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BA7A8"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w:t>
      </w:r>
      <w:r>
        <w:rPr>
          <w:rFonts w:ascii="Times New Roman" w:hAnsi="Times New Roman"/>
          <w:b/>
          <w:sz w:val="24"/>
          <w:szCs w:val="24"/>
        </w:rPr>
        <w:fldChar w:fldCharType="begin"/>
      </w:r>
      <w:r>
        <w:rPr>
          <w:rFonts w:ascii="Times New Roman" w:hAnsi="Times New Roman"/>
          <w:b/>
          <w:sz w:val="24"/>
          <w:szCs w:val="24"/>
        </w:rPr>
        <w:instrText xml:space="preserve"> MERGEFIELD "Номер_" </w:instrText>
      </w:r>
      <w:r>
        <w:rPr>
          <w:rFonts w:ascii="Times New Roman" w:hAnsi="Times New Roman"/>
          <w:b/>
          <w:sz w:val="24"/>
          <w:szCs w:val="24"/>
        </w:rPr>
        <w:fldChar w:fldCharType="separate"/>
      </w:r>
      <w:r w:rsidRPr="0023497B">
        <w:rPr>
          <w:rFonts w:ascii="Times New Roman" w:hAnsi="Times New Roman"/>
          <w:b/>
          <w:noProof/>
          <w:sz w:val="24"/>
          <w:szCs w:val="24"/>
        </w:rPr>
        <w:t>1</w:t>
      </w:r>
      <w:r>
        <w:rPr>
          <w:rFonts w:ascii="Times New Roman" w:hAnsi="Times New Roman"/>
          <w:b/>
          <w:sz w:val="24"/>
          <w:szCs w:val="24"/>
        </w:rPr>
        <w:fldChar w:fldCharType="end"/>
      </w:r>
      <w:r w:rsidRPr="001A46C1">
        <w:rPr>
          <w:rFonts w:ascii="Times New Roman" w:hAnsi="Times New Roman"/>
          <w:b/>
          <w:sz w:val="24"/>
          <w:szCs w:val="24"/>
        </w:rPr>
        <w:t xml:space="preserve"> </w:t>
      </w:r>
    </w:p>
    <w:p w14:paraId="1EDB93D4" w14:textId="13DFBAA6"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68C2DD8B"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16B9F9D0" w14:textId="77777777" w:rsidR="00480C45" w:rsidRDefault="00480C45" w:rsidP="00480C45">
      <w:pPr>
        <w:ind w:right="283"/>
        <w:jc w:val="center"/>
        <w:rPr>
          <w:rFonts w:ascii="Times New Roman" w:hAnsi="Times New Roman"/>
          <w:b/>
          <w:i/>
          <w:sz w:val="24"/>
          <w:szCs w:val="24"/>
        </w:rPr>
      </w:pPr>
    </w:p>
    <w:p w14:paraId="77B14BA5" w14:textId="77777777" w:rsidR="00480C45" w:rsidRDefault="00480C45" w:rsidP="00480C45">
      <w:pPr>
        <w:ind w:right="283"/>
        <w:jc w:val="center"/>
        <w:rPr>
          <w:rFonts w:ascii="Times New Roman" w:hAnsi="Times New Roman"/>
          <w:b/>
          <w:i/>
          <w:sz w:val="24"/>
          <w:szCs w:val="24"/>
        </w:rPr>
      </w:pPr>
    </w:p>
    <w:p w14:paraId="67AFE3C9" w14:textId="77777777" w:rsidR="00480C45" w:rsidRDefault="00480C45" w:rsidP="00480C45">
      <w:pPr>
        <w:ind w:right="283"/>
        <w:jc w:val="center"/>
        <w:rPr>
          <w:rFonts w:ascii="Times New Roman" w:hAnsi="Times New Roman"/>
          <w:b/>
          <w:i/>
          <w:sz w:val="24"/>
          <w:szCs w:val="24"/>
        </w:rPr>
      </w:pPr>
    </w:p>
    <w:p w14:paraId="61C2971F" w14:textId="77777777" w:rsidR="00480C45" w:rsidRDefault="00480C45" w:rsidP="00480C45">
      <w:pPr>
        <w:ind w:right="283"/>
        <w:jc w:val="center"/>
        <w:rPr>
          <w:rFonts w:ascii="Times New Roman" w:hAnsi="Times New Roman"/>
          <w:b/>
          <w:i/>
          <w:sz w:val="24"/>
          <w:szCs w:val="24"/>
        </w:rPr>
      </w:pPr>
    </w:p>
    <w:p w14:paraId="012C58D5" w14:textId="77777777" w:rsidR="00480C45" w:rsidRDefault="00480C45" w:rsidP="00480C45">
      <w:pPr>
        <w:ind w:right="283"/>
        <w:jc w:val="center"/>
        <w:rPr>
          <w:rFonts w:ascii="Times New Roman" w:hAnsi="Times New Roman"/>
          <w:b/>
          <w:i/>
          <w:sz w:val="24"/>
          <w:szCs w:val="24"/>
        </w:rPr>
      </w:pPr>
    </w:p>
    <w:p w14:paraId="1D588B51" w14:textId="77777777" w:rsidR="00480C45" w:rsidRDefault="00480C45" w:rsidP="00480C45">
      <w:pPr>
        <w:ind w:right="283"/>
        <w:jc w:val="center"/>
        <w:rPr>
          <w:rFonts w:ascii="Times New Roman" w:hAnsi="Times New Roman"/>
          <w:b/>
          <w:i/>
          <w:sz w:val="24"/>
          <w:szCs w:val="24"/>
        </w:rPr>
      </w:pPr>
    </w:p>
    <w:p w14:paraId="68E57525" w14:textId="443893F8"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45CC062A" w14:textId="77777777" w:rsidR="00480C45" w:rsidRPr="00AB32B2" w:rsidRDefault="00480C45" w:rsidP="00480C45">
      <w:pPr>
        <w:ind w:right="283"/>
        <w:jc w:val="center"/>
        <w:rPr>
          <w:rFonts w:ascii="Times New Roman" w:hAnsi="Times New Roman"/>
          <w:b/>
          <w:sz w:val="24"/>
          <w:szCs w:val="24"/>
        </w:rPr>
      </w:pPr>
      <w:r>
        <w:rPr>
          <w:rFonts w:ascii="Times New Roman" w:hAnsi="Times New Roman"/>
          <w:b/>
          <w:sz w:val="24"/>
          <w:szCs w:val="24"/>
        </w:rPr>
        <w:fldChar w:fldCharType="begin"/>
      </w:r>
      <w:r>
        <w:rPr>
          <w:rFonts w:ascii="Times New Roman" w:hAnsi="Times New Roman"/>
          <w:b/>
          <w:sz w:val="24"/>
          <w:szCs w:val="24"/>
        </w:rPr>
        <w:instrText xml:space="preserve"> MERGEFIELD  Названия_дисциплин \* Upper </w:instrText>
      </w:r>
      <w:r>
        <w:rPr>
          <w:rFonts w:ascii="Times New Roman" w:hAnsi="Times New Roman"/>
          <w:b/>
          <w:sz w:val="24"/>
          <w:szCs w:val="24"/>
        </w:rPr>
        <w:fldChar w:fldCharType="separate"/>
      </w:r>
      <w:r w:rsidRPr="0023497B">
        <w:rPr>
          <w:rFonts w:ascii="Times New Roman" w:hAnsi="Times New Roman"/>
          <w:b/>
          <w:noProof/>
          <w:sz w:val="24"/>
          <w:szCs w:val="24"/>
        </w:rPr>
        <w:t>СГ.01 ИСТОРИЯ РОССИИ</w:t>
      </w:r>
      <w:r>
        <w:rPr>
          <w:rFonts w:ascii="Times New Roman" w:hAnsi="Times New Roman"/>
          <w:b/>
          <w:sz w:val="24"/>
          <w:szCs w:val="24"/>
        </w:rPr>
        <w:fldChar w:fldCharType="end"/>
      </w:r>
    </w:p>
    <w:p w14:paraId="3F1542D6" w14:textId="77777777" w:rsidR="00480C45" w:rsidRDefault="00480C45" w:rsidP="00480C45">
      <w:pPr>
        <w:ind w:right="283"/>
        <w:jc w:val="center"/>
        <w:rPr>
          <w:rFonts w:ascii="Times New Roman" w:hAnsi="Times New Roman"/>
          <w:b/>
          <w:i/>
          <w:sz w:val="24"/>
          <w:szCs w:val="24"/>
        </w:rPr>
      </w:pPr>
    </w:p>
    <w:p w14:paraId="2DB1F3D2" w14:textId="77777777" w:rsidR="00480C45" w:rsidRDefault="00480C45" w:rsidP="00480C45">
      <w:pPr>
        <w:ind w:right="283"/>
        <w:jc w:val="center"/>
        <w:rPr>
          <w:rFonts w:ascii="Times New Roman" w:hAnsi="Times New Roman"/>
          <w:b/>
          <w:i/>
          <w:sz w:val="24"/>
          <w:szCs w:val="24"/>
        </w:rPr>
      </w:pPr>
    </w:p>
    <w:p w14:paraId="1EE37E3B" w14:textId="77777777" w:rsidR="00480C45" w:rsidRDefault="00480C45" w:rsidP="00480C45">
      <w:pPr>
        <w:ind w:right="283"/>
        <w:jc w:val="center"/>
        <w:rPr>
          <w:rFonts w:ascii="Times New Roman" w:hAnsi="Times New Roman"/>
          <w:b/>
          <w:i/>
          <w:sz w:val="24"/>
          <w:szCs w:val="24"/>
        </w:rPr>
      </w:pPr>
    </w:p>
    <w:p w14:paraId="186E6717" w14:textId="77777777" w:rsidR="00480C45" w:rsidRDefault="00480C45" w:rsidP="00480C45">
      <w:pPr>
        <w:ind w:right="283"/>
        <w:jc w:val="center"/>
        <w:rPr>
          <w:rFonts w:ascii="Times New Roman" w:hAnsi="Times New Roman"/>
          <w:b/>
          <w:i/>
          <w:sz w:val="24"/>
          <w:szCs w:val="24"/>
        </w:rPr>
      </w:pPr>
    </w:p>
    <w:p w14:paraId="5E75A609" w14:textId="77777777" w:rsidR="00480C45" w:rsidRDefault="00480C45" w:rsidP="00480C45">
      <w:pPr>
        <w:ind w:right="283"/>
        <w:jc w:val="center"/>
        <w:rPr>
          <w:rFonts w:ascii="Times New Roman" w:hAnsi="Times New Roman"/>
          <w:b/>
          <w:i/>
          <w:sz w:val="24"/>
          <w:szCs w:val="24"/>
        </w:rPr>
      </w:pPr>
    </w:p>
    <w:p w14:paraId="626F8873" w14:textId="77777777" w:rsidR="00480C45" w:rsidRDefault="00480C45" w:rsidP="00480C45">
      <w:pPr>
        <w:ind w:right="283"/>
        <w:jc w:val="center"/>
        <w:rPr>
          <w:rFonts w:ascii="Times New Roman" w:hAnsi="Times New Roman"/>
          <w:b/>
          <w:i/>
          <w:sz w:val="24"/>
          <w:szCs w:val="24"/>
        </w:rPr>
      </w:pPr>
    </w:p>
    <w:p w14:paraId="6BD2942B" w14:textId="77777777" w:rsidR="00480C45" w:rsidRDefault="00480C45" w:rsidP="00480C45">
      <w:pPr>
        <w:ind w:right="283"/>
        <w:jc w:val="center"/>
        <w:rPr>
          <w:rFonts w:ascii="Times New Roman" w:hAnsi="Times New Roman"/>
          <w:b/>
          <w:i/>
          <w:sz w:val="24"/>
          <w:szCs w:val="24"/>
        </w:rPr>
      </w:pPr>
    </w:p>
    <w:p w14:paraId="088B2126" w14:textId="77777777" w:rsidR="00480C45" w:rsidRDefault="00480C45" w:rsidP="00480C45">
      <w:pPr>
        <w:ind w:right="283"/>
        <w:jc w:val="center"/>
        <w:rPr>
          <w:rFonts w:ascii="Times New Roman" w:hAnsi="Times New Roman"/>
          <w:b/>
          <w:i/>
          <w:sz w:val="24"/>
          <w:szCs w:val="24"/>
        </w:rPr>
      </w:pPr>
    </w:p>
    <w:p w14:paraId="5C835517" w14:textId="77777777" w:rsidR="00480C45" w:rsidRDefault="00480C45" w:rsidP="00480C45">
      <w:pPr>
        <w:ind w:right="283"/>
        <w:jc w:val="center"/>
        <w:rPr>
          <w:rFonts w:ascii="Times New Roman" w:hAnsi="Times New Roman"/>
          <w:b/>
          <w:i/>
          <w:sz w:val="24"/>
          <w:szCs w:val="24"/>
        </w:rPr>
      </w:pPr>
    </w:p>
    <w:p w14:paraId="35644C97" w14:textId="77777777" w:rsidR="00480C45" w:rsidRDefault="00480C45" w:rsidP="00480C45">
      <w:pPr>
        <w:ind w:right="283"/>
        <w:jc w:val="center"/>
        <w:rPr>
          <w:rFonts w:ascii="Times New Roman" w:hAnsi="Times New Roman"/>
          <w:b/>
          <w:i/>
          <w:sz w:val="24"/>
          <w:szCs w:val="24"/>
        </w:rPr>
      </w:pPr>
    </w:p>
    <w:p w14:paraId="63DB12A6" w14:textId="77777777" w:rsidR="00480C45" w:rsidRDefault="00480C45" w:rsidP="00480C45">
      <w:pPr>
        <w:ind w:right="283"/>
        <w:jc w:val="center"/>
        <w:rPr>
          <w:rFonts w:ascii="Times New Roman" w:hAnsi="Times New Roman"/>
          <w:b/>
          <w:i/>
          <w:sz w:val="24"/>
          <w:szCs w:val="24"/>
        </w:rPr>
      </w:pPr>
    </w:p>
    <w:p w14:paraId="66674351" w14:textId="77777777" w:rsidR="00480C45" w:rsidRDefault="00480C45" w:rsidP="00480C45">
      <w:pPr>
        <w:ind w:right="283"/>
        <w:jc w:val="center"/>
        <w:rPr>
          <w:rFonts w:ascii="Times New Roman" w:hAnsi="Times New Roman"/>
          <w:b/>
          <w:i/>
          <w:sz w:val="24"/>
          <w:szCs w:val="24"/>
        </w:rPr>
      </w:pPr>
    </w:p>
    <w:p w14:paraId="228E728A" w14:textId="77777777" w:rsidR="00480C45" w:rsidRDefault="00480C45" w:rsidP="00480C45">
      <w:pPr>
        <w:ind w:right="283"/>
        <w:jc w:val="center"/>
        <w:rPr>
          <w:rFonts w:ascii="Times New Roman" w:hAnsi="Times New Roman"/>
          <w:b/>
          <w:i/>
          <w:sz w:val="24"/>
          <w:szCs w:val="24"/>
        </w:rPr>
      </w:pPr>
    </w:p>
    <w:p w14:paraId="4DCCD220" w14:textId="77777777" w:rsidR="00480C45" w:rsidRDefault="00480C45" w:rsidP="00480C45">
      <w:pPr>
        <w:ind w:right="283"/>
        <w:jc w:val="center"/>
        <w:rPr>
          <w:rFonts w:ascii="Times New Roman" w:hAnsi="Times New Roman"/>
          <w:b/>
          <w:i/>
          <w:sz w:val="24"/>
          <w:szCs w:val="24"/>
        </w:rPr>
      </w:pPr>
    </w:p>
    <w:p w14:paraId="45A60618"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D4492D9" w14:textId="77777777" w:rsidR="00480C45" w:rsidRDefault="00480C45" w:rsidP="00480C45">
      <w:pPr>
        <w:ind w:right="283"/>
      </w:pPr>
    </w:p>
    <w:p w14:paraId="65352B6E" w14:textId="5EB4FD96" w:rsidR="005F0DE8" w:rsidRPr="005F0DE8" w:rsidRDefault="005F0DE8" w:rsidP="005F0DE8">
      <w:pPr>
        <w:jc w:val="center"/>
        <w:rPr>
          <w:rFonts w:ascii="Times New Roman" w:hAnsi="Times New Roman"/>
          <w:b/>
          <w:i/>
          <w:sz w:val="28"/>
          <w:szCs w:val="28"/>
        </w:rPr>
      </w:pPr>
      <w:r w:rsidRPr="005F0DE8">
        <w:rPr>
          <w:rFonts w:ascii="Times New Roman" w:hAnsi="Times New Roman"/>
          <w:b/>
          <w:bCs/>
          <w:iCs/>
        </w:rPr>
        <w:br w:type="page"/>
      </w:r>
      <w:r w:rsidRPr="005F0DE8">
        <w:rPr>
          <w:rFonts w:ascii="Times New Roman" w:hAnsi="Times New Roman"/>
          <w:b/>
          <w:i/>
          <w:sz w:val="28"/>
          <w:szCs w:val="28"/>
        </w:rPr>
        <w:lastRenderedPageBreak/>
        <w:t>СОДЕРЖАНИЕ</w:t>
      </w:r>
    </w:p>
    <w:p w14:paraId="43D003F0" w14:textId="77777777" w:rsidR="005F0DE8" w:rsidRPr="005F0DE8" w:rsidRDefault="005F0DE8" w:rsidP="005F0DE8">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5F0DE8" w:rsidRPr="005F0DE8" w14:paraId="1BAB7491" w14:textId="77777777" w:rsidTr="00C10ED2">
        <w:tc>
          <w:tcPr>
            <w:tcW w:w="7501" w:type="dxa"/>
          </w:tcPr>
          <w:p w14:paraId="1E33D406" w14:textId="77777777" w:rsidR="005F0DE8" w:rsidRPr="005F0DE8" w:rsidRDefault="005F0DE8" w:rsidP="005F0DE8">
            <w:pPr>
              <w:numPr>
                <w:ilvl w:val="0"/>
                <w:numId w:val="1"/>
              </w:numPr>
              <w:suppressAutoHyphens/>
              <w:rPr>
                <w:rFonts w:ascii="Times New Roman" w:hAnsi="Times New Roman"/>
                <w:b/>
                <w:sz w:val="28"/>
                <w:szCs w:val="28"/>
              </w:rPr>
            </w:pPr>
            <w:r w:rsidRPr="005F0DE8">
              <w:rPr>
                <w:rFonts w:ascii="Times New Roman" w:hAnsi="Times New Roman"/>
                <w:b/>
                <w:sz w:val="28"/>
                <w:szCs w:val="28"/>
              </w:rPr>
              <w:t xml:space="preserve">ОБЩАЯ ХАРАКТЕРИСТИКА </w:t>
            </w:r>
            <w:r w:rsidRPr="005F0DE8">
              <w:rPr>
                <w:rFonts w:ascii="Times New Roman" w:hAnsi="Times New Roman"/>
                <w:b/>
                <w:color w:val="000000"/>
                <w:sz w:val="28"/>
                <w:szCs w:val="28"/>
              </w:rPr>
              <w:t>РАБОЧЕЙ ПРОГРАММЫ</w:t>
            </w:r>
            <w:r w:rsidRPr="005F0DE8">
              <w:rPr>
                <w:rFonts w:ascii="Times New Roman" w:hAnsi="Times New Roman"/>
                <w:b/>
                <w:sz w:val="28"/>
                <w:szCs w:val="28"/>
              </w:rPr>
              <w:t xml:space="preserve"> УЧЕБНОЙ ДИСЦИПЛИНЫ</w:t>
            </w:r>
          </w:p>
        </w:tc>
        <w:tc>
          <w:tcPr>
            <w:tcW w:w="1854" w:type="dxa"/>
          </w:tcPr>
          <w:p w14:paraId="4559A8BF" w14:textId="77777777" w:rsidR="005F0DE8" w:rsidRPr="005F0DE8" w:rsidRDefault="005F0DE8" w:rsidP="005F0DE8">
            <w:pPr>
              <w:rPr>
                <w:rFonts w:ascii="Times New Roman" w:hAnsi="Times New Roman"/>
                <w:b/>
                <w:sz w:val="28"/>
                <w:szCs w:val="28"/>
              </w:rPr>
            </w:pPr>
          </w:p>
        </w:tc>
      </w:tr>
      <w:tr w:rsidR="005F0DE8" w:rsidRPr="005F0DE8" w14:paraId="0C68F7C4" w14:textId="77777777" w:rsidTr="00C10ED2">
        <w:tc>
          <w:tcPr>
            <w:tcW w:w="7501" w:type="dxa"/>
          </w:tcPr>
          <w:p w14:paraId="1BA3959A" w14:textId="77777777" w:rsidR="005F0DE8" w:rsidRPr="005F0DE8" w:rsidRDefault="005F0DE8" w:rsidP="005F0DE8">
            <w:pPr>
              <w:numPr>
                <w:ilvl w:val="0"/>
                <w:numId w:val="1"/>
              </w:numPr>
              <w:suppressAutoHyphens/>
              <w:rPr>
                <w:rFonts w:ascii="Times New Roman" w:hAnsi="Times New Roman"/>
                <w:b/>
                <w:sz w:val="28"/>
                <w:szCs w:val="28"/>
              </w:rPr>
            </w:pPr>
            <w:r w:rsidRPr="005F0DE8">
              <w:rPr>
                <w:rFonts w:ascii="Times New Roman" w:hAnsi="Times New Roman"/>
                <w:b/>
                <w:sz w:val="28"/>
                <w:szCs w:val="28"/>
              </w:rPr>
              <w:t>СТРУКТУРА И СОДЕРЖАНИЕ УЧЕБНОЙ ДИСЦИПЛИНЫ</w:t>
            </w:r>
          </w:p>
          <w:p w14:paraId="6DAEEDE3" w14:textId="77777777" w:rsidR="005F0DE8" w:rsidRPr="005F0DE8" w:rsidRDefault="005F0DE8" w:rsidP="005F0DE8">
            <w:pPr>
              <w:numPr>
                <w:ilvl w:val="0"/>
                <w:numId w:val="1"/>
              </w:numPr>
              <w:suppressAutoHyphens/>
              <w:rPr>
                <w:rFonts w:ascii="Times New Roman" w:hAnsi="Times New Roman"/>
                <w:b/>
                <w:sz w:val="28"/>
                <w:szCs w:val="28"/>
              </w:rPr>
            </w:pPr>
            <w:r w:rsidRPr="005F0DE8">
              <w:rPr>
                <w:rFonts w:ascii="Times New Roman" w:hAnsi="Times New Roman"/>
                <w:b/>
                <w:sz w:val="28"/>
                <w:szCs w:val="28"/>
              </w:rPr>
              <w:t>УСЛОВИЯ РЕАЛИЗАЦИИ УЧЕБНОЙ ДИСЦИПЛИНЫ</w:t>
            </w:r>
          </w:p>
        </w:tc>
        <w:tc>
          <w:tcPr>
            <w:tcW w:w="1854" w:type="dxa"/>
          </w:tcPr>
          <w:p w14:paraId="6AE91F77" w14:textId="77777777" w:rsidR="005F0DE8" w:rsidRPr="005F0DE8" w:rsidRDefault="005F0DE8" w:rsidP="005F0DE8">
            <w:pPr>
              <w:ind w:left="644"/>
              <w:rPr>
                <w:rFonts w:ascii="Times New Roman" w:hAnsi="Times New Roman"/>
                <w:b/>
                <w:sz w:val="28"/>
                <w:szCs w:val="28"/>
              </w:rPr>
            </w:pPr>
          </w:p>
        </w:tc>
      </w:tr>
      <w:tr w:rsidR="005F0DE8" w:rsidRPr="005F0DE8" w14:paraId="71B36DA3" w14:textId="77777777" w:rsidTr="00C10ED2">
        <w:tc>
          <w:tcPr>
            <w:tcW w:w="7501" w:type="dxa"/>
          </w:tcPr>
          <w:p w14:paraId="31F5E475" w14:textId="77777777" w:rsidR="005F0DE8" w:rsidRPr="005F0DE8" w:rsidRDefault="005F0DE8" w:rsidP="005F0DE8">
            <w:pPr>
              <w:numPr>
                <w:ilvl w:val="0"/>
                <w:numId w:val="1"/>
              </w:numPr>
              <w:suppressAutoHyphens/>
              <w:rPr>
                <w:rFonts w:ascii="Times New Roman" w:hAnsi="Times New Roman"/>
                <w:b/>
                <w:sz w:val="28"/>
                <w:szCs w:val="28"/>
              </w:rPr>
            </w:pPr>
            <w:r w:rsidRPr="005F0DE8">
              <w:rPr>
                <w:rFonts w:ascii="Times New Roman" w:hAnsi="Times New Roman"/>
                <w:b/>
                <w:sz w:val="28"/>
                <w:szCs w:val="28"/>
              </w:rPr>
              <w:t>КОНТРОЛЬ И ОЦЕНКА РЕЗУЛЬТАТОВ ОСВОЕНИЯ УЧЕБНОЙ ДИСЦИПЛИНЫ</w:t>
            </w:r>
          </w:p>
          <w:p w14:paraId="414A3691" w14:textId="77777777" w:rsidR="005F0DE8" w:rsidRPr="005F0DE8" w:rsidRDefault="005F0DE8" w:rsidP="005F0DE8">
            <w:pPr>
              <w:suppressAutoHyphens/>
              <w:rPr>
                <w:rFonts w:ascii="Times New Roman" w:hAnsi="Times New Roman"/>
                <w:b/>
                <w:sz w:val="28"/>
                <w:szCs w:val="28"/>
              </w:rPr>
            </w:pPr>
          </w:p>
        </w:tc>
        <w:tc>
          <w:tcPr>
            <w:tcW w:w="1854" w:type="dxa"/>
          </w:tcPr>
          <w:p w14:paraId="571C3F40" w14:textId="77777777" w:rsidR="005F0DE8" w:rsidRPr="005F0DE8" w:rsidRDefault="005F0DE8" w:rsidP="005F0DE8">
            <w:pPr>
              <w:rPr>
                <w:rFonts w:ascii="Times New Roman" w:hAnsi="Times New Roman"/>
                <w:b/>
                <w:sz w:val="28"/>
                <w:szCs w:val="28"/>
              </w:rPr>
            </w:pPr>
          </w:p>
        </w:tc>
      </w:tr>
    </w:tbl>
    <w:p w14:paraId="0B81FBEE"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 «СГ.01 ИСТОРИЯ»</w:t>
      </w:r>
    </w:p>
    <w:p w14:paraId="14AA9ABA" w14:textId="77777777" w:rsidR="005F0DE8" w:rsidRPr="005F0DE8" w:rsidRDefault="005F0DE8" w:rsidP="005F0DE8">
      <w:pPr>
        <w:spacing w:after="0"/>
        <w:ind w:firstLine="709"/>
        <w:jc w:val="center"/>
        <w:rPr>
          <w:rFonts w:ascii="Times New Roman" w:hAnsi="Times New Roman"/>
          <w:sz w:val="24"/>
          <w:szCs w:val="24"/>
          <w:vertAlign w:val="superscript"/>
        </w:rPr>
      </w:pPr>
    </w:p>
    <w:p w14:paraId="6FFE8D1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13768132"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«История» является обязательной частью социально-гуманитарного учебного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444721AC"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7E39A6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 (ОК):</w:t>
      </w:r>
    </w:p>
    <w:p w14:paraId="71A72FDD"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5E43862"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F53CE43"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1D1C9ED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06179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AC3B6E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414C747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D1DBEA5"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6927949C"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037"/>
      </w:tblGrid>
      <w:tr w:rsidR="005F0DE8" w:rsidRPr="005F0DE8" w14:paraId="7C2E4684" w14:textId="77777777" w:rsidTr="00C10ED2">
        <w:trPr>
          <w:trHeight w:val="649"/>
        </w:trPr>
        <w:tc>
          <w:tcPr>
            <w:tcW w:w="1589" w:type="dxa"/>
            <w:vAlign w:val="center"/>
            <w:hideMark/>
          </w:tcPr>
          <w:p w14:paraId="2E7D084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1"/>
            </w:r>
            <w:r w:rsidRPr="005F0DE8">
              <w:rPr>
                <w:rFonts w:ascii="Times New Roman" w:hAnsi="Times New Roman"/>
                <w:sz w:val="24"/>
                <w:szCs w:val="24"/>
              </w:rPr>
              <w:t xml:space="preserve"> ОК</w:t>
            </w:r>
          </w:p>
        </w:tc>
        <w:tc>
          <w:tcPr>
            <w:tcW w:w="3622" w:type="dxa"/>
            <w:vAlign w:val="center"/>
            <w:hideMark/>
          </w:tcPr>
          <w:p w14:paraId="0DB2687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4037" w:type="dxa"/>
            <w:vAlign w:val="center"/>
            <w:hideMark/>
          </w:tcPr>
          <w:p w14:paraId="105DDE8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6FBD237E" w14:textId="77777777" w:rsidTr="00C10ED2">
        <w:trPr>
          <w:trHeight w:val="212"/>
        </w:trPr>
        <w:tc>
          <w:tcPr>
            <w:tcW w:w="1589" w:type="dxa"/>
          </w:tcPr>
          <w:p w14:paraId="16542A9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35F3C23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636DC6F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0577B50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5C695EB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51640FD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09</w:t>
            </w:r>
          </w:p>
        </w:tc>
        <w:tc>
          <w:tcPr>
            <w:tcW w:w="3622" w:type="dxa"/>
          </w:tcPr>
          <w:p w14:paraId="06BF7D47" w14:textId="77777777" w:rsidR="005F0DE8" w:rsidRPr="005F0DE8" w:rsidRDefault="005F0DE8" w:rsidP="005F0DE8">
            <w:pPr>
              <w:suppressAutoHyphens/>
              <w:spacing w:after="0" w:line="240" w:lineRule="auto"/>
              <w:rPr>
                <w:rFonts w:ascii="Times New Roman" w:hAnsi="Times New Roman"/>
                <w:bCs/>
                <w:sz w:val="24"/>
                <w:szCs w:val="24"/>
                <w:u w:val="single"/>
              </w:rPr>
            </w:pPr>
            <w:r w:rsidRPr="005F0DE8">
              <w:rPr>
                <w:rFonts w:ascii="Times New Roman" w:hAnsi="Times New Roman"/>
                <w:bCs/>
                <w:sz w:val="24"/>
                <w:szCs w:val="24"/>
                <w:u w:val="single"/>
              </w:rPr>
              <w:t>Уметь:</w:t>
            </w:r>
          </w:p>
          <w:p w14:paraId="7B35B0AE"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01 ориентироваться в современной экономической, политической и культурной ситуации в России; </w:t>
            </w:r>
          </w:p>
          <w:p w14:paraId="55C803A3"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02 выявлять взаимосвязь отечественных, региональных, мировых социально-экономических, политических и культурных проблем; </w:t>
            </w:r>
          </w:p>
          <w:p w14:paraId="75406ACA"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03 пользоваться историческими источниками, научной и учебной литературой, средствами ИКТ; </w:t>
            </w:r>
          </w:p>
          <w:p w14:paraId="434DBAC6"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04 раскрывать смысл и </w:t>
            </w:r>
            <w:r w:rsidRPr="005F0DE8">
              <w:rPr>
                <w:rFonts w:ascii="Times New Roman" w:hAnsi="Times New Roman"/>
                <w:bCs/>
                <w:sz w:val="24"/>
                <w:szCs w:val="24"/>
              </w:rPr>
              <w:lastRenderedPageBreak/>
              <w:t xml:space="preserve">значение важнейших исторических событий; </w:t>
            </w:r>
          </w:p>
          <w:p w14:paraId="18030D48"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05 обобщать и анализировать особенности исторического и культурного развития России на рубеже XX-XIX вв; </w:t>
            </w:r>
          </w:p>
          <w:p w14:paraId="48214458"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У 06 давать оценку историческим событиям и обосновывать свою точку зрения с помощью исторических фактов и собственных аргументов; </w:t>
            </w:r>
          </w:p>
          <w:p w14:paraId="3F47BEDB" w14:textId="77777777" w:rsidR="005F0DE8" w:rsidRPr="005F0DE8" w:rsidRDefault="005F0DE8" w:rsidP="005F0DE8">
            <w:pPr>
              <w:suppressAutoHyphens/>
              <w:spacing w:after="0" w:line="240" w:lineRule="auto"/>
              <w:ind w:firstLine="396"/>
              <w:rPr>
                <w:rFonts w:ascii="Times New Roman" w:hAnsi="Times New Roman"/>
                <w:i/>
                <w:sz w:val="24"/>
                <w:szCs w:val="24"/>
              </w:rPr>
            </w:pPr>
            <w:r w:rsidRPr="005F0DE8">
              <w:rPr>
                <w:rFonts w:ascii="Times New Roman" w:hAnsi="Times New Roman"/>
                <w:bCs/>
                <w:sz w:val="24"/>
                <w:szCs w:val="24"/>
              </w:rPr>
              <w:t>У 07 демонстрировать гражданско-патриотическую позицию</w:t>
            </w:r>
            <w:r w:rsidRPr="005F0DE8">
              <w:rPr>
                <w:sz w:val="24"/>
                <w:szCs w:val="24"/>
              </w:rPr>
              <w:t xml:space="preserve"> </w:t>
            </w:r>
          </w:p>
        </w:tc>
        <w:tc>
          <w:tcPr>
            <w:tcW w:w="4037" w:type="dxa"/>
          </w:tcPr>
          <w:p w14:paraId="3E71BE10" w14:textId="77777777" w:rsidR="005F0DE8" w:rsidRPr="005F0DE8" w:rsidRDefault="005F0DE8" w:rsidP="005F0DE8">
            <w:pPr>
              <w:suppressAutoHyphens/>
              <w:spacing w:after="0" w:line="240" w:lineRule="auto"/>
              <w:ind w:firstLine="34"/>
              <w:rPr>
                <w:rFonts w:ascii="Times New Roman" w:hAnsi="Times New Roman"/>
                <w:bCs/>
                <w:sz w:val="24"/>
                <w:szCs w:val="24"/>
                <w:u w:val="single"/>
              </w:rPr>
            </w:pPr>
            <w:r w:rsidRPr="005F0DE8">
              <w:rPr>
                <w:rFonts w:ascii="Times New Roman" w:hAnsi="Times New Roman"/>
                <w:bCs/>
                <w:sz w:val="24"/>
                <w:szCs w:val="24"/>
                <w:u w:val="single"/>
              </w:rPr>
              <w:lastRenderedPageBreak/>
              <w:t>Знать:</w:t>
            </w:r>
          </w:p>
          <w:p w14:paraId="2C9531DF"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З 01 основные периоды государственно-политического развития на рубеже XX-XIX вв., особенности формирования партийно-политической системы России; </w:t>
            </w:r>
          </w:p>
          <w:p w14:paraId="72A70B7B"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З 02 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w:t>
            </w:r>
            <w:r w:rsidRPr="005F0DE8">
              <w:rPr>
                <w:rFonts w:ascii="Times New Roman" w:hAnsi="Times New Roman"/>
                <w:bCs/>
                <w:sz w:val="24"/>
                <w:szCs w:val="24"/>
              </w:rPr>
              <w:lastRenderedPageBreak/>
              <w:t xml:space="preserve">пространстве; </w:t>
            </w:r>
          </w:p>
          <w:p w14:paraId="0D7054DD" w14:textId="77777777" w:rsidR="005F0DE8" w:rsidRPr="005F0DE8" w:rsidRDefault="005F0DE8" w:rsidP="005F0DE8">
            <w:pPr>
              <w:suppressAutoHyphens/>
              <w:spacing w:after="0" w:line="240" w:lineRule="auto"/>
              <w:ind w:firstLine="396"/>
              <w:rPr>
                <w:rFonts w:ascii="Times New Roman" w:hAnsi="Times New Roman"/>
                <w:bCs/>
                <w:sz w:val="24"/>
                <w:szCs w:val="24"/>
              </w:rPr>
            </w:pPr>
            <w:r w:rsidRPr="005F0DE8">
              <w:rPr>
                <w:rFonts w:ascii="Times New Roman" w:hAnsi="Times New Roman"/>
                <w:bCs/>
                <w:sz w:val="24"/>
                <w:szCs w:val="24"/>
              </w:rPr>
              <w:t xml:space="preserve">З 03 основные тенденции и явления в культуре; роль науки, культуры и религии в сохранении и укреплении национальных и государственных традиций; </w:t>
            </w:r>
          </w:p>
          <w:p w14:paraId="29745A68" w14:textId="77777777" w:rsidR="005F0DE8" w:rsidRPr="005F0DE8" w:rsidRDefault="005F0DE8" w:rsidP="005F0DE8">
            <w:pPr>
              <w:suppressAutoHyphens/>
              <w:spacing w:after="0" w:line="240" w:lineRule="auto"/>
              <w:ind w:firstLine="396"/>
              <w:rPr>
                <w:rFonts w:ascii="Times New Roman" w:hAnsi="Times New Roman"/>
                <w:i/>
                <w:sz w:val="24"/>
                <w:szCs w:val="24"/>
              </w:rPr>
            </w:pPr>
            <w:r w:rsidRPr="005F0DE8">
              <w:rPr>
                <w:rFonts w:ascii="Times New Roman" w:hAnsi="Times New Roman"/>
                <w:bCs/>
                <w:sz w:val="24"/>
                <w:szCs w:val="24"/>
              </w:rPr>
              <w:t>З 04 ретроспективный анализ развития отрасли</w:t>
            </w:r>
            <w:r w:rsidRPr="005F0DE8">
              <w:rPr>
                <w:sz w:val="24"/>
                <w:szCs w:val="24"/>
              </w:rPr>
              <w:t xml:space="preserve"> </w:t>
            </w:r>
          </w:p>
        </w:tc>
      </w:tr>
    </w:tbl>
    <w:p w14:paraId="46077F33"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027FB212" w14:textId="77777777" w:rsidTr="00C10ED2">
        <w:trPr>
          <w:trHeight w:val="649"/>
        </w:trPr>
        <w:tc>
          <w:tcPr>
            <w:tcW w:w="1843" w:type="dxa"/>
            <w:vAlign w:val="center"/>
            <w:hideMark/>
          </w:tcPr>
          <w:p w14:paraId="28A7AD0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43A6D0A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hideMark/>
          </w:tcPr>
          <w:p w14:paraId="719F2C9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15C95974" w14:textId="77777777" w:rsidTr="00C10ED2">
        <w:trPr>
          <w:trHeight w:val="212"/>
        </w:trPr>
        <w:tc>
          <w:tcPr>
            <w:tcW w:w="1843" w:type="dxa"/>
            <w:vAlign w:val="center"/>
          </w:tcPr>
          <w:p w14:paraId="77DF1C00"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Cs/>
                <w:sz w:val="24"/>
                <w:szCs w:val="24"/>
              </w:rPr>
              <w:t>ЛР 01</w:t>
            </w:r>
          </w:p>
        </w:tc>
        <w:tc>
          <w:tcPr>
            <w:tcW w:w="7513" w:type="dxa"/>
          </w:tcPr>
          <w:p w14:paraId="4542266F"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color w:val="000000"/>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F0DE8" w:rsidRPr="005F0DE8" w14:paraId="3E7A67C9" w14:textId="77777777" w:rsidTr="00C10ED2">
        <w:trPr>
          <w:trHeight w:val="212"/>
        </w:trPr>
        <w:tc>
          <w:tcPr>
            <w:tcW w:w="1843" w:type="dxa"/>
            <w:vAlign w:val="center"/>
          </w:tcPr>
          <w:p w14:paraId="6879648C"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02</w:t>
            </w:r>
          </w:p>
        </w:tc>
        <w:tc>
          <w:tcPr>
            <w:tcW w:w="7513" w:type="dxa"/>
          </w:tcPr>
          <w:p w14:paraId="14132B8C"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F0DE8" w:rsidRPr="005F0DE8" w14:paraId="6D1885DB" w14:textId="77777777" w:rsidTr="00C10ED2">
        <w:trPr>
          <w:trHeight w:val="212"/>
        </w:trPr>
        <w:tc>
          <w:tcPr>
            <w:tcW w:w="1843" w:type="dxa"/>
            <w:vAlign w:val="center"/>
          </w:tcPr>
          <w:p w14:paraId="78EC6042"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03</w:t>
            </w:r>
          </w:p>
        </w:tc>
        <w:tc>
          <w:tcPr>
            <w:tcW w:w="7513" w:type="dxa"/>
          </w:tcPr>
          <w:p w14:paraId="1F35C6C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Готовность к служению Отечеству, его защите.</w:t>
            </w:r>
          </w:p>
        </w:tc>
      </w:tr>
      <w:tr w:rsidR="005F0DE8" w:rsidRPr="005F0DE8" w14:paraId="11E56C2C" w14:textId="77777777" w:rsidTr="00C10ED2">
        <w:trPr>
          <w:trHeight w:val="212"/>
        </w:trPr>
        <w:tc>
          <w:tcPr>
            <w:tcW w:w="1843" w:type="dxa"/>
            <w:vAlign w:val="center"/>
          </w:tcPr>
          <w:p w14:paraId="60D4052A"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04</w:t>
            </w:r>
          </w:p>
        </w:tc>
        <w:tc>
          <w:tcPr>
            <w:tcW w:w="7513" w:type="dxa"/>
          </w:tcPr>
          <w:p w14:paraId="40D6F798"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F0DE8" w:rsidRPr="005F0DE8" w14:paraId="39081B7D" w14:textId="77777777" w:rsidTr="00C10ED2">
        <w:trPr>
          <w:trHeight w:val="212"/>
        </w:trPr>
        <w:tc>
          <w:tcPr>
            <w:tcW w:w="1843" w:type="dxa"/>
            <w:vAlign w:val="center"/>
          </w:tcPr>
          <w:p w14:paraId="29738151"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05</w:t>
            </w:r>
          </w:p>
        </w:tc>
        <w:tc>
          <w:tcPr>
            <w:tcW w:w="7513" w:type="dxa"/>
          </w:tcPr>
          <w:p w14:paraId="4F34D625"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F0DE8" w:rsidRPr="005F0DE8" w14:paraId="6C3D96EB" w14:textId="77777777" w:rsidTr="00C10ED2">
        <w:trPr>
          <w:trHeight w:val="212"/>
        </w:trPr>
        <w:tc>
          <w:tcPr>
            <w:tcW w:w="1843" w:type="dxa"/>
            <w:vAlign w:val="center"/>
          </w:tcPr>
          <w:p w14:paraId="07136048"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06</w:t>
            </w:r>
          </w:p>
        </w:tc>
        <w:tc>
          <w:tcPr>
            <w:tcW w:w="7513" w:type="dxa"/>
          </w:tcPr>
          <w:p w14:paraId="0D6163C8"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F0DE8" w:rsidRPr="005F0DE8" w14:paraId="0E45CA16" w14:textId="77777777" w:rsidTr="00C10ED2">
        <w:trPr>
          <w:trHeight w:val="212"/>
        </w:trPr>
        <w:tc>
          <w:tcPr>
            <w:tcW w:w="1843" w:type="dxa"/>
            <w:vAlign w:val="center"/>
          </w:tcPr>
          <w:p w14:paraId="11D3961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08</w:t>
            </w:r>
          </w:p>
        </w:tc>
        <w:tc>
          <w:tcPr>
            <w:tcW w:w="7513" w:type="dxa"/>
          </w:tcPr>
          <w:p w14:paraId="7D325076"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Нравственное сознание и поведение на основе усвоения общечеловеческих ценностей.</w:t>
            </w:r>
          </w:p>
        </w:tc>
      </w:tr>
      <w:tr w:rsidR="005F0DE8" w:rsidRPr="005F0DE8" w14:paraId="537814C2" w14:textId="77777777" w:rsidTr="00C10ED2">
        <w:trPr>
          <w:trHeight w:val="212"/>
        </w:trPr>
        <w:tc>
          <w:tcPr>
            <w:tcW w:w="1843" w:type="dxa"/>
            <w:vAlign w:val="center"/>
          </w:tcPr>
          <w:p w14:paraId="2666743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4384A9EF"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w:t>
            </w:r>
            <w:r w:rsidRPr="005F0DE8">
              <w:rPr>
                <w:rFonts w:ascii="Times New Roman" w:hAnsi="Times New Roman"/>
                <w:bCs/>
                <w:sz w:val="24"/>
                <w:szCs w:val="24"/>
              </w:rPr>
              <w:lastRenderedPageBreak/>
              <w:t>общественных, государственных, общенациональных проблем.</w:t>
            </w:r>
          </w:p>
        </w:tc>
      </w:tr>
    </w:tbl>
    <w:p w14:paraId="40C135A3"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4F337BEA"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2. СТРУКТУРА И СОДЕРЖАНИЕ УЧЕБНОЙ ДИСЦИПЛИНЫ</w:t>
      </w:r>
    </w:p>
    <w:p w14:paraId="0525A7B6"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2C1BBA5A" w14:textId="77777777" w:rsidTr="00C10ED2">
        <w:trPr>
          <w:trHeight w:val="490"/>
        </w:trPr>
        <w:tc>
          <w:tcPr>
            <w:tcW w:w="3685" w:type="pct"/>
            <w:vAlign w:val="center"/>
          </w:tcPr>
          <w:p w14:paraId="109FB395"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59B91306"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053B3B04" w14:textId="77777777" w:rsidTr="00C10ED2">
        <w:trPr>
          <w:trHeight w:val="490"/>
        </w:trPr>
        <w:tc>
          <w:tcPr>
            <w:tcW w:w="3685" w:type="pct"/>
            <w:vAlign w:val="center"/>
          </w:tcPr>
          <w:p w14:paraId="3EC8DB1F"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3A8B1897"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34</w:t>
            </w:r>
          </w:p>
        </w:tc>
      </w:tr>
      <w:tr w:rsidR="005F0DE8" w:rsidRPr="005F0DE8" w14:paraId="3EBD0F96" w14:textId="77777777" w:rsidTr="00C10ED2">
        <w:trPr>
          <w:trHeight w:val="490"/>
        </w:trPr>
        <w:tc>
          <w:tcPr>
            <w:tcW w:w="3685" w:type="pct"/>
            <w:shd w:val="clear" w:color="auto" w:fill="auto"/>
            <w:vAlign w:val="center"/>
          </w:tcPr>
          <w:p w14:paraId="4C53B9FB"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4312AE7F"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12</w:t>
            </w:r>
          </w:p>
        </w:tc>
      </w:tr>
      <w:tr w:rsidR="005F0DE8" w:rsidRPr="005F0DE8" w14:paraId="39B79E69" w14:textId="77777777" w:rsidTr="00C10ED2">
        <w:trPr>
          <w:trHeight w:val="336"/>
        </w:trPr>
        <w:tc>
          <w:tcPr>
            <w:tcW w:w="5000" w:type="pct"/>
            <w:gridSpan w:val="2"/>
            <w:vAlign w:val="center"/>
          </w:tcPr>
          <w:p w14:paraId="760BB1F9"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sz w:val="24"/>
                <w:szCs w:val="24"/>
              </w:rPr>
              <w:t>в т. ч.:</w:t>
            </w:r>
          </w:p>
        </w:tc>
      </w:tr>
      <w:tr w:rsidR="005F0DE8" w:rsidRPr="005F0DE8" w14:paraId="577BE3D1" w14:textId="77777777" w:rsidTr="00C10ED2">
        <w:trPr>
          <w:trHeight w:val="490"/>
        </w:trPr>
        <w:tc>
          <w:tcPr>
            <w:tcW w:w="3685" w:type="pct"/>
            <w:vAlign w:val="center"/>
          </w:tcPr>
          <w:p w14:paraId="5444ECD9"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733F1E57"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11</w:t>
            </w:r>
          </w:p>
        </w:tc>
      </w:tr>
      <w:tr w:rsidR="005F0DE8" w:rsidRPr="005F0DE8" w14:paraId="1923EC18" w14:textId="77777777" w:rsidTr="00C10ED2">
        <w:trPr>
          <w:trHeight w:val="490"/>
        </w:trPr>
        <w:tc>
          <w:tcPr>
            <w:tcW w:w="3685" w:type="pct"/>
            <w:vAlign w:val="center"/>
          </w:tcPr>
          <w:p w14:paraId="46DFBEA3"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10A15AC5"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12</w:t>
            </w:r>
          </w:p>
        </w:tc>
      </w:tr>
      <w:tr w:rsidR="005F0DE8" w:rsidRPr="005F0DE8" w14:paraId="4FBECDA7" w14:textId="77777777" w:rsidTr="00C10ED2">
        <w:trPr>
          <w:trHeight w:val="490"/>
        </w:trPr>
        <w:tc>
          <w:tcPr>
            <w:tcW w:w="3685" w:type="pct"/>
            <w:vAlign w:val="center"/>
          </w:tcPr>
          <w:p w14:paraId="122514DC"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 xml:space="preserve">Самостоятельная работа </w:t>
            </w:r>
            <w:r w:rsidRPr="005F0DE8">
              <w:rPr>
                <w:rFonts w:ascii="Times New Roman" w:hAnsi="Times New Roman"/>
                <w:b/>
                <w:i/>
                <w:sz w:val="24"/>
                <w:szCs w:val="24"/>
                <w:vertAlign w:val="superscript"/>
              </w:rPr>
              <w:footnoteReference w:id="2"/>
            </w:r>
          </w:p>
        </w:tc>
        <w:tc>
          <w:tcPr>
            <w:tcW w:w="1315" w:type="pct"/>
            <w:vAlign w:val="center"/>
          </w:tcPr>
          <w:p w14:paraId="339E01FB"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6</w:t>
            </w:r>
          </w:p>
        </w:tc>
      </w:tr>
      <w:tr w:rsidR="005F0DE8" w:rsidRPr="005F0DE8" w14:paraId="6B276E7B" w14:textId="77777777" w:rsidTr="00C10ED2">
        <w:trPr>
          <w:trHeight w:val="267"/>
        </w:trPr>
        <w:tc>
          <w:tcPr>
            <w:tcW w:w="3685" w:type="pct"/>
            <w:vAlign w:val="center"/>
          </w:tcPr>
          <w:p w14:paraId="65E466D8"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sz w:val="24"/>
                <w:szCs w:val="24"/>
              </w:rPr>
              <w:t>Консультации</w:t>
            </w:r>
          </w:p>
        </w:tc>
        <w:tc>
          <w:tcPr>
            <w:tcW w:w="1315" w:type="pct"/>
            <w:vAlign w:val="center"/>
          </w:tcPr>
          <w:p w14:paraId="064A4AE2"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5</w:t>
            </w:r>
          </w:p>
        </w:tc>
      </w:tr>
      <w:tr w:rsidR="005F0DE8" w:rsidRPr="005F0DE8" w14:paraId="6CDA6F82" w14:textId="77777777" w:rsidTr="00C10ED2">
        <w:trPr>
          <w:trHeight w:val="331"/>
        </w:trPr>
        <w:tc>
          <w:tcPr>
            <w:tcW w:w="5000" w:type="pct"/>
            <w:gridSpan w:val="2"/>
            <w:vAlign w:val="center"/>
          </w:tcPr>
          <w:p w14:paraId="62C64F3B"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b/>
                <w:iCs/>
                <w:sz w:val="24"/>
                <w:szCs w:val="24"/>
              </w:rPr>
              <w:t>Промежуточная аттестация в форме экзамена</w:t>
            </w:r>
          </w:p>
        </w:tc>
      </w:tr>
    </w:tbl>
    <w:p w14:paraId="12F4CFB5" w14:textId="77777777" w:rsidR="005F0DE8" w:rsidRPr="005F0DE8" w:rsidRDefault="005F0DE8" w:rsidP="005F0DE8">
      <w:pPr>
        <w:rPr>
          <w:rFonts w:ascii="Times New Roman" w:hAnsi="Times New Roman"/>
          <w:b/>
          <w:i/>
          <w:sz w:val="24"/>
          <w:szCs w:val="24"/>
        </w:rPr>
        <w:sectPr w:rsidR="005F0DE8" w:rsidRPr="005F0DE8" w:rsidSect="00CC0698">
          <w:footerReference w:type="even" r:id="rId8"/>
          <w:footerReference w:type="default" r:id="rId9"/>
          <w:pgSz w:w="11906" w:h="16838"/>
          <w:pgMar w:top="1134" w:right="850" w:bottom="709" w:left="1701" w:header="708" w:footer="708" w:gutter="0"/>
          <w:cols w:space="720"/>
          <w:docGrid w:linePitch="299"/>
        </w:sectPr>
      </w:pPr>
    </w:p>
    <w:p w14:paraId="54D1016F" w14:textId="77777777" w:rsidR="005F0DE8" w:rsidRPr="005F0DE8" w:rsidRDefault="005F0DE8" w:rsidP="005F0DE8">
      <w:pPr>
        <w:ind w:firstLine="709"/>
        <w:rPr>
          <w:rFonts w:ascii="Times New Roman" w:hAnsi="Times New Roman"/>
          <w:b/>
          <w:sz w:val="24"/>
          <w:szCs w:val="24"/>
        </w:rPr>
      </w:pPr>
      <w:r w:rsidRPr="005F0DE8">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6774"/>
        <w:gridCol w:w="1748"/>
        <w:gridCol w:w="1901"/>
        <w:gridCol w:w="1183"/>
        <w:gridCol w:w="1187"/>
      </w:tblGrid>
      <w:tr w:rsidR="005F0DE8" w:rsidRPr="005F0DE8" w14:paraId="0278B604" w14:textId="77777777" w:rsidTr="00C10ED2">
        <w:trPr>
          <w:trHeight w:val="20"/>
        </w:trPr>
        <w:tc>
          <w:tcPr>
            <w:tcW w:w="664" w:type="pct"/>
            <w:vAlign w:val="center"/>
          </w:tcPr>
          <w:p w14:paraId="7130DF61"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310" w:type="pct"/>
            <w:vAlign w:val="center"/>
          </w:tcPr>
          <w:p w14:paraId="7AF68731"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77" w:type="pct"/>
            <w:vAlign w:val="center"/>
          </w:tcPr>
          <w:p w14:paraId="5EAD65D9"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26" w:type="pct"/>
            <w:vAlign w:val="center"/>
          </w:tcPr>
          <w:p w14:paraId="3D292A32"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3"/>
            </w:r>
            <w:r w:rsidRPr="005F0DE8">
              <w:rPr>
                <w:rFonts w:ascii="Times New Roman" w:hAnsi="Times New Roman"/>
                <w:b/>
                <w:bCs/>
                <w:sz w:val="24"/>
                <w:szCs w:val="24"/>
              </w:rPr>
              <w:t>, формированию которых способствует элемент программы</w:t>
            </w:r>
          </w:p>
        </w:tc>
        <w:tc>
          <w:tcPr>
            <w:tcW w:w="411" w:type="pct"/>
            <w:vAlign w:val="center"/>
          </w:tcPr>
          <w:p w14:paraId="6F449D5F"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36564437"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ОК</w:t>
            </w:r>
          </w:p>
        </w:tc>
        <w:tc>
          <w:tcPr>
            <w:tcW w:w="412" w:type="pct"/>
            <w:vAlign w:val="center"/>
          </w:tcPr>
          <w:p w14:paraId="2683D1D1"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2A14FE9E"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У/З</w:t>
            </w:r>
          </w:p>
        </w:tc>
      </w:tr>
      <w:tr w:rsidR="005F0DE8" w:rsidRPr="005F0DE8" w14:paraId="4695B688" w14:textId="77777777" w:rsidTr="00C10ED2">
        <w:trPr>
          <w:trHeight w:val="20"/>
        </w:trPr>
        <w:tc>
          <w:tcPr>
            <w:tcW w:w="664" w:type="pct"/>
          </w:tcPr>
          <w:p w14:paraId="6BEB56E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310" w:type="pct"/>
          </w:tcPr>
          <w:p w14:paraId="3E7280AA"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77" w:type="pct"/>
          </w:tcPr>
          <w:p w14:paraId="49BEDDF0"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26" w:type="pct"/>
          </w:tcPr>
          <w:p w14:paraId="3A551468"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411" w:type="pct"/>
          </w:tcPr>
          <w:p w14:paraId="6CFCB9E9"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5</w:t>
            </w:r>
          </w:p>
        </w:tc>
        <w:tc>
          <w:tcPr>
            <w:tcW w:w="412" w:type="pct"/>
          </w:tcPr>
          <w:p w14:paraId="36752192"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6</w:t>
            </w:r>
          </w:p>
        </w:tc>
      </w:tr>
      <w:tr w:rsidR="005F0DE8" w:rsidRPr="005F0DE8" w14:paraId="65949AA4" w14:textId="77777777" w:rsidTr="00C10ED2">
        <w:trPr>
          <w:trHeight w:val="263"/>
        </w:trPr>
        <w:tc>
          <w:tcPr>
            <w:tcW w:w="2974" w:type="pct"/>
            <w:gridSpan w:val="2"/>
            <w:vAlign w:val="center"/>
          </w:tcPr>
          <w:p w14:paraId="788846BC"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Раздел 1. СССР в 1985 – 1991 гг.</w:t>
            </w:r>
          </w:p>
        </w:tc>
        <w:tc>
          <w:tcPr>
            <w:tcW w:w="577" w:type="pct"/>
            <w:vAlign w:val="center"/>
          </w:tcPr>
          <w:p w14:paraId="1F0E9781" w14:textId="77777777" w:rsidR="005F0DE8" w:rsidRPr="005F0DE8" w:rsidRDefault="005F0DE8" w:rsidP="005F0DE8">
            <w:pPr>
              <w:autoSpaceDE w:val="0"/>
              <w:autoSpaceDN w:val="0"/>
              <w:adjustRightInd w:val="0"/>
              <w:spacing w:after="0" w:line="240" w:lineRule="auto"/>
              <w:jc w:val="center"/>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6</w:t>
            </w:r>
          </w:p>
        </w:tc>
        <w:tc>
          <w:tcPr>
            <w:tcW w:w="626" w:type="pct"/>
          </w:tcPr>
          <w:p w14:paraId="0DD6F76C" w14:textId="77777777" w:rsidR="005F0DE8" w:rsidRPr="005F0DE8" w:rsidRDefault="005F0DE8" w:rsidP="005F0DE8">
            <w:pPr>
              <w:spacing w:line="240" w:lineRule="auto"/>
              <w:jc w:val="center"/>
              <w:rPr>
                <w:rFonts w:ascii="Times New Roman" w:hAnsi="Times New Roman"/>
                <w:b/>
                <w:bCs/>
                <w:i/>
                <w:iCs/>
                <w:sz w:val="24"/>
                <w:szCs w:val="24"/>
              </w:rPr>
            </w:pPr>
          </w:p>
        </w:tc>
        <w:tc>
          <w:tcPr>
            <w:tcW w:w="411" w:type="pct"/>
          </w:tcPr>
          <w:p w14:paraId="0ADEAF9F" w14:textId="77777777" w:rsidR="005F0DE8" w:rsidRPr="005F0DE8" w:rsidRDefault="005F0DE8" w:rsidP="005F0DE8">
            <w:pPr>
              <w:spacing w:line="240" w:lineRule="auto"/>
              <w:jc w:val="center"/>
              <w:rPr>
                <w:rFonts w:ascii="Times New Roman" w:hAnsi="Times New Roman"/>
                <w:b/>
                <w:bCs/>
                <w:i/>
                <w:iCs/>
                <w:sz w:val="24"/>
                <w:szCs w:val="24"/>
              </w:rPr>
            </w:pPr>
          </w:p>
        </w:tc>
        <w:tc>
          <w:tcPr>
            <w:tcW w:w="412" w:type="pct"/>
          </w:tcPr>
          <w:p w14:paraId="1C0421E2" w14:textId="77777777" w:rsidR="005F0DE8" w:rsidRPr="005F0DE8" w:rsidRDefault="005F0DE8" w:rsidP="005F0DE8">
            <w:pPr>
              <w:spacing w:line="240" w:lineRule="auto"/>
              <w:jc w:val="center"/>
              <w:rPr>
                <w:rFonts w:ascii="Times New Roman" w:hAnsi="Times New Roman"/>
                <w:b/>
                <w:bCs/>
                <w:i/>
                <w:iCs/>
                <w:sz w:val="24"/>
                <w:szCs w:val="24"/>
              </w:rPr>
            </w:pPr>
          </w:p>
        </w:tc>
      </w:tr>
      <w:tr w:rsidR="005F0DE8" w:rsidRPr="005F0DE8" w14:paraId="2CEBB12F" w14:textId="77777777" w:rsidTr="00C10ED2">
        <w:trPr>
          <w:trHeight w:val="20"/>
        </w:trPr>
        <w:tc>
          <w:tcPr>
            <w:tcW w:w="664" w:type="pct"/>
            <w:vAlign w:val="center"/>
          </w:tcPr>
          <w:p w14:paraId="10FD609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1.1.Политика гласности в СССР и ее последствия.</w:t>
            </w:r>
          </w:p>
        </w:tc>
        <w:tc>
          <w:tcPr>
            <w:tcW w:w="2310" w:type="pct"/>
          </w:tcPr>
          <w:p w14:paraId="63705B79"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Трагические события осени 1991 г. в Москве. Обстрел Белого дома. Последующее решение об амнистии участников октябрьских событий 1991 г. </w:t>
            </w:r>
          </w:p>
        </w:tc>
        <w:tc>
          <w:tcPr>
            <w:tcW w:w="577" w:type="pct"/>
            <w:vAlign w:val="center"/>
          </w:tcPr>
          <w:p w14:paraId="68721522"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1</w:t>
            </w:r>
          </w:p>
        </w:tc>
        <w:tc>
          <w:tcPr>
            <w:tcW w:w="626" w:type="pct"/>
            <w:vMerge w:val="restart"/>
          </w:tcPr>
          <w:p w14:paraId="7BA1B3E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01, ЛР 02, ЛР 03, ЛР 04, ЛР 05, </w:t>
            </w:r>
          </w:p>
          <w:p w14:paraId="0580B7F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06, ЛР 08, </w:t>
            </w:r>
          </w:p>
          <w:p w14:paraId="361E0DA4" w14:textId="77777777" w:rsidR="005F0DE8" w:rsidRPr="005F0DE8" w:rsidRDefault="005F0DE8" w:rsidP="005F0DE8">
            <w:pPr>
              <w:spacing w:after="0" w:line="240" w:lineRule="auto"/>
              <w:jc w:val="center"/>
              <w:rPr>
                <w:rFonts w:ascii="Times New Roman" w:hAnsi="Times New Roman"/>
                <w:b/>
                <w:i/>
                <w:sz w:val="24"/>
                <w:szCs w:val="24"/>
              </w:rPr>
            </w:pPr>
            <w:r w:rsidRPr="005F0DE8">
              <w:rPr>
                <w:rFonts w:ascii="Times New Roman" w:hAnsi="Times New Roman"/>
                <w:sz w:val="24"/>
                <w:szCs w:val="24"/>
              </w:rPr>
              <w:t>ЛР 13</w:t>
            </w:r>
          </w:p>
        </w:tc>
        <w:tc>
          <w:tcPr>
            <w:tcW w:w="411" w:type="pct"/>
            <w:vMerge w:val="restart"/>
          </w:tcPr>
          <w:p w14:paraId="39FE2C0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66EC3ED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1033BBB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2BB412E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3645D1B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2F8BB40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1D870448" w14:textId="77777777" w:rsidR="005F0DE8" w:rsidRPr="005F0DE8" w:rsidRDefault="005F0DE8" w:rsidP="005F0DE8">
            <w:pPr>
              <w:spacing w:after="0" w:line="240" w:lineRule="auto"/>
              <w:rPr>
                <w:rFonts w:ascii="Times New Roman" w:hAnsi="Times New Roman"/>
                <w:sz w:val="24"/>
                <w:szCs w:val="24"/>
              </w:rPr>
            </w:pPr>
          </w:p>
          <w:p w14:paraId="5FBC026A" w14:textId="77777777" w:rsidR="005F0DE8" w:rsidRPr="005F0DE8" w:rsidRDefault="005F0DE8" w:rsidP="005F0DE8">
            <w:pPr>
              <w:spacing w:after="0"/>
              <w:rPr>
                <w:rFonts w:ascii="Times New Roman" w:hAnsi="Times New Roman"/>
                <w:b/>
                <w:i/>
                <w:sz w:val="24"/>
                <w:szCs w:val="24"/>
              </w:rPr>
            </w:pPr>
          </w:p>
        </w:tc>
        <w:tc>
          <w:tcPr>
            <w:tcW w:w="412" w:type="pct"/>
          </w:tcPr>
          <w:p w14:paraId="4AB5888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З 01</w:t>
            </w:r>
          </w:p>
          <w:p w14:paraId="3144869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З 04</w:t>
            </w:r>
          </w:p>
        </w:tc>
      </w:tr>
      <w:tr w:rsidR="005F0DE8" w:rsidRPr="005F0DE8" w14:paraId="61626608" w14:textId="77777777" w:rsidTr="00C10ED2">
        <w:trPr>
          <w:trHeight w:val="20"/>
        </w:trPr>
        <w:tc>
          <w:tcPr>
            <w:tcW w:w="664" w:type="pct"/>
            <w:vAlign w:val="center"/>
          </w:tcPr>
          <w:p w14:paraId="68F9349C"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1.2. </w:t>
            </w:r>
          </w:p>
          <w:p w14:paraId="3B642B0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Распад СССР.</w:t>
            </w:r>
          </w:p>
        </w:tc>
        <w:tc>
          <w:tcPr>
            <w:tcW w:w="2310" w:type="pct"/>
          </w:tcPr>
          <w:p w14:paraId="0CD363A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Распад СССР. Упразднение союзной государственности. Беловежские соглашения и образование СНГ. Отставка М.С. Горбачева 25 декабря 1991 г.  Причины и последствия кризиса советской системы и распада СССР. </w:t>
            </w:r>
          </w:p>
        </w:tc>
        <w:tc>
          <w:tcPr>
            <w:tcW w:w="577" w:type="pct"/>
            <w:vAlign w:val="center"/>
          </w:tcPr>
          <w:p w14:paraId="24A34C79"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1</w:t>
            </w:r>
          </w:p>
          <w:p w14:paraId="27B97E06" w14:textId="77777777" w:rsidR="005F0DE8" w:rsidRPr="005F0DE8" w:rsidRDefault="005F0DE8" w:rsidP="005F0DE8">
            <w:pPr>
              <w:suppressAutoHyphens/>
              <w:spacing w:after="0" w:line="240" w:lineRule="auto"/>
              <w:jc w:val="center"/>
              <w:rPr>
                <w:rFonts w:ascii="Times New Roman" w:hAnsi="Times New Roman"/>
                <w:bCs/>
                <w:iCs/>
                <w:sz w:val="24"/>
                <w:szCs w:val="24"/>
              </w:rPr>
            </w:pPr>
          </w:p>
        </w:tc>
        <w:tc>
          <w:tcPr>
            <w:tcW w:w="626" w:type="pct"/>
            <w:vMerge/>
          </w:tcPr>
          <w:p w14:paraId="12246B46" w14:textId="77777777" w:rsidR="005F0DE8" w:rsidRPr="005F0DE8" w:rsidRDefault="005F0DE8" w:rsidP="005F0DE8">
            <w:pPr>
              <w:rPr>
                <w:rFonts w:ascii="Times New Roman" w:hAnsi="Times New Roman"/>
                <w:b/>
                <w:bCs/>
                <w:i/>
                <w:sz w:val="24"/>
                <w:szCs w:val="24"/>
              </w:rPr>
            </w:pPr>
          </w:p>
        </w:tc>
        <w:tc>
          <w:tcPr>
            <w:tcW w:w="411" w:type="pct"/>
            <w:vMerge/>
          </w:tcPr>
          <w:p w14:paraId="1A340DA9" w14:textId="77777777" w:rsidR="005F0DE8" w:rsidRPr="005F0DE8" w:rsidRDefault="005F0DE8" w:rsidP="005F0DE8">
            <w:pPr>
              <w:rPr>
                <w:rFonts w:ascii="Times New Roman" w:hAnsi="Times New Roman"/>
                <w:b/>
                <w:bCs/>
                <w:i/>
                <w:sz w:val="24"/>
                <w:szCs w:val="24"/>
              </w:rPr>
            </w:pPr>
          </w:p>
        </w:tc>
        <w:tc>
          <w:tcPr>
            <w:tcW w:w="412" w:type="pct"/>
          </w:tcPr>
          <w:p w14:paraId="59FCCCD5"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01</w:t>
            </w:r>
          </w:p>
          <w:p w14:paraId="524AE94F"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02</w:t>
            </w:r>
          </w:p>
          <w:p w14:paraId="1EE5650D"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04</w:t>
            </w:r>
          </w:p>
        </w:tc>
      </w:tr>
      <w:tr w:rsidR="005F0DE8" w:rsidRPr="005F0DE8" w14:paraId="5025481F" w14:textId="77777777" w:rsidTr="00C10ED2">
        <w:trPr>
          <w:trHeight w:val="20"/>
        </w:trPr>
        <w:tc>
          <w:tcPr>
            <w:tcW w:w="664" w:type="pct"/>
            <w:vAlign w:val="center"/>
          </w:tcPr>
          <w:p w14:paraId="16F1379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1.3. </w:t>
            </w:r>
          </w:p>
          <w:p w14:paraId="3EEE9145" w14:textId="77777777" w:rsidR="005F0DE8" w:rsidRPr="005F0DE8" w:rsidRDefault="005F0DE8" w:rsidP="005F0DE8">
            <w:pPr>
              <w:autoSpaceDE w:val="0"/>
              <w:autoSpaceDN w:val="0"/>
              <w:adjustRightInd w:val="0"/>
              <w:spacing w:after="0" w:line="240" w:lineRule="auto"/>
              <w:jc w:val="center"/>
              <w:rPr>
                <w:rFonts w:ascii="Times New Roman" w:hAnsi="Times New Roman"/>
                <w:b/>
                <w:bCs/>
                <w:i/>
                <w:color w:val="000000"/>
                <w:sz w:val="24"/>
                <w:szCs w:val="24"/>
                <w:lang w:eastAsia="en-US"/>
              </w:rPr>
            </w:pPr>
            <w:r w:rsidRPr="005F0DE8">
              <w:rPr>
                <w:rFonts w:ascii="Times New Roman" w:hAnsi="Times New Roman"/>
                <w:color w:val="000000"/>
                <w:sz w:val="24"/>
                <w:szCs w:val="24"/>
                <w:lang w:eastAsia="en-US"/>
              </w:rPr>
              <w:t>Развитие советской культуры</w:t>
            </w:r>
          </w:p>
        </w:tc>
        <w:tc>
          <w:tcPr>
            <w:tcW w:w="2310" w:type="pct"/>
          </w:tcPr>
          <w:p w14:paraId="6147CFB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№1.</w:t>
            </w:r>
            <w:r w:rsidRPr="005F0DE8">
              <w:rPr>
                <w:rFonts w:ascii="Times New Roman" w:hAnsi="Times New Roman"/>
                <w:color w:val="000000"/>
                <w:sz w:val="24"/>
                <w:szCs w:val="24"/>
                <w:lang w:eastAsia="en-US"/>
              </w:rPr>
              <w:t xml:space="preserve"> Анализ теоретического материала по теме: </w:t>
            </w:r>
          </w:p>
          <w:p w14:paraId="1AF99766" w14:textId="77777777" w:rsidR="005F0DE8" w:rsidRPr="005F0DE8" w:rsidRDefault="005F0DE8" w:rsidP="005F0DE8">
            <w:pPr>
              <w:autoSpaceDE w:val="0"/>
              <w:autoSpaceDN w:val="0"/>
              <w:adjustRightInd w:val="0"/>
              <w:spacing w:after="0" w:line="240" w:lineRule="auto"/>
              <w:jc w:val="both"/>
              <w:rPr>
                <w:rFonts w:ascii="Times New Roman" w:hAnsi="Times New Roman"/>
                <w:b/>
                <w:bCs/>
                <w:i/>
                <w:color w:val="000000"/>
                <w:sz w:val="24"/>
                <w:szCs w:val="24"/>
                <w:lang w:eastAsia="en-US"/>
              </w:rPr>
            </w:pPr>
            <w:r w:rsidRPr="005F0DE8">
              <w:rPr>
                <w:rFonts w:ascii="Times New Roman" w:hAnsi="Times New Roman"/>
                <w:color w:val="000000"/>
                <w:sz w:val="24"/>
                <w:szCs w:val="24"/>
                <w:lang w:eastAsia="en-US"/>
              </w:rPr>
              <w:t xml:space="preserve">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w:t>
            </w:r>
            <w:r w:rsidRPr="005F0DE8">
              <w:rPr>
                <w:rFonts w:ascii="Times New Roman" w:hAnsi="Times New Roman"/>
                <w:color w:val="000000"/>
                <w:sz w:val="24"/>
                <w:szCs w:val="24"/>
                <w:lang w:eastAsia="en-US"/>
              </w:rPr>
              <w:lastRenderedPageBreak/>
              <w:t xml:space="preserve">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w:t>
            </w:r>
          </w:p>
        </w:tc>
        <w:tc>
          <w:tcPr>
            <w:tcW w:w="577" w:type="pct"/>
            <w:vAlign w:val="center"/>
          </w:tcPr>
          <w:p w14:paraId="7431E2B1" w14:textId="77777777" w:rsidR="005F0DE8" w:rsidRPr="005F0DE8" w:rsidRDefault="005F0DE8" w:rsidP="005F0DE8">
            <w:pPr>
              <w:suppressAutoHyphens/>
              <w:jc w:val="center"/>
              <w:rPr>
                <w:rFonts w:ascii="Times New Roman" w:hAnsi="Times New Roman"/>
                <w:bCs/>
                <w:i/>
                <w:iCs/>
                <w:sz w:val="24"/>
                <w:szCs w:val="24"/>
              </w:rPr>
            </w:pPr>
            <w:r w:rsidRPr="005F0DE8">
              <w:rPr>
                <w:rFonts w:ascii="Times New Roman" w:hAnsi="Times New Roman"/>
                <w:bCs/>
                <w:iCs/>
                <w:sz w:val="24"/>
                <w:szCs w:val="24"/>
              </w:rPr>
              <w:lastRenderedPageBreak/>
              <w:t>1</w:t>
            </w:r>
          </w:p>
        </w:tc>
        <w:tc>
          <w:tcPr>
            <w:tcW w:w="626" w:type="pct"/>
            <w:vMerge/>
          </w:tcPr>
          <w:p w14:paraId="38D29ACF" w14:textId="77777777" w:rsidR="005F0DE8" w:rsidRPr="005F0DE8" w:rsidRDefault="005F0DE8" w:rsidP="005F0DE8">
            <w:pPr>
              <w:rPr>
                <w:rFonts w:ascii="Times New Roman" w:hAnsi="Times New Roman"/>
                <w:b/>
                <w:bCs/>
                <w:i/>
                <w:sz w:val="24"/>
                <w:szCs w:val="24"/>
              </w:rPr>
            </w:pPr>
          </w:p>
        </w:tc>
        <w:tc>
          <w:tcPr>
            <w:tcW w:w="411" w:type="pct"/>
            <w:vMerge/>
          </w:tcPr>
          <w:p w14:paraId="0289D071" w14:textId="77777777" w:rsidR="005F0DE8" w:rsidRPr="005F0DE8" w:rsidRDefault="005F0DE8" w:rsidP="005F0DE8">
            <w:pPr>
              <w:rPr>
                <w:rFonts w:ascii="Times New Roman" w:hAnsi="Times New Roman"/>
                <w:b/>
                <w:bCs/>
                <w:i/>
                <w:sz w:val="24"/>
                <w:szCs w:val="24"/>
              </w:rPr>
            </w:pPr>
          </w:p>
        </w:tc>
        <w:tc>
          <w:tcPr>
            <w:tcW w:w="412" w:type="pct"/>
          </w:tcPr>
          <w:p w14:paraId="7C0E3F5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01</w:t>
            </w:r>
          </w:p>
          <w:p w14:paraId="49A0C09A"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02</w:t>
            </w:r>
          </w:p>
          <w:p w14:paraId="3709B62D"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03</w:t>
            </w:r>
          </w:p>
          <w:p w14:paraId="0A9EBB36"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04</w:t>
            </w:r>
          </w:p>
          <w:p w14:paraId="0680B873"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05</w:t>
            </w:r>
          </w:p>
          <w:p w14:paraId="1330BF3D" w14:textId="77777777" w:rsidR="005F0DE8" w:rsidRPr="005F0DE8" w:rsidRDefault="005F0DE8" w:rsidP="005F0DE8">
            <w:pPr>
              <w:spacing w:after="0"/>
              <w:jc w:val="center"/>
              <w:rPr>
                <w:rFonts w:ascii="Times New Roman" w:hAnsi="Times New Roman"/>
                <w:bCs/>
                <w:sz w:val="24"/>
                <w:szCs w:val="24"/>
              </w:rPr>
            </w:pPr>
          </w:p>
        </w:tc>
      </w:tr>
      <w:tr w:rsidR="005F0DE8" w:rsidRPr="005F0DE8" w14:paraId="7B625D6B" w14:textId="77777777" w:rsidTr="00C10ED2">
        <w:trPr>
          <w:trHeight w:val="20"/>
        </w:trPr>
        <w:tc>
          <w:tcPr>
            <w:tcW w:w="664" w:type="pct"/>
            <w:vAlign w:val="center"/>
          </w:tcPr>
          <w:p w14:paraId="414CB99C"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Тема 1.4. Развитие советской науки.</w:t>
            </w:r>
          </w:p>
        </w:tc>
        <w:tc>
          <w:tcPr>
            <w:tcW w:w="2310" w:type="pct"/>
          </w:tcPr>
          <w:p w14:paraId="3779622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№2.</w:t>
            </w:r>
            <w:r w:rsidRPr="005F0DE8">
              <w:rPr>
                <w:rFonts w:ascii="Times New Roman" w:hAnsi="Times New Roman"/>
                <w:color w:val="000000"/>
                <w:sz w:val="24"/>
                <w:szCs w:val="24"/>
                <w:lang w:eastAsia="en-US"/>
              </w:rPr>
              <w:t xml:space="preserve"> Анализ теоретического материала по теме: </w:t>
            </w:r>
          </w:p>
          <w:p w14:paraId="46B81D48"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Развитие науки и техники в СССР. Научно-техническая революция. Успехи советской космонавтики (С.П. Королев, Ю.А.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577" w:type="pct"/>
            <w:vAlign w:val="center"/>
          </w:tcPr>
          <w:p w14:paraId="20483132"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1</w:t>
            </w:r>
          </w:p>
        </w:tc>
        <w:tc>
          <w:tcPr>
            <w:tcW w:w="626" w:type="pct"/>
            <w:vMerge/>
          </w:tcPr>
          <w:p w14:paraId="0C93FD12" w14:textId="77777777" w:rsidR="005F0DE8" w:rsidRPr="005F0DE8" w:rsidRDefault="005F0DE8" w:rsidP="005F0DE8">
            <w:pPr>
              <w:rPr>
                <w:rFonts w:ascii="Times New Roman" w:hAnsi="Times New Roman"/>
                <w:b/>
                <w:i/>
                <w:sz w:val="24"/>
                <w:szCs w:val="24"/>
              </w:rPr>
            </w:pPr>
          </w:p>
        </w:tc>
        <w:tc>
          <w:tcPr>
            <w:tcW w:w="411" w:type="pct"/>
            <w:vMerge/>
          </w:tcPr>
          <w:p w14:paraId="24604DF8" w14:textId="77777777" w:rsidR="005F0DE8" w:rsidRPr="005F0DE8" w:rsidRDefault="005F0DE8" w:rsidP="005F0DE8">
            <w:pPr>
              <w:rPr>
                <w:rFonts w:ascii="Times New Roman" w:hAnsi="Times New Roman"/>
                <w:b/>
                <w:i/>
                <w:sz w:val="24"/>
                <w:szCs w:val="24"/>
              </w:rPr>
            </w:pPr>
          </w:p>
        </w:tc>
        <w:tc>
          <w:tcPr>
            <w:tcW w:w="412" w:type="pct"/>
          </w:tcPr>
          <w:p w14:paraId="1D9BDFF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01</w:t>
            </w:r>
          </w:p>
          <w:p w14:paraId="7FEAC08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02</w:t>
            </w:r>
          </w:p>
          <w:p w14:paraId="6BE983D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03</w:t>
            </w:r>
          </w:p>
          <w:p w14:paraId="7873A5C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04</w:t>
            </w:r>
          </w:p>
          <w:p w14:paraId="07AC631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Cs/>
                <w:sz w:val="24"/>
                <w:szCs w:val="24"/>
              </w:rPr>
              <w:t>У 05</w:t>
            </w:r>
          </w:p>
        </w:tc>
      </w:tr>
      <w:tr w:rsidR="005F0DE8" w:rsidRPr="005F0DE8" w14:paraId="799D007E" w14:textId="77777777" w:rsidTr="00C10ED2">
        <w:trPr>
          <w:trHeight w:val="20"/>
        </w:trPr>
        <w:tc>
          <w:tcPr>
            <w:tcW w:w="664" w:type="pct"/>
          </w:tcPr>
          <w:p w14:paraId="07A6B993" w14:textId="77777777" w:rsidR="005F0DE8" w:rsidRPr="005F0DE8" w:rsidRDefault="005F0DE8" w:rsidP="005F0DE8">
            <w:pPr>
              <w:rPr>
                <w:rFonts w:ascii="Times New Roman" w:hAnsi="Times New Roman"/>
                <w:b/>
                <w:bCs/>
                <w:sz w:val="24"/>
                <w:szCs w:val="24"/>
              </w:rPr>
            </w:pPr>
          </w:p>
        </w:tc>
        <w:tc>
          <w:tcPr>
            <w:tcW w:w="2310" w:type="pct"/>
            <w:vAlign w:val="center"/>
          </w:tcPr>
          <w:p w14:paraId="2229FED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bCs/>
                <w:sz w:val="24"/>
                <w:szCs w:val="24"/>
              </w:rPr>
              <w:t>Самостоятельная работа №1.</w:t>
            </w:r>
            <w:r w:rsidRPr="005F0DE8">
              <w:rPr>
                <w:rFonts w:ascii="Times New Roman" w:hAnsi="Times New Roman"/>
                <w:bCs/>
                <w:sz w:val="24"/>
                <w:szCs w:val="24"/>
              </w:rPr>
              <w:t xml:space="preserve"> Изучение, сравнительный анализ документов, видео – и фотоматериалов по теме: «Авария на Чернобыльской АЭС»</w:t>
            </w:r>
            <w:r w:rsidRPr="005F0DE8">
              <w:rPr>
                <w:sz w:val="24"/>
                <w:szCs w:val="24"/>
              </w:rPr>
              <w:t>.</w:t>
            </w:r>
          </w:p>
        </w:tc>
        <w:tc>
          <w:tcPr>
            <w:tcW w:w="577" w:type="pct"/>
            <w:vAlign w:val="center"/>
          </w:tcPr>
          <w:p w14:paraId="4023428C"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626" w:type="pct"/>
            <w:vMerge/>
          </w:tcPr>
          <w:p w14:paraId="23BCBBAB" w14:textId="77777777" w:rsidR="005F0DE8" w:rsidRPr="005F0DE8" w:rsidRDefault="005F0DE8" w:rsidP="005F0DE8">
            <w:pPr>
              <w:rPr>
                <w:rFonts w:ascii="Times New Roman" w:hAnsi="Times New Roman"/>
                <w:b/>
                <w:sz w:val="24"/>
                <w:szCs w:val="24"/>
              </w:rPr>
            </w:pPr>
          </w:p>
        </w:tc>
        <w:tc>
          <w:tcPr>
            <w:tcW w:w="411" w:type="pct"/>
            <w:vMerge/>
          </w:tcPr>
          <w:p w14:paraId="1A785B8D" w14:textId="77777777" w:rsidR="005F0DE8" w:rsidRPr="005F0DE8" w:rsidRDefault="005F0DE8" w:rsidP="005F0DE8">
            <w:pPr>
              <w:rPr>
                <w:rFonts w:ascii="Times New Roman" w:hAnsi="Times New Roman"/>
                <w:b/>
                <w:sz w:val="24"/>
                <w:szCs w:val="24"/>
              </w:rPr>
            </w:pPr>
          </w:p>
        </w:tc>
        <w:tc>
          <w:tcPr>
            <w:tcW w:w="412" w:type="pct"/>
          </w:tcPr>
          <w:p w14:paraId="165CEE3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З 01, З 02</w:t>
            </w:r>
          </w:p>
          <w:p w14:paraId="062A899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02, У 03</w:t>
            </w:r>
          </w:p>
          <w:p w14:paraId="28ED641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3626627C" w14:textId="77777777" w:rsidR="005F0DE8" w:rsidRPr="005F0DE8" w:rsidRDefault="005F0DE8" w:rsidP="005F0DE8">
            <w:pPr>
              <w:spacing w:line="240" w:lineRule="auto"/>
              <w:rPr>
                <w:rFonts w:ascii="Times New Roman" w:hAnsi="Times New Roman"/>
                <w:sz w:val="24"/>
                <w:szCs w:val="24"/>
              </w:rPr>
            </w:pPr>
          </w:p>
        </w:tc>
      </w:tr>
      <w:tr w:rsidR="005F0DE8" w:rsidRPr="005F0DE8" w14:paraId="4C3F24FC" w14:textId="77777777" w:rsidTr="00C10ED2">
        <w:trPr>
          <w:trHeight w:val="20"/>
        </w:trPr>
        <w:tc>
          <w:tcPr>
            <w:tcW w:w="2974" w:type="pct"/>
            <w:gridSpan w:val="2"/>
            <w:vAlign w:val="center"/>
          </w:tcPr>
          <w:p w14:paraId="1728CCA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 xml:space="preserve">Раздел.2 Российская Федерация на рубеже </w:t>
            </w:r>
            <w:r w:rsidRPr="005F0DE8">
              <w:rPr>
                <w:rFonts w:ascii="Times New Roman" w:hAnsi="Times New Roman"/>
                <w:b/>
                <w:sz w:val="24"/>
                <w:szCs w:val="24"/>
                <w:lang w:val="en-US"/>
              </w:rPr>
              <w:t>XX</w:t>
            </w:r>
            <w:r w:rsidRPr="005F0DE8">
              <w:rPr>
                <w:rFonts w:ascii="Times New Roman" w:hAnsi="Times New Roman"/>
                <w:b/>
                <w:sz w:val="24"/>
                <w:szCs w:val="24"/>
              </w:rPr>
              <w:t>-</w:t>
            </w:r>
            <w:r w:rsidRPr="005F0DE8">
              <w:rPr>
                <w:rFonts w:ascii="Times New Roman" w:hAnsi="Times New Roman"/>
                <w:b/>
                <w:sz w:val="24"/>
                <w:szCs w:val="24"/>
                <w:lang w:val="en-US"/>
              </w:rPr>
              <w:t>XXI</w:t>
            </w:r>
            <w:r w:rsidRPr="005F0DE8">
              <w:rPr>
                <w:rFonts w:ascii="Times New Roman" w:hAnsi="Times New Roman"/>
                <w:b/>
                <w:sz w:val="24"/>
                <w:szCs w:val="24"/>
              </w:rPr>
              <w:t xml:space="preserve"> веков</w:t>
            </w:r>
          </w:p>
        </w:tc>
        <w:tc>
          <w:tcPr>
            <w:tcW w:w="577" w:type="pct"/>
            <w:vAlign w:val="center"/>
          </w:tcPr>
          <w:p w14:paraId="133ECA5A" w14:textId="77777777" w:rsidR="005F0DE8" w:rsidRPr="005F0DE8" w:rsidRDefault="005F0DE8" w:rsidP="005F0DE8">
            <w:pPr>
              <w:suppressAutoHyphens/>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10</w:t>
            </w:r>
          </w:p>
        </w:tc>
        <w:tc>
          <w:tcPr>
            <w:tcW w:w="626" w:type="pct"/>
          </w:tcPr>
          <w:p w14:paraId="6AE5A952" w14:textId="77777777" w:rsidR="005F0DE8" w:rsidRPr="005F0DE8" w:rsidRDefault="005F0DE8" w:rsidP="005F0DE8">
            <w:pPr>
              <w:rPr>
                <w:rFonts w:ascii="Times New Roman" w:hAnsi="Times New Roman"/>
                <w:b/>
                <w:sz w:val="24"/>
                <w:szCs w:val="24"/>
              </w:rPr>
            </w:pPr>
          </w:p>
        </w:tc>
        <w:tc>
          <w:tcPr>
            <w:tcW w:w="411" w:type="pct"/>
          </w:tcPr>
          <w:p w14:paraId="079DABB3" w14:textId="77777777" w:rsidR="005F0DE8" w:rsidRPr="005F0DE8" w:rsidRDefault="005F0DE8" w:rsidP="005F0DE8">
            <w:pPr>
              <w:rPr>
                <w:rFonts w:ascii="Times New Roman" w:hAnsi="Times New Roman"/>
                <w:b/>
                <w:sz w:val="24"/>
                <w:szCs w:val="24"/>
              </w:rPr>
            </w:pPr>
          </w:p>
        </w:tc>
        <w:tc>
          <w:tcPr>
            <w:tcW w:w="412" w:type="pct"/>
          </w:tcPr>
          <w:p w14:paraId="46D09DB6" w14:textId="77777777" w:rsidR="005F0DE8" w:rsidRPr="005F0DE8" w:rsidRDefault="005F0DE8" w:rsidP="005F0DE8">
            <w:pPr>
              <w:rPr>
                <w:rFonts w:ascii="Times New Roman" w:hAnsi="Times New Roman"/>
                <w:b/>
                <w:sz w:val="24"/>
                <w:szCs w:val="24"/>
              </w:rPr>
            </w:pPr>
          </w:p>
        </w:tc>
      </w:tr>
      <w:tr w:rsidR="005F0DE8" w:rsidRPr="005F0DE8" w14:paraId="389863A9" w14:textId="77777777" w:rsidTr="00C10ED2">
        <w:trPr>
          <w:trHeight w:val="20"/>
        </w:trPr>
        <w:tc>
          <w:tcPr>
            <w:tcW w:w="664" w:type="pct"/>
            <w:vAlign w:val="center"/>
          </w:tcPr>
          <w:p w14:paraId="2D7AB78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2.1. Становление новой России.</w:t>
            </w:r>
          </w:p>
        </w:tc>
        <w:tc>
          <w:tcPr>
            <w:tcW w:w="2310" w:type="pct"/>
          </w:tcPr>
          <w:p w14:paraId="57DFAA08"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Российская Федерация на рубеже ХХ—ХХI веков Формирование российской государственности. Изменения в системе власти. 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w:t>
            </w:r>
          </w:p>
        </w:tc>
        <w:tc>
          <w:tcPr>
            <w:tcW w:w="577" w:type="pct"/>
            <w:vAlign w:val="center"/>
          </w:tcPr>
          <w:p w14:paraId="3A8AD5A4"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val="restart"/>
          </w:tcPr>
          <w:p w14:paraId="7B32BB2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01, ЛР 02, ЛР 03, ЛР 04, ЛР 05, </w:t>
            </w:r>
          </w:p>
          <w:p w14:paraId="6442F1C7"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sz w:val="24"/>
                <w:szCs w:val="24"/>
              </w:rPr>
              <w:t>ЛР 06, ЛР 08, ЛР 13</w:t>
            </w:r>
          </w:p>
        </w:tc>
        <w:tc>
          <w:tcPr>
            <w:tcW w:w="411" w:type="pct"/>
            <w:vMerge w:val="restart"/>
          </w:tcPr>
          <w:p w14:paraId="7742500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4606377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778A151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0758C75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73E3105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68F7CAD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052DEBD5" w14:textId="77777777" w:rsidR="005F0DE8" w:rsidRPr="005F0DE8" w:rsidRDefault="005F0DE8" w:rsidP="005F0DE8">
            <w:pPr>
              <w:spacing w:after="0" w:line="240" w:lineRule="auto"/>
              <w:rPr>
                <w:rFonts w:ascii="Times New Roman" w:hAnsi="Times New Roman"/>
                <w:sz w:val="24"/>
                <w:szCs w:val="24"/>
              </w:rPr>
            </w:pPr>
          </w:p>
          <w:p w14:paraId="4DBD0DAA" w14:textId="77777777" w:rsidR="005F0DE8" w:rsidRPr="005F0DE8" w:rsidRDefault="005F0DE8" w:rsidP="005F0DE8">
            <w:pPr>
              <w:rPr>
                <w:rFonts w:ascii="Times New Roman" w:hAnsi="Times New Roman"/>
                <w:b/>
                <w:i/>
                <w:sz w:val="24"/>
                <w:szCs w:val="24"/>
              </w:rPr>
            </w:pPr>
          </w:p>
        </w:tc>
        <w:tc>
          <w:tcPr>
            <w:tcW w:w="412" w:type="pct"/>
          </w:tcPr>
          <w:p w14:paraId="68C210F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7810D3C0"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018506C9" w14:textId="77777777" w:rsidTr="00C10ED2">
        <w:trPr>
          <w:trHeight w:val="20"/>
        </w:trPr>
        <w:tc>
          <w:tcPr>
            <w:tcW w:w="664" w:type="pct"/>
            <w:vAlign w:val="center"/>
          </w:tcPr>
          <w:p w14:paraId="49342E6C"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2.2. «Шоковая терапия». Приватизация, её особенности и результаты в </w:t>
            </w:r>
            <w:r w:rsidRPr="005F0DE8">
              <w:rPr>
                <w:rFonts w:ascii="Times New Roman" w:hAnsi="Times New Roman"/>
                <w:color w:val="000000"/>
                <w:sz w:val="24"/>
                <w:szCs w:val="24"/>
                <w:lang w:eastAsia="en-US"/>
              </w:rPr>
              <w:lastRenderedPageBreak/>
              <w:t>России.</w:t>
            </w:r>
          </w:p>
          <w:p w14:paraId="71E5D1E1"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310" w:type="pct"/>
          </w:tcPr>
          <w:p w14:paraId="18B18D1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lastRenderedPageBreak/>
              <w:t>Содержание учебного материала:</w:t>
            </w:r>
            <w:r w:rsidRPr="005F0DE8">
              <w:rPr>
                <w:rFonts w:ascii="Times New Roman" w:hAnsi="Times New Roman"/>
                <w:color w:val="000000"/>
                <w:sz w:val="24"/>
                <w:szCs w:val="24"/>
                <w:lang w:eastAsia="en-US"/>
              </w:rPr>
              <w:t xml:space="preserve">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w:t>
            </w:r>
            <w:r w:rsidRPr="005F0DE8">
              <w:rPr>
                <w:rFonts w:ascii="Times New Roman" w:hAnsi="Times New Roman"/>
                <w:color w:val="000000"/>
                <w:sz w:val="24"/>
                <w:szCs w:val="24"/>
                <w:lang w:eastAsia="en-US"/>
              </w:rPr>
              <w:lastRenderedPageBreak/>
              <w:t xml:space="preserve">регионах России. 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 </w:t>
            </w:r>
          </w:p>
        </w:tc>
        <w:tc>
          <w:tcPr>
            <w:tcW w:w="577" w:type="pct"/>
            <w:vAlign w:val="center"/>
          </w:tcPr>
          <w:p w14:paraId="6E7F6C6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26" w:type="pct"/>
            <w:vMerge/>
          </w:tcPr>
          <w:p w14:paraId="296F51BD" w14:textId="77777777" w:rsidR="005F0DE8" w:rsidRPr="005F0DE8" w:rsidRDefault="005F0DE8" w:rsidP="005F0DE8">
            <w:pPr>
              <w:spacing w:after="0" w:line="240" w:lineRule="auto"/>
              <w:jc w:val="center"/>
              <w:rPr>
                <w:rFonts w:ascii="Times New Roman" w:hAnsi="Times New Roman"/>
                <w:b/>
                <w:i/>
                <w:sz w:val="24"/>
                <w:szCs w:val="24"/>
              </w:rPr>
            </w:pPr>
          </w:p>
        </w:tc>
        <w:tc>
          <w:tcPr>
            <w:tcW w:w="411" w:type="pct"/>
            <w:vMerge/>
          </w:tcPr>
          <w:p w14:paraId="2E9F85B8" w14:textId="77777777" w:rsidR="005F0DE8" w:rsidRPr="005F0DE8" w:rsidRDefault="005F0DE8" w:rsidP="005F0DE8">
            <w:pPr>
              <w:spacing w:after="0"/>
              <w:rPr>
                <w:rFonts w:ascii="Times New Roman" w:hAnsi="Times New Roman"/>
                <w:b/>
                <w:i/>
                <w:sz w:val="24"/>
                <w:szCs w:val="24"/>
              </w:rPr>
            </w:pPr>
          </w:p>
        </w:tc>
        <w:tc>
          <w:tcPr>
            <w:tcW w:w="412" w:type="pct"/>
          </w:tcPr>
          <w:p w14:paraId="38D9B75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135A5F3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0D04859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04</w:t>
            </w:r>
          </w:p>
        </w:tc>
      </w:tr>
      <w:tr w:rsidR="005F0DE8" w:rsidRPr="005F0DE8" w14:paraId="789240D7" w14:textId="77777777" w:rsidTr="00C10ED2">
        <w:trPr>
          <w:trHeight w:val="20"/>
        </w:trPr>
        <w:tc>
          <w:tcPr>
            <w:tcW w:w="664" w:type="pct"/>
            <w:vAlign w:val="center"/>
          </w:tcPr>
          <w:p w14:paraId="67621134"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Тема 2.3. Принятие Конституции Российской Федерации</w:t>
            </w:r>
          </w:p>
        </w:tc>
        <w:tc>
          <w:tcPr>
            <w:tcW w:w="2310" w:type="pct"/>
          </w:tcPr>
          <w:p w14:paraId="383ADCF9"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tc>
        <w:tc>
          <w:tcPr>
            <w:tcW w:w="577" w:type="pct"/>
            <w:vAlign w:val="center"/>
          </w:tcPr>
          <w:p w14:paraId="453BFCA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29591F83" w14:textId="77777777" w:rsidR="005F0DE8" w:rsidRPr="005F0DE8" w:rsidRDefault="005F0DE8" w:rsidP="005F0DE8">
            <w:pPr>
              <w:rPr>
                <w:rFonts w:ascii="Times New Roman" w:hAnsi="Times New Roman"/>
                <w:b/>
                <w:bCs/>
                <w:sz w:val="24"/>
                <w:szCs w:val="24"/>
              </w:rPr>
            </w:pPr>
          </w:p>
        </w:tc>
        <w:tc>
          <w:tcPr>
            <w:tcW w:w="411" w:type="pct"/>
            <w:vMerge/>
          </w:tcPr>
          <w:p w14:paraId="5B1AB3F0" w14:textId="77777777" w:rsidR="005F0DE8" w:rsidRPr="005F0DE8" w:rsidRDefault="005F0DE8" w:rsidP="005F0DE8">
            <w:pPr>
              <w:rPr>
                <w:rFonts w:ascii="Times New Roman" w:hAnsi="Times New Roman"/>
                <w:b/>
                <w:bCs/>
                <w:sz w:val="24"/>
                <w:szCs w:val="24"/>
              </w:rPr>
            </w:pPr>
          </w:p>
        </w:tc>
        <w:tc>
          <w:tcPr>
            <w:tcW w:w="412" w:type="pct"/>
          </w:tcPr>
          <w:p w14:paraId="2A75E5B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07FB5E8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p w14:paraId="5167075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04</w:t>
            </w:r>
          </w:p>
        </w:tc>
      </w:tr>
      <w:tr w:rsidR="005F0DE8" w:rsidRPr="005F0DE8" w14:paraId="7BA2A9EF" w14:textId="77777777" w:rsidTr="00C10ED2">
        <w:trPr>
          <w:trHeight w:val="20"/>
        </w:trPr>
        <w:tc>
          <w:tcPr>
            <w:tcW w:w="664" w:type="pct"/>
            <w:vAlign w:val="center"/>
          </w:tcPr>
          <w:p w14:paraId="1DCE71F1"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2.4. </w:t>
            </w:r>
          </w:p>
          <w:p w14:paraId="13F5EB5E"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Военные действия на территории Чеченской республики</w:t>
            </w:r>
          </w:p>
        </w:tc>
        <w:tc>
          <w:tcPr>
            <w:tcW w:w="2310" w:type="pct"/>
            <w:vAlign w:val="center"/>
          </w:tcPr>
          <w:p w14:paraId="5C532D32"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№3.</w:t>
            </w:r>
            <w:r w:rsidRPr="005F0DE8">
              <w:rPr>
                <w:rFonts w:ascii="Times New Roman" w:hAnsi="Times New Roman"/>
                <w:color w:val="000000"/>
                <w:sz w:val="24"/>
                <w:szCs w:val="24"/>
                <w:lang w:eastAsia="en-US"/>
              </w:rPr>
              <w:t xml:space="preserve"> Анализ теоретического материала по теме: </w:t>
            </w:r>
          </w:p>
          <w:p w14:paraId="7DF9ABE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Военные действия на территории Чеченской республики.  Восстановление конституционного порядка в Чеченской Республике. </w:t>
            </w:r>
          </w:p>
        </w:tc>
        <w:tc>
          <w:tcPr>
            <w:tcW w:w="577" w:type="pct"/>
            <w:vAlign w:val="center"/>
          </w:tcPr>
          <w:p w14:paraId="6E44CDD4"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60992318" w14:textId="77777777" w:rsidR="005F0DE8" w:rsidRPr="005F0DE8" w:rsidRDefault="005F0DE8" w:rsidP="005F0DE8">
            <w:pPr>
              <w:rPr>
                <w:rFonts w:ascii="Times New Roman" w:hAnsi="Times New Roman"/>
                <w:b/>
                <w:bCs/>
                <w:sz w:val="24"/>
                <w:szCs w:val="24"/>
              </w:rPr>
            </w:pPr>
          </w:p>
        </w:tc>
        <w:tc>
          <w:tcPr>
            <w:tcW w:w="411" w:type="pct"/>
            <w:vMerge/>
          </w:tcPr>
          <w:p w14:paraId="6DE42AE7" w14:textId="77777777" w:rsidR="005F0DE8" w:rsidRPr="005F0DE8" w:rsidRDefault="005F0DE8" w:rsidP="005F0DE8">
            <w:pPr>
              <w:rPr>
                <w:rFonts w:ascii="Times New Roman" w:hAnsi="Times New Roman"/>
                <w:b/>
                <w:bCs/>
                <w:sz w:val="24"/>
                <w:szCs w:val="24"/>
              </w:rPr>
            </w:pPr>
          </w:p>
        </w:tc>
        <w:tc>
          <w:tcPr>
            <w:tcW w:w="412" w:type="pct"/>
          </w:tcPr>
          <w:p w14:paraId="654EE24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01 </w:t>
            </w:r>
          </w:p>
          <w:p w14:paraId="1E4C332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02 </w:t>
            </w:r>
          </w:p>
          <w:p w14:paraId="6C54670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03 </w:t>
            </w:r>
          </w:p>
          <w:p w14:paraId="7D01EA1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04 </w:t>
            </w:r>
          </w:p>
          <w:p w14:paraId="4D7E26C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07</w:t>
            </w:r>
          </w:p>
        </w:tc>
      </w:tr>
      <w:tr w:rsidR="005F0DE8" w:rsidRPr="005F0DE8" w14:paraId="2D3908AF" w14:textId="77777777" w:rsidTr="00C10ED2">
        <w:trPr>
          <w:trHeight w:val="20"/>
        </w:trPr>
        <w:tc>
          <w:tcPr>
            <w:tcW w:w="664" w:type="pct"/>
            <w:vAlign w:val="center"/>
          </w:tcPr>
          <w:p w14:paraId="2A5E2984"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2.5. Экономическое развитие России в 1993–2000 гг.</w:t>
            </w:r>
          </w:p>
          <w:p w14:paraId="796B71CF" w14:textId="77777777" w:rsidR="005F0DE8" w:rsidRPr="005F0DE8" w:rsidRDefault="005F0DE8" w:rsidP="005F0DE8">
            <w:pPr>
              <w:spacing w:after="0" w:line="240" w:lineRule="auto"/>
              <w:jc w:val="center"/>
              <w:rPr>
                <w:rFonts w:ascii="Times New Roman" w:hAnsi="Times New Roman"/>
                <w:b/>
                <w:bCs/>
                <w:sz w:val="24"/>
                <w:szCs w:val="24"/>
              </w:rPr>
            </w:pPr>
          </w:p>
        </w:tc>
        <w:tc>
          <w:tcPr>
            <w:tcW w:w="2310" w:type="pct"/>
          </w:tcPr>
          <w:p w14:paraId="29FA0FA1"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Корректировка курса реформ и попытки стабилизации экономики. 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w:t>
            </w:r>
            <w:r w:rsidRPr="005F0DE8">
              <w:rPr>
                <w:rFonts w:ascii="Times New Roman" w:hAnsi="Times New Roman"/>
                <w:color w:val="000000"/>
                <w:sz w:val="24"/>
                <w:szCs w:val="24"/>
                <w:lang w:eastAsia="en-US"/>
              </w:rPr>
              <w:lastRenderedPageBreak/>
              <w:t>сельском хозяйстве и увеличение зависимости от экспорта продовольствия. Финансовые пирамиды и залоговые аукционы. Вывод денежных активов из страны.</w:t>
            </w:r>
          </w:p>
          <w:p w14:paraId="79366FD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Дефолт 1998 г. и его последствия. Повседневная жизнь и 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w:t>
            </w:r>
          </w:p>
        </w:tc>
        <w:tc>
          <w:tcPr>
            <w:tcW w:w="577" w:type="pct"/>
            <w:vAlign w:val="center"/>
          </w:tcPr>
          <w:p w14:paraId="386EBCC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26" w:type="pct"/>
            <w:vMerge/>
          </w:tcPr>
          <w:p w14:paraId="0B4D781D" w14:textId="77777777" w:rsidR="005F0DE8" w:rsidRPr="005F0DE8" w:rsidRDefault="005F0DE8" w:rsidP="005F0DE8">
            <w:pPr>
              <w:rPr>
                <w:rFonts w:ascii="Times New Roman" w:hAnsi="Times New Roman"/>
                <w:b/>
                <w:bCs/>
                <w:sz w:val="24"/>
                <w:szCs w:val="24"/>
              </w:rPr>
            </w:pPr>
          </w:p>
        </w:tc>
        <w:tc>
          <w:tcPr>
            <w:tcW w:w="411" w:type="pct"/>
            <w:vMerge/>
          </w:tcPr>
          <w:p w14:paraId="3605A523" w14:textId="77777777" w:rsidR="005F0DE8" w:rsidRPr="005F0DE8" w:rsidRDefault="005F0DE8" w:rsidP="005F0DE8">
            <w:pPr>
              <w:rPr>
                <w:rFonts w:ascii="Times New Roman" w:hAnsi="Times New Roman"/>
                <w:b/>
                <w:bCs/>
                <w:sz w:val="24"/>
                <w:szCs w:val="24"/>
              </w:rPr>
            </w:pPr>
          </w:p>
        </w:tc>
        <w:tc>
          <w:tcPr>
            <w:tcW w:w="412" w:type="pct"/>
          </w:tcPr>
          <w:p w14:paraId="119CF6D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4DB5BE9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505D7AB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04</w:t>
            </w:r>
          </w:p>
        </w:tc>
      </w:tr>
      <w:tr w:rsidR="005F0DE8" w:rsidRPr="005F0DE8" w14:paraId="00425669" w14:textId="77777777" w:rsidTr="00C10ED2">
        <w:trPr>
          <w:trHeight w:val="20"/>
        </w:trPr>
        <w:tc>
          <w:tcPr>
            <w:tcW w:w="664" w:type="pct"/>
            <w:vAlign w:val="center"/>
          </w:tcPr>
          <w:p w14:paraId="000EEB62"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Тема 2.6. Внешняя политика России в 1993–2000 гг.</w:t>
            </w:r>
          </w:p>
        </w:tc>
        <w:tc>
          <w:tcPr>
            <w:tcW w:w="2310" w:type="pct"/>
          </w:tcPr>
          <w:p w14:paraId="5768BEDB"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Практическое занятие №4. </w:t>
            </w:r>
            <w:r w:rsidRPr="005F0DE8">
              <w:rPr>
                <w:rFonts w:ascii="Times New Roman" w:hAnsi="Times New Roman"/>
                <w:color w:val="000000"/>
                <w:sz w:val="24"/>
                <w:szCs w:val="24"/>
                <w:lang w:eastAsia="en-US"/>
              </w:rPr>
              <w:t>Разработка конспекта по теме</w:t>
            </w:r>
            <w:r w:rsidRPr="005F0DE8">
              <w:rPr>
                <w:rFonts w:ascii="Times New Roman" w:hAnsi="Times New Roman"/>
                <w:b/>
                <w:color w:val="000000"/>
                <w:sz w:val="24"/>
                <w:szCs w:val="24"/>
                <w:lang w:eastAsia="en-US"/>
              </w:rPr>
              <w:t xml:space="preserve"> «</w:t>
            </w:r>
            <w:r w:rsidRPr="005F0DE8">
              <w:rPr>
                <w:rFonts w:ascii="Times New Roman" w:hAnsi="Times New Roman"/>
                <w:color w:val="000000"/>
                <w:sz w:val="24"/>
                <w:szCs w:val="24"/>
                <w:lang w:eastAsia="en-US"/>
              </w:rPr>
              <w:t>Внешняя политика России в 1993–2000 гг.» с отражением следующих вопросов:</w:t>
            </w:r>
          </w:p>
          <w:p w14:paraId="686EB07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w:t>
            </w:r>
          </w:p>
          <w:p w14:paraId="7975F6EA"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w:t>
            </w:r>
          </w:p>
        </w:tc>
        <w:tc>
          <w:tcPr>
            <w:tcW w:w="577" w:type="pct"/>
            <w:vAlign w:val="center"/>
          </w:tcPr>
          <w:p w14:paraId="3D8E55B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187BE856" w14:textId="77777777" w:rsidR="005F0DE8" w:rsidRPr="005F0DE8" w:rsidRDefault="005F0DE8" w:rsidP="005F0DE8">
            <w:pPr>
              <w:rPr>
                <w:rFonts w:ascii="Times New Roman" w:hAnsi="Times New Roman"/>
                <w:b/>
                <w:bCs/>
                <w:sz w:val="24"/>
                <w:szCs w:val="24"/>
              </w:rPr>
            </w:pPr>
          </w:p>
        </w:tc>
        <w:tc>
          <w:tcPr>
            <w:tcW w:w="411" w:type="pct"/>
            <w:vMerge/>
          </w:tcPr>
          <w:p w14:paraId="648CF951" w14:textId="77777777" w:rsidR="005F0DE8" w:rsidRPr="005F0DE8" w:rsidRDefault="005F0DE8" w:rsidP="005F0DE8">
            <w:pPr>
              <w:rPr>
                <w:rFonts w:ascii="Times New Roman" w:hAnsi="Times New Roman"/>
                <w:b/>
                <w:bCs/>
                <w:sz w:val="24"/>
                <w:szCs w:val="24"/>
              </w:rPr>
            </w:pPr>
          </w:p>
        </w:tc>
        <w:tc>
          <w:tcPr>
            <w:tcW w:w="412" w:type="pct"/>
          </w:tcPr>
          <w:p w14:paraId="0F457C9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01 </w:t>
            </w:r>
          </w:p>
          <w:p w14:paraId="77CA1A8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02 </w:t>
            </w:r>
          </w:p>
          <w:p w14:paraId="1F688D2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03 </w:t>
            </w:r>
          </w:p>
          <w:p w14:paraId="08FCD2F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6636ED0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06 </w:t>
            </w:r>
          </w:p>
          <w:p w14:paraId="642F28E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07</w:t>
            </w:r>
          </w:p>
        </w:tc>
      </w:tr>
      <w:tr w:rsidR="005F0DE8" w:rsidRPr="005F0DE8" w14:paraId="18805747" w14:textId="77777777" w:rsidTr="00C10ED2">
        <w:trPr>
          <w:trHeight w:val="20"/>
        </w:trPr>
        <w:tc>
          <w:tcPr>
            <w:tcW w:w="664" w:type="pct"/>
            <w:vAlign w:val="center"/>
          </w:tcPr>
          <w:p w14:paraId="0BF997B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2.7. Регионы Российской Федерации на рубеже веков XX–XXI веков</w:t>
            </w:r>
          </w:p>
        </w:tc>
        <w:tc>
          <w:tcPr>
            <w:tcW w:w="2310" w:type="pct"/>
            <w:vAlign w:val="center"/>
          </w:tcPr>
          <w:p w14:paraId="013F2434"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№5.</w:t>
            </w:r>
            <w:r w:rsidRPr="005F0DE8">
              <w:rPr>
                <w:rFonts w:ascii="Times New Roman" w:hAnsi="Times New Roman"/>
                <w:color w:val="000000"/>
                <w:sz w:val="24"/>
                <w:szCs w:val="24"/>
                <w:lang w:eastAsia="en-US"/>
              </w:rPr>
              <w:t xml:space="preserve"> Подготовка сообщений по теме: «Регионы Российской Федерации на рубеже веков XX–XXI веков». Обсуждение полученных результатов и выводов по теме.</w:t>
            </w:r>
          </w:p>
        </w:tc>
        <w:tc>
          <w:tcPr>
            <w:tcW w:w="577" w:type="pct"/>
            <w:vAlign w:val="center"/>
          </w:tcPr>
          <w:p w14:paraId="6E5C8804"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6EDAE7AF" w14:textId="77777777" w:rsidR="005F0DE8" w:rsidRPr="005F0DE8" w:rsidRDefault="005F0DE8" w:rsidP="005F0DE8">
            <w:pPr>
              <w:rPr>
                <w:rFonts w:ascii="Times New Roman" w:hAnsi="Times New Roman"/>
                <w:b/>
                <w:bCs/>
                <w:sz w:val="24"/>
                <w:szCs w:val="24"/>
              </w:rPr>
            </w:pPr>
          </w:p>
        </w:tc>
        <w:tc>
          <w:tcPr>
            <w:tcW w:w="411" w:type="pct"/>
            <w:vMerge/>
          </w:tcPr>
          <w:p w14:paraId="5EF70801" w14:textId="77777777" w:rsidR="005F0DE8" w:rsidRPr="005F0DE8" w:rsidRDefault="005F0DE8" w:rsidP="005F0DE8">
            <w:pPr>
              <w:rPr>
                <w:rFonts w:ascii="Times New Roman" w:hAnsi="Times New Roman"/>
                <w:b/>
                <w:bCs/>
                <w:sz w:val="24"/>
                <w:szCs w:val="24"/>
              </w:rPr>
            </w:pPr>
          </w:p>
        </w:tc>
        <w:tc>
          <w:tcPr>
            <w:tcW w:w="412" w:type="pct"/>
          </w:tcPr>
          <w:p w14:paraId="45FAE9B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01 </w:t>
            </w:r>
          </w:p>
          <w:p w14:paraId="45E461F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02 </w:t>
            </w:r>
          </w:p>
          <w:p w14:paraId="658F878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03 </w:t>
            </w:r>
          </w:p>
          <w:p w14:paraId="4E4EA8A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05</w:t>
            </w:r>
          </w:p>
          <w:p w14:paraId="3AA9A088"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 06</w:t>
            </w:r>
          </w:p>
        </w:tc>
      </w:tr>
      <w:tr w:rsidR="005F0DE8" w:rsidRPr="005F0DE8" w14:paraId="46F2813E" w14:textId="77777777" w:rsidTr="00C10ED2">
        <w:trPr>
          <w:trHeight w:val="20"/>
        </w:trPr>
        <w:tc>
          <w:tcPr>
            <w:tcW w:w="664" w:type="pct"/>
            <w:vAlign w:val="center"/>
          </w:tcPr>
          <w:p w14:paraId="0EA0F86B"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2.8. Культура России второй половины XX века.</w:t>
            </w:r>
          </w:p>
        </w:tc>
        <w:tc>
          <w:tcPr>
            <w:tcW w:w="2310" w:type="pct"/>
          </w:tcPr>
          <w:p w14:paraId="5066C82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№6.</w:t>
            </w:r>
            <w:r w:rsidRPr="005F0DE8">
              <w:rPr>
                <w:rFonts w:ascii="Times New Roman" w:hAnsi="Times New Roman"/>
                <w:color w:val="000000"/>
                <w:sz w:val="24"/>
                <w:szCs w:val="24"/>
                <w:lang w:eastAsia="en-US"/>
              </w:rPr>
              <w:t xml:space="preserve"> Изучение, сравнительный анализ видео – и фотоматериалов по теме: «Культура России второй половины XX века», «Человек как носитель культуры своего народа». Обсуждение полученных результатов и выводов по теме.</w:t>
            </w:r>
          </w:p>
        </w:tc>
        <w:tc>
          <w:tcPr>
            <w:tcW w:w="577" w:type="pct"/>
            <w:vAlign w:val="center"/>
          </w:tcPr>
          <w:p w14:paraId="1218A11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55E88F93" w14:textId="77777777" w:rsidR="005F0DE8" w:rsidRPr="005F0DE8" w:rsidRDefault="005F0DE8" w:rsidP="005F0DE8">
            <w:pPr>
              <w:rPr>
                <w:rFonts w:ascii="Times New Roman" w:hAnsi="Times New Roman"/>
                <w:b/>
                <w:bCs/>
                <w:sz w:val="24"/>
                <w:szCs w:val="24"/>
              </w:rPr>
            </w:pPr>
          </w:p>
        </w:tc>
        <w:tc>
          <w:tcPr>
            <w:tcW w:w="411" w:type="pct"/>
            <w:vMerge/>
          </w:tcPr>
          <w:p w14:paraId="55D8D849" w14:textId="77777777" w:rsidR="005F0DE8" w:rsidRPr="005F0DE8" w:rsidRDefault="005F0DE8" w:rsidP="005F0DE8">
            <w:pPr>
              <w:rPr>
                <w:rFonts w:ascii="Times New Roman" w:hAnsi="Times New Roman"/>
                <w:b/>
                <w:bCs/>
                <w:sz w:val="24"/>
                <w:szCs w:val="24"/>
              </w:rPr>
            </w:pPr>
          </w:p>
        </w:tc>
        <w:tc>
          <w:tcPr>
            <w:tcW w:w="412" w:type="pct"/>
          </w:tcPr>
          <w:p w14:paraId="7AEE593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01 </w:t>
            </w:r>
          </w:p>
          <w:p w14:paraId="24E14DA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У 03 </w:t>
            </w:r>
          </w:p>
          <w:p w14:paraId="726CBBD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506ED51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05</w:t>
            </w:r>
          </w:p>
        </w:tc>
      </w:tr>
      <w:tr w:rsidR="005F0DE8" w:rsidRPr="005F0DE8" w14:paraId="3169FF81" w14:textId="77777777" w:rsidTr="00C10ED2">
        <w:trPr>
          <w:trHeight w:val="20"/>
        </w:trPr>
        <w:tc>
          <w:tcPr>
            <w:tcW w:w="664" w:type="pct"/>
            <w:vAlign w:val="center"/>
          </w:tcPr>
          <w:p w14:paraId="6054FAD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2.9. </w:t>
            </w:r>
          </w:p>
          <w:p w14:paraId="372809B6" w14:textId="77777777" w:rsidR="005F0DE8" w:rsidRPr="005F0DE8" w:rsidRDefault="005F0DE8" w:rsidP="005F0DE8">
            <w:pPr>
              <w:autoSpaceDE w:val="0"/>
              <w:autoSpaceDN w:val="0"/>
              <w:adjustRightInd w:val="0"/>
              <w:spacing w:after="0" w:line="240" w:lineRule="auto"/>
              <w:jc w:val="center"/>
              <w:rPr>
                <w:rFonts w:ascii="Times New Roman" w:hAnsi="Times New Roman"/>
                <w:b/>
                <w:bCs/>
                <w:color w:val="000000"/>
                <w:sz w:val="24"/>
                <w:szCs w:val="24"/>
                <w:lang w:eastAsia="en-US"/>
              </w:rPr>
            </w:pPr>
            <w:r w:rsidRPr="005F0DE8">
              <w:rPr>
                <w:rFonts w:ascii="Times New Roman" w:hAnsi="Times New Roman"/>
                <w:color w:val="000000"/>
                <w:sz w:val="24"/>
                <w:szCs w:val="24"/>
                <w:lang w:eastAsia="en-US"/>
              </w:rPr>
              <w:lastRenderedPageBreak/>
              <w:t>Итоги развития России периода 1992–1999 гг.</w:t>
            </w:r>
          </w:p>
        </w:tc>
        <w:tc>
          <w:tcPr>
            <w:tcW w:w="2310" w:type="pct"/>
            <w:vAlign w:val="center"/>
          </w:tcPr>
          <w:p w14:paraId="16094B69"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bCs/>
                <w:color w:val="000000"/>
                <w:sz w:val="24"/>
                <w:szCs w:val="24"/>
                <w:lang w:eastAsia="en-US"/>
              </w:rPr>
              <w:lastRenderedPageBreak/>
              <w:t xml:space="preserve">Самостоятельная работа №2. </w:t>
            </w:r>
            <w:r w:rsidRPr="005F0DE8">
              <w:rPr>
                <w:rFonts w:ascii="Times New Roman" w:hAnsi="Times New Roman"/>
                <w:color w:val="000000"/>
                <w:sz w:val="24"/>
                <w:szCs w:val="24"/>
                <w:lang w:eastAsia="en-US"/>
              </w:rPr>
              <w:t xml:space="preserve">Анализ изученного материала </w:t>
            </w:r>
            <w:r w:rsidRPr="005F0DE8">
              <w:rPr>
                <w:rFonts w:ascii="Times New Roman" w:hAnsi="Times New Roman"/>
                <w:color w:val="000000"/>
                <w:sz w:val="24"/>
                <w:szCs w:val="24"/>
                <w:lang w:eastAsia="en-US"/>
              </w:rPr>
              <w:lastRenderedPageBreak/>
              <w:t xml:space="preserve">по теме: «Итоги развития России периода 1992–1999 гг. Наука и культура». </w:t>
            </w:r>
          </w:p>
        </w:tc>
        <w:tc>
          <w:tcPr>
            <w:tcW w:w="577" w:type="pct"/>
            <w:vAlign w:val="center"/>
          </w:tcPr>
          <w:p w14:paraId="7D9EA8C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2</w:t>
            </w:r>
          </w:p>
        </w:tc>
        <w:tc>
          <w:tcPr>
            <w:tcW w:w="626" w:type="pct"/>
            <w:vMerge/>
          </w:tcPr>
          <w:p w14:paraId="4ABDA585" w14:textId="77777777" w:rsidR="005F0DE8" w:rsidRPr="005F0DE8" w:rsidRDefault="005F0DE8" w:rsidP="005F0DE8">
            <w:pPr>
              <w:rPr>
                <w:rFonts w:ascii="Times New Roman" w:hAnsi="Times New Roman"/>
                <w:b/>
                <w:bCs/>
                <w:sz w:val="24"/>
                <w:szCs w:val="24"/>
              </w:rPr>
            </w:pPr>
          </w:p>
        </w:tc>
        <w:tc>
          <w:tcPr>
            <w:tcW w:w="411" w:type="pct"/>
            <w:vMerge/>
          </w:tcPr>
          <w:p w14:paraId="6883C73D" w14:textId="77777777" w:rsidR="005F0DE8" w:rsidRPr="005F0DE8" w:rsidRDefault="005F0DE8" w:rsidP="005F0DE8">
            <w:pPr>
              <w:rPr>
                <w:rFonts w:ascii="Times New Roman" w:hAnsi="Times New Roman"/>
                <w:b/>
                <w:bCs/>
                <w:sz w:val="24"/>
                <w:szCs w:val="24"/>
              </w:rPr>
            </w:pPr>
          </w:p>
        </w:tc>
        <w:tc>
          <w:tcPr>
            <w:tcW w:w="412" w:type="pct"/>
            <w:vAlign w:val="center"/>
          </w:tcPr>
          <w:p w14:paraId="227F6CE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01-З 04</w:t>
            </w:r>
          </w:p>
          <w:p w14:paraId="0D8138BA"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lastRenderedPageBreak/>
              <w:t>У 01-У 07</w:t>
            </w:r>
          </w:p>
        </w:tc>
      </w:tr>
      <w:tr w:rsidR="005F0DE8" w:rsidRPr="005F0DE8" w14:paraId="7C81A695" w14:textId="77777777" w:rsidTr="00C10ED2">
        <w:trPr>
          <w:trHeight w:val="20"/>
        </w:trPr>
        <w:tc>
          <w:tcPr>
            <w:tcW w:w="2974" w:type="pct"/>
            <w:gridSpan w:val="2"/>
            <w:vAlign w:val="center"/>
          </w:tcPr>
          <w:p w14:paraId="4A7BB9BA"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color w:val="000000"/>
                <w:sz w:val="24"/>
                <w:szCs w:val="24"/>
                <w:lang w:eastAsia="en-US"/>
              </w:rPr>
              <w:lastRenderedPageBreak/>
              <w:t>Раздел 3. Российская Федерация в 2000 – 2020 гг.</w:t>
            </w:r>
          </w:p>
        </w:tc>
        <w:tc>
          <w:tcPr>
            <w:tcW w:w="577" w:type="pct"/>
            <w:vAlign w:val="center"/>
          </w:tcPr>
          <w:p w14:paraId="0790E173"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13</w:t>
            </w:r>
          </w:p>
        </w:tc>
        <w:tc>
          <w:tcPr>
            <w:tcW w:w="626" w:type="pct"/>
          </w:tcPr>
          <w:p w14:paraId="5C25BA30" w14:textId="77777777" w:rsidR="005F0DE8" w:rsidRPr="005F0DE8" w:rsidRDefault="005F0DE8" w:rsidP="005F0DE8">
            <w:pPr>
              <w:rPr>
                <w:rFonts w:ascii="Times New Roman" w:hAnsi="Times New Roman"/>
                <w:b/>
                <w:bCs/>
                <w:sz w:val="24"/>
                <w:szCs w:val="24"/>
              </w:rPr>
            </w:pPr>
          </w:p>
        </w:tc>
        <w:tc>
          <w:tcPr>
            <w:tcW w:w="411" w:type="pct"/>
          </w:tcPr>
          <w:p w14:paraId="2E64B33B" w14:textId="77777777" w:rsidR="005F0DE8" w:rsidRPr="005F0DE8" w:rsidRDefault="005F0DE8" w:rsidP="005F0DE8">
            <w:pPr>
              <w:rPr>
                <w:rFonts w:ascii="Times New Roman" w:hAnsi="Times New Roman"/>
                <w:b/>
                <w:bCs/>
                <w:sz w:val="24"/>
                <w:szCs w:val="24"/>
              </w:rPr>
            </w:pPr>
          </w:p>
        </w:tc>
        <w:tc>
          <w:tcPr>
            <w:tcW w:w="412" w:type="pct"/>
          </w:tcPr>
          <w:p w14:paraId="683CB892" w14:textId="77777777" w:rsidR="005F0DE8" w:rsidRPr="005F0DE8" w:rsidRDefault="005F0DE8" w:rsidP="005F0DE8">
            <w:pPr>
              <w:rPr>
                <w:rFonts w:ascii="Times New Roman" w:hAnsi="Times New Roman"/>
                <w:b/>
                <w:bCs/>
                <w:sz w:val="24"/>
                <w:szCs w:val="24"/>
              </w:rPr>
            </w:pPr>
          </w:p>
        </w:tc>
      </w:tr>
      <w:tr w:rsidR="005F0DE8" w:rsidRPr="005F0DE8" w14:paraId="3B7E8612" w14:textId="77777777" w:rsidTr="00C10ED2">
        <w:trPr>
          <w:trHeight w:val="20"/>
        </w:trPr>
        <w:tc>
          <w:tcPr>
            <w:tcW w:w="664" w:type="pct"/>
            <w:vAlign w:val="center"/>
          </w:tcPr>
          <w:p w14:paraId="14E0916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3.1. Россия в 2000-е. Стратегия развития страны</w:t>
            </w:r>
          </w:p>
          <w:p w14:paraId="0636C5DB" w14:textId="77777777" w:rsidR="005F0DE8" w:rsidRPr="005F0DE8" w:rsidRDefault="005F0DE8" w:rsidP="005F0DE8">
            <w:pPr>
              <w:spacing w:after="0" w:line="240" w:lineRule="auto"/>
              <w:jc w:val="center"/>
              <w:rPr>
                <w:rFonts w:ascii="Times New Roman" w:hAnsi="Times New Roman"/>
                <w:b/>
                <w:bCs/>
                <w:sz w:val="24"/>
                <w:szCs w:val="24"/>
              </w:rPr>
            </w:pPr>
          </w:p>
        </w:tc>
        <w:tc>
          <w:tcPr>
            <w:tcW w:w="2310" w:type="pct"/>
          </w:tcPr>
          <w:p w14:paraId="7E512730"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Отставка Б.Н. Ельцина. В.В. Путин – Президент Российской Федерации. Укрепление государственности. Обеспечение гражданского согласия в обществе. Контртеррористическая операция в Чечне. Россия в 2000-е: вызовы времени и задачи модернизации. Политические и экономические приоритеты. Национальные проекты. Рост российского ВВП.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w:t>
            </w:r>
          </w:p>
          <w:p w14:paraId="0A596B54"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color w:val="000000"/>
                <w:sz w:val="24"/>
                <w:szCs w:val="24"/>
                <w:lang w:eastAsia="en-US"/>
              </w:rPr>
              <w:t xml:space="preserve">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w:t>
            </w:r>
          </w:p>
        </w:tc>
        <w:tc>
          <w:tcPr>
            <w:tcW w:w="577" w:type="pct"/>
            <w:vAlign w:val="center"/>
          </w:tcPr>
          <w:p w14:paraId="237737F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val="restart"/>
          </w:tcPr>
          <w:p w14:paraId="2FAB501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01, ЛР 02, ЛР 03, ЛР 04, ЛР 05, </w:t>
            </w:r>
          </w:p>
          <w:p w14:paraId="5A2BFC6F"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sz w:val="24"/>
                <w:szCs w:val="24"/>
              </w:rPr>
              <w:t>ЛР 06, ЛР 08, ЛР 13</w:t>
            </w:r>
          </w:p>
        </w:tc>
        <w:tc>
          <w:tcPr>
            <w:tcW w:w="411" w:type="pct"/>
            <w:vMerge w:val="restart"/>
          </w:tcPr>
          <w:p w14:paraId="6480211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228339D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1F4FB57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4FF087F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599C04D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517363B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52C5E7C8" w14:textId="77777777" w:rsidR="005F0DE8" w:rsidRPr="005F0DE8" w:rsidRDefault="005F0DE8" w:rsidP="005F0DE8">
            <w:pPr>
              <w:spacing w:after="0" w:line="240" w:lineRule="auto"/>
              <w:rPr>
                <w:rFonts w:ascii="Times New Roman" w:hAnsi="Times New Roman"/>
                <w:sz w:val="24"/>
                <w:szCs w:val="24"/>
              </w:rPr>
            </w:pPr>
          </w:p>
          <w:p w14:paraId="0D59BE3F" w14:textId="77777777" w:rsidR="005F0DE8" w:rsidRPr="005F0DE8" w:rsidRDefault="005F0DE8" w:rsidP="005F0DE8">
            <w:pPr>
              <w:rPr>
                <w:rFonts w:ascii="Times New Roman" w:hAnsi="Times New Roman"/>
                <w:b/>
                <w:i/>
                <w:sz w:val="24"/>
                <w:szCs w:val="24"/>
              </w:rPr>
            </w:pPr>
          </w:p>
        </w:tc>
        <w:tc>
          <w:tcPr>
            <w:tcW w:w="412" w:type="pct"/>
          </w:tcPr>
          <w:p w14:paraId="46E4418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3DB23B7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79A1491B"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04</w:t>
            </w:r>
          </w:p>
        </w:tc>
      </w:tr>
      <w:tr w:rsidR="005F0DE8" w:rsidRPr="005F0DE8" w14:paraId="4B654A78" w14:textId="77777777" w:rsidTr="00C10ED2">
        <w:trPr>
          <w:trHeight w:val="20"/>
        </w:trPr>
        <w:tc>
          <w:tcPr>
            <w:tcW w:w="664" w:type="pct"/>
            <w:vAlign w:val="center"/>
          </w:tcPr>
          <w:p w14:paraId="7FEA44B7"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3.2. Человек и общество в конце XX – начале XXI в.</w:t>
            </w:r>
          </w:p>
        </w:tc>
        <w:tc>
          <w:tcPr>
            <w:tcW w:w="2310" w:type="pct"/>
          </w:tcPr>
          <w:p w14:paraId="595B1B10"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Практическое занятие №7.</w:t>
            </w:r>
            <w:r w:rsidRPr="005F0DE8">
              <w:rPr>
                <w:rFonts w:ascii="Times New Roman" w:hAnsi="Times New Roman"/>
                <w:color w:val="000000"/>
                <w:sz w:val="24"/>
                <w:szCs w:val="24"/>
                <w:lang w:eastAsia="en-US"/>
              </w:rPr>
              <w:t xml:space="preserve"> Разработка конспекта по теме</w:t>
            </w:r>
            <w:r w:rsidRPr="005F0DE8">
              <w:rPr>
                <w:rFonts w:ascii="Times New Roman" w:hAnsi="Times New Roman"/>
                <w:b/>
                <w:color w:val="000000"/>
                <w:sz w:val="24"/>
                <w:szCs w:val="24"/>
                <w:lang w:eastAsia="en-US"/>
              </w:rPr>
              <w:t xml:space="preserve"> «</w:t>
            </w:r>
            <w:r w:rsidRPr="005F0DE8">
              <w:rPr>
                <w:rFonts w:ascii="Times New Roman" w:hAnsi="Times New Roman"/>
                <w:color w:val="000000"/>
                <w:sz w:val="24"/>
                <w:szCs w:val="24"/>
                <w:lang w:eastAsia="en-US"/>
              </w:rPr>
              <w:t>Человек и общество в конце XX – начале XXI в.» с отражением следующих вопросов:</w:t>
            </w:r>
          </w:p>
          <w:p w14:paraId="172A14F3"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 </w:t>
            </w:r>
          </w:p>
        </w:tc>
        <w:tc>
          <w:tcPr>
            <w:tcW w:w="577" w:type="pct"/>
            <w:vAlign w:val="center"/>
          </w:tcPr>
          <w:p w14:paraId="4472637A"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735F17CF" w14:textId="77777777" w:rsidR="005F0DE8" w:rsidRPr="005F0DE8" w:rsidRDefault="005F0DE8" w:rsidP="005F0DE8">
            <w:pPr>
              <w:rPr>
                <w:rFonts w:ascii="Times New Roman" w:hAnsi="Times New Roman"/>
                <w:b/>
                <w:bCs/>
                <w:sz w:val="24"/>
                <w:szCs w:val="24"/>
              </w:rPr>
            </w:pPr>
          </w:p>
        </w:tc>
        <w:tc>
          <w:tcPr>
            <w:tcW w:w="411" w:type="pct"/>
            <w:vMerge/>
          </w:tcPr>
          <w:p w14:paraId="22214DE5" w14:textId="77777777" w:rsidR="005F0DE8" w:rsidRPr="005F0DE8" w:rsidRDefault="005F0DE8" w:rsidP="005F0DE8">
            <w:pPr>
              <w:rPr>
                <w:rFonts w:ascii="Times New Roman" w:hAnsi="Times New Roman"/>
                <w:b/>
                <w:bCs/>
                <w:sz w:val="24"/>
                <w:szCs w:val="24"/>
              </w:rPr>
            </w:pPr>
          </w:p>
        </w:tc>
        <w:tc>
          <w:tcPr>
            <w:tcW w:w="412" w:type="pct"/>
          </w:tcPr>
          <w:p w14:paraId="72B6210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501E1DC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2E68338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05</w:t>
            </w:r>
          </w:p>
          <w:p w14:paraId="6E8DA7A5"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 06</w:t>
            </w:r>
          </w:p>
        </w:tc>
      </w:tr>
      <w:tr w:rsidR="005F0DE8" w:rsidRPr="005F0DE8" w14:paraId="62068C92" w14:textId="77777777" w:rsidTr="00C10ED2">
        <w:trPr>
          <w:trHeight w:val="20"/>
        </w:trPr>
        <w:tc>
          <w:tcPr>
            <w:tcW w:w="664" w:type="pct"/>
            <w:vAlign w:val="center"/>
          </w:tcPr>
          <w:p w14:paraId="07E6BC3B" w14:textId="77777777" w:rsidR="005F0DE8" w:rsidRPr="005F0DE8" w:rsidRDefault="005F0DE8" w:rsidP="005F0DE8">
            <w:pPr>
              <w:spacing w:after="0" w:line="240" w:lineRule="auto"/>
              <w:jc w:val="center"/>
              <w:rPr>
                <w:rFonts w:ascii="Times New Roman" w:hAnsi="Times New Roman"/>
                <w:color w:val="000000"/>
                <w:sz w:val="24"/>
                <w:szCs w:val="24"/>
                <w:lang w:eastAsia="en-US"/>
              </w:rPr>
            </w:pPr>
            <w:r w:rsidRPr="005F0DE8">
              <w:rPr>
                <w:rFonts w:ascii="Times New Roman" w:hAnsi="Times New Roman"/>
                <w:bCs/>
                <w:sz w:val="24"/>
                <w:szCs w:val="24"/>
              </w:rPr>
              <w:t>Тема 3.3.</w:t>
            </w:r>
            <w:r w:rsidRPr="005F0DE8">
              <w:rPr>
                <w:rFonts w:ascii="Times New Roman" w:hAnsi="Times New Roman"/>
                <w:b/>
                <w:bCs/>
                <w:sz w:val="24"/>
                <w:szCs w:val="24"/>
              </w:rPr>
              <w:t xml:space="preserve"> </w:t>
            </w:r>
            <w:r w:rsidRPr="005F0DE8">
              <w:rPr>
                <w:rFonts w:ascii="Times New Roman" w:hAnsi="Times New Roman"/>
                <w:color w:val="000000"/>
                <w:sz w:val="24"/>
                <w:szCs w:val="24"/>
                <w:lang w:eastAsia="en-US"/>
              </w:rPr>
              <w:t xml:space="preserve">Деятельность Президента России </w:t>
            </w:r>
          </w:p>
          <w:p w14:paraId="39CFE6B8"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color w:val="000000"/>
                <w:sz w:val="24"/>
                <w:szCs w:val="24"/>
                <w:lang w:eastAsia="en-US"/>
              </w:rPr>
              <w:t>В.В. Путина</w:t>
            </w:r>
          </w:p>
        </w:tc>
        <w:tc>
          <w:tcPr>
            <w:tcW w:w="2310" w:type="pct"/>
          </w:tcPr>
          <w:p w14:paraId="77D2FF07"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Деятельность Президента России В.В.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w:t>
            </w:r>
            <w:r w:rsidRPr="005F0DE8">
              <w:rPr>
                <w:rFonts w:ascii="Times New Roman" w:hAnsi="Times New Roman"/>
                <w:color w:val="000000"/>
                <w:sz w:val="24"/>
                <w:szCs w:val="24"/>
                <w:lang w:eastAsia="en-US"/>
              </w:rPr>
              <w:lastRenderedPageBreak/>
              <w:t xml:space="preserve">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w:t>
            </w:r>
          </w:p>
        </w:tc>
        <w:tc>
          <w:tcPr>
            <w:tcW w:w="577" w:type="pct"/>
            <w:vAlign w:val="center"/>
          </w:tcPr>
          <w:p w14:paraId="748E95BE"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26" w:type="pct"/>
            <w:vMerge/>
          </w:tcPr>
          <w:p w14:paraId="1D1390F0" w14:textId="77777777" w:rsidR="005F0DE8" w:rsidRPr="005F0DE8" w:rsidRDefault="005F0DE8" w:rsidP="005F0DE8">
            <w:pPr>
              <w:rPr>
                <w:rFonts w:ascii="Times New Roman" w:hAnsi="Times New Roman"/>
                <w:b/>
                <w:bCs/>
                <w:sz w:val="24"/>
                <w:szCs w:val="24"/>
              </w:rPr>
            </w:pPr>
          </w:p>
        </w:tc>
        <w:tc>
          <w:tcPr>
            <w:tcW w:w="411" w:type="pct"/>
            <w:vMerge/>
          </w:tcPr>
          <w:p w14:paraId="12AC04DB" w14:textId="77777777" w:rsidR="005F0DE8" w:rsidRPr="005F0DE8" w:rsidRDefault="005F0DE8" w:rsidP="005F0DE8">
            <w:pPr>
              <w:rPr>
                <w:rFonts w:ascii="Times New Roman" w:hAnsi="Times New Roman"/>
                <w:b/>
                <w:bCs/>
                <w:sz w:val="24"/>
                <w:szCs w:val="24"/>
              </w:rPr>
            </w:pPr>
          </w:p>
        </w:tc>
        <w:tc>
          <w:tcPr>
            <w:tcW w:w="412" w:type="pct"/>
          </w:tcPr>
          <w:p w14:paraId="6C430BD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632A1F7B"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0E2194E3" w14:textId="77777777" w:rsidTr="00C10ED2">
        <w:trPr>
          <w:trHeight w:val="20"/>
        </w:trPr>
        <w:tc>
          <w:tcPr>
            <w:tcW w:w="664" w:type="pct"/>
            <w:vAlign w:val="center"/>
          </w:tcPr>
          <w:p w14:paraId="304BA38B" w14:textId="77777777" w:rsidR="005F0DE8" w:rsidRPr="005F0DE8" w:rsidRDefault="005F0DE8" w:rsidP="005F0DE8">
            <w:pPr>
              <w:spacing w:after="0" w:line="240" w:lineRule="auto"/>
              <w:jc w:val="center"/>
              <w:rPr>
                <w:rFonts w:ascii="Times New Roman" w:hAnsi="Times New Roman"/>
                <w:color w:val="000000"/>
                <w:sz w:val="24"/>
                <w:szCs w:val="24"/>
                <w:lang w:eastAsia="en-US"/>
              </w:rPr>
            </w:pPr>
            <w:r w:rsidRPr="005F0DE8">
              <w:rPr>
                <w:rFonts w:ascii="Times New Roman" w:hAnsi="Times New Roman"/>
                <w:bCs/>
                <w:sz w:val="24"/>
                <w:szCs w:val="24"/>
              </w:rPr>
              <w:lastRenderedPageBreak/>
              <w:t>Тема 3.4.</w:t>
            </w:r>
            <w:r w:rsidRPr="005F0DE8">
              <w:rPr>
                <w:rFonts w:ascii="Times New Roman" w:hAnsi="Times New Roman"/>
                <w:b/>
                <w:bCs/>
                <w:sz w:val="24"/>
                <w:szCs w:val="24"/>
              </w:rPr>
              <w:t xml:space="preserve"> </w:t>
            </w:r>
            <w:r w:rsidRPr="005F0DE8">
              <w:rPr>
                <w:rFonts w:ascii="Times New Roman" w:hAnsi="Times New Roman"/>
                <w:color w:val="000000"/>
                <w:sz w:val="24"/>
                <w:szCs w:val="24"/>
                <w:lang w:eastAsia="en-US"/>
              </w:rPr>
              <w:t xml:space="preserve">Деятельность Президента России </w:t>
            </w:r>
          </w:p>
          <w:p w14:paraId="60CDD18D"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color w:val="000000"/>
                <w:sz w:val="24"/>
                <w:szCs w:val="24"/>
                <w:lang w:eastAsia="en-US"/>
              </w:rPr>
              <w:t>Д.А. Медведева. События 2008 г.</w:t>
            </w:r>
          </w:p>
        </w:tc>
        <w:tc>
          <w:tcPr>
            <w:tcW w:w="2310" w:type="pct"/>
            <w:vAlign w:val="center"/>
          </w:tcPr>
          <w:p w14:paraId="52ED080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Президентские выборы 2008 года. Президент России Д.А. Медведев. Государственная политика в условиях экономического кризиса, начавшегося в 2008 году. Принуждение Грузии к миру.</w:t>
            </w:r>
          </w:p>
          <w:p w14:paraId="6A5AE843" w14:textId="77777777" w:rsidR="005F0DE8" w:rsidRPr="005F0DE8" w:rsidRDefault="005F0DE8" w:rsidP="005F0DE8">
            <w:pPr>
              <w:spacing w:after="0" w:line="240" w:lineRule="auto"/>
              <w:jc w:val="both"/>
              <w:rPr>
                <w:rFonts w:ascii="Times New Roman" w:hAnsi="Times New Roman"/>
                <w:b/>
                <w:sz w:val="24"/>
                <w:szCs w:val="24"/>
              </w:rPr>
            </w:pPr>
          </w:p>
        </w:tc>
        <w:tc>
          <w:tcPr>
            <w:tcW w:w="577" w:type="pct"/>
            <w:vAlign w:val="center"/>
          </w:tcPr>
          <w:p w14:paraId="3C8D30C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0F940A7F" w14:textId="77777777" w:rsidR="005F0DE8" w:rsidRPr="005F0DE8" w:rsidRDefault="005F0DE8" w:rsidP="005F0DE8">
            <w:pPr>
              <w:rPr>
                <w:rFonts w:ascii="Times New Roman" w:hAnsi="Times New Roman"/>
                <w:b/>
                <w:bCs/>
                <w:sz w:val="24"/>
                <w:szCs w:val="24"/>
              </w:rPr>
            </w:pPr>
          </w:p>
        </w:tc>
        <w:tc>
          <w:tcPr>
            <w:tcW w:w="411" w:type="pct"/>
            <w:vMerge/>
          </w:tcPr>
          <w:p w14:paraId="3D636E52" w14:textId="77777777" w:rsidR="005F0DE8" w:rsidRPr="005F0DE8" w:rsidRDefault="005F0DE8" w:rsidP="005F0DE8">
            <w:pPr>
              <w:rPr>
                <w:rFonts w:ascii="Times New Roman" w:hAnsi="Times New Roman"/>
                <w:b/>
                <w:bCs/>
                <w:sz w:val="24"/>
                <w:szCs w:val="24"/>
              </w:rPr>
            </w:pPr>
          </w:p>
        </w:tc>
        <w:tc>
          <w:tcPr>
            <w:tcW w:w="412" w:type="pct"/>
          </w:tcPr>
          <w:p w14:paraId="2A8C24D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5D6F33C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2BCC9036" w14:textId="77777777" w:rsidTr="00C10ED2">
        <w:trPr>
          <w:trHeight w:val="20"/>
        </w:trPr>
        <w:tc>
          <w:tcPr>
            <w:tcW w:w="664" w:type="pct"/>
            <w:vAlign w:val="center"/>
          </w:tcPr>
          <w:p w14:paraId="39598229"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color w:val="000000"/>
                <w:sz w:val="24"/>
                <w:szCs w:val="24"/>
                <w:lang w:eastAsia="en-US"/>
              </w:rPr>
              <w:t>Тема 3.5. Внешняя политика России в 2000-2020 гг.</w:t>
            </w:r>
          </w:p>
        </w:tc>
        <w:tc>
          <w:tcPr>
            <w:tcW w:w="2310" w:type="pct"/>
          </w:tcPr>
          <w:p w14:paraId="39E3337D"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Взаимоотношения России и США при президентах Б. Абаме, Д. Трампе и Д. Байдоне. </w:t>
            </w:r>
          </w:p>
        </w:tc>
        <w:tc>
          <w:tcPr>
            <w:tcW w:w="577" w:type="pct"/>
            <w:vAlign w:val="center"/>
          </w:tcPr>
          <w:p w14:paraId="5C3B1F05"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6321F023" w14:textId="77777777" w:rsidR="005F0DE8" w:rsidRPr="005F0DE8" w:rsidRDefault="005F0DE8" w:rsidP="005F0DE8">
            <w:pPr>
              <w:rPr>
                <w:rFonts w:ascii="Times New Roman" w:hAnsi="Times New Roman"/>
                <w:b/>
                <w:bCs/>
                <w:sz w:val="24"/>
                <w:szCs w:val="24"/>
              </w:rPr>
            </w:pPr>
          </w:p>
        </w:tc>
        <w:tc>
          <w:tcPr>
            <w:tcW w:w="411" w:type="pct"/>
            <w:vMerge/>
          </w:tcPr>
          <w:p w14:paraId="28064915" w14:textId="77777777" w:rsidR="005F0DE8" w:rsidRPr="005F0DE8" w:rsidRDefault="005F0DE8" w:rsidP="005F0DE8">
            <w:pPr>
              <w:rPr>
                <w:rFonts w:ascii="Times New Roman" w:hAnsi="Times New Roman"/>
                <w:b/>
                <w:bCs/>
                <w:sz w:val="24"/>
                <w:szCs w:val="24"/>
              </w:rPr>
            </w:pPr>
          </w:p>
        </w:tc>
        <w:tc>
          <w:tcPr>
            <w:tcW w:w="412" w:type="pct"/>
          </w:tcPr>
          <w:p w14:paraId="142E605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52333F9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131BC7CC"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6C65311C" w14:textId="77777777" w:rsidTr="00C10ED2">
        <w:trPr>
          <w:trHeight w:val="20"/>
        </w:trPr>
        <w:tc>
          <w:tcPr>
            <w:tcW w:w="664" w:type="pct"/>
            <w:vAlign w:val="center"/>
          </w:tcPr>
          <w:p w14:paraId="61C53CC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3.6. Борьба с терроризмом.</w:t>
            </w:r>
          </w:p>
        </w:tc>
        <w:tc>
          <w:tcPr>
            <w:tcW w:w="2310" w:type="pct"/>
          </w:tcPr>
          <w:p w14:paraId="66BABF31"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№8.</w:t>
            </w:r>
            <w:r w:rsidRPr="005F0DE8">
              <w:rPr>
                <w:rFonts w:ascii="Times New Roman" w:hAnsi="Times New Roman"/>
                <w:color w:val="000000"/>
                <w:sz w:val="24"/>
                <w:szCs w:val="24"/>
                <w:lang w:eastAsia="en-US"/>
              </w:rPr>
              <w:t xml:space="preserve"> Изучение, сравнительный анализ видео – и фотоматериалов по теме: 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Обсуждение полученных результатов и выводов.</w:t>
            </w:r>
          </w:p>
        </w:tc>
        <w:tc>
          <w:tcPr>
            <w:tcW w:w="577" w:type="pct"/>
            <w:vAlign w:val="center"/>
          </w:tcPr>
          <w:p w14:paraId="2545AD85"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626" w:type="pct"/>
            <w:vMerge/>
          </w:tcPr>
          <w:p w14:paraId="7D1E7E4F" w14:textId="77777777" w:rsidR="005F0DE8" w:rsidRPr="005F0DE8" w:rsidRDefault="005F0DE8" w:rsidP="005F0DE8">
            <w:pPr>
              <w:rPr>
                <w:rFonts w:ascii="Times New Roman" w:hAnsi="Times New Roman"/>
                <w:b/>
                <w:bCs/>
                <w:sz w:val="24"/>
                <w:szCs w:val="24"/>
              </w:rPr>
            </w:pPr>
          </w:p>
        </w:tc>
        <w:tc>
          <w:tcPr>
            <w:tcW w:w="411" w:type="pct"/>
            <w:vMerge/>
          </w:tcPr>
          <w:p w14:paraId="15E0A958" w14:textId="77777777" w:rsidR="005F0DE8" w:rsidRPr="005F0DE8" w:rsidRDefault="005F0DE8" w:rsidP="005F0DE8">
            <w:pPr>
              <w:rPr>
                <w:rFonts w:ascii="Times New Roman" w:hAnsi="Times New Roman"/>
                <w:b/>
                <w:bCs/>
                <w:sz w:val="24"/>
                <w:szCs w:val="24"/>
              </w:rPr>
            </w:pPr>
          </w:p>
        </w:tc>
        <w:tc>
          <w:tcPr>
            <w:tcW w:w="412" w:type="pct"/>
          </w:tcPr>
          <w:p w14:paraId="66CD463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6C0AD2F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764C2FA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63CD4FD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567BF4A5"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 07</w:t>
            </w:r>
          </w:p>
        </w:tc>
      </w:tr>
      <w:tr w:rsidR="005F0DE8" w:rsidRPr="005F0DE8" w14:paraId="1107C481" w14:textId="77777777" w:rsidTr="00C10ED2">
        <w:trPr>
          <w:trHeight w:val="20"/>
        </w:trPr>
        <w:tc>
          <w:tcPr>
            <w:tcW w:w="664" w:type="pct"/>
            <w:vAlign w:val="center"/>
          </w:tcPr>
          <w:p w14:paraId="0119F0D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3.7. Внутренняя политика </w:t>
            </w:r>
            <w:r w:rsidRPr="005F0DE8">
              <w:rPr>
                <w:rFonts w:ascii="Times New Roman" w:hAnsi="Times New Roman"/>
                <w:color w:val="000000"/>
                <w:sz w:val="24"/>
                <w:szCs w:val="24"/>
                <w:lang w:eastAsia="en-US"/>
              </w:rPr>
              <w:lastRenderedPageBreak/>
              <w:t>России в 2000-2020 гг.</w:t>
            </w:r>
          </w:p>
        </w:tc>
        <w:tc>
          <w:tcPr>
            <w:tcW w:w="2310" w:type="pct"/>
          </w:tcPr>
          <w:p w14:paraId="5B3930B6"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Содержание учебного материала:</w:t>
            </w:r>
            <w:r w:rsidRPr="005F0DE8">
              <w:rPr>
                <w:rFonts w:ascii="Times New Roman" w:hAnsi="Times New Roman"/>
                <w:color w:val="000000"/>
                <w:sz w:val="24"/>
                <w:szCs w:val="24"/>
                <w:lang w:eastAsia="en-US"/>
              </w:rPr>
              <w:t xml:space="preserve"> Пропаганда спорта и здорового образа жизни. Олимпийские и паралимпийские зимние игры 2014 г. в Сочи. Повседневная жизнь. Качество, </w:t>
            </w:r>
            <w:r w:rsidRPr="005F0DE8">
              <w:rPr>
                <w:rFonts w:ascii="Times New Roman" w:hAnsi="Times New Roman"/>
                <w:color w:val="000000"/>
                <w:sz w:val="24"/>
                <w:szCs w:val="24"/>
                <w:lang w:eastAsia="en-US"/>
              </w:rPr>
              <w:lastRenderedPageBreak/>
              <w:t xml:space="preserve">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w:t>
            </w:r>
          </w:p>
        </w:tc>
        <w:tc>
          <w:tcPr>
            <w:tcW w:w="577" w:type="pct"/>
            <w:vAlign w:val="center"/>
          </w:tcPr>
          <w:p w14:paraId="3C0E9055"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26" w:type="pct"/>
            <w:vMerge/>
          </w:tcPr>
          <w:p w14:paraId="15C3E67F" w14:textId="77777777" w:rsidR="005F0DE8" w:rsidRPr="005F0DE8" w:rsidRDefault="005F0DE8" w:rsidP="005F0DE8">
            <w:pPr>
              <w:rPr>
                <w:rFonts w:ascii="Times New Roman" w:hAnsi="Times New Roman"/>
                <w:b/>
                <w:bCs/>
                <w:sz w:val="24"/>
                <w:szCs w:val="24"/>
              </w:rPr>
            </w:pPr>
          </w:p>
        </w:tc>
        <w:tc>
          <w:tcPr>
            <w:tcW w:w="411" w:type="pct"/>
            <w:vMerge/>
          </w:tcPr>
          <w:p w14:paraId="176E52E8" w14:textId="77777777" w:rsidR="005F0DE8" w:rsidRPr="005F0DE8" w:rsidRDefault="005F0DE8" w:rsidP="005F0DE8">
            <w:pPr>
              <w:rPr>
                <w:rFonts w:ascii="Times New Roman" w:hAnsi="Times New Roman"/>
                <w:b/>
                <w:bCs/>
                <w:sz w:val="24"/>
                <w:szCs w:val="24"/>
              </w:rPr>
            </w:pPr>
          </w:p>
        </w:tc>
        <w:tc>
          <w:tcPr>
            <w:tcW w:w="412" w:type="pct"/>
          </w:tcPr>
          <w:p w14:paraId="7E6F4DA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0F038C9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p w14:paraId="16352CE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sz w:val="24"/>
                <w:szCs w:val="24"/>
              </w:rPr>
              <w:lastRenderedPageBreak/>
              <w:t>З 04</w:t>
            </w:r>
          </w:p>
        </w:tc>
      </w:tr>
      <w:tr w:rsidR="005F0DE8" w:rsidRPr="005F0DE8" w14:paraId="24267572" w14:textId="77777777" w:rsidTr="00C10ED2">
        <w:trPr>
          <w:trHeight w:val="20"/>
        </w:trPr>
        <w:tc>
          <w:tcPr>
            <w:tcW w:w="664" w:type="pct"/>
            <w:vAlign w:val="center"/>
          </w:tcPr>
          <w:p w14:paraId="720A39A4"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Тема 3.8.</w:t>
            </w:r>
          </w:p>
          <w:p w14:paraId="0D522BF0"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Политический кризис на Украине и воссоединение Крыма с Россией.</w:t>
            </w:r>
          </w:p>
        </w:tc>
        <w:tc>
          <w:tcPr>
            <w:tcW w:w="2310" w:type="pct"/>
            <w:vAlign w:val="center"/>
          </w:tcPr>
          <w:p w14:paraId="246C441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№9.</w:t>
            </w:r>
            <w:r w:rsidRPr="005F0DE8">
              <w:rPr>
                <w:rFonts w:ascii="Times New Roman" w:hAnsi="Times New Roman"/>
                <w:color w:val="000000"/>
                <w:sz w:val="24"/>
                <w:szCs w:val="24"/>
                <w:lang w:eastAsia="en-US"/>
              </w:rPr>
              <w:t xml:space="preserve"> </w:t>
            </w:r>
            <w:r w:rsidRPr="005F0DE8">
              <w:rPr>
                <w:rFonts w:ascii="Times New Roman" w:eastAsia="Calibri" w:hAnsi="Times New Roman"/>
                <w:bCs/>
                <w:color w:val="000000"/>
                <w:sz w:val="24"/>
                <w:szCs w:val="24"/>
                <w:lang w:eastAsia="en-US"/>
              </w:rPr>
              <w:t>Изучение, сравнительный анализ, обсуждение нормативно-правовых актов, документов, видео– и фотоматериалов по теме</w:t>
            </w:r>
            <w:r w:rsidRPr="005F0DE8">
              <w:rPr>
                <w:rFonts w:ascii="Times New Roman" w:hAnsi="Times New Roman"/>
                <w:color w:val="000000"/>
                <w:sz w:val="24"/>
                <w:szCs w:val="24"/>
                <w:lang w:eastAsia="en-US"/>
              </w:rPr>
              <w:t xml:space="preserve">: Политический кризис на Украине и воссоединение Крыма с Россией. </w:t>
            </w:r>
          </w:p>
          <w:p w14:paraId="687E19F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Обсуждение полученных результатов и выводов по теме.</w:t>
            </w:r>
          </w:p>
        </w:tc>
        <w:tc>
          <w:tcPr>
            <w:tcW w:w="577" w:type="pct"/>
            <w:vAlign w:val="center"/>
          </w:tcPr>
          <w:p w14:paraId="48B84971"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60E64CEA" w14:textId="77777777" w:rsidR="005F0DE8" w:rsidRPr="005F0DE8" w:rsidRDefault="005F0DE8" w:rsidP="005F0DE8">
            <w:pPr>
              <w:rPr>
                <w:rFonts w:ascii="Times New Roman" w:hAnsi="Times New Roman"/>
                <w:b/>
                <w:bCs/>
                <w:sz w:val="24"/>
                <w:szCs w:val="24"/>
              </w:rPr>
            </w:pPr>
          </w:p>
        </w:tc>
        <w:tc>
          <w:tcPr>
            <w:tcW w:w="411" w:type="pct"/>
            <w:vMerge/>
          </w:tcPr>
          <w:p w14:paraId="7E21972D" w14:textId="77777777" w:rsidR="005F0DE8" w:rsidRPr="005F0DE8" w:rsidRDefault="005F0DE8" w:rsidP="005F0DE8">
            <w:pPr>
              <w:rPr>
                <w:rFonts w:ascii="Times New Roman" w:hAnsi="Times New Roman"/>
                <w:b/>
                <w:bCs/>
                <w:sz w:val="24"/>
                <w:szCs w:val="24"/>
              </w:rPr>
            </w:pPr>
          </w:p>
        </w:tc>
        <w:tc>
          <w:tcPr>
            <w:tcW w:w="412" w:type="pct"/>
          </w:tcPr>
          <w:p w14:paraId="69B1A84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5F92CE6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1E05B20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5B8C1B4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2900218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0512251D"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sz w:val="24"/>
                <w:szCs w:val="24"/>
              </w:rPr>
              <w:t>У 07</w:t>
            </w:r>
          </w:p>
        </w:tc>
      </w:tr>
      <w:tr w:rsidR="005F0DE8" w:rsidRPr="005F0DE8" w14:paraId="1674C1EB" w14:textId="77777777" w:rsidTr="00C10ED2">
        <w:trPr>
          <w:trHeight w:val="20"/>
        </w:trPr>
        <w:tc>
          <w:tcPr>
            <w:tcW w:w="664" w:type="pct"/>
            <w:vAlign w:val="center"/>
          </w:tcPr>
          <w:p w14:paraId="72745AD2"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3.9. Современная наука и культура</w:t>
            </w:r>
          </w:p>
        </w:tc>
        <w:tc>
          <w:tcPr>
            <w:tcW w:w="2310" w:type="pct"/>
          </w:tcPr>
          <w:p w14:paraId="74CD244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№10.</w:t>
            </w:r>
            <w:r w:rsidRPr="005F0DE8">
              <w:rPr>
                <w:rFonts w:ascii="Times New Roman" w:hAnsi="Times New Roman"/>
                <w:color w:val="000000"/>
                <w:sz w:val="24"/>
                <w:szCs w:val="24"/>
                <w:lang w:eastAsia="en-US"/>
              </w:rPr>
              <w:t xml:space="preserve"> Подготовка индивидуальных сообщений по темам:</w:t>
            </w:r>
          </w:p>
          <w:p w14:paraId="7CF5602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Демографическая статистика. Снижение средней продолжительности жизни и тенденции депопуляции. </w:t>
            </w:r>
          </w:p>
          <w:p w14:paraId="6C779AF3"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Государственные программы демографического возрождения России. Разработка семейной политики и меры по поощрению рождаемости. </w:t>
            </w:r>
          </w:p>
          <w:p w14:paraId="43805F2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Культура и наука России в конце XX – начале XXI в. Повышение общественной роли СМИ как «четвертой власти». </w:t>
            </w:r>
          </w:p>
          <w:p w14:paraId="2ED027C7"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Ведущие тенденции в развитии образования и науки. </w:t>
            </w:r>
          </w:p>
          <w:p w14:paraId="0292BC63"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Основные достижения российских ученых </w:t>
            </w:r>
          </w:p>
          <w:p w14:paraId="5251D331"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Религиозные конфессии и повышение их роли в жизни страны</w:t>
            </w:r>
          </w:p>
          <w:p w14:paraId="281FE59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Особенности развития современной художественной культуры: литературы, киноискусства, театра, изобразительного искусства. </w:t>
            </w:r>
          </w:p>
          <w:p w14:paraId="6AB83DE1"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Процессы глобализации и массовая культура. </w:t>
            </w:r>
          </w:p>
          <w:p w14:paraId="392AC10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Современная наука и ее развитие. </w:t>
            </w:r>
          </w:p>
          <w:p w14:paraId="383BC651"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Достижения и противоречия культурного развития. </w:t>
            </w:r>
          </w:p>
        </w:tc>
        <w:tc>
          <w:tcPr>
            <w:tcW w:w="577" w:type="pct"/>
            <w:vAlign w:val="center"/>
          </w:tcPr>
          <w:p w14:paraId="6833E1A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26" w:type="pct"/>
            <w:vMerge/>
          </w:tcPr>
          <w:p w14:paraId="296571EE" w14:textId="77777777" w:rsidR="005F0DE8" w:rsidRPr="005F0DE8" w:rsidRDefault="005F0DE8" w:rsidP="005F0DE8">
            <w:pPr>
              <w:rPr>
                <w:rFonts w:ascii="Times New Roman" w:hAnsi="Times New Roman"/>
                <w:b/>
                <w:bCs/>
                <w:sz w:val="24"/>
                <w:szCs w:val="24"/>
              </w:rPr>
            </w:pPr>
          </w:p>
        </w:tc>
        <w:tc>
          <w:tcPr>
            <w:tcW w:w="411" w:type="pct"/>
            <w:vMerge/>
          </w:tcPr>
          <w:p w14:paraId="33D08743" w14:textId="77777777" w:rsidR="005F0DE8" w:rsidRPr="005F0DE8" w:rsidRDefault="005F0DE8" w:rsidP="005F0DE8">
            <w:pPr>
              <w:rPr>
                <w:rFonts w:ascii="Times New Roman" w:hAnsi="Times New Roman"/>
                <w:b/>
                <w:bCs/>
                <w:sz w:val="24"/>
                <w:szCs w:val="24"/>
              </w:rPr>
            </w:pPr>
          </w:p>
        </w:tc>
        <w:tc>
          <w:tcPr>
            <w:tcW w:w="412" w:type="pct"/>
          </w:tcPr>
          <w:p w14:paraId="61E1D9F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30740DF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6F493EE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68002E1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69F5FFE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1D6713F1" w14:textId="77777777" w:rsidR="005F0DE8" w:rsidRPr="005F0DE8" w:rsidRDefault="005F0DE8" w:rsidP="005F0DE8">
            <w:pPr>
              <w:jc w:val="center"/>
              <w:rPr>
                <w:rFonts w:ascii="Times New Roman" w:hAnsi="Times New Roman"/>
                <w:b/>
                <w:bCs/>
                <w:sz w:val="24"/>
                <w:szCs w:val="24"/>
              </w:rPr>
            </w:pPr>
          </w:p>
        </w:tc>
      </w:tr>
      <w:tr w:rsidR="005F0DE8" w:rsidRPr="005F0DE8" w14:paraId="4D577DD8" w14:textId="77777777" w:rsidTr="00C10ED2">
        <w:trPr>
          <w:trHeight w:val="20"/>
        </w:trPr>
        <w:tc>
          <w:tcPr>
            <w:tcW w:w="664" w:type="pct"/>
            <w:vAlign w:val="center"/>
          </w:tcPr>
          <w:p w14:paraId="1840252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3.10</w:t>
            </w:r>
          </w:p>
          <w:p w14:paraId="6FDDCEE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Инновационная </w:t>
            </w:r>
            <w:r w:rsidRPr="005F0DE8">
              <w:rPr>
                <w:rFonts w:ascii="Times New Roman" w:hAnsi="Times New Roman"/>
                <w:color w:val="000000"/>
                <w:sz w:val="24"/>
                <w:szCs w:val="24"/>
                <w:lang w:eastAsia="en-US"/>
              </w:rPr>
              <w:lastRenderedPageBreak/>
              <w:t>деятельность в современной России</w:t>
            </w:r>
          </w:p>
        </w:tc>
        <w:tc>
          <w:tcPr>
            <w:tcW w:w="2310" w:type="pct"/>
          </w:tcPr>
          <w:p w14:paraId="2B58A681"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color w:val="000000"/>
                <w:sz w:val="24"/>
                <w:szCs w:val="24"/>
                <w:lang w:eastAsia="en-US"/>
              </w:rPr>
              <w:lastRenderedPageBreak/>
              <w:t>Практическое занятие №11.</w:t>
            </w:r>
            <w:r w:rsidRPr="005F0DE8">
              <w:rPr>
                <w:sz w:val="24"/>
                <w:szCs w:val="24"/>
              </w:rPr>
              <w:t xml:space="preserve"> </w:t>
            </w:r>
            <w:r w:rsidRPr="005F0DE8">
              <w:rPr>
                <w:rFonts w:ascii="Times New Roman" w:eastAsia="Calibri" w:hAnsi="Times New Roman"/>
                <w:bCs/>
                <w:sz w:val="24"/>
                <w:szCs w:val="24"/>
                <w:lang w:eastAsia="en-US"/>
              </w:rPr>
              <w:t xml:space="preserve">Изучение, сравнительный анализ, обсуждение нормативно-правовых актов, документов, </w:t>
            </w:r>
            <w:r w:rsidRPr="005F0DE8">
              <w:rPr>
                <w:rFonts w:ascii="Times New Roman" w:eastAsia="Calibri" w:hAnsi="Times New Roman"/>
                <w:bCs/>
                <w:sz w:val="24"/>
                <w:szCs w:val="24"/>
                <w:lang w:eastAsia="en-US"/>
              </w:rPr>
              <w:lastRenderedPageBreak/>
              <w:t xml:space="preserve">видео – и фотоматериалов по теме: </w:t>
            </w:r>
            <w:r w:rsidRPr="005F0DE8">
              <w:rPr>
                <w:rFonts w:ascii="Times New Roman" w:eastAsia="Calibri" w:hAnsi="Times New Roman"/>
                <w:bCs/>
                <w:sz w:val="24"/>
                <w:szCs w:val="24"/>
              </w:rPr>
              <w:t xml:space="preserve">«Современная Россия. </w:t>
            </w:r>
            <w:r w:rsidRPr="005F0DE8">
              <w:rPr>
                <w:rFonts w:ascii="Times New Roman" w:eastAsia="Calibri" w:hAnsi="Times New Roman"/>
                <w:bCs/>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c>
          <w:tcPr>
            <w:tcW w:w="577" w:type="pct"/>
            <w:vAlign w:val="center"/>
          </w:tcPr>
          <w:p w14:paraId="02F86A2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26" w:type="pct"/>
            <w:vMerge/>
          </w:tcPr>
          <w:p w14:paraId="0F0BF723" w14:textId="77777777" w:rsidR="005F0DE8" w:rsidRPr="005F0DE8" w:rsidRDefault="005F0DE8" w:rsidP="005F0DE8">
            <w:pPr>
              <w:rPr>
                <w:rFonts w:ascii="Times New Roman" w:hAnsi="Times New Roman"/>
                <w:b/>
                <w:bCs/>
                <w:sz w:val="24"/>
                <w:szCs w:val="24"/>
              </w:rPr>
            </w:pPr>
          </w:p>
        </w:tc>
        <w:tc>
          <w:tcPr>
            <w:tcW w:w="411" w:type="pct"/>
            <w:vMerge/>
          </w:tcPr>
          <w:p w14:paraId="5914C552" w14:textId="77777777" w:rsidR="005F0DE8" w:rsidRPr="005F0DE8" w:rsidRDefault="005F0DE8" w:rsidP="005F0DE8">
            <w:pPr>
              <w:rPr>
                <w:rFonts w:ascii="Times New Roman" w:hAnsi="Times New Roman"/>
                <w:b/>
                <w:bCs/>
                <w:sz w:val="24"/>
                <w:szCs w:val="24"/>
              </w:rPr>
            </w:pPr>
          </w:p>
        </w:tc>
        <w:tc>
          <w:tcPr>
            <w:tcW w:w="412" w:type="pct"/>
          </w:tcPr>
          <w:p w14:paraId="0CE2AFD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6F805E6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05</w:t>
            </w:r>
          </w:p>
          <w:p w14:paraId="2AB3C348"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lastRenderedPageBreak/>
              <w:t>У 06</w:t>
            </w:r>
          </w:p>
        </w:tc>
      </w:tr>
      <w:tr w:rsidR="005F0DE8" w:rsidRPr="005F0DE8" w14:paraId="79365380" w14:textId="77777777" w:rsidTr="00C10ED2">
        <w:trPr>
          <w:trHeight w:val="20"/>
        </w:trPr>
        <w:tc>
          <w:tcPr>
            <w:tcW w:w="664" w:type="pct"/>
            <w:vAlign w:val="center"/>
          </w:tcPr>
          <w:p w14:paraId="30839565"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 xml:space="preserve">Тема 3.11. </w:t>
            </w:r>
          </w:p>
          <w:p w14:paraId="430719E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Итоги развития России периода 2000-2020 гг.</w:t>
            </w:r>
          </w:p>
        </w:tc>
        <w:tc>
          <w:tcPr>
            <w:tcW w:w="2310" w:type="pct"/>
            <w:vAlign w:val="center"/>
          </w:tcPr>
          <w:p w14:paraId="027AC24A"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bCs/>
                <w:color w:val="000000"/>
                <w:sz w:val="24"/>
                <w:szCs w:val="24"/>
                <w:lang w:eastAsia="en-US"/>
              </w:rPr>
              <w:t xml:space="preserve">Самостоятельная работа №3. </w:t>
            </w:r>
            <w:r w:rsidRPr="005F0DE8">
              <w:rPr>
                <w:rFonts w:ascii="Times New Roman" w:hAnsi="Times New Roman"/>
                <w:color w:val="000000"/>
                <w:sz w:val="24"/>
                <w:szCs w:val="24"/>
                <w:lang w:eastAsia="en-US"/>
              </w:rPr>
              <w:t xml:space="preserve">Анализ изученного теоретического материала по теме: «Итоги развития России периода 2000-2020 гг.». </w:t>
            </w:r>
          </w:p>
        </w:tc>
        <w:tc>
          <w:tcPr>
            <w:tcW w:w="577" w:type="pct"/>
            <w:vAlign w:val="center"/>
          </w:tcPr>
          <w:p w14:paraId="3A7C49E7"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626" w:type="pct"/>
            <w:vMerge/>
          </w:tcPr>
          <w:p w14:paraId="4D2C0587" w14:textId="77777777" w:rsidR="005F0DE8" w:rsidRPr="005F0DE8" w:rsidRDefault="005F0DE8" w:rsidP="005F0DE8">
            <w:pPr>
              <w:rPr>
                <w:rFonts w:ascii="Times New Roman" w:hAnsi="Times New Roman"/>
                <w:b/>
                <w:bCs/>
                <w:sz w:val="24"/>
                <w:szCs w:val="24"/>
              </w:rPr>
            </w:pPr>
          </w:p>
        </w:tc>
        <w:tc>
          <w:tcPr>
            <w:tcW w:w="411" w:type="pct"/>
            <w:vMerge/>
          </w:tcPr>
          <w:p w14:paraId="2CDCD806" w14:textId="77777777" w:rsidR="005F0DE8" w:rsidRPr="005F0DE8" w:rsidRDefault="005F0DE8" w:rsidP="005F0DE8">
            <w:pPr>
              <w:rPr>
                <w:rFonts w:ascii="Times New Roman" w:hAnsi="Times New Roman"/>
                <w:b/>
                <w:bCs/>
                <w:sz w:val="24"/>
                <w:szCs w:val="24"/>
              </w:rPr>
            </w:pPr>
          </w:p>
        </w:tc>
        <w:tc>
          <w:tcPr>
            <w:tcW w:w="412" w:type="pct"/>
          </w:tcPr>
          <w:p w14:paraId="2F5818B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01-З 04</w:t>
            </w:r>
          </w:p>
          <w:p w14:paraId="61B85F8B"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У 01-У 07</w:t>
            </w:r>
          </w:p>
        </w:tc>
      </w:tr>
      <w:tr w:rsidR="005F0DE8" w:rsidRPr="005F0DE8" w14:paraId="70D80013" w14:textId="77777777" w:rsidTr="00C10ED2">
        <w:trPr>
          <w:trHeight w:val="20"/>
        </w:trPr>
        <w:tc>
          <w:tcPr>
            <w:tcW w:w="2974" w:type="pct"/>
            <w:gridSpan w:val="2"/>
            <w:vAlign w:val="center"/>
          </w:tcPr>
          <w:p w14:paraId="342E46F1" w14:textId="77777777" w:rsidR="005F0DE8" w:rsidRPr="005F0DE8" w:rsidRDefault="005F0DE8" w:rsidP="005F0DE8">
            <w:pPr>
              <w:tabs>
                <w:tab w:val="left" w:pos="284"/>
              </w:tabs>
              <w:suppressAutoHyphens/>
              <w:spacing w:after="0" w:line="240" w:lineRule="auto"/>
              <w:rPr>
                <w:rFonts w:ascii="Times New Roman" w:hAnsi="Times New Roman"/>
                <w:bCs/>
                <w:sz w:val="24"/>
                <w:szCs w:val="24"/>
              </w:rPr>
            </w:pPr>
            <w:r w:rsidRPr="005F0DE8">
              <w:rPr>
                <w:rFonts w:ascii="Times New Roman" w:hAnsi="Times New Roman"/>
                <w:sz w:val="24"/>
                <w:szCs w:val="24"/>
              </w:rPr>
              <w:t>Консультации</w:t>
            </w:r>
          </w:p>
        </w:tc>
        <w:tc>
          <w:tcPr>
            <w:tcW w:w="577" w:type="pct"/>
            <w:vAlign w:val="center"/>
          </w:tcPr>
          <w:p w14:paraId="6E64658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5</w:t>
            </w:r>
          </w:p>
        </w:tc>
        <w:tc>
          <w:tcPr>
            <w:tcW w:w="626" w:type="pct"/>
          </w:tcPr>
          <w:p w14:paraId="1C983EBE" w14:textId="77777777" w:rsidR="005F0DE8" w:rsidRPr="005F0DE8" w:rsidRDefault="005F0DE8" w:rsidP="005F0DE8">
            <w:pPr>
              <w:tabs>
                <w:tab w:val="left" w:pos="284"/>
              </w:tabs>
              <w:suppressAutoHyphens/>
              <w:spacing w:after="0" w:line="240" w:lineRule="auto"/>
              <w:jc w:val="both"/>
              <w:rPr>
                <w:rFonts w:ascii="Times New Roman" w:hAnsi="Times New Roman"/>
                <w:bCs/>
                <w:sz w:val="24"/>
                <w:szCs w:val="24"/>
              </w:rPr>
            </w:pPr>
          </w:p>
        </w:tc>
        <w:tc>
          <w:tcPr>
            <w:tcW w:w="411" w:type="pct"/>
            <w:vAlign w:val="center"/>
          </w:tcPr>
          <w:p w14:paraId="17ABD02C" w14:textId="77777777" w:rsidR="005F0DE8" w:rsidRPr="005F0DE8" w:rsidRDefault="005F0DE8" w:rsidP="005F0DE8">
            <w:pPr>
              <w:spacing w:after="0" w:line="240" w:lineRule="auto"/>
              <w:jc w:val="center"/>
              <w:rPr>
                <w:rFonts w:ascii="Times New Roman" w:hAnsi="Times New Roman"/>
                <w:sz w:val="24"/>
                <w:szCs w:val="24"/>
              </w:rPr>
            </w:pPr>
          </w:p>
        </w:tc>
        <w:tc>
          <w:tcPr>
            <w:tcW w:w="412" w:type="pct"/>
          </w:tcPr>
          <w:p w14:paraId="355DF6F6" w14:textId="77777777" w:rsidR="005F0DE8" w:rsidRPr="005F0DE8" w:rsidRDefault="005F0DE8" w:rsidP="005F0DE8">
            <w:pPr>
              <w:rPr>
                <w:rFonts w:ascii="Times New Roman" w:hAnsi="Times New Roman"/>
                <w:b/>
                <w:i/>
                <w:sz w:val="24"/>
                <w:szCs w:val="24"/>
              </w:rPr>
            </w:pPr>
          </w:p>
        </w:tc>
      </w:tr>
      <w:tr w:rsidR="005F0DE8" w:rsidRPr="005F0DE8" w14:paraId="6DD57EDD" w14:textId="77777777" w:rsidTr="00C10ED2">
        <w:trPr>
          <w:trHeight w:val="20"/>
        </w:trPr>
        <w:tc>
          <w:tcPr>
            <w:tcW w:w="2974" w:type="pct"/>
            <w:gridSpan w:val="2"/>
            <w:vAlign w:val="center"/>
          </w:tcPr>
          <w:p w14:paraId="2987C866"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Промежуточная аттестация в форме экзамена</w:t>
            </w:r>
          </w:p>
        </w:tc>
        <w:tc>
          <w:tcPr>
            <w:tcW w:w="577" w:type="pct"/>
            <w:vAlign w:val="center"/>
          </w:tcPr>
          <w:p w14:paraId="591FAF52" w14:textId="77777777" w:rsidR="005F0DE8" w:rsidRPr="005F0DE8" w:rsidRDefault="005F0DE8" w:rsidP="005F0DE8">
            <w:pPr>
              <w:spacing w:after="0" w:line="240" w:lineRule="auto"/>
              <w:jc w:val="center"/>
              <w:rPr>
                <w:rFonts w:ascii="Times New Roman" w:hAnsi="Times New Roman"/>
                <w:b/>
                <w:sz w:val="24"/>
                <w:szCs w:val="24"/>
              </w:rPr>
            </w:pPr>
          </w:p>
        </w:tc>
        <w:tc>
          <w:tcPr>
            <w:tcW w:w="626" w:type="pct"/>
          </w:tcPr>
          <w:p w14:paraId="2F95B475" w14:textId="77777777" w:rsidR="005F0DE8" w:rsidRPr="005F0DE8" w:rsidRDefault="005F0DE8" w:rsidP="005F0DE8">
            <w:pPr>
              <w:suppressAutoHyphens/>
              <w:spacing w:after="0" w:line="240" w:lineRule="auto"/>
              <w:rPr>
                <w:rFonts w:ascii="Times New Roman" w:hAnsi="Times New Roman"/>
                <w:b/>
                <w:sz w:val="24"/>
                <w:szCs w:val="24"/>
              </w:rPr>
            </w:pPr>
          </w:p>
        </w:tc>
        <w:tc>
          <w:tcPr>
            <w:tcW w:w="411" w:type="pct"/>
            <w:vAlign w:val="center"/>
          </w:tcPr>
          <w:p w14:paraId="1D38B3EA" w14:textId="77777777" w:rsidR="005F0DE8" w:rsidRPr="005F0DE8" w:rsidRDefault="005F0DE8" w:rsidP="005F0DE8">
            <w:pPr>
              <w:spacing w:after="0" w:line="240" w:lineRule="auto"/>
              <w:jc w:val="center"/>
              <w:rPr>
                <w:rFonts w:ascii="Times New Roman" w:hAnsi="Times New Roman"/>
                <w:b/>
                <w:sz w:val="24"/>
                <w:szCs w:val="24"/>
              </w:rPr>
            </w:pPr>
          </w:p>
        </w:tc>
        <w:tc>
          <w:tcPr>
            <w:tcW w:w="412" w:type="pct"/>
          </w:tcPr>
          <w:p w14:paraId="235ACF75" w14:textId="77777777" w:rsidR="005F0DE8" w:rsidRPr="005F0DE8" w:rsidRDefault="005F0DE8" w:rsidP="005F0DE8">
            <w:pPr>
              <w:rPr>
                <w:rFonts w:ascii="Times New Roman" w:hAnsi="Times New Roman"/>
                <w:b/>
                <w:i/>
                <w:sz w:val="24"/>
                <w:szCs w:val="24"/>
              </w:rPr>
            </w:pPr>
          </w:p>
        </w:tc>
      </w:tr>
      <w:tr w:rsidR="005F0DE8" w:rsidRPr="005F0DE8" w14:paraId="696CEF80" w14:textId="77777777" w:rsidTr="00C10ED2">
        <w:trPr>
          <w:trHeight w:val="20"/>
        </w:trPr>
        <w:tc>
          <w:tcPr>
            <w:tcW w:w="2974" w:type="pct"/>
            <w:gridSpan w:val="2"/>
            <w:vAlign w:val="center"/>
          </w:tcPr>
          <w:p w14:paraId="3270C971"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577" w:type="pct"/>
            <w:vAlign w:val="center"/>
          </w:tcPr>
          <w:p w14:paraId="2BECAFC5"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34</w:t>
            </w:r>
          </w:p>
        </w:tc>
        <w:tc>
          <w:tcPr>
            <w:tcW w:w="626" w:type="pct"/>
          </w:tcPr>
          <w:p w14:paraId="321FE97D" w14:textId="77777777" w:rsidR="005F0DE8" w:rsidRPr="005F0DE8" w:rsidRDefault="005F0DE8" w:rsidP="005F0DE8">
            <w:pPr>
              <w:spacing w:after="0" w:line="240" w:lineRule="auto"/>
              <w:rPr>
                <w:rFonts w:ascii="Times New Roman" w:hAnsi="Times New Roman"/>
                <w:b/>
                <w:bCs/>
                <w:sz w:val="24"/>
                <w:szCs w:val="24"/>
              </w:rPr>
            </w:pPr>
          </w:p>
        </w:tc>
        <w:tc>
          <w:tcPr>
            <w:tcW w:w="411" w:type="pct"/>
            <w:vAlign w:val="center"/>
          </w:tcPr>
          <w:p w14:paraId="0D4D40D9" w14:textId="77777777" w:rsidR="005F0DE8" w:rsidRPr="005F0DE8" w:rsidRDefault="005F0DE8" w:rsidP="005F0DE8">
            <w:pPr>
              <w:spacing w:after="0" w:line="240" w:lineRule="auto"/>
              <w:jc w:val="center"/>
              <w:rPr>
                <w:rFonts w:ascii="Times New Roman" w:hAnsi="Times New Roman"/>
                <w:b/>
                <w:bCs/>
                <w:sz w:val="24"/>
                <w:szCs w:val="24"/>
              </w:rPr>
            </w:pPr>
          </w:p>
        </w:tc>
        <w:tc>
          <w:tcPr>
            <w:tcW w:w="412" w:type="pct"/>
          </w:tcPr>
          <w:p w14:paraId="67BD6F8A" w14:textId="77777777" w:rsidR="005F0DE8" w:rsidRPr="005F0DE8" w:rsidRDefault="005F0DE8" w:rsidP="005F0DE8">
            <w:pPr>
              <w:rPr>
                <w:rFonts w:ascii="Times New Roman" w:hAnsi="Times New Roman"/>
                <w:b/>
                <w:bCs/>
                <w:i/>
                <w:sz w:val="24"/>
                <w:szCs w:val="24"/>
              </w:rPr>
            </w:pPr>
          </w:p>
        </w:tc>
      </w:tr>
    </w:tbl>
    <w:p w14:paraId="132CF0B2" w14:textId="77777777" w:rsidR="005F0DE8" w:rsidRPr="005F0DE8" w:rsidRDefault="005F0DE8" w:rsidP="005F0DE8">
      <w:pPr>
        <w:ind w:firstLine="709"/>
        <w:rPr>
          <w:rFonts w:ascii="Times New Roman" w:hAnsi="Times New Roman"/>
          <w:b/>
          <w:sz w:val="24"/>
          <w:szCs w:val="24"/>
          <w:lang w:val="en-US"/>
        </w:rPr>
      </w:pPr>
    </w:p>
    <w:p w14:paraId="3E1AA56B" w14:textId="77777777" w:rsidR="005F0DE8" w:rsidRPr="005F0DE8" w:rsidRDefault="005F0DE8" w:rsidP="005F0DE8">
      <w:pPr>
        <w:ind w:firstLine="709"/>
        <w:rPr>
          <w:rFonts w:ascii="Times New Roman" w:hAnsi="Times New Roman"/>
          <w:b/>
          <w:bCs/>
          <w:sz w:val="24"/>
          <w:szCs w:val="24"/>
          <w:lang w:val="en-US"/>
        </w:rPr>
      </w:pPr>
    </w:p>
    <w:p w14:paraId="1F48E206"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4A13C616"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73A325E3" w14:textId="77777777" w:rsidR="005F0DE8" w:rsidRPr="005F0DE8" w:rsidRDefault="005F0DE8" w:rsidP="005F0DE8">
      <w:pPr>
        <w:suppressAutoHyphens/>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4F164E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«Кабинет социально-экономических дисциплин», оснащенный:</w:t>
      </w:r>
    </w:p>
    <w:p w14:paraId="4BB80FD6" w14:textId="77777777" w:rsidR="005F0DE8" w:rsidRPr="005F0DE8" w:rsidRDefault="005F0DE8" w:rsidP="005F0DE8">
      <w:p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оборудованием: </w:t>
      </w:r>
    </w:p>
    <w:p w14:paraId="6F44677F"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посадочные места по количеству обучающихся; </w:t>
      </w:r>
    </w:p>
    <w:p w14:paraId="2E435C6A"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рабочее место преподавателя; </w:t>
      </w:r>
    </w:p>
    <w:p w14:paraId="693D09EC"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наглядные пособия (комплекты учебных таблиц, плакатов и др.); </w:t>
      </w:r>
    </w:p>
    <w:p w14:paraId="65B2A48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комплекты дидактических раздаточных материалов; </w:t>
      </w:r>
    </w:p>
    <w:p w14:paraId="115E0026" w14:textId="77777777" w:rsidR="005F0DE8" w:rsidRPr="005F0DE8" w:rsidRDefault="005F0DE8" w:rsidP="005F0DE8">
      <w:p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техническими средствами обучения: </w:t>
      </w:r>
    </w:p>
    <w:p w14:paraId="5E385B04"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персональный компьютер с лицензионным программным обеспечением; </w:t>
      </w:r>
    </w:p>
    <w:p w14:paraId="33087E8C"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мультимедийный проектор; </w:t>
      </w:r>
    </w:p>
    <w:p w14:paraId="67EB8F6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средства аудиовизуализации.</w:t>
      </w:r>
    </w:p>
    <w:p w14:paraId="52E88A3A"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3E0BB4ED"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6228CA7A"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5F0DE8">
        <w:rPr>
          <w:rFonts w:ascii="Times New Roman" w:hAnsi="Times New Roman"/>
          <w:sz w:val="24"/>
          <w:szCs w:val="24"/>
        </w:rPr>
        <w:t xml:space="preserve">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14:paraId="51EC971E" w14:textId="77777777" w:rsidR="005F0DE8" w:rsidRPr="005F0DE8" w:rsidRDefault="005F0DE8" w:rsidP="005F0DE8">
      <w:pPr>
        <w:suppressAutoHyphens/>
        <w:spacing w:after="0"/>
        <w:ind w:firstLine="709"/>
        <w:jc w:val="both"/>
        <w:rPr>
          <w:rFonts w:ascii="Times New Roman" w:hAnsi="Times New Roman"/>
          <w:sz w:val="24"/>
          <w:szCs w:val="24"/>
        </w:rPr>
      </w:pPr>
    </w:p>
    <w:p w14:paraId="7C6E29D8"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29483C68"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1. Артемов В. В. Лубченков Ю. Н. История: учебник для студентов учреждений среднего профессионального образования: в 2 ч. Ч.2 – 7-е изд., доп. - М. : Издательский центр «Академия», 2020 г. </w:t>
      </w:r>
    </w:p>
    <w:p w14:paraId="53421BB3"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2. Зуев, М. Н. История России XX-начала XXI века : учебник и практикум для среднего профессионального образования / М.Н. Зуев, С.Я. Лавренов. – Москва : Юрайт, 2020. - 200 с. </w:t>
      </w:r>
    </w:p>
    <w:p w14:paraId="2A2D8B87"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3. Чураков, Д. О. История России XX - начала XXI века : учебник для среднего профессионального образования / Д.О. Чураков [и др.] ; под редакцией Д.О. Чуракова, С.А. Саркисяна. - Москва : Юрайт, 2020. - 311 с. </w:t>
      </w:r>
    </w:p>
    <w:p w14:paraId="304E8A4B"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4. Сафонов, А. А. История (конец XX – начало XXI века) : учебное пособие для среднего профессионального образования / А.А. Сафонов, М.А. Сафонова. - Москва : Юрайт, 2021. - 245 с. </w:t>
      </w:r>
    </w:p>
    <w:p w14:paraId="501C2754"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631D9150"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005C9510" w14:textId="77777777" w:rsidR="005F0DE8" w:rsidRPr="005F0DE8" w:rsidRDefault="005F0DE8" w:rsidP="005F0DE8">
      <w:pPr>
        <w:spacing w:after="0" w:line="240" w:lineRule="auto"/>
        <w:ind w:firstLine="709"/>
        <w:contextualSpacing/>
        <w:jc w:val="both"/>
        <w:rPr>
          <w:rFonts w:ascii="Times New Roman" w:hAnsi="Times New Roman"/>
          <w:sz w:val="24"/>
          <w:szCs w:val="24"/>
        </w:rPr>
      </w:pPr>
      <w:r w:rsidRPr="005F0DE8">
        <w:rPr>
          <w:rFonts w:ascii="Times New Roman" w:hAnsi="Times New Roman"/>
          <w:sz w:val="24"/>
          <w:szCs w:val="24"/>
        </w:rPr>
        <w:t xml:space="preserve">1. Исторические источники на русском языке в Интернете (Электронная библиотека Истори-ческого факультета МГУ им. М.В. Ломоносова) : официальный сайт. – Москва. - URL: </w:t>
      </w:r>
      <w:r w:rsidRPr="005F0DE8">
        <w:rPr>
          <w:rFonts w:ascii="Times New Roman" w:hAnsi="Times New Roman"/>
          <w:color w:val="0000FF"/>
          <w:sz w:val="24"/>
          <w:szCs w:val="24"/>
          <w:u w:val="single"/>
        </w:rPr>
        <w:t>http://www.hist.msu.ru/ER/Etext/index.htl</w:t>
      </w:r>
      <w:r w:rsidRPr="005F0DE8">
        <w:rPr>
          <w:rFonts w:ascii="Times New Roman" w:hAnsi="Times New Roman"/>
          <w:color w:val="0000FF"/>
          <w:sz w:val="24"/>
          <w:szCs w:val="24"/>
        </w:rPr>
        <w:t xml:space="preserve"> </w:t>
      </w:r>
    </w:p>
    <w:p w14:paraId="7ACF48F9" w14:textId="77777777" w:rsidR="005F0DE8" w:rsidRPr="005F0DE8" w:rsidRDefault="005F0DE8" w:rsidP="005F0DE8">
      <w:pPr>
        <w:spacing w:after="0"/>
        <w:ind w:firstLine="709"/>
        <w:contextualSpacing/>
        <w:jc w:val="both"/>
        <w:rPr>
          <w:rFonts w:ascii="Times New Roman" w:hAnsi="Times New Roman"/>
          <w:b/>
          <w:bCs/>
          <w:i/>
          <w:sz w:val="24"/>
          <w:szCs w:val="24"/>
        </w:rPr>
      </w:pPr>
    </w:p>
    <w:p w14:paraId="7D2F6134"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1DB113EF" w14:textId="77777777" w:rsidR="005F0DE8" w:rsidRPr="005F0DE8" w:rsidRDefault="005F0DE8" w:rsidP="005F0DE8">
      <w:pPr>
        <w:autoSpaceDE w:val="0"/>
        <w:autoSpaceDN w:val="0"/>
        <w:adjustRightInd w:val="0"/>
        <w:spacing w:after="0" w:line="240" w:lineRule="auto"/>
        <w:ind w:firstLine="709"/>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1. История России. XX – начало XXI века : учебник для среднего профессионального образования / Л.И. Семенникова [и др.] ; под редакцией Л.И. Семенниковой. - 7-е изд., испр. и доп. – Москва : Юрайт, 2020. - 328 с. </w:t>
      </w:r>
    </w:p>
    <w:p w14:paraId="2D567E09" w14:textId="77777777" w:rsidR="005F0DE8" w:rsidRPr="005F0DE8" w:rsidRDefault="005F0DE8" w:rsidP="005F0DE8">
      <w:pPr>
        <w:autoSpaceDE w:val="0"/>
        <w:autoSpaceDN w:val="0"/>
        <w:adjustRightInd w:val="0"/>
        <w:spacing w:after="0" w:line="240" w:lineRule="auto"/>
        <w:ind w:firstLine="709"/>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2. Князев, Е. А. История России XX век : учебник для среднего профессионального образования / Е.А. Князев. - Москва : Юрайт, 2021. - 234 с.</w:t>
      </w:r>
    </w:p>
    <w:p w14:paraId="6A2DDA5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C1D0DF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1AECECD"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A4035D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4. КОНТРОЛЬ И ОЦЕНКА РЕЗУЛЬТАТОВ ОСВОЕНИЯ</w:t>
      </w:r>
    </w:p>
    <w:p w14:paraId="7C5D2DE6"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1DB6D063"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9"/>
      </w:tblGrid>
      <w:tr w:rsidR="005F0DE8" w:rsidRPr="005F0DE8" w14:paraId="78AE963C" w14:textId="77777777" w:rsidTr="00C10ED2">
        <w:tc>
          <w:tcPr>
            <w:tcW w:w="1750" w:type="pct"/>
            <w:vAlign w:val="center"/>
          </w:tcPr>
          <w:p w14:paraId="096514C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4"/>
            </w:r>
          </w:p>
        </w:tc>
        <w:tc>
          <w:tcPr>
            <w:tcW w:w="1787" w:type="pct"/>
            <w:vAlign w:val="center"/>
          </w:tcPr>
          <w:p w14:paraId="05DB9DBF"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462" w:type="pct"/>
            <w:vAlign w:val="center"/>
          </w:tcPr>
          <w:p w14:paraId="553F4E60"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077AA5EF" w14:textId="77777777" w:rsidTr="00C10ED2">
        <w:tc>
          <w:tcPr>
            <w:tcW w:w="1750" w:type="pct"/>
          </w:tcPr>
          <w:p w14:paraId="5CC66213"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t>Знать:</w:t>
            </w:r>
          </w:p>
          <w:p w14:paraId="41AD4A7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основные периоды государственно-политического развития на рубеже XX-XIX вв., особенности формирования партийно-политической системы России; </w:t>
            </w:r>
          </w:p>
          <w:p w14:paraId="300FAA94"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 </w:t>
            </w:r>
          </w:p>
          <w:p w14:paraId="640FAB55"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основные тенденции и явления в культуре; роль науки, культуры и религии в сохранении и укреплении национальных и государственных традиций; </w:t>
            </w:r>
          </w:p>
          <w:p w14:paraId="482CC53A"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sz w:val="24"/>
                <w:szCs w:val="24"/>
              </w:rPr>
              <w:t>ретроспективный анализ развития отрасли</w:t>
            </w:r>
          </w:p>
        </w:tc>
        <w:tc>
          <w:tcPr>
            <w:tcW w:w="1787" w:type="pct"/>
          </w:tcPr>
          <w:p w14:paraId="78972AB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демонстрирует знание основных периодов государственно-политического развития на рубеже XX-XIX вв., особенностей формирования партийно-политической системы России;</w:t>
            </w:r>
          </w:p>
          <w:p w14:paraId="5A4FB1B5"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демонстрирует знание итогов «шоковой терапии», проблемы и противоречия становления рыночной экономики, причины и итоги финансовых кризисов 1998, 2008-2009 гг., основных этапов эволюции внешней политики России, роль и место России в постсоветском пространстве; </w:t>
            </w:r>
          </w:p>
          <w:p w14:paraId="3E61622B"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демонстрирует знание основных тенденций и явлений в культуре; понимает роль науки, культуры и религии в сохранении и укреплении национальных и государственных традиций; </w:t>
            </w:r>
          </w:p>
          <w:p w14:paraId="38FFD74D"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r w:rsidRPr="005F0DE8">
              <w:rPr>
                <w:rFonts w:ascii="Times New Roman" w:hAnsi="Times New Roman"/>
                <w:bCs/>
                <w:sz w:val="24"/>
                <w:szCs w:val="24"/>
              </w:rPr>
              <w:t>умеет осуществлять ретроспективный анализ развития отрасли</w:t>
            </w:r>
          </w:p>
        </w:tc>
        <w:tc>
          <w:tcPr>
            <w:tcW w:w="1462" w:type="pct"/>
          </w:tcPr>
          <w:p w14:paraId="49F369FB"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заданий</w:t>
            </w:r>
          </w:p>
          <w:p w14:paraId="1A35A731"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Устный опрос</w:t>
            </w:r>
          </w:p>
          <w:p w14:paraId="175BB096"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выступлений с сообщением и/или презентацией</w:t>
            </w:r>
          </w:p>
          <w:p w14:paraId="33921D4B"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сдачи экзамена по дисциплине</w:t>
            </w:r>
          </w:p>
        </w:tc>
      </w:tr>
      <w:tr w:rsidR="005F0DE8" w:rsidRPr="005F0DE8" w14:paraId="45DE4B28" w14:textId="77777777" w:rsidTr="00C10ED2">
        <w:trPr>
          <w:trHeight w:val="896"/>
        </w:trPr>
        <w:tc>
          <w:tcPr>
            <w:tcW w:w="1750" w:type="pct"/>
          </w:tcPr>
          <w:p w14:paraId="073C7395"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t>Уметь:</w:t>
            </w:r>
          </w:p>
          <w:p w14:paraId="352ABF9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ориентироваться в современной экономической, политической и культурной ситуации в России; </w:t>
            </w:r>
          </w:p>
          <w:p w14:paraId="4405FBD8"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выявлять взаимосвязь отечественных, региональных, мировых социально-экономических, политических и культурных проблем; </w:t>
            </w:r>
          </w:p>
          <w:p w14:paraId="349B797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пользоваться историческими источниками, научной и учебной литературой, средствами ИКТ; </w:t>
            </w:r>
          </w:p>
          <w:p w14:paraId="4B8EB413"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раскрывать смысл и значение важнейших </w:t>
            </w:r>
            <w:r w:rsidRPr="005F0DE8">
              <w:rPr>
                <w:rFonts w:ascii="Times New Roman" w:hAnsi="Times New Roman"/>
                <w:bCs/>
                <w:sz w:val="24"/>
                <w:szCs w:val="24"/>
              </w:rPr>
              <w:lastRenderedPageBreak/>
              <w:t xml:space="preserve">исторических событий; </w:t>
            </w:r>
          </w:p>
          <w:p w14:paraId="3C9F167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обобщать и анализировать особенности исторического и культурного развития России на рубеже XX-XIX вв; </w:t>
            </w:r>
          </w:p>
          <w:p w14:paraId="3E2CC937"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давать оценку историческим событиям и обосновывать свою точку зрения с помощью исторических фактов и собственных аргументов; </w:t>
            </w:r>
          </w:p>
          <w:p w14:paraId="5730067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демонстрировать гражданско-патриотическую позицию</w:t>
            </w:r>
          </w:p>
        </w:tc>
        <w:tc>
          <w:tcPr>
            <w:tcW w:w="1787" w:type="pct"/>
          </w:tcPr>
          <w:p w14:paraId="6875DC7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lastRenderedPageBreak/>
              <w:t>ориентируется в современной экономической, политической и культурной ситуации в России;</w:t>
            </w:r>
          </w:p>
          <w:p w14:paraId="0C98F458"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выявляет взаимосвязь отечественных, региональных, мировых социально-экономических, политических и культурных проблем; </w:t>
            </w:r>
          </w:p>
          <w:p w14:paraId="62E27F47"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умеет пользоваться историческими источниками, научной и учебной литературой, средствами ИКТ; </w:t>
            </w:r>
          </w:p>
          <w:p w14:paraId="2639A02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раскрывает смысл и значение важнейших исторических событий; </w:t>
            </w:r>
          </w:p>
          <w:p w14:paraId="0BC2F94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умеет обобщать и анализировать особенности </w:t>
            </w:r>
            <w:r w:rsidRPr="005F0DE8">
              <w:rPr>
                <w:rFonts w:ascii="Times New Roman" w:hAnsi="Times New Roman"/>
                <w:bCs/>
                <w:sz w:val="24"/>
                <w:szCs w:val="24"/>
              </w:rPr>
              <w:lastRenderedPageBreak/>
              <w:t xml:space="preserve">исторического и культурного развития России на рубеже XX-XIX вв; </w:t>
            </w:r>
          </w:p>
          <w:p w14:paraId="51E2CAB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дает оценку историческим событиям и обосновывает свою точку зрения с помощью исторических фактов и собственных аргументов; </w:t>
            </w:r>
          </w:p>
          <w:p w14:paraId="04880D8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демонстрирует гражданско-патриотическую позицию</w:t>
            </w:r>
          </w:p>
        </w:tc>
        <w:tc>
          <w:tcPr>
            <w:tcW w:w="1462" w:type="pct"/>
          </w:tcPr>
          <w:p w14:paraId="727C94BD" w14:textId="77777777" w:rsidR="005F0DE8" w:rsidRPr="005F0DE8" w:rsidRDefault="005F0DE8" w:rsidP="005F0DE8">
            <w:pPr>
              <w:spacing w:line="240" w:lineRule="auto"/>
              <w:rPr>
                <w:rFonts w:ascii="Times New Roman" w:hAnsi="Times New Roman"/>
                <w:bCs/>
                <w:i/>
                <w:sz w:val="24"/>
                <w:szCs w:val="24"/>
              </w:rPr>
            </w:pPr>
          </w:p>
          <w:p w14:paraId="3063118B"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Экспертное наблюдение и оценивание выполнения индивидуальных и групповых заданий</w:t>
            </w:r>
          </w:p>
          <w:p w14:paraId="63A4D723"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r w:rsidRPr="005F0DE8">
              <w:rPr>
                <w:rFonts w:ascii="Times New Roman" w:hAnsi="Times New Roman"/>
                <w:bCs/>
                <w:sz w:val="24"/>
                <w:szCs w:val="24"/>
              </w:rPr>
              <w:t>Оценка решения ситуационных задач</w:t>
            </w:r>
          </w:p>
        </w:tc>
      </w:tr>
    </w:tbl>
    <w:p w14:paraId="7BF61784" w14:textId="77777777" w:rsidR="005F0DE8" w:rsidRPr="005F0DE8" w:rsidRDefault="005F0DE8" w:rsidP="005F0DE8">
      <w:pPr>
        <w:spacing w:after="0"/>
        <w:jc w:val="both"/>
        <w:rPr>
          <w:rFonts w:ascii="Times New Roman" w:hAnsi="Times New Roman"/>
          <w:b/>
          <w:sz w:val="24"/>
          <w:szCs w:val="24"/>
        </w:rPr>
      </w:pPr>
    </w:p>
    <w:p w14:paraId="2AF128ED" w14:textId="77777777" w:rsidR="005F0DE8" w:rsidRPr="005F0DE8" w:rsidRDefault="005F0DE8" w:rsidP="005F0DE8">
      <w:pPr>
        <w:jc w:val="right"/>
        <w:rPr>
          <w:rFonts w:ascii="Times New Roman" w:hAnsi="Times New Roman"/>
          <w:b/>
          <w:sz w:val="20"/>
          <w:szCs w:val="48"/>
        </w:rPr>
      </w:pPr>
    </w:p>
    <w:p w14:paraId="177DF298" w14:textId="0A14CD0C"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4F1C234E"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2</w:t>
      </w:r>
      <w:r w:rsidRPr="001A46C1">
        <w:rPr>
          <w:rFonts w:ascii="Times New Roman" w:hAnsi="Times New Roman"/>
          <w:b/>
          <w:sz w:val="24"/>
          <w:szCs w:val="24"/>
        </w:rPr>
        <w:t xml:space="preserve"> </w:t>
      </w:r>
    </w:p>
    <w:p w14:paraId="05834467" w14:textId="46BEE103"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17E3C776"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1867BB82" w14:textId="77777777" w:rsidR="00480C45" w:rsidRDefault="00480C45" w:rsidP="00480C45">
      <w:pPr>
        <w:ind w:right="283"/>
        <w:jc w:val="center"/>
        <w:rPr>
          <w:rFonts w:ascii="Times New Roman" w:hAnsi="Times New Roman"/>
          <w:b/>
          <w:i/>
          <w:sz w:val="24"/>
          <w:szCs w:val="24"/>
        </w:rPr>
      </w:pPr>
    </w:p>
    <w:p w14:paraId="5E912232" w14:textId="77777777" w:rsidR="00480C45" w:rsidRDefault="00480C45" w:rsidP="00480C45">
      <w:pPr>
        <w:ind w:right="283"/>
        <w:jc w:val="center"/>
        <w:rPr>
          <w:rFonts w:ascii="Times New Roman" w:hAnsi="Times New Roman"/>
          <w:b/>
          <w:i/>
          <w:sz w:val="24"/>
          <w:szCs w:val="24"/>
        </w:rPr>
      </w:pPr>
    </w:p>
    <w:p w14:paraId="00D9CC4F" w14:textId="77777777" w:rsidR="00480C45" w:rsidRDefault="00480C45" w:rsidP="00480C45">
      <w:pPr>
        <w:ind w:right="283"/>
        <w:jc w:val="center"/>
        <w:rPr>
          <w:rFonts w:ascii="Times New Roman" w:hAnsi="Times New Roman"/>
          <w:b/>
          <w:i/>
          <w:sz w:val="24"/>
          <w:szCs w:val="24"/>
        </w:rPr>
      </w:pPr>
    </w:p>
    <w:p w14:paraId="3E7F94A4" w14:textId="77777777" w:rsidR="00480C45" w:rsidRDefault="00480C45" w:rsidP="00480C45">
      <w:pPr>
        <w:ind w:right="283"/>
        <w:jc w:val="center"/>
        <w:rPr>
          <w:rFonts w:ascii="Times New Roman" w:hAnsi="Times New Roman"/>
          <w:b/>
          <w:i/>
          <w:sz w:val="24"/>
          <w:szCs w:val="24"/>
        </w:rPr>
      </w:pPr>
    </w:p>
    <w:p w14:paraId="3F763C49" w14:textId="77777777" w:rsidR="00480C45" w:rsidRDefault="00480C45" w:rsidP="00480C45">
      <w:pPr>
        <w:ind w:right="283"/>
        <w:jc w:val="center"/>
        <w:rPr>
          <w:rFonts w:ascii="Times New Roman" w:hAnsi="Times New Roman"/>
          <w:b/>
          <w:i/>
          <w:sz w:val="24"/>
          <w:szCs w:val="24"/>
        </w:rPr>
      </w:pPr>
    </w:p>
    <w:p w14:paraId="35F38041" w14:textId="77777777" w:rsidR="00480C45" w:rsidRDefault="00480C45" w:rsidP="00480C45">
      <w:pPr>
        <w:ind w:right="283"/>
        <w:jc w:val="center"/>
        <w:rPr>
          <w:rFonts w:ascii="Times New Roman" w:hAnsi="Times New Roman"/>
          <w:b/>
          <w:i/>
          <w:sz w:val="24"/>
          <w:szCs w:val="24"/>
        </w:rPr>
      </w:pPr>
    </w:p>
    <w:p w14:paraId="598C1F3E" w14:textId="57D3F337"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6F97815C"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СГ.02 ИНОСТРАННЫЙ ЯЗЫК В ПРОФЕССИОНАЛЬНОЙ ДЕЯТЕЛЬНОСТИ</w:t>
      </w:r>
    </w:p>
    <w:p w14:paraId="224A9F95" w14:textId="77777777" w:rsidR="00480C45" w:rsidRDefault="00480C45" w:rsidP="00480C45">
      <w:pPr>
        <w:ind w:right="283"/>
        <w:jc w:val="center"/>
        <w:rPr>
          <w:rFonts w:ascii="Times New Roman" w:hAnsi="Times New Roman"/>
          <w:b/>
          <w:i/>
          <w:sz w:val="24"/>
          <w:szCs w:val="24"/>
        </w:rPr>
      </w:pPr>
    </w:p>
    <w:p w14:paraId="23D8E608" w14:textId="77777777" w:rsidR="00480C45" w:rsidRDefault="00480C45" w:rsidP="00480C45">
      <w:pPr>
        <w:ind w:right="283"/>
        <w:jc w:val="center"/>
        <w:rPr>
          <w:rFonts w:ascii="Times New Roman" w:hAnsi="Times New Roman"/>
          <w:b/>
          <w:i/>
          <w:sz w:val="24"/>
          <w:szCs w:val="24"/>
        </w:rPr>
      </w:pPr>
    </w:p>
    <w:p w14:paraId="52FD7EA5" w14:textId="77777777" w:rsidR="00480C45" w:rsidRDefault="00480C45" w:rsidP="00480C45">
      <w:pPr>
        <w:ind w:right="283"/>
        <w:jc w:val="center"/>
        <w:rPr>
          <w:rFonts w:ascii="Times New Roman" w:hAnsi="Times New Roman"/>
          <w:b/>
          <w:i/>
          <w:sz w:val="24"/>
          <w:szCs w:val="24"/>
        </w:rPr>
      </w:pPr>
    </w:p>
    <w:p w14:paraId="61F0738E" w14:textId="77777777" w:rsidR="00480C45" w:rsidRDefault="00480C45" w:rsidP="00480C45">
      <w:pPr>
        <w:ind w:right="283"/>
        <w:jc w:val="center"/>
        <w:rPr>
          <w:rFonts w:ascii="Times New Roman" w:hAnsi="Times New Roman"/>
          <w:b/>
          <w:i/>
          <w:sz w:val="24"/>
          <w:szCs w:val="24"/>
        </w:rPr>
      </w:pPr>
    </w:p>
    <w:p w14:paraId="608DF2D7" w14:textId="77777777" w:rsidR="00480C45" w:rsidRDefault="00480C45" w:rsidP="00480C45">
      <w:pPr>
        <w:ind w:right="283"/>
        <w:jc w:val="center"/>
        <w:rPr>
          <w:rFonts w:ascii="Times New Roman" w:hAnsi="Times New Roman"/>
          <w:b/>
          <w:i/>
          <w:sz w:val="24"/>
          <w:szCs w:val="24"/>
        </w:rPr>
      </w:pPr>
    </w:p>
    <w:p w14:paraId="40A9FD4B" w14:textId="77777777" w:rsidR="00480C45" w:rsidRDefault="00480C45" w:rsidP="00480C45">
      <w:pPr>
        <w:ind w:right="283"/>
        <w:jc w:val="center"/>
        <w:rPr>
          <w:rFonts w:ascii="Times New Roman" w:hAnsi="Times New Roman"/>
          <w:b/>
          <w:i/>
          <w:sz w:val="24"/>
          <w:szCs w:val="24"/>
        </w:rPr>
      </w:pPr>
    </w:p>
    <w:p w14:paraId="54670242" w14:textId="77777777" w:rsidR="00480C45" w:rsidRDefault="00480C45" w:rsidP="00480C45">
      <w:pPr>
        <w:ind w:right="283"/>
        <w:jc w:val="center"/>
        <w:rPr>
          <w:rFonts w:ascii="Times New Roman" w:hAnsi="Times New Roman"/>
          <w:b/>
          <w:i/>
          <w:sz w:val="24"/>
          <w:szCs w:val="24"/>
        </w:rPr>
      </w:pPr>
    </w:p>
    <w:p w14:paraId="0ECE79EB" w14:textId="77777777" w:rsidR="00480C45" w:rsidRDefault="00480C45" w:rsidP="00480C45">
      <w:pPr>
        <w:ind w:right="283"/>
        <w:jc w:val="center"/>
        <w:rPr>
          <w:rFonts w:ascii="Times New Roman" w:hAnsi="Times New Roman"/>
          <w:b/>
          <w:i/>
          <w:sz w:val="24"/>
          <w:szCs w:val="24"/>
        </w:rPr>
      </w:pPr>
    </w:p>
    <w:p w14:paraId="2227DAFB" w14:textId="77777777" w:rsidR="00480C45" w:rsidRDefault="00480C45" w:rsidP="00480C45">
      <w:pPr>
        <w:ind w:right="283"/>
        <w:jc w:val="center"/>
        <w:rPr>
          <w:rFonts w:ascii="Times New Roman" w:hAnsi="Times New Roman"/>
          <w:b/>
          <w:i/>
          <w:sz w:val="24"/>
          <w:szCs w:val="24"/>
        </w:rPr>
      </w:pPr>
    </w:p>
    <w:p w14:paraId="6E0881E8" w14:textId="77777777" w:rsidR="00480C45" w:rsidRDefault="00480C45" w:rsidP="00480C45">
      <w:pPr>
        <w:ind w:right="283"/>
        <w:jc w:val="center"/>
        <w:rPr>
          <w:rFonts w:ascii="Times New Roman" w:hAnsi="Times New Roman"/>
          <w:b/>
          <w:i/>
          <w:sz w:val="24"/>
          <w:szCs w:val="24"/>
        </w:rPr>
      </w:pPr>
    </w:p>
    <w:p w14:paraId="576CA05C" w14:textId="77777777" w:rsidR="00480C45" w:rsidRDefault="00480C45" w:rsidP="00480C45">
      <w:pPr>
        <w:ind w:right="283"/>
        <w:jc w:val="center"/>
        <w:rPr>
          <w:rFonts w:ascii="Times New Roman" w:hAnsi="Times New Roman"/>
          <w:b/>
          <w:i/>
          <w:sz w:val="24"/>
          <w:szCs w:val="24"/>
        </w:rPr>
      </w:pPr>
    </w:p>
    <w:p w14:paraId="7D50C5A8" w14:textId="77777777" w:rsidR="00480C45" w:rsidRDefault="00480C45" w:rsidP="00480C45">
      <w:pPr>
        <w:ind w:right="283"/>
        <w:jc w:val="center"/>
        <w:rPr>
          <w:rFonts w:ascii="Times New Roman" w:hAnsi="Times New Roman"/>
          <w:b/>
          <w:i/>
          <w:sz w:val="24"/>
          <w:szCs w:val="24"/>
        </w:rPr>
      </w:pPr>
    </w:p>
    <w:p w14:paraId="1EBBAEE0" w14:textId="77777777" w:rsidR="00480C45" w:rsidRDefault="00480C45" w:rsidP="00480C45">
      <w:pPr>
        <w:ind w:right="283"/>
        <w:jc w:val="center"/>
        <w:rPr>
          <w:rFonts w:ascii="Times New Roman" w:hAnsi="Times New Roman"/>
          <w:b/>
          <w:i/>
          <w:sz w:val="24"/>
          <w:szCs w:val="24"/>
        </w:rPr>
      </w:pPr>
    </w:p>
    <w:p w14:paraId="21309022" w14:textId="77777777" w:rsidR="00480C45" w:rsidRDefault="00480C45" w:rsidP="00480C45">
      <w:pPr>
        <w:ind w:right="283"/>
        <w:jc w:val="center"/>
        <w:rPr>
          <w:rFonts w:ascii="Times New Roman" w:hAnsi="Times New Roman"/>
          <w:b/>
          <w:i/>
          <w:sz w:val="24"/>
          <w:szCs w:val="24"/>
        </w:rPr>
      </w:pPr>
    </w:p>
    <w:p w14:paraId="5F162A23"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FCDADAE" w14:textId="77777777" w:rsidR="005F0DE8" w:rsidRPr="005F0DE8" w:rsidRDefault="005F0DE8" w:rsidP="005F0DE8">
      <w:pPr>
        <w:spacing w:after="0" w:line="240" w:lineRule="auto"/>
        <w:rPr>
          <w:rFonts w:ascii="Times New Roman" w:hAnsi="Times New Roman"/>
          <w:b/>
          <w:i/>
        </w:rPr>
      </w:pPr>
    </w:p>
    <w:p w14:paraId="608C94F8" w14:textId="77777777" w:rsidR="005F0DE8" w:rsidRPr="005F0DE8" w:rsidRDefault="005F0DE8" w:rsidP="005F0DE8">
      <w:pPr>
        <w:spacing w:after="0" w:line="240" w:lineRule="auto"/>
        <w:rPr>
          <w:rFonts w:ascii="Times New Roman" w:hAnsi="Times New Roman"/>
          <w:b/>
          <w:i/>
        </w:rPr>
      </w:pPr>
    </w:p>
    <w:p w14:paraId="05E370D2"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bookmarkStart w:id="4" w:name="_GoBack"/>
      <w:r w:rsidR="00CB0173" w:rsidRPr="0090347F">
        <w:rPr>
          <w:rFonts w:ascii="Times New Roman" w:hAnsi="Times New Roman"/>
          <w:b/>
          <w:sz w:val="24"/>
          <w:szCs w:val="24"/>
        </w:rPr>
        <w:lastRenderedPageBreak/>
        <w:t>СОДЕРЖАНИЕ</w:t>
      </w:r>
      <w:bookmarkEnd w:id="4"/>
    </w:p>
    <w:p w14:paraId="016BD10E"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46AAA767" w14:textId="77777777" w:rsidTr="0089594F">
        <w:trPr>
          <w:jc w:val="center"/>
        </w:trPr>
        <w:tc>
          <w:tcPr>
            <w:tcW w:w="7501" w:type="dxa"/>
          </w:tcPr>
          <w:p w14:paraId="203FB25F" w14:textId="77777777" w:rsidR="00CB0173" w:rsidRPr="00313C5F" w:rsidRDefault="00CB0173" w:rsidP="005A5D46">
            <w:pPr>
              <w:numPr>
                <w:ilvl w:val="0"/>
                <w:numId w:val="44"/>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34ECE7FD" w14:textId="77777777" w:rsidTr="0089594F">
        <w:trPr>
          <w:jc w:val="center"/>
        </w:trPr>
        <w:tc>
          <w:tcPr>
            <w:tcW w:w="7501" w:type="dxa"/>
          </w:tcPr>
          <w:p w14:paraId="1BE4E4F0" w14:textId="77777777" w:rsidR="00CB0173" w:rsidRPr="00313C5F" w:rsidRDefault="00CB0173" w:rsidP="005A5D46">
            <w:pPr>
              <w:numPr>
                <w:ilvl w:val="0"/>
                <w:numId w:val="44"/>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372F8422" w14:textId="77777777" w:rsidR="00CB0173" w:rsidRPr="00313C5F" w:rsidRDefault="00CB0173" w:rsidP="005A5D46">
            <w:pPr>
              <w:numPr>
                <w:ilvl w:val="0"/>
                <w:numId w:val="44"/>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482E8780" w14:textId="77777777" w:rsidTr="0089594F">
        <w:trPr>
          <w:jc w:val="center"/>
        </w:trPr>
        <w:tc>
          <w:tcPr>
            <w:tcW w:w="7501" w:type="dxa"/>
          </w:tcPr>
          <w:p w14:paraId="7F8CB45E" w14:textId="77777777" w:rsidR="00CB0173" w:rsidRPr="00313C5F" w:rsidRDefault="00CB0173" w:rsidP="005A5D46">
            <w:pPr>
              <w:numPr>
                <w:ilvl w:val="0"/>
                <w:numId w:val="44"/>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53F063B9" w14:textId="77777777" w:rsidR="00CB0173" w:rsidRPr="00313C5F" w:rsidRDefault="00CB0173" w:rsidP="0089594F">
            <w:pPr>
              <w:suppressAutoHyphens/>
              <w:rPr>
                <w:rFonts w:ascii="Times New Roman" w:hAnsi="Times New Roman"/>
                <w:b/>
                <w:sz w:val="24"/>
                <w:szCs w:val="24"/>
              </w:rPr>
            </w:pPr>
          </w:p>
        </w:tc>
      </w:tr>
    </w:tbl>
    <w:p w14:paraId="5CDF51DC" w14:textId="3C11046E"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«СГ.02 Иностранный язык»</w:t>
      </w:r>
    </w:p>
    <w:p w14:paraId="7E544B92" w14:textId="77777777" w:rsidR="005F0DE8" w:rsidRPr="005F0DE8" w:rsidRDefault="005F0DE8" w:rsidP="005F0DE8">
      <w:pPr>
        <w:suppressAutoHyphens/>
        <w:spacing w:after="0" w:line="240" w:lineRule="auto"/>
        <w:ind w:left="720"/>
        <w:jc w:val="center"/>
        <w:rPr>
          <w:rFonts w:ascii="Times New Roman" w:hAnsi="Times New Roman"/>
          <w:b/>
          <w:sz w:val="24"/>
          <w:szCs w:val="24"/>
          <w:u w:val="single"/>
        </w:rPr>
      </w:pPr>
    </w:p>
    <w:p w14:paraId="02E41A6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03D5865D" w14:textId="77777777" w:rsidR="005F0DE8" w:rsidRPr="005F0DE8" w:rsidRDefault="005F0DE8" w:rsidP="005F0DE8">
      <w:pPr>
        <w:spacing w:after="0" w:line="240" w:lineRule="auto"/>
        <w:jc w:val="both"/>
        <w:rPr>
          <w:rFonts w:ascii="Times New Roman" w:hAnsi="Times New Roman"/>
          <w:i/>
          <w:sz w:val="24"/>
          <w:szCs w:val="24"/>
        </w:rPr>
      </w:pPr>
      <w:r w:rsidRPr="005F0DE8">
        <w:rPr>
          <w:rFonts w:ascii="Times New Roman" w:hAnsi="Times New Roman"/>
          <w:sz w:val="24"/>
          <w:szCs w:val="24"/>
        </w:rPr>
        <w:t>Учебная дисциплина «СГ.02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31903FF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ОК 01 – ОК 09, ПК 4.5</w:t>
      </w:r>
    </w:p>
    <w:p w14:paraId="05F25DE3"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E088F07"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963D6E8"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6387A8B"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2FC1EE6E"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DE4B3D3"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09D37288" w14:textId="77777777" w:rsidR="005F0DE8" w:rsidRPr="005F0DE8" w:rsidRDefault="005F0DE8" w:rsidP="005F0DE8">
      <w:pPr>
        <w:suppressAutoHyphens/>
        <w:spacing w:after="120" w:line="240" w:lineRule="auto"/>
        <w:ind w:firstLine="709"/>
        <w:jc w:val="both"/>
        <w:rPr>
          <w:rFonts w:ascii="Times New Roman" w:hAnsi="Times New Roman"/>
          <w:sz w:val="24"/>
          <w:szCs w:val="24"/>
        </w:rPr>
      </w:pPr>
      <w:r w:rsidRPr="005F0DE8">
        <w:rPr>
          <w:rFonts w:ascii="Times New Roman" w:hAnsi="Times New Roman"/>
          <w:sz w:val="24"/>
          <w:szCs w:val="24"/>
        </w:rPr>
        <w:t>ПК 4.5 Работать с документацией установленной формы.</w:t>
      </w:r>
    </w:p>
    <w:p w14:paraId="0FDD8CD2" w14:textId="77777777" w:rsidR="005F0DE8" w:rsidRPr="005F0DE8" w:rsidRDefault="005F0DE8" w:rsidP="005F0DE8">
      <w:pPr>
        <w:spacing w:after="0" w:line="240" w:lineRule="auto"/>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41701DB8" w14:textId="77777777" w:rsidR="005F0DE8" w:rsidRPr="005F0DE8" w:rsidRDefault="005F0DE8" w:rsidP="005F0DE8">
      <w:pPr>
        <w:suppressAutoHyphens/>
        <w:spacing w:after="0" w:line="240" w:lineRule="auto"/>
        <w:ind w:firstLine="709"/>
        <w:jc w:val="both"/>
        <w:rPr>
          <w:rFonts w:ascii="Times New Roman" w:hAnsi="Times New Roman"/>
          <w:sz w:val="24"/>
          <w:szCs w:val="24"/>
        </w:rPr>
      </w:pPr>
      <w:r w:rsidRPr="005F0DE8">
        <w:rPr>
          <w:rFonts w:ascii="Times New Roman" w:hAnsi="Times New Roman"/>
          <w:sz w:val="24"/>
          <w:szCs w:val="24"/>
        </w:rPr>
        <w:t>В рамках программы учебной дисциплины обучающимися осваиваются умения и знания</w:t>
      </w:r>
    </w:p>
    <w:p w14:paraId="0530F5FD"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252"/>
      </w:tblGrid>
      <w:tr w:rsidR="005F0DE8" w:rsidRPr="005F0DE8" w14:paraId="2DA705F4" w14:textId="77777777" w:rsidTr="00C10ED2">
        <w:trPr>
          <w:trHeight w:val="649"/>
        </w:trPr>
        <w:tc>
          <w:tcPr>
            <w:tcW w:w="1589" w:type="dxa"/>
            <w:hideMark/>
          </w:tcPr>
          <w:p w14:paraId="42598BB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p>
          <w:p w14:paraId="00524DD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906" w:type="dxa"/>
            <w:hideMark/>
          </w:tcPr>
          <w:p w14:paraId="708100D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4252" w:type="dxa"/>
            <w:hideMark/>
          </w:tcPr>
          <w:p w14:paraId="2009A90C"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Знания</w:t>
            </w:r>
          </w:p>
        </w:tc>
      </w:tr>
      <w:tr w:rsidR="005F0DE8" w:rsidRPr="005F0DE8" w14:paraId="23A8D9AC" w14:textId="77777777" w:rsidTr="00C10ED2">
        <w:trPr>
          <w:trHeight w:val="212"/>
        </w:trPr>
        <w:tc>
          <w:tcPr>
            <w:tcW w:w="1589" w:type="dxa"/>
          </w:tcPr>
          <w:p w14:paraId="7B9C3E4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340D0A9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05</w:t>
            </w:r>
          </w:p>
          <w:p w14:paraId="735B5D7A"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06</w:t>
            </w:r>
          </w:p>
          <w:p w14:paraId="131DF46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07</w:t>
            </w:r>
          </w:p>
          <w:p w14:paraId="7F34E5A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08</w:t>
            </w:r>
          </w:p>
          <w:p w14:paraId="2B5B559E"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ПК 4.5</w:t>
            </w:r>
          </w:p>
        </w:tc>
        <w:tc>
          <w:tcPr>
            <w:tcW w:w="3906" w:type="dxa"/>
          </w:tcPr>
          <w:p w14:paraId="69F06457"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u w:val="single"/>
              </w:rPr>
              <w:t>говорение</w:t>
            </w:r>
          </w:p>
          <w:p w14:paraId="4646448F"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01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10C0EB75"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 xml:space="preserve">У 02 рассказывать, рассуждать в связи с изученной тематикой, проблематикой прочитанных/прослушанных </w:t>
            </w:r>
            <w:r w:rsidRPr="005F0DE8">
              <w:rPr>
                <w:rFonts w:ascii="Times New Roman" w:hAnsi="Times New Roman"/>
                <w:sz w:val="24"/>
                <w:szCs w:val="24"/>
              </w:rPr>
              <w:lastRenderedPageBreak/>
              <w:t>текстов; описывать события, излагать факты, делать сообщения;</w:t>
            </w:r>
          </w:p>
          <w:p w14:paraId="5415A23F"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03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14:paraId="5CFE344F"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u w:val="single"/>
              </w:rPr>
              <w:t>аудирование</w:t>
            </w:r>
          </w:p>
          <w:p w14:paraId="1F29AA58"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04 понимать относительно полно (общий смысл) высказывания на изучаемом иностранном языке в различных ситуациях общения;</w:t>
            </w:r>
          </w:p>
          <w:p w14:paraId="1C78BE2C"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05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5F246D68"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06 оценивать важность/новизну информации, определять свое отношение к ней;</w:t>
            </w:r>
          </w:p>
          <w:p w14:paraId="13861D4E"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u w:val="single"/>
              </w:rPr>
              <w:t>чтение</w:t>
            </w:r>
          </w:p>
          <w:p w14:paraId="1B1EE9BE"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07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14:paraId="0BF9DE8A"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u w:val="single"/>
              </w:rPr>
              <w:t>письменная речь</w:t>
            </w:r>
          </w:p>
          <w:p w14:paraId="0BDB16AC"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08 описывать явления, события, излагать факты в письме личного и делового характера;</w:t>
            </w:r>
          </w:p>
          <w:p w14:paraId="6F018359"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 09 заполнять различные виды анкет, сообщать сведения о себе в форме, принятой в стране/странах изучаемого языка.</w:t>
            </w:r>
          </w:p>
          <w:p w14:paraId="2818D662" w14:textId="77777777" w:rsidR="005F0DE8" w:rsidRPr="005F0DE8" w:rsidRDefault="005F0DE8" w:rsidP="005F0DE8">
            <w:pPr>
              <w:suppressAutoHyphens/>
              <w:spacing w:after="0" w:line="240" w:lineRule="auto"/>
              <w:jc w:val="both"/>
              <w:rPr>
                <w:rFonts w:ascii="Times New Roman" w:hAnsi="Times New Roman"/>
                <w:sz w:val="24"/>
                <w:szCs w:val="24"/>
              </w:rPr>
            </w:pPr>
          </w:p>
          <w:p w14:paraId="5BE53A67" w14:textId="77777777" w:rsidR="005F0DE8" w:rsidRPr="005F0DE8" w:rsidRDefault="005F0DE8" w:rsidP="005F0DE8">
            <w:pPr>
              <w:suppressAutoHyphens/>
              <w:spacing w:after="0" w:line="240" w:lineRule="auto"/>
              <w:jc w:val="center"/>
              <w:rPr>
                <w:rFonts w:ascii="Times New Roman" w:hAnsi="Times New Roman"/>
                <w:i/>
                <w:sz w:val="24"/>
                <w:szCs w:val="24"/>
              </w:rPr>
            </w:pPr>
          </w:p>
        </w:tc>
        <w:tc>
          <w:tcPr>
            <w:tcW w:w="4252" w:type="dxa"/>
          </w:tcPr>
          <w:p w14:paraId="03FE623B" w14:textId="77777777" w:rsidR="005F0DE8" w:rsidRPr="005F0DE8" w:rsidRDefault="005F0DE8" w:rsidP="005F0DE8">
            <w:pPr>
              <w:suppressAutoHyphens/>
              <w:spacing w:after="0" w:line="240" w:lineRule="auto"/>
              <w:jc w:val="both"/>
              <w:rPr>
                <w:rFonts w:ascii="Times New Roman" w:hAnsi="Times New Roman"/>
                <w:sz w:val="24"/>
                <w:szCs w:val="24"/>
              </w:rPr>
            </w:pPr>
          </w:p>
          <w:p w14:paraId="510B189F"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 01 значения новых лексических единиц, связанных с тематикой данного этапа и с соответствующими ситуациями общения;</w:t>
            </w:r>
          </w:p>
          <w:p w14:paraId="31BC6587"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 02 языковой материал:</w:t>
            </w:r>
            <w:r w:rsidRPr="005F0DE8">
              <w:rPr>
                <w:rFonts w:ascii="Times New Roman" w:hAnsi="Times New Roman"/>
                <w:bCs/>
                <w:sz w:val="24"/>
                <w:szCs w:val="24"/>
              </w:rPr>
              <w:t> </w:t>
            </w:r>
            <w:r w:rsidRPr="005F0DE8">
              <w:rPr>
                <w:rFonts w:ascii="Times New Roman" w:hAnsi="Times New Roman"/>
                <w:sz w:val="24"/>
                <w:szCs w:val="24"/>
              </w:rPr>
              <w:t>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p w14:paraId="238FB6C0"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 xml:space="preserve">З 03 новые значения изученных глагольных форм (видовременных, неличных), средства и способы выражения модальности; условия, </w:t>
            </w:r>
            <w:r w:rsidRPr="005F0DE8">
              <w:rPr>
                <w:rFonts w:ascii="Times New Roman" w:hAnsi="Times New Roman"/>
                <w:sz w:val="24"/>
                <w:szCs w:val="24"/>
              </w:rPr>
              <w:lastRenderedPageBreak/>
              <w:t>предположения, причины, следствия, побуждения к действию;</w:t>
            </w:r>
          </w:p>
          <w:p w14:paraId="5B629AE5"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 04 лингвострановедческую, страноведческую и социокультурную информацию, расширенную за счет новой тематики и проблематики речевого общения;</w:t>
            </w:r>
          </w:p>
          <w:p w14:paraId="70DD3767"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 05 тексты, построенные на языковом материале делового общения.</w:t>
            </w:r>
          </w:p>
          <w:p w14:paraId="71A3600D" w14:textId="77777777" w:rsidR="005F0DE8" w:rsidRPr="005F0DE8" w:rsidRDefault="005F0DE8" w:rsidP="005F0DE8">
            <w:pPr>
              <w:suppressAutoHyphens/>
              <w:spacing w:after="0" w:line="240" w:lineRule="auto"/>
              <w:jc w:val="both"/>
              <w:rPr>
                <w:rFonts w:ascii="Times New Roman" w:hAnsi="Times New Roman"/>
                <w:sz w:val="24"/>
                <w:szCs w:val="24"/>
              </w:rPr>
            </w:pPr>
          </w:p>
        </w:tc>
      </w:tr>
    </w:tbl>
    <w:p w14:paraId="1FB35435" w14:textId="77777777" w:rsidR="005F0DE8" w:rsidRPr="005F0DE8" w:rsidRDefault="005F0DE8" w:rsidP="005F0DE8">
      <w:pPr>
        <w:suppressAutoHyphens/>
        <w:spacing w:after="0" w:line="240" w:lineRule="auto"/>
        <w:ind w:firstLine="709"/>
        <w:rPr>
          <w:rFonts w:ascii="Times New Roman" w:hAnsi="Times New Roman"/>
          <w:b/>
          <w:sz w:val="24"/>
          <w:szCs w:val="24"/>
        </w:rPr>
      </w:pPr>
    </w:p>
    <w:p w14:paraId="3DB23B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8036"/>
      </w:tblGrid>
      <w:tr w:rsidR="005F0DE8" w:rsidRPr="005F0DE8" w14:paraId="6037A35D" w14:textId="77777777" w:rsidTr="00C10ED2">
        <w:trPr>
          <w:trHeight w:val="649"/>
        </w:trPr>
        <w:tc>
          <w:tcPr>
            <w:tcW w:w="1745" w:type="dxa"/>
            <w:hideMark/>
          </w:tcPr>
          <w:p w14:paraId="79B41E5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5F0DE8">
              <w:rPr>
                <w:rFonts w:ascii="Times New Roman" w:hAnsi="Times New Roman"/>
                <w:b/>
                <w:sz w:val="24"/>
                <w:szCs w:val="24"/>
                <w:lang w:eastAsia="en-US"/>
              </w:rPr>
              <w:t>Коды результатов</w:t>
            </w:r>
          </w:p>
        </w:tc>
        <w:tc>
          <w:tcPr>
            <w:tcW w:w="8036" w:type="dxa"/>
            <w:hideMark/>
          </w:tcPr>
          <w:p w14:paraId="0DFDE49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5F0DE8">
              <w:rPr>
                <w:rFonts w:ascii="Times New Roman" w:hAnsi="Times New Roman"/>
                <w:b/>
                <w:sz w:val="24"/>
                <w:szCs w:val="24"/>
                <w:lang w:eastAsia="en-US"/>
              </w:rPr>
              <w:t>Планируемые результаты освоения дисциплины включают</w:t>
            </w:r>
          </w:p>
        </w:tc>
      </w:tr>
      <w:tr w:rsidR="005F0DE8" w:rsidRPr="005F0DE8" w14:paraId="304CDA34" w14:textId="77777777" w:rsidTr="00C10ED2">
        <w:trPr>
          <w:trHeight w:val="212"/>
        </w:trPr>
        <w:tc>
          <w:tcPr>
            <w:tcW w:w="1745" w:type="dxa"/>
          </w:tcPr>
          <w:p w14:paraId="5183023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ЛР 01</w:t>
            </w:r>
          </w:p>
        </w:tc>
        <w:tc>
          <w:tcPr>
            <w:tcW w:w="8036" w:type="dxa"/>
          </w:tcPr>
          <w:p w14:paraId="29F8291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F0DE8" w:rsidRPr="005F0DE8" w14:paraId="053C862B" w14:textId="77777777" w:rsidTr="00C10ED2">
        <w:trPr>
          <w:trHeight w:val="212"/>
        </w:trPr>
        <w:tc>
          <w:tcPr>
            <w:tcW w:w="1745" w:type="dxa"/>
          </w:tcPr>
          <w:p w14:paraId="0F5BD2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ЛР 02</w:t>
            </w:r>
          </w:p>
        </w:tc>
        <w:tc>
          <w:tcPr>
            <w:tcW w:w="8036" w:type="dxa"/>
          </w:tcPr>
          <w:p w14:paraId="50B9DC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Нравственное сознание и поведение на основе усвоения общечеловеческих ценностей</w:t>
            </w:r>
          </w:p>
        </w:tc>
      </w:tr>
      <w:tr w:rsidR="005F0DE8" w:rsidRPr="005F0DE8" w14:paraId="513402E1" w14:textId="77777777" w:rsidTr="00C10ED2">
        <w:trPr>
          <w:trHeight w:val="212"/>
        </w:trPr>
        <w:tc>
          <w:tcPr>
            <w:tcW w:w="1745" w:type="dxa"/>
          </w:tcPr>
          <w:p w14:paraId="7DF3DB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lastRenderedPageBreak/>
              <w:t>ЛР 03</w:t>
            </w:r>
          </w:p>
        </w:tc>
        <w:tc>
          <w:tcPr>
            <w:tcW w:w="8036" w:type="dxa"/>
          </w:tcPr>
          <w:p w14:paraId="0F29C9E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F0DE8" w:rsidRPr="005F0DE8" w14:paraId="21250658" w14:textId="77777777" w:rsidTr="00C10ED2">
        <w:trPr>
          <w:trHeight w:val="212"/>
        </w:trPr>
        <w:tc>
          <w:tcPr>
            <w:tcW w:w="1745" w:type="dxa"/>
          </w:tcPr>
          <w:p w14:paraId="535F48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ЛР 04</w:t>
            </w:r>
          </w:p>
        </w:tc>
        <w:tc>
          <w:tcPr>
            <w:tcW w:w="8036" w:type="dxa"/>
          </w:tcPr>
          <w:p w14:paraId="0973237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Эстетическое отношение к миру, включая эстетику быта, научного и технического творчества, спорта, общественных отношений</w:t>
            </w:r>
          </w:p>
        </w:tc>
      </w:tr>
      <w:tr w:rsidR="005F0DE8" w:rsidRPr="005F0DE8" w14:paraId="73196BAB" w14:textId="77777777" w:rsidTr="00C10ED2">
        <w:trPr>
          <w:trHeight w:val="212"/>
        </w:trPr>
        <w:tc>
          <w:tcPr>
            <w:tcW w:w="1745" w:type="dxa"/>
          </w:tcPr>
          <w:p w14:paraId="24711D9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ЛР 05</w:t>
            </w:r>
          </w:p>
        </w:tc>
        <w:tc>
          <w:tcPr>
            <w:tcW w:w="8036" w:type="dxa"/>
          </w:tcPr>
          <w:p w14:paraId="2288BF2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F0DE8">
              <w:rPr>
                <w:rFonts w:ascii="Times New Roman" w:hAnsi="Times New Roman"/>
                <w:sz w:val="24"/>
                <w:szCs w:val="24"/>
                <w:lang w:eastAsia="en-US"/>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F0DE8" w:rsidRPr="005F0DE8" w14:paraId="410B2A63" w14:textId="77777777" w:rsidTr="00C10ED2">
        <w:trPr>
          <w:trHeight w:val="212"/>
        </w:trPr>
        <w:tc>
          <w:tcPr>
            <w:tcW w:w="1745" w:type="dxa"/>
          </w:tcPr>
          <w:p w14:paraId="314463A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en-US"/>
              </w:rPr>
            </w:pPr>
            <w:r w:rsidRPr="005F0DE8">
              <w:rPr>
                <w:rFonts w:ascii="Times New Roman" w:hAnsi="Times New Roman"/>
                <w:sz w:val="24"/>
                <w:szCs w:val="24"/>
                <w:lang w:eastAsia="en-US"/>
              </w:rPr>
              <w:t>ЛР 06</w:t>
            </w:r>
          </w:p>
        </w:tc>
        <w:tc>
          <w:tcPr>
            <w:tcW w:w="8036" w:type="dxa"/>
          </w:tcPr>
          <w:p w14:paraId="27B0B48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F0DE8">
              <w:rPr>
                <w:rFonts w:ascii="Times New Roman" w:hAnsi="Times New Roman"/>
                <w:sz w:val="24"/>
                <w:szCs w:val="24"/>
                <w:lang w:eastAsia="en-US"/>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042CEE5C" w14:textId="77777777" w:rsidTr="00C10ED2">
        <w:trPr>
          <w:trHeight w:val="212"/>
        </w:trPr>
        <w:tc>
          <w:tcPr>
            <w:tcW w:w="1745" w:type="dxa"/>
          </w:tcPr>
          <w:p w14:paraId="6465F56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F0DE8">
              <w:rPr>
                <w:rFonts w:ascii="Times New Roman" w:hAnsi="Times New Roman"/>
                <w:sz w:val="24"/>
                <w:szCs w:val="24"/>
                <w:lang w:eastAsia="en-US"/>
              </w:rPr>
              <w:t>ЛР 07</w:t>
            </w:r>
          </w:p>
          <w:p w14:paraId="3684374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8036" w:type="dxa"/>
          </w:tcPr>
          <w:p w14:paraId="094A585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F0DE8">
              <w:rPr>
                <w:rFonts w:ascii="Times New Roman" w:hAnsi="Times New Roman"/>
                <w:sz w:val="24"/>
                <w:szCs w:val="24"/>
                <w:lang w:eastAsia="en-US"/>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bl>
    <w:p w14:paraId="4AC0FB97" w14:textId="77777777" w:rsidR="005F0DE8" w:rsidRPr="005F0DE8" w:rsidRDefault="005F0DE8" w:rsidP="005F0DE8">
      <w:pPr>
        <w:suppressAutoHyphens/>
        <w:spacing w:after="0" w:line="240" w:lineRule="auto"/>
        <w:ind w:firstLine="709"/>
        <w:jc w:val="both"/>
        <w:rPr>
          <w:rFonts w:ascii="Times New Roman" w:hAnsi="Times New Roman"/>
          <w:sz w:val="24"/>
          <w:szCs w:val="24"/>
        </w:rPr>
      </w:pPr>
    </w:p>
    <w:p w14:paraId="6880A439" w14:textId="77777777" w:rsidR="005F0DE8" w:rsidRPr="005F0DE8" w:rsidRDefault="005F0DE8" w:rsidP="005F0DE8">
      <w:pPr>
        <w:suppressAutoHyphens/>
        <w:spacing w:after="0" w:line="240" w:lineRule="auto"/>
        <w:jc w:val="center"/>
        <w:rPr>
          <w:rFonts w:ascii="Times New Roman" w:hAnsi="Times New Roman"/>
          <w:b/>
          <w:sz w:val="24"/>
          <w:szCs w:val="24"/>
        </w:rPr>
      </w:pPr>
    </w:p>
    <w:p w14:paraId="2A290CC7" w14:textId="77777777" w:rsidR="005F0DE8" w:rsidRPr="005F0DE8" w:rsidRDefault="005F0DE8" w:rsidP="005F0DE8">
      <w:pPr>
        <w:suppressAutoHyphens/>
        <w:spacing w:after="0" w:line="240" w:lineRule="auto"/>
        <w:jc w:val="center"/>
        <w:rPr>
          <w:rFonts w:ascii="Times New Roman" w:hAnsi="Times New Roman"/>
          <w:b/>
          <w:sz w:val="24"/>
          <w:szCs w:val="24"/>
        </w:rPr>
      </w:pPr>
    </w:p>
    <w:p w14:paraId="03DC019E" w14:textId="77777777" w:rsidR="005F0DE8" w:rsidRPr="005F0DE8" w:rsidRDefault="005F0DE8" w:rsidP="005F0DE8">
      <w:pPr>
        <w:suppressAutoHyphens/>
        <w:spacing w:after="0" w:line="240" w:lineRule="auto"/>
        <w:jc w:val="center"/>
        <w:rPr>
          <w:rFonts w:ascii="Times New Roman" w:hAnsi="Times New Roman"/>
          <w:b/>
          <w:sz w:val="24"/>
          <w:szCs w:val="24"/>
        </w:rPr>
      </w:pPr>
    </w:p>
    <w:p w14:paraId="2A36BD47" w14:textId="77777777" w:rsidR="005F0DE8" w:rsidRPr="005F0DE8" w:rsidRDefault="005F0DE8" w:rsidP="005F0DE8">
      <w:pPr>
        <w:suppressAutoHyphens/>
        <w:spacing w:after="0" w:line="240" w:lineRule="auto"/>
        <w:jc w:val="center"/>
        <w:rPr>
          <w:rFonts w:ascii="Times New Roman" w:hAnsi="Times New Roman"/>
          <w:b/>
          <w:sz w:val="24"/>
          <w:szCs w:val="24"/>
        </w:rPr>
      </w:pPr>
    </w:p>
    <w:p w14:paraId="11080D16" w14:textId="77777777" w:rsidR="005F0DE8" w:rsidRPr="005F0DE8" w:rsidRDefault="005F0DE8" w:rsidP="005F0DE8">
      <w:pPr>
        <w:suppressAutoHyphens/>
        <w:spacing w:after="0" w:line="240" w:lineRule="auto"/>
        <w:jc w:val="center"/>
        <w:rPr>
          <w:rFonts w:ascii="Times New Roman" w:hAnsi="Times New Roman"/>
          <w:b/>
          <w:sz w:val="24"/>
          <w:szCs w:val="24"/>
        </w:rPr>
      </w:pPr>
    </w:p>
    <w:p w14:paraId="7CEAB29F" w14:textId="77777777" w:rsidR="005F0DE8" w:rsidRPr="005F0DE8" w:rsidRDefault="005F0DE8" w:rsidP="005F0DE8">
      <w:pPr>
        <w:suppressAutoHyphens/>
        <w:spacing w:after="0" w:line="240" w:lineRule="auto"/>
        <w:jc w:val="center"/>
        <w:rPr>
          <w:rFonts w:ascii="Times New Roman" w:hAnsi="Times New Roman"/>
          <w:b/>
          <w:sz w:val="24"/>
          <w:szCs w:val="24"/>
        </w:rPr>
      </w:pPr>
    </w:p>
    <w:p w14:paraId="52D36F5A" w14:textId="77777777" w:rsidR="005F0DE8" w:rsidRPr="005F0DE8" w:rsidRDefault="005F0DE8" w:rsidP="005F0DE8">
      <w:pPr>
        <w:suppressAutoHyphens/>
        <w:spacing w:after="0" w:line="240" w:lineRule="auto"/>
        <w:jc w:val="center"/>
        <w:rPr>
          <w:rFonts w:ascii="Times New Roman" w:hAnsi="Times New Roman"/>
          <w:b/>
          <w:sz w:val="24"/>
          <w:szCs w:val="24"/>
        </w:rPr>
      </w:pPr>
    </w:p>
    <w:p w14:paraId="1463B7A0" w14:textId="77777777" w:rsidR="005F0DE8" w:rsidRPr="005F0DE8" w:rsidRDefault="005F0DE8" w:rsidP="005F0DE8">
      <w:pPr>
        <w:suppressAutoHyphens/>
        <w:spacing w:after="0" w:line="240" w:lineRule="auto"/>
        <w:jc w:val="center"/>
        <w:rPr>
          <w:rFonts w:ascii="Times New Roman" w:hAnsi="Times New Roman"/>
          <w:b/>
          <w:sz w:val="24"/>
          <w:szCs w:val="24"/>
        </w:rPr>
      </w:pPr>
    </w:p>
    <w:p w14:paraId="50882621" w14:textId="77777777" w:rsidR="005F0DE8" w:rsidRPr="005F0DE8" w:rsidRDefault="005F0DE8" w:rsidP="005F0DE8">
      <w:pPr>
        <w:suppressAutoHyphens/>
        <w:spacing w:after="0" w:line="240" w:lineRule="auto"/>
        <w:jc w:val="center"/>
        <w:rPr>
          <w:rFonts w:ascii="Times New Roman" w:hAnsi="Times New Roman"/>
          <w:b/>
          <w:sz w:val="24"/>
          <w:szCs w:val="24"/>
        </w:rPr>
      </w:pPr>
    </w:p>
    <w:p w14:paraId="122B91E3" w14:textId="77777777" w:rsidR="005F0DE8" w:rsidRPr="005F0DE8" w:rsidRDefault="005F0DE8" w:rsidP="005F0DE8">
      <w:pPr>
        <w:suppressAutoHyphens/>
        <w:spacing w:after="0" w:line="240" w:lineRule="auto"/>
        <w:jc w:val="center"/>
        <w:rPr>
          <w:rFonts w:ascii="Times New Roman" w:hAnsi="Times New Roman"/>
          <w:b/>
          <w:sz w:val="24"/>
          <w:szCs w:val="24"/>
        </w:rPr>
      </w:pPr>
    </w:p>
    <w:p w14:paraId="2C887966" w14:textId="77777777" w:rsidR="005F0DE8" w:rsidRPr="005F0DE8" w:rsidRDefault="005F0DE8" w:rsidP="005F0DE8">
      <w:pPr>
        <w:suppressAutoHyphens/>
        <w:spacing w:after="0" w:line="240" w:lineRule="auto"/>
        <w:jc w:val="center"/>
        <w:rPr>
          <w:rFonts w:ascii="Times New Roman" w:hAnsi="Times New Roman"/>
          <w:b/>
          <w:sz w:val="24"/>
          <w:szCs w:val="24"/>
        </w:rPr>
      </w:pPr>
    </w:p>
    <w:p w14:paraId="0AA5FFEC" w14:textId="77777777" w:rsidR="005F0DE8" w:rsidRPr="005F0DE8" w:rsidRDefault="005F0DE8" w:rsidP="005F0DE8">
      <w:pPr>
        <w:suppressAutoHyphens/>
        <w:spacing w:after="0" w:line="240" w:lineRule="auto"/>
        <w:jc w:val="center"/>
        <w:rPr>
          <w:rFonts w:ascii="Times New Roman" w:hAnsi="Times New Roman"/>
          <w:b/>
          <w:sz w:val="24"/>
          <w:szCs w:val="24"/>
        </w:rPr>
      </w:pPr>
    </w:p>
    <w:p w14:paraId="1D57A740" w14:textId="77777777" w:rsidR="005F0DE8" w:rsidRPr="005F0DE8" w:rsidRDefault="005F0DE8" w:rsidP="005F0DE8">
      <w:pPr>
        <w:suppressAutoHyphens/>
        <w:spacing w:after="0" w:line="240" w:lineRule="auto"/>
        <w:jc w:val="center"/>
        <w:rPr>
          <w:rFonts w:ascii="Times New Roman" w:hAnsi="Times New Roman"/>
          <w:b/>
          <w:sz w:val="24"/>
          <w:szCs w:val="24"/>
        </w:rPr>
      </w:pPr>
    </w:p>
    <w:p w14:paraId="46B803AA"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1C715A31" w14:textId="77777777" w:rsidR="005F0DE8" w:rsidRPr="005F0DE8" w:rsidRDefault="005F0DE8" w:rsidP="005F0DE8">
      <w:pPr>
        <w:suppressAutoHyphens/>
        <w:spacing w:after="0" w:line="240" w:lineRule="auto"/>
        <w:jc w:val="center"/>
        <w:rPr>
          <w:rFonts w:ascii="Times New Roman" w:hAnsi="Times New Roman"/>
          <w:b/>
          <w:sz w:val="24"/>
          <w:szCs w:val="24"/>
        </w:rPr>
      </w:pPr>
    </w:p>
    <w:p w14:paraId="439DBD94" w14:textId="77777777" w:rsidR="005F0DE8" w:rsidRPr="005F0DE8" w:rsidRDefault="005F0DE8" w:rsidP="005F0DE8">
      <w:pPr>
        <w:suppressAutoHyphens/>
        <w:spacing w:after="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p w14:paraId="157E9DF3" w14:textId="77777777" w:rsidR="005F0DE8" w:rsidRPr="005F0DE8" w:rsidRDefault="005F0DE8" w:rsidP="005F0DE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5A26C423" w14:textId="77777777" w:rsidTr="00C10ED2">
        <w:trPr>
          <w:trHeight w:val="490"/>
        </w:trPr>
        <w:tc>
          <w:tcPr>
            <w:tcW w:w="3685" w:type="pct"/>
            <w:vAlign w:val="center"/>
          </w:tcPr>
          <w:p w14:paraId="357E3C2F"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46D7A6CC" w14:textId="77777777" w:rsidR="005F0DE8" w:rsidRPr="005F0DE8" w:rsidRDefault="005F0DE8" w:rsidP="005F0DE8">
            <w:pPr>
              <w:suppressAutoHyphens/>
              <w:spacing w:after="0" w:line="240" w:lineRule="auto"/>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420850EC" w14:textId="77777777" w:rsidTr="00C10ED2">
        <w:trPr>
          <w:trHeight w:val="490"/>
        </w:trPr>
        <w:tc>
          <w:tcPr>
            <w:tcW w:w="3685" w:type="pct"/>
            <w:vAlign w:val="center"/>
          </w:tcPr>
          <w:p w14:paraId="1C3F5F5D"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463A34CC" w14:textId="77777777" w:rsidR="005F0DE8" w:rsidRPr="005F0DE8" w:rsidRDefault="005F0DE8" w:rsidP="005F0DE8">
            <w:pPr>
              <w:suppressAutoHyphens/>
              <w:spacing w:after="0" w:line="240" w:lineRule="auto"/>
              <w:jc w:val="center"/>
              <w:rPr>
                <w:rFonts w:ascii="Times New Roman" w:hAnsi="Times New Roman"/>
                <w:b/>
                <w:iCs/>
                <w:sz w:val="24"/>
                <w:szCs w:val="24"/>
              </w:rPr>
            </w:pPr>
            <w:r w:rsidRPr="005F0DE8">
              <w:rPr>
                <w:rFonts w:ascii="Times New Roman" w:hAnsi="Times New Roman"/>
                <w:b/>
                <w:iCs/>
                <w:sz w:val="24"/>
                <w:szCs w:val="24"/>
              </w:rPr>
              <w:t>34</w:t>
            </w:r>
          </w:p>
        </w:tc>
      </w:tr>
      <w:tr w:rsidR="005F0DE8" w:rsidRPr="005F0DE8" w14:paraId="12F5B5FC" w14:textId="77777777" w:rsidTr="00C10ED2">
        <w:trPr>
          <w:trHeight w:val="490"/>
        </w:trPr>
        <w:tc>
          <w:tcPr>
            <w:tcW w:w="3685" w:type="pct"/>
            <w:shd w:val="clear" w:color="auto" w:fill="auto"/>
            <w:vAlign w:val="center"/>
          </w:tcPr>
          <w:p w14:paraId="54154D44"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50421A3F"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29</w:t>
            </w:r>
          </w:p>
        </w:tc>
      </w:tr>
      <w:tr w:rsidR="005F0DE8" w:rsidRPr="005F0DE8" w14:paraId="511FD2C1" w14:textId="77777777" w:rsidTr="00C10ED2">
        <w:trPr>
          <w:trHeight w:val="336"/>
        </w:trPr>
        <w:tc>
          <w:tcPr>
            <w:tcW w:w="5000" w:type="pct"/>
            <w:gridSpan w:val="2"/>
            <w:vAlign w:val="center"/>
          </w:tcPr>
          <w:p w14:paraId="775348E1"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sz w:val="24"/>
                <w:szCs w:val="24"/>
              </w:rPr>
              <w:t>в т. ч.:</w:t>
            </w:r>
          </w:p>
        </w:tc>
      </w:tr>
      <w:tr w:rsidR="005F0DE8" w:rsidRPr="005F0DE8" w14:paraId="5C332982" w14:textId="77777777" w:rsidTr="00C10ED2">
        <w:trPr>
          <w:trHeight w:val="336"/>
        </w:trPr>
        <w:tc>
          <w:tcPr>
            <w:tcW w:w="3683" w:type="pct"/>
            <w:tcBorders>
              <w:right w:val="single" w:sz="4" w:space="0" w:color="auto"/>
            </w:tcBorders>
            <w:vAlign w:val="center"/>
          </w:tcPr>
          <w:p w14:paraId="4CE5090F"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теоретическое обучение </w:t>
            </w:r>
          </w:p>
        </w:tc>
        <w:tc>
          <w:tcPr>
            <w:tcW w:w="1317" w:type="pct"/>
            <w:tcBorders>
              <w:left w:val="single" w:sz="4" w:space="0" w:color="auto"/>
            </w:tcBorders>
            <w:vAlign w:val="center"/>
          </w:tcPr>
          <w:p w14:paraId="0999613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11</w:t>
            </w:r>
          </w:p>
        </w:tc>
      </w:tr>
      <w:tr w:rsidR="005F0DE8" w:rsidRPr="005F0DE8" w14:paraId="0C3ADE82" w14:textId="77777777" w:rsidTr="00C10ED2">
        <w:trPr>
          <w:trHeight w:val="490"/>
        </w:trPr>
        <w:tc>
          <w:tcPr>
            <w:tcW w:w="3685" w:type="pct"/>
            <w:tcBorders>
              <w:right w:val="single" w:sz="4" w:space="0" w:color="auto"/>
            </w:tcBorders>
            <w:vAlign w:val="center"/>
          </w:tcPr>
          <w:p w14:paraId="31CC58B6"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w:t>
            </w:r>
          </w:p>
        </w:tc>
        <w:tc>
          <w:tcPr>
            <w:tcW w:w="1315" w:type="pct"/>
            <w:tcBorders>
              <w:left w:val="single" w:sz="4" w:space="0" w:color="auto"/>
            </w:tcBorders>
            <w:vAlign w:val="center"/>
          </w:tcPr>
          <w:p w14:paraId="07741AF5"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18</w:t>
            </w:r>
          </w:p>
        </w:tc>
      </w:tr>
      <w:tr w:rsidR="005F0DE8" w:rsidRPr="005F0DE8" w14:paraId="6601177A" w14:textId="77777777" w:rsidTr="00C10ED2">
        <w:trPr>
          <w:trHeight w:val="490"/>
        </w:trPr>
        <w:tc>
          <w:tcPr>
            <w:tcW w:w="3685" w:type="pct"/>
            <w:vAlign w:val="center"/>
          </w:tcPr>
          <w:p w14:paraId="4976C8DD"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консультации</w:t>
            </w:r>
          </w:p>
        </w:tc>
        <w:tc>
          <w:tcPr>
            <w:tcW w:w="1315" w:type="pct"/>
            <w:vAlign w:val="center"/>
          </w:tcPr>
          <w:p w14:paraId="6D04A37E"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5</w:t>
            </w:r>
          </w:p>
        </w:tc>
      </w:tr>
      <w:tr w:rsidR="005F0DE8" w:rsidRPr="005F0DE8" w14:paraId="2A142E52" w14:textId="77777777" w:rsidTr="00C10ED2">
        <w:trPr>
          <w:trHeight w:val="331"/>
        </w:trPr>
        <w:tc>
          <w:tcPr>
            <w:tcW w:w="3685" w:type="pct"/>
            <w:vAlign w:val="center"/>
          </w:tcPr>
          <w:p w14:paraId="52EE8327"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b/>
                <w:iCs/>
                <w:sz w:val="24"/>
                <w:szCs w:val="24"/>
              </w:rPr>
              <w:t>Промежуточная аттестация в форме экзамена</w:t>
            </w:r>
          </w:p>
        </w:tc>
        <w:tc>
          <w:tcPr>
            <w:tcW w:w="1315" w:type="pct"/>
            <w:vAlign w:val="center"/>
          </w:tcPr>
          <w:p w14:paraId="232A5539" w14:textId="77777777" w:rsidR="005F0DE8" w:rsidRPr="005F0DE8" w:rsidRDefault="005F0DE8" w:rsidP="005F0DE8">
            <w:pPr>
              <w:suppressAutoHyphens/>
              <w:spacing w:after="0" w:line="240" w:lineRule="auto"/>
              <w:jc w:val="center"/>
              <w:rPr>
                <w:rFonts w:ascii="Times New Roman" w:hAnsi="Times New Roman"/>
                <w:iCs/>
                <w:sz w:val="24"/>
                <w:szCs w:val="24"/>
              </w:rPr>
            </w:pPr>
          </w:p>
        </w:tc>
      </w:tr>
    </w:tbl>
    <w:p w14:paraId="6341C59F" w14:textId="77777777" w:rsidR="005F0DE8" w:rsidRPr="005F0DE8" w:rsidRDefault="005F0DE8" w:rsidP="005F0DE8">
      <w:pPr>
        <w:spacing w:after="0" w:line="240" w:lineRule="auto"/>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6D4749B0" w14:textId="77777777" w:rsidR="005F0DE8" w:rsidRPr="005F0DE8" w:rsidRDefault="005F0DE8" w:rsidP="005F0DE8">
      <w:pPr>
        <w:spacing w:after="0" w:line="240" w:lineRule="auto"/>
        <w:ind w:firstLine="709"/>
        <w:jc w:val="center"/>
        <w:rPr>
          <w:rFonts w:ascii="Times New Roman" w:hAnsi="Times New Roman"/>
          <w:b/>
          <w:sz w:val="24"/>
          <w:szCs w:val="24"/>
        </w:rPr>
      </w:pPr>
      <w:r w:rsidRPr="005F0DE8">
        <w:rPr>
          <w:rFonts w:ascii="Times New Roman" w:hAnsi="Times New Roman"/>
          <w:b/>
          <w:sz w:val="24"/>
          <w:szCs w:val="24"/>
        </w:rPr>
        <w:lastRenderedPageBreak/>
        <w:t>2.2. Тематический план и содержание учебной дисциплины</w:t>
      </w:r>
    </w:p>
    <w:p w14:paraId="62E2D87A" w14:textId="77777777" w:rsidR="005F0DE8" w:rsidRPr="005F0DE8" w:rsidRDefault="005F0DE8" w:rsidP="005F0DE8">
      <w:pPr>
        <w:spacing w:after="0" w:line="240" w:lineRule="auto"/>
        <w:ind w:firstLine="709"/>
        <w:jc w:val="center"/>
        <w:rPr>
          <w:rFonts w:ascii="Times New Roman" w:hAnsi="Times New Roman"/>
          <w:b/>
          <w:b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6519"/>
        <w:gridCol w:w="1703"/>
        <w:gridCol w:w="1510"/>
        <w:gridCol w:w="898"/>
        <w:gridCol w:w="1287"/>
      </w:tblGrid>
      <w:tr w:rsidR="005F0DE8" w:rsidRPr="005F0DE8" w14:paraId="33AEB091" w14:textId="77777777" w:rsidTr="00C10ED2">
        <w:trPr>
          <w:trHeight w:val="20"/>
        </w:trPr>
        <w:tc>
          <w:tcPr>
            <w:tcW w:w="952" w:type="pct"/>
            <w:vAlign w:val="center"/>
          </w:tcPr>
          <w:p w14:paraId="33979D9B"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214" w:type="pct"/>
            <w:vAlign w:val="center"/>
          </w:tcPr>
          <w:p w14:paraId="5A86229E"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78" w:type="pct"/>
            <w:vAlign w:val="center"/>
          </w:tcPr>
          <w:p w14:paraId="66EAE309"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Объем </w:t>
            </w:r>
          </w:p>
          <w:p w14:paraId="5C14AFBA"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часов</w:t>
            </w:r>
          </w:p>
        </w:tc>
        <w:tc>
          <w:tcPr>
            <w:tcW w:w="513" w:type="pct"/>
            <w:vAlign w:val="center"/>
          </w:tcPr>
          <w:p w14:paraId="20A65C26"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05" w:type="pct"/>
            <w:vAlign w:val="center"/>
          </w:tcPr>
          <w:p w14:paraId="2929CEA9"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43E9ED5B"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ОК</w:t>
            </w:r>
          </w:p>
        </w:tc>
        <w:tc>
          <w:tcPr>
            <w:tcW w:w="437" w:type="pct"/>
            <w:vAlign w:val="center"/>
          </w:tcPr>
          <w:p w14:paraId="00438C3C"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3A679AE9"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У/З</w:t>
            </w:r>
          </w:p>
        </w:tc>
      </w:tr>
      <w:tr w:rsidR="005F0DE8" w:rsidRPr="005F0DE8" w14:paraId="449B7A83" w14:textId="77777777" w:rsidTr="00C10ED2">
        <w:trPr>
          <w:trHeight w:val="20"/>
        </w:trPr>
        <w:tc>
          <w:tcPr>
            <w:tcW w:w="952" w:type="pct"/>
          </w:tcPr>
          <w:p w14:paraId="4FB87D52"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1</w:t>
            </w:r>
          </w:p>
        </w:tc>
        <w:tc>
          <w:tcPr>
            <w:tcW w:w="2214" w:type="pct"/>
          </w:tcPr>
          <w:p w14:paraId="73AC9A0A"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2</w:t>
            </w:r>
          </w:p>
        </w:tc>
        <w:tc>
          <w:tcPr>
            <w:tcW w:w="578" w:type="pct"/>
          </w:tcPr>
          <w:p w14:paraId="3F9E5703"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3</w:t>
            </w:r>
          </w:p>
        </w:tc>
        <w:tc>
          <w:tcPr>
            <w:tcW w:w="513" w:type="pct"/>
          </w:tcPr>
          <w:p w14:paraId="387CDECA"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4</w:t>
            </w:r>
          </w:p>
        </w:tc>
        <w:tc>
          <w:tcPr>
            <w:tcW w:w="305" w:type="pct"/>
          </w:tcPr>
          <w:p w14:paraId="297BB6EA"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5</w:t>
            </w:r>
          </w:p>
        </w:tc>
        <w:tc>
          <w:tcPr>
            <w:tcW w:w="437" w:type="pct"/>
          </w:tcPr>
          <w:p w14:paraId="0A24E615"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6</w:t>
            </w:r>
          </w:p>
        </w:tc>
      </w:tr>
      <w:tr w:rsidR="005F0DE8" w:rsidRPr="005F0DE8" w14:paraId="2C11DBC7" w14:textId="77777777" w:rsidTr="00C10ED2">
        <w:trPr>
          <w:trHeight w:val="20"/>
        </w:trPr>
        <w:tc>
          <w:tcPr>
            <w:tcW w:w="3166" w:type="pct"/>
            <w:gridSpan w:val="2"/>
          </w:tcPr>
          <w:p w14:paraId="1BB7C6FD"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Раздел 1.</w:t>
            </w:r>
            <w:r w:rsidRPr="005F0DE8">
              <w:rPr>
                <w:rFonts w:ascii="Times New Roman" w:hAnsi="Times New Roman"/>
                <w:b/>
                <w:bCs/>
                <w:iCs/>
                <w:sz w:val="24"/>
                <w:szCs w:val="24"/>
              </w:rPr>
              <w:t xml:space="preserve"> Моя будущая профессия</w:t>
            </w:r>
          </w:p>
        </w:tc>
        <w:tc>
          <w:tcPr>
            <w:tcW w:w="578" w:type="pct"/>
          </w:tcPr>
          <w:p w14:paraId="745991C0" w14:textId="77777777" w:rsidR="005F0DE8" w:rsidRPr="005F0DE8" w:rsidRDefault="005F0DE8" w:rsidP="005F0DE8">
            <w:pPr>
              <w:spacing w:after="0" w:line="240" w:lineRule="auto"/>
              <w:jc w:val="center"/>
              <w:rPr>
                <w:rFonts w:ascii="Times New Roman" w:hAnsi="Times New Roman"/>
                <w:b/>
                <w:bCs/>
                <w:iCs/>
                <w:sz w:val="24"/>
                <w:szCs w:val="24"/>
              </w:rPr>
            </w:pPr>
          </w:p>
        </w:tc>
        <w:tc>
          <w:tcPr>
            <w:tcW w:w="513" w:type="pct"/>
            <w:shd w:val="clear" w:color="auto" w:fill="auto"/>
          </w:tcPr>
          <w:p w14:paraId="2B397BA5"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05" w:type="pct"/>
            <w:shd w:val="clear" w:color="auto" w:fill="auto"/>
          </w:tcPr>
          <w:p w14:paraId="57493D62" w14:textId="77777777" w:rsidR="005F0DE8" w:rsidRPr="005F0DE8" w:rsidRDefault="005F0DE8" w:rsidP="005F0DE8">
            <w:pPr>
              <w:spacing w:after="0" w:line="240" w:lineRule="auto"/>
              <w:jc w:val="center"/>
              <w:rPr>
                <w:rFonts w:ascii="Times New Roman" w:hAnsi="Times New Roman"/>
                <w:b/>
                <w:bCs/>
                <w:i/>
                <w:iCs/>
                <w:sz w:val="24"/>
                <w:szCs w:val="24"/>
              </w:rPr>
            </w:pPr>
          </w:p>
        </w:tc>
        <w:tc>
          <w:tcPr>
            <w:tcW w:w="437" w:type="pct"/>
            <w:shd w:val="clear" w:color="auto" w:fill="auto"/>
          </w:tcPr>
          <w:p w14:paraId="2FC4CDA4"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4782AFFB" w14:textId="77777777" w:rsidTr="00C10ED2">
        <w:trPr>
          <w:trHeight w:val="20"/>
        </w:trPr>
        <w:tc>
          <w:tcPr>
            <w:tcW w:w="952" w:type="pct"/>
          </w:tcPr>
          <w:p w14:paraId="44293AE8"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Тема 1.1</w:t>
            </w:r>
          </w:p>
          <w:p w14:paraId="7CC5B968"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Трудовые функции, входящие в профессиональный стандарт </w:t>
            </w:r>
          </w:p>
          <w:p w14:paraId="4866D6E6" w14:textId="77777777" w:rsidR="005F0DE8" w:rsidRPr="005F0DE8" w:rsidRDefault="005F0DE8" w:rsidP="005F0DE8">
            <w:pPr>
              <w:spacing w:after="0" w:line="240" w:lineRule="auto"/>
              <w:rPr>
                <w:rFonts w:ascii="Times New Roman" w:hAnsi="Times New Roman"/>
                <w:b/>
                <w:bCs/>
                <w:sz w:val="24"/>
                <w:szCs w:val="24"/>
              </w:rPr>
            </w:pPr>
          </w:p>
        </w:tc>
        <w:tc>
          <w:tcPr>
            <w:tcW w:w="2214" w:type="pct"/>
          </w:tcPr>
          <w:p w14:paraId="2C4F02A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6E25BD5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38DDE2C3"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Грамматический материал</w:t>
            </w:r>
            <w:r w:rsidRPr="005F0DE8">
              <w:rPr>
                <w:rFonts w:ascii="Times New Roman" w:hAnsi="Times New Roman"/>
                <w:color w:val="000000"/>
                <w:sz w:val="24"/>
                <w:szCs w:val="24"/>
                <w:lang w:eastAsia="en-US"/>
              </w:rPr>
              <w:t xml:space="preserve">: Местоимения (личные, притяжательные, возвратные). Объектный падеж неопределенные местоимения, произ-водные от some, any, no, every. Простые нераспространенные пред-ложения с глагольным, составным именным и составным глагольным сказуемым (с инфинитивом); простые предложения, распространенные за счет однородных членов предложения и/или второстепенных членов предложения; предложения утвердительные, вопросительные, отрица-тельные, побудительные и порядок слов в них; безличные предложе-ния; понятие глагола-связки. </w:t>
            </w:r>
          </w:p>
        </w:tc>
        <w:tc>
          <w:tcPr>
            <w:tcW w:w="578" w:type="pct"/>
          </w:tcPr>
          <w:p w14:paraId="33512E2E" w14:textId="77777777" w:rsidR="005F0DE8" w:rsidRPr="005F0DE8" w:rsidRDefault="005F0DE8" w:rsidP="005F0DE8">
            <w:pPr>
              <w:suppressAutoHyphens/>
              <w:spacing w:after="0" w:line="240" w:lineRule="auto"/>
              <w:jc w:val="center"/>
              <w:rPr>
                <w:rFonts w:ascii="Times New Roman" w:hAnsi="Times New Roman"/>
                <w:b/>
                <w:iCs/>
                <w:sz w:val="24"/>
                <w:szCs w:val="24"/>
              </w:rPr>
            </w:pPr>
            <w:r w:rsidRPr="005F0DE8">
              <w:rPr>
                <w:rFonts w:ascii="Times New Roman" w:hAnsi="Times New Roman"/>
                <w:b/>
                <w:iCs/>
                <w:sz w:val="24"/>
                <w:szCs w:val="24"/>
              </w:rPr>
              <w:t>1</w:t>
            </w:r>
          </w:p>
        </w:tc>
        <w:tc>
          <w:tcPr>
            <w:tcW w:w="513" w:type="pct"/>
            <w:shd w:val="clear" w:color="auto" w:fill="auto"/>
          </w:tcPr>
          <w:p w14:paraId="4C655E4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w:t>
            </w:r>
          </w:p>
          <w:p w14:paraId="67DF5D4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02</w:t>
            </w:r>
          </w:p>
          <w:p w14:paraId="7F0B4F0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w:t>
            </w:r>
          </w:p>
          <w:p w14:paraId="6FE49E2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04</w:t>
            </w:r>
            <w:r w:rsidRPr="005F0DE8">
              <w:rPr>
                <w:rFonts w:ascii="Times New Roman" w:hAnsi="Times New Roman"/>
                <w:sz w:val="24"/>
                <w:szCs w:val="24"/>
              </w:rPr>
              <w:br/>
              <w:t>ЛР 05</w:t>
            </w:r>
          </w:p>
          <w:p w14:paraId="3093544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06</w:t>
            </w:r>
          </w:p>
        </w:tc>
        <w:tc>
          <w:tcPr>
            <w:tcW w:w="305" w:type="pct"/>
            <w:shd w:val="clear" w:color="auto" w:fill="auto"/>
          </w:tcPr>
          <w:p w14:paraId="1F15A84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1CE555E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02 ОК 04</w:t>
            </w:r>
          </w:p>
          <w:p w14:paraId="251D5BE8" w14:textId="77777777" w:rsidR="005F0DE8" w:rsidRPr="005F0DE8" w:rsidRDefault="005F0DE8" w:rsidP="005F0DE8">
            <w:pPr>
              <w:spacing w:after="0" w:line="240" w:lineRule="auto"/>
              <w:rPr>
                <w:rFonts w:ascii="Times New Roman" w:hAnsi="Times New Roman"/>
                <w:b/>
                <w:i/>
                <w:sz w:val="24"/>
                <w:szCs w:val="24"/>
              </w:rPr>
            </w:pPr>
            <w:r w:rsidRPr="005F0DE8">
              <w:rPr>
                <w:rFonts w:ascii="Times New Roman" w:hAnsi="Times New Roman"/>
                <w:sz w:val="24"/>
                <w:szCs w:val="24"/>
              </w:rPr>
              <w:t xml:space="preserve"> ОК 09</w:t>
            </w:r>
          </w:p>
        </w:tc>
        <w:tc>
          <w:tcPr>
            <w:tcW w:w="437" w:type="pct"/>
            <w:shd w:val="clear" w:color="auto" w:fill="auto"/>
          </w:tcPr>
          <w:p w14:paraId="725B96B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3EB1D69A" w14:textId="77777777" w:rsidR="005F0DE8" w:rsidRPr="005F0DE8" w:rsidRDefault="005F0DE8" w:rsidP="005F0DE8">
            <w:pPr>
              <w:spacing w:after="0" w:line="240" w:lineRule="auto"/>
              <w:rPr>
                <w:rFonts w:ascii="Times New Roman" w:hAnsi="Times New Roman"/>
                <w:b/>
                <w:i/>
                <w:sz w:val="24"/>
                <w:szCs w:val="24"/>
              </w:rPr>
            </w:pPr>
            <w:r w:rsidRPr="005F0DE8">
              <w:rPr>
                <w:rFonts w:ascii="Times New Roman" w:hAnsi="Times New Roman"/>
                <w:sz w:val="24"/>
                <w:szCs w:val="24"/>
              </w:rPr>
              <w:t>З 01 – З 05</w:t>
            </w:r>
          </w:p>
        </w:tc>
      </w:tr>
      <w:tr w:rsidR="005F0DE8" w:rsidRPr="005F0DE8" w14:paraId="368D9796" w14:textId="77777777" w:rsidTr="00C10ED2">
        <w:trPr>
          <w:trHeight w:val="20"/>
        </w:trPr>
        <w:tc>
          <w:tcPr>
            <w:tcW w:w="952" w:type="pct"/>
          </w:tcPr>
          <w:p w14:paraId="7BA60872"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Тема 1.2</w:t>
            </w:r>
          </w:p>
          <w:p w14:paraId="2B9EFC92"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Роль иностранного языка в </w:t>
            </w:r>
            <w:r w:rsidRPr="005F0DE8">
              <w:rPr>
                <w:rFonts w:ascii="Times New Roman" w:hAnsi="Times New Roman"/>
                <w:b/>
                <w:color w:val="000000"/>
                <w:sz w:val="24"/>
                <w:szCs w:val="24"/>
                <w:lang w:eastAsia="en-US"/>
              </w:rPr>
              <w:lastRenderedPageBreak/>
              <w:t xml:space="preserve">профессиональной деятельности человека. </w:t>
            </w:r>
          </w:p>
          <w:p w14:paraId="0D4C29F6" w14:textId="77777777" w:rsidR="005F0DE8" w:rsidRPr="005F0DE8" w:rsidRDefault="005F0DE8" w:rsidP="005F0DE8">
            <w:pPr>
              <w:spacing w:after="0" w:line="240" w:lineRule="auto"/>
              <w:rPr>
                <w:rFonts w:ascii="Times New Roman" w:hAnsi="Times New Roman"/>
                <w:b/>
                <w:bCs/>
                <w:sz w:val="24"/>
                <w:szCs w:val="24"/>
              </w:rPr>
            </w:pPr>
          </w:p>
        </w:tc>
        <w:tc>
          <w:tcPr>
            <w:tcW w:w="2214" w:type="pct"/>
          </w:tcPr>
          <w:p w14:paraId="3DF2695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lastRenderedPageBreak/>
              <w:t xml:space="preserve">Содержание учебного материала </w:t>
            </w:r>
          </w:p>
          <w:p w14:paraId="17BFA6B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2E6C77BA"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Грамматический материал: </w:t>
            </w:r>
          </w:p>
          <w:p w14:paraId="1239F6F6" w14:textId="77777777" w:rsidR="005F0DE8" w:rsidRPr="005F0DE8" w:rsidRDefault="005F0DE8" w:rsidP="005F0DE8">
            <w:pPr>
              <w:spacing w:after="0" w:line="240" w:lineRule="auto"/>
              <w:jc w:val="both"/>
              <w:rPr>
                <w:rFonts w:ascii="Times New Roman" w:hAnsi="Times New Roman"/>
                <w:b/>
                <w:bCs/>
                <w:sz w:val="24"/>
                <w:szCs w:val="24"/>
              </w:rPr>
            </w:pPr>
            <w:r w:rsidRPr="005F0DE8">
              <w:rPr>
                <w:rFonts w:ascii="Times New Roman" w:hAnsi="Times New Roman"/>
                <w:sz w:val="24"/>
                <w:szCs w:val="24"/>
              </w:rPr>
              <w:lastRenderedPageBreak/>
              <w:t>Порядок слов в повествовательном, вопросительном, отрицательном предложении. Артикль: определённый, неопределенный. Present Simple Tense. Past Simple Tense. Лексико- грамматическое тестирование.</w:t>
            </w:r>
            <w:r w:rsidRPr="005F0DE8">
              <w:rPr>
                <w:sz w:val="24"/>
                <w:szCs w:val="24"/>
              </w:rPr>
              <w:t xml:space="preserve"> </w:t>
            </w:r>
          </w:p>
        </w:tc>
        <w:tc>
          <w:tcPr>
            <w:tcW w:w="578" w:type="pct"/>
          </w:tcPr>
          <w:p w14:paraId="54C3ED6B"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lastRenderedPageBreak/>
              <w:t>1</w:t>
            </w:r>
          </w:p>
          <w:p w14:paraId="7B780898" w14:textId="77777777" w:rsidR="005F0DE8" w:rsidRPr="005F0DE8" w:rsidRDefault="005F0DE8" w:rsidP="005F0DE8">
            <w:pPr>
              <w:spacing w:after="0" w:line="240" w:lineRule="auto"/>
              <w:jc w:val="center"/>
              <w:rPr>
                <w:rFonts w:ascii="Times New Roman" w:hAnsi="Times New Roman"/>
                <w:b/>
                <w:bCs/>
                <w:sz w:val="24"/>
                <w:szCs w:val="24"/>
              </w:rPr>
            </w:pPr>
          </w:p>
        </w:tc>
        <w:tc>
          <w:tcPr>
            <w:tcW w:w="513" w:type="pct"/>
          </w:tcPr>
          <w:p w14:paraId="46EEB08B" w14:textId="77777777" w:rsidR="005F0DE8" w:rsidRPr="005F0DE8" w:rsidRDefault="005F0DE8" w:rsidP="005F0DE8">
            <w:pPr>
              <w:spacing w:after="0" w:line="240" w:lineRule="auto"/>
              <w:rPr>
                <w:rFonts w:ascii="Times New Roman" w:hAnsi="Times New Roman"/>
                <w:b/>
                <w:sz w:val="24"/>
                <w:szCs w:val="24"/>
              </w:rPr>
            </w:pPr>
          </w:p>
        </w:tc>
        <w:tc>
          <w:tcPr>
            <w:tcW w:w="305" w:type="pct"/>
          </w:tcPr>
          <w:p w14:paraId="4DF7B1F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32733908"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ОК 02</w:t>
            </w:r>
          </w:p>
        </w:tc>
        <w:tc>
          <w:tcPr>
            <w:tcW w:w="437" w:type="pct"/>
          </w:tcPr>
          <w:p w14:paraId="095FBBC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38B29868"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 xml:space="preserve">З 01 – З </w:t>
            </w:r>
            <w:r w:rsidRPr="005F0DE8">
              <w:rPr>
                <w:rFonts w:ascii="Times New Roman" w:hAnsi="Times New Roman"/>
                <w:sz w:val="24"/>
                <w:szCs w:val="24"/>
              </w:rPr>
              <w:lastRenderedPageBreak/>
              <w:t>05</w:t>
            </w:r>
          </w:p>
        </w:tc>
      </w:tr>
      <w:tr w:rsidR="005F0DE8" w:rsidRPr="005F0DE8" w14:paraId="016845ED" w14:textId="77777777" w:rsidTr="00C10ED2">
        <w:trPr>
          <w:trHeight w:val="20"/>
        </w:trPr>
        <w:tc>
          <w:tcPr>
            <w:tcW w:w="3166" w:type="pct"/>
            <w:gridSpan w:val="2"/>
          </w:tcPr>
          <w:p w14:paraId="70FD2C1B" w14:textId="77777777" w:rsidR="005F0DE8" w:rsidRPr="005F0DE8" w:rsidRDefault="005F0DE8" w:rsidP="005F0DE8">
            <w:pPr>
              <w:autoSpaceDE w:val="0"/>
              <w:autoSpaceDN w:val="0"/>
              <w:adjustRightInd w:val="0"/>
              <w:spacing w:after="0" w:line="240" w:lineRule="auto"/>
              <w:jc w:val="both"/>
              <w:rPr>
                <w:rFonts w:ascii="Times New Roman" w:hAnsi="Times New Roman"/>
                <w:b/>
                <w:bCs/>
                <w:color w:val="000000"/>
                <w:sz w:val="24"/>
                <w:szCs w:val="24"/>
                <w:lang w:eastAsia="en-US"/>
              </w:rPr>
            </w:pPr>
            <w:r w:rsidRPr="005F0DE8">
              <w:rPr>
                <w:rFonts w:ascii="Times New Roman" w:hAnsi="Times New Roman"/>
                <w:b/>
                <w:color w:val="000000"/>
                <w:sz w:val="24"/>
                <w:szCs w:val="24"/>
                <w:shd w:val="clear" w:color="auto" w:fill="FFFFFF"/>
                <w:lang w:eastAsia="en-US"/>
              </w:rPr>
              <w:lastRenderedPageBreak/>
              <w:t>Раздел 2. Сельскохозяйственная техника</w:t>
            </w:r>
          </w:p>
        </w:tc>
        <w:tc>
          <w:tcPr>
            <w:tcW w:w="578" w:type="pct"/>
          </w:tcPr>
          <w:p w14:paraId="3B92071D"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27</w:t>
            </w:r>
          </w:p>
        </w:tc>
        <w:tc>
          <w:tcPr>
            <w:tcW w:w="513" w:type="pct"/>
          </w:tcPr>
          <w:p w14:paraId="6C27AE63" w14:textId="77777777" w:rsidR="005F0DE8" w:rsidRPr="005F0DE8" w:rsidRDefault="005F0DE8" w:rsidP="005F0DE8">
            <w:pPr>
              <w:spacing w:after="0" w:line="240" w:lineRule="auto"/>
              <w:rPr>
                <w:rFonts w:ascii="Times New Roman" w:hAnsi="Times New Roman"/>
                <w:b/>
                <w:sz w:val="24"/>
                <w:szCs w:val="24"/>
              </w:rPr>
            </w:pPr>
          </w:p>
        </w:tc>
        <w:tc>
          <w:tcPr>
            <w:tcW w:w="305" w:type="pct"/>
          </w:tcPr>
          <w:p w14:paraId="4959F769" w14:textId="77777777" w:rsidR="005F0DE8" w:rsidRPr="005F0DE8" w:rsidRDefault="005F0DE8" w:rsidP="005F0DE8">
            <w:pPr>
              <w:spacing w:after="0" w:line="240" w:lineRule="auto"/>
              <w:rPr>
                <w:rFonts w:ascii="Times New Roman" w:hAnsi="Times New Roman"/>
                <w:sz w:val="24"/>
                <w:szCs w:val="24"/>
              </w:rPr>
            </w:pPr>
          </w:p>
        </w:tc>
        <w:tc>
          <w:tcPr>
            <w:tcW w:w="437" w:type="pct"/>
          </w:tcPr>
          <w:p w14:paraId="1B75631E" w14:textId="77777777" w:rsidR="005F0DE8" w:rsidRPr="005F0DE8" w:rsidRDefault="005F0DE8" w:rsidP="005F0DE8">
            <w:pPr>
              <w:spacing w:after="0" w:line="240" w:lineRule="auto"/>
              <w:rPr>
                <w:rFonts w:ascii="Times New Roman" w:hAnsi="Times New Roman"/>
                <w:sz w:val="24"/>
                <w:szCs w:val="24"/>
              </w:rPr>
            </w:pPr>
          </w:p>
        </w:tc>
      </w:tr>
      <w:tr w:rsidR="005F0DE8" w:rsidRPr="005F0DE8" w14:paraId="1395F7DB" w14:textId="77777777" w:rsidTr="00C10ED2">
        <w:trPr>
          <w:trHeight w:val="20"/>
        </w:trPr>
        <w:tc>
          <w:tcPr>
            <w:tcW w:w="952" w:type="pct"/>
          </w:tcPr>
          <w:p w14:paraId="184F4847"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Тема 2.1</w:t>
            </w:r>
          </w:p>
          <w:p w14:paraId="34948198"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shd w:val="clear" w:color="auto" w:fill="FFFFFF"/>
                <w:lang w:eastAsia="en-US"/>
              </w:rPr>
            </w:pPr>
            <w:r w:rsidRPr="005F0DE8">
              <w:rPr>
                <w:rFonts w:ascii="Times New Roman" w:hAnsi="Times New Roman"/>
                <w:b/>
                <w:color w:val="000000"/>
                <w:sz w:val="24"/>
                <w:szCs w:val="24"/>
                <w:lang w:eastAsia="en-US"/>
              </w:rPr>
              <w:t>История развития сельскохозяйственной техники</w:t>
            </w:r>
          </w:p>
        </w:tc>
        <w:tc>
          <w:tcPr>
            <w:tcW w:w="2214" w:type="pct"/>
          </w:tcPr>
          <w:p w14:paraId="403C733B"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6A1D79CE"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07D6D47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Грамматический материал: </w:t>
            </w:r>
          </w:p>
          <w:p w14:paraId="57A29487"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Лексический материал по теме.</w:t>
            </w:r>
          </w:p>
          <w:p w14:paraId="1328E613"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Грамматический материал:</w:t>
            </w:r>
          </w:p>
          <w:p w14:paraId="230F1104"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разряды прилагательных;</w:t>
            </w:r>
          </w:p>
          <w:p w14:paraId="140C7D14"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степени сравнения прилагательных;</w:t>
            </w:r>
          </w:p>
          <w:p w14:paraId="3E272BB4"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сравнительные конструкции с союзами.</w:t>
            </w:r>
          </w:p>
          <w:p w14:paraId="7FC45E2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shd w:val="clear" w:color="auto" w:fill="FFFFFF"/>
                <w:lang w:eastAsia="en-US"/>
              </w:rPr>
            </w:pPr>
            <w:r w:rsidRPr="005F0DE8">
              <w:rPr>
                <w:rFonts w:ascii="Times New Roman" w:hAnsi="Times New Roman"/>
                <w:color w:val="000000"/>
                <w:sz w:val="24"/>
                <w:szCs w:val="24"/>
                <w:lang w:eastAsia="en-US"/>
              </w:rPr>
              <w:t>Подготовка краткосрочного проекта на тему «История развития сельскохозяйственной техники»</w:t>
            </w:r>
          </w:p>
        </w:tc>
        <w:tc>
          <w:tcPr>
            <w:tcW w:w="578" w:type="pct"/>
          </w:tcPr>
          <w:p w14:paraId="2B5CB5C4"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4</w:t>
            </w:r>
          </w:p>
        </w:tc>
        <w:tc>
          <w:tcPr>
            <w:tcW w:w="513" w:type="pct"/>
          </w:tcPr>
          <w:p w14:paraId="1EB5F181" w14:textId="77777777" w:rsidR="005F0DE8" w:rsidRPr="005F0DE8" w:rsidRDefault="005F0DE8" w:rsidP="005F0DE8">
            <w:pPr>
              <w:spacing w:after="0" w:line="240" w:lineRule="auto"/>
              <w:rPr>
                <w:rFonts w:ascii="Times New Roman" w:hAnsi="Times New Roman"/>
                <w:sz w:val="24"/>
                <w:szCs w:val="24"/>
              </w:rPr>
            </w:pPr>
          </w:p>
        </w:tc>
        <w:tc>
          <w:tcPr>
            <w:tcW w:w="305" w:type="pct"/>
          </w:tcPr>
          <w:p w14:paraId="44FE986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7629D6F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3E28FEB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w:t>
            </w:r>
          </w:p>
          <w:p w14:paraId="45BFF69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7064B9D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09</w:t>
            </w:r>
          </w:p>
          <w:p w14:paraId="633AD1B6" w14:textId="77777777" w:rsidR="005F0DE8" w:rsidRPr="005F0DE8" w:rsidRDefault="005F0DE8" w:rsidP="005F0DE8">
            <w:pPr>
              <w:spacing w:after="0" w:line="240" w:lineRule="auto"/>
              <w:rPr>
                <w:rFonts w:ascii="Times New Roman" w:hAnsi="Times New Roman"/>
                <w:sz w:val="24"/>
                <w:szCs w:val="24"/>
              </w:rPr>
            </w:pPr>
          </w:p>
          <w:p w14:paraId="628C142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ПК 4.5</w:t>
            </w:r>
          </w:p>
        </w:tc>
        <w:tc>
          <w:tcPr>
            <w:tcW w:w="437" w:type="pct"/>
          </w:tcPr>
          <w:p w14:paraId="32EDD84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698E4FB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З 01 – З 05</w:t>
            </w:r>
          </w:p>
        </w:tc>
      </w:tr>
      <w:tr w:rsidR="005F0DE8" w:rsidRPr="005F0DE8" w14:paraId="511D12DF" w14:textId="77777777" w:rsidTr="00C10ED2">
        <w:trPr>
          <w:trHeight w:val="20"/>
        </w:trPr>
        <w:tc>
          <w:tcPr>
            <w:tcW w:w="952" w:type="pct"/>
          </w:tcPr>
          <w:p w14:paraId="7B523923"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Тема 2.2</w:t>
            </w:r>
          </w:p>
          <w:p w14:paraId="1C66F6D8"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color w:val="000000"/>
                <w:sz w:val="24"/>
                <w:szCs w:val="24"/>
                <w:shd w:val="clear" w:color="auto" w:fill="FFFFFF"/>
              </w:rPr>
              <w:t>Сельскохозяйственная техника</w:t>
            </w:r>
            <w:r w:rsidRPr="005F0DE8">
              <w:rPr>
                <w:rFonts w:ascii="Times New Roman" w:hAnsi="Times New Roman"/>
                <w:b/>
                <w:bCs/>
                <w:sz w:val="24"/>
                <w:szCs w:val="24"/>
              </w:rPr>
              <w:t xml:space="preserve"> </w:t>
            </w:r>
          </w:p>
        </w:tc>
        <w:tc>
          <w:tcPr>
            <w:tcW w:w="2214" w:type="pct"/>
          </w:tcPr>
          <w:p w14:paraId="35186B00"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04CDB120"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6210CF19"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Грамматический материал: </w:t>
            </w:r>
          </w:p>
          <w:p w14:paraId="39E5CDF2"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действительный залог и страдательный залог;</w:t>
            </w:r>
          </w:p>
          <w:p w14:paraId="401A8AEA"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будущее в прошедшем.</w:t>
            </w:r>
          </w:p>
          <w:p w14:paraId="55501038" w14:textId="77777777" w:rsidR="005F0DE8" w:rsidRPr="005F0DE8" w:rsidRDefault="005F0DE8" w:rsidP="005F0DE8">
            <w:pPr>
              <w:spacing w:after="0" w:line="240" w:lineRule="auto"/>
              <w:rPr>
                <w:rFonts w:ascii="Times New Roman" w:eastAsia="Calibri" w:hAnsi="Times New Roman"/>
                <w:bCs/>
                <w:iCs/>
                <w:sz w:val="24"/>
                <w:szCs w:val="24"/>
              </w:rPr>
            </w:pPr>
            <w:r w:rsidRPr="005F0DE8">
              <w:rPr>
                <w:rFonts w:ascii="Times New Roman" w:hAnsi="Times New Roman"/>
                <w:color w:val="000000"/>
                <w:sz w:val="24"/>
                <w:szCs w:val="24"/>
                <w:shd w:val="clear" w:color="auto" w:fill="FFFFFF"/>
              </w:rPr>
              <w:t>Организация дискуссии о недостатках и преимуществах отдельных сельскохозяйственных машин.</w:t>
            </w:r>
          </w:p>
        </w:tc>
        <w:tc>
          <w:tcPr>
            <w:tcW w:w="578" w:type="pct"/>
          </w:tcPr>
          <w:p w14:paraId="7B8B0CAE"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4</w:t>
            </w:r>
          </w:p>
        </w:tc>
        <w:tc>
          <w:tcPr>
            <w:tcW w:w="513" w:type="pct"/>
          </w:tcPr>
          <w:p w14:paraId="20727556" w14:textId="77777777" w:rsidR="005F0DE8" w:rsidRPr="005F0DE8" w:rsidRDefault="005F0DE8" w:rsidP="005F0DE8">
            <w:pPr>
              <w:spacing w:after="0" w:line="240" w:lineRule="auto"/>
              <w:rPr>
                <w:rFonts w:ascii="Times New Roman" w:hAnsi="Times New Roman"/>
                <w:b/>
                <w:bCs/>
                <w:sz w:val="24"/>
                <w:szCs w:val="24"/>
              </w:rPr>
            </w:pPr>
          </w:p>
        </w:tc>
        <w:tc>
          <w:tcPr>
            <w:tcW w:w="305" w:type="pct"/>
          </w:tcPr>
          <w:p w14:paraId="620C1CF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05BFF67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305EF8B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w:t>
            </w:r>
          </w:p>
          <w:p w14:paraId="4677606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6CB997B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09</w:t>
            </w:r>
          </w:p>
          <w:p w14:paraId="26FF55CD" w14:textId="77777777" w:rsidR="005F0DE8" w:rsidRPr="005F0DE8" w:rsidRDefault="005F0DE8" w:rsidP="005F0DE8">
            <w:pPr>
              <w:spacing w:after="0" w:line="240" w:lineRule="auto"/>
              <w:rPr>
                <w:rFonts w:ascii="Times New Roman" w:hAnsi="Times New Roman"/>
                <w:sz w:val="24"/>
                <w:szCs w:val="24"/>
              </w:rPr>
            </w:pPr>
          </w:p>
          <w:p w14:paraId="2C8B6407"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ПК 4.5</w:t>
            </w:r>
          </w:p>
        </w:tc>
        <w:tc>
          <w:tcPr>
            <w:tcW w:w="437" w:type="pct"/>
          </w:tcPr>
          <w:p w14:paraId="7A89301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7C07C4FD"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З 01 – З 05</w:t>
            </w:r>
          </w:p>
        </w:tc>
      </w:tr>
      <w:tr w:rsidR="005F0DE8" w:rsidRPr="005F0DE8" w14:paraId="04C44C89" w14:textId="77777777" w:rsidTr="00C10ED2">
        <w:trPr>
          <w:trHeight w:val="20"/>
        </w:trPr>
        <w:tc>
          <w:tcPr>
            <w:tcW w:w="952" w:type="pct"/>
          </w:tcPr>
          <w:p w14:paraId="6369E3A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Тема 2.3</w:t>
            </w:r>
          </w:p>
          <w:p w14:paraId="70506EE9"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Экологические проблемы сельскохозяйственных предприятий</w:t>
            </w:r>
          </w:p>
        </w:tc>
        <w:tc>
          <w:tcPr>
            <w:tcW w:w="2214" w:type="pct"/>
          </w:tcPr>
          <w:p w14:paraId="58BBE5A4"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3B65AE4D"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46DCA520"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Грамматический материал: </w:t>
            </w:r>
          </w:p>
          <w:p w14:paraId="19B79EB5"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предлоги, разновидности предлогов;</w:t>
            </w:r>
          </w:p>
          <w:p w14:paraId="345056AD"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особенности в употреблении предлогов</w:t>
            </w:r>
          </w:p>
          <w:p w14:paraId="091A0B49" w14:textId="77777777" w:rsidR="005F0DE8" w:rsidRPr="005F0DE8" w:rsidRDefault="005F0DE8" w:rsidP="005F0DE8">
            <w:pPr>
              <w:spacing w:after="0" w:line="240" w:lineRule="auto"/>
              <w:rPr>
                <w:b/>
                <w:bCs/>
                <w:sz w:val="24"/>
                <w:szCs w:val="24"/>
              </w:rPr>
            </w:pPr>
            <w:r w:rsidRPr="005F0DE8">
              <w:rPr>
                <w:rFonts w:ascii="Times New Roman" w:hAnsi="Times New Roman"/>
                <w:bCs/>
                <w:sz w:val="24"/>
                <w:szCs w:val="24"/>
              </w:rPr>
              <w:t>Проект «Человек и природа – сотрудничество или противостояние».</w:t>
            </w:r>
          </w:p>
        </w:tc>
        <w:tc>
          <w:tcPr>
            <w:tcW w:w="578" w:type="pct"/>
          </w:tcPr>
          <w:p w14:paraId="472F9A3B"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4</w:t>
            </w:r>
          </w:p>
        </w:tc>
        <w:tc>
          <w:tcPr>
            <w:tcW w:w="513" w:type="pct"/>
          </w:tcPr>
          <w:p w14:paraId="083C9172" w14:textId="77777777" w:rsidR="005F0DE8" w:rsidRPr="005F0DE8" w:rsidRDefault="005F0DE8" w:rsidP="005F0DE8">
            <w:pPr>
              <w:spacing w:after="0" w:line="240" w:lineRule="auto"/>
              <w:rPr>
                <w:rFonts w:ascii="Times New Roman" w:hAnsi="Times New Roman"/>
                <w:b/>
                <w:bCs/>
                <w:sz w:val="24"/>
                <w:szCs w:val="24"/>
              </w:rPr>
            </w:pPr>
          </w:p>
        </w:tc>
        <w:tc>
          <w:tcPr>
            <w:tcW w:w="305" w:type="pct"/>
          </w:tcPr>
          <w:p w14:paraId="16A464E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3BBEFAD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28AA8BB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w:t>
            </w:r>
          </w:p>
          <w:p w14:paraId="31BE8B0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75E8511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07</w:t>
            </w:r>
          </w:p>
          <w:p w14:paraId="6C7B355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09</w:t>
            </w:r>
          </w:p>
          <w:p w14:paraId="4DB96886" w14:textId="77777777" w:rsidR="005F0DE8" w:rsidRPr="005F0DE8" w:rsidRDefault="005F0DE8" w:rsidP="005F0DE8">
            <w:pPr>
              <w:spacing w:after="0" w:line="240" w:lineRule="auto"/>
              <w:rPr>
                <w:rFonts w:ascii="Times New Roman" w:hAnsi="Times New Roman"/>
                <w:sz w:val="24"/>
                <w:szCs w:val="24"/>
              </w:rPr>
            </w:pPr>
          </w:p>
          <w:p w14:paraId="5CEBBF82"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ПК 4.5</w:t>
            </w:r>
          </w:p>
        </w:tc>
        <w:tc>
          <w:tcPr>
            <w:tcW w:w="437" w:type="pct"/>
          </w:tcPr>
          <w:p w14:paraId="5B1ECE7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47E3AF2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З 01 – З 05</w:t>
            </w:r>
          </w:p>
        </w:tc>
      </w:tr>
      <w:tr w:rsidR="005F0DE8" w:rsidRPr="005F0DE8" w14:paraId="5C2A0EF2" w14:textId="77777777" w:rsidTr="00C10ED2">
        <w:trPr>
          <w:trHeight w:val="20"/>
        </w:trPr>
        <w:tc>
          <w:tcPr>
            <w:tcW w:w="952" w:type="pct"/>
          </w:tcPr>
          <w:p w14:paraId="79B8C88E" w14:textId="77777777" w:rsidR="005F0DE8" w:rsidRPr="005F0DE8" w:rsidRDefault="005F0DE8" w:rsidP="005F0DE8">
            <w:pPr>
              <w:spacing w:after="0" w:line="240" w:lineRule="auto"/>
              <w:rPr>
                <w:rFonts w:ascii="Times New Roman" w:hAnsi="Times New Roman"/>
                <w:b/>
                <w:iCs/>
                <w:sz w:val="24"/>
                <w:szCs w:val="24"/>
              </w:rPr>
            </w:pPr>
            <w:r w:rsidRPr="005F0DE8">
              <w:rPr>
                <w:rFonts w:ascii="Times New Roman" w:hAnsi="Times New Roman"/>
                <w:b/>
                <w:iCs/>
                <w:sz w:val="24"/>
                <w:szCs w:val="24"/>
              </w:rPr>
              <w:t>Тема  2.4</w:t>
            </w:r>
          </w:p>
          <w:p w14:paraId="40F2F6E8" w14:textId="77777777" w:rsidR="005F0DE8" w:rsidRPr="005F0DE8" w:rsidRDefault="005F0DE8" w:rsidP="005F0DE8">
            <w:pPr>
              <w:spacing w:after="0" w:line="240" w:lineRule="auto"/>
              <w:rPr>
                <w:rFonts w:ascii="Times New Roman" w:hAnsi="Times New Roman"/>
                <w:b/>
                <w:iCs/>
                <w:sz w:val="24"/>
                <w:szCs w:val="24"/>
              </w:rPr>
            </w:pPr>
            <w:r w:rsidRPr="005F0DE8">
              <w:rPr>
                <w:rFonts w:ascii="Times New Roman" w:hAnsi="Times New Roman"/>
                <w:b/>
                <w:iCs/>
                <w:sz w:val="24"/>
                <w:szCs w:val="24"/>
              </w:rPr>
              <w:t xml:space="preserve">Основные компоненты </w:t>
            </w:r>
            <w:r w:rsidRPr="005F0DE8">
              <w:rPr>
                <w:rFonts w:ascii="Times New Roman" w:hAnsi="Times New Roman"/>
                <w:b/>
                <w:iCs/>
                <w:sz w:val="24"/>
                <w:szCs w:val="24"/>
              </w:rPr>
              <w:lastRenderedPageBreak/>
              <w:t xml:space="preserve">и механизмы сельскохозяйственной техники </w:t>
            </w:r>
          </w:p>
          <w:p w14:paraId="43F6FDC5" w14:textId="77777777" w:rsidR="005F0DE8" w:rsidRPr="005F0DE8" w:rsidRDefault="005F0DE8" w:rsidP="005F0DE8">
            <w:pPr>
              <w:spacing w:after="0" w:line="240" w:lineRule="auto"/>
              <w:rPr>
                <w:rFonts w:ascii="Times New Roman" w:hAnsi="Times New Roman"/>
                <w:b/>
                <w:bCs/>
                <w:sz w:val="24"/>
                <w:szCs w:val="24"/>
              </w:rPr>
            </w:pPr>
          </w:p>
        </w:tc>
        <w:tc>
          <w:tcPr>
            <w:tcW w:w="2214" w:type="pct"/>
          </w:tcPr>
          <w:p w14:paraId="75724016"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lastRenderedPageBreak/>
              <w:t xml:space="preserve">Содержание учебного материала </w:t>
            </w:r>
          </w:p>
          <w:p w14:paraId="3B117DC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291444B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lastRenderedPageBreak/>
              <w:t xml:space="preserve">Грамматический материал: </w:t>
            </w:r>
          </w:p>
          <w:p w14:paraId="099DFF00"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согласование времен;</w:t>
            </w:r>
          </w:p>
          <w:p w14:paraId="0D4C4B8A"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прямая и косвенная речь</w:t>
            </w:r>
          </w:p>
          <w:p w14:paraId="42FAAAE0" w14:textId="77777777" w:rsidR="005F0DE8" w:rsidRPr="005F0DE8" w:rsidRDefault="005F0DE8" w:rsidP="005F0DE8">
            <w:pPr>
              <w:spacing w:after="0" w:line="240" w:lineRule="auto"/>
              <w:rPr>
                <w:rFonts w:ascii="Times New Roman" w:hAnsi="Times New Roman"/>
                <w:iCs/>
                <w:sz w:val="24"/>
                <w:szCs w:val="24"/>
              </w:rPr>
            </w:pPr>
            <w:r w:rsidRPr="005F0DE8">
              <w:rPr>
                <w:rFonts w:ascii="Times New Roman" w:hAnsi="Times New Roman"/>
                <w:iCs/>
                <w:sz w:val="24"/>
                <w:szCs w:val="24"/>
              </w:rPr>
              <w:t>Составление таблицы «Основные компоненты и механизмы сельскохозяйственной техники»</w:t>
            </w:r>
          </w:p>
          <w:p w14:paraId="257A20A1" w14:textId="77777777" w:rsidR="005F0DE8" w:rsidRPr="005F0DE8" w:rsidRDefault="005F0DE8" w:rsidP="005F0DE8">
            <w:pPr>
              <w:spacing w:after="0" w:line="240" w:lineRule="auto"/>
              <w:rPr>
                <w:rFonts w:ascii="Times New Roman" w:hAnsi="Times New Roman"/>
                <w:iCs/>
                <w:sz w:val="24"/>
                <w:szCs w:val="24"/>
              </w:rPr>
            </w:pPr>
          </w:p>
        </w:tc>
        <w:tc>
          <w:tcPr>
            <w:tcW w:w="578" w:type="pct"/>
          </w:tcPr>
          <w:p w14:paraId="59427E61"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lastRenderedPageBreak/>
              <w:t>4</w:t>
            </w:r>
          </w:p>
        </w:tc>
        <w:tc>
          <w:tcPr>
            <w:tcW w:w="513" w:type="pct"/>
          </w:tcPr>
          <w:p w14:paraId="66F72A6D" w14:textId="77777777" w:rsidR="005F0DE8" w:rsidRPr="005F0DE8" w:rsidRDefault="005F0DE8" w:rsidP="005F0DE8">
            <w:pPr>
              <w:rPr>
                <w:sz w:val="24"/>
                <w:szCs w:val="24"/>
              </w:rPr>
            </w:pPr>
          </w:p>
        </w:tc>
        <w:tc>
          <w:tcPr>
            <w:tcW w:w="305" w:type="pct"/>
          </w:tcPr>
          <w:p w14:paraId="3323739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7217039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77F24CA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lastRenderedPageBreak/>
              <w:t>ОК 03</w:t>
            </w:r>
          </w:p>
          <w:p w14:paraId="257308A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492060E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09</w:t>
            </w:r>
          </w:p>
          <w:p w14:paraId="7A32ADD9" w14:textId="77777777" w:rsidR="005F0DE8" w:rsidRPr="005F0DE8" w:rsidRDefault="005F0DE8" w:rsidP="005F0DE8">
            <w:pPr>
              <w:spacing w:after="0" w:line="240" w:lineRule="auto"/>
              <w:rPr>
                <w:rFonts w:ascii="Times New Roman" w:hAnsi="Times New Roman"/>
                <w:sz w:val="24"/>
                <w:szCs w:val="24"/>
              </w:rPr>
            </w:pPr>
          </w:p>
          <w:p w14:paraId="05444A8F"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ПК 4.5</w:t>
            </w:r>
          </w:p>
        </w:tc>
        <w:tc>
          <w:tcPr>
            <w:tcW w:w="437" w:type="pct"/>
          </w:tcPr>
          <w:p w14:paraId="27ECF2A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lastRenderedPageBreak/>
              <w:t>У 01 –У 05</w:t>
            </w:r>
          </w:p>
          <w:p w14:paraId="48255B3D"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lastRenderedPageBreak/>
              <w:t>З 01 – З 05</w:t>
            </w:r>
          </w:p>
        </w:tc>
      </w:tr>
      <w:tr w:rsidR="005F0DE8" w:rsidRPr="005F0DE8" w14:paraId="0350702C" w14:textId="77777777" w:rsidTr="00C10ED2">
        <w:trPr>
          <w:trHeight w:val="20"/>
        </w:trPr>
        <w:tc>
          <w:tcPr>
            <w:tcW w:w="952" w:type="pct"/>
          </w:tcPr>
          <w:p w14:paraId="548C474F" w14:textId="77777777" w:rsidR="005F0DE8" w:rsidRPr="005F0DE8" w:rsidRDefault="005F0DE8" w:rsidP="005F0DE8">
            <w:pPr>
              <w:spacing w:after="0" w:line="240" w:lineRule="auto"/>
              <w:rPr>
                <w:rFonts w:ascii="Times New Roman" w:hAnsi="Times New Roman"/>
                <w:b/>
                <w:iCs/>
                <w:sz w:val="24"/>
                <w:szCs w:val="24"/>
              </w:rPr>
            </w:pPr>
            <w:r w:rsidRPr="005F0DE8">
              <w:rPr>
                <w:rFonts w:ascii="Times New Roman" w:eastAsia="Calibri" w:hAnsi="Times New Roman"/>
                <w:b/>
                <w:bCs/>
                <w:iCs/>
                <w:sz w:val="24"/>
                <w:szCs w:val="24"/>
              </w:rPr>
              <w:lastRenderedPageBreak/>
              <w:t>Тема 2.5</w:t>
            </w:r>
          </w:p>
          <w:p w14:paraId="24988308"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eastAsia="Calibri" w:hAnsi="Times New Roman"/>
                <w:b/>
                <w:bCs/>
                <w:iCs/>
                <w:sz w:val="24"/>
                <w:szCs w:val="24"/>
              </w:rPr>
              <w:t>Инструкции и руководства при использовании приборов и технического оборудования сельскохозяйственной техники</w:t>
            </w:r>
          </w:p>
        </w:tc>
        <w:tc>
          <w:tcPr>
            <w:tcW w:w="2214" w:type="pct"/>
          </w:tcPr>
          <w:p w14:paraId="09E7A1E0"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1639CB4B"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4238C993"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Грамматический материал: </w:t>
            </w:r>
          </w:p>
          <w:p w14:paraId="1799D144"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формы инфинитива и их значение</w:t>
            </w:r>
          </w:p>
          <w:p w14:paraId="02FDCE69"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функции и употребление инфинитива</w:t>
            </w:r>
          </w:p>
          <w:p w14:paraId="5DE4482B"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Работа с текстом «Инструкции и руководства при использовании приборов технического оборудования автомобиля»</w:t>
            </w:r>
          </w:p>
          <w:p w14:paraId="19B1720B" w14:textId="77777777" w:rsidR="005F0DE8" w:rsidRPr="005F0DE8" w:rsidRDefault="005F0DE8" w:rsidP="005F0DE8">
            <w:pPr>
              <w:spacing w:after="0" w:line="240" w:lineRule="auto"/>
              <w:rPr>
                <w:rFonts w:ascii="Times New Roman" w:hAnsi="Times New Roman"/>
                <w:iCs/>
                <w:sz w:val="24"/>
                <w:szCs w:val="24"/>
              </w:rPr>
            </w:pPr>
          </w:p>
        </w:tc>
        <w:tc>
          <w:tcPr>
            <w:tcW w:w="578" w:type="pct"/>
          </w:tcPr>
          <w:p w14:paraId="4770C100"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6</w:t>
            </w:r>
          </w:p>
        </w:tc>
        <w:tc>
          <w:tcPr>
            <w:tcW w:w="513" w:type="pct"/>
          </w:tcPr>
          <w:p w14:paraId="4BA8EEE5" w14:textId="77777777" w:rsidR="005F0DE8" w:rsidRPr="005F0DE8" w:rsidRDefault="005F0DE8" w:rsidP="005F0DE8">
            <w:pPr>
              <w:rPr>
                <w:sz w:val="24"/>
                <w:szCs w:val="24"/>
              </w:rPr>
            </w:pPr>
          </w:p>
        </w:tc>
        <w:tc>
          <w:tcPr>
            <w:tcW w:w="305" w:type="pct"/>
          </w:tcPr>
          <w:p w14:paraId="2AE1B57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2FFC3E4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7AEDD04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w:t>
            </w:r>
          </w:p>
          <w:p w14:paraId="105D281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60D8AA0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09</w:t>
            </w:r>
          </w:p>
          <w:p w14:paraId="730022BD" w14:textId="77777777" w:rsidR="005F0DE8" w:rsidRPr="005F0DE8" w:rsidRDefault="005F0DE8" w:rsidP="005F0DE8">
            <w:pPr>
              <w:spacing w:after="0" w:line="240" w:lineRule="auto"/>
              <w:rPr>
                <w:rFonts w:ascii="Times New Roman" w:hAnsi="Times New Roman"/>
                <w:sz w:val="24"/>
                <w:szCs w:val="24"/>
              </w:rPr>
            </w:pPr>
          </w:p>
          <w:p w14:paraId="67419615"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ПК 4.5</w:t>
            </w:r>
          </w:p>
        </w:tc>
        <w:tc>
          <w:tcPr>
            <w:tcW w:w="437" w:type="pct"/>
          </w:tcPr>
          <w:p w14:paraId="5A27935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3B4C9081"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З 01 – З 05</w:t>
            </w:r>
          </w:p>
        </w:tc>
      </w:tr>
      <w:tr w:rsidR="005F0DE8" w:rsidRPr="005F0DE8" w14:paraId="3F07CA10" w14:textId="77777777" w:rsidTr="00C10ED2">
        <w:trPr>
          <w:trHeight w:val="20"/>
        </w:trPr>
        <w:tc>
          <w:tcPr>
            <w:tcW w:w="952" w:type="pct"/>
          </w:tcPr>
          <w:p w14:paraId="3FEBEA27"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Тема 2.6</w:t>
            </w:r>
          </w:p>
          <w:p w14:paraId="5882AD6A" w14:textId="77777777" w:rsidR="005F0DE8" w:rsidRPr="005F0DE8" w:rsidRDefault="005F0DE8" w:rsidP="005F0DE8">
            <w:pPr>
              <w:spacing w:after="0" w:line="240" w:lineRule="auto"/>
              <w:rPr>
                <w:rFonts w:ascii="Times New Roman" w:hAnsi="Times New Roman"/>
                <w:b/>
                <w:color w:val="000000"/>
                <w:sz w:val="24"/>
                <w:szCs w:val="24"/>
                <w:shd w:val="clear" w:color="auto" w:fill="FFFFFF"/>
              </w:rPr>
            </w:pPr>
            <w:r w:rsidRPr="005F0DE8">
              <w:rPr>
                <w:rFonts w:ascii="Times New Roman" w:hAnsi="Times New Roman"/>
                <w:b/>
                <w:sz w:val="24"/>
                <w:szCs w:val="24"/>
              </w:rPr>
              <w:t>Моя будущая профессия, карьера</w:t>
            </w:r>
          </w:p>
        </w:tc>
        <w:tc>
          <w:tcPr>
            <w:tcW w:w="2214" w:type="pct"/>
          </w:tcPr>
          <w:p w14:paraId="2843A4C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Содержание учебного материала </w:t>
            </w:r>
          </w:p>
          <w:p w14:paraId="46156E5D"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Освоение лексического материала по теме. </w:t>
            </w:r>
          </w:p>
          <w:p w14:paraId="3F37BA3B"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Грамматический материал: </w:t>
            </w:r>
          </w:p>
          <w:p w14:paraId="57F0381B" w14:textId="77777777" w:rsidR="005F0DE8" w:rsidRPr="005F0DE8" w:rsidRDefault="005F0DE8" w:rsidP="005F0DE8">
            <w:pPr>
              <w:autoSpaceDE w:val="0"/>
              <w:autoSpaceDN w:val="0"/>
              <w:adjustRightInd w:val="0"/>
              <w:spacing w:after="0" w:line="240" w:lineRule="auto"/>
              <w:rPr>
                <w:rFonts w:ascii="Times New Roman" w:hAnsi="Times New Roman"/>
                <w:bCs/>
                <w:color w:val="000000"/>
                <w:sz w:val="24"/>
                <w:szCs w:val="24"/>
                <w:lang w:eastAsia="en-US"/>
              </w:rPr>
            </w:pPr>
            <w:r w:rsidRPr="005F0DE8">
              <w:rPr>
                <w:rFonts w:ascii="Times New Roman" w:hAnsi="Times New Roman"/>
                <w:bCs/>
                <w:color w:val="000000"/>
                <w:sz w:val="24"/>
                <w:szCs w:val="24"/>
                <w:lang w:eastAsia="en-US"/>
              </w:rPr>
              <w:t>- видовременные формы глагола;</w:t>
            </w:r>
          </w:p>
          <w:p w14:paraId="35A5595F" w14:textId="77777777" w:rsidR="005F0DE8" w:rsidRPr="005F0DE8" w:rsidRDefault="005F0DE8" w:rsidP="005F0DE8">
            <w:pPr>
              <w:autoSpaceDE w:val="0"/>
              <w:autoSpaceDN w:val="0"/>
              <w:adjustRightInd w:val="0"/>
              <w:spacing w:after="0" w:line="240" w:lineRule="auto"/>
              <w:rPr>
                <w:rFonts w:ascii="Times New Roman" w:hAnsi="Times New Roman"/>
                <w:bCs/>
                <w:color w:val="000000"/>
                <w:sz w:val="24"/>
                <w:szCs w:val="24"/>
                <w:lang w:eastAsia="en-US"/>
              </w:rPr>
            </w:pPr>
            <w:r w:rsidRPr="005F0DE8">
              <w:rPr>
                <w:rFonts w:ascii="Times New Roman" w:hAnsi="Times New Roman"/>
                <w:bCs/>
                <w:color w:val="000000"/>
                <w:sz w:val="24"/>
                <w:szCs w:val="24"/>
                <w:lang w:eastAsia="en-US"/>
              </w:rPr>
              <w:t xml:space="preserve">- оборот </w:t>
            </w:r>
            <w:r w:rsidRPr="005F0DE8">
              <w:rPr>
                <w:rFonts w:ascii="Times New Roman" w:hAnsi="Times New Roman"/>
                <w:bCs/>
                <w:color w:val="000000"/>
                <w:sz w:val="24"/>
                <w:szCs w:val="24"/>
                <w:lang w:val="en-US" w:eastAsia="en-US"/>
              </w:rPr>
              <w:t>thereis</w:t>
            </w:r>
            <w:r w:rsidRPr="005F0DE8">
              <w:rPr>
                <w:rFonts w:ascii="Times New Roman" w:hAnsi="Times New Roman"/>
                <w:bCs/>
                <w:color w:val="000000"/>
                <w:sz w:val="24"/>
                <w:szCs w:val="24"/>
                <w:lang w:eastAsia="en-US"/>
              </w:rPr>
              <w:t>/</w:t>
            </w:r>
            <w:r w:rsidRPr="005F0DE8">
              <w:rPr>
                <w:rFonts w:ascii="Times New Roman" w:hAnsi="Times New Roman"/>
                <w:bCs/>
                <w:color w:val="000000"/>
                <w:sz w:val="24"/>
                <w:szCs w:val="24"/>
                <w:lang w:val="en-US" w:eastAsia="en-US"/>
              </w:rPr>
              <w:t>thereare</w:t>
            </w:r>
          </w:p>
          <w:p w14:paraId="23626B21" w14:textId="77777777" w:rsidR="005F0DE8" w:rsidRPr="005F0DE8" w:rsidRDefault="005F0DE8" w:rsidP="005F0DE8">
            <w:pPr>
              <w:autoSpaceDE w:val="0"/>
              <w:autoSpaceDN w:val="0"/>
              <w:adjustRightInd w:val="0"/>
              <w:spacing w:after="0" w:line="240" w:lineRule="auto"/>
              <w:rPr>
                <w:rFonts w:ascii="Times New Roman" w:hAnsi="Times New Roman"/>
                <w:bCs/>
                <w:color w:val="000000"/>
                <w:sz w:val="24"/>
                <w:szCs w:val="24"/>
                <w:lang w:eastAsia="en-US"/>
              </w:rPr>
            </w:pPr>
            <w:r w:rsidRPr="005F0DE8">
              <w:rPr>
                <w:rFonts w:ascii="Times New Roman" w:hAnsi="Times New Roman"/>
                <w:bCs/>
                <w:color w:val="000000"/>
                <w:sz w:val="24"/>
                <w:szCs w:val="24"/>
                <w:lang w:eastAsia="en-US"/>
              </w:rPr>
              <w:t>Эссе «Хочу быть профессионалом»</w:t>
            </w:r>
          </w:p>
          <w:p w14:paraId="11B48DC2"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p>
        </w:tc>
        <w:tc>
          <w:tcPr>
            <w:tcW w:w="578" w:type="pct"/>
          </w:tcPr>
          <w:p w14:paraId="56AF0ADD"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5</w:t>
            </w:r>
          </w:p>
        </w:tc>
        <w:tc>
          <w:tcPr>
            <w:tcW w:w="513" w:type="pct"/>
          </w:tcPr>
          <w:p w14:paraId="1440B3C1" w14:textId="77777777" w:rsidR="005F0DE8" w:rsidRPr="005F0DE8" w:rsidRDefault="005F0DE8" w:rsidP="005F0DE8">
            <w:pPr>
              <w:rPr>
                <w:sz w:val="24"/>
                <w:szCs w:val="24"/>
              </w:rPr>
            </w:pPr>
          </w:p>
        </w:tc>
        <w:tc>
          <w:tcPr>
            <w:tcW w:w="305" w:type="pct"/>
          </w:tcPr>
          <w:p w14:paraId="113CA31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w:t>
            </w:r>
          </w:p>
          <w:p w14:paraId="5E48A69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02</w:t>
            </w:r>
          </w:p>
          <w:p w14:paraId="242C639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w:t>
            </w:r>
          </w:p>
          <w:p w14:paraId="55F4BB0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04</w:t>
            </w:r>
          </w:p>
          <w:p w14:paraId="28B786A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ОК 09</w:t>
            </w:r>
          </w:p>
          <w:p w14:paraId="23B4CA32" w14:textId="77777777" w:rsidR="005F0DE8" w:rsidRPr="005F0DE8" w:rsidRDefault="005F0DE8" w:rsidP="005F0DE8">
            <w:pPr>
              <w:spacing w:after="0" w:line="240" w:lineRule="auto"/>
              <w:rPr>
                <w:rFonts w:ascii="Times New Roman" w:hAnsi="Times New Roman"/>
                <w:sz w:val="24"/>
                <w:szCs w:val="24"/>
              </w:rPr>
            </w:pPr>
          </w:p>
          <w:p w14:paraId="69BDB5BB"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ПК 4.5</w:t>
            </w:r>
          </w:p>
        </w:tc>
        <w:tc>
          <w:tcPr>
            <w:tcW w:w="437" w:type="pct"/>
          </w:tcPr>
          <w:p w14:paraId="2DF1B16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01 –У 05</w:t>
            </w:r>
          </w:p>
          <w:p w14:paraId="2C2FC0E5"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З 01 – З 05</w:t>
            </w:r>
          </w:p>
        </w:tc>
      </w:tr>
      <w:tr w:rsidR="005F0DE8" w:rsidRPr="005F0DE8" w14:paraId="320D3811" w14:textId="77777777" w:rsidTr="00C10ED2">
        <w:trPr>
          <w:trHeight w:val="20"/>
        </w:trPr>
        <w:tc>
          <w:tcPr>
            <w:tcW w:w="3166" w:type="pct"/>
            <w:gridSpan w:val="2"/>
          </w:tcPr>
          <w:p w14:paraId="28DF9C7C"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iCs/>
                <w:color w:val="000000"/>
                <w:sz w:val="24"/>
                <w:szCs w:val="24"/>
                <w:lang w:eastAsia="en-US"/>
              </w:rPr>
              <w:t>Консультации</w:t>
            </w:r>
          </w:p>
        </w:tc>
        <w:tc>
          <w:tcPr>
            <w:tcW w:w="578" w:type="pct"/>
          </w:tcPr>
          <w:p w14:paraId="2582FE44"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5</w:t>
            </w:r>
          </w:p>
        </w:tc>
        <w:tc>
          <w:tcPr>
            <w:tcW w:w="513" w:type="pct"/>
          </w:tcPr>
          <w:p w14:paraId="2D61398A" w14:textId="77777777" w:rsidR="005F0DE8" w:rsidRPr="005F0DE8" w:rsidRDefault="005F0DE8" w:rsidP="005F0DE8">
            <w:pPr>
              <w:spacing w:after="0" w:line="240" w:lineRule="auto"/>
              <w:rPr>
                <w:rFonts w:ascii="Times New Roman" w:hAnsi="Times New Roman"/>
                <w:b/>
                <w:bCs/>
                <w:sz w:val="24"/>
                <w:szCs w:val="24"/>
              </w:rPr>
            </w:pPr>
          </w:p>
        </w:tc>
        <w:tc>
          <w:tcPr>
            <w:tcW w:w="305" w:type="pct"/>
          </w:tcPr>
          <w:p w14:paraId="05E93DE0" w14:textId="77777777" w:rsidR="005F0DE8" w:rsidRPr="005F0DE8" w:rsidRDefault="005F0DE8" w:rsidP="005F0DE8">
            <w:pPr>
              <w:spacing w:after="0" w:line="240" w:lineRule="auto"/>
              <w:rPr>
                <w:rFonts w:ascii="Times New Roman" w:hAnsi="Times New Roman"/>
                <w:b/>
                <w:bCs/>
                <w:sz w:val="24"/>
                <w:szCs w:val="24"/>
              </w:rPr>
            </w:pPr>
          </w:p>
        </w:tc>
        <w:tc>
          <w:tcPr>
            <w:tcW w:w="437" w:type="pct"/>
          </w:tcPr>
          <w:p w14:paraId="5FF76C93" w14:textId="77777777" w:rsidR="005F0DE8" w:rsidRPr="005F0DE8" w:rsidRDefault="005F0DE8" w:rsidP="005F0DE8">
            <w:pPr>
              <w:spacing w:after="0" w:line="240" w:lineRule="auto"/>
              <w:rPr>
                <w:rFonts w:ascii="Times New Roman" w:hAnsi="Times New Roman"/>
                <w:b/>
                <w:bCs/>
                <w:sz w:val="24"/>
                <w:szCs w:val="24"/>
              </w:rPr>
            </w:pPr>
          </w:p>
        </w:tc>
      </w:tr>
      <w:tr w:rsidR="005F0DE8" w:rsidRPr="005F0DE8" w14:paraId="321F1FE9" w14:textId="77777777" w:rsidTr="00C10ED2">
        <w:trPr>
          <w:trHeight w:val="20"/>
        </w:trPr>
        <w:tc>
          <w:tcPr>
            <w:tcW w:w="3744" w:type="pct"/>
            <w:gridSpan w:val="3"/>
          </w:tcPr>
          <w:p w14:paraId="402CB6E6" w14:textId="77777777" w:rsidR="005F0DE8" w:rsidRPr="005F0DE8" w:rsidRDefault="005F0DE8" w:rsidP="005F0DE8">
            <w:pPr>
              <w:spacing w:after="0" w:line="240" w:lineRule="auto"/>
              <w:rPr>
                <w:rFonts w:ascii="Times New Roman" w:hAnsi="Times New Roman"/>
                <w:b/>
                <w:i/>
                <w:sz w:val="24"/>
                <w:szCs w:val="24"/>
              </w:rPr>
            </w:pPr>
            <w:r w:rsidRPr="005F0DE8">
              <w:rPr>
                <w:rFonts w:ascii="Times New Roman" w:hAnsi="Times New Roman"/>
                <w:b/>
                <w:sz w:val="24"/>
                <w:szCs w:val="24"/>
              </w:rPr>
              <w:t>Промежуточная аттестация в форме экзамена</w:t>
            </w:r>
          </w:p>
        </w:tc>
        <w:tc>
          <w:tcPr>
            <w:tcW w:w="513" w:type="pct"/>
          </w:tcPr>
          <w:p w14:paraId="0E715D6A" w14:textId="77777777" w:rsidR="005F0DE8" w:rsidRPr="005F0DE8" w:rsidRDefault="005F0DE8" w:rsidP="005F0DE8">
            <w:pPr>
              <w:spacing w:after="0" w:line="240" w:lineRule="auto"/>
              <w:rPr>
                <w:rFonts w:ascii="Times New Roman" w:hAnsi="Times New Roman"/>
                <w:b/>
                <w:i/>
                <w:sz w:val="24"/>
                <w:szCs w:val="24"/>
              </w:rPr>
            </w:pPr>
          </w:p>
        </w:tc>
        <w:tc>
          <w:tcPr>
            <w:tcW w:w="305" w:type="pct"/>
          </w:tcPr>
          <w:p w14:paraId="2E196667" w14:textId="77777777" w:rsidR="005F0DE8" w:rsidRPr="005F0DE8" w:rsidRDefault="005F0DE8" w:rsidP="005F0DE8">
            <w:pPr>
              <w:spacing w:after="0" w:line="240" w:lineRule="auto"/>
              <w:rPr>
                <w:rFonts w:ascii="Times New Roman" w:hAnsi="Times New Roman"/>
                <w:b/>
                <w:i/>
                <w:sz w:val="24"/>
                <w:szCs w:val="24"/>
              </w:rPr>
            </w:pPr>
          </w:p>
        </w:tc>
        <w:tc>
          <w:tcPr>
            <w:tcW w:w="437" w:type="pct"/>
          </w:tcPr>
          <w:p w14:paraId="1F7A4E6B"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49ACFEE5" w14:textId="77777777" w:rsidTr="00C10ED2">
        <w:trPr>
          <w:trHeight w:val="20"/>
        </w:trPr>
        <w:tc>
          <w:tcPr>
            <w:tcW w:w="3166" w:type="pct"/>
            <w:gridSpan w:val="2"/>
          </w:tcPr>
          <w:p w14:paraId="6F17FA98"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578" w:type="pct"/>
            <w:vAlign w:val="center"/>
          </w:tcPr>
          <w:p w14:paraId="05F587F7"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34</w:t>
            </w:r>
          </w:p>
        </w:tc>
        <w:tc>
          <w:tcPr>
            <w:tcW w:w="513" w:type="pct"/>
          </w:tcPr>
          <w:p w14:paraId="376DD40A" w14:textId="77777777" w:rsidR="005F0DE8" w:rsidRPr="005F0DE8" w:rsidRDefault="005F0DE8" w:rsidP="005F0DE8">
            <w:pPr>
              <w:spacing w:after="0" w:line="240" w:lineRule="auto"/>
              <w:rPr>
                <w:rFonts w:ascii="Times New Roman" w:hAnsi="Times New Roman"/>
                <w:b/>
                <w:bCs/>
                <w:i/>
                <w:sz w:val="24"/>
                <w:szCs w:val="24"/>
              </w:rPr>
            </w:pPr>
          </w:p>
        </w:tc>
        <w:tc>
          <w:tcPr>
            <w:tcW w:w="305" w:type="pct"/>
          </w:tcPr>
          <w:p w14:paraId="0B6C5E26" w14:textId="77777777" w:rsidR="005F0DE8" w:rsidRPr="005F0DE8" w:rsidRDefault="005F0DE8" w:rsidP="005F0DE8">
            <w:pPr>
              <w:spacing w:after="0" w:line="240" w:lineRule="auto"/>
              <w:rPr>
                <w:rFonts w:ascii="Times New Roman" w:hAnsi="Times New Roman"/>
                <w:b/>
                <w:bCs/>
                <w:i/>
                <w:sz w:val="24"/>
                <w:szCs w:val="24"/>
              </w:rPr>
            </w:pPr>
          </w:p>
        </w:tc>
        <w:tc>
          <w:tcPr>
            <w:tcW w:w="437" w:type="pct"/>
          </w:tcPr>
          <w:p w14:paraId="57649B77" w14:textId="77777777" w:rsidR="005F0DE8" w:rsidRPr="005F0DE8" w:rsidRDefault="005F0DE8" w:rsidP="005F0DE8">
            <w:pPr>
              <w:spacing w:after="0" w:line="240" w:lineRule="auto"/>
              <w:rPr>
                <w:rFonts w:ascii="Times New Roman" w:hAnsi="Times New Roman"/>
                <w:b/>
                <w:bCs/>
                <w:i/>
                <w:sz w:val="24"/>
                <w:szCs w:val="24"/>
              </w:rPr>
            </w:pPr>
          </w:p>
        </w:tc>
      </w:tr>
    </w:tbl>
    <w:p w14:paraId="0CBB68CB" w14:textId="77777777" w:rsidR="005F0DE8" w:rsidRPr="005F0DE8" w:rsidRDefault="005F0DE8" w:rsidP="005F0DE8">
      <w:pPr>
        <w:spacing w:after="0" w:line="240" w:lineRule="auto"/>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0CAFDFCF"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
          <w:bCs/>
          <w:sz w:val="24"/>
          <w:szCs w:val="24"/>
        </w:rPr>
        <w:lastRenderedPageBreak/>
        <w:t>3. УСЛОВИЯ РЕАЛИЗАЦИИ ПРОГРАММЫ УЧЕБНОЙ ДИСЦИПЛИНЫ</w:t>
      </w:r>
    </w:p>
    <w:p w14:paraId="5229B42E" w14:textId="77777777" w:rsidR="005F0DE8" w:rsidRPr="005F0DE8" w:rsidRDefault="005F0DE8" w:rsidP="005F0DE8">
      <w:pPr>
        <w:spacing w:after="0" w:line="240" w:lineRule="auto"/>
        <w:rPr>
          <w:rFonts w:ascii="Times New Roman" w:hAnsi="Times New Roman"/>
          <w:b/>
          <w:bCs/>
          <w:sz w:val="24"/>
          <w:szCs w:val="24"/>
        </w:rPr>
      </w:pPr>
    </w:p>
    <w:p w14:paraId="24F23A74" w14:textId="77777777" w:rsidR="005F0DE8" w:rsidRPr="005F0DE8" w:rsidRDefault="005F0DE8" w:rsidP="005F0DE8">
      <w:pPr>
        <w:spacing w:after="0" w:line="240" w:lineRule="auto"/>
        <w:rPr>
          <w:rFonts w:ascii="Times New Roman" w:hAnsi="Times New Roman"/>
          <w:b/>
          <w:bCs/>
          <w:sz w:val="24"/>
          <w:szCs w:val="24"/>
        </w:rPr>
      </w:pPr>
    </w:p>
    <w:p w14:paraId="7BB943A3"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3.1 Материально-техническое обеспечение</w:t>
      </w:r>
    </w:p>
    <w:p w14:paraId="0D64B9B5"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Оборудование учебного кабинета: </w:t>
      </w:r>
    </w:p>
    <w:p w14:paraId="6C350109"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доска учебная</w:t>
      </w:r>
    </w:p>
    <w:p w14:paraId="48759D85"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рабочее место преподавателя</w:t>
      </w:r>
    </w:p>
    <w:p w14:paraId="6328DCB1"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столы и  стулья (по числу обучающихся)</w:t>
      </w:r>
    </w:p>
    <w:p w14:paraId="31A7694A"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шкаф для хранения раздаточного дидактического материала</w:t>
      </w:r>
    </w:p>
    <w:p w14:paraId="7E7F0070"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технические средства обучения (компьютером, средствами аудиовизуализации)</w:t>
      </w:r>
    </w:p>
    <w:p w14:paraId="6940D09B" w14:textId="77777777" w:rsidR="005F0DE8" w:rsidRPr="005F0DE8" w:rsidRDefault="005F0DE8" w:rsidP="005F0DE8">
      <w:pPr>
        <w:spacing w:after="0" w:line="240" w:lineRule="auto"/>
        <w:ind w:left="851" w:right="-57"/>
        <w:rPr>
          <w:rFonts w:ascii="Times New Roman" w:hAnsi="Times New Roman"/>
          <w:bCs/>
          <w:sz w:val="24"/>
          <w:szCs w:val="24"/>
        </w:rPr>
      </w:pPr>
      <w:r w:rsidRPr="005F0DE8">
        <w:rPr>
          <w:rFonts w:ascii="Times New Roman" w:hAnsi="Times New Roman"/>
          <w:bCs/>
          <w:sz w:val="24"/>
          <w:szCs w:val="24"/>
        </w:rPr>
        <w:t xml:space="preserve">библиотечный фонд. </w:t>
      </w:r>
    </w:p>
    <w:p w14:paraId="768FB72D" w14:textId="77777777" w:rsidR="005F0DE8" w:rsidRPr="005F0DE8" w:rsidRDefault="005F0DE8" w:rsidP="005F0DE8">
      <w:pPr>
        <w:spacing w:after="0" w:line="240" w:lineRule="auto"/>
        <w:ind w:left="-57" w:right="-57"/>
        <w:rPr>
          <w:rFonts w:ascii="Times New Roman" w:hAnsi="Times New Roman"/>
          <w:b/>
          <w:bCs/>
          <w:sz w:val="24"/>
          <w:szCs w:val="24"/>
        </w:rPr>
      </w:pPr>
    </w:p>
    <w:p w14:paraId="027336A2" w14:textId="77777777" w:rsidR="005F0DE8" w:rsidRPr="005F0DE8" w:rsidRDefault="005F0DE8" w:rsidP="005F0DE8">
      <w:pPr>
        <w:spacing w:after="0" w:line="240" w:lineRule="auto"/>
        <w:ind w:left="-57" w:right="-57"/>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19038CF1" w14:textId="77777777" w:rsidR="005F0DE8" w:rsidRPr="005F0DE8" w:rsidRDefault="005F0DE8" w:rsidP="005F0DE8">
      <w:pPr>
        <w:spacing w:after="0" w:line="240" w:lineRule="auto"/>
        <w:ind w:left="-57" w:right="-57"/>
        <w:rPr>
          <w:rFonts w:ascii="Times New Roman" w:hAnsi="Times New Roman"/>
          <w:b/>
          <w:bCs/>
          <w:sz w:val="24"/>
          <w:szCs w:val="24"/>
        </w:rPr>
      </w:pPr>
    </w:p>
    <w:p w14:paraId="3842B3D9" w14:textId="77777777" w:rsidR="005F0DE8" w:rsidRPr="005F0DE8" w:rsidRDefault="005F0DE8" w:rsidP="005F0DE8">
      <w:pPr>
        <w:spacing w:after="0" w:line="240" w:lineRule="auto"/>
        <w:ind w:left="-57" w:right="-57"/>
        <w:rPr>
          <w:rFonts w:ascii="Times New Roman" w:hAnsi="Times New Roman"/>
          <w:b/>
          <w:bCs/>
          <w:sz w:val="24"/>
          <w:szCs w:val="24"/>
          <w:lang w:val="x-none"/>
        </w:rPr>
      </w:pPr>
      <w:r w:rsidRPr="005F0DE8">
        <w:rPr>
          <w:rFonts w:ascii="Times New Roman" w:hAnsi="Times New Roman"/>
          <w:b/>
          <w:bCs/>
          <w:sz w:val="24"/>
          <w:szCs w:val="24"/>
          <w:lang w:val="x-none"/>
        </w:rPr>
        <w:t xml:space="preserve">3.2.1. </w:t>
      </w:r>
      <w:r w:rsidRPr="005F0DE8">
        <w:rPr>
          <w:rFonts w:ascii="Times New Roman" w:hAnsi="Times New Roman"/>
          <w:b/>
          <w:bCs/>
          <w:sz w:val="24"/>
          <w:szCs w:val="24"/>
        </w:rPr>
        <w:t>Основные печатные</w:t>
      </w:r>
      <w:r w:rsidRPr="005F0DE8">
        <w:rPr>
          <w:rFonts w:ascii="Times New Roman" w:hAnsi="Times New Roman"/>
          <w:b/>
          <w:bCs/>
          <w:sz w:val="24"/>
          <w:szCs w:val="24"/>
          <w:lang w:val="x-none"/>
        </w:rPr>
        <w:t xml:space="preserve"> издания</w:t>
      </w:r>
    </w:p>
    <w:p w14:paraId="71FA6272"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iCs/>
          <w:sz w:val="24"/>
          <w:szCs w:val="24"/>
        </w:rPr>
        <w:t>1. Английский язык для технических специальностей/Голубев А.П. – ИЦ Академия, М.2017.</w:t>
      </w:r>
    </w:p>
    <w:p w14:paraId="2D9FAEB8"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2. Английский язык/и.п. Агабекян. – изд.26-е, стер. – Ростов н/д : Феникс, 2015. – 318, с.</w:t>
      </w:r>
    </w:p>
    <w:p w14:paraId="61FE93B2"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sz w:val="24"/>
          <w:szCs w:val="24"/>
        </w:rPr>
        <w:t xml:space="preserve">3. Английский язык для колледжей.  Карпова, Т.А. English for Colleges = Практикум + Приложение : тесты : учебно-практическое пособие / Карпова Т.А., Восковская А.С., Мельничук М.В. — Москва : КноРус, 2020. — 286 с. — (СПО). — ISBN 978-5-406-07527-2. — Текст: непосредственный. </w:t>
      </w:r>
    </w:p>
    <w:p w14:paraId="7E74FF1C" w14:textId="77777777" w:rsidR="005F0DE8" w:rsidRPr="005F0DE8" w:rsidRDefault="005F0DE8" w:rsidP="005F0DE8">
      <w:pPr>
        <w:spacing w:after="0" w:line="240" w:lineRule="auto"/>
        <w:ind w:left="-57" w:right="-57"/>
        <w:rPr>
          <w:rFonts w:ascii="Times New Roman" w:hAnsi="Times New Roman"/>
          <w:sz w:val="24"/>
          <w:szCs w:val="24"/>
        </w:rPr>
      </w:pPr>
      <w:r w:rsidRPr="005F0DE8">
        <w:rPr>
          <w:rFonts w:ascii="Times New Roman" w:hAnsi="Times New Roman"/>
          <w:sz w:val="24"/>
          <w:szCs w:val="24"/>
        </w:rPr>
        <w:t>4. Английский язык для технических специальностей : учебное пособие для среднего профессионального образования / О. В. Кохан. — 2-е изд., испр. и доп. — Москва : Юрайт, 2019. — 226 с. — (Профессиональное образование). — ISBN 978-5-534-08983-7. — Текст : непосредственный.</w:t>
      </w:r>
    </w:p>
    <w:p w14:paraId="696BC124" w14:textId="77777777" w:rsidR="005F0DE8" w:rsidRPr="005F0DE8" w:rsidRDefault="005F0DE8" w:rsidP="005F0DE8">
      <w:pPr>
        <w:spacing w:after="0" w:line="240" w:lineRule="auto"/>
        <w:ind w:left="-57" w:right="-57"/>
        <w:rPr>
          <w:rFonts w:ascii="Times New Roman" w:hAnsi="Times New Roman"/>
          <w:b/>
          <w:bCs/>
          <w:sz w:val="24"/>
          <w:szCs w:val="24"/>
        </w:rPr>
      </w:pPr>
    </w:p>
    <w:p w14:paraId="65DD788A" w14:textId="77777777" w:rsidR="005F0DE8" w:rsidRPr="005F0DE8" w:rsidRDefault="005F0DE8" w:rsidP="005F0DE8">
      <w:pPr>
        <w:spacing w:after="0" w:line="240" w:lineRule="auto"/>
        <w:ind w:left="-57" w:right="-57"/>
        <w:rPr>
          <w:rFonts w:ascii="Times New Roman" w:hAnsi="Times New Roman"/>
          <w:b/>
          <w:bCs/>
          <w:sz w:val="24"/>
          <w:szCs w:val="24"/>
        </w:rPr>
      </w:pPr>
      <w:r w:rsidRPr="005F0DE8">
        <w:rPr>
          <w:rFonts w:ascii="Times New Roman" w:hAnsi="Times New Roman"/>
          <w:b/>
          <w:bCs/>
          <w:sz w:val="24"/>
          <w:szCs w:val="24"/>
        </w:rPr>
        <w:t>3.2.2. Электронные издания</w:t>
      </w:r>
    </w:p>
    <w:p w14:paraId="7C6626A3"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1.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10" w:tgtFrame="_blank" w:history="1">
        <w:r w:rsidRPr="005F0DE8">
          <w:rPr>
            <w:rFonts w:ascii="Times New Roman" w:hAnsi="Times New Roman"/>
            <w:bCs/>
            <w:color w:val="0000FF"/>
            <w:sz w:val="24"/>
            <w:szCs w:val="24"/>
            <w:u w:val="single"/>
          </w:rPr>
          <w:t>https://urait.ru/bcode/489787</w:t>
        </w:r>
      </w:hyperlink>
      <w:r w:rsidRPr="005F0DE8">
        <w:rPr>
          <w:rFonts w:ascii="Times New Roman" w:hAnsi="Times New Roman"/>
          <w:bCs/>
          <w:sz w:val="24"/>
          <w:szCs w:val="24"/>
        </w:rPr>
        <w:t> (дата обращения: 22.05.2022).</w:t>
      </w:r>
    </w:p>
    <w:p w14:paraId="75E5399E"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2.Английский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w:t>
      </w:r>
      <w:hyperlink r:id="rId11" w:history="1">
        <w:r w:rsidRPr="005F0DE8">
          <w:rPr>
            <w:rFonts w:ascii="Times New Roman" w:hAnsi="Times New Roman"/>
            <w:bCs/>
            <w:color w:val="0000FF"/>
            <w:sz w:val="24"/>
            <w:szCs w:val="24"/>
            <w:u w:val="single"/>
          </w:rPr>
          <w:t>https://urait.ru/bcode/455142</w:t>
        </w:r>
      </w:hyperlink>
      <w:r w:rsidRPr="005F0DE8">
        <w:rPr>
          <w:rFonts w:ascii="Times New Roman" w:hAnsi="Times New Roman"/>
          <w:bCs/>
          <w:sz w:val="24"/>
          <w:szCs w:val="24"/>
        </w:rPr>
        <w:t xml:space="preserve"> (дата обращения: 22.05.2022).</w:t>
      </w:r>
    </w:p>
    <w:p w14:paraId="75E04CB8" w14:textId="77777777" w:rsidR="005F0DE8" w:rsidRPr="005F0DE8" w:rsidRDefault="005F0DE8" w:rsidP="005F0DE8">
      <w:pPr>
        <w:spacing w:after="0" w:line="240" w:lineRule="auto"/>
        <w:ind w:left="-57" w:right="-57"/>
        <w:rPr>
          <w:rFonts w:ascii="Times New Roman" w:hAnsi="Times New Roman"/>
          <w:b/>
          <w:bCs/>
          <w:sz w:val="24"/>
          <w:szCs w:val="24"/>
        </w:rPr>
      </w:pPr>
    </w:p>
    <w:p w14:paraId="38EC2575" w14:textId="77777777" w:rsidR="005F0DE8" w:rsidRPr="005F0DE8" w:rsidRDefault="005F0DE8" w:rsidP="005F0DE8">
      <w:pPr>
        <w:spacing w:after="0" w:line="240" w:lineRule="auto"/>
        <w:ind w:left="-57" w:right="-57"/>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5665C1A9"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1. Видеоуроки в интернет: [сайт]. – ООО «Мультиурок», 2020 – URL: </w:t>
      </w:r>
      <w:hyperlink r:id="rId12" w:history="1">
        <w:r w:rsidRPr="005F0DE8">
          <w:rPr>
            <w:rFonts w:ascii="Times New Roman" w:hAnsi="Times New Roman"/>
            <w:bCs/>
            <w:color w:val="0000FF"/>
            <w:sz w:val="24"/>
            <w:szCs w:val="24"/>
            <w:u w:val="single"/>
          </w:rPr>
          <w:t>http://videouroki.net</w:t>
        </w:r>
      </w:hyperlink>
    </w:p>
    <w:p w14:paraId="18C3472A"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(дата обращения: 22.05.2022) – Текст: электронный.</w:t>
      </w:r>
    </w:p>
    <w:p w14:paraId="168DD6C6"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2. Информационная система «Единое окно доступа к образовательным ресурсам». - URL: </w:t>
      </w:r>
      <w:hyperlink r:id="rId13" w:history="1">
        <w:r w:rsidRPr="005F0DE8">
          <w:rPr>
            <w:rFonts w:ascii="Times New Roman" w:hAnsi="Times New Roman"/>
            <w:bCs/>
            <w:color w:val="0000FF"/>
            <w:sz w:val="24"/>
            <w:szCs w:val="24"/>
            <w:u w:val="single"/>
          </w:rPr>
          <w:t>http://window.edu.ru/</w:t>
        </w:r>
      </w:hyperlink>
      <w:r w:rsidRPr="005F0DE8">
        <w:rPr>
          <w:rFonts w:ascii="Times New Roman" w:hAnsi="Times New Roman"/>
          <w:bCs/>
          <w:sz w:val="24"/>
          <w:szCs w:val="24"/>
        </w:rPr>
        <w:t xml:space="preserve"> (дата обращения: 22.05.2022). – Текст: электронный.</w:t>
      </w:r>
    </w:p>
    <w:p w14:paraId="5A752C77"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3. Онлайн-словари Мультитран». - </w:t>
      </w:r>
      <w:hyperlink r:id="rId14" w:history="1">
        <w:r w:rsidRPr="005F0DE8">
          <w:rPr>
            <w:rFonts w:ascii="Times New Roman" w:hAnsi="Times New Roman"/>
            <w:bCs/>
            <w:color w:val="0000FF"/>
            <w:sz w:val="24"/>
            <w:szCs w:val="24"/>
            <w:u w:val="single"/>
          </w:rPr>
          <w:t>URL:http://www.multitran.ru</w:t>
        </w:r>
      </w:hyperlink>
      <w:r w:rsidRPr="005F0DE8">
        <w:rPr>
          <w:rFonts w:ascii="Times New Roman" w:hAnsi="Times New Roman"/>
          <w:bCs/>
          <w:sz w:val="24"/>
          <w:szCs w:val="24"/>
        </w:rPr>
        <w:t xml:space="preserve">  (дата обращения: 22.05.2022). – Текст: электронный.</w:t>
      </w:r>
    </w:p>
    <w:p w14:paraId="5C37B675"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4. Энциклопедия «Британника»: [сайт]. – Encyclopædia Britannica, Inc., 2020 – URL: </w:t>
      </w:r>
      <w:hyperlink r:id="rId15" w:history="1">
        <w:r w:rsidRPr="005F0DE8">
          <w:rPr>
            <w:rFonts w:ascii="Times New Roman" w:hAnsi="Times New Roman"/>
            <w:bCs/>
            <w:color w:val="0000FF"/>
            <w:sz w:val="24"/>
            <w:szCs w:val="24"/>
            <w:u w:val="single"/>
          </w:rPr>
          <w:t>www.britannica.com</w:t>
        </w:r>
      </w:hyperlink>
      <w:r w:rsidRPr="005F0DE8">
        <w:rPr>
          <w:rFonts w:ascii="Times New Roman" w:hAnsi="Times New Roman"/>
          <w:bCs/>
          <w:sz w:val="24"/>
          <w:szCs w:val="24"/>
        </w:rPr>
        <w:t xml:space="preserve">  (дата обращения: 22.05.2022) – Текст: электронный.</w:t>
      </w:r>
    </w:p>
    <w:p w14:paraId="605F8F8D"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t xml:space="preserve">5. </w:t>
      </w:r>
      <w:r w:rsidRPr="005F0DE8">
        <w:rPr>
          <w:rFonts w:ascii="Times New Roman" w:hAnsi="Times New Roman"/>
          <w:bCs/>
          <w:sz w:val="24"/>
          <w:szCs w:val="24"/>
          <w:lang w:val="en-US"/>
        </w:rPr>
        <w:t>Cambridge</w:t>
      </w:r>
      <w:r w:rsidRPr="005F0DE8">
        <w:rPr>
          <w:rFonts w:ascii="Times New Roman" w:hAnsi="Times New Roman"/>
          <w:bCs/>
          <w:sz w:val="24"/>
          <w:szCs w:val="24"/>
        </w:rPr>
        <w:t xml:space="preserve"> </w:t>
      </w:r>
      <w:r w:rsidRPr="005F0DE8">
        <w:rPr>
          <w:rFonts w:ascii="Times New Roman" w:hAnsi="Times New Roman"/>
          <w:bCs/>
          <w:sz w:val="24"/>
          <w:szCs w:val="24"/>
          <w:lang w:val="en-US"/>
        </w:rPr>
        <w:t>Dictionaries</w:t>
      </w:r>
      <w:r w:rsidRPr="005F0DE8">
        <w:rPr>
          <w:rFonts w:ascii="Times New Roman" w:hAnsi="Times New Roman"/>
          <w:bCs/>
          <w:sz w:val="24"/>
          <w:szCs w:val="24"/>
        </w:rPr>
        <w:t xml:space="preserve"> </w:t>
      </w:r>
      <w:r w:rsidRPr="005F0DE8">
        <w:rPr>
          <w:rFonts w:ascii="Times New Roman" w:hAnsi="Times New Roman"/>
          <w:bCs/>
          <w:sz w:val="24"/>
          <w:szCs w:val="24"/>
          <w:lang w:val="en-US"/>
        </w:rPr>
        <w:t>Online</w:t>
      </w:r>
      <w:r w:rsidRPr="005F0DE8">
        <w:rPr>
          <w:rFonts w:ascii="Times New Roman" w:hAnsi="Times New Roman"/>
          <w:bCs/>
          <w:sz w:val="24"/>
          <w:szCs w:val="24"/>
        </w:rPr>
        <w:t xml:space="preserve">. - </w:t>
      </w:r>
      <w:hyperlink r:id="rId16" w:history="1">
        <w:r w:rsidRPr="005F0DE8">
          <w:rPr>
            <w:rFonts w:ascii="Times New Roman" w:hAnsi="Times New Roman"/>
            <w:bCs/>
            <w:color w:val="0000FF"/>
            <w:sz w:val="24"/>
            <w:szCs w:val="24"/>
            <w:u w:val="single"/>
            <w:lang w:val="en-US"/>
          </w:rPr>
          <w:t>URL</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http</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dictionary</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cambridge</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org</w:t>
        </w:r>
      </w:hyperlink>
      <w:r w:rsidRPr="005F0DE8">
        <w:rPr>
          <w:rFonts w:ascii="Times New Roman" w:hAnsi="Times New Roman"/>
          <w:bCs/>
          <w:sz w:val="24"/>
          <w:szCs w:val="24"/>
        </w:rPr>
        <w:t xml:space="preserve">  (дата обращения: 22.05.2022). – Текст: электронный.</w:t>
      </w:r>
    </w:p>
    <w:p w14:paraId="4D130763" w14:textId="77777777" w:rsidR="005F0DE8" w:rsidRPr="005F0DE8" w:rsidRDefault="005F0DE8" w:rsidP="005F0DE8">
      <w:pPr>
        <w:spacing w:after="0" w:line="240" w:lineRule="auto"/>
        <w:ind w:left="-57" w:right="-57"/>
        <w:rPr>
          <w:rFonts w:ascii="Times New Roman" w:hAnsi="Times New Roman"/>
          <w:bCs/>
          <w:sz w:val="24"/>
          <w:szCs w:val="24"/>
        </w:rPr>
      </w:pPr>
      <w:r w:rsidRPr="005F0DE8">
        <w:rPr>
          <w:rFonts w:ascii="Times New Roman" w:hAnsi="Times New Roman"/>
          <w:bCs/>
          <w:sz w:val="24"/>
          <w:szCs w:val="24"/>
        </w:rPr>
        <w:lastRenderedPageBreak/>
        <w:t xml:space="preserve">6.  Macmillan Dictionary с возможностью прослушать произношение слов: [сайт]. – </w:t>
      </w:r>
      <w:r w:rsidRPr="005F0DE8">
        <w:rPr>
          <w:rFonts w:ascii="Times New Roman" w:hAnsi="Times New Roman"/>
          <w:bCs/>
          <w:sz w:val="24"/>
          <w:szCs w:val="24"/>
          <w:lang w:val="en-US"/>
        </w:rPr>
        <w:t>Macmillan</w:t>
      </w:r>
      <w:r w:rsidRPr="005F0DE8">
        <w:rPr>
          <w:rFonts w:ascii="Times New Roman" w:hAnsi="Times New Roman"/>
          <w:bCs/>
          <w:sz w:val="24"/>
          <w:szCs w:val="24"/>
        </w:rPr>
        <w:t xml:space="preserve"> </w:t>
      </w:r>
      <w:r w:rsidRPr="005F0DE8">
        <w:rPr>
          <w:rFonts w:ascii="Times New Roman" w:hAnsi="Times New Roman"/>
          <w:bCs/>
          <w:sz w:val="24"/>
          <w:szCs w:val="24"/>
          <w:lang w:val="en-US"/>
        </w:rPr>
        <w:t>Education</w:t>
      </w:r>
      <w:r w:rsidRPr="005F0DE8">
        <w:rPr>
          <w:rFonts w:ascii="Times New Roman" w:hAnsi="Times New Roman"/>
          <w:bCs/>
          <w:sz w:val="24"/>
          <w:szCs w:val="24"/>
        </w:rPr>
        <w:t xml:space="preserve"> </w:t>
      </w:r>
      <w:r w:rsidRPr="005F0DE8">
        <w:rPr>
          <w:rFonts w:ascii="Times New Roman" w:hAnsi="Times New Roman"/>
          <w:bCs/>
          <w:sz w:val="24"/>
          <w:szCs w:val="24"/>
          <w:lang w:val="en-US"/>
        </w:rPr>
        <w:t>Limited</w:t>
      </w:r>
      <w:r w:rsidRPr="005F0DE8">
        <w:rPr>
          <w:rFonts w:ascii="Times New Roman" w:hAnsi="Times New Roman"/>
          <w:bCs/>
          <w:sz w:val="24"/>
          <w:szCs w:val="24"/>
        </w:rPr>
        <w:t xml:space="preserve">, 2009-2020 – </w:t>
      </w:r>
      <w:r w:rsidRPr="005F0DE8">
        <w:rPr>
          <w:rFonts w:ascii="Times New Roman" w:hAnsi="Times New Roman"/>
          <w:bCs/>
          <w:sz w:val="24"/>
          <w:szCs w:val="24"/>
          <w:lang w:val="en-US"/>
        </w:rPr>
        <w:t>URL</w:t>
      </w:r>
      <w:r w:rsidRPr="005F0DE8">
        <w:rPr>
          <w:rFonts w:ascii="Times New Roman" w:hAnsi="Times New Roman"/>
          <w:bCs/>
          <w:sz w:val="24"/>
          <w:szCs w:val="24"/>
        </w:rPr>
        <w:t xml:space="preserve">: </w:t>
      </w:r>
      <w:hyperlink r:id="rId17" w:history="1">
        <w:r w:rsidRPr="005F0DE8">
          <w:rPr>
            <w:rFonts w:ascii="Times New Roman" w:hAnsi="Times New Roman"/>
            <w:bCs/>
            <w:color w:val="0000FF"/>
            <w:sz w:val="24"/>
            <w:szCs w:val="24"/>
            <w:u w:val="single"/>
            <w:lang w:val="en-US"/>
          </w:rPr>
          <w:t>www</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macmillandictionary</w:t>
        </w:r>
        <w:r w:rsidRPr="005F0DE8">
          <w:rPr>
            <w:rFonts w:ascii="Times New Roman" w:hAnsi="Times New Roman"/>
            <w:bCs/>
            <w:color w:val="0000FF"/>
            <w:sz w:val="24"/>
            <w:szCs w:val="24"/>
            <w:u w:val="single"/>
          </w:rPr>
          <w:t>.</w:t>
        </w:r>
        <w:r w:rsidRPr="005F0DE8">
          <w:rPr>
            <w:rFonts w:ascii="Times New Roman" w:hAnsi="Times New Roman"/>
            <w:bCs/>
            <w:color w:val="0000FF"/>
            <w:sz w:val="24"/>
            <w:szCs w:val="24"/>
            <w:u w:val="single"/>
            <w:lang w:val="en-US"/>
          </w:rPr>
          <w:t>com</w:t>
        </w:r>
      </w:hyperlink>
      <w:r w:rsidRPr="005F0DE8">
        <w:rPr>
          <w:rFonts w:ascii="Times New Roman" w:hAnsi="Times New Roman"/>
          <w:bCs/>
          <w:sz w:val="24"/>
          <w:szCs w:val="24"/>
        </w:rPr>
        <w:t xml:space="preserve"> (дата обращения: 22.05.2022) – Текст: электронный.</w:t>
      </w:r>
    </w:p>
    <w:p w14:paraId="6E0F41C5" w14:textId="77777777" w:rsidR="005F0DE8" w:rsidRPr="005F0DE8" w:rsidRDefault="005F0DE8" w:rsidP="005F0DE8">
      <w:pPr>
        <w:spacing w:after="0" w:line="240" w:lineRule="auto"/>
        <w:ind w:left="-57" w:right="-57"/>
        <w:rPr>
          <w:rFonts w:ascii="Times New Roman" w:hAnsi="Times New Roman"/>
          <w:bCs/>
          <w:sz w:val="24"/>
          <w:szCs w:val="24"/>
          <w:lang w:val="en-US"/>
        </w:rPr>
      </w:pPr>
      <w:r w:rsidRPr="005F0DE8">
        <w:rPr>
          <w:rFonts w:ascii="Times New Roman" w:hAnsi="Times New Roman"/>
          <w:bCs/>
          <w:sz w:val="24"/>
          <w:szCs w:val="24"/>
          <w:lang w:val="en-US"/>
        </w:rPr>
        <w:t>7. News in Levels. World news for students of English: [</w:t>
      </w:r>
      <w:r w:rsidRPr="005F0DE8">
        <w:rPr>
          <w:rFonts w:ascii="Times New Roman" w:hAnsi="Times New Roman"/>
          <w:bCs/>
          <w:sz w:val="24"/>
          <w:szCs w:val="24"/>
        </w:rPr>
        <w:t>сайт</w:t>
      </w:r>
      <w:r w:rsidRPr="005F0DE8">
        <w:rPr>
          <w:rFonts w:ascii="Times New Roman" w:hAnsi="Times New Roman"/>
          <w:bCs/>
          <w:sz w:val="24"/>
          <w:szCs w:val="24"/>
          <w:lang w:val="en-US"/>
        </w:rPr>
        <w:t xml:space="preserve">]. – URL: </w:t>
      </w:r>
      <w:hyperlink r:id="rId18" w:history="1">
        <w:r w:rsidRPr="005F0DE8">
          <w:rPr>
            <w:rFonts w:ascii="Times New Roman" w:hAnsi="Times New Roman"/>
            <w:bCs/>
            <w:color w:val="0000FF"/>
            <w:sz w:val="24"/>
            <w:szCs w:val="24"/>
            <w:u w:val="single"/>
            <w:lang w:val="en-US"/>
          </w:rPr>
          <w:t>https://www.newsinlevels.com</w:t>
        </w:r>
      </w:hyperlink>
      <w:r w:rsidRPr="005F0DE8">
        <w:rPr>
          <w:rFonts w:ascii="Times New Roman" w:hAnsi="Times New Roman"/>
          <w:bCs/>
          <w:sz w:val="24"/>
          <w:szCs w:val="24"/>
          <w:lang w:val="en-US"/>
        </w:rPr>
        <w:t xml:space="preserve"> (</w:t>
      </w:r>
      <w:r w:rsidRPr="005F0DE8">
        <w:rPr>
          <w:rFonts w:ascii="Times New Roman" w:hAnsi="Times New Roman"/>
          <w:bCs/>
          <w:sz w:val="24"/>
          <w:szCs w:val="24"/>
        </w:rPr>
        <w:t>дата</w:t>
      </w:r>
      <w:r w:rsidRPr="005F0DE8">
        <w:rPr>
          <w:rFonts w:ascii="Times New Roman" w:hAnsi="Times New Roman"/>
          <w:bCs/>
          <w:sz w:val="24"/>
          <w:szCs w:val="24"/>
          <w:lang w:val="en-US"/>
        </w:rPr>
        <w:t xml:space="preserve"> </w:t>
      </w:r>
      <w:r w:rsidRPr="005F0DE8">
        <w:rPr>
          <w:rFonts w:ascii="Times New Roman" w:hAnsi="Times New Roman"/>
          <w:bCs/>
          <w:sz w:val="24"/>
          <w:szCs w:val="24"/>
        </w:rPr>
        <w:t>обращения</w:t>
      </w:r>
      <w:r w:rsidRPr="005F0DE8">
        <w:rPr>
          <w:rFonts w:ascii="Times New Roman" w:hAnsi="Times New Roman"/>
          <w:bCs/>
          <w:sz w:val="24"/>
          <w:szCs w:val="24"/>
          <w:lang w:val="en-US"/>
        </w:rPr>
        <w:t xml:space="preserve">: 22.05.2022) – </w:t>
      </w:r>
      <w:r w:rsidRPr="005F0DE8">
        <w:rPr>
          <w:rFonts w:ascii="Times New Roman" w:hAnsi="Times New Roman"/>
          <w:bCs/>
          <w:sz w:val="24"/>
          <w:szCs w:val="24"/>
        </w:rPr>
        <w:t>Текст</w:t>
      </w:r>
      <w:r w:rsidRPr="005F0DE8">
        <w:rPr>
          <w:rFonts w:ascii="Times New Roman" w:hAnsi="Times New Roman"/>
          <w:bCs/>
          <w:sz w:val="24"/>
          <w:szCs w:val="24"/>
          <w:lang w:val="en-US"/>
        </w:rPr>
        <w:t xml:space="preserve">: </w:t>
      </w:r>
      <w:r w:rsidRPr="005F0DE8">
        <w:rPr>
          <w:rFonts w:ascii="Times New Roman" w:hAnsi="Times New Roman"/>
          <w:bCs/>
          <w:sz w:val="24"/>
          <w:szCs w:val="24"/>
        </w:rPr>
        <w:t>электронный</w:t>
      </w:r>
      <w:r w:rsidRPr="005F0DE8">
        <w:rPr>
          <w:rFonts w:ascii="Times New Roman" w:hAnsi="Times New Roman"/>
          <w:bCs/>
          <w:sz w:val="24"/>
          <w:szCs w:val="24"/>
          <w:lang w:val="en-US"/>
        </w:rPr>
        <w:t>.</w:t>
      </w:r>
    </w:p>
    <w:p w14:paraId="5A5B167B" w14:textId="77777777" w:rsidR="005F0DE8" w:rsidRPr="005F0DE8" w:rsidRDefault="005F0DE8" w:rsidP="005F0DE8">
      <w:pPr>
        <w:spacing w:after="0" w:line="240" w:lineRule="auto"/>
        <w:contextualSpacing/>
        <w:jc w:val="center"/>
        <w:rPr>
          <w:rFonts w:ascii="Times New Roman" w:hAnsi="Times New Roman"/>
          <w:b/>
          <w:sz w:val="24"/>
          <w:szCs w:val="24"/>
        </w:rPr>
      </w:pPr>
      <w:r w:rsidRPr="00CB0173">
        <w:rPr>
          <w:rFonts w:ascii="Times New Roman" w:hAnsi="Times New Roman"/>
          <w:b/>
          <w:bCs/>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737A4685" w14:textId="77777777" w:rsidR="005F0DE8" w:rsidRPr="005F0DE8" w:rsidRDefault="005F0DE8" w:rsidP="005F0DE8">
      <w:pPr>
        <w:spacing w:after="0" w:line="240" w:lineRule="auto"/>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34F0545A" w14:textId="77777777" w:rsidR="005F0DE8" w:rsidRPr="005F0DE8" w:rsidRDefault="005F0DE8" w:rsidP="005F0DE8">
      <w:pPr>
        <w:spacing w:after="0" w:line="240" w:lineRule="auto"/>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1"/>
        <w:gridCol w:w="3081"/>
        <w:gridCol w:w="3083"/>
      </w:tblGrid>
      <w:tr w:rsidR="005F0DE8" w:rsidRPr="005F0DE8" w14:paraId="066DBE0F" w14:textId="77777777" w:rsidTr="00C10ED2">
        <w:trPr>
          <w:trHeight w:val="107"/>
        </w:trPr>
        <w:tc>
          <w:tcPr>
            <w:tcW w:w="3081" w:type="dxa"/>
          </w:tcPr>
          <w:p w14:paraId="02E0DA17"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b/>
                <w:bCs/>
                <w:color w:val="000000"/>
                <w:sz w:val="20"/>
                <w:szCs w:val="20"/>
                <w:lang w:eastAsia="en-US"/>
              </w:rPr>
              <w:t xml:space="preserve"> </w:t>
            </w:r>
            <w:r w:rsidRPr="005F0DE8">
              <w:rPr>
                <w:rFonts w:ascii="Times New Roman" w:hAnsi="Times New Roman"/>
                <w:b/>
                <w:bCs/>
                <w:i/>
                <w:iCs/>
                <w:color w:val="000000"/>
                <w:sz w:val="20"/>
                <w:szCs w:val="20"/>
                <w:lang w:eastAsia="en-US"/>
              </w:rPr>
              <w:t xml:space="preserve">Результаты обучения </w:t>
            </w:r>
          </w:p>
        </w:tc>
        <w:tc>
          <w:tcPr>
            <w:tcW w:w="3081" w:type="dxa"/>
          </w:tcPr>
          <w:p w14:paraId="071B4C39"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b/>
                <w:bCs/>
                <w:i/>
                <w:iCs/>
                <w:color w:val="000000"/>
                <w:sz w:val="20"/>
                <w:szCs w:val="20"/>
                <w:lang w:eastAsia="en-US"/>
              </w:rPr>
              <w:t xml:space="preserve">Критерии оценки </w:t>
            </w:r>
          </w:p>
        </w:tc>
        <w:tc>
          <w:tcPr>
            <w:tcW w:w="3083" w:type="dxa"/>
          </w:tcPr>
          <w:p w14:paraId="3D47CC19"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b/>
                <w:bCs/>
                <w:i/>
                <w:iCs/>
                <w:color w:val="000000"/>
                <w:sz w:val="20"/>
                <w:szCs w:val="20"/>
                <w:lang w:eastAsia="en-US"/>
              </w:rPr>
              <w:t xml:space="preserve">Методы оценки </w:t>
            </w:r>
          </w:p>
        </w:tc>
      </w:tr>
      <w:tr w:rsidR="005F0DE8" w:rsidRPr="005F0DE8" w14:paraId="78626BA4" w14:textId="77777777" w:rsidTr="00C10ED2">
        <w:trPr>
          <w:trHeight w:val="107"/>
        </w:trPr>
        <w:tc>
          <w:tcPr>
            <w:tcW w:w="9245" w:type="dxa"/>
            <w:gridSpan w:val="3"/>
          </w:tcPr>
          <w:p w14:paraId="3B20E79E"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b/>
                <w:bCs/>
                <w:color w:val="000000"/>
                <w:sz w:val="20"/>
                <w:szCs w:val="20"/>
                <w:lang w:eastAsia="en-US"/>
              </w:rPr>
              <w:t xml:space="preserve">Перечень знаний, осваиваемых в рамках дисциплины </w:t>
            </w:r>
          </w:p>
        </w:tc>
      </w:tr>
      <w:tr w:rsidR="005F0DE8" w:rsidRPr="005F0DE8" w14:paraId="45F1ED30" w14:textId="77777777" w:rsidTr="00C10ED2">
        <w:trPr>
          <w:trHeight w:val="4387"/>
        </w:trPr>
        <w:tc>
          <w:tcPr>
            <w:tcW w:w="3081" w:type="dxa"/>
          </w:tcPr>
          <w:p w14:paraId="72C86B36"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Знать: </w:t>
            </w:r>
          </w:p>
          <w:p w14:paraId="0DC5E165"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лексический и грамматический минимум, относящийся к описанию предметов, средств и процессов профессиональной деятельности; </w:t>
            </w:r>
          </w:p>
          <w:p w14:paraId="7B648D05"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лексический и грамматический минимум, необходимый для чтения и перевода текстов профессиональной направленности (со словарем); </w:t>
            </w:r>
          </w:p>
          <w:p w14:paraId="5B82F4E5"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общеупотребительные глаголы (общая и профессиональная лексика); </w:t>
            </w:r>
          </w:p>
          <w:p w14:paraId="49F9ED9A"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правила чтения текстов профессиональной направленности; </w:t>
            </w:r>
          </w:p>
          <w:p w14:paraId="141D02D1"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правила построения простых и сложных предложений на профессиональные темы; </w:t>
            </w:r>
          </w:p>
          <w:p w14:paraId="3801C58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правила речевого этикета и социокультурные нормы общения на иностранном языке; </w:t>
            </w:r>
          </w:p>
          <w:p w14:paraId="3704597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формы и виды устной и письменной коммуникации на иностранном языке при межличностном и межкультурном взаимодействии </w:t>
            </w:r>
          </w:p>
        </w:tc>
        <w:tc>
          <w:tcPr>
            <w:tcW w:w="3081" w:type="dxa"/>
          </w:tcPr>
          <w:p w14:paraId="3CE9CAC8"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p>
          <w:p w14:paraId="7015213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владеет лексическим и грамматическим минимумом, относящимся к описанию предметов, средств и процессов профессиональной деятельности; </w:t>
            </w:r>
          </w:p>
          <w:p w14:paraId="75A8FF0B"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владеет лексическим и грамматическим минимумом, необходимым для чтения и перевода текстов профессиональной направленности (со словарем); </w:t>
            </w:r>
          </w:p>
          <w:p w14:paraId="6F4D39C3"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демонстрирует знания при употреблении глаголов (общая и профессиональная лексика); </w:t>
            </w:r>
          </w:p>
          <w:p w14:paraId="00ADD5EB"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демонстрирует знания правил чтения текстов профессиональной направленности; </w:t>
            </w:r>
          </w:p>
          <w:p w14:paraId="27F45763"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демонстрирует способность построения простых и сложных предложений на профессиональные темы; </w:t>
            </w:r>
          </w:p>
          <w:p w14:paraId="63C94196"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демонстрирует знания правил речевого этикета и социо-культурных норм общения на иностранном языке; </w:t>
            </w:r>
          </w:p>
          <w:p w14:paraId="3AE60DEB"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демонстрирует знания форм и видов устной и письменной коммуникации на иностранном языке при межличностном и межкультурном взаимодействии </w:t>
            </w:r>
          </w:p>
        </w:tc>
        <w:tc>
          <w:tcPr>
            <w:tcW w:w="3083" w:type="dxa"/>
            <w:vAlign w:val="center"/>
          </w:tcPr>
          <w:p w14:paraId="26B0BA41"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Письменный и устный опрос. Тестирование.</w:t>
            </w:r>
          </w:p>
          <w:p w14:paraId="64E606D5"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Дискуссия. Выполнение упражнений. Составление диалогов;</w:t>
            </w:r>
          </w:p>
          <w:p w14:paraId="67A1148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Участие в диалогах, ролевых играх.</w:t>
            </w:r>
          </w:p>
          <w:p w14:paraId="299EA37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Практические задания по работе с информацией, документами, профессиональной литературой.</w:t>
            </w:r>
          </w:p>
        </w:tc>
      </w:tr>
      <w:tr w:rsidR="005F0DE8" w:rsidRPr="005F0DE8" w14:paraId="452CC69F" w14:textId="77777777" w:rsidTr="00C10ED2">
        <w:trPr>
          <w:trHeight w:val="107"/>
        </w:trPr>
        <w:tc>
          <w:tcPr>
            <w:tcW w:w="9245" w:type="dxa"/>
            <w:gridSpan w:val="3"/>
          </w:tcPr>
          <w:p w14:paraId="6D2525E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b/>
                <w:bCs/>
                <w:color w:val="000000"/>
                <w:sz w:val="20"/>
                <w:szCs w:val="20"/>
                <w:lang w:eastAsia="en-US"/>
              </w:rPr>
              <w:t xml:space="preserve">Перечень умений, осваиваемых в рамках дисциплины </w:t>
            </w:r>
          </w:p>
        </w:tc>
      </w:tr>
      <w:tr w:rsidR="005F0DE8" w:rsidRPr="005F0DE8" w14:paraId="07226722" w14:textId="77777777" w:rsidTr="00C10ED2">
        <w:trPr>
          <w:trHeight w:val="1627"/>
        </w:trPr>
        <w:tc>
          <w:tcPr>
            <w:tcW w:w="3081" w:type="dxa"/>
          </w:tcPr>
          <w:p w14:paraId="61CC8D36"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Уметь: </w:t>
            </w:r>
          </w:p>
          <w:p w14:paraId="7F524D72"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строить простые высказывания о себе и о своей профессиональной деятельности; </w:t>
            </w:r>
          </w:p>
          <w:p w14:paraId="1371FFC9"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взаимодействовать в коллективе, принимать участие в диалогах на общие и профессиональные темы; </w:t>
            </w:r>
          </w:p>
          <w:p w14:paraId="176E6EC1"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применять различные формы и виды устной и письменной коммуникации на иностранном</w:t>
            </w:r>
          </w:p>
          <w:p w14:paraId="029BA674"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 языке при межличностном и межкультурном взаимодействии; </w:t>
            </w:r>
          </w:p>
          <w:p w14:paraId="284D566E"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понимать общий смысл четко произнесенных высказываний на общие и базовые профессиональные темы; </w:t>
            </w:r>
          </w:p>
          <w:p w14:paraId="39F98CD6"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понимать тексты на базовые профессиональные темы; </w:t>
            </w:r>
          </w:p>
          <w:p w14:paraId="359CB42D"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составлять простые связные сообщения на общие или интересующие профессиональные темы; </w:t>
            </w:r>
          </w:p>
          <w:p w14:paraId="57B8F24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общаться (устно и письменно) на </w:t>
            </w:r>
            <w:r w:rsidRPr="005F0DE8">
              <w:rPr>
                <w:rFonts w:ascii="Times New Roman" w:hAnsi="Times New Roman"/>
                <w:color w:val="000000"/>
                <w:sz w:val="20"/>
                <w:szCs w:val="20"/>
                <w:lang w:eastAsia="en-US"/>
              </w:rPr>
              <w:lastRenderedPageBreak/>
              <w:t xml:space="preserve">иностранном языке на профессиональные и повседневные темы; </w:t>
            </w:r>
          </w:p>
          <w:p w14:paraId="6D34202E"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переводить иностранные тексты профессионально направленности (со словарем); </w:t>
            </w:r>
          </w:p>
          <w:p w14:paraId="03C364FF"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самостоятельно совершенствовать устную и письменную речь, пополнять словарный запас</w:t>
            </w:r>
            <w:r w:rsidRPr="005F0DE8">
              <w:rPr>
                <w:rFonts w:ascii="Times New Roman" w:hAnsi="Times New Roman"/>
                <w:color w:val="000000"/>
                <w:sz w:val="23"/>
                <w:szCs w:val="23"/>
                <w:lang w:eastAsia="en-US"/>
              </w:rPr>
              <w:t xml:space="preserve"> </w:t>
            </w:r>
          </w:p>
        </w:tc>
        <w:tc>
          <w:tcPr>
            <w:tcW w:w="3081" w:type="dxa"/>
          </w:tcPr>
          <w:p w14:paraId="7A064DD8"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p>
          <w:p w14:paraId="5EE5550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строить простые высказывания о себе и о своей профессиональной деятельности; </w:t>
            </w:r>
          </w:p>
          <w:p w14:paraId="1EFC97AF"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взаимодействует в коллективе, принимает участие в диалогах на общие и профессиональные темы; </w:t>
            </w:r>
          </w:p>
          <w:p w14:paraId="5B53E4BF"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применяет различные формы и виды устной и письменной коммуникации на иностранном языке при межличностном и межкультурном взаимодействии; </w:t>
            </w:r>
          </w:p>
          <w:p w14:paraId="3C7B5ADD"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понимает общий смысл четко </w:t>
            </w:r>
          </w:p>
          <w:p w14:paraId="6359A434"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произнесенных высказываний на общие и базовые профессиональные темы; </w:t>
            </w:r>
          </w:p>
          <w:p w14:paraId="00FD4985"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понимает тексты на базовые профессиональные темы; </w:t>
            </w:r>
          </w:p>
          <w:p w14:paraId="0FFA12A4"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составляет простые связные сообщения на общие или интересующие профессиональные темы; </w:t>
            </w:r>
          </w:p>
          <w:p w14:paraId="07A9CE36"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общается (устно и письменно) на </w:t>
            </w:r>
            <w:r w:rsidRPr="005F0DE8">
              <w:rPr>
                <w:rFonts w:ascii="Times New Roman" w:hAnsi="Times New Roman"/>
                <w:color w:val="000000"/>
                <w:sz w:val="20"/>
                <w:szCs w:val="20"/>
                <w:lang w:eastAsia="en-US"/>
              </w:rPr>
              <w:lastRenderedPageBreak/>
              <w:t xml:space="preserve">иностранном языке на профессиональные и повседневные темы; </w:t>
            </w:r>
          </w:p>
          <w:p w14:paraId="1858A82D"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 xml:space="preserve">переводит иностранные тексты профессионально направленности (со словарем); </w:t>
            </w:r>
          </w:p>
          <w:p w14:paraId="1C388B2C" w14:textId="77777777" w:rsidR="005F0DE8" w:rsidRPr="005F0DE8" w:rsidRDefault="005F0DE8" w:rsidP="005F0DE8">
            <w:pPr>
              <w:autoSpaceDE w:val="0"/>
              <w:autoSpaceDN w:val="0"/>
              <w:adjustRightInd w:val="0"/>
              <w:spacing w:after="0" w:line="240" w:lineRule="auto"/>
              <w:rPr>
                <w:rFonts w:ascii="Times New Roman" w:hAnsi="Times New Roman"/>
                <w:color w:val="000000"/>
                <w:sz w:val="20"/>
                <w:szCs w:val="20"/>
                <w:lang w:eastAsia="en-US"/>
              </w:rPr>
            </w:pPr>
            <w:r w:rsidRPr="005F0DE8">
              <w:rPr>
                <w:rFonts w:ascii="Times New Roman" w:hAnsi="Times New Roman"/>
                <w:color w:val="000000"/>
                <w:sz w:val="20"/>
                <w:szCs w:val="20"/>
                <w:lang w:eastAsia="en-US"/>
              </w:rPr>
              <w:t>совершенствует устную и письменную речь, пополняет словарный запас</w:t>
            </w:r>
          </w:p>
        </w:tc>
        <w:tc>
          <w:tcPr>
            <w:tcW w:w="3083" w:type="dxa"/>
            <w:vAlign w:val="center"/>
          </w:tcPr>
          <w:p w14:paraId="403FD763"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lastRenderedPageBreak/>
              <w:t>Дискуссия. Выполнение упражнений.</w:t>
            </w:r>
          </w:p>
          <w:p w14:paraId="6C36BC3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Составление диалогов;</w:t>
            </w:r>
          </w:p>
          <w:p w14:paraId="0ADFFBB4"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Участие в диалогах, ролевых играх.</w:t>
            </w:r>
          </w:p>
          <w:p w14:paraId="4DC7DAD1"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0"/>
                <w:szCs w:val="20"/>
                <w:lang w:eastAsia="en-US"/>
              </w:rPr>
            </w:pPr>
            <w:r w:rsidRPr="005F0DE8">
              <w:rPr>
                <w:rFonts w:ascii="Times New Roman" w:hAnsi="Times New Roman"/>
                <w:color w:val="000000"/>
                <w:sz w:val="20"/>
                <w:szCs w:val="20"/>
                <w:lang w:eastAsia="en-US"/>
              </w:rPr>
              <w:t>Практические задания по работе с информацией, документами, профессиональной литературой.</w:t>
            </w:r>
          </w:p>
        </w:tc>
      </w:tr>
    </w:tbl>
    <w:p w14:paraId="4DDB49B5" w14:textId="77777777" w:rsidR="005F0DE8" w:rsidRPr="005F0DE8" w:rsidRDefault="005F0DE8" w:rsidP="005F0DE8">
      <w:pPr>
        <w:spacing w:after="0" w:line="240" w:lineRule="auto"/>
        <w:contextualSpacing/>
        <w:jc w:val="center"/>
        <w:rPr>
          <w:rFonts w:ascii="Times New Roman" w:hAnsi="Times New Roman"/>
          <w:b/>
          <w:sz w:val="20"/>
          <w:szCs w:val="20"/>
        </w:rPr>
      </w:pPr>
    </w:p>
    <w:p w14:paraId="5B0B0C51" w14:textId="70A79418"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2ADD2498"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3</w:t>
      </w:r>
      <w:r w:rsidRPr="001A46C1">
        <w:rPr>
          <w:rFonts w:ascii="Times New Roman" w:hAnsi="Times New Roman"/>
          <w:b/>
          <w:sz w:val="24"/>
          <w:szCs w:val="24"/>
        </w:rPr>
        <w:t xml:space="preserve"> </w:t>
      </w:r>
    </w:p>
    <w:p w14:paraId="00D1AE78" w14:textId="3CDBDD11"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071EDD81"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46246246" w14:textId="77777777" w:rsidR="00480C45" w:rsidRDefault="00480C45" w:rsidP="00480C45">
      <w:pPr>
        <w:ind w:right="283"/>
        <w:jc w:val="center"/>
        <w:rPr>
          <w:rFonts w:ascii="Times New Roman" w:hAnsi="Times New Roman"/>
          <w:b/>
          <w:i/>
          <w:sz w:val="24"/>
          <w:szCs w:val="24"/>
        </w:rPr>
      </w:pPr>
    </w:p>
    <w:p w14:paraId="7CDAF68C" w14:textId="77777777" w:rsidR="00480C45" w:rsidRDefault="00480C45" w:rsidP="00480C45">
      <w:pPr>
        <w:ind w:right="283"/>
        <w:jc w:val="center"/>
        <w:rPr>
          <w:rFonts w:ascii="Times New Roman" w:hAnsi="Times New Roman"/>
          <w:b/>
          <w:i/>
          <w:sz w:val="24"/>
          <w:szCs w:val="24"/>
        </w:rPr>
      </w:pPr>
    </w:p>
    <w:p w14:paraId="77315C95" w14:textId="77777777" w:rsidR="00480C45" w:rsidRDefault="00480C45" w:rsidP="00480C45">
      <w:pPr>
        <w:ind w:right="283"/>
        <w:jc w:val="center"/>
        <w:rPr>
          <w:rFonts w:ascii="Times New Roman" w:hAnsi="Times New Roman"/>
          <w:b/>
          <w:i/>
          <w:sz w:val="24"/>
          <w:szCs w:val="24"/>
        </w:rPr>
      </w:pPr>
    </w:p>
    <w:p w14:paraId="3BB9A68E" w14:textId="77777777" w:rsidR="00480C45" w:rsidRDefault="00480C45" w:rsidP="00480C45">
      <w:pPr>
        <w:ind w:right="283"/>
        <w:jc w:val="center"/>
        <w:rPr>
          <w:rFonts w:ascii="Times New Roman" w:hAnsi="Times New Roman"/>
          <w:b/>
          <w:i/>
          <w:sz w:val="24"/>
          <w:szCs w:val="24"/>
        </w:rPr>
      </w:pPr>
    </w:p>
    <w:p w14:paraId="5C377B1D" w14:textId="77777777" w:rsidR="00480C45" w:rsidRDefault="00480C45" w:rsidP="00480C45">
      <w:pPr>
        <w:ind w:right="283"/>
        <w:jc w:val="center"/>
        <w:rPr>
          <w:rFonts w:ascii="Times New Roman" w:hAnsi="Times New Roman"/>
          <w:b/>
          <w:i/>
          <w:sz w:val="24"/>
          <w:szCs w:val="24"/>
        </w:rPr>
      </w:pPr>
    </w:p>
    <w:p w14:paraId="577AE618" w14:textId="77777777" w:rsidR="00480C45" w:rsidRDefault="00480C45" w:rsidP="00480C45">
      <w:pPr>
        <w:ind w:right="283"/>
        <w:jc w:val="center"/>
        <w:rPr>
          <w:rFonts w:ascii="Times New Roman" w:hAnsi="Times New Roman"/>
          <w:b/>
          <w:i/>
          <w:sz w:val="24"/>
          <w:szCs w:val="24"/>
        </w:rPr>
      </w:pPr>
    </w:p>
    <w:p w14:paraId="20DA0967" w14:textId="529732DD"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67A7705C"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СГ.03 БЕЗОПАСНОСТЬ ЖИЗНЕДЕЯТЕЛЬНОСТИ</w:t>
      </w:r>
    </w:p>
    <w:p w14:paraId="1D8E5F40" w14:textId="77777777" w:rsidR="00480C45" w:rsidRDefault="00480C45" w:rsidP="00480C45">
      <w:pPr>
        <w:ind w:right="283"/>
        <w:jc w:val="center"/>
        <w:rPr>
          <w:rFonts w:ascii="Times New Roman" w:hAnsi="Times New Roman"/>
          <w:b/>
          <w:i/>
          <w:sz w:val="24"/>
          <w:szCs w:val="24"/>
        </w:rPr>
      </w:pPr>
    </w:p>
    <w:p w14:paraId="79E8EE51" w14:textId="77777777" w:rsidR="00480C45" w:rsidRDefault="00480C45" w:rsidP="00480C45">
      <w:pPr>
        <w:ind w:right="283"/>
        <w:jc w:val="center"/>
        <w:rPr>
          <w:rFonts w:ascii="Times New Roman" w:hAnsi="Times New Roman"/>
          <w:b/>
          <w:i/>
          <w:sz w:val="24"/>
          <w:szCs w:val="24"/>
        </w:rPr>
      </w:pPr>
    </w:p>
    <w:p w14:paraId="780B91FB" w14:textId="77777777" w:rsidR="00480C45" w:rsidRDefault="00480C45" w:rsidP="00480C45">
      <w:pPr>
        <w:ind w:right="283"/>
        <w:jc w:val="center"/>
        <w:rPr>
          <w:rFonts w:ascii="Times New Roman" w:hAnsi="Times New Roman"/>
          <w:b/>
          <w:i/>
          <w:sz w:val="24"/>
          <w:szCs w:val="24"/>
        </w:rPr>
      </w:pPr>
    </w:p>
    <w:p w14:paraId="6EEC546C" w14:textId="77777777" w:rsidR="00480C45" w:rsidRDefault="00480C45" w:rsidP="00480C45">
      <w:pPr>
        <w:ind w:right="283"/>
        <w:jc w:val="center"/>
        <w:rPr>
          <w:rFonts w:ascii="Times New Roman" w:hAnsi="Times New Roman"/>
          <w:b/>
          <w:i/>
          <w:sz w:val="24"/>
          <w:szCs w:val="24"/>
        </w:rPr>
      </w:pPr>
    </w:p>
    <w:p w14:paraId="7B6FB861" w14:textId="77777777" w:rsidR="00480C45" w:rsidRDefault="00480C45" w:rsidP="00480C45">
      <w:pPr>
        <w:ind w:right="283"/>
        <w:jc w:val="center"/>
        <w:rPr>
          <w:rFonts w:ascii="Times New Roman" w:hAnsi="Times New Roman"/>
          <w:b/>
          <w:i/>
          <w:sz w:val="24"/>
          <w:szCs w:val="24"/>
        </w:rPr>
      </w:pPr>
    </w:p>
    <w:p w14:paraId="080158E7" w14:textId="77777777" w:rsidR="00480C45" w:rsidRDefault="00480C45" w:rsidP="00480C45">
      <w:pPr>
        <w:ind w:right="283"/>
        <w:jc w:val="center"/>
        <w:rPr>
          <w:rFonts w:ascii="Times New Roman" w:hAnsi="Times New Roman"/>
          <w:b/>
          <w:i/>
          <w:sz w:val="24"/>
          <w:szCs w:val="24"/>
        </w:rPr>
      </w:pPr>
    </w:p>
    <w:p w14:paraId="36BC4C8B" w14:textId="77777777" w:rsidR="00480C45" w:rsidRDefault="00480C45" w:rsidP="00480C45">
      <w:pPr>
        <w:ind w:right="283"/>
        <w:jc w:val="center"/>
        <w:rPr>
          <w:rFonts w:ascii="Times New Roman" w:hAnsi="Times New Roman"/>
          <w:b/>
          <w:i/>
          <w:sz w:val="24"/>
          <w:szCs w:val="24"/>
        </w:rPr>
      </w:pPr>
    </w:p>
    <w:p w14:paraId="70D133EE" w14:textId="77777777" w:rsidR="00480C45" w:rsidRDefault="00480C45" w:rsidP="00480C45">
      <w:pPr>
        <w:ind w:right="283"/>
        <w:jc w:val="center"/>
        <w:rPr>
          <w:rFonts w:ascii="Times New Roman" w:hAnsi="Times New Roman"/>
          <w:b/>
          <w:i/>
          <w:sz w:val="24"/>
          <w:szCs w:val="24"/>
        </w:rPr>
      </w:pPr>
    </w:p>
    <w:p w14:paraId="24C21D96" w14:textId="77777777" w:rsidR="00480C45" w:rsidRDefault="00480C45" w:rsidP="00480C45">
      <w:pPr>
        <w:ind w:right="283"/>
        <w:jc w:val="center"/>
        <w:rPr>
          <w:rFonts w:ascii="Times New Roman" w:hAnsi="Times New Roman"/>
          <w:b/>
          <w:i/>
          <w:sz w:val="24"/>
          <w:szCs w:val="24"/>
        </w:rPr>
      </w:pPr>
    </w:p>
    <w:p w14:paraId="45F5BB2A" w14:textId="77777777" w:rsidR="00480C45" w:rsidRDefault="00480C45" w:rsidP="00480C45">
      <w:pPr>
        <w:ind w:right="283"/>
        <w:jc w:val="center"/>
        <w:rPr>
          <w:rFonts w:ascii="Times New Roman" w:hAnsi="Times New Roman"/>
          <w:b/>
          <w:i/>
          <w:sz w:val="24"/>
          <w:szCs w:val="24"/>
        </w:rPr>
      </w:pPr>
    </w:p>
    <w:p w14:paraId="7F1A1285" w14:textId="77777777" w:rsidR="00480C45" w:rsidRDefault="00480C45" w:rsidP="00480C45">
      <w:pPr>
        <w:ind w:right="283"/>
        <w:jc w:val="center"/>
        <w:rPr>
          <w:rFonts w:ascii="Times New Roman" w:hAnsi="Times New Roman"/>
          <w:b/>
          <w:i/>
          <w:sz w:val="24"/>
          <w:szCs w:val="24"/>
        </w:rPr>
      </w:pPr>
    </w:p>
    <w:p w14:paraId="26457779" w14:textId="77777777" w:rsidR="00480C45" w:rsidRDefault="00480C45" w:rsidP="00480C45">
      <w:pPr>
        <w:ind w:right="283"/>
        <w:jc w:val="center"/>
        <w:rPr>
          <w:rFonts w:ascii="Times New Roman" w:hAnsi="Times New Roman"/>
          <w:b/>
          <w:i/>
          <w:sz w:val="24"/>
          <w:szCs w:val="24"/>
        </w:rPr>
      </w:pPr>
    </w:p>
    <w:p w14:paraId="520519DF" w14:textId="77777777" w:rsidR="00480C45" w:rsidRDefault="00480C45" w:rsidP="00480C45">
      <w:pPr>
        <w:ind w:right="283"/>
        <w:jc w:val="center"/>
        <w:rPr>
          <w:rFonts w:ascii="Times New Roman" w:hAnsi="Times New Roman"/>
          <w:b/>
          <w:i/>
          <w:sz w:val="24"/>
          <w:szCs w:val="24"/>
        </w:rPr>
      </w:pPr>
    </w:p>
    <w:p w14:paraId="28BE73B4" w14:textId="77777777" w:rsidR="00480C45" w:rsidRDefault="00480C45" w:rsidP="00480C45">
      <w:pPr>
        <w:ind w:right="283"/>
        <w:jc w:val="center"/>
        <w:rPr>
          <w:rFonts w:ascii="Times New Roman" w:hAnsi="Times New Roman"/>
          <w:b/>
          <w:i/>
          <w:sz w:val="24"/>
          <w:szCs w:val="24"/>
        </w:rPr>
      </w:pPr>
    </w:p>
    <w:p w14:paraId="2D698540"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2B532EC6"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31362657"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41DA9ED2" w14:textId="77777777" w:rsidTr="0089594F">
        <w:trPr>
          <w:jc w:val="center"/>
        </w:trPr>
        <w:tc>
          <w:tcPr>
            <w:tcW w:w="7501" w:type="dxa"/>
          </w:tcPr>
          <w:p w14:paraId="0569AB3B" w14:textId="77777777" w:rsidR="00CB0173" w:rsidRPr="00313C5F" w:rsidRDefault="00CB0173" w:rsidP="005A5D46">
            <w:pPr>
              <w:numPr>
                <w:ilvl w:val="0"/>
                <w:numId w:val="45"/>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031D3738" w14:textId="77777777" w:rsidTr="0089594F">
        <w:trPr>
          <w:jc w:val="center"/>
        </w:trPr>
        <w:tc>
          <w:tcPr>
            <w:tcW w:w="7501" w:type="dxa"/>
          </w:tcPr>
          <w:p w14:paraId="7B0BB474" w14:textId="77777777" w:rsidR="00CB0173" w:rsidRPr="00313C5F" w:rsidRDefault="00CB0173" w:rsidP="005A5D46">
            <w:pPr>
              <w:numPr>
                <w:ilvl w:val="0"/>
                <w:numId w:val="45"/>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0B16C200" w14:textId="77777777" w:rsidR="00CB0173" w:rsidRPr="00313C5F" w:rsidRDefault="00CB0173" w:rsidP="005A5D46">
            <w:pPr>
              <w:numPr>
                <w:ilvl w:val="0"/>
                <w:numId w:val="45"/>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11954059" w14:textId="77777777" w:rsidTr="0089594F">
        <w:trPr>
          <w:jc w:val="center"/>
        </w:trPr>
        <w:tc>
          <w:tcPr>
            <w:tcW w:w="7501" w:type="dxa"/>
          </w:tcPr>
          <w:p w14:paraId="12DC222F" w14:textId="77777777" w:rsidR="00CB0173" w:rsidRPr="00313C5F" w:rsidRDefault="00CB0173" w:rsidP="005A5D46">
            <w:pPr>
              <w:numPr>
                <w:ilvl w:val="0"/>
                <w:numId w:val="45"/>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22181974" w14:textId="77777777" w:rsidR="00CB0173" w:rsidRPr="00313C5F" w:rsidRDefault="00CB0173" w:rsidP="0089594F">
            <w:pPr>
              <w:suppressAutoHyphens/>
              <w:rPr>
                <w:rFonts w:ascii="Times New Roman" w:hAnsi="Times New Roman"/>
                <w:b/>
                <w:sz w:val="24"/>
                <w:szCs w:val="24"/>
              </w:rPr>
            </w:pPr>
          </w:p>
        </w:tc>
      </w:tr>
    </w:tbl>
    <w:p w14:paraId="678C4E08" w14:textId="1B13F280"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«СГ.03 БЕЗОПАСНОСТЬ ЖИЗНЕДЕЯТЕЛЬНОСТИ»</w:t>
      </w:r>
    </w:p>
    <w:p w14:paraId="0C9A73AF" w14:textId="77777777" w:rsidR="005F0DE8" w:rsidRPr="005F0DE8" w:rsidRDefault="005F0DE8" w:rsidP="005F0DE8">
      <w:pPr>
        <w:spacing w:after="0"/>
        <w:ind w:firstLine="709"/>
        <w:jc w:val="center"/>
        <w:rPr>
          <w:rFonts w:ascii="Times New Roman" w:hAnsi="Times New Roman"/>
          <w:sz w:val="24"/>
          <w:szCs w:val="24"/>
          <w:vertAlign w:val="superscript"/>
        </w:rPr>
      </w:pPr>
    </w:p>
    <w:p w14:paraId="1C54ADD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779D932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«Безопасность жизнедеятельности» является обязательной частью социально-гуманитарного учебного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73222F27"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177E707"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Выпускник, освоивший образовательную программу, должен обладать следующими общими компетенциями (далее – ОК):</w:t>
      </w:r>
    </w:p>
    <w:p w14:paraId="6FE6B4C2"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0B15FAE"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FB05620"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AE4E125"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599E0D69"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F7569D9"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66A6CE4"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BE05678"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8622C29"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0944F066" w14:textId="77777777" w:rsidR="005F0DE8" w:rsidRPr="005F0DE8" w:rsidRDefault="005F0DE8" w:rsidP="005F0DE8">
      <w:pPr>
        <w:tabs>
          <w:tab w:val="left" w:pos="2835"/>
        </w:tabs>
        <w:ind w:firstLine="709"/>
        <w:jc w:val="both"/>
        <w:rPr>
          <w:rFonts w:ascii="Times New Roman" w:hAnsi="Times New Roman"/>
          <w:sz w:val="24"/>
          <w:szCs w:val="24"/>
        </w:rPr>
      </w:pPr>
    </w:p>
    <w:p w14:paraId="34C721D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69219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39C5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528D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0213F7"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59C4AF4A"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037"/>
      </w:tblGrid>
      <w:tr w:rsidR="005F0DE8" w:rsidRPr="005F0DE8" w14:paraId="45E09B19" w14:textId="77777777" w:rsidTr="00C10ED2">
        <w:trPr>
          <w:trHeight w:val="649"/>
        </w:trPr>
        <w:tc>
          <w:tcPr>
            <w:tcW w:w="1589" w:type="dxa"/>
            <w:vAlign w:val="center"/>
            <w:hideMark/>
          </w:tcPr>
          <w:p w14:paraId="69858B7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5"/>
            </w:r>
            <w:r w:rsidRPr="005F0DE8">
              <w:rPr>
                <w:rFonts w:ascii="Times New Roman" w:hAnsi="Times New Roman"/>
                <w:sz w:val="24"/>
                <w:szCs w:val="24"/>
              </w:rPr>
              <w:t xml:space="preserve"> ОК</w:t>
            </w:r>
          </w:p>
        </w:tc>
        <w:tc>
          <w:tcPr>
            <w:tcW w:w="3622" w:type="dxa"/>
            <w:vAlign w:val="center"/>
            <w:hideMark/>
          </w:tcPr>
          <w:p w14:paraId="4343348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4037" w:type="dxa"/>
            <w:vAlign w:val="center"/>
            <w:hideMark/>
          </w:tcPr>
          <w:p w14:paraId="044428D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5C07D750" w14:textId="77777777" w:rsidTr="00C10ED2">
        <w:trPr>
          <w:trHeight w:val="212"/>
        </w:trPr>
        <w:tc>
          <w:tcPr>
            <w:tcW w:w="1589" w:type="dxa"/>
          </w:tcPr>
          <w:p w14:paraId="54AAEEB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3C95AEA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5559853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6658A5A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71D828F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0CA7C2F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07</w:t>
            </w:r>
          </w:p>
          <w:p w14:paraId="1AEFBC6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08</w:t>
            </w:r>
          </w:p>
          <w:p w14:paraId="7A1C5FA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09</w:t>
            </w:r>
          </w:p>
        </w:tc>
        <w:tc>
          <w:tcPr>
            <w:tcW w:w="3622" w:type="dxa"/>
          </w:tcPr>
          <w:p w14:paraId="2D8DD957"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t>Уметь:</w:t>
            </w:r>
          </w:p>
          <w:p w14:paraId="35D7B274"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повышение уровня защищенности жизненно важных интересов личности, общества и государства от внешних и внутренних угроз (жизненно важные интересы; </w:t>
            </w:r>
          </w:p>
          <w:p w14:paraId="2EE5C96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 </w:t>
            </w:r>
          </w:p>
          <w:p w14:paraId="406D7121"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отрицательного влияния человеческого фактора на безопасность личности, общества и государства; </w:t>
            </w:r>
          </w:p>
          <w:p w14:paraId="4199D59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формирование антитеррористического поведения, отрицательного отношения к приему психоактивных веществ, в том числе наркотиков; </w:t>
            </w:r>
          </w:p>
          <w:p w14:paraId="45A47440"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sz w:val="24"/>
                <w:szCs w:val="24"/>
              </w:rPr>
              <w:t>- обеспечение профилактики асоциального поведения учащихся.</w:t>
            </w:r>
          </w:p>
          <w:p w14:paraId="510C8607" w14:textId="77777777" w:rsidR="005F0DE8" w:rsidRPr="005F0DE8" w:rsidRDefault="005F0DE8" w:rsidP="005F0DE8">
            <w:pPr>
              <w:suppressAutoHyphens/>
              <w:spacing w:after="0" w:line="240" w:lineRule="auto"/>
              <w:ind w:firstLine="396"/>
              <w:jc w:val="both"/>
              <w:rPr>
                <w:rFonts w:ascii="Times New Roman" w:hAnsi="Times New Roman"/>
                <w:i/>
                <w:sz w:val="24"/>
                <w:szCs w:val="24"/>
              </w:rPr>
            </w:pPr>
            <w:r w:rsidRPr="005F0DE8">
              <w:rPr>
                <w:sz w:val="24"/>
                <w:szCs w:val="24"/>
              </w:rPr>
              <w:t xml:space="preserve"> </w:t>
            </w:r>
          </w:p>
        </w:tc>
        <w:tc>
          <w:tcPr>
            <w:tcW w:w="4037" w:type="dxa"/>
          </w:tcPr>
          <w:p w14:paraId="687E9F05"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t>Знать:</w:t>
            </w:r>
          </w:p>
          <w:p w14:paraId="5CA772E8"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t xml:space="preserve">- основы государственной системы, российского законодательства, направленного на защиту населения от внешних и внутренних угроз; </w:t>
            </w:r>
          </w:p>
          <w:p w14:paraId="1EF0244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распространенные опасные и чрезвычайные ситуации природного, техногенного и социального характера; </w:t>
            </w:r>
          </w:p>
          <w:p w14:paraId="7DAD2E4E"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факторы, пагубно влияющих на здоровье человека; </w:t>
            </w:r>
          </w:p>
          <w:p w14:paraId="77D6571A"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основы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 - 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 </w:t>
            </w:r>
          </w:p>
          <w:p w14:paraId="74D86885"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 </w:t>
            </w:r>
            <w:r w:rsidRPr="005F0DE8">
              <w:rPr>
                <w:rFonts w:ascii="Times New Roman" w:hAnsi="Times New Roman"/>
                <w:b/>
                <w:bCs/>
                <w:i/>
                <w:iCs/>
                <w:color w:val="000000"/>
                <w:sz w:val="24"/>
                <w:szCs w:val="24"/>
                <w:lang w:eastAsia="en-US"/>
              </w:rPr>
              <w:t>-</w:t>
            </w:r>
            <w:r w:rsidRPr="005F0DE8">
              <w:rPr>
                <w:rFonts w:ascii="Times New Roman" w:hAnsi="Times New Roman"/>
                <w:color w:val="000000"/>
                <w:sz w:val="24"/>
                <w:szCs w:val="24"/>
                <w:lang w:eastAsia="en-US"/>
              </w:rPr>
              <w:t xml:space="preserve">особенностей прохождения военной службы по призыву и контракту, увольнения с военной службы. </w:t>
            </w:r>
          </w:p>
          <w:p w14:paraId="2D2E9BB2" w14:textId="77777777" w:rsidR="005F0DE8" w:rsidRPr="005F0DE8" w:rsidRDefault="005F0DE8" w:rsidP="005F0DE8">
            <w:pPr>
              <w:autoSpaceDE w:val="0"/>
              <w:autoSpaceDN w:val="0"/>
              <w:adjustRightInd w:val="0"/>
              <w:spacing w:after="0" w:line="240" w:lineRule="auto"/>
              <w:rPr>
                <w:rFonts w:ascii="Times New Roman" w:hAnsi="Times New Roman"/>
                <w:sz w:val="24"/>
                <w:szCs w:val="24"/>
                <w:lang w:eastAsia="en-US"/>
              </w:rPr>
            </w:pPr>
          </w:p>
          <w:p w14:paraId="7017CC5C" w14:textId="77777777" w:rsidR="005F0DE8" w:rsidRPr="005F0DE8" w:rsidRDefault="005F0DE8" w:rsidP="005F0DE8">
            <w:pPr>
              <w:pageBreakBefore/>
              <w:autoSpaceDE w:val="0"/>
              <w:autoSpaceDN w:val="0"/>
              <w:adjustRightInd w:val="0"/>
              <w:spacing w:after="0" w:line="240" w:lineRule="auto"/>
              <w:rPr>
                <w:rFonts w:ascii="Times New Roman" w:hAnsi="Times New Roman"/>
                <w:i/>
                <w:color w:val="000000"/>
                <w:sz w:val="24"/>
                <w:szCs w:val="24"/>
                <w:lang w:eastAsia="en-US"/>
              </w:rPr>
            </w:pPr>
          </w:p>
        </w:tc>
      </w:tr>
    </w:tbl>
    <w:p w14:paraId="33DBF58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1865F663"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0ACF1760" w14:textId="77777777" w:rsidTr="00C10ED2">
        <w:trPr>
          <w:trHeight w:val="649"/>
        </w:trPr>
        <w:tc>
          <w:tcPr>
            <w:tcW w:w="1843" w:type="dxa"/>
            <w:vAlign w:val="center"/>
            <w:hideMark/>
          </w:tcPr>
          <w:p w14:paraId="1AA9E10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022976D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hideMark/>
          </w:tcPr>
          <w:p w14:paraId="0BC11F0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73DB1434" w14:textId="77777777" w:rsidTr="00C10ED2">
        <w:trPr>
          <w:trHeight w:val="212"/>
        </w:trPr>
        <w:tc>
          <w:tcPr>
            <w:tcW w:w="1843" w:type="dxa"/>
            <w:vAlign w:val="center"/>
          </w:tcPr>
          <w:p w14:paraId="45C07636"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Cs/>
                <w:sz w:val="24"/>
                <w:szCs w:val="24"/>
              </w:rPr>
              <w:t>ЛР 01</w:t>
            </w:r>
          </w:p>
        </w:tc>
        <w:tc>
          <w:tcPr>
            <w:tcW w:w="7513" w:type="dxa"/>
          </w:tcPr>
          <w:p w14:paraId="0383D6FB"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color w:val="000000"/>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F0DE8" w:rsidRPr="005F0DE8" w14:paraId="3242BBE8" w14:textId="77777777" w:rsidTr="00C10ED2">
        <w:trPr>
          <w:trHeight w:val="212"/>
        </w:trPr>
        <w:tc>
          <w:tcPr>
            <w:tcW w:w="1843" w:type="dxa"/>
            <w:vAlign w:val="center"/>
          </w:tcPr>
          <w:p w14:paraId="36A2F17F"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02</w:t>
            </w:r>
          </w:p>
        </w:tc>
        <w:tc>
          <w:tcPr>
            <w:tcW w:w="7513" w:type="dxa"/>
          </w:tcPr>
          <w:p w14:paraId="2417707A"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F0DE8" w:rsidRPr="005F0DE8" w14:paraId="55ED522E" w14:textId="77777777" w:rsidTr="00C10ED2">
        <w:trPr>
          <w:trHeight w:val="212"/>
        </w:trPr>
        <w:tc>
          <w:tcPr>
            <w:tcW w:w="1843" w:type="dxa"/>
            <w:vAlign w:val="center"/>
          </w:tcPr>
          <w:p w14:paraId="452F86FA"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03</w:t>
            </w:r>
          </w:p>
        </w:tc>
        <w:tc>
          <w:tcPr>
            <w:tcW w:w="7513" w:type="dxa"/>
          </w:tcPr>
          <w:p w14:paraId="4B59FA8A"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Готовность к служению Отечеству, его защите.</w:t>
            </w:r>
          </w:p>
        </w:tc>
      </w:tr>
      <w:tr w:rsidR="005F0DE8" w:rsidRPr="005F0DE8" w14:paraId="6F54F060" w14:textId="77777777" w:rsidTr="00C10ED2">
        <w:trPr>
          <w:trHeight w:val="212"/>
        </w:trPr>
        <w:tc>
          <w:tcPr>
            <w:tcW w:w="1843" w:type="dxa"/>
            <w:vAlign w:val="center"/>
          </w:tcPr>
          <w:p w14:paraId="0C768495"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04</w:t>
            </w:r>
          </w:p>
        </w:tc>
        <w:tc>
          <w:tcPr>
            <w:tcW w:w="7513" w:type="dxa"/>
          </w:tcPr>
          <w:p w14:paraId="39C901C0"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F0DE8" w:rsidRPr="005F0DE8" w14:paraId="130CF15F" w14:textId="77777777" w:rsidTr="00C10ED2">
        <w:trPr>
          <w:trHeight w:val="212"/>
        </w:trPr>
        <w:tc>
          <w:tcPr>
            <w:tcW w:w="1843" w:type="dxa"/>
            <w:vAlign w:val="center"/>
          </w:tcPr>
          <w:p w14:paraId="2896739C"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05</w:t>
            </w:r>
          </w:p>
        </w:tc>
        <w:tc>
          <w:tcPr>
            <w:tcW w:w="7513" w:type="dxa"/>
          </w:tcPr>
          <w:p w14:paraId="2EDDEE55"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F0DE8" w:rsidRPr="005F0DE8" w14:paraId="4F37E12F" w14:textId="77777777" w:rsidTr="00C10ED2">
        <w:trPr>
          <w:trHeight w:val="212"/>
        </w:trPr>
        <w:tc>
          <w:tcPr>
            <w:tcW w:w="1843" w:type="dxa"/>
            <w:vAlign w:val="center"/>
          </w:tcPr>
          <w:p w14:paraId="72948FB7"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06</w:t>
            </w:r>
          </w:p>
        </w:tc>
        <w:tc>
          <w:tcPr>
            <w:tcW w:w="7513" w:type="dxa"/>
          </w:tcPr>
          <w:p w14:paraId="485A6740"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F0DE8" w:rsidRPr="005F0DE8" w14:paraId="6170CDD6" w14:textId="77777777" w:rsidTr="00C10ED2">
        <w:trPr>
          <w:trHeight w:val="212"/>
        </w:trPr>
        <w:tc>
          <w:tcPr>
            <w:tcW w:w="1843" w:type="dxa"/>
            <w:vAlign w:val="center"/>
          </w:tcPr>
          <w:p w14:paraId="2DC6A73C"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08</w:t>
            </w:r>
          </w:p>
        </w:tc>
        <w:tc>
          <w:tcPr>
            <w:tcW w:w="7513" w:type="dxa"/>
          </w:tcPr>
          <w:p w14:paraId="390A7680"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Нравственное сознание и поведение на основе усвоения общечеловеческих ценностей.</w:t>
            </w:r>
          </w:p>
        </w:tc>
      </w:tr>
      <w:tr w:rsidR="005F0DE8" w:rsidRPr="005F0DE8" w14:paraId="289040FF" w14:textId="77777777" w:rsidTr="00C10ED2">
        <w:trPr>
          <w:trHeight w:val="212"/>
        </w:trPr>
        <w:tc>
          <w:tcPr>
            <w:tcW w:w="1843" w:type="dxa"/>
            <w:vAlign w:val="center"/>
          </w:tcPr>
          <w:p w14:paraId="3F957391"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637F5FEF"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bl>
    <w:p w14:paraId="411A431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278BA125"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2. СТРУКТУРА И СОДЕРЖАНИЕ УЧЕБНОЙ ДИСЦИПЛИНЫ</w:t>
      </w:r>
    </w:p>
    <w:p w14:paraId="32B1C43C"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033D45B3" w14:textId="77777777" w:rsidTr="00C10ED2">
        <w:trPr>
          <w:trHeight w:val="490"/>
        </w:trPr>
        <w:tc>
          <w:tcPr>
            <w:tcW w:w="3685" w:type="pct"/>
            <w:vAlign w:val="center"/>
          </w:tcPr>
          <w:p w14:paraId="68C209B0"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76FA813F"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393A243C" w14:textId="77777777" w:rsidTr="00C10ED2">
        <w:trPr>
          <w:trHeight w:val="490"/>
        </w:trPr>
        <w:tc>
          <w:tcPr>
            <w:tcW w:w="3685" w:type="pct"/>
            <w:vAlign w:val="center"/>
          </w:tcPr>
          <w:p w14:paraId="60A7A896"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1AFB640E"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36</w:t>
            </w:r>
          </w:p>
        </w:tc>
      </w:tr>
      <w:tr w:rsidR="005F0DE8" w:rsidRPr="005F0DE8" w14:paraId="160BB85A" w14:textId="77777777" w:rsidTr="00C10ED2">
        <w:trPr>
          <w:trHeight w:val="490"/>
        </w:trPr>
        <w:tc>
          <w:tcPr>
            <w:tcW w:w="3685" w:type="pct"/>
            <w:shd w:val="clear" w:color="auto" w:fill="auto"/>
            <w:vAlign w:val="center"/>
          </w:tcPr>
          <w:p w14:paraId="068CDFA7"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656CB294"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35</w:t>
            </w:r>
          </w:p>
        </w:tc>
      </w:tr>
      <w:tr w:rsidR="005F0DE8" w:rsidRPr="005F0DE8" w14:paraId="1588A8BC" w14:textId="77777777" w:rsidTr="00C10ED2">
        <w:trPr>
          <w:trHeight w:val="336"/>
        </w:trPr>
        <w:tc>
          <w:tcPr>
            <w:tcW w:w="5000" w:type="pct"/>
            <w:gridSpan w:val="2"/>
            <w:vAlign w:val="center"/>
          </w:tcPr>
          <w:p w14:paraId="5AAC0D57"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sz w:val="24"/>
                <w:szCs w:val="24"/>
              </w:rPr>
              <w:t>в т. ч.:</w:t>
            </w:r>
          </w:p>
        </w:tc>
      </w:tr>
      <w:tr w:rsidR="005F0DE8" w:rsidRPr="005F0DE8" w14:paraId="62EABB14" w14:textId="77777777" w:rsidTr="00C10ED2">
        <w:trPr>
          <w:trHeight w:val="490"/>
        </w:trPr>
        <w:tc>
          <w:tcPr>
            <w:tcW w:w="3685" w:type="pct"/>
            <w:vAlign w:val="center"/>
          </w:tcPr>
          <w:p w14:paraId="36BDFDE1"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31C16274"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35</w:t>
            </w:r>
          </w:p>
        </w:tc>
      </w:tr>
      <w:tr w:rsidR="005F0DE8" w:rsidRPr="005F0DE8" w14:paraId="3DCC08B6" w14:textId="77777777" w:rsidTr="00C10ED2">
        <w:trPr>
          <w:trHeight w:val="490"/>
        </w:trPr>
        <w:tc>
          <w:tcPr>
            <w:tcW w:w="3685" w:type="pct"/>
            <w:vAlign w:val="center"/>
          </w:tcPr>
          <w:p w14:paraId="6217DE48"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 xml:space="preserve">Самостоятельная работа </w:t>
            </w:r>
            <w:r w:rsidRPr="005F0DE8">
              <w:rPr>
                <w:rFonts w:ascii="Times New Roman" w:hAnsi="Times New Roman"/>
                <w:b/>
                <w:i/>
                <w:sz w:val="24"/>
                <w:szCs w:val="24"/>
                <w:vertAlign w:val="superscript"/>
              </w:rPr>
              <w:footnoteReference w:id="6"/>
            </w:r>
          </w:p>
        </w:tc>
        <w:tc>
          <w:tcPr>
            <w:tcW w:w="1315" w:type="pct"/>
            <w:vAlign w:val="center"/>
          </w:tcPr>
          <w:p w14:paraId="48B75F33"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w:t>
            </w:r>
          </w:p>
        </w:tc>
      </w:tr>
      <w:tr w:rsidR="005F0DE8" w:rsidRPr="005F0DE8" w14:paraId="37EB664F" w14:textId="77777777" w:rsidTr="00C10ED2">
        <w:trPr>
          <w:trHeight w:val="267"/>
        </w:trPr>
        <w:tc>
          <w:tcPr>
            <w:tcW w:w="3685" w:type="pct"/>
            <w:tcBorders>
              <w:right w:val="single" w:sz="4" w:space="0" w:color="auto"/>
            </w:tcBorders>
            <w:vAlign w:val="center"/>
          </w:tcPr>
          <w:p w14:paraId="5776F825"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sz w:val="24"/>
                <w:szCs w:val="24"/>
              </w:rPr>
              <w:t>Консультации</w:t>
            </w:r>
          </w:p>
        </w:tc>
        <w:tc>
          <w:tcPr>
            <w:tcW w:w="1315" w:type="pct"/>
            <w:tcBorders>
              <w:left w:val="single" w:sz="4" w:space="0" w:color="auto"/>
            </w:tcBorders>
            <w:vAlign w:val="center"/>
          </w:tcPr>
          <w:p w14:paraId="0A1A8EF8" w14:textId="77777777" w:rsidR="005F0DE8" w:rsidRPr="005F0DE8" w:rsidRDefault="005F0DE8" w:rsidP="005F0DE8">
            <w:pPr>
              <w:suppressAutoHyphens/>
              <w:spacing w:after="0"/>
              <w:rPr>
                <w:rFonts w:ascii="Times New Roman" w:hAnsi="Times New Roman"/>
                <w:iCs/>
                <w:sz w:val="24"/>
                <w:szCs w:val="24"/>
              </w:rPr>
            </w:pPr>
          </w:p>
        </w:tc>
      </w:tr>
      <w:tr w:rsidR="005F0DE8" w:rsidRPr="005F0DE8" w14:paraId="31A31990" w14:textId="77777777" w:rsidTr="00C10ED2">
        <w:trPr>
          <w:trHeight w:val="331"/>
        </w:trPr>
        <w:tc>
          <w:tcPr>
            <w:tcW w:w="3685" w:type="pct"/>
            <w:tcBorders>
              <w:right w:val="single" w:sz="4" w:space="0" w:color="auto"/>
            </w:tcBorders>
            <w:vAlign w:val="center"/>
          </w:tcPr>
          <w:p w14:paraId="5CC0B09A"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b/>
                <w:iCs/>
                <w:sz w:val="24"/>
                <w:szCs w:val="24"/>
              </w:rPr>
              <w:t>Промежуточная аттестация в форме экзамена</w:t>
            </w:r>
          </w:p>
        </w:tc>
        <w:tc>
          <w:tcPr>
            <w:tcW w:w="1315" w:type="pct"/>
            <w:tcBorders>
              <w:left w:val="single" w:sz="4" w:space="0" w:color="auto"/>
            </w:tcBorders>
            <w:vAlign w:val="center"/>
          </w:tcPr>
          <w:p w14:paraId="6743DDDB" w14:textId="77777777" w:rsidR="005F0DE8" w:rsidRPr="005F0DE8" w:rsidRDefault="005F0DE8" w:rsidP="005F0DE8">
            <w:pPr>
              <w:suppressAutoHyphens/>
              <w:rPr>
                <w:rFonts w:ascii="Times New Roman" w:hAnsi="Times New Roman"/>
                <w:iCs/>
                <w:sz w:val="24"/>
                <w:szCs w:val="24"/>
              </w:rPr>
            </w:pPr>
            <w:r w:rsidRPr="005F0DE8">
              <w:rPr>
                <w:rFonts w:ascii="Times New Roman" w:hAnsi="Times New Roman"/>
                <w:iCs/>
                <w:sz w:val="24"/>
                <w:szCs w:val="24"/>
              </w:rPr>
              <w:t>2</w:t>
            </w:r>
          </w:p>
        </w:tc>
      </w:tr>
    </w:tbl>
    <w:p w14:paraId="59187E94" w14:textId="77777777" w:rsidR="005F0DE8" w:rsidRPr="005F0DE8" w:rsidRDefault="005F0DE8" w:rsidP="005F0DE8">
      <w:pPr>
        <w:rPr>
          <w:rFonts w:ascii="Times New Roman" w:hAnsi="Times New Roman"/>
          <w:b/>
          <w:i/>
          <w:sz w:val="24"/>
          <w:szCs w:val="24"/>
        </w:rPr>
        <w:sectPr w:rsidR="005F0DE8" w:rsidRPr="005F0DE8" w:rsidSect="00CC0698">
          <w:pgSz w:w="11906" w:h="16838"/>
          <w:pgMar w:top="1134" w:right="850" w:bottom="709" w:left="1701" w:header="708" w:footer="708" w:gutter="0"/>
          <w:cols w:space="720"/>
          <w:docGrid w:linePitch="299"/>
        </w:sectPr>
      </w:pPr>
    </w:p>
    <w:p w14:paraId="1BBCE8BB" w14:textId="77777777" w:rsidR="005F0DE8" w:rsidRPr="005F0DE8" w:rsidRDefault="005F0DE8" w:rsidP="005F0DE8">
      <w:pPr>
        <w:ind w:firstLine="709"/>
        <w:rPr>
          <w:rFonts w:ascii="Times New Roman" w:hAnsi="Times New Roman"/>
          <w:b/>
          <w:sz w:val="24"/>
          <w:szCs w:val="24"/>
        </w:rPr>
      </w:pPr>
      <w:r w:rsidRPr="005F0DE8">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6754"/>
        <w:gridCol w:w="1749"/>
        <w:gridCol w:w="1902"/>
        <w:gridCol w:w="1160"/>
        <w:gridCol w:w="1157"/>
      </w:tblGrid>
      <w:tr w:rsidR="005F0DE8" w:rsidRPr="005F0DE8" w14:paraId="151AE576" w14:textId="77777777" w:rsidTr="00C10ED2">
        <w:trPr>
          <w:trHeight w:val="20"/>
        </w:trPr>
        <w:tc>
          <w:tcPr>
            <w:tcW w:w="679" w:type="pct"/>
            <w:vAlign w:val="center"/>
          </w:tcPr>
          <w:p w14:paraId="3939162A"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293" w:type="pct"/>
            <w:vAlign w:val="center"/>
          </w:tcPr>
          <w:p w14:paraId="5E1426FE"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14:paraId="4628C107"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46" w:type="pct"/>
            <w:vAlign w:val="center"/>
          </w:tcPr>
          <w:p w14:paraId="248212D2"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7"/>
            </w:r>
            <w:r w:rsidRPr="005F0DE8">
              <w:rPr>
                <w:rFonts w:ascii="Times New Roman" w:hAnsi="Times New Roman"/>
                <w:b/>
                <w:bCs/>
                <w:sz w:val="24"/>
                <w:szCs w:val="24"/>
              </w:rPr>
              <w:t>, формированию которых способствует элемент программы</w:t>
            </w:r>
          </w:p>
        </w:tc>
        <w:tc>
          <w:tcPr>
            <w:tcW w:w="394" w:type="pct"/>
            <w:vAlign w:val="center"/>
          </w:tcPr>
          <w:p w14:paraId="2D18BDA2"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292FC44C"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ОК</w:t>
            </w:r>
          </w:p>
        </w:tc>
        <w:tc>
          <w:tcPr>
            <w:tcW w:w="394" w:type="pct"/>
            <w:vAlign w:val="center"/>
          </w:tcPr>
          <w:p w14:paraId="288A6649"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6082CDB8"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У/З</w:t>
            </w:r>
          </w:p>
        </w:tc>
      </w:tr>
      <w:tr w:rsidR="005F0DE8" w:rsidRPr="005F0DE8" w14:paraId="5F56FEFE" w14:textId="77777777" w:rsidTr="00C10ED2">
        <w:trPr>
          <w:trHeight w:val="20"/>
        </w:trPr>
        <w:tc>
          <w:tcPr>
            <w:tcW w:w="679" w:type="pct"/>
          </w:tcPr>
          <w:p w14:paraId="43E19CA2"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293" w:type="pct"/>
          </w:tcPr>
          <w:p w14:paraId="4142D89B"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94" w:type="pct"/>
          </w:tcPr>
          <w:p w14:paraId="3C7C7F69"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46" w:type="pct"/>
          </w:tcPr>
          <w:p w14:paraId="0F30B577"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94" w:type="pct"/>
          </w:tcPr>
          <w:p w14:paraId="5AAE534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5</w:t>
            </w:r>
          </w:p>
        </w:tc>
        <w:tc>
          <w:tcPr>
            <w:tcW w:w="394" w:type="pct"/>
          </w:tcPr>
          <w:p w14:paraId="6CBE65DF"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6</w:t>
            </w:r>
          </w:p>
        </w:tc>
      </w:tr>
      <w:tr w:rsidR="005F0DE8" w:rsidRPr="005F0DE8" w14:paraId="059E004A" w14:textId="77777777" w:rsidTr="00C10ED2">
        <w:trPr>
          <w:trHeight w:val="263"/>
        </w:trPr>
        <w:tc>
          <w:tcPr>
            <w:tcW w:w="2973" w:type="pct"/>
            <w:gridSpan w:val="2"/>
            <w:vAlign w:val="center"/>
          </w:tcPr>
          <w:p w14:paraId="27812E2B"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Раздел 1. Учебные сборы</w:t>
            </w:r>
          </w:p>
        </w:tc>
        <w:tc>
          <w:tcPr>
            <w:tcW w:w="594" w:type="pct"/>
            <w:vAlign w:val="center"/>
          </w:tcPr>
          <w:p w14:paraId="21D4DD92" w14:textId="77777777" w:rsidR="005F0DE8" w:rsidRPr="005F0DE8" w:rsidRDefault="005F0DE8" w:rsidP="005F0DE8">
            <w:pPr>
              <w:autoSpaceDE w:val="0"/>
              <w:autoSpaceDN w:val="0"/>
              <w:adjustRightInd w:val="0"/>
              <w:spacing w:after="0" w:line="240" w:lineRule="auto"/>
              <w:jc w:val="center"/>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6</w:t>
            </w:r>
          </w:p>
        </w:tc>
        <w:tc>
          <w:tcPr>
            <w:tcW w:w="646" w:type="pct"/>
          </w:tcPr>
          <w:p w14:paraId="7E44FB7C" w14:textId="77777777" w:rsidR="005F0DE8" w:rsidRPr="005F0DE8" w:rsidRDefault="005F0DE8" w:rsidP="005F0DE8">
            <w:pPr>
              <w:spacing w:line="240" w:lineRule="auto"/>
              <w:jc w:val="center"/>
              <w:rPr>
                <w:rFonts w:ascii="Times New Roman" w:hAnsi="Times New Roman"/>
                <w:b/>
                <w:bCs/>
                <w:i/>
                <w:iCs/>
                <w:sz w:val="24"/>
                <w:szCs w:val="24"/>
              </w:rPr>
            </w:pPr>
          </w:p>
        </w:tc>
        <w:tc>
          <w:tcPr>
            <w:tcW w:w="394" w:type="pct"/>
          </w:tcPr>
          <w:p w14:paraId="3770AEE5" w14:textId="77777777" w:rsidR="005F0DE8" w:rsidRPr="005F0DE8" w:rsidRDefault="005F0DE8" w:rsidP="005F0DE8">
            <w:pPr>
              <w:spacing w:line="240" w:lineRule="auto"/>
              <w:jc w:val="center"/>
              <w:rPr>
                <w:rFonts w:ascii="Times New Roman" w:hAnsi="Times New Roman"/>
                <w:b/>
                <w:bCs/>
                <w:i/>
                <w:iCs/>
                <w:sz w:val="24"/>
                <w:szCs w:val="24"/>
              </w:rPr>
            </w:pPr>
          </w:p>
        </w:tc>
        <w:tc>
          <w:tcPr>
            <w:tcW w:w="394" w:type="pct"/>
          </w:tcPr>
          <w:p w14:paraId="78F261C7" w14:textId="77777777" w:rsidR="005F0DE8" w:rsidRPr="005F0DE8" w:rsidRDefault="005F0DE8" w:rsidP="005F0DE8">
            <w:pPr>
              <w:spacing w:line="240" w:lineRule="auto"/>
              <w:jc w:val="center"/>
              <w:rPr>
                <w:rFonts w:ascii="Times New Roman" w:hAnsi="Times New Roman"/>
                <w:b/>
                <w:bCs/>
                <w:i/>
                <w:iCs/>
                <w:sz w:val="24"/>
                <w:szCs w:val="24"/>
              </w:rPr>
            </w:pPr>
          </w:p>
        </w:tc>
      </w:tr>
      <w:tr w:rsidR="005F0DE8" w:rsidRPr="005F0DE8" w14:paraId="3748F97B" w14:textId="77777777" w:rsidTr="00C10ED2">
        <w:trPr>
          <w:trHeight w:val="20"/>
        </w:trPr>
        <w:tc>
          <w:tcPr>
            <w:tcW w:w="679" w:type="pct"/>
            <w:vAlign w:val="center"/>
          </w:tcPr>
          <w:p w14:paraId="197DC710" w14:textId="77777777" w:rsidR="005F0DE8" w:rsidRPr="005F0DE8" w:rsidRDefault="005F0DE8" w:rsidP="005F0DE8">
            <w:pPr>
              <w:spacing w:after="0" w:line="240" w:lineRule="auto"/>
              <w:rPr>
                <w:rFonts w:ascii="Times New Roman" w:hAnsi="Times New Roman"/>
                <w:bCs/>
                <w:sz w:val="24"/>
                <w:szCs w:val="24"/>
              </w:rPr>
            </w:pPr>
            <w:r w:rsidRPr="005F0DE8">
              <w:rPr>
                <w:sz w:val="24"/>
                <w:szCs w:val="24"/>
              </w:rPr>
              <w:t>Тема 1.1</w:t>
            </w:r>
            <w:r w:rsidRPr="005F0DE8">
              <w:rPr>
                <w:rFonts w:ascii="Times New Roman" w:hAnsi="Times New Roman"/>
                <w:sz w:val="24"/>
                <w:szCs w:val="24"/>
              </w:rPr>
              <w:t>. Строевая подготовка</w:t>
            </w:r>
          </w:p>
          <w:p w14:paraId="094A82C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93" w:type="pct"/>
          </w:tcPr>
          <w:p w14:paraId="0A8827EC"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sz w:val="24"/>
                <w:szCs w:val="24"/>
              </w:rPr>
              <w:t>Практическое занятие №1.</w:t>
            </w:r>
          </w:p>
          <w:p w14:paraId="2470467A"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Движение строевым шагом. Одиночная строевая подготовка. Строевая подготовка в составе подразделения. Строевые приемы с оружием</w:t>
            </w:r>
          </w:p>
        </w:tc>
        <w:tc>
          <w:tcPr>
            <w:tcW w:w="594" w:type="pct"/>
            <w:vAlign w:val="center"/>
          </w:tcPr>
          <w:p w14:paraId="024C8393"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7</w:t>
            </w:r>
          </w:p>
        </w:tc>
        <w:tc>
          <w:tcPr>
            <w:tcW w:w="646" w:type="pct"/>
            <w:vMerge w:val="restart"/>
          </w:tcPr>
          <w:p w14:paraId="4C605C4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01, ЛР 02, ЛР 03, ЛР 04, ЛР 05, </w:t>
            </w:r>
          </w:p>
          <w:p w14:paraId="27C1847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ЛР 06, ЛР 08, </w:t>
            </w:r>
          </w:p>
          <w:p w14:paraId="46028957" w14:textId="77777777" w:rsidR="005F0DE8" w:rsidRPr="005F0DE8" w:rsidRDefault="005F0DE8" w:rsidP="005F0DE8">
            <w:pPr>
              <w:spacing w:after="0" w:line="240" w:lineRule="auto"/>
              <w:jc w:val="center"/>
              <w:rPr>
                <w:rFonts w:ascii="Times New Roman" w:hAnsi="Times New Roman"/>
                <w:b/>
                <w:i/>
                <w:sz w:val="24"/>
                <w:szCs w:val="24"/>
              </w:rPr>
            </w:pPr>
            <w:r w:rsidRPr="005F0DE8">
              <w:rPr>
                <w:rFonts w:ascii="Times New Roman" w:hAnsi="Times New Roman"/>
                <w:sz w:val="24"/>
                <w:szCs w:val="24"/>
              </w:rPr>
              <w:t>ЛР 13</w:t>
            </w:r>
          </w:p>
        </w:tc>
        <w:tc>
          <w:tcPr>
            <w:tcW w:w="394" w:type="pct"/>
            <w:vMerge w:val="restart"/>
          </w:tcPr>
          <w:p w14:paraId="6A5BA17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584E9B1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5AA1808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00CD72F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64C0747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4640503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2C53587B" w14:textId="77777777" w:rsidR="005F0DE8" w:rsidRPr="005F0DE8" w:rsidRDefault="005F0DE8" w:rsidP="005F0DE8">
            <w:pPr>
              <w:spacing w:after="0" w:line="240" w:lineRule="auto"/>
              <w:rPr>
                <w:rFonts w:ascii="Times New Roman" w:hAnsi="Times New Roman"/>
                <w:sz w:val="24"/>
                <w:szCs w:val="24"/>
              </w:rPr>
            </w:pPr>
          </w:p>
          <w:p w14:paraId="14762720" w14:textId="77777777" w:rsidR="005F0DE8" w:rsidRPr="005F0DE8" w:rsidRDefault="005F0DE8" w:rsidP="005F0DE8">
            <w:pPr>
              <w:spacing w:after="0"/>
              <w:rPr>
                <w:rFonts w:ascii="Times New Roman" w:hAnsi="Times New Roman"/>
                <w:b/>
                <w:i/>
                <w:sz w:val="24"/>
                <w:szCs w:val="24"/>
              </w:rPr>
            </w:pPr>
          </w:p>
        </w:tc>
        <w:tc>
          <w:tcPr>
            <w:tcW w:w="394" w:type="pct"/>
          </w:tcPr>
          <w:p w14:paraId="13C7B23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З 01</w:t>
            </w:r>
          </w:p>
          <w:p w14:paraId="6F0BEB2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З 04</w:t>
            </w:r>
          </w:p>
        </w:tc>
      </w:tr>
      <w:tr w:rsidR="005F0DE8" w:rsidRPr="005F0DE8" w14:paraId="69F68862" w14:textId="77777777" w:rsidTr="00C10ED2">
        <w:trPr>
          <w:trHeight w:val="20"/>
        </w:trPr>
        <w:tc>
          <w:tcPr>
            <w:tcW w:w="679" w:type="pct"/>
            <w:vAlign w:val="center"/>
          </w:tcPr>
          <w:p w14:paraId="0597B41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1.2. </w:t>
            </w:r>
          </w:p>
          <w:p w14:paraId="27E45FA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РХБЗ</w:t>
            </w:r>
          </w:p>
        </w:tc>
        <w:tc>
          <w:tcPr>
            <w:tcW w:w="2293" w:type="pct"/>
          </w:tcPr>
          <w:p w14:paraId="7F362ADC" w14:textId="77777777" w:rsidR="005F0DE8" w:rsidRPr="005F0DE8" w:rsidRDefault="005F0DE8" w:rsidP="005F0DE8">
            <w:pPr>
              <w:spacing w:after="0"/>
              <w:rPr>
                <w:rFonts w:ascii="Times New Roman" w:hAnsi="Times New Roman"/>
                <w:bCs/>
                <w:sz w:val="24"/>
                <w:szCs w:val="24"/>
              </w:rPr>
            </w:pPr>
            <w:r w:rsidRPr="005F0DE8">
              <w:rPr>
                <w:rFonts w:ascii="Times New Roman" w:hAnsi="Times New Roman"/>
                <w:b/>
                <w:sz w:val="24"/>
                <w:szCs w:val="24"/>
              </w:rPr>
              <w:t>Практическое занятие №2</w:t>
            </w:r>
          </w:p>
          <w:p w14:paraId="5C1725AB" w14:textId="77777777" w:rsidR="005F0DE8" w:rsidRPr="005F0DE8" w:rsidRDefault="005F0DE8" w:rsidP="005F0DE8">
            <w:pPr>
              <w:spacing w:after="0"/>
              <w:rPr>
                <w:rFonts w:ascii="Times New Roman" w:hAnsi="Times New Roman"/>
                <w:bCs/>
                <w:sz w:val="24"/>
                <w:szCs w:val="24"/>
              </w:rPr>
            </w:pPr>
            <w:r w:rsidRPr="005F0DE8">
              <w:rPr>
                <w:rFonts w:ascii="Times New Roman" w:hAnsi="Times New Roman"/>
                <w:bCs/>
                <w:sz w:val="24"/>
                <w:szCs w:val="24"/>
              </w:rPr>
              <w:t>Ядерное, химическое и биологическое оружие. Средства индивидуальной и коллективной защиты от оружия массового поражения.</w:t>
            </w:r>
          </w:p>
          <w:p w14:paraId="7F0CF299" w14:textId="77777777" w:rsidR="005F0DE8" w:rsidRPr="005F0DE8" w:rsidRDefault="005F0DE8" w:rsidP="005F0DE8">
            <w:pPr>
              <w:spacing w:after="0"/>
              <w:rPr>
                <w:sz w:val="24"/>
                <w:szCs w:val="24"/>
              </w:rPr>
            </w:pPr>
            <w:r w:rsidRPr="005F0DE8">
              <w:rPr>
                <w:rFonts w:ascii="Times New Roman" w:hAnsi="Times New Roman"/>
                <w:bCs/>
                <w:sz w:val="24"/>
                <w:szCs w:val="24"/>
              </w:rPr>
              <w:t>Приборы радиационной и химической разведки и контроля. Выполнение нормативов по одеванию ОЗК</w:t>
            </w:r>
          </w:p>
        </w:tc>
        <w:tc>
          <w:tcPr>
            <w:tcW w:w="594" w:type="pct"/>
            <w:vAlign w:val="center"/>
          </w:tcPr>
          <w:p w14:paraId="2EC3E3D9"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7</w:t>
            </w:r>
          </w:p>
          <w:p w14:paraId="2C08D6DF" w14:textId="77777777" w:rsidR="005F0DE8" w:rsidRPr="005F0DE8" w:rsidRDefault="005F0DE8" w:rsidP="005F0DE8">
            <w:pPr>
              <w:suppressAutoHyphens/>
              <w:spacing w:after="0" w:line="240" w:lineRule="auto"/>
              <w:jc w:val="center"/>
              <w:rPr>
                <w:rFonts w:ascii="Times New Roman" w:hAnsi="Times New Roman"/>
                <w:bCs/>
                <w:iCs/>
                <w:sz w:val="24"/>
                <w:szCs w:val="24"/>
              </w:rPr>
            </w:pPr>
          </w:p>
        </w:tc>
        <w:tc>
          <w:tcPr>
            <w:tcW w:w="646" w:type="pct"/>
            <w:vMerge/>
          </w:tcPr>
          <w:p w14:paraId="6A27F716" w14:textId="77777777" w:rsidR="005F0DE8" w:rsidRPr="005F0DE8" w:rsidRDefault="005F0DE8" w:rsidP="005F0DE8">
            <w:pPr>
              <w:rPr>
                <w:rFonts w:ascii="Times New Roman" w:hAnsi="Times New Roman"/>
                <w:b/>
                <w:bCs/>
                <w:i/>
                <w:sz w:val="24"/>
                <w:szCs w:val="24"/>
              </w:rPr>
            </w:pPr>
          </w:p>
        </w:tc>
        <w:tc>
          <w:tcPr>
            <w:tcW w:w="394" w:type="pct"/>
            <w:vMerge/>
          </w:tcPr>
          <w:p w14:paraId="1A3EEB2D" w14:textId="77777777" w:rsidR="005F0DE8" w:rsidRPr="005F0DE8" w:rsidRDefault="005F0DE8" w:rsidP="005F0DE8">
            <w:pPr>
              <w:rPr>
                <w:rFonts w:ascii="Times New Roman" w:hAnsi="Times New Roman"/>
                <w:b/>
                <w:bCs/>
                <w:i/>
                <w:sz w:val="24"/>
                <w:szCs w:val="24"/>
              </w:rPr>
            </w:pPr>
          </w:p>
        </w:tc>
        <w:tc>
          <w:tcPr>
            <w:tcW w:w="394" w:type="pct"/>
          </w:tcPr>
          <w:p w14:paraId="7AD0CB33"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01</w:t>
            </w:r>
          </w:p>
          <w:p w14:paraId="37106A0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02</w:t>
            </w:r>
          </w:p>
          <w:p w14:paraId="0BC043D2"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З 04</w:t>
            </w:r>
          </w:p>
        </w:tc>
      </w:tr>
      <w:tr w:rsidR="005F0DE8" w:rsidRPr="005F0DE8" w14:paraId="65E1382A" w14:textId="77777777" w:rsidTr="00C10ED2">
        <w:trPr>
          <w:trHeight w:val="20"/>
        </w:trPr>
        <w:tc>
          <w:tcPr>
            <w:tcW w:w="679" w:type="pct"/>
            <w:vAlign w:val="center"/>
          </w:tcPr>
          <w:p w14:paraId="31DB012D"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1.3. </w:t>
            </w:r>
          </w:p>
          <w:p w14:paraId="39C8F291" w14:textId="77777777" w:rsidR="005F0DE8" w:rsidRPr="005F0DE8" w:rsidRDefault="005F0DE8" w:rsidP="005F0DE8">
            <w:pPr>
              <w:autoSpaceDE w:val="0"/>
              <w:autoSpaceDN w:val="0"/>
              <w:adjustRightInd w:val="0"/>
              <w:spacing w:after="0" w:line="240" w:lineRule="auto"/>
              <w:jc w:val="center"/>
              <w:rPr>
                <w:rFonts w:ascii="Times New Roman" w:hAnsi="Times New Roman"/>
                <w:bCs/>
                <w:color w:val="000000"/>
                <w:sz w:val="24"/>
                <w:szCs w:val="24"/>
                <w:lang w:eastAsia="en-US"/>
              </w:rPr>
            </w:pPr>
            <w:r w:rsidRPr="005F0DE8">
              <w:rPr>
                <w:rFonts w:ascii="Times New Roman" w:hAnsi="Times New Roman"/>
                <w:color w:val="000000"/>
                <w:sz w:val="24"/>
                <w:szCs w:val="24"/>
                <w:lang w:eastAsia="en-US"/>
              </w:rPr>
              <w:t>Огневая подготовка</w:t>
            </w:r>
          </w:p>
        </w:tc>
        <w:tc>
          <w:tcPr>
            <w:tcW w:w="2293" w:type="pct"/>
          </w:tcPr>
          <w:p w14:paraId="6D0E68A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№3.</w:t>
            </w:r>
            <w:r w:rsidRPr="005F0DE8">
              <w:rPr>
                <w:rFonts w:ascii="Times New Roman" w:hAnsi="Times New Roman"/>
                <w:color w:val="000000"/>
                <w:sz w:val="24"/>
                <w:szCs w:val="24"/>
                <w:lang w:eastAsia="en-US"/>
              </w:rPr>
              <w:t xml:space="preserve">  Сборка(разборка) автомата Калашникова. Стрельба из пневматической винтовки.</w:t>
            </w:r>
          </w:p>
        </w:tc>
        <w:tc>
          <w:tcPr>
            <w:tcW w:w="594" w:type="pct"/>
            <w:vAlign w:val="center"/>
          </w:tcPr>
          <w:p w14:paraId="5CD10563" w14:textId="77777777" w:rsidR="005F0DE8" w:rsidRPr="005F0DE8" w:rsidRDefault="005F0DE8" w:rsidP="005F0DE8">
            <w:pPr>
              <w:suppressAutoHyphens/>
              <w:jc w:val="center"/>
              <w:rPr>
                <w:rFonts w:ascii="Times New Roman" w:hAnsi="Times New Roman"/>
                <w:bCs/>
                <w:i/>
                <w:iCs/>
                <w:sz w:val="24"/>
                <w:szCs w:val="24"/>
              </w:rPr>
            </w:pPr>
            <w:r w:rsidRPr="005F0DE8">
              <w:rPr>
                <w:rFonts w:ascii="Times New Roman" w:hAnsi="Times New Roman"/>
                <w:bCs/>
                <w:iCs/>
                <w:sz w:val="24"/>
                <w:szCs w:val="24"/>
              </w:rPr>
              <w:t>7</w:t>
            </w:r>
          </w:p>
        </w:tc>
        <w:tc>
          <w:tcPr>
            <w:tcW w:w="646" w:type="pct"/>
            <w:vMerge/>
          </w:tcPr>
          <w:p w14:paraId="59C88E71" w14:textId="77777777" w:rsidR="005F0DE8" w:rsidRPr="005F0DE8" w:rsidRDefault="005F0DE8" w:rsidP="005F0DE8">
            <w:pPr>
              <w:rPr>
                <w:rFonts w:ascii="Times New Roman" w:hAnsi="Times New Roman"/>
                <w:b/>
                <w:bCs/>
                <w:i/>
                <w:sz w:val="24"/>
                <w:szCs w:val="24"/>
              </w:rPr>
            </w:pPr>
          </w:p>
        </w:tc>
        <w:tc>
          <w:tcPr>
            <w:tcW w:w="394" w:type="pct"/>
            <w:vMerge/>
          </w:tcPr>
          <w:p w14:paraId="7E0D58F8" w14:textId="77777777" w:rsidR="005F0DE8" w:rsidRPr="005F0DE8" w:rsidRDefault="005F0DE8" w:rsidP="005F0DE8">
            <w:pPr>
              <w:rPr>
                <w:rFonts w:ascii="Times New Roman" w:hAnsi="Times New Roman"/>
                <w:b/>
                <w:bCs/>
                <w:i/>
                <w:sz w:val="24"/>
                <w:szCs w:val="24"/>
              </w:rPr>
            </w:pPr>
          </w:p>
        </w:tc>
        <w:tc>
          <w:tcPr>
            <w:tcW w:w="394" w:type="pct"/>
          </w:tcPr>
          <w:p w14:paraId="611B0CB7"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01</w:t>
            </w:r>
          </w:p>
          <w:p w14:paraId="65C3B49A"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02</w:t>
            </w:r>
          </w:p>
          <w:p w14:paraId="1FF455E8"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03</w:t>
            </w:r>
          </w:p>
          <w:p w14:paraId="7B907693"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04</w:t>
            </w:r>
          </w:p>
          <w:p w14:paraId="7021E8AD"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bCs/>
                <w:sz w:val="24"/>
                <w:szCs w:val="24"/>
              </w:rPr>
              <w:t>У 05</w:t>
            </w:r>
          </w:p>
          <w:p w14:paraId="5FE817AD" w14:textId="77777777" w:rsidR="005F0DE8" w:rsidRPr="005F0DE8" w:rsidRDefault="005F0DE8" w:rsidP="005F0DE8">
            <w:pPr>
              <w:spacing w:after="0"/>
              <w:jc w:val="center"/>
              <w:rPr>
                <w:rFonts w:ascii="Times New Roman" w:hAnsi="Times New Roman"/>
                <w:bCs/>
                <w:sz w:val="24"/>
                <w:szCs w:val="24"/>
              </w:rPr>
            </w:pPr>
          </w:p>
        </w:tc>
      </w:tr>
      <w:tr w:rsidR="005F0DE8" w:rsidRPr="005F0DE8" w14:paraId="4310E456" w14:textId="77777777" w:rsidTr="00C10ED2">
        <w:trPr>
          <w:trHeight w:val="20"/>
        </w:trPr>
        <w:tc>
          <w:tcPr>
            <w:tcW w:w="679" w:type="pct"/>
            <w:vAlign w:val="center"/>
          </w:tcPr>
          <w:p w14:paraId="0C3487D1"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lastRenderedPageBreak/>
              <w:t>Тема 1.4. Подготовка по связи.</w:t>
            </w:r>
          </w:p>
        </w:tc>
        <w:tc>
          <w:tcPr>
            <w:tcW w:w="2293" w:type="pct"/>
          </w:tcPr>
          <w:p w14:paraId="564B074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 xml:space="preserve">Практическое занятие №4 </w:t>
            </w:r>
            <w:r w:rsidRPr="005F0DE8">
              <w:rPr>
                <w:rFonts w:ascii="Times New Roman" w:hAnsi="Times New Roman"/>
                <w:color w:val="000000"/>
                <w:sz w:val="24"/>
                <w:szCs w:val="24"/>
                <w:lang w:eastAsia="en-US"/>
              </w:rPr>
              <w:t>Развертывание полевой кабельной линии связи. Настройка и работа в сети и радионаправлении на радиостанциях Р-168,Р-159.</w:t>
            </w:r>
          </w:p>
        </w:tc>
        <w:tc>
          <w:tcPr>
            <w:tcW w:w="594" w:type="pct"/>
            <w:vAlign w:val="center"/>
          </w:tcPr>
          <w:p w14:paraId="176260DF"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7</w:t>
            </w:r>
          </w:p>
        </w:tc>
        <w:tc>
          <w:tcPr>
            <w:tcW w:w="646" w:type="pct"/>
            <w:vMerge/>
          </w:tcPr>
          <w:p w14:paraId="342B0216" w14:textId="77777777" w:rsidR="005F0DE8" w:rsidRPr="005F0DE8" w:rsidRDefault="005F0DE8" w:rsidP="005F0DE8">
            <w:pPr>
              <w:rPr>
                <w:rFonts w:ascii="Times New Roman" w:hAnsi="Times New Roman"/>
                <w:b/>
                <w:i/>
                <w:sz w:val="24"/>
                <w:szCs w:val="24"/>
              </w:rPr>
            </w:pPr>
          </w:p>
        </w:tc>
        <w:tc>
          <w:tcPr>
            <w:tcW w:w="394" w:type="pct"/>
            <w:vMerge/>
          </w:tcPr>
          <w:p w14:paraId="70FBCCDF" w14:textId="77777777" w:rsidR="005F0DE8" w:rsidRPr="005F0DE8" w:rsidRDefault="005F0DE8" w:rsidP="005F0DE8">
            <w:pPr>
              <w:rPr>
                <w:rFonts w:ascii="Times New Roman" w:hAnsi="Times New Roman"/>
                <w:b/>
                <w:i/>
                <w:sz w:val="24"/>
                <w:szCs w:val="24"/>
              </w:rPr>
            </w:pPr>
          </w:p>
        </w:tc>
        <w:tc>
          <w:tcPr>
            <w:tcW w:w="394" w:type="pct"/>
          </w:tcPr>
          <w:p w14:paraId="06EF80C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01</w:t>
            </w:r>
          </w:p>
          <w:p w14:paraId="2D2BE5DA"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02</w:t>
            </w:r>
          </w:p>
          <w:p w14:paraId="081D9F5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03</w:t>
            </w:r>
          </w:p>
          <w:p w14:paraId="7376502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04</w:t>
            </w:r>
          </w:p>
          <w:p w14:paraId="1CECCA1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Cs/>
                <w:sz w:val="24"/>
                <w:szCs w:val="24"/>
              </w:rPr>
              <w:t>У 05</w:t>
            </w:r>
          </w:p>
        </w:tc>
      </w:tr>
      <w:tr w:rsidR="005F0DE8" w:rsidRPr="005F0DE8" w14:paraId="458D3FA7" w14:textId="77777777" w:rsidTr="00C10ED2">
        <w:trPr>
          <w:trHeight w:val="20"/>
        </w:trPr>
        <w:tc>
          <w:tcPr>
            <w:tcW w:w="679" w:type="pct"/>
          </w:tcPr>
          <w:p w14:paraId="7A14A23D"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lastRenderedPageBreak/>
              <w:t>Тема 1.5</w:t>
            </w:r>
          </w:p>
          <w:p w14:paraId="04A0E6B0"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Военно – медицинская подготовка</w:t>
            </w:r>
          </w:p>
        </w:tc>
        <w:tc>
          <w:tcPr>
            <w:tcW w:w="2293" w:type="pct"/>
            <w:vAlign w:val="center"/>
          </w:tcPr>
          <w:p w14:paraId="2BBEB06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Практическое занятие №5</w:t>
            </w:r>
            <w:r w:rsidRPr="005F0DE8">
              <w:rPr>
                <w:rFonts w:ascii="Times New Roman" w:hAnsi="Times New Roman"/>
                <w:sz w:val="24"/>
                <w:szCs w:val="24"/>
              </w:rPr>
              <w:t xml:space="preserve"> Общие сведения о ранах, осложнения ран, способах остановки кровотечения и обработки ран. Порядок наложения повязки при ранениях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Первая (доврачебная) помощь при отравлениях. Доврачебная помощь при клинической смерти.</w:t>
            </w:r>
          </w:p>
        </w:tc>
        <w:tc>
          <w:tcPr>
            <w:tcW w:w="594" w:type="pct"/>
            <w:vAlign w:val="center"/>
          </w:tcPr>
          <w:p w14:paraId="4D821750"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7</w:t>
            </w:r>
          </w:p>
        </w:tc>
        <w:tc>
          <w:tcPr>
            <w:tcW w:w="646" w:type="pct"/>
            <w:vMerge/>
          </w:tcPr>
          <w:p w14:paraId="12C5453C" w14:textId="77777777" w:rsidR="005F0DE8" w:rsidRPr="005F0DE8" w:rsidRDefault="005F0DE8" w:rsidP="005F0DE8">
            <w:pPr>
              <w:rPr>
                <w:rFonts w:ascii="Times New Roman" w:hAnsi="Times New Roman"/>
                <w:b/>
                <w:sz w:val="24"/>
                <w:szCs w:val="24"/>
              </w:rPr>
            </w:pPr>
          </w:p>
        </w:tc>
        <w:tc>
          <w:tcPr>
            <w:tcW w:w="394" w:type="pct"/>
            <w:vMerge/>
          </w:tcPr>
          <w:p w14:paraId="34FDDB3A" w14:textId="77777777" w:rsidR="005F0DE8" w:rsidRPr="005F0DE8" w:rsidRDefault="005F0DE8" w:rsidP="005F0DE8">
            <w:pPr>
              <w:rPr>
                <w:rFonts w:ascii="Times New Roman" w:hAnsi="Times New Roman"/>
                <w:b/>
                <w:sz w:val="24"/>
                <w:szCs w:val="24"/>
              </w:rPr>
            </w:pPr>
          </w:p>
        </w:tc>
        <w:tc>
          <w:tcPr>
            <w:tcW w:w="394" w:type="pct"/>
          </w:tcPr>
          <w:p w14:paraId="09CFFE0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З 01, З 02</w:t>
            </w:r>
          </w:p>
          <w:p w14:paraId="0B51816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 02, У 03</w:t>
            </w:r>
          </w:p>
          <w:p w14:paraId="50DF0A7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17A239B9" w14:textId="77777777" w:rsidR="005F0DE8" w:rsidRPr="005F0DE8" w:rsidRDefault="005F0DE8" w:rsidP="005F0DE8">
            <w:pPr>
              <w:spacing w:line="240" w:lineRule="auto"/>
              <w:rPr>
                <w:rFonts w:ascii="Times New Roman" w:hAnsi="Times New Roman"/>
                <w:sz w:val="24"/>
                <w:szCs w:val="24"/>
              </w:rPr>
            </w:pPr>
          </w:p>
        </w:tc>
      </w:tr>
      <w:tr w:rsidR="005F0DE8" w:rsidRPr="005F0DE8" w14:paraId="6650C01E" w14:textId="77777777" w:rsidTr="00C10ED2">
        <w:trPr>
          <w:trHeight w:val="20"/>
        </w:trPr>
        <w:tc>
          <w:tcPr>
            <w:tcW w:w="2973" w:type="pct"/>
            <w:gridSpan w:val="2"/>
            <w:vAlign w:val="center"/>
          </w:tcPr>
          <w:p w14:paraId="56CFD484"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Промежуточная аттестация в форме экзамена</w:t>
            </w:r>
          </w:p>
        </w:tc>
        <w:tc>
          <w:tcPr>
            <w:tcW w:w="594" w:type="pct"/>
            <w:vAlign w:val="center"/>
          </w:tcPr>
          <w:p w14:paraId="7E18A68A"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646" w:type="pct"/>
          </w:tcPr>
          <w:p w14:paraId="12B9ED21" w14:textId="77777777" w:rsidR="005F0DE8" w:rsidRPr="005F0DE8" w:rsidRDefault="005F0DE8" w:rsidP="005F0DE8">
            <w:pPr>
              <w:suppressAutoHyphens/>
              <w:spacing w:after="0" w:line="240" w:lineRule="auto"/>
              <w:rPr>
                <w:rFonts w:ascii="Times New Roman" w:hAnsi="Times New Roman"/>
                <w:b/>
                <w:sz w:val="24"/>
                <w:szCs w:val="24"/>
              </w:rPr>
            </w:pPr>
          </w:p>
        </w:tc>
        <w:tc>
          <w:tcPr>
            <w:tcW w:w="394" w:type="pct"/>
            <w:vAlign w:val="center"/>
          </w:tcPr>
          <w:p w14:paraId="01CABB2C" w14:textId="77777777" w:rsidR="005F0DE8" w:rsidRPr="005F0DE8" w:rsidRDefault="005F0DE8" w:rsidP="005F0DE8">
            <w:pPr>
              <w:spacing w:after="0" w:line="240" w:lineRule="auto"/>
              <w:jc w:val="center"/>
              <w:rPr>
                <w:rFonts w:ascii="Times New Roman" w:hAnsi="Times New Roman"/>
                <w:b/>
                <w:sz w:val="24"/>
                <w:szCs w:val="24"/>
              </w:rPr>
            </w:pPr>
          </w:p>
        </w:tc>
        <w:tc>
          <w:tcPr>
            <w:tcW w:w="394" w:type="pct"/>
          </w:tcPr>
          <w:p w14:paraId="597B3297" w14:textId="77777777" w:rsidR="005F0DE8" w:rsidRPr="005F0DE8" w:rsidRDefault="005F0DE8" w:rsidP="005F0DE8">
            <w:pPr>
              <w:rPr>
                <w:rFonts w:ascii="Times New Roman" w:hAnsi="Times New Roman"/>
                <w:b/>
                <w:i/>
                <w:sz w:val="24"/>
                <w:szCs w:val="24"/>
              </w:rPr>
            </w:pPr>
          </w:p>
        </w:tc>
      </w:tr>
      <w:tr w:rsidR="005F0DE8" w:rsidRPr="005F0DE8" w14:paraId="624AB26F" w14:textId="77777777" w:rsidTr="00C10ED2">
        <w:trPr>
          <w:trHeight w:val="20"/>
        </w:trPr>
        <w:tc>
          <w:tcPr>
            <w:tcW w:w="2973" w:type="pct"/>
            <w:gridSpan w:val="2"/>
            <w:vAlign w:val="center"/>
          </w:tcPr>
          <w:p w14:paraId="42E73A01"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594" w:type="pct"/>
            <w:vAlign w:val="center"/>
          </w:tcPr>
          <w:p w14:paraId="3BA922E9"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36</w:t>
            </w:r>
          </w:p>
        </w:tc>
        <w:tc>
          <w:tcPr>
            <w:tcW w:w="646" w:type="pct"/>
          </w:tcPr>
          <w:p w14:paraId="62AD29B9" w14:textId="77777777" w:rsidR="005F0DE8" w:rsidRPr="005F0DE8" w:rsidRDefault="005F0DE8" w:rsidP="005F0DE8">
            <w:pPr>
              <w:spacing w:after="0" w:line="240" w:lineRule="auto"/>
              <w:rPr>
                <w:rFonts w:ascii="Times New Roman" w:hAnsi="Times New Roman"/>
                <w:b/>
                <w:bCs/>
                <w:sz w:val="24"/>
                <w:szCs w:val="24"/>
              </w:rPr>
            </w:pPr>
          </w:p>
        </w:tc>
        <w:tc>
          <w:tcPr>
            <w:tcW w:w="394" w:type="pct"/>
            <w:vAlign w:val="center"/>
          </w:tcPr>
          <w:p w14:paraId="28267952" w14:textId="77777777" w:rsidR="005F0DE8" w:rsidRPr="005F0DE8" w:rsidRDefault="005F0DE8" w:rsidP="005F0DE8">
            <w:pPr>
              <w:spacing w:after="0" w:line="240" w:lineRule="auto"/>
              <w:jc w:val="center"/>
              <w:rPr>
                <w:rFonts w:ascii="Times New Roman" w:hAnsi="Times New Roman"/>
                <w:b/>
                <w:bCs/>
                <w:sz w:val="24"/>
                <w:szCs w:val="24"/>
              </w:rPr>
            </w:pPr>
          </w:p>
        </w:tc>
        <w:tc>
          <w:tcPr>
            <w:tcW w:w="394" w:type="pct"/>
          </w:tcPr>
          <w:p w14:paraId="670913D5" w14:textId="77777777" w:rsidR="005F0DE8" w:rsidRPr="005F0DE8" w:rsidRDefault="005F0DE8" w:rsidP="005F0DE8">
            <w:pPr>
              <w:rPr>
                <w:rFonts w:ascii="Times New Roman" w:hAnsi="Times New Roman"/>
                <w:b/>
                <w:bCs/>
                <w:i/>
                <w:sz w:val="24"/>
                <w:szCs w:val="24"/>
              </w:rPr>
            </w:pPr>
          </w:p>
        </w:tc>
      </w:tr>
    </w:tbl>
    <w:p w14:paraId="66AC4748" w14:textId="77777777" w:rsidR="005F0DE8" w:rsidRPr="005F0DE8" w:rsidRDefault="005F0DE8" w:rsidP="005F0DE8">
      <w:pPr>
        <w:ind w:firstLine="709"/>
        <w:rPr>
          <w:rFonts w:ascii="Times New Roman" w:hAnsi="Times New Roman"/>
          <w:b/>
          <w:sz w:val="24"/>
          <w:szCs w:val="24"/>
          <w:lang w:val="en-US"/>
        </w:rPr>
      </w:pPr>
    </w:p>
    <w:p w14:paraId="7A3771C4" w14:textId="77777777" w:rsidR="005F0DE8" w:rsidRPr="005F0DE8" w:rsidRDefault="005F0DE8" w:rsidP="005F0DE8">
      <w:pPr>
        <w:ind w:firstLine="709"/>
        <w:rPr>
          <w:rFonts w:ascii="Times New Roman" w:hAnsi="Times New Roman"/>
          <w:b/>
          <w:bCs/>
          <w:sz w:val="24"/>
          <w:szCs w:val="24"/>
          <w:lang w:val="en-US"/>
        </w:rPr>
      </w:pPr>
    </w:p>
    <w:p w14:paraId="3C145986"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73BB441E"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723115F3"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3.1. Материально-техническое обеспечение</w:t>
      </w:r>
    </w:p>
    <w:p w14:paraId="6024106C"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sz w:val="24"/>
          <w:szCs w:val="24"/>
        </w:rPr>
        <w:t xml:space="preserve">Реализация программы учебной дисциплины осуществляется в учебном </w:t>
      </w:r>
      <w:r w:rsidRPr="005F0DE8">
        <w:rPr>
          <w:rFonts w:ascii="Times New Roman" w:hAnsi="Times New Roman"/>
          <w:spacing w:val="-1"/>
          <w:sz w:val="24"/>
          <w:szCs w:val="24"/>
        </w:rPr>
        <w:t xml:space="preserve">кабинете </w:t>
      </w:r>
      <w:r w:rsidRPr="005F0DE8">
        <w:rPr>
          <w:rFonts w:ascii="Times New Roman" w:hAnsi="Times New Roman"/>
          <w:sz w:val="24"/>
          <w:szCs w:val="24"/>
        </w:rPr>
        <w:t>«</w:t>
      </w:r>
      <w:r w:rsidRPr="005F0DE8">
        <w:rPr>
          <w:rFonts w:ascii="Times New Roman" w:hAnsi="Times New Roman"/>
          <w:b/>
          <w:sz w:val="24"/>
          <w:szCs w:val="24"/>
        </w:rPr>
        <w:t>Основы безопасности жизнедеятельности», «Безопасность жизнедеятельности»</w:t>
      </w:r>
    </w:p>
    <w:p w14:paraId="6296F6E5" w14:textId="77777777" w:rsidR="005F0DE8" w:rsidRPr="005F0DE8" w:rsidRDefault="005F0DE8" w:rsidP="005F0DE8">
      <w:pPr>
        <w:spacing w:after="0" w:line="240" w:lineRule="auto"/>
        <w:rPr>
          <w:rFonts w:ascii="Times New Roman" w:hAnsi="Times New Roman"/>
          <w:sz w:val="24"/>
          <w:szCs w:val="24"/>
        </w:rPr>
      </w:pPr>
    </w:p>
    <w:p w14:paraId="548A8C1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F0DE8">
        <w:rPr>
          <w:rFonts w:ascii="Times New Roman" w:hAnsi="Times New Roman"/>
          <w:bCs/>
          <w:sz w:val="24"/>
          <w:szCs w:val="24"/>
        </w:rPr>
        <w:t>Имеется</w:t>
      </w:r>
      <w:r w:rsidRPr="005F0DE8">
        <w:rPr>
          <w:rFonts w:ascii="Times New Roman" w:hAnsi="Times New Roman"/>
          <w:b/>
          <w:bCs/>
          <w:sz w:val="24"/>
          <w:szCs w:val="24"/>
        </w:rPr>
        <w:t xml:space="preserve"> </w:t>
      </w:r>
      <w:r w:rsidRPr="005F0DE8">
        <w:rPr>
          <w:rFonts w:ascii="Times New Roman" w:hAnsi="Times New Roman"/>
          <w:sz w:val="24"/>
          <w:szCs w:val="24"/>
        </w:rPr>
        <w:t xml:space="preserve"> учебный  кабинет «Основы безопасности жизнедеятельности»;</w:t>
      </w:r>
    </w:p>
    <w:p w14:paraId="622DA44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 xml:space="preserve">Оборудование учебного кабинета: </w:t>
      </w:r>
    </w:p>
    <w:p w14:paraId="0C0401AD"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 посадочные места по количеству обучающихся;</w:t>
      </w:r>
    </w:p>
    <w:p w14:paraId="10C10113"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 рабочее место преподавателя;</w:t>
      </w:r>
    </w:p>
    <w:p w14:paraId="5752E45B" w14:textId="77777777" w:rsidR="005F0DE8" w:rsidRPr="005F0DE8" w:rsidRDefault="005F0DE8" w:rsidP="005F0DE8">
      <w:pPr>
        <w:widowControl w:val="0"/>
        <w:tabs>
          <w:tab w:val="left" w:pos="1421"/>
        </w:tabs>
        <w:spacing w:after="0" w:line="331" w:lineRule="exact"/>
        <w:ind w:right="20"/>
        <w:jc w:val="both"/>
        <w:rPr>
          <w:rFonts w:ascii="Times New Roman" w:hAnsi="Times New Roman"/>
          <w:color w:val="000000"/>
          <w:sz w:val="24"/>
          <w:szCs w:val="24"/>
        </w:rPr>
      </w:pPr>
      <w:r w:rsidRPr="005F0DE8">
        <w:rPr>
          <w:rFonts w:ascii="Times New Roman" w:hAnsi="Times New Roman"/>
          <w:color w:val="000000"/>
          <w:sz w:val="24"/>
          <w:szCs w:val="24"/>
        </w:rPr>
        <w:t>- наглядные пособия (комплекты учебных таблиц, стендов, схем, плакатов и др.);</w:t>
      </w:r>
    </w:p>
    <w:p w14:paraId="220F6894" w14:textId="77777777" w:rsidR="005F0DE8" w:rsidRPr="005F0DE8" w:rsidRDefault="005F0DE8" w:rsidP="005F0DE8">
      <w:pPr>
        <w:widowControl w:val="0"/>
        <w:tabs>
          <w:tab w:val="left" w:pos="1416"/>
        </w:tabs>
        <w:spacing w:after="0" w:line="326"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тренажеры для отработки навыков оказания сердечно-легочной и мозговой реанимации </w:t>
      </w:r>
    </w:p>
    <w:p w14:paraId="442BB05C" w14:textId="77777777" w:rsidR="005F0DE8" w:rsidRPr="005F0DE8" w:rsidRDefault="005F0DE8" w:rsidP="005F0DE8">
      <w:pPr>
        <w:widowControl w:val="0"/>
        <w:tabs>
          <w:tab w:val="left" w:pos="1426"/>
        </w:tabs>
        <w:spacing w:after="0" w:line="270" w:lineRule="exact"/>
        <w:jc w:val="both"/>
        <w:rPr>
          <w:rFonts w:ascii="Times New Roman" w:hAnsi="Times New Roman"/>
          <w:color w:val="000000"/>
          <w:sz w:val="24"/>
          <w:szCs w:val="24"/>
        </w:rPr>
      </w:pPr>
      <w:r w:rsidRPr="005F0DE8">
        <w:rPr>
          <w:rFonts w:ascii="Times New Roman" w:hAnsi="Times New Roman"/>
          <w:color w:val="000000"/>
          <w:sz w:val="24"/>
          <w:szCs w:val="24"/>
        </w:rPr>
        <w:t xml:space="preserve">- средств индивидуальной защиты (СИЗ): противогаз ГП- 7, респиратор Р-2; </w:t>
      </w:r>
    </w:p>
    <w:p w14:paraId="5B1994E8" w14:textId="77777777" w:rsidR="005F0DE8" w:rsidRPr="005F0DE8" w:rsidRDefault="005F0DE8" w:rsidP="005F0DE8">
      <w:pPr>
        <w:widowControl w:val="0"/>
        <w:tabs>
          <w:tab w:val="left" w:pos="1426"/>
        </w:tabs>
        <w:spacing w:after="0" w:line="240" w:lineRule="auto"/>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образцы средств первой медицинской помощи: индивидуальный перевязочный пакет ИПП-1; жгут кровоостанавливающий; аптечка индивидуальная АИ-2; </w:t>
      </w:r>
    </w:p>
    <w:p w14:paraId="7F72802A" w14:textId="77777777" w:rsidR="005F0DE8" w:rsidRPr="005F0DE8" w:rsidRDefault="005F0DE8" w:rsidP="005F0DE8">
      <w:pPr>
        <w:widowControl w:val="0"/>
        <w:tabs>
          <w:tab w:val="left" w:pos="1421"/>
        </w:tabs>
        <w:spacing w:after="0" w:line="336" w:lineRule="exact"/>
        <w:jc w:val="both"/>
        <w:rPr>
          <w:rFonts w:ascii="Times New Roman" w:hAnsi="Times New Roman"/>
          <w:color w:val="000000"/>
          <w:sz w:val="24"/>
          <w:szCs w:val="24"/>
        </w:rPr>
      </w:pPr>
      <w:r w:rsidRPr="005F0DE8">
        <w:rPr>
          <w:rFonts w:ascii="Times New Roman" w:hAnsi="Times New Roman"/>
          <w:color w:val="000000"/>
          <w:sz w:val="24"/>
          <w:szCs w:val="24"/>
        </w:rPr>
        <w:t>- макет автомата Калашникова;</w:t>
      </w:r>
    </w:p>
    <w:p w14:paraId="66ABBD12" w14:textId="77777777" w:rsidR="005F0DE8" w:rsidRPr="005F0DE8" w:rsidRDefault="005F0DE8" w:rsidP="005F0DE8">
      <w:pPr>
        <w:widowControl w:val="0"/>
        <w:tabs>
          <w:tab w:val="left" w:pos="1426"/>
        </w:tabs>
        <w:spacing w:after="0" w:line="336" w:lineRule="exact"/>
        <w:ind w:right="20"/>
        <w:jc w:val="both"/>
        <w:rPr>
          <w:rFonts w:ascii="Times New Roman" w:hAnsi="Times New Roman"/>
          <w:color w:val="000000"/>
          <w:sz w:val="24"/>
          <w:szCs w:val="24"/>
        </w:rPr>
      </w:pPr>
      <w:r w:rsidRPr="005F0DE8">
        <w:rPr>
          <w:rFonts w:ascii="Times New Roman" w:hAnsi="Times New Roman"/>
          <w:color w:val="000000"/>
          <w:sz w:val="24"/>
          <w:szCs w:val="24"/>
        </w:rPr>
        <w:t>- обучающие и контролирующие программы по темам дисциплины;</w:t>
      </w:r>
    </w:p>
    <w:p w14:paraId="6581587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Технические средства обучения: </w:t>
      </w:r>
    </w:p>
    <w:p w14:paraId="2E2ADF6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компьютер с лицензионным программным обеспечением;</w:t>
      </w:r>
    </w:p>
    <w:p w14:paraId="3DC8A7DD" w14:textId="77777777" w:rsidR="005F0DE8" w:rsidRPr="005F0DE8" w:rsidRDefault="005F0DE8" w:rsidP="005F0DE8">
      <w:pPr>
        <w:spacing w:line="240" w:lineRule="auto"/>
        <w:rPr>
          <w:rFonts w:ascii="Times New Roman" w:hAnsi="Times New Roman"/>
          <w:sz w:val="24"/>
          <w:szCs w:val="24"/>
        </w:rPr>
      </w:pPr>
    </w:p>
    <w:p w14:paraId="55DCAD63" w14:textId="77777777" w:rsidR="005F0DE8" w:rsidRPr="005F0DE8" w:rsidRDefault="005F0DE8" w:rsidP="005F0DE8">
      <w:pPr>
        <w:spacing w:line="240" w:lineRule="auto"/>
        <w:rPr>
          <w:rFonts w:ascii="Times New Roman" w:hAnsi="Times New Roman"/>
          <w:b/>
          <w:sz w:val="24"/>
          <w:szCs w:val="24"/>
        </w:rPr>
      </w:pPr>
      <w:r w:rsidRPr="005F0DE8">
        <w:rPr>
          <w:rFonts w:ascii="Times New Roman" w:hAnsi="Times New Roman"/>
          <w:b/>
          <w:sz w:val="24"/>
          <w:szCs w:val="24"/>
        </w:rPr>
        <w:t>3.2. Информационное обеспечение обучения</w:t>
      </w:r>
    </w:p>
    <w:p w14:paraId="0DF4A295" w14:textId="77777777" w:rsidR="005F0DE8" w:rsidRPr="005F0DE8" w:rsidRDefault="005F0DE8" w:rsidP="005F0DE8">
      <w:pPr>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Перечень используемых учебных изданий, Интернет-ресурсов, дополнительной литературы</w:t>
      </w:r>
    </w:p>
    <w:p w14:paraId="7D0DEC04" w14:textId="77777777" w:rsidR="005F0DE8" w:rsidRPr="005F0DE8" w:rsidRDefault="005F0DE8" w:rsidP="005F0DE8">
      <w:pPr>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Основные источники (печатные  и электронные издания)</w:t>
      </w:r>
    </w:p>
    <w:p w14:paraId="1A245702" w14:textId="77777777" w:rsidR="005F0DE8" w:rsidRPr="005F0DE8" w:rsidRDefault="005F0DE8" w:rsidP="005F0DE8">
      <w:pPr>
        <w:shd w:val="clear" w:color="auto" w:fill="FFFFFF"/>
        <w:spacing w:before="120" w:after="0" w:line="240" w:lineRule="auto"/>
        <w:ind w:left="644" w:right="-1"/>
        <w:outlineLvl w:val="0"/>
        <w:rPr>
          <w:rFonts w:ascii="Times New Roman" w:hAnsi="Times New Roman"/>
          <w:b/>
          <w:iCs/>
          <w:sz w:val="24"/>
          <w:szCs w:val="24"/>
        </w:rPr>
      </w:pPr>
    </w:p>
    <w:p w14:paraId="7F2A9D72" w14:textId="77777777" w:rsidR="005F0DE8" w:rsidRPr="005F0DE8" w:rsidRDefault="005F0DE8" w:rsidP="005F0DE8">
      <w:pPr>
        <w:tabs>
          <w:tab w:val="left" w:pos="426"/>
        </w:tabs>
        <w:rPr>
          <w:rFonts w:ascii="Times New Roman" w:hAnsi="Times New Roman"/>
          <w:b/>
          <w:bCs/>
          <w:sz w:val="24"/>
          <w:szCs w:val="24"/>
        </w:rPr>
      </w:pPr>
      <w:r w:rsidRPr="005F0DE8">
        <w:rPr>
          <w:rFonts w:ascii="Times New Roman" w:hAnsi="Times New Roman"/>
          <w:b/>
          <w:bCs/>
          <w:sz w:val="24"/>
          <w:szCs w:val="24"/>
        </w:rPr>
        <w:t>Основная :</w:t>
      </w:r>
    </w:p>
    <w:p w14:paraId="20E727AF" w14:textId="77777777" w:rsidR="005F0DE8" w:rsidRPr="005F0DE8" w:rsidRDefault="005F0DE8" w:rsidP="005A5D46">
      <w:pPr>
        <w:widowControl w:val="0"/>
        <w:numPr>
          <w:ilvl w:val="0"/>
          <w:numId w:val="16"/>
        </w:numPr>
        <w:spacing w:after="0" w:line="32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Аксенова М, Кузнецов С., Евлахович и др. Огнестрельное оружие. - М.: 2012</w:t>
      </w:r>
    </w:p>
    <w:p w14:paraId="5EEA356C" w14:textId="77777777" w:rsidR="005F0DE8" w:rsidRPr="005F0DE8" w:rsidRDefault="005F0DE8" w:rsidP="005A5D46">
      <w:pPr>
        <w:widowControl w:val="0"/>
        <w:numPr>
          <w:ilvl w:val="0"/>
          <w:numId w:val="16"/>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Косолапова Н.В., Прокопенко Н.А. Основы безопасности жизнедеятельности: учебник для нач. и сред. проф. образования. - М.: 2017.</w:t>
      </w:r>
    </w:p>
    <w:p w14:paraId="5A1049B3" w14:textId="77777777" w:rsidR="005F0DE8" w:rsidRPr="005F0DE8" w:rsidRDefault="005F0DE8" w:rsidP="005A5D46">
      <w:pPr>
        <w:widowControl w:val="0"/>
        <w:numPr>
          <w:ilvl w:val="0"/>
          <w:numId w:val="16"/>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Косолапова Н.В., Прокопенко Н.А., Побежимова Е.Л. Безопасность жизнедеятельности: учебник для учреждений нач. проф. образования. - М.: 2017</w:t>
      </w:r>
    </w:p>
    <w:p w14:paraId="3DE82D39" w14:textId="77777777" w:rsidR="005F0DE8" w:rsidRPr="005F0DE8" w:rsidRDefault="005F0DE8" w:rsidP="005A5D46">
      <w:pPr>
        <w:widowControl w:val="0"/>
        <w:numPr>
          <w:ilvl w:val="0"/>
          <w:numId w:val="16"/>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среднего профессионального образования. - М.: 2014</w:t>
      </w:r>
    </w:p>
    <w:p w14:paraId="0F1BAB57" w14:textId="77777777" w:rsidR="005F0DE8" w:rsidRPr="005F0DE8" w:rsidRDefault="005F0DE8" w:rsidP="005A5D46">
      <w:pPr>
        <w:widowControl w:val="0"/>
        <w:numPr>
          <w:ilvl w:val="0"/>
          <w:numId w:val="16"/>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Косолапова Н.В., Прокопенко Н.А., Побежимова Е.Л. Безопасность жизнедеятельности: Электронное приложение к учебнику для учреждений сред. и нач. проф. образования. - М.: 2014</w:t>
      </w:r>
    </w:p>
    <w:p w14:paraId="3388F4F5" w14:textId="77777777" w:rsidR="005F0DE8" w:rsidRPr="005F0DE8" w:rsidRDefault="005F0DE8" w:rsidP="005F0DE8">
      <w:pPr>
        <w:widowControl w:val="0"/>
        <w:ind w:right="20"/>
        <w:jc w:val="center"/>
        <w:rPr>
          <w:rFonts w:ascii="Times New Roman" w:hAnsi="Times New Roman"/>
          <w:b/>
          <w:bCs/>
          <w:iCs/>
          <w:color w:val="000000"/>
          <w:sz w:val="24"/>
          <w:szCs w:val="24"/>
        </w:rPr>
      </w:pPr>
    </w:p>
    <w:p w14:paraId="282A385E" w14:textId="77777777" w:rsidR="005F0DE8" w:rsidRPr="005F0DE8" w:rsidRDefault="005F0DE8" w:rsidP="005F0DE8">
      <w:pPr>
        <w:widowControl w:val="0"/>
        <w:ind w:right="20"/>
        <w:rPr>
          <w:rFonts w:ascii="Times New Roman" w:hAnsi="Times New Roman"/>
          <w:b/>
          <w:bCs/>
          <w:iCs/>
          <w:color w:val="000000"/>
          <w:sz w:val="24"/>
          <w:szCs w:val="24"/>
        </w:rPr>
      </w:pPr>
      <w:r w:rsidRPr="005F0DE8">
        <w:rPr>
          <w:rFonts w:ascii="Times New Roman" w:hAnsi="Times New Roman"/>
          <w:b/>
          <w:bCs/>
          <w:iCs/>
          <w:color w:val="000000"/>
          <w:sz w:val="24"/>
          <w:szCs w:val="24"/>
        </w:rPr>
        <w:t>Дополнительная:</w:t>
      </w:r>
    </w:p>
    <w:p w14:paraId="76C12E0F" w14:textId="77777777" w:rsidR="005F0DE8" w:rsidRPr="005F0DE8" w:rsidRDefault="005F0DE8" w:rsidP="005A5D46">
      <w:pPr>
        <w:widowControl w:val="0"/>
        <w:numPr>
          <w:ilvl w:val="0"/>
          <w:numId w:val="17"/>
        </w:numPr>
        <w:spacing w:after="0" w:line="31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6-ФКЗ, от 30.12.2008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7-ФКЗ) // СЗ РФ. - 2009.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4. - Ст. 445</w:t>
      </w:r>
    </w:p>
    <w:p w14:paraId="6C10F354" w14:textId="77777777" w:rsidR="005F0DE8" w:rsidRPr="005F0DE8" w:rsidRDefault="005F0DE8" w:rsidP="005A5D46">
      <w:pPr>
        <w:widowControl w:val="0"/>
        <w:numPr>
          <w:ilvl w:val="0"/>
          <w:numId w:val="17"/>
        </w:numPr>
        <w:spacing w:after="0" w:line="31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Об образовании в Российской Федерации: федер. закон от 2012 № 273-ФЗ (в ред. </w:t>
      </w:r>
      <w:r w:rsidRPr="005F0DE8">
        <w:rPr>
          <w:rFonts w:ascii="Times New Roman" w:hAnsi="Times New Roman"/>
          <w:color w:val="000000"/>
          <w:sz w:val="24"/>
          <w:szCs w:val="24"/>
        </w:rPr>
        <w:lastRenderedPageBreak/>
        <w:t>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6153BD59" w14:textId="77777777" w:rsidR="005F0DE8" w:rsidRPr="005F0DE8" w:rsidRDefault="005F0DE8" w:rsidP="005A5D46">
      <w:pPr>
        <w:widowControl w:val="0"/>
        <w:numPr>
          <w:ilvl w:val="0"/>
          <w:numId w:val="17"/>
        </w:numPr>
        <w:spacing w:after="0" w:line="31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Федеральный государственный образовательный стандарт среднего (полного) общего образования, утвержденный приказом Минобрнауки России от 17 мая 2012 г. № 413. Зарегистрировано в Минюсте РФ 07.06.2012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24480.</w:t>
      </w:r>
    </w:p>
    <w:p w14:paraId="6493E575" w14:textId="77777777" w:rsidR="005F0DE8" w:rsidRPr="005F0DE8" w:rsidRDefault="005F0DE8" w:rsidP="005A5D46">
      <w:pPr>
        <w:widowControl w:val="0"/>
        <w:numPr>
          <w:ilvl w:val="0"/>
          <w:numId w:val="17"/>
        </w:numPr>
        <w:spacing w:after="0" w:line="312" w:lineRule="exact"/>
        <w:ind w:right="20"/>
        <w:jc w:val="both"/>
        <w:rPr>
          <w:rFonts w:ascii="Times New Roman" w:hAnsi="Times New Roman"/>
          <w:color w:val="000000"/>
          <w:sz w:val="24"/>
          <w:szCs w:val="24"/>
        </w:rPr>
      </w:pPr>
      <w:r w:rsidRPr="005F0DE8">
        <w:rPr>
          <w:rFonts w:ascii="Times New Roman" w:hAnsi="Times New Roman"/>
          <w:color w:val="000000"/>
          <w:sz w:val="24"/>
          <w:szCs w:val="24"/>
        </w:rPr>
        <w:t>Приказ Минобрнауки России от 29 декабря 2014 г. № 1645 «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18D6A973" w14:textId="77777777" w:rsidR="005F0DE8" w:rsidRPr="005F0DE8" w:rsidRDefault="005F0DE8" w:rsidP="005A5D46">
      <w:pPr>
        <w:widowControl w:val="0"/>
        <w:numPr>
          <w:ilvl w:val="0"/>
          <w:numId w:val="17"/>
        </w:numPr>
        <w:spacing w:after="0" w:line="312" w:lineRule="exact"/>
        <w:ind w:right="20"/>
        <w:rPr>
          <w:rFonts w:ascii="Times New Roman" w:hAnsi="Times New Roman"/>
          <w:color w:val="000000"/>
          <w:sz w:val="24"/>
          <w:szCs w:val="24"/>
        </w:rPr>
      </w:pPr>
      <w:r w:rsidRPr="005F0DE8">
        <w:rPr>
          <w:rFonts w:ascii="Times New Roman" w:hAnsi="Times New Roman"/>
          <w:color w:val="000000"/>
          <w:sz w:val="24"/>
          <w:szCs w:val="24"/>
        </w:rPr>
        <w:t>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7E2F627C" w14:textId="77777777" w:rsidR="005F0DE8" w:rsidRPr="005F0DE8" w:rsidRDefault="005F0DE8" w:rsidP="005A5D46">
      <w:pPr>
        <w:widowControl w:val="0"/>
        <w:numPr>
          <w:ilvl w:val="0"/>
          <w:numId w:val="17"/>
        </w:numPr>
        <w:spacing w:after="0" w:line="32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Гражданский кодекс РФ (часть первая) : федер. закон от 30.11.94 №51- ФЗ (в ред. от 11.02.2013, с изм. и доп. от 01.03.2013) // СЗ РФ. - 1994.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32. Ч. 1. - Ст. 3301</w:t>
      </w:r>
    </w:p>
    <w:p w14:paraId="7AE23AB6"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Гражданский кодекс РФ (часть вторая) : федер. закон от 26.01.96 №14- ФЗ (в ред. от 14.06.2012) // СЗ РФ. - 1996.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5. - Ч. 2. - Ст. 410.</w:t>
      </w:r>
    </w:p>
    <w:p w14:paraId="53F34822"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Гражданский кодекс РФ (часть третья) : федер. закон от 26.11.01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146-ФЗ (в ред. от 05.06.2012) // СЗ РФ. - 2001.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49. - Ст. 4552</w:t>
      </w:r>
    </w:p>
    <w:p w14:paraId="37232F79"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Гражданский кодекс РФ (часть четвертая) : федер. закон от 18.12.06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230-ФЗ (в ред. от 08.12.2011) // СЗ РФ. - 2006.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52. - Ч. 1. - Ст. 5496</w:t>
      </w:r>
    </w:p>
    <w:p w14:paraId="5BE0F6BE"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Семейный кодекс Российской Федерации от 29 дек. 1995 г. №223-ФЗ : (ред. от 12.11.2012) // СЗ РФ. - 1996. - № 1. - Ст. 16</w:t>
      </w:r>
    </w:p>
    <w:p w14:paraId="6066C34B" w14:textId="77777777" w:rsidR="005F0DE8" w:rsidRPr="005F0DE8" w:rsidRDefault="005F0DE8" w:rsidP="005A5D46">
      <w:pPr>
        <w:widowControl w:val="0"/>
        <w:numPr>
          <w:ilvl w:val="0"/>
          <w:numId w:val="17"/>
        </w:numPr>
        <w:spacing w:after="0" w:line="302" w:lineRule="exact"/>
        <w:ind w:right="60"/>
        <w:rPr>
          <w:rFonts w:ascii="Times New Roman" w:hAnsi="Times New Roman"/>
          <w:color w:val="000000"/>
          <w:sz w:val="24"/>
          <w:szCs w:val="24"/>
        </w:rPr>
      </w:pPr>
      <w:r w:rsidRPr="005F0DE8">
        <w:rPr>
          <w:rFonts w:ascii="Times New Roman" w:hAnsi="Times New Roman"/>
          <w:color w:val="000000"/>
          <w:sz w:val="24"/>
          <w:szCs w:val="24"/>
        </w:rPr>
        <w:t xml:space="preserve"> Уголовный кодекс Российской Федерации : от 13.06.1996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63-ФЗ (в ред. от 07.12.2011 : с изм. и доп., вступающими в силу с 05.04.2013) // СЗ РФ. 1996. - № 25. - Ст. 2954</w:t>
      </w:r>
    </w:p>
    <w:p w14:paraId="615F0024"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 воинской обязанности и военной службе : федер. закон от 28.03.1998 № 53-ФЗ (в ред. от 04.03.2013, с изм. от 21.03.1013) // СЗ РФ. - 1998. - № 13. Ст. 1475</w:t>
      </w:r>
    </w:p>
    <w:p w14:paraId="14955480"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 защите населения и территорий от чрезвычайных ситуаций природного и техногенного характера: федер. закон от 21.12.1994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68-ФЗ (в ред. от 11.02.2013) // СЗ РФ. - 1994.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35. - Ст. 3648</w:t>
      </w:r>
    </w:p>
    <w:p w14:paraId="3FD769CC"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 промышленной безопасности опасных производственных объектов : федер. закон от 21.07.1997 № 116-ФЗ (в ред. от 04.03.2013) // СЗ РФ. - 1997. - № 30. - Ст. 3588</w:t>
      </w:r>
    </w:p>
    <w:p w14:paraId="460292E6"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Об альтернативной гражданской службе : федер. закон от 25.07.2002 № 113-ФЗ (в ред. от 30.11.2011) // СЗ РФ. - 2002. - № 30. - Ст. 3030</w:t>
      </w:r>
    </w:p>
    <w:p w14:paraId="6BCA4896"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Об обороне : федер. закон от 31.05.1996 № 61-ФЗ (в ред. от 05.04.2013) // СЗ РФ. - 1996. - № 23. - Ст. 2750</w:t>
      </w:r>
    </w:p>
    <w:p w14:paraId="4A4F83D3"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Об охране окружающей среды : федер. закон от 10.01.2002 № 7-ФЗ (в ред. от 25.06.2012, с изм. от 05.03.2013) // СЗ РФ. - 2002. - № 2. - Ст. 133.</w:t>
      </w:r>
    </w:p>
    <w:p w14:paraId="67810DB1" w14:textId="77777777" w:rsidR="005F0DE8" w:rsidRPr="005F0DE8" w:rsidRDefault="005F0DE8" w:rsidP="005A5D46">
      <w:pPr>
        <w:widowControl w:val="0"/>
        <w:numPr>
          <w:ilvl w:val="0"/>
          <w:numId w:val="17"/>
        </w:numPr>
        <w:spacing w:after="0" w:line="302" w:lineRule="exact"/>
        <w:ind w:right="60"/>
        <w:jc w:val="both"/>
        <w:rPr>
          <w:rFonts w:ascii="Times New Roman" w:hAnsi="Times New Roman"/>
          <w:color w:val="000000"/>
          <w:sz w:val="24"/>
          <w:szCs w:val="24"/>
        </w:rPr>
      </w:pPr>
      <w:r w:rsidRPr="005F0DE8">
        <w:rPr>
          <w:rFonts w:ascii="Times New Roman" w:hAnsi="Times New Roman"/>
          <w:color w:val="000000"/>
          <w:sz w:val="24"/>
          <w:szCs w:val="24"/>
        </w:rPr>
        <w:t xml:space="preserve"> Об основах охраны здоровья граждан в Российской Федерации: федер. закон от </w:t>
      </w:r>
      <w:r w:rsidRPr="005F0DE8">
        <w:rPr>
          <w:rFonts w:ascii="Times New Roman" w:hAnsi="Times New Roman"/>
          <w:color w:val="000000"/>
          <w:sz w:val="24"/>
          <w:szCs w:val="24"/>
        </w:rPr>
        <w:lastRenderedPageBreak/>
        <w:t xml:space="preserve">21.11.2011 № 323-ФЗ (в ред. от 25.06.2012) // СЗ РФ. - 2011.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48. Ст. 6724</w:t>
      </w:r>
    </w:p>
    <w:p w14:paraId="5CF7298C" w14:textId="77777777" w:rsidR="005F0DE8" w:rsidRPr="005F0DE8" w:rsidRDefault="005F0DE8" w:rsidP="005A5D46">
      <w:pPr>
        <w:widowControl w:val="0"/>
        <w:numPr>
          <w:ilvl w:val="0"/>
          <w:numId w:val="17"/>
        </w:numPr>
        <w:spacing w:after="0" w:line="302" w:lineRule="exact"/>
        <w:jc w:val="both"/>
        <w:rPr>
          <w:rFonts w:ascii="Times New Roman" w:hAnsi="Times New Roman"/>
          <w:color w:val="000000"/>
          <w:sz w:val="24"/>
          <w:szCs w:val="24"/>
        </w:rPr>
      </w:pPr>
      <w:r w:rsidRPr="005F0DE8">
        <w:rPr>
          <w:rFonts w:ascii="Times New Roman" w:hAnsi="Times New Roman"/>
          <w:color w:val="000000"/>
          <w:sz w:val="24"/>
          <w:szCs w:val="24"/>
        </w:rPr>
        <w:t xml:space="preserve"> О Военной доктрине Российской Федерации : указ Президента РФ от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146 // СЗ РФ. - 2010.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7. - Ст. 724</w:t>
      </w:r>
    </w:p>
    <w:p w14:paraId="1101CF6E" w14:textId="77777777" w:rsidR="005F0DE8" w:rsidRPr="005F0DE8" w:rsidRDefault="005F0DE8" w:rsidP="005A5D46">
      <w:pPr>
        <w:widowControl w:val="0"/>
        <w:numPr>
          <w:ilvl w:val="0"/>
          <w:numId w:val="17"/>
        </w:numPr>
        <w:spacing w:after="0" w:line="302" w:lineRule="exact"/>
        <w:ind w:right="60"/>
        <w:rPr>
          <w:rFonts w:ascii="Times New Roman" w:hAnsi="Times New Roman"/>
          <w:color w:val="000000"/>
          <w:sz w:val="24"/>
          <w:szCs w:val="24"/>
        </w:rPr>
      </w:pPr>
      <w:r w:rsidRPr="005F0DE8">
        <w:rPr>
          <w:rFonts w:ascii="Times New Roman" w:hAnsi="Times New Roman"/>
          <w:color w:val="000000"/>
          <w:sz w:val="24"/>
          <w:szCs w:val="24"/>
        </w:rPr>
        <w:t xml:space="preserve"> О единой государственной системе предупреждения и ликвидации чрезвычайных ситуаций : постановление Правительства РФ от 30.12.2003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794 (ред. от 18.04.2012) // СЗ РФ. - 2004.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2. - Ст. 121</w:t>
      </w:r>
    </w:p>
    <w:p w14:paraId="0D7F7433" w14:textId="77777777" w:rsidR="005F0DE8" w:rsidRPr="005F0DE8" w:rsidRDefault="005F0DE8" w:rsidP="005A5D46">
      <w:pPr>
        <w:widowControl w:val="0"/>
        <w:numPr>
          <w:ilvl w:val="0"/>
          <w:numId w:val="17"/>
        </w:numPr>
        <w:spacing w:after="0" w:line="302" w:lineRule="exact"/>
        <w:ind w:right="60"/>
        <w:rPr>
          <w:rFonts w:ascii="Times New Roman" w:hAnsi="Times New Roman"/>
          <w:color w:val="000000"/>
          <w:sz w:val="24"/>
          <w:szCs w:val="24"/>
        </w:rPr>
      </w:pPr>
      <w:r w:rsidRPr="005F0DE8">
        <w:rPr>
          <w:rFonts w:ascii="Times New Roman" w:hAnsi="Times New Roman"/>
          <w:color w:val="000000"/>
          <w:sz w:val="24"/>
          <w:szCs w:val="24"/>
        </w:rPr>
        <w:t xml:space="preserve">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приказ Министра обороны РФ от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1500 (зарегистрировано в Минюсте РФ 25.10.2011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22124) //</w:t>
      </w:r>
    </w:p>
    <w:p w14:paraId="6D9975B5" w14:textId="77777777" w:rsidR="005F0DE8" w:rsidRPr="005F0DE8" w:rsidRDefault="005F0DE8" w:rsidP="005A5D46">
      <w:pPr>
        <w:widowControl w:val="0"/>
        <w:numPr>
          <w:ilvl w:val="0"/>
          <w:numId w:val="17"/>
        </w:numPr>
        <w:spacing w:after="0" w:line="302" w:lineRule="exact"/>
        <w:ind w:right="60"/>
        <w:rPr>
          <w:rFonts w:ascii="Times New Roman" w:hAnsi="Times New Roman"/>
          <w:color w:val="000000"/>
          <w:sz w:val="24"/>
          <w:szCs w:val="24"/>
        </w:rPr>
      </w:pPr>
      <w:r w:rsidRPr="005F0DE8">
        <w:rPr>
          <w:rFonts w:ascii="Times New Roman" w:hAnsi="Times New Roman"/>
          <w:color w:val="000000"/>
          <w:sz w:val="24"/>
          <w:szCs w:val="24"/>
        </w:rPr>
        <w:t xml:space="preserve"> Бюллетень нормативных актов федеральных органов исполнительной власти. - 2011. - </w:t>
      </w:r>
      <w:r w:rsidRPr="005F0DE8">
        <w:rPr>
          <w:rFonts w:ascii="Times New Roman" w:hAnsi="Times New Roman"/>
          <w:color w:val="000000"/>
          <w:sz w:val="24"/>
          <w:szCs w:val="24"/>
          <w:lang w:val="en-US"/>
        </w:rPr>
        <w:t>N</w:t>
      </w:r>
      <w:r w:rsidRPr="005F0DE8">
        <w:rPr>
          <w:rFonts w:ascii="Times New Roman" w:hAnsi="Times New Roman"/>
          <w:color w:val="000000"/>
          <w:sz w:val="24"/>
          <w:szCs w:val="24"/>
        </w:rPr>
        <w:t xml:space="preserve"> 47</w:t>
      </w:r>
    </w:p>
    <w:p w14:paraId="33458EE6" w14:textId="77777777" w:rsidR="005F0DE8" w:rsidRPr="005F0DE8" w:rsidRDefault="005F0DE8" w:rsidP="005A5D46">
      <w:pPr>
        <w:widowControl w:val="0"/>
        <w:numPr>
          <w:ilvl w:val="0"/>
          <w:numId w:val="17"/>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Об утверждении перечня состояний, при которых оказывается первая помощь, и перечня мероприятий по оказанию первой помощи: приказ Министерства здравоохранения и социального развития РФ от 04.05.2012 № 477н (в ред. от 07.11.2012) (зарегистрирован в Минюсте РФ 16.05.2012 № 24183) // Бюллетень нормативных актов федеральных органов исполнительной власти. М.: - 2012</w:t>
      </w:r>
    </w:p>
    <w:p w14:paraId="0E87E7D9" w14:textId="77777777" w:rsidR="005F0DE8" w:rsidRPr="005F0DE8" w:rsidRDefault="005F0DE8" w:rsidP="005A5D46">
      <w:pPr>
        <w:widowControl w:val="0"/>
        <w:numPr>
          <w:ilvl w:val="0"/>
          <w:numId w:val="17"/>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Инструкция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 апреля 2010 г. Регистрационный № 16866. Приказ Министра обороны Российской Федерации и Министерства образования и науки Российской Федерации от 24 февраля 2010 г. № 96/134 Кобяков Ю.П. Физическая культура. Основы здорового образа жизни. -М.: 2012</w:t>
      </w:r>
    </w:p>
    <w:p w14:paraId="0ED61E97" w14:textId="77777777" w:rsidR="005F0DE8" w:rsidRPr="005F0DE8" w:rsidRDefault="005F0DE8" w:rsidP="005A5D46">
      <w:pPr>
        <w:widowControl w:val="0"/>
        <w:numPr>
          <w:ilvl w:val="0"/>
          <w:numId w:val="17"/>
        </w:numPr>
        <w:spacing w:after="0"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w:t>
      </w:r>
    </w:p>
    <w:p w14:paraId="47604785" w14:textId="77777777" w:rsidR="005F0DE8" w:rsidRPr="005F0DE8" w:rsidRDefault="005F0DE8" w:rsidP="005A5D46">
      <w:pPr>
        <w:widowControl w:val="0"/>
        <w:numPr>
          <w:ilvl w:val="0"/>
          <w:numId w:val="17"/>
        </w:numPr>
        <w:spacing w:after="0" w:line="302" w:lineRule="exact"/>
        <w:ind w:right="20"/>
        <w:rPr>
          <w:rFonts w:ascii="Times New Roman" w:hAnsi="Times New Roman"/>
          <w:color w:val="000000"/>
          <w:sz w:val="24"/>
          <w:szCs w:val="24"/>
        </w:rPr>
      </w:pPr>
      <w:r w:rsidRPr="005F0DE8">
        <w:rPr>
          <w:rFonts w:ascii="Times New Roman" w:hAnsi="Times New Roman"/>
          <w:color w:val="000000"/>
          <w:sz w:val="24"/>
          <w:szCs w:val="24"/>
        </w:rPr>
        <w:t xml:space="preserve"> Митяев А. Книга будущих командиров. - М.: 2010 Назарова Е. Н., Жилов Ю.Д. Основы медицинских знаний и здорового образа жизни: учеб. для студ. высш. учеб. заведений. - М.: 2013</w:t>
      </w:r>
    </w:p>
    <w:p w14:paraId="53A489CA" w14:textId="77777777" w:rsidR="005F0DE8" w:rsidRPr="005F0DE8" w:rsidRDefault="005F0DE8" w:rsidP="005A5D46">
      <w:pPr>
        <w:widowControl w:val="0"/>
        <w:numPr>
          <w:ilvl w:val="0"/>
          <w:numId w:val="17"/>
        </w:numPr>
        <w:spacing w:after="229" w:line="302" w:lineRule="exact"/>
        <w:ind w:right="20"/>
        <w:jc w:val="both"/>
        <w:rPr>
          <w:rFonts w:ascii="Times New Roman" w:hAnsi="Times New Roman"/>
          <w:color w:val="000000"/>
          <w:sz w:val="24"/>
          <w:szCs w:val="24"/>
        </w:rPr>
      </w:pPr>
      <w:r w:rsidRPr="005F0DE8">
        <w:rPr>
          <w:rFonts w:ascii="Times New Roman" w:hAnsi="Times New Roman"/>
          <w:color w:val="000000"/>
          <w:sz w:val="24"/>
          <w:szCs w:val="24"/>
        </w:rPr>
        <w:t xml:space="preserve"> Общевойсковые уставы Вооруженных Сил РФ: ред. 2013 г.- Ростов-на Дону, 2013</w:t>
      </w:r>
    </w:p>
    <w:p w14:paraId="6A46E75E" w14:textId="77777777" w:rsidR="005F0DE8" w:rsidRPr="005F0DE8" w:rsidRDefault="005F0DE8" w:rsidP="005F0DE8">
      <w:pPr>
        <w:shd w:val="clear" w:color="auto" w:fill="FFFFFF"/>
        <w:spacing w:before="120" w:after="0" w:line="240" w:lineRule="auto"/>
        <w:ind w:left="644" w:right="-1"/>
        <w:outlineLvl w:val="0"/>
        <w:rPr>
          <w:rFonts w:ascii="Times New Roman" w:hAnsi="Times New Roman"/>
          <w:b/>
          <w:iCs/>
          <w:sz w:val="24"/>
          <w:szCs w:val="24"/>
        </w:rPr>
      </w:pPr>
    </w:p>
    <w:p w14:paraId="3D26EAF3" w14:textId="77777777" w:rsidR="005F0DE8" w:rsidRPr="005F0DE8" w:rsidRDefault="005F0DE8" w:rsidP="005F0DE8">
      <w:pPr>
        <w:shd w:val="clear" w:color="auto" w:fill="FFFFFF"/>
        <w:spacing w:before="120" w:after="0" w:line="240" w:lineRule="auto"/>
        <w:ind w:left="644" w:right="-1"/>
        <w:outlineLvl w:val="0"/>
        <w:rPr>
          <w:rFonts w:ascii="Times New Roman" w:hAnsi="Times New Roman"/>
          <w:b/>
          <w:iCs/>
          <w:sz w:val="24"/>
          <w:szCs w:val="24"/>
        </w:rPr>
      </w:pPr>
    </w:p>
    <w:p w14:paraId="1910320A" w14:textId="77777777" w:rsidR="005F0DE8" w:rsidRPr="005F0DE8" w:rsidRDefault="005F0DE8" w:rsidP="005F0DE8">
      <w:pPr>
        <w:shd w:val="clear" w:color="auto" w:fill="FFFFFF"/>
        <w:spacing w:before="120" w:after="0" w:line="240" w:lineRule="auto"/>
        <w:ind w:left="644" w:right="-1"/>
        <w:outlineLvl w:val="0"/>
        <w:rPr>
          <w:rFonts w:ascii="Times New Roman" w:hAnsi="Times New Roman"/>
          <w:b/>
          <w:iCs/>
          <w:sz w:val="24"/>
          <w:szCs w:val="24"/>
        </w:rPr>
      </w:pPr>
    </w:p>
    <w:p w14:paraId="1D5C613B" w14:textId="77777777" w:rsidR="005F0DE8" w:rsidRPr="005F0DE8" w:rsidRDefault="005F0DE8" w:rsidP="005F0DE8">
      <w:pPr>
        <w:shd w:val="clear" w:color="auto" w:fill="FFFFFF"/>
        <w:spacing w:before="120" w:after="0" w:line="240" w:lineRule="auto"/>
        <w:ind w:left="644" w:right="-1"/>
        <w:outlineLvl w:val="0"/>
        <w:rPr>
          <w:rFonts w:ascii="Times New Roman" w:hAnsi="Times New Roman"/>
          <w:b/>
          <w:iCs/>
          <w:sz w:val="24"/>
          <w:szCs w:val="24"/>
        </w:rPr>
      </w:pPr>
      <w:r w:rsidRPr="005F0DE8">
        <w:rPr>
          <w:rFonts w:ascii="Times New Roman" w:hAnsi="Times New Roman"/>
          <w:b/>
          <w:iCs/>
          <w:sz w:val="24"/>
          <w:szCs w:val="24"/>
        </w:rPr>
        <w:t>Интернет-источники:</w:t>
      </w:r>
    </w:p>
    <w:p w14:paraId="7C0AE5BA" w14:textId="77777777" w:rsidR="005F0DE8" w:rsidRPr="005F0DE8" w:rsidRDefault="005A5D46" w:rsidP="005A5D46">
      <w:pPr>
        <w:widowControl w:val="0"/>
        <w:numPr>
          <w:ilvl w:val="0"/>
          <w:numId w:val="18"/>
        </w:numPr>
        <w:spacing w:after="0" w:line="302" w:lineRule="exact"/>
        <w:ind w:right="4680"/>
        <w:rPr>
          <w:rFonts w:ascii="Times New Roman" w:hAnsi="Times New Roman"/>
          <w:color w:val="000000"/>
          <w:sz w:val="24"/>
          <w:szCs w:val="24"/>
        </w:rPr>
      </w:pPr>
      <w:hyperlink r:id="rId19"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mchs</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gov</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xml:space="preserve">- сайт МЧС РФ. </w:t>
      </w:r>
      <w:hyperlink r:id="rId20"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mvd</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xml:space="preserve">- сайт МВД РФ. </w:t>
      </w:r>
      <w:hyperlink r:id="rId21"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mil</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hyperlink>
      <w:r w:rsidR="005F0DE8" w:rsidRPr="005F0DE8">
        <w:rPr>
          <w:rFonts w:ascii="Times New Roman" w:hAnsi="Times New Roman"/>
          <w:color w:val="000000"/>
          <w:sz w:val="24"/>
          <w:szCs w:val="24"/>
        </w:rPr>
        <w:t xml:space="preserve"> - сайт Минобороны. </w:t>
      </w:r>
      <w:hyperlink r:id="rId22"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fsb</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сайт ФСБ РФ.</w:t>
      </w:r>
    </w:p>
    <w:p w14:paraId="491C13D8" w14:textId="77777777" w:rsidR="005F0DE8" w:rsidRPr="005F0DE8" w:rsidRDefault="005F0DE8" w:rsidP="005A5D46">
      <w:pPr>
        <w:widowControl w:val="0"/>
        <w:numPr>
          <w:ilvl w:val="0"/>
          <w:numId w:val="18"/>
        </w:numPr>
        <w:tabs>
          <w:tab w:val="num" w:pos="1070"/>
        </w:tabs>
        <w:spacing w:after="0" w:line="302" w:lineRule="exact"/>
        <w:ind w:left="1070" w:right="20"/>
        <w:rPr>
          <w:rFonts w:ascii="Times New Roman" w:hAnsi="Times New Roman"/>
          <w:color w:val="000000"/>
          <w:sz w:val="24"/>
          <w:szCs w:val="24"/>
        </w:rPr>
      </w:pPr>
      <w:r w:rsidRPr="005F0DE8">
        <w:rPr>
          <w:rFonts w:ascii="Times New Roman" w:hAnsi="Times New Roman"/>
          <w:color w:val="000000"/>
          <w:sz w:val="24"/>
          <w:szCs w:val="24"/>
          <w:lang w:val="en-US"/>
        </w:rPr>
        <w:t>dic</w:t>
      </w:r>
      <w:r w:rsidRPr="005F0DE8">
        <w:rPr>
          <w:rFonts w:ascii="Times New Roman" w:hAnsi="Times New Roman"/>
          <w:color w:val="000000"/>
          <w:sz w:val="24"/>
          <w:szCs w:val="24"/>
        </w:rPr>
        <w:t>.</w:t>
      </w:r>
      <w:r w:rsidRPr="005F0DE8">
        <w:rPr>
          <w:rFonts w:ascii="Times New Roman" w:hAnsi="Times New Roman"/>
          <w:color w:val="000000"/>
          <w:sz w:val="24"/>
          <w:szCs w:val="24"/>
          <w:lang w:val="en-US"/>
        </w:rPr>
        <w:t>academic</w:t>
      </w:r>
      <w:r w:rsidRPr="005F0DE8">
        <w:rPr>
          <w:rFonts w:ascii="Times New Roman" w:hAnsi="Times New Roman"/>
          <w:color w:val="000000"/>
          <w:sz w:val="24"/>
          <w:szCs w:val="24"/>
        </w:rPr>
        <w:t>.</w:t>
      </w:r>
      <w:r w:rsidRPr="005F0DE8">
        <w:rPr>
          <w:rFonts w:ascii="Times New Roman" w:hAnsi="Times New Roman"/>
          <w:color w:val="000000"/>
          <w:sz w:val="24"/>
          <w:szCs w:val="24"/>
          <w:lang w:val="en-US"/>
        </w:rPr>
        <w:t>ru</w:t>
      </w:r>
      <w:r w:rsidRPr="005F0DE8">
        <w:rPr>
          <w:rFonts w:ascii="Times New Roman" w:hAnsi="Times New Roman"/>
          <w:color w:val="000000"/>
          <w:sz w:val="24"/>
          <w:szCs w:val="24"/>
        </w:rPr>
        <w:t xml:space="preserve"> - Академик. Словари и энциклопедии. </w:t>
      </w:r>
      <w:hyperlink r:id="rId23" w:history="1">
        <w:r w:rsidRPr="005F0DE8">
          <w:rPr>
            <w:rFonts w:ascii="Times New Roman" w:hAnsi="Times New Roman"/>
            <w:color w:val="0066CC"/>
            <w:sz w:val="24"/>
            <w:szCs w:val="24"/>
            <w:u w:val="single"/>
            <w:lang w:val="en-US"/>
          </w:rPr>
          <w:t>www</w:t>
        </w:r>
        <w:r w:rsidRPr="005F0DE8">
          <w:rPr>
            <w:rFonts w:ascii="Times New Roman" w:hAnsi="Times New Roman"/>
            <w:color w:val="0066CC"/>
            <w:sz w:val="24"/>
            <w:szCs w:val="24"/>
            <w:u w:val="single"/>
          </w:rPr>
          <w:t>.</w:t>
        </w:r>
        <w:r w:rsidRPr="005F0DE8">
          <w:rPr>
            <w:rFonts w:ascii="Times New Roman" w:hAnsi="Times New Roman"/>
            <w:color w:val="0066CC"/>
            <w:sz w:val="24"/>
            <w:szCs w:val="24"/>
            <w:u w:val="single"/>
            <w:lang w:val="en-US"/>
          </w:rPr>
          <w:t>booksgid</w:t>
        </w:r>
        <w:r w:rsidRPr="005F0DE8">
          <w:rPr>
            <w:rFonts w:ascii="Times New Roman" w:hAnsi="Times New Roman"/>
            <w:color w:val="0066CC"/>
            <w:sz w:val="24"/>
            <w:szCs w:val="24"/>
            <w:u w:val="single"/>
          </w:rPr>
          <w:t>.</w:t>
        </w:r>
        <w:r w:rsidRPr="005F0DE8">
          <w:rPr>
            <w:rFonts w:ascii="Times New Roman" w:hAnsi="Times New Roman"/>
            <w:color w:val="0066CC"/>
            <w:sz w:val="24"/>
            <w:szCs w:val="24"/>
            <w:u w:val="single"/>
            <w:lang w:val="en-US"/>
          </w:rPr>
          <w:t>com</w:t>
        </w:r>
        <w:r w:rsidRPr="005F0DE8">
          <w:rPr>
            <w:rFonts w:ascii="Times New Roman" w:hAnsi="Times New Roman"/>
            <w:color w:val="0066CC"/>
            <w:sz w:val="24"/>
            <w:szCs w:val="24"/>
            <w:u w:val="single"/>
          </w:rPr>
          <w:t xml:space="preserve"> </w:t>
        </w:r>
      </w:hyperlink>
      <w:r w:rsidRPr="005F0DE8">
        <w:rPr>
          <w:rFonts w:ascii="Times New Roman" w:hAnsi="Times New Roman"/>
          <w:color w:val="000000"/>
          <w:sz w:val="24"/>
          <w:szCs w:val="24"/>
        </w:rPr>
        <w:t xml:space="preserve">- Воо^ </w:t>
      </w:r>
      <w:r w:rsidRPr="005F0DE8">
        <w:rPr>
          <w:rFonts w:ascii="Times New Roman" w:hAnsi="Times New Roman"/>
          <w:color w:val="000000"/>
          <w:sz w:val="24"/>
          <w:szCs w:val="24"/>
          <w:lang w:val="en-US"/>
        </w:rPr>
        <w:t>Gid</w:t>
      </w:r>
      <w:r w:rsidRPr="005F0DE8">
        <w:rPr>
          <w:rFonts w:ascii="Times New Roman" w:hAnsi="Times New Roman"/>
          <w:color w:val="000000"/>
          <w:sz w:val="24"/>
          <w:szCs w:val="24"/>
        </w:rPr>
        <w:t xml:space="preserve">. Электронная библиотека. </w:t>
      </w:r>
      <w:hyperlink r:id="rId24" w:history="1">
        <w:r w:rsidRPr="005F0DE8">
          <w:rPr>
            <w:rFonts w:ascii="Times New Roman" w:hAnsi="Times New Roman"/>
            <w:color w:val="0066CC"/>
            <w:sz w:val="24"/>
            <w:szCs w:val="24"/>
            <w:u w:val="single"/>
            <w:lang w:val="en-US"/>
          </w:rPr>
          <w:t>globalteka</w:t>
        </w:r>
        <w:r w:rsidRPr="005F0DE8">
          <w:rPr>
            <w:rFonts w:ascii="Times New Roman" w:hAnsi="Times New Roman"/>
            <w:color w:val="0066CC"/>
            <w:sz w:val="24"/>
            <w:szCs w:val="24"/>
            <w:u w:val="single"/>
          </w:rPr>
          <w:t>.</w:t>
        </w:r>
        <w:r w:rsidRPr="005F0DE8">
          <w:rPr>
            <w:rFonts w:ascii="Times New Roman" w:hAnsi="Times New Roman"/>
            <w:color w:val="0066CC"/>
            <w:sz w:val="24"/>
            <w:szCs w:val="24"/>
            <w:u w:val="single"/>
            <w:lang w:val="en-US"/>
          </w:rPr>
          <w:t>ru</w:t>
        </w:r>
        <w:r w:rsidRPr="005F0DE8">
          <w:rPr>
            <w:rFonts w:ascii="Times New Roman" w:hAnsi="Times New Roman"/>
            <w:color w:val="0066CC"/>
            <w:sz w:val="24"/>
            <w:szCs w:val="24"/>
            <w:u w:val="single"/>
          </w:rPr>
          <w:t>/</w:t>
        </w:r>
        <w:r w:rsidRPr="005F0DE8">
          <w:rPr>
            <w:rFonts w:ascii="Times New Roman" w:hAnsi="Times New Roman"/>
            <w:color w:val="0066CC"/>
            <w:sz w:val="24"/>
            <w:szCs w:val="24"/>
            <w:u w:val="single"/>
            <w:lang w:val="en-US"/>
          </w:rPr>
          <w:t>index</w:t>
        </w:r>
        <w:r w:rsidRPr="005F0DE8">
          <w:rPr>
            <w:rFonts w:ascii="Times New Roman" w:hAnsi="Times New Roman"/>
            <w:color w:val="0066CC"/>
            <w:sz w:val="24"/>
            <w:szCs w:val="24"/>
            <w:u w:val="single"/>
          </w:rPr>
          <w:t>.</w:t>
        </w:r>
        <w:r w:rsidRPr="005F0DE8">
          <w:rPr>
            <w:rFonts w:ascii="Times New Roman" w:hAnsi="Times New Roman"/>
            <w:color w:val="0066CC"/>
            <w:sz w:val="24"/>
            <w:szCs w:val="24"/>
            <w:u w:val="single"/>
            <w:lang w:val="en-US"/>
          </w:rPr>
          <w:t>html</w:t>
        </w:r>
        <w:r w:rsidRPr="005F0DE8">
          <w:rPr>
            <w:rFonts w:ascii="Times New Roman" w:hAnsi="Times New Roman"/>
            <w:color w:val="0066CC"/>
            <w:sz w:val="24"/>
            <w:szCs w:val="24"/>
            <w:u w:val="single"/>
          </w:rPr>
          <w:t xml:space="preserve"> </w:t>
        </w:r>
      </w:hyperlink>
      <w:r w:rsidRPr="005F0DE8">
        <w:rPr>
          <w:rFonts w:ascii="Times New Roman" w:hAnsi="Times New Roman"/>
          <w:color w:val="000000"/>
          <w:sz w:val="24"/>
          <w:szCs w:val="24"/>
        </w:rPr>
        <w:t>- Глобалтека. Глобальная библиотека научных ресурсов.</w:t>
      </w:r>
    </w:p>
    <w:p w14:paraId="5532284C" w14:textId="77777777" w:rsidR="005F0DE8" w:rsidRPr="005F0DE8" w:rsidRDefault="005A5D46" w:rsidP="005A5D46">
      <w:pPr>
        <w:widowControl w:val="0"/>
        <w:numPr>
          <w:ilvl w:val="0"/>
          <w:numId w:val="18"/>
        </w:numPr>
        <w:tabs>
          <w:tab w:val="num" w:pos="1070"/>
        </w:tabs>
        <w:spacing w:after="0" w:line="302" w:lineRule="exact"/>
        <w:ind w:left="1070"/>
        <w:jc w:val="both"/>
        <w:rPr>
          <w:rFonts w:ascii="Times New Roman" w:hAnsi="Times New Roman"/>
          <w:color w:val="000000"/>
          <w:sz w:val="24"/>
          <w:szCs w:val="24"/>
        </w:rPr>
      </w:pPr>
      <w:hyperlink r:id="rId25" w:history="1">
        <w:r w:rsidR="005F0DE8" w:rsidRPr="005F0DE8">
          <w:rPr>
            <w:rFonts w:ascii="Times New Roman" w:hAnsi="Times New Roman"/>
            <w:color w:val="0066CC"/>
            <w:sz w:val="24"/>
            <w:szCs w:val="24"/>
            <w:u w:val="single"/>
            <w:lang w:val="en-US"/>
          </w:rPr>
          <w:t>window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edu</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Единое окно доступа к образовательным ресурсам.</w:t>
      </w:r>
    </w:p>
    <w:p w14:paraId="0040DBDB" w14:textId="77777777" w:rsidR="005F0DE8" w:rsidRPr="005F0DE8" w:rsidRDefault="005A5D46" w:rsidP="005A5D46">
      <w:pPr>
        <w:widowControl w:val="0"/>
        <w:numPr>
          <w:ilvl w:val="0"/>
          <w:numId w:val="18"/>
        </w:numPr>
        <w:tabs>
          <w:tab w:val="num" w:pos="1070"/>
        </w:tabs>
        <w:spacing w:after="0" w:line="302" w:lineRule="exact"/>
        <w:ind w:left="1070"/>
        <w:jc w:val="both"/>
        <w:rPr>
          <w:rFonts w:ascii="Times New Roman" w:hAnsi="Times New Roman"/>
          <w:color w:val="000000"/>
          <w:sz w:val="24"/>
          <w:szCs w:val="24"/>
        </w:rPr>
      </w:pPr>
      <w:hyperlink r:id="rId26"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iprbookshop</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xml:space="preserve">- Электронно-библиотечная система </w:t>
      </w:r>
      <w:r w:rsidR="005F0DE8" w:rsidRPr="005F0DE8">
        <w:rPr>
          <w:rFonts w:ascii="Times New Roman" w:hAnsi="Times New Roman"/>
          <w:color w:val="000000"/>
          <w:sz w:val="24"/>
          <w:szCs w:val="24"/>
          <w:lang w:val="en-US"/>
        </w:rPr>
        <w:t>IPRbooks</w:t>
      </w:r>
      <w:r w:rsidR="005F0DE8" w:rsidRPr="005F0DE8">
        <w:rPr>
          <w:rFonts w:ascii="Times New Roman" w:hAnsi="Times New Roman"/>
          <w:color w:val="000000"/>
          <w:sz w:val="24"/>
          <w:szCs w:val="24"/>
        </w:rPr>
        <w:t xml:space="preserve"> </w:t>
      </w:r>
      <w:hyperlink r:id="rId27" w:history="1">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school</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edu</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default</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asp</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Российский образовательный портал. Доступность, качество, эффективность.</w:t>
      </w:r>
    </w:p>
    <w:p w14:paraId="533F17C8" w14:textId="77777777" w:rsidR="005F0DE8" w:rsidRPr="005F0DE8" w:rsidRDefault="005A5D46" w:rsidP="005A5D46">
      <w:pPr>
        <w:widowControl w:val="0"/>
        <w:numPr>
          <w:ilvl w:val="0"/>
          <w:numId w:val="18"/>
        </w:numPr>
        <w:tabs>
          <w:tab w:val="num" w:pos="1070"/>
        </w:tabs>
        <w:spacing w:after="0" w:line="302" w:lineRule="exact"/>
        <w:ind w:left="1070"/>
        <w:rPr>
          <w:rFonts w:ascii="Times New Roman" w:hAnsi="Times New Roman"/>
          <w:color w:val="000000"/>
          <w:sz w:val="24"/>
          <w:szCs w:val="24"/>
        </w:rPr>
      </w:pPr>
      <w:hyperlink r:id="rId28" w:history="1">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book</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Электронная библиотечная система.</w:t>
      </w:r>
    </w:p>
    <w:p w14:paraId="3680287A" w14:textId="77777777" w:rsidR="005F0DE8" w:rsidRPr="005F0DE8" w:rsidRDefault="005A5D46" w:rsidP="005A5D46">
      <w:pPr>
        <w:widowControl w:val="0"/>
        <w:numPr>
          <w:ilvl w:val="0"/>
          <w:numId w:val="18"/>
        </w:numPr>
        <w:tabs>
          <w:tab w:val="num" w:pos="1070"/>
        </w:tabs>
        <w:spacing w:after="0" w:line="302" w:lineRule="exact"/>
        <w:ind w:left="1070" w:right="300"/>
        <w:rPr>
          <w:rFonts w:ascii="Times New Roman" w:hAnsi="Times New Roman"/>
          <w:color w:val="000000"/>
          <w:sz w:val="24"/>
          <w:szCs w:val="24"/>
        </w:rPr>
      </w:pPr>
      <w:hyperlink r:id="rId29" w:history="1">
        <w:r w:rsidR="005F0DE8" w:rsidRPr="005F0DE8">
          <w:rPr>
            <w:rFonts w:ascii="Times New Roman" w:hAnsi="Times New Roman"/>
            <w:color w:val="0066CC"/>
            <w:sz w:val="24"/>
            <w:szCs w:val="24"/>
            <w:u w:val="single"/>
            <w:lang w:val="en-US"/>
          </w:rPr>
          <w:t>http</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pobediteli</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-Проект «ПОБЕДИТЕЛИ: Солдаты Великой войны»</w:t>
      </w:r>
    </w:p>
    <w:p w14:paraId="6D9DA9DB" w14:textId="77777777" w:rsidR="005F0DE8" w:rsidRPr="005F0DE8" w:rsidRDefault="005A5D46" w:rsidP="005A5D46">
      <w:pPr>
        <w:widowControl w:val="0"/>
        <w:numPr>
          <w:ilvl w:val="0"/>
          <w:numId w:val="18"/>
        </w:numPr>
        <w:tabs>
          <w:tab w:val="num" w:pos="1070"/>
        </w:tabs>
        <w:spacing w:after="0" w:line="254" w:lineRule="exact"/>
        <w:ind w:left="1070" w:right="300"/>
        <w:rPr>
          <w:rFonts w:ascii="Times New Roman" w:hAnsi="Times New Roman"/>
          <w:color w:val="000000"/>
          <w:sz w:val="24"/>
          <w:szCs w:val="24"/>
        </w:rPr>
      </w:pPr>
      <w:hyperlink r:id="rId30" w:history="1">
        <w:r w:rsidR="005F0DE8" w:rsidRPr="005F0DE8">
          <w:rPr>
            <w:rFonts w:ascii="Times New Roman" w:hAnsi="Times New Roman"/>
            <w:color w:val="0066CC"/>
            <w:sz w:val="24"/>
            <w:szCs w:val="24"/>
            <w:u w:val="single"/>
            <w:lang w:val="en-US"/>
          </w:rPr>
          <w:t>http</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www</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monino</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xml:space="preserve">-Музей Военно-Воздушных Сил </w:t>
      </w:r>
      <w:r w:rsidR="005F0DE8" w:rsidRPr="005F0DE8">
        <w:rPr>
          <w:rFonts w:ascii="Times New Roman" w:hAnsi="Times New Roman"/>
          <w:color w:val="000000"/>
          <w:sz w:val="24"/>
          <w:szCs w:val="24"/>
          <w:lang w:val="en-US"/>
        </w:rPr>
        <w:t>http</w:t>
      </w:r>
      <w:r w:rsidR="005F0DE8" w:rsidRPr="005F0DE8">
        <w:rPr>
          <w:rFonts w:ascii="Times New Roman" w:hAnsi="Times New Roman"/>
          <w:color w:val="000000"/>
          <w:sz w:val="24"/>
          <w:szCs w:val="24"/>
        </w:rPr>
        <w:t>://</w:t>
      </w:r>
      <w:r w:rsidR="005F0DE8" w:rsidRPr="005F0DE8">
        <w:rPr>
          <w:rFonts w:ascii="Times New Roman" w:hAnsi="Times New Roman"/>
          <w:color w:val="000000"/>
          <w:sz w:val="24"/>
          <w:szCs w:val="24"/>
          <w:lang w:val="en-US"/>
        </w:rPr>
        <w:t>simvolika</w:t>
      </w:r>
      <w:r w:rsidR="005F0DE8" w:rsidRPr="005F0DE8">
        <w:rPr>
          <w:rFonts w:ascii="Times New Roman" w:hAnsi="Times New Roman"/>
          <w:color w:val="000000"/>
          <w:sz w:val="24"/>
          <w:szCs w:val="24"/>
        </w:rPr>
        <w:t>.</w:t>
      </w:r>
      <w:r w:rsidR="005F0DE8" w:rsidRPr="005F0DE8">
        <w:rPr>
          <w:rFonts w:ascii="Times New Roman" w:hAnsi="Times New Roman"/>
          <w:color w:val="000000"/>
          <w:sz w:val="24"/>
          <w:szCs w:val="24"/>
          <w:lang w:val="en-US"/>
        </w:rPr>
        <w:t>rsl</w:t>
      </w:r>
      <w:r w:rsidR="005F0DE8" w:rsidRPr="005F0DE8">
        <w:rPr>
          <w:rFonts w:ascii="Times New Roman" w:hAnsi="Times New Roman"/>
          <w:color w:val="000000"/>
          <w:sz w:val="24"/>
          <w:szCs w:val="24"/>
        </w:rPr>
        <w:t>.</w:t>
      </w:r>
      <w:r w:rsidR="005F0DE8" w:rsidRPr="005F0DE8">
        <w:rPr>
          <w:rFonts w:ascii="Times New Roman" w:hAnsi="Times New Roman"/>
          <w:color w:val="000000"/>
          <w:sz w:val="24"/>
          <w:szCs w:val="24"/>
          <w:lang w:val="en-US"/>
        </w:rPr>
        <w:t>ru</w:t>
      </w:r>
      <w:r w:rsidR="005F0DE8" w:rsidRPr="005F0DE8">
        <w:rPr>
          <w:rFonts w:ascii="Times New Roman" w:hAnsi="Times New Roman"/>
          <w:color w:val="000000"/>
          <w:sz w:val="24"/>
          <w:szCs w:val="24"/>
        </w:rPr>
        <w:t>- Государственные символы России. История и реальность</w:t>
      </w:r>
    </w:p>
    <w:p w14:paraId="548A3915" w14:textId="77777777" w:rsidR="005F0DE8" w:rsidRPr="005F0DE8" w:rsidRDefault="005A5D46" w:rsidP="005A5D46">
      <w:pPr>
        <w:widowControl w:val="0"/>
        <w:numPr>
          <w:ilvl w:val="0"/>
          <w:numId w:val="18"/>
        </w:numPr>
        <w:tabs>
          <w:tab w:val="num" w:pos="1070"/>
        </w:tabs>
        <w:spacing w:after="0" w:line="254" w:lineRule="exact"/>
        <w:ind w:left="1070"/>
        <w:rPr>
          <w:rFonts w:ascii="Times New Roman" w:hAnsi="Times New Roman"/>
          <w:color w:val="000000"/>
          <w:sz w:val="24"/>
          <w:szCs w:val="24"/>
        </w:rPr>
      </w:pPr>
      <w:hyperlink r:id="rId31" w:history="1">
        <w:r w:rsidR="005F0DE8" w:rsidRPr="005F0DE8">
          <w:rPr>
            <w:rFonts w:ascii="Times New Roman" w:hAnsi="Times New Roman"/>
            <w:color w:val="0066CC"/>
            <w:sz w:val="24"/>
            <w:szCs w:val="24"/>
            <w:u w:val="single"/>
            <w:lang w:val="en-US"/>
          </w:rPr>
          <w:t>http</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militera</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lib</w:t>
        </w:r>
        <w:r w:rsidR="005F0DE8" w:rsidRPr="005F0DE8">
          <w:rPr>
            <w:rFonts w:ascii="Times New Roman" w:hAnsi="Times New Roman"/>
            <w:color w:val="0066CC"/>
            <w:sz w:val="24"/>
            <w:szCs w:val="24"/>
            <w:u w:val="single"/>
          </w:rPr>
          <w:t>.</w:t>
        </w:r>
        <w:r w:rsidR="005F0DE8" w:rsidRPr="005F0DE8">
          <w:rPr>
            <w:rFonts w:ascii="Times New Roman" w:hAnsi="Times New Roman"/>
            <w:color w:val="0066CC"/>
            <w:sz w:val="24"/>
            <w:szCs w:val="24"/>
            <w:u w:val="single"/>
            <w:lang w:val="en-US"/>
          </w:rPr>
          <w:t>ru</w:t>
        </w:r>
        <w:r w:rsidR="005F0DE8" w:rsidRPr="005F0DE8">
          <w:rPr>
            <w:rFonts w:ascii="Times New Roman" w:hAnsi="Times New Roman"/>
            <w:color w:val="0066CC"/>
            <w:sz w:val="24"/>
            <w:szCs w:val="24"/>
            <w:u w:val="single"/>
          </w:rPr>
          <w:t xml:space="preserve"> </w:t>
        </w:r>
      </w:hyperlink>
      <w:r w:rsidR="005F0DE8" w:rsidRPr="005F0DE8">
        <w:rPr>
          <w:rFonts w:ascii="Times New Roman" w:hAnsi="Times New Roman"/>
          <w:color w:val="000000"/>
          <w:sz w:val="24"/>
          <w:szCs w:val="24"/>
        </w:rPr>
        <w:t>- Военная литература</w:t>
      </w:r>
    </w:p>
    <w:p w14:paraId="55BCC480" w14:textId="77777777" w:rsidR="005F0DE8" w:rsidRPr="005F0DE8" w:rsidRDefault="005F0DE8" w:rsidP="005F0DE8">
      <w:pPr>
        <w:widowControl w:val="0"/>
        <w:spacing w:line="254" w:lineRule="exact"/>
        <w:rPr>
          <w:rFonts w:ascii="Times New Roman" w:hAnsi="Times New Roman"/>
          <w:color w:val="000000"/>
          <w:sz w:val="24"/>
          <w:szCs w:val="24"/>
        </w:rPr>
      </w:pPr>
    </w:p>
    <w:p w14:paraId="45CB5597" w14:textId="77777777" w:rsidR="005F0DE8" w:rsidRPr="005F0DE8" w:rsidRDefault="005F0DE8" w:rsidP="005F0DE8">
      <w:pPr>
        <w:spacing w:after="0" w:line="240" w:lineRule="auto"/>
        <w:rPr>
          <w:rFonts w:ascii="Times New Roman" w:hAnsi="Times New Roman"/>
          <w:b/>
          <w:sz w:val="24"/>
          <w:szCs w:val="24"/>
        </w:rPr>
      </w:pPr>
    </w:p>
    <w:p w14:paraId="249F5BB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08D8D5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173F5A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8A31613"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392C905"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13690D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5607C8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1950AE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DCFEF9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D26A1F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E201FC1"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16EEA3B"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71CBF5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4E5214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53A953C"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37BDC9D"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1CB4741"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E7968B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2B442F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8793CC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E1D18E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D51066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86F3E89"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EBEF28C"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E6BCA7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842F66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BF35F4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299FCE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88918C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E87FD0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20306F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92F9463"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15C85A3"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57F98C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B15E17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17768C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CFB45E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EB57DD1"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3A89F1B"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6ECA30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sectPr w:rsidR="005F0DE8" w:rsidRPr="005F0DE8" w:rsidSect="00764A68">
          <w:footerReference w:type="even" r:id="rId32"/>
          <w:footerReference w:type="default" r:id="rId33"/>
          <w:pgSz w:w="11906" w:h="16838"/>
          <w:pgMar w:top="1134" w:right="851" w:bottom="1134" w:left="1701" w:header="709" w:footer="709" w:gutter="0"/>
          <w:cols w:space="708"/>
          <w:docGrid w:linePitch="360"/>
        </w:sectPr>
      </w:pPr>
    </w:p>
    <w:p w14:paraId="0F3723A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1607F69"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E04B7A2" w14:textId="77777777" w:rsidR="005F0DE8" w:rsidRPr="005F0DE8" w:rsidRDefault="005F0DE8" w:rsidP="005F0DE8">
      <w:pPr>
        <w:rPr>
          <w:rFonts w:ascii="Times New Roman" w:hAnsi="Times New Roman"/>
          <w:b/>
          <w:sz w:val="24"/>
          <w:szCs w:val="24"/>
        </w:rPr>
      </w:pPr>
      <w:r w:rsidRPr="005F0DE8">
        <w:rPr>
          <w:rFonts w:ascii="Times New Roman" w:hAnsi="Times New Roman"/>
          <w:b/>
          <w:sz w:val="24"/>
          <w:szCs w:val="24"/>
        </w:rPr>
        <w:t>4. КОНТРОЛЬ И ОЦЕНКА РЕЗУЛЬТАТОВ ОСВОЕНИЯ ПРОГРАММЫ УЧЕБНОЙ ДИСЦИПЛИНЫ</w:t>
      </w:r>
    </w:p>
    <w:tbl>
      <w:tblPr>
        <w:tblStyle w:val="afffff7"/>
        <w:tblW w:w="0" w:type="auto"/>
        <w:tblLook w:val="04A0" w:firstRow="1" w:lastRow="0" w:firstColumn="1" w:lastColumn="0" w:noHBand="0" w:noVBand="1"/>
      </w:tblPr>
      <w:tblGrid>
        <w:gridCol w:w="3165"/>
        <w:gridCol w:w="3306"/>
        <w:gridCol w:w="3100"/>
      </w:tblGrid>
      <w:tr w:rsidR="005F0DE8" w:rsidRPr="005F0DE8" w14:paraId="2ECD93CB" w14:textId="77777777" w:rsidTr="00C10ED2">
        <w:tc>
          <w:tcPr>
            <w:tcW w:w="5117" w:type="dxa"/>
          </w:tcPr>
          <w:p w14:paraId="1605AF8D" w14:textId="77777777" w:rsidR="005F0DE8" w:rsidRPr="005F0DE8" w:rsidRDefault="005F0DE8" w:rsidP="005F0DE8">
            <w:pPr>
              <w:tabs>
                <w:tab w:val="left" w:pos="851"/>
              </w:tabs>
              <w:rPr>
                <w:rFonts w:ascii="Times New Roman" w:hAnsi="Times New Roman"/>
                <w:b/>
                <w:sz w:val="24"/>
                <w:szCs w:val="24"/>
                <w:lang w:eastAsia="ru-RU"/>
              </w:rPr>
            </w:pPr>
            <w:r w:rsidRPr="005F0DE8">
              <w:rPr>
                <w:rFonts w:ascii="Times New Roman" w:hAnsi="Times New Roman"/>
                <w:b/>
                <w:sz w:val="24"/>
                <w:szCs w:val="24"/>
                <w:lang w:eastAsia="ru-RU"/>
              </w:rPr>
              <w:t>Результаты обучения</w:t>
            </w:r>
          </w:p>
        </w:tc>
        <w:tc>
          <w:tcPr>
            <w:tcW w:w="5118" w:type="dxa"/>
          </w:tcPr>
          <w:p w14:paraId="732C64B3" w14:textId="77777777" w:rsidR="005F0DE8" w:rsidRPr="005F0DE8" w:rsidRDefault="005F0DE8" w:rsidP="005F0DE8">
            <w:pPr>
              <w:tabs>
                <w:tab w:val="left" w:pos="851"/>
              </w:tabs>
              <w:rPr>
                <w:rFonts w:ascii="Times New Roman" w:hAnsi="Times New Roman"/>
                <w:b/>
                <w:sz w:val="24"/>
                <w:szCs w:val="24"/>
                <w:lang w:eastAsia="ru-RU"/>
              </w:rPr>
            </w:pPr>
            <w:r w:rsidRPr="005F0DE8">
              <w:rPr>
                <w:rFonts w:ascii="Times New Roman" w:hAnsi="Times New Roman"/>
                <w:b/>
                <w:sz w:val="24"/>
                <w:szCs w:val="24"/>
                <w:lang w:eastAsia="ru-RU"/>
              </w:rPr>
              <w:t>Критерии оценки</w:t>
            </w:r>
          </w:p>
        </w:tc>
        <w:tc>
          <w:tcPr>
            <w:tcW w:w="5118" w:type="dxa"/>
          </w:tcPr>
          <w:p w14:paraId="092014E0" w14:textId="77777777" w:rsidR="005F0DE8" w:rsidRPr="005F0DE8" w:rsidRDefault="005F0DE8" w:rsidP="005F0DE8">
            <w:pPr>
              <w:tabs>
                <w:tab w:val="left" w:pos="851"/>
              </w:tabs>
              <w:rPr>
                <w:rFonts w:ascii="Times New Roman" w:hAnsi="Times New Roman"/>
                <w:b/>
                <w:sz w:val="24"/>
                <w:szCs w:val="24"/>
                <w:lang w:eastAsia="ru-RU"/>
              </w:rPr>
            </w:pPr>
            <w:r w:rsidRPr="005F0DE8">
              <w:rPr>
                <w:rFonts w:ascii="Times New Roman" w:hAnsi="Times New Roman"/>
                <w:b/>
                <w:sz w:val="24"/>
                <w:szCs w:val="24"/>
                <w:lang w:eastAsia="ru-RU"/>
              </w:rPr>
              <w:t>Формы и методы оценки</w:t>
            </w:r>
          </w:p>
        </w:tc>
      </w:tr>
      <w:tr w:rsidR="005F0DE8" w:rsidRPr="005F0DE8" w14:paraId="51AA0696" w14:textId="77777777" w:rsidTr="00C10ED2">
        <w:tc>
          <w:tcPr>
            <w:tcW w:w="5117" w:type="dxa"/>
          </w:tcPr>
          <w:p w14:paraId="1FAB91FD" w14:textId="77777777" w:rsidR="005F0DE8" w:rsidRPr="005F0DE8" w:rsidRDefault="005F0DE8" w:rsidP="005F0DE8">
            <w:pPr>
              <w:rPr>
                <w:rFonts w:ascii="Times New Roman" w:hAnsi="Times New Roman"/>
                <w:b/>
                <w:bCs/>
                <w:sz w:val="24"/>
                <w:szCs w:val="24"/>
                <w:lang w:eastAsia="ru-RU"/>
              </w:rPr>
            </w:pPr>
            <w:r w:rsidRPr="005F0DE8">
              <w:rPr>
                <w:rFonts w:ascii="Times New Roman" w:hAnsi="Times New Roman"/>
                <w:b/>
                <w:bCs/>
                <w:sz w:val="24"/>
                <w:szCs w:val="24"/>
                <w:lang w:eastAsia="ru-RU"/>
              </w:rPr>
              <w:t>Должен знать:</w:t>
            </w:r>
          </w:p>
          <w:p w14:paraId="140C5614"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84EF576" w14:textId="77777777" w:rsidR="005F0DE8" w:rsidRPr="005F0DE8" w:rsidRDefault="005F0DE8" w:rsidP="005F0DE8">
            <w:pPr>
              <w:rPr>
                <w:rFonts w:ascii="Times New Roman" w:hAnsi="Times New Roman"/>
                <w:b/>
                <w:bCs/>
                <w:i/>
                <w:sz w:val="24"/>
                <w:szCs w:val="24"/>
                <w:lang w:eastAsia="ru-RU"/>
              </w:rPr>
            </w:pPr>
            <w:r w:rsidRPr="005F0DE8">
              <w:rPr>
                <w:rFonts w:ascii="Times New Roman" w:hAnsi="Times New Roman"/>
                <w:sz w:val="24"/>
                <w:szCs w:val="24"/>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82B928C"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основы военной службы и обороны государства;</w:t>
            </w:r>
          </w:p>
          <w:p w14:paraId="4AA1E72A"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 задачи и основные мероприятия гражданской обороны; </w:t>
            </w:r>
          </w:p>
          <w:p w14:paraId="402E1C16"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способы защиты населения от оружия массового поражения;</w:t>
            </w:r>
          </w:p>
          <w:p w14:paraId="43F84C10"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меры пожарной безопасности и правила безопасного поведения при пожарах;</w:t>
            </w:r>
          </w:p>
          <w:p w14:paraId="278AD403"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 организацию и порядок призыва граждан на </w:t>
            </w:r>
            <w:r w:rsidRPr="005F0DE8">
              <w:rPr>
                <w:rFonts w:ascii="Times New Roman" w:hAnsi="Times New Roman"/>
                <w:sz w:val="24"/>
                <w:szCs w:val="24"/>
                <w:lang w:eastAsia="ru-RU"/>
              </w:rPr>
              <w:lastRenderedPageBreak/>
              <w:t>военную службу и поступления на неё в добровольном порядке;</w:t>
            </w:r>
          </w:p>
          <w:p w14:paraId="13F43489" w14:textId="77777777" w:rsidR="005F0DE8" w:rsidRPr="005F0DE8" w:rsidRDefault="005F0DE8" w:rsidP="005F0DE8">
            <w:pPr>
              <w:rPr>
                <w:rFonts w:ascii="Times New Roman" w:hAnsi="Times New Roman"/>
                <w:b/>
                <w:bCs/>
                <w:i/>
                <w:sz w:val="24"/>
                <w:szCs w:val="24"/>
                <w:lang w:eastAsia="ru-RU"/>
              </w:rPr>
            </w:pPr>
            <w:r w:rsidRPr="005F0DE8">
              <w:rPr>
                <w:rFonts w:ascii="Times New Roman" w:hAnsi="Times New Roman"/>
                <w:sz w:val="24"/>
                <w:szCs w:val="24"/>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A901D26" w14:textId="77777777" w:rsidR="005F0DE8" w:rsidRPr="005F0DE8" w:rsidRDefault="005F0DE8" w:rsidP="005F0DE8">
            <w:pPr>
              <w:rPr>
                <w:rFonts w:ascii="Times New Roman" w:hAnsi="Times New Roman"/>
                <w:b/>
                <w:bCs/>
                <w:i/>
                <w:sz w:val="24"/>
                <w:szCs w:val="24"/>
                <w:lang w:eastAsia="ru-RU"/>
              </w:rPr>
            </w:pPr>
            <w:r w:rsidRPr="005F0DE8">
              <w:rPr>
                <w:rFonts w:ascii="Times New Roman" w:hAnsi="Times New Roman"/>
                <w:sz w:val="24"/>
                <w:szCs w:val="24"/>
                <w:lang w:eastAsia="ru-RU"/>
              </w:rPr>
              <w:t>- область применения получаемых профессиональных знаний при исполнении обязанностей военной службы;</w:t>
            </w:r>
          </w:p>
          <w:p w14:paraId="25BB09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ru-RU"/>
              </w:rPr>
            </w:pPr>
            <w:r w:rsidRPr="005F0DE8">
              <w:rPr>
                <w:rFonts w:ascii="Times New Roman" w:hAnsi="Times New Roman"/>
                <w:sz w:val="24"/>
                <w:szCs w:val="24"/>
                <w:lang w:eastAsia="ru-RU"/>
              </w:rPr>
              <w:t>- порядок и правила оказания первой помощи.</w:t>
            </w:r>
          </w:p>
          <w:p w14:paraId="135C0367" w14:textId="77777777" w:rsidR="005F0DE8" w:rsidRPr="005F0DE8" w:rsidRDefault="005F0DE8" w:rsidP="005F0DE8">
            <w:pPr>
              <w:tabs>
                <w:tab w:val="left" w:pos="851"/>
              </w:tabs>
              <w:jc w:val="center"/>
              <w:rPr>
                <w:rFonts w:ascii="Times New Roman" w:hAnsi="Times New Roman"/>
                <w:sz w:val="24"/>
                <w:szCs w:val="24"/>
                <w:lang w:eastAsia="ru-RU"/>
              </w:rPr>
            </w:pPr>
          </w:p>
        </w:tc>
        <w:tc>
          <w:tcPr>
            <w:tcW w:w="5118" w:type="dxa"/>
          </w:tcPr>
          <w:p w14:paraId="4BFB4A27"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lastRenderedPageBreak/>
              <w:t>Полнота ответов, точность формулировок, не менее 70% правильных ответов.</w:t>
            </w:r>
          </w:p>
          <w:p w14:paraId="02589BCE"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Не менее 75% правильных ответов.</w:t>
            </w:r>
          </w:p>
          <w:p w14:paraId="1C5DD4F3" w14:textId="77777777" w:rsidR="005F0DE8" w:rsidRPr="005F0DE8" w:rsidRDefault="005F0DE8" w:rsidP="005F0DE8">
            <w:pPr>
              <w:rPr>
                <w:rFonts w:ascii="Times New Roman" w:hAnsi="Times New Roman"/>
                <w:sz w:val="24"/>
                <w:szCs w:val="24"/>
                <w:lang w:eastAsia="ru-RU"/>
              </w:rPr>
            </w:pPr>
          </w:p>
          <w:p w14:paraId="56BF4113"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Актуальность темы, адекватность результатов поставленным целям, </w:t>
            </w:r>
          </w:p>
          <w:p w14:paraId="02305BBC"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полнота ответов, точность формулировок.</w:t>
            </w:r>
          </w:p>
          <w:p w14:paraId="143BE902" w14:textId="77777777" w:rsidR="005F0DE8" w:rsidRPr="005F0DE8" w:rsidRDefault="005F0DE8" w:rsidP="005F0DE8">
            <w:pPr>
              <w:rPr>
                <w:rFonts w:ascii="Times New Roman" w:hAnsi="Times New Roman"/>
                <w:sz w:val="24"/>
                <w:szCs w:val="24"/>
                <w:lang w:eastAsia="ru-RU"/>
              </w:rPr>
            </w:pPr>
          </w:p>
          <w:p w14:paraId="59669D90"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Полнота ответов, точность формулировок, не менее 70% правильных ответов.</w:t>
            </w:r>
          </w:p>
          <w:p w14:paraId="50B771C2" w14:textId="77777777" w:rsidR="005F0DE8" w:rsidRPr="005F0DE8" w:rsidRDefault="005F0DE8" w:rsidP="005F0DE8">
            <w:pPr>
              <w:rPr>
                <w:rFonts w:ascii="Times New Roman" w:hAnsi="Times New Roman"/>
                <w:sz w:val="24"/>
                <w:szCs w:val="24"/>
                <w:lang w:eastAsia="ru-RU"/>
              </w:rPr>
            </w:pPr>
          </w:p>
          <w:p w14:paraId="2893EE27"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Не менее 75% правильных ответов</w:t>
            </w:r>
          </w:p>
          <w:p w14:paraId="4E241D5E" w14:textId="77777777" w:rsidR="005F0DE8" w:rsidRPr="005F0DE8" w:rsidRDefault="005F0DE8" w:rsidP="005F0DE8">
            <w:pPr>
              <w:rPr>
                <w:rFonts w:ascii="Times New Roman" w:hAnsi="Times New Roman"/>
                <w:sz w:val="24"/>
                <w:szCs w:val="24"/>
                <w:lang w:eastAsia="ru-RU"/>
              </w:rPr>
            </w:pPr>
          </w:p>
          <w:p w14:paraId="5A8778C3" w14:textId="77777777" w:rsidR="005F0DE8" w:rsidRPr="005F0DE8" w:rsidRDefault="005F0DE8" w:rsidP="005F0DE8">
            <w:pPr>
              <w:tabs>
                <w:tab w:val="left" w:pos="851"/>
              </w:tabs>
              <w:jc w:val="center"/>
              <w:rPr>
                <w:rFonts w:ascii="Times New Roman" w:hAnsi="Times New Roman"/>
                <w:sz w:val="24"/>
                <w:szCs w:val="24"/>
                <w:lang w:eastAsia="ru-RU"/>
              </w:rPr>
            </w:pPr>
          </w:p>
        </w:tc>
        <w:tc>
          <w:tcPr>
            <w:tcW w:w="5118" w:type="dxa"/>
          </w:tcPr>
          <w:p w14:paraId="1A30B3F9" w14:textId="77777777" w:rsidR="005F0DE8" w:rsidRPr="005F0DE8" w:rsidRDefault="005F0DE8" w:rsidP="005F0DE8">
            <w:pPr>
              <w:rPr>
                <w:rFonts w:ascii="Times New Roman" w:hAnsi="Times New Roman"/>
                <w:b/>
                <w:sz w:val="24"/>
                <w:szCs w:val="24"/>
                <w:lang w:eastAsia="ru-RU"/>
              </w:rPr>
            </w:pPr>
          </w:p>
          <w:p w14:paraId="597516D8"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-письменного, устного опроса;</w:t>
            </w:r>
          </w:p>
          <w:p w14:paraId="7BFA4FEE" w14:textId="77777777" w:rsidR="005F0DE8" w:rsidRPr="005F0DE8" w:rsidRDefault="005F0DE8" w:rsidP="005F0DE8">
            <w:pPr>
              <w:rPr>
                <w:rFonts w:ascii="Times New Roman" w:hAnsi="Times New Roman"/>
                <w:sz w:val="24"/>
                <w:szCs w:val="24"/>
                <w:lang w:eastAsia="ru-RU"/>
              </w:rPr>
            </w:pPr>
          </w:p>
          <w:p w14:paraId="4CD95A24"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-тестирования;</w:t>
            </w:r>
          </w:p>
          <w:p w14:paraId="4963FA82" w14:textId="77777777" w:rsidR="005F0DE8" w:rsidRPr="005F0DE8" w:rsidRDefault="005F0DE8" w:rsidP="005F0DE8">
            <w:pPr>
              <w:rPr>
                <w:rFonts w:ascii="Times New Roman" w:hAnsi="Times New Roman"/>
                <w:sz w:val="24"/>
                <w:szCs w:val="24"/>
                <w:lang w:eastAsia="ru-RU"/>
              </w:rPr>
            </w:pPr>
          </w:p>
          <w:p w14:paraId="1B8E287E"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-оценки результатов  проведения практических занятий</w:t>
            </w:r>
          </w:p>
          <w:p w14:paraId="37B42664" w14:textId="77777777" w:rsidR="005F0DE8" w:rsidRPr="005F0DE8" w:rsidRDefault="005F0DE8" w:rsidP="005F0DE8">
            <w:pPr>
              <w:rPr>
                <w:rFonts w:ascii="Times New Roman" w:hAnsi="Times New Roman"/>
                <w:b/>
                <w:sz w:val="24"/>
                <w:szCs w:val="24"/>
                <w:lang w:eastAsia="ru-RU"/>
              </w:rPr>
            </w:pPr>
          </w:p>
          <w:p w14:paraId="1531A226" w14:textId="77777777" w:rsidR="005F0DE8" w:rsidRPr="005F0DE8" w:rsidRDefault="005F0DE8" w:rsidP="005F0DE8">
            <w:pPr>
              <w:rPr>
                <w:rFonts w:ascii="Times New Roman" w:hAnsi="Times New Roman"/>
                <w:b/>
                <w:sz w:val="24"/>
                <w:szCs w:val="24"/>
                <w:lang w:eastAsia="ru-RU"/>
              </w:rPr>
            </w:pPr>
          </w:p>
          <w:p w14:paraId="2C263AC9" w14:textId="77777777" w:rsidR="005F0DE8" w:rsidRPr="005F0DE8" w:rsidRDefault="005F0DE8" w:rsidP="005F0DE8">
            <w:pPr>
              <w:rPr>
                <w:rFonts w:ascii="Times New Roman" w:hAnsi="Times New Roman"/>
                <w:sz w:val="24"/>
                <w:szCs w:val="24"/>
                <w:lang w:eastAsia="ru-RU"/>
              </w:rPr>
            </w:pPr>
          </w:p>
        </w:tc>
      </w:tr>
      <w:tr w:rsidR="005F0DE8" w:rsidRPr="005F0DE8" w14:paraId="115156E4" w14:textId="77777777" w:rsidTr="00C10ED2">
        <w:tc>
          <w:tcPr>
            <w:tcW w:w="5117" w:type="dxa"/>
          </w:tcPr>
          <w:p w14:paraId="02CB92F8" w14:textId="77777777" w:rsidR="005F0DE8" w:rsidRPr="005F0DE8" w:rsidRDefault="005F0DE8" w:rsidP="005F0DE8">
            <w:pPr>
              <w:rPr>
                <w:rFonts w:ascii="Times New Roman" w:hAnsi="Times New Roman"/>
                <w:b/>
                <w:bCs/>
                <w:sz w:val="24"/>
                <w:szCs w:val="24"/>
                <w:lang w:eastAsia="ru-RU"/>
              </w:rPr>
            </w:pPr>
            <w:r w:rsidRPr="005F0DE8">
              <w:rPr>
                <w:rFonts w:ascii="Times New Roman" w:hAnsi="Times New Roman"/>
                <w:b/>
                <w:bCs/>
                <w:sz w:val="24"/>
                <w:szCs w:val="24"/>
                <w:lang w:eastAsia="ru-RU"/>
              </w:rPr>
              <w:lastRenderedPageBreak/>
              <w:t>Должен уметь:</w:t>
            </w:r>
          </w:p>
          <w:p w14:paraId="56D1EBD7"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организовывать и проводить мероприятия по защите работающих и населения от негативных воздействий чрезвычайных ситуаций;</w:t>
            </w:r>
          </w:p>
          <w:p w14:paraId="4E517657" w14:textId="77777777" w:rsidR="005F0DE8" w:rsidRPr="005F0DE8" w:rsidRDefault="005F0DE8" w:rsidP="005F0DE8">
            <w:pPr>
              <w:rPr>
                <w:rFonts w:ascii="Times New Roman" w:hAnsi="Times New Roman"/>
                <w:b/>
                <w:bCs/>
                <w:i/>
                <w:sz w:val="24"/>
                <w:szCs w:val="24"/>
                <w:lang w:eastAsia="ru-RU"/>
              </w:rPr>
            </w:pPr>
            <w:r w:rsidRPr="005F0DE8">
              <w:rPr>
                <w:rFonts w:ascii="Times New Roman" w:hAnsi="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635D348"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 использовать средства индивидуальной и коллективной защиты от оружия массового </w:t>
            </w:r>
            <w:r w:rsidRPr="005F0DE8">
              <w:rPr>
                <w:rFonts w:ascii="Times New Roman" w:hAnsi="Times New Roman"/>
                <w:sz w:val="24"/>
                <w:szCs w:val="24"/>
                <w:lang w:eastAsia="ru-RU"/>
              </w:rPr>
              <w:lastRenderedPageBreak/>
              <w:t xml:space="preserve">поражения; </w:t>
            </w:r>
          </w:p>
          <w:p w14:paraId="79F7254E"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применять первичные средства пожаротушения;</w:t>
            </w:r>
          </w:p>
          <w:p w14:paraId="195F0B5D"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профессии;</w:t>
            </w:r>
          </w:p>
          <w:p w14:paraId="6E43A328"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исполнения обязанностей военной службы на воинских должностях в соответствии с полученной профессией;</w:t>
            </w:r>
          </w:p>
          <w:p w14:paraId="33D73476"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6204612A" w14:textId="77777777" w:rsidR="005F0DE8" w:rsidRPr="005F0DE8" w:rsidRDefault="005F0DE8" w:rsidP="005F0DE8">
            <w:pPr>
              <w:rPr>
                <w:rFonts w:ascii="Times New Roman" w:hAnsi="Times New Roman"/>
                <w:b/>
                <w:bCs/>
                <w:sz w:val="24"/>
                <w:szCs w:val="24"/>
                <w:lang w:eastAsia="ru-RU"/>
              </w:rPr>
            </w:pPr>
            <w:r w:rsidRPr="005F0DE8">
              <w:rPr>
                <w:rFonts w:ascii="Times New Roman" w:hAnsi="Times New Roman"/>
                <w:sz w:val="24"/>
                <w:szCs w:val="24"/>
                <w:lang w:eastAsia="ru-RU"/>
              </w:rPr>
              <w:t>- оказывать первую помощь.</w:t>
            </w:r>
          </w:p>
        </w:tc>
        <w:tc>
          <w:tcPr>
            <w:tcW w:w="5118" w:type="dxa"/>
          </w:tcPr>
          <w:p w14:paraId="5D108157"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lastRenderedPageBreak/>
              <w:t>Правильность, полнота выполнения заданий, точность формулировок, точность расчетов, соответствие требованиям</w:t>
            </w:r>
          </w:p>
          <w:p w14:paraId="5D3ED4D3" w14:textId="77777777" w:rsidR="005F0DE8" w:rsidRPr="005F0DE8" w:rsidRDefault="005F0DE8" w:rsidP="005F0DE8">
            <w:pPr>
              <w:rPr>
                <w:rFonts w:ascii="Times New Roman" w:hAnsi="Times New Roman"/>
                <w:sz w:val="24"/>
                <w:szCs w:val="24"/>
                <w:lang w:eastAsia="ru-RU"/>
              </w:rPr>
            </w:pPr>
          </w:p>
          <w:p w14:paraId="4E7783E9" w14:textId="77777777" w:rsidR="005F0DE8" w:rsidRPr="005F0DE8" w:rsidRDefault="005F0DE8" w:rsidP="005F0DE8">
            <w:pPr>
              <w:rPr>
                <w:rFonts w:ascii="Times New Roman" w:hAnsi="Times New Roman"/>
                <w:sz w:val="24"/>
                <w:szCs w:val="24"/>
                <w:lang w:eastAsia="ru-RU"/>
              </w:rPr>
            </w:pPr>
          </w:p>
          <w:p w14:paraId="5A0C52A4" w14:textId="77777777" w:rsidR="005F0DE8" w:rsidRPr="005F0DE8" w:rsidRDefault="005F0DE8" w:rsidP="005F0DE8">
            <w:pPr>
              <w:rPr>
                <w:rFonts w:ascii="Times New Roman" w:hAnsi="Times New Roman"/>
                <w:sz w:val="24"/>
                <w:szCs w:val="24"/>
                <w:lang w:eastAsia="ru-RU"/>
              </w:rPr>
            </w:pPr>
          </w:p>
          <w:p w14:paraId="25CB44FB" w14:textId="77777777" w:rsidR="005F0DE8" w:rsidRPr="005F0DE8" w:rsidRDefault="005F0DE8" w:rsidP="005F0DE8">
            <w:pPr>
              <w:rPr>
                <w:rFonts w:ascii="Times New Roman" w:hAnsi="Times New Roman"/>
                <w:sz w:val="24"/>
                <w:szCs w:val="24"/>
                <w:lang w:eastAsia="ru-RU"/>
              </w:rPr>
            </w:pPr>
          </w:p>
          <w:p w14:paraId="02221E24"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-Адекватность, оптимальность выбора способов действий, методов, техник, последовательностей действий и т.д. </w:t>
            </w:r>
          </w:p>
          <w:p w14:paraId="71EAED18"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-Точность оценки</w:t>
            </w:r>
          </w:p>
          <w:p w14:paraId="5C969D64"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lastRenderedPageBreak/>
              <w:t xml:space="preserve">-Соответствие требованиям инструкций, регламентов </w:t>
            </w:r>
          </w:p>
          <w:p w14:paraId="1920F6D9"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-Рациональность действий  и т.д.</w:t>
            </w:r>
          </w:p>
          <w:p w14:paraId="20AA9D6E" w14:textId="77777777" w:rsidR="005F0DE8" w:rsidRPr="005F0DE8" w:rsidRDefault="005F0DE8" w:rsidP="005F0DE8">
            <w:pPr>
              <w:rPr>
                <w:rFonts w:ascii="Times New Roman" w:hAnsi="Times New Roman"/>
                <w:sz w:val="24"/>
                <w:szCs w:val="24"/>
                <w:lang w:eastAsia="ru-RU"/>
              </w:rPr>
            </w:pPr>
          </w:p>
          <w:p w14:paraId="4C663A16" w14:textId="77777777" w:rsidR="005F0DE8" w:rsidRPr="005F0DE8" w:rsidRDefault="005F0DE8" w:rsidP="005F0DE8">
            <w:pPr>
              <w:rPr>
                <w:rFonts w:ascii="Times New Roman" w:hAnsi="Times New Roman"/>
                <w:sz w:val="24"/>
                <w:szCs w:val="24"/>
                <w:lang w:eastAsia="ru-RU"/>
              </w:rPr>
            </w:pPr>
          </w:p>
          <w:p w14:paraId="08CF2F85"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-Адекватность, оптимальность выбора способов действий, методов, техник, последовательностей действий и т.д. </w:t>
            </w:r>
          </w:p>
          <w:p w14:paraId="0F5EA669"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-Точность оценки</w:t>
            </w:r>
          </w:p>
          <w:p w14:paraId="3D22BA40"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-Соответствие требованиям инструкций, регламентов </w:t>
            </w:r>
          </w:p>
          <w:p w14:paraId="784FF440"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-Рациональность действий  и т.д.</w:t>
            </w:r>
          </w:p>
          <w:p w14:paraId="2E5A34A3"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Правильное выполнение заданий в полном объеме</w:t>
            </w:r>
          </w:p>
        </w:tc>
        <w:tc>
          <w:tcPr>
            <w:tcW w:w="5118" w:type="dxa"/>
          </w:tcPr>
          <w:p w14:paraId="55A20E95" w14:textId="77777777" w:rsidR="005F0DE8" w:rsidRPr="005F0DE8" w:rsidRDefault="005F0DE8" w:rsidP="005F0DE8">
            <w:pPr>
              <w:rPr>
                <w:rFonts w:ascii="Times New Roman" w:hAnsi="Times New Roman"/>
                <w:sz w:val="24"/>
                <w:szCs w:val="24"/>
                <w:lang w:eastAsia="ru-RU"/>
              </w:rPr>
            </w:pPr>
          </w:p>
          <w:p w14:paraId="45163AE7"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защита отчетов по практическим занятиям;</w:t>
            </w:r>
          </w:p>
          <w:p w14:paraId="00DE826B"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xml:space="preserve">- </w:t>
            </w:r>
          </w:p>
          <w:p w14:paraId="733DF5D2" w14:textId="77777777" w:rsidR="005F0DE8" w:rsidRPr="005F0DE8" w:rsidRDefault="005F0DE8" w:rsidP="005F0DE8">
            <w:pPr>
              <w:rPr>
                <w:rFonts w:ascii="Times New Roman" w:hAnsi="Times New Roman"/>
                <w:sz w:val="24"/>
                <w:szCs w:val="24"/>
                <w:lang w:eastAsia="ru-RU"/>
              </w:rPr>
            </w:pPr>
          </w:p>
          <w:p w14:paraId="2B0C66E9" w14:textId="77777777" w:rsidR="005F0DE8" w:rsidRPr="005F0DE8" w:rsidRDefault="005F0DE8" w:rsidP="005F0DE8">
            <w:pPr>
              <w:rPr>
                <w:rFonts w:ascii="Times New Roman" w:hAnsi="Times New Roman"/>
                <w:sz w:val="24"/>
                <w:szCs w:val="24"/>
                <w:lang w:eastAsia="ru-RU"/>
              </w:rPr>
            </w:pPr>
          </w:p>
          <w:p w14:paraId="15D4D3FC" w14:textId="77777777" w:rsidR="005F0DE8" w:rsidRPr="005F0DE8" w:rsidRDefault="005F0DE8" w:rsidP="005F0DE8">
            <w:pPr>
              <w:rPr>
                <w:rFonts w:ascii="Times New Roman" w:hAnsi="Times New Roman"/>
                <w:sz w:val="24"/>
                <w:szCs w:val="24"/>
                <w:lang w:eastAsia="ru-RU"/>
              </w:rPr>
            </w:pPr>
            <w:r w:rsidRPr="005F0DE8">
              <w:rPr>
                <w:rFonts w:ascii="Times New Roman" w:hAnsi="Times New Roman"/>
                <w:sz w:val="24"/>
                <w:szCs w:val="24"/>
                <w:lang w:eastAsia="ru-RU"/>
              </w:rPr>
              <w:t>- экспертная оценка демонстрируемых умений, выполняемых действий в процессе практических занятий</w:t>
            </w:r>
          </w:p>
          <w:p w14:paraId="20D52E22" w14:textId="77777777" w:rsidR="005F0DE8" w:rsidRPr="005F0DE8" w:rsidRDefault="005F0DE8" w:rsidP="005F0DE8">
            <w:pPr>
              <w:rPr>
                <w:rFonts w:ascii="Times New Roman" w:hAnsi="Times New Roman"/>
                <w:sz w:val="24"/>
                <w:szCs w:val="24"/>
                <w:lang w:eastAsia="ru-RU"/>
              </w:rPr>
            </w:pPr>
          </w:p>
          <w:p w14:paraId="2D57A20C" w14:textId="77777777" w:rsidR="005F0DE8" w:rsidRPr="005F0DE8" w:rsidRDefault="005F0DE8" w:rsidP="005F0DE8">
            <w:pPr>
              <w:rPr>
                <w:rFonts w:ascii="Times New Roman" w:hAnsi="Times New Roman"/>
                <w:b/>
                <w:sz w:val="24"/>
                <w:szCs w:val="24"/>
                <w:lang w:eastAsia="ru-RU"/>
              </w:rPr>
            </w:pPr>
          </w:p>
          <w:p w14:paraId="15F07C15" w14:textId="77777777" w:rsidR="005F0DE8" w:rsidRPr="005F0DE8" w:rsidRDefault="005F0DE8" w:rsidP="005F0DE8">
            <w:pPr>
              <w:rPr>
                <w:rFonts w:ascii="Times New Roman" w:hAnsi="Times New Roman"/>
                <w:b/>
                <w:sz w:val="24"/>
                <w:szCs w:val="24"/>
                <w:lang w:eastAsia="ru-RU"/>
              </w:rPr>
            </w:pPr>
          </w:p>
          <w:p w14:paraId="45D4DD50" w14:textId="77777777" w:rsidR="005F0DE8" w:rsidRPr="005F0DE8" w:rsidRDefault="005F0DE8" w:rsidP="005F0DE8">
            <w:pPr>
              <w:rPr>
                <w:rFonts w:ascii="Times New Roman" w:hAnsi="Times New Roman"/>
                <w:b/>
                <w:sz w:val="24"/>
                <w:szCs w:val="24"/>
                <w:lang w:eastAsia="ru-RU"/>
              </w:rPr>
            </w:pPr>
          </w:p>
          <w:p w14:paraId="123B1BEF" w14:textId="77777777" w:rsidR="005F0DE8" w:rsidRPr="005F0DE8" w:rsidRDefault="005F0DE8" w:rsidP="005F0DE8">
            <w:pPr>
              <w:rPr>
                <w:rFonts w:ascii="Times New Roman" w:hAnsi="Times New Roman"/>
                <w:b/>
                <w:sz w:val="24"/>
                <w:szCs w:val="24"/>
                <w:lang w:eastAsia="ru-RU"/>
              </w:rPr>
            </w:pPr>
          </w:p>
          <w:p w14:paraId="00AB5973" w14:textId="77777777" w:rsidR="005F0DE8" w:rsidRPr="005F0DE8" w:rsidRDefault="005F0DE8" w:rsidP="005F0DE8">
            <w:pPr>
              <w:rPr>
                <w:rFonts w:ascii="Times New Roman" w:hAnsi="Times New Roman"/>
                <w:b/>
                <w:sz w:val="24"/>
                <w:szCs w:val="24"/>
                <w:lang w:eastAsia="ru-RU"/>
              </w:rPr>
            </w:pPr>
          </w:p>
          <w:p w14:paraId="4893380A" w14:textId="77777777" w:rsidR="005F0DE8" w:rsidRPr="005F0DE8" w:rsidRDefault="005F0DE8" w:rsidP="005F0DE8">
            <w:pPr>
              <w:rPr>
                <w:rFonts w:ascii="Times New Roman" w:hAnsi="Times New Roman"/>
                <w:b/>
                <w:sz w:val="24"/>
                <w:szCs w:val="24"/>
                <w:lang w:eastAsia="ru-RU"/>
              </w:rPr>
            </w:pPr>
          </w:p>
          <w:p w14:paraId="52D9B85E" w14:textId="77777777" w:rsidR="005F0DE8" w:rsidRPr="005F0DE8" w:rsidRDefault="005F0DE8" w:rsidP="005F0DE8">
            <w:pPr>
              <w:rPr>
                <w:rFonts w:ascii="Times New Roman" w:hAnsi="Times New Roman"/>
                <w:sz w:val="24"/>
                <w:szCs w:val="24"/>
                <w:lang w:eastAsia="ru-RU"/>
              </w:rPr>
            </w:pPr>
          </w:p>
          <w:p w14:paraId="0582C033" w14:textId="77777777" w:rsidR="005F0DE8" w:rsidRPr="005F0DE8" w:rsidRDefault="005F0DE8" w:rsidP="005F0DE8">
            <w:pPr>
              <w:rPr>
                <w:rFonts w:ascii="Times New Roman" w:hAnsi="Times New Roman"/>
                <w:b/>
                <w:sz w:val="24"/>
                <w:szCs w:val="24"/>
                <w:lang w:eastAsia="ru-RU"/>
              </w:rPr>
            </w:pPr>
            <w:r w:rsidRPr="005F0DE8">
              <w:rPr>
                <w:rFonts w:ascii="Times New Roman" w:hAnsi="Times New Roman"/>
                <w:sz w:val="24"/>
                <w:szCs w:val="24"/>
                <w:lang w:eastAsia="ru-RU"/>
              </w:rPr>
              <w:t xml:space="preserve">- экспертная оценка выполнения практических заданий </w:t>
            </w:r>
          </w:p>
          <w:p w14:paraId="04141409" w14:textId="77777777" w:rsidR="005F0DE8" w:rsidRPr="005F0DE8" w:rsidRDefault="005F0DE8" w:rsidP="005F0DE8">
            <w:pPr>
              <w:rPr>
                <w:rFonts w:ascii="Times New Roman" w:hAnsi="Times New Roman"/>
                <w:b/>
                <w:sz w:val="24"/>
                <w:szCs w:val="24"/>
                <w:lang w:eastAsia="ru-RU"/>
              </w:rPr>
            </w:pPr>
          </w:p>
        </w:tc>
      </w:tr>
    </w:tbl>
    <w:p w14:paraId="787F3673" w14:textId="77777777" w:rsidR="005F0DE8" w:rsidRPr="005F0DE8" w:rsidRDefault="005F0DE8" w:rsidP="005F0DE8">
      <w:pPr>
        <w:tabs>
          <w:tab w:val="left" w:pos="851"/>
        </w:tabs>
        <w:spacing w:after="0"/>
        <w:jc w:val="center"/>
        <w:rPr>
          <w:rFonts w:ascii="Times New Roman" w:hAnsi="Times New Roman"/>
          <w:sz w:val="24"/>
          <w:szCs w:val="24"/>
        </w:rPr>
      </w:pPr>
    </w:p>
    <w:p w14:paraId="4358E0E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3B7B808" w14:textId="77777777" w:rsidR="005F0DE8" w:rsidRPr="005F0DE8" w:rsidRDefault="005F0DE8" w:rsidP="005F0DE8">
      <w:pPr>
        <w:jc w:val="right"/>
        <w:rPr>
          <w:rFonts w:ascii="Times New Roman" w:hAnsi="Times New Roman"/>
          <w:b/>
          <w:sz w:val="20"/>
          <w:szCs w:val="48"/>
        </w:rPr>
      </w:pPr>
    </w:p>
    <w:p w14:paraId="67E959C6" w14:textId="6282857C"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32200CE1"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4</w:t>
      </w:r>
      <w:r w:rsidRPr="001A46C1">
        <w:rPr>
          <w:rFonts w:ascii="Times New Roman" w:hAnsi="Times New Roman"/>
          <w:b/>
          <w:sz w:val="24"/>
          <w:szCs w:val="24"/>
        </w:rPr>
        <w:t xml:space="preserve"> </w:t>
      </w:r>
    </w:p>
    <w:p w14:paraId="129ADFCB" w14:textId="37ACB174"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5A88303B"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5AF3E32" w14:textId="77777777" w:rsidR="00480C45" w:rsidRDefault="00480C45" w:rsidP="00480C45">
      <w:pPr>
        <w:ind w:right="283"/>
        <w:jc w:val="center"/>
        <w:rPr>
          <w:rFonts w:ascii="Times New Roman" w:hAnsi="Times New Roman"/>
          <w:b/>
          <w:i/>
          <w:sz w:val="24"/>
          <w:szCs w:val="24"/>
        </w:rPr>
      </w:pPr>
    </w:p>
    <w:p w14:paraId="1EF1DA2F" w14:textId="77777777" w:rsidR="00480C45" w:rsidRDefault="00480C45" w:rsidP="00480C45">
      <w:pPr>
        <w:ind w:right="283"/>
        <w:jc w:val="center"/>
        <w:rPr>
          <w:rFonts w:ascii="Times New Roman" w:hAnsi="Times New Roman"/>
          <w:b/>
          <w:i/>
          <w:sz w:val="24"/>
          <w:szCs w:val="24"/>
        </w:rPr>
      </w:pPr>
    </w:p>
    <w:p w14:paraId="3F4C04A2" w14:textId="77777777" w:rsidR="00480C45" w:rsidRDefault="00480C45" w:rsidP="00480C45">
      <w:pPr>
        <w:ind w:right="283"/>
        <w:jc w:val="center"/>
        <w:rPr>
          <w:rFonts w:ascii="Times New Roman" w:hAnsi="Times New Roman"/>
          <w:b/>
          <w:i/>
          <w:sz w:val="24"/>
          <w:szCs w:val="24"/>
        </w:rPr>
      </w:pPr>
    </w:p>
    <w:p w14:paraId="625A803C" w14:textId="77777777" w:rsidR="00480C45" w:rsidRDefault="00480C45" w:rsidP="00480C45">
      <w:pPr>
        <w:ind w:right="283"/>
        <w:jc w:val="center"/>
        <w:rPr>
          <w:rFonts w:ascii="Times New Roman" w:hAnsi="Times New Roman"/>
          <w:b/>
          <w:i/>
          <w:sz w:val="24"/>
          <w:szCs w:val="24"/>
        </w:rPr>
      </w:pPr>
    </w:p>
    <w:p w14:paraId="44F65F47" w14:textId="77777777" w:rsidR="00480C45" w:rsidRDefault="00480C45" w:rsidP="00480C45">
      <w:pPr>
        <w:ind w:right="283"/>
        <w:jc w:val="center"/>
        <w:rPr>
          <w:rFonts w:ascii="Times New Roman" w:hAnsi="Times New Roman"/>
          <w:b/>
          <w:i/>
          <w:sz w:val="24"/>
          <w:szCs w:val="24"/>
        </w:rPr>
      </w:pPr>
    </w:p>
    <w:p w14:paraId="3AB20CB2" w14:textId="77777777" w:rsidR="00480C45" w:rsidRDefault="00480C45" w:rsidP="00480C45">
      <w:pPr>
        <w:ind w:right="283"/>
        <w:jc w:val="center"/>
        <w:rPr>
          <w:rFonts w:ascii="Times New Roman" w:hAnsi="Times New Roman"/>
          <w:b/>
          <w:i/>
          <w:sz w:val="24"/>
          <w:szCs w:val="24"/>
        </w:rPr>
      </w:pPr>
    </w:p>
    <w:p w14:paraId="5B9DE3B3" w14:textId="132C8333"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53353E77"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СГ.04 ФИЗИЧЕСКАЯ КУЛЬТУРА</w:t>
      </w:r>
    </w:p>
    <w:p w14:paraId="3CAA3F69" w14:textId="77777777" w:rsidR="00480C45" w:rsidRDefault="00480C45" w:rsidP="00480C45">
      <w:pPr>
        <w:ind w:right="283"/>
        <w:jc w:val="center"/>
        <w:rPr>
          <w:rFonts w:ascii="Times New Roman" w:hAnsi="Times New Roman"/>
          <w:b/>
          <w:i/>
          <w:sz w:val="24"/>
          <w:szCs w:val="24"/>
        </w:rPr>
      </w:pPr>
    </w:p>
    <w:p w14:paraId="6A4F735D" w14:textId="77777777" w:rsidR="00480C45" w:rsidRDefault="00480C45" w:rsidP="00480C45">
      <w:pPr>
        <w:ind w:right="283"/>
        <w:jc w:val="center"/>
        <w:rPr>
          <w:rFonts w:ascii="Times New Roman" w:hAnsi="Times New Roman"/>
          <w:b/>
          <w:i/>
          <w:sz w:val="24"/>
          <w:szCs w:val="24"/>
        </w:rPr>
      </w:pPr>
    </w:p>
    <w:p w14:paraId="050996EC" w14:textId="77777777" w:rsidR="00480C45" w:rsidRDefault="00480C45" w:rsidP="00480C45">
      <w:pPr>
        <w:ind w:right="283"/>
        <w:jc w:val="center"/>
        <w:rPr>
          <w:rFonts w:ascii="Times New Roman" w:hAnsi="Times New Roman"/>
          <w:b/>
          <w:i/>
          <w:sz w:val="24"/>
          <w:szCs w:val="24"/>
        </w:rPr>
      </w:pPr>
    </w:p>
    <w:p w14:paraId="5BEF90EF" w14:textId="77777777" w:rsidR="00480C45" w:rsidRDefault="00480C45" w:rsidP="00480C45">
      <w:pPr>
        <w:ind w:right="283"/>
        <w:jc w:val="center"/>
        <w:rPr>
          <w:rFonts w:ascii="Times New Roman" w:hAnsi="Times New Roman"/>
          <w:b/>
          <w:i/>
          <w:sz w:val="24"/>
          <w:szCs w:val="24"/>
        </w:rPr>
      </w:pPr>
    </w:p>
    <w:p w14:paraId="1097F951" w14:textId="77777777" w:rsidR="00480C45" w:rsidRDefault="00480C45" w:rsidP="00480C45">
      <w:pPr>
        <w:ind w:right="283"/>
        <w:jc w:val="center"/>
        <w:rPr>
          <w:rFonts w:ascii="Times New Roman" w:hAnsi="Times New Roman"/>
          <w:b/>
          <w:i/>
          <w:sz w:val="24"/>
          <w:szCs w:val="24"/>
        </w:rPr>
      </w:pPr>
    </w:p>
    <w:p w14:paraId="31445FC2" w14:textId="77777777" w:rsidR="00480C45" w:rsidRDefault="00480C45" w:rsidP="00480C45">
      <w:pPr>
        <w:ind w:right="283"/>
        <w:jc w:val="center"/>
        <w:rPr>
          <w:rFonts w:ascii="Times New Roman" w:hAnsi="Times New Roman"/>
          <w:b/>
          <w:i/>
          <w:sz w:val="24"/>
          <w:szCs w:val="24"/>
        </w:rPr>
      </w:pPr>
    </w:p>
    <w:p w14:paraId="271A6C52" w14:textId="77777777" w:rsidR="00480C45" w:rsidRDefault="00480C45" w:rsidP="00480C45">
      <w:pPr>
        <w:ind w:right="283"/>
        <w:jc w:val="center"/>
        <w:rPr>
          <w:rFonts w:ascii="Times New Roman" w:hAnsi="Times New Roman"/>
          <w:b/>
          <w:i/>
          <w:sz w:val="24"/>
          <w:szCs w:val="24"/>
        </w:rPr>
      </w:pPr>
    </w:p>
    <w:p w14:paraId="3BBA4D45" w14:textId="77777777" w:rsidR="00480C45" w:rsidRDefault="00480C45" w:rsidP="00480C45">
      <w:pPr>
        <w:ind w:right="283"/>
        <w:jc w:val="center"/>
        <w:rPr>
          <w:rFonts w:ascii="Times New Roman" w:hAnsi="Times New Roman"/>
          <w:b/>
          <w:i/>
          <w:sz w:val="24"/>
          <w:szCs w:val="24"/>
        </w:rPr>
      </w:pPr>
    </w:p>
    <w:p w14:paraId="753334D8" w14:textId="77777777" w:rsidR="00480C45" w:rsidRDefault="00480C45" w:rsidP="00480C45">
      <w:pPr>
        <w:ind w:right="283"/>
        <w:jc w:val="center"/>
        <w:rPr>
          <w:rFonts w:ascii="Times New Roman" w:hAnsi="Times New Roman"/>
          <w:b/>
          <w:i/>
          <w:sz w:val="24"/>
          <w:szCs w:val="24"/>
        </w:rPr>
      </w:pPr>
    </w:p>
    <w:p w14:paraId="487F2812" w14:textId="77777777" w:rsidR="00480C45" w:rsidRDefault="00480C45" w:rsidP="00480C45">
      <w:pPr>
        <w:ind w:right="283"/>
        <w:jc w:val="center"/>
        <w:rPr>
          <w:rFonts w:ascii="Times New Roman" w:hAnsi="Times New Roman"/>
          <w:b/>
          <w:i/>
          <w:sz w:val="24"/>
          <w:szCs w:val="24"/>
        </w:rPr>
      </w:pPr>
    </w:p>
    <w:p w14:paraId="51312011" w14:textId="77777777" w:rsidR="00480C45" w:rsidRDefault="00480C45" w:rsidP="00480C45">
      <w:pPr>
        <w:ind w:right="283"/>
        <w:jc w:val="center"/>
        <w:rPr>
          <w:rFonts w:ascii="Times New Roman" w:hAnsi="Times New Roman"/>
          <w:b/>
          <w:i/>
          <w:sz w:val="24"/>
          <w:szCs w:val="24"/>
        </w:rPr>
      </w:pPr>
    </w:p>
    <w:p w14:paraId="64A80ABC" w14:textId="77777777" w:rsidR="00480C45" w:rsidRDefault="00480C45" w:rsidP="00480C45">
      <w:pPr>
        <w:ind w:right="283"/>
        <w:jc w:val="center"/>
        <w:rPr>
          <w:rFonts w:ascii="Times New Roman" w:hAnsi="Times New Roman"/>
          <w:b/>
          <w:i/>
          <w:sz w:val="24"/>
          <w:szCs w:val="24"/>
        </w:rPr>
      </w:pPr>
    </w:p>
    <w:p w14:paraId="1DB0B0FB" w14:textId="77777777" w:rsidR="00480C45" w:rsidRDefault="00480C45" w:rsidP="00480C45">
      <w:pPr>
        <w:ind w:right="283"/>
        <w:jc w:val="center"/>
        <w:rPr>
          <w:rFonts w:ascii="Times New Roman" w:hAnsi="Times New Roman"/>
          <w:b/>
          <w:i/>
          <w:sz w:val="24"/>
          <w:szCs w:val="24"/>
        </w:rPr>
      </w:pPr>
    </w:p>
    <w:p w14:paraId="1E824921" w14:textId="77777777" w:rsidR="00480C45" w:rsidRDefault="00480C45" w:rsidP="00480C45">
      <w:pPr>
        <w:ind w:right="283"/>
        <w:jc w:val="center"/>
        <w:rPr>
          <w:rFonts w:ascii="Times New Roman" w:hAnsi="Times New Roman"/>
          <w:b/>
          <w:i/>
          <w:sz w:val="24"/>
          <w:szCs w:val="24"/>
        </w:rPr>
      </w:pPr>
    </w:p>
    <w:p w14:paraId="073C3675"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49F4D8C7" w14:textId="77777777" w:rsidR="005F0DE8" w:rsidRPr="005F0DE8" w:rsidRDefault="005F0DE8" w:rsidP="005F0DE8">
      <w:pPr>
        <w:spacing w:after="0" w:line="240" w:lineRule="auto"/>
        <w:rPr>
          <w:rFonts w:ascii="Times New Roman" w:hAnsi="Times New Roman"/>
          <w:b/>
          <w:i/>
        </w:rPr>
      </w:pPr>
    </w:p>
    <w:p w14:paraId="33CFB2FF"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4212A6EB"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1F711334" w14:textId="77777777" w:rsidTr="0089594F">
        <w:trPr>
          <w:jc w:val="center"/>
        </w:trPr>
        <w:tc>
          <w:tcPr>
            <w:tcW w:w="7501" w:type="dxa"/>
          </w:tcPr>
          <w:p w14:paraId="609A6DBF" w14:textId="77777777" w:rsidR="00CB0173" w:rsidRPr="00313C5F" w:rsidRDefault="00CB0173" w:rsidP="005A5D46">
            <w:pPr>
              <w:numPr>
                <w:ilvl w:val="0"/>
                <w:numId w:val="46"/>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324DF95F" w14:textId="77777777" w:rsidTr="0089594F">
        <w:trPr>
          <w:jc w:val="center"/>
        </w:trPr>
        <w:tc>
          <w:tcPr>
            <w:tcW w:w="7501" w:type="dxa"/>
          </w:tcPr>
          <w:p w14:paraId="4FFA6B0F" w14:textId="77777777" w:rsidR="00CB0173" w:rsidRPr="00313C5F" w:rsidRDefault="00CB0173" w:rsidP="005A5D46">
            <w:pPr>
              <w:numPr>
                <w:ilvl w:val="0"/>
                <w:numId w:val="46"/>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54EA0EFE" w14:textId="77777777" w:rsidR="00CB0173" w:rsidRPr="00313C5F" w:rsidRDefault="00CB0173" w:rsidP="005A5D46">
            <w:pPr>
              <w:numPr>
                <w:ilvl w:val="0"/>
                <w:numId w:val="46"/>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0CDCB1FF" w14:textId="77777777" w:rsidTr="0089594F">
        <w:trPr>
          <w:jc w:val="center"/>
        </w:trPr>
        <w:tc>
          <w:tcPr>
            <w:tcW w:w="7501" w:type="dxa"/>
          </w:tcPr>
          <w:p w14:paraId="746475D8" w14:textId="77777777" w:rsidR="00CB0173" w:rsidRPr="00313C5F" w:rsidRDefault="00CB0173" w:rsidP="005A5D46">
            <w:pPr>
              <w:numPr>
                <w:ilvl w:val="0"/>
                <w:numId w:val="46"/>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4D09D27C" w14:textId="77777777" w:rsidR="00CB0173" w:rsidRPr="00313C5F" w:rsidRDefault="00CB0173" w:rsidP="0089594F">
            <w:pPr>
              <w:suppressAutoHyphens/>
              <w:rPr>
                <w:rFonts w:ascii="Times New Roman" w:hAnsi="Times New Roman"/>
                <w:b/>
                <w:sz w:val="24"/>
                <w:szCs w:val="24"/>
              </w:rPr>
            </w:pPr>
          </w:p>
        </w:tc>
      </w:tr>
    </w:tbl>
    <w:p w14:paraId="1FF9D6F6" w14:textId="5DA88308" w:rsidR="005F0DE8" w:rsidRPr="005F0DE8" w:rsidRDefault="00CB0173" w:rsidP="00CB0173">
      <w:pPr>
        <w:spacing w:after="0" w:line="360" w:lineRule="auto"/>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«СГ.04 Физическая культура»</w:t>
      </w:r>
    </w:p>
    <w:p w14:paraId="4EB85F7A" w14:textId="77777777" w:rsidR="005F0DE8" w:rsidRPr="005F0DE8" w:rsidRDefault="005F0DE8" w:rsidP="005F0DE8">
      <w:pPr>
        <w:suppressAutoHyphens/>
        <w:spacing w:after="0" w:line="240" w:lineRule="auto"/>
        <w:ind w:left="720"/>
        <w:jc w:val="center"/>
        <w:rPr>
          <w:rFonts w:ascii="Times New Roman" w:hAnsi="Times New Roman"/>
          <w:b/>
          <w:sz w:val="24"/>
          <w:szCs w:val="24"/>
          <w:u w:val="single"/>
        </w:rPr>
      </w:pPr>
    </w:p>
    <w:p w14:paraId="1233A96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62F7C031" w14:textId="77777777" w:rsidR="005F0DE8" w:rsidRPr="005F0DE8" w:rsidRDefault="005F0DE8" w:rsidP="005F0DE8">
      <w:pPr>
        <w:spacing w:after="0" w:line="240" w:lineRule="auto"/>
        <w:jc w:val="both"/>
        <w:rPr>
          <w:rFonts w:ascii="Times New Roman" w:hAnsi="Times New Roman"/>
          <w:i/>
          <w:sz w:val="24"/>
          <w:szCs w:val="24"/>
        </w:rPr>
      </w:pPr>
      <w:r w:rsidRPr="005F0DE8">
        <w:rPr>
          <w:rFonts w:ascii="Times New Roman" w:hAnsi="Times New Roman"/>
          <w:sz w:val="24"/>
          <w:szCs w:val="24"/>
        </w:rPr>
        <w:t xml:space="preserve">Учебная дисциплина «СГ.02 Физическая культура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профессии </w:t>
      </w:r>
      <w:r w:rsidRPr="005F0DE8">
        <w:rPr>
          <w:rFonts w:ascii="Times New Roman" w:hAnsi="Times New Roman"/>
          <w:i/>
          <w:sz w:val="24"/>
          <w:szCs w:val="24"/>
        </w:rPr>
        <w:t>35.01.27 Мастер сельскохозяйственного производства.</w:t>
      </w:r>
    </w:p>
    <w:p w14:paraId="559512D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ОК 01 – ОК 06, ПК 4.5</w:t>
      </w:r>
    </w:p>
    <w:p w14:paraId="530058F5" w14:textId="77777777" w:rsidR="005F0DE8" w:rsidRPr="005F0DE8" w:rsidRDefault="005F0DE8" w:rsidP="005F0DE8">
      <w:pPr>
        <w:tabs>
          <w:tab w:val="left" w:pos="2835"/>
        </w:tabs>
        <w:suppressAutoHyphens/>
        <w:spacing w:after="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F619834" w14:textId="77777777" w:rsidR="005F0DE8" w:rsidRPr="005F0DE8" w:rsidRDefault="005F0DE8" w:rsidP="005F0DE8">
      <w:pPr>
        <w:tabs>
          <w:tab w:val="left" w:pos="2835"/>
        </w:tabs>
        <w:suppressAutoHyphens/>
        <w:spacing w:after="0" w:line="240" w:lineRule="auto"/>
        <w:ind w:firstLine="709"/>
        <w:jc w:val="both"/>
        <w:rPr>
          <w:rFonts w:ascii="Times New Roman" w:hAnsi="Times New Roman"/>
          <w:sz w:val="24"/>
          <w:szCs w:val="24"/>
        </w:rPr>
      </w:pPr>
      <w:r w:rsidRPr="005F0DE8">
        <w:rPr>
          <w:rFonts w:ascii="Times New Roman" w:hAnsi="Times New Roman"/>
          <w:sz w:val="24"/>
          <w:szCs w:val="24"/>
        </w:rPr>
        <w:t>ОК 03. Принимать решения в стандартных и нестандартных ситуациях, и нести за них ответственность.</w:t>
      </w:r>
    </w:p>
    <w:p w14:paraId="6E18DDA0" w14:textId="77777777" w:rsidR="005F0DE8" w:rsidRPr="005F0DE8" w:rsidRDefault="005F0DE8" w:rsidP="005F0DE8">
      <w:pPr>
        <w:tabs>
          <w:tab w:val="left" w:pos="2835"/>
        </w:tabs>
        <w:spacing w:after="0" w:line="240" w:lineRule="auto"/>
        <w:jc w:val="both"/>
        <w:rPr>
          <w:rFonts w:ascii="Times New Roman" w:hAnsi="Times New Roman"/>
          <w:sz w:val="24"/>
          <w:szCs w:val="24"/>
        </w:rPr>
      </w:pPr>
      <w:r w:rsidRPr="005F0DE8">
        <w:rPr>
          <w:rFonts w:ascii="Times New Roman" w:hAnsi="Times New Roman"/>
          <w:sz w:val="24"/>
          <w:szCs w:val="24"/>
        </w:rPr>
        <w:t xml:space="preserve">            ОК 04. Эффективно взаимодействовать и работать в коллективе и команде;</w:t>
      </w:r>
    </w:p>
    <w:p w14:paraId="4AFB420E" w14:textId="77777777" w:rsidR="005F0DE8" w:rsidRPr="005F0DE8" w:rsidRDefault="005F0DE8" w:rsidP="005F0DE8">
      <w:pPr>
        <w:tabs>
          <w:tab w:val="left" w:pos="2835"/>
        </w:tabs>
        <w:spacing w:after="0" w:line="240" w:lineRule="auto"/>
        <w:jc w:val="both"/>
        <w:rPr>
          <w:rFonts w:ascii="Times New Roman" w:hAnsi="Times New Roman"/>
          <w:sz w:val="24"/>
          <w:szCs w:val="24"/>
        </w:rPr>
      </w:pPr>
      <w:r w:rsidRPr="005F0DE8">
        <w:rPr>
          <w:rFonts w:ascii="Times New Roman" w:hAnsi="Times New Roman"/>
          <w:sz w:val="24"/>
          <w:szCs w:val="24"/>
        </w:rPr>
        <w:t xml:space="preserve">            ОК 06. Работать в коллективе и в команде, эффективно общаться с коллегами, руководством и потребителями.</w:t>
      </w:r>
    </w:p>
    <w:p w14:paraId="2421E163" w14:textId="77777777" w:rsidR="005F0DE8" w:rsidRPr="005F0DE8" w:rsidRDefault="005F0DE8" w:rsidP="005F0DE8">
      <w:pPr>
        <w:tabs>
          <w:tab w:val="left" w:pos="2835"/>
        </w:tabs>
        <w:spacing w:after="0" w:line="240" w:lineRule="auto"/>
        <w:jc w:val="both"/>
        <w:rPr>
          <w:rFonts w:ascii="Times New Roman" w:hAnsi="Times New Roman"/>
          <w:sz w:val="24"/>
          <w:szCs w:val="24"/>
        </w:rPr>
      </w:pPr>
    </w:p>
    <w:p w14:paraId="42D065B0" w14:textId="77777777" w:rsidR="005F0DE8" w:rsidRPr="005F0DE8" w:rsidRDefault="005F0DE8" w:rsidP="005F0DE8">
      <w:pPr>
        <w:spacing w:after="0" w:line="240" w:lineRule="auto"/>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4FD9D8CB" w14:textId="77777777" w:rsidR="005F0DE8" w:rsidRPr="005F0DE8" w:rsidRDefault="005F0DE8" w:rsidP="005F0DE8">
      <w:pPr>
        <w:suppressAutoHyphens/>
        <w:spacing w:after="0" w:line="240" w:lineRule="auto"/>
        <w:ind w:firstLine="709"/>
        <w:jc w:val="both"/>
        <w:rPr>
          <w:rFonts w:ascii="Times New Roman" w:hAnsi="Times New Roman"/>
          <w:sz w:val="24"/>
          <w:szCs w:val="24"/>
        </w:rPr>
      </w:pPr>
      <w:r w:rsidRPr="005F0DE8">
        <w:rPr>
          <w:rFonts w:ascii="Times New Roman" w:hAnsi="Times New Roman"/>
          <w:sz w:val="24"/>
          <w:szCs w:val="24"/>
        </w:rPr>
        <w:t>В рамках программы учебной дисциплины обучающимися осваиваются умения и знания</w:t>
      </w:r>
    </w:p>
    <w:p w14:paraId="735EC500"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969"/>
      </w:tblGrid>
      <w:tr w:rsidR="005F0DE8" w:rsidRPr="005F0DE8" w14:paraId="3417D0D0" w14:textId="77777777" w:rsidTr="00C10ED2">
        <w:trPr>
          <w:trHeight w:val="649"/>
        </w:trPr>
        <w:tc>
          <w:tcPr>
            <w:tcW w:w="1589" w:type="dxa"/>
            <w:hideMark/>
          </w:tcPr>
          <w:p w14:paraId="15B8885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p>
          <w:p w14:paraId="635418E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906" w:type="dxa"/>
            <w:hideMark/>
          </w:tcPr>
          <w:p w14:paraId="2C4C037A"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969" w:type="dxa"/>
            <w:hideMark/>
          </w:tcPr>
          <w:p w14:paraId="7B2E239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61597FCB" w14:textId="77777777" w:rsidTr="00C10ED2">
        <w:trPr>
          <w:trHeight w:val="212"/>
        </w:trPr>
        <w:tc>
          <w:tcPr>
            <w:tcW w:w="1589" w:type="dxa"/>
          </w:tcPr>
          <w:p w14:paraId="10B2928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2DAD270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03</w:t>
            </w:r>
          </w:p>
          <w:p w14:paraId="66BE2DE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 ОК 04</w:t>
            </w:r>
          </w:p>
          <w:p w14:paraId="28F3B6E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28BCC0C4" w14:textId="77777777" w:rsidR="005F0DE8" w:rsidRPr="005F0DE8" w:rsidRDefault="005F0DE8" w:rsidP="005F0DE8">
            <w:pPr>
              <w:suppressAutoHyphens/>
              <w:spacing w:after="0" w:line="240" w:lineRule="auto"/>
              <w:jc w:val="center"/>
              <w:rPr>
                <w:sz w:val="24"/>
                <w:szCs w:val="24"/>
              </w:rPr>
            </w:pPr>
            <w:r w:rsidRPr="005F0DE8">
              <w:rPr>
                <w:rFonts w:ascii="Times New Roman" w:hAnsi="Times New Roman"/>
                <w:sz w:val="24"/>
                <w:szCs w:val="24"/>
              </w:rPr>
              <w:t xml:space="preserve"> </w:t>
            </w:r>
          </w:p>
        </w:tc>
        <w:tc>
          <w:tcPr>
            <w:tcW w:w="3906" w:type="dxa"/>
          </w:tcPr>
          <w:p w14:paraId="6C3BFAEA"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У1.Использовать физкультурно-оздоровительную деятельность для укрепления здоровья, достижения жизненно-важных и профессиональных целей.</w:t>
            </w:r>
          </w:p>
          <w:p w14:paraId="5415C96F" w14:textId="77777777" w:rsidR="005F0DE8" w:rsidRPr="005F0DE8" w:rsidRDefault="005F0DE8" w:rsidP="005F0DE8">
            <w:pPr>
              <w:suppressAutoHyphens/>
              <w:spacing w:after="0" w:line="240" w:lineRule="auto"/>
              <w:jc w:val="center"/>
              <w:rPr>
                <w:rFonts w:ascii="Times New Roman" w:hAnsi="Times New Roman"/>
                <w:i/>
                <w:sz w:val="24"/>
                <w:szCs w:val="24"/>
              </w:rPr>
            </w:pPr>
          </w:p>
        </w:tc>
        <w:tc>
          <w:tcPr>
            <w:tcW w:w="3969" w:type="dxa"/>
          </w:tcPr>
          <w:p w14:paraId="62DD8CDA"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З1. О роли физической культуры в профессиональном развитии человека.</w:t>
            </w:r>
          </w:p>
          <w:p w14:paraId="687165C1" w14:textId="77777777" w:rsidR="005F0DE8" w:rsidRPr="005F0DE8" w:rsidRDefault="005F0DE8" w:rsidP="005F0DE8">
            <w:pPr>
              <w:suppressAutoHyphens/>
              <w:spacing w:after="0" w:line="240" w:lineRule="auto"/>
              <w:jc w:val="both"/>
              <w:rPr>
                <w:rFonts w:ascii="Times New Roman" w:hAnsi="Times New Roman"/>
                <w:sz w:val="24"/>
                <w:szCs w:val="24"/>
              </w:rPr>
            </w:pPr>
          </w:p>
        </w:tc>
      </w:tr>
    </w:tbl>
    <w:p w14:paraId="4188710D" w14:textId="77777777" w:rsidR="005F0DE8" w:rsidRPr="005F0DE8" w:rsidRDefault="005F0DE8" w:rsidP="005F0DE8">
      <w:pPr>
        <w:suppressAutoHyphens/>
        <w:spacing w:after="0" w:line="240" w:lineRule="auto"/>
        <w:ind w:firstLine="709"/>
        <w:rPr>
          <w:rFonts w:ascii="Times New Roman" w:hAnsi="Times New Roman"/>
          <w:b/>
          <w:sz w:val="24"/>
          <w:szCs w:val="24"/>
        </w:rPr>
      </w:pPr>
    </w:p>
    <w:p w14:paraId="2A65E58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7753"/>
      </w:tblGrid>
      <w:tr w:rsidR="005F0DE8" w:rsidRPr="005F0DE8" w14:paraId="5D851BDB" w14:textId="77777777" w:rsidTr="00C10ED2">
        <w:trPr>
          <w:trHeight w:val="649"/>
        </w:trPr>
        <w:tc>
          <w:tcPr>
            <w:tcW w:w="1745" w:type="dxa"/>
            <w:hideMark/>
          </w:tcPr>
          <w:p w14:paraId="222426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5F0DE8">
              <w:rPr>
                <w:rFonts w:ascii="Times New Roman" w:hAnsi="Times New Roman"/>
                <w:b/>
                <w:sz w:val="24"/>
                <w:szCs w:val="24"/>
                <w:lang w:eastAsia="en-US"/>
              </w:rPr>
              <w:t>Коды результатов</w:t>
            </w:r>
          </w:p>
        </w:tc>
        <w:tc>
          <w:tcPr>
            <w:tcW w:w="7753" w:type="dxa"/>
            <w:hideMark/>
          </w:tcPr>
          <w:p w14:paraId="5FDDDD7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5F0DE8">
              <w:rPr>
                <w:rFonts w:ascii="Times New Roman" w:hAnsi="Times New Roman"/>
                <w:b/>
                <w:sz w:val="24"/>
                <w:szCs w:val="24"/>
                <w:lang w:eastAsia="en-US"/>
              </w:rPr>
              <w:t>Планируемые результаты освоения дисциплины включают</w:t>
            </w:r>
          </w:p>
        </w:tc>
      </w:tr>
      <w:tr w:rsidR="005F0DE8" w:rsidRPr="005F0DE8" w14:paraId="45526005" w14:textId="77777777" w:rsidTr="00C10ED2">
        <w:trPr>
          <w:trHeight w:val="212"/>
        </w:trPr>
        <w:tc>
          <w:tcPr>
            <w:tcW w:w="1745" w:type="dxa"/>
          </w:tcPr>
          <w:p w14:paraId="568A784C"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ЛР 01</w:t>
            </w:r>
          </w:p>
        </w:tc>
        <w:tc>
          <w:tcPr>
            <w:tcW w:w="7753" w:type="dxa"/>
          </w:tcPr>
          <w:p w14:paraId="1935F05A"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Готовность и способность обучающихся к саморазвитию и личностному самоопределению</w:t>
            </w:r>
          </w:p>
        </w:tc>
      </w:tr>
      <w:tr w:rsidR="005F0DE8" w:rsidRPr="005F0DE8" w14:paraId="5996DC0E" w14:textId="77777777" w:rsidTr="00C10ED2">
        <w:trPr>
          <w:trHeight w:val="212"/>
        </w:trPr>
        <w:tc>
          <w:tcPr>
            <w:tcW w:w="1745" w:type="dxa"/>
          </w:tcPr>
          <w:p w14:paraId="043A89EB"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ЛР 02</w:t>
            </w:r>
          </w:p>
        </w:tc>
        <w:tc>
          <w:tcPr>
            <w:tcW w:w="7753" w:type="dxa"/>
          </w:tcPr>
          <w:p w14:paraId="54C9B7A3"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Сформированность устойчивой мотивации к здоровому образу жизни и обучению, к целенаправленному личностному совершенствованию двигательной активности с валеологической и профессиональной направленностью; неприятие вредных привычек: курения, употребления алкоголя, наркотиков</w:t>
            </w:r>
          </w:p>
        </w:tc>
      </w:tr>
      <w:tr w:rsidR="005F0DE8" w:rsidRPr="005F0DE8" w14:paraId="6FB4AC3B" w14:textId="77777777" w:rsidTr="00C10ED2">
        <w:trPr>
          <w:trHeight w:val="212"/>
        </w:trPr>
        <w:tc>
          <w:tcPr>
            <w:tcW w:w="1745" w:type="dxa"/>
          </w:tcPr>
          <w:p w14:paraId="0B84D7E3"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ЛР 03</w:t>
            </w:r>
          </w:p>
        </w:tc>
        <w:tc>
          <w:tcPr>
            <w:tcW w:w="7753" w:type="dxa"/>
          </w:tcPr>
          <w:p w14:paraId="025AC7E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Потребность к самостоятельному использованию физической культуры, как составляющей доминанты здоровья</w:t>
            </w:r>
          </w:p>
        </w:tc>
      </w:tr>
      <w:tr w:rsidR="005F0DE8" w:rsidRPr="005F0DE8" w14:paraId="3B0D69A3" w14:textId="77777777" w:rsidTr="00C10ED2">
        <w:trPr>
          <w:trHeight w:val="212"/>
        </w:trPr>
        <w:tc>
          <w:tcPr>
            <w:tcW w:w="1745" w:type="dxa"/>
          </w:tcPr>
          <w:p w14:paraId="01404B2D"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ЛР 04</w:t>
            </w:r>
          </w:p>
        </w:tc>
        <w:tc>
          <w:tcPr>
            <w:tcW w:w="7753" w:type="dxa"/>
          </w:tcPr>
          <w:p w14:paraId="1A90AB6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Приобретение личного опыта творческого использования профессионально-оздоровительных средств и методов двигательной активности</w:t>
            </w:r>
          </w:p>
        </w:tc>
      </w:tr>
      <w:tr w:rsidR="005F0DE8" w:rsidRPr="005F0DE8" w14:paraId="1576EB8C" w14:textId="77777777" w:rsidTr="00C10ED2">
        <w:trPr>
          <w:trHeight w:val="212"/>
        </w:trPr>
        <w:tc>
          <w:tcPr>
            <w:tcW w:w="1745" w:type="dxa"/>
          </w:tcPr>
          <w:p w14:paraId="0C9A6CEB"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ЛР 05</w:t>
            </w:r>
          </w:p>
        </w:tc>
        <w:tc>
          <w:tcPr>
            <w:tcW w:w="7753" w:type="dxa"/>
          </w:tcPr>
          <w:p w14:paraId="1B513550"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w:t>
            </w:r>
            <w:r w:rsidRPr="005F0DE8">
              <w:rPr>
                <w:rFonts w:ascii="Times New Roman" w:hAnsi="Times New Roman"/>
                <w:bCs/>
                <w:sz w:val="24"/>
                <w:szCs w:val="24"/>
              </w:rPr>
              <w:lastRenderedPageBreak/>
              <w:t>оздоровительной и физкультурной деятельности</w:t>
            </w:r>
          </w:p>
        </w:tc>
      </w:tr>
      <w:tr w:rsidR="005F0DE8" w:rsidRPr="005F0DE8" w14:paraId="3318B313" w14:textId="77777777" w:rsidTr="00C10ED2">
        <w:trPr>
          <w:trHeight w:val="212"/>
        </w:trPr>
        <w:tc>
          <w:tcPr>
            <w:tcW w:w="1745" w:type="dxa"/>
          </w:tcPr>
          <w:p w14:paraId="0E371727"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sz w:val="24"/>
                <w:szCs w:val="24"/>
              </w:rPr>
              <w:lastRenderedPageBreak/>
              <w:t>ЛР 06</w:t>
            </w:r>
          </w:p>
        </w:tc>
        <w:tc>
          <w:tcPr>
            <w:tcW w:w="7753" w:type="dxa"/>
          </w:tcPr>
          <w:p w14:paraId="727FFCF8" w14:textId="77777777" w:rsidR="005F0DE8" w:rsidRPr="005F0DE8" w:rsidRDefault="005F0DE8" w:rsidP="005F0DE8">
            <w:pPr>
              <w:autoSpaceDE w:val="0"/>
              <w:autoSpaceDN w:val="0"/>
              <w:adjustRightInd w:val="0"/>
              <w:spacing w:after="0" w:line="240" w:lineRule="auto"/>
              <w:jc w:val="both"/>
              <w:rPr>
                <w:rFonts w:ascii="Times New Roman" w:hAnsi="Times New Roman"/>
                <w:sz w:val="24"/>
                <w:szCs w:val="24"/>
              </w:rPr>
            </w:pPr>
            <w:r w:rsidRPr="005F0DE8">
              <w:rPr>
                <w:rFonts w:ascii="Times New Roman" w:hAnsi="Times New Roman"/>
                <w:sz w:val="24"/>
                <w:szCs w:val="24"/>
              </w:rPr>
              <w:t>Формирование навыков сотрудничества со сверстниками, умение продуктивно общаться и взаимодействовать в процессе физкультурно-</w:t>
            </w:r>
            <w:r w:rsidRPr="005F0DE8">
              <w:rPr>
                <w:rFonts w:ascii="Times New Roman" w:hAnsi="Times New Roman"/>
                <w:sz w:val="24"/>
                <w:szCs w:val="24"/>
              </w:rPr>
              <w:softHyphen/>
              <w:t>оздоровительной и спортивной деятельности, учитывать позиции других участников деятельности, эффективно разрешать конфликты</w:t>
            </w:r>
          </w:p>
        </w:tc>
      </w:tr>
      <w:tr w:rsidR="005F0DE8" w:rsidRPr="005F0DE8" w14:paraId="66E6B25D" w14:textId="77777777" w:rsidTr="00C10ED2">
        <w:trPr>
          <w:trHeight w:val="521"/>
        </w:trPr>
        <w:tc>
          <w:tcPr>
            <w:tcW w:w="1745" w:type="dxa"/>
          </w:tcPr>
          <w:p w14:paraId="559AB8D7"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ЛР 08</w:t>
            </w:r>
          </w:p>
        </w:tc>
        <w:tc>
          <w:tcPr>
            <w:tcW w:w="7753" w:type="dxa"/>
            <w:shd w:val="clear" w:color="auto" w:fill="auto"/>
          </w:tcPr>
          <w:p w14:paraId="2BB20140" w14:textId="77777777" w:rsidR="005F0DE8" w:rsidRPr="005F0DE8" w:rsidRDefault="005F0DE8" w:rsidP="005F0DE8">
            <w:pPr>
              <w:autoSpaceDE w:val="0"/>
              <w:autoSpaceDN w:val="0"/>
              <w:adjustRightInd w:val="0"/>
              <w:spacing w:after="0" w:line="240" w:lineRule="auto"/>
              <w:jc w:val="both"/>
              <w:rPr>
                <w:rFonts w:ascii="Times New Roman" w:hAnsi="Times New Roman"/>
                <w:sz w:val="24"/>
                <w:szCs w:val="24"/>
              </w:rPr>
            </w:pPr>
            <w:r w:rsidRPr="005F0DE8">
              <w:rPr>
                <w:rFonts w:ascii="Times New Roman" w:hAnsi="Times New Roman"/>
                <w:sz w:val="24"/>
                <w:szCs w:val="24"/>
              </w:rPr>
              <w:t>Готовность самостоятельно использовать в трудовых и жизненных ситуациях навыки профессиональной адаптивной физической культуры</w:t>
            </w:r>
          </w:p>
        </w:tc>
      </w:tr>
      <w:tr w:rsidR="005F0DE8" w:rsidRPr="005F0DE8" w14:paraId="565A4F06" w14:textId="77777777" w:rsidTr="00C10ED2">
        <w:trPr>
          <w:trHeight w:val="465"/>
        </w:trPr>
        <w:tc>
          <w:tcPr>
            <w:tcW w:w="1745" w:type="dxa"/>
          </w:tcPr>
          <w:p w14:paraId="3B5589E1" w14:textId="77777777" w:rsidR="005F0DE8" w:rsidRPr="005F0DE8" w:rsidRDefault="005F0DE8" w:rsidP="005F0DE8">
            <w:pPr>
              <w:suppressAutoHyphens/>
              <w:rPr>
                <w:rFonts w:ascii="Times New Roman" w:hAnsi="Times New Roman"/>
                <w:sz w:val="24"/>
                <w:szCs w:val="24"/>
              </w:rPr>
            </w:pPr>
            <w:r w:rsidRPr="005F0DE8">
              <w:rPr>
                <w:rFonts w:ascii="Times New Roman" w:hAnsi="Times New Roman"/>
                <w:sz w:val="24"/>
                <w:szCs w:val="24"/>
              </w:rPr>
              <w:t>ЛР 09</w:t>
            </w:r>
          </w:p>
        </w:tc>
        <w:tc>
          <w:tcPr>
            <w:tcW w:w="7753" w:type="dxa"/>
            <w:shd w:val="clear" w:color="auto" w:fill="auto"/>
          </w:tcPr>
          <w:p w14:paraId="5B974C63" w14:textId="77777777" w:rsidR="005F0DE8" w:rsidRPr="005F0DE8" w:rsidRDefault="005F0DE8" w:rsidP="005F0DE8">
            <w:pPr>
              <w:autoSpaceDE w:val="0"/>
              <w:autoSpaceDN w:val="0"/>
              <w:adjustRightInd w:val="0"/>
              <w:spacing w:after="0" w:line="240" w:lineRule="auto"/>
              <w:jc w:val="both"/>
              <w:rPr>
                <w:rFonts w:ascii="Times New Roman" w:hAnsi="Times New Roman"/>
                <w:sz w:val="24"/>
                <w:szCs w:val="24"/>
              </w:rPr>
            </w:pPr>
            <w:r w:rsidRPr="005F0DE8">
              <w:rPr>
                <w:rFonts w:ascii="Times New Roman" w:hAnsi="Times New Roman"/>
                <w:sz w:val="24"/>
                <w:szCs w:val="24"/>
              </w:rPr>
              <w:t>Способность к построению индивидуальной образовательной траектории  самостоятельного использования  в трудовых и жизненных ситуаций навыков профессиональной адаптивной физической культуры</w:t>
            </w:r>
          </w:p>
        </w:tc>
      </w:tr>
    </w:tbl>
    <w:p w14:paraId="619689F2" w14:textId="77777777" w:rsidR="005F0DE8" w:rsidRPr="005F0DE8" w:rsidRDefault="005F0DE8" w:rsidP="005F0DE8">
      <w:pPr>
        <w:suppressAutoHyphens/>
        <w:spacing w:after="0" w:line="240" w:lineRule="auto"/>
        <w:rPr>
          <w:rFonts w:ascii="Times New Roman" w:hAnsi="Times New Roman"/>
          <w:b/>
          <w:sz w:val="24"/>
          <w:szCs w:val="24"/>
        </w:rPr>
      </w:pPr>
    </w:p>
    <w:p w14:paraId="6736F0EA" w14:textId="77777777" w:rsidR="005F0DE8" w:rsidRPr="005F0DE8" w:rsidRDefault="005F0DE8" w:rsidP="005F0DE8">
      <w:pPr>
        <w:suppressAutoHyphens/>
        <w:spacing w:after="0" w:line="240" w:lineRule="auto"/>
        <w:rPr>
          <w:rFonts w:ascii="Times New Roman" w:hAnsi="Times New Roman"/>
          <w:b/>
          <w:sz w:val="24"/>
          <w:szCs w:val="24"/>
        </w:rPr>
      </w:pPr>
    </w:p>
    <w:p w14:paraId="41C51F58" w14:textId="77777777" w:rsidR="005F0DE8" w:rsidRPr="005F0DE8" w:rsidRDefault="005F0DE8" w:rsidP="005F0DE8">
      <w:pPr>
        <w:suppressAutoHyphens/>
        <w:spacing w:after="0" w:line="240" w:lineRule="auto"/>
        <w:rPr>
          <w:rFonts w:ascii="Times New Roman" w:hAnsi="Times New Roman"/>
          <w:b/>
          <w:sz w:val="24"/>
          <w:szCs w:val="24"/>
        </w:rPr>
      </w:pPr>
    </w:p>
    <w:p w14:paraId="425040BF"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1BD0A7B2" w14:textId="77777777" w:rsidR="005F0DE8" w:rsidRPr="005F0DE8" w:rsidRDefault="005F0DE8" w:rsidP="005F0DE8">
      <w:pPr>
        <w:suppressAutoHyphens/>
        <w:spacing w:after="0" w:line="240" w:lineRule="auto"/>
        <w:jc w:val="center"/>
        <w:rPr>
          <w:rFonts w:ascii="Times New Roman" w:hAnsi="Times New Roman"/>
          <w:b/>
          <w:sz w:val="24"/>
          <w:szCs w:val="24"/>
        </w:rPr>
      </w:pPr>
    </w:p>
    <w:p w14:paraId="2EBE1601" w14:textId="77777777" w:rsidR="005F0DE8" w:rsidRPr="005F0DE8" w:rsidRDefault="005F0DE8" w:rsidP="005F0DE8">
      <w:pPr>
        <w:suppressAutoHyphens/>
        <w:spacing w:after="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p w14:paraId="4D5F02FF" w14:textId="77777777" w:rsidR="005F0DE8" w:rsidRPr="005F0DE8" w:rsidRDefault="005F0DE8" w:rsidP="005F0DE8">
      <w:pPr>
        <w:suppressAutoHyphens/>
        <w:spacing w:after="0" w:line="240" w:lineRule="auto"/>
        <w:ind w:firstLine="709"/>
        <w:rPr>
          <w:rFonts w:ascii="Times New Roman" w:hAnsi="Times New Roman"/>
          <w:b/>
          <w:sz w:val="24"/>
          <w:szCs w:val="24"/>
        </w:rPr>
      </w:pP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410"/>
      </w:tblGrid>
      <w:tr w:rsidR="005F0DE8" w:rsidRPr="005F0DE8" w14:paraId="5790DF97" w14:textId="77777777" w:rsidTr="00C10ED2">
        <w:trPr>
          <w:trHeight w:val="490"/>
        </w:trPr>
        <w:tc>
          <w:tcPr>
            <w:tcW w:w="3727" w:type="pct"/>
            <w:vAlign w:val="center"/>
          </w:tcPr>
          <w:p w14:paraId="5102DA49"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Вид учебной работы</w:t>
            </w:r>
          </w:p>
        </w:tc>
        <w:tc>
          <w:tcPr>
            <w:tcW w:w="1273" w:type="pct"/>
            <w:vAlign w:val="center"/>
          </w:tcPr>
          <w:p w14:paraId="757D00B4" w14:textId="77777777" w:rsidR="005F0DE8" w:rsidRPr="005F0DE8" w:rsidRDefault="005F0DE8" w:rsidP="005F0DE8">
            <w:pPr>
              <w:suppressAutoHyphens/>
              <w:spacing w:after="0" w:line="240" w:lineRule="auto"/>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2ED82536" w14:textId="77777777" w:rsidTr="00C10ED2">
        <w:trPr>
          <w:trHeight w:val="490"/>
        </w:trPr>
        <w:tc>
          <w:tcPr>
            <w:tcW w:w="3727" w:type="pct"/>
            <w:vAlign w:val="center"/>
          </w:tcPr>
          <w:p w14:paraId="6BDE9AC4"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273" w:type="pct"/>
            <w:vAlign w:val="center"/>
          </w:tcPr>
          <w:p w14:paraId="55E43528" w14:textId="77777777" w:rsidR="005F0DE8" w:rsidRPr="005F0DE8" w:rsidRDefault="005F0DE8" w:rsidP="005F0DE8">
            <w:pPr>
              <w:suppressAutoHyphens/>
              <w:spacing w:after="0" w:line="240" w:lineRule="auto"/>
              <w:jc w:val="center"/>
              <w:rPr>
                <w:rFonts w:ascii="Times New Roman" w:hAnsi="Times New Roman"/>
                <w:b/>
                <w:iCs/>
                <w:sz w:val="24"/>
                <w:szCs w:val="24"/>
              </w:rPr>
            </w:pPr>
            <w:r w:rsidRPr="005F0DE8">
              <w:rPr>
                <w:rFonts w:ascii="Times New Roman" w:hAnsi="Times New Roman"/>
                <w:b/>
                <w:iCs/>
                <w:sz w:val="24"/>
                <w:szCs w:val="24"/>
              </w:rPr>
              <w:t>36</w:t>
            </w:r>
          </w:p>
        </w:tc>
      </w:tr>
      <w:tr w:rsidR="005F0DE8" w:rsidRPr="005F0DE8" w14:paraId="7A9E727D" w14:textId="77777777" w:rsidTr="00C10ED2">
        <w:trPr>
          <w:trHeight w:val="490"/>
        </w:trPr>
        <w:tc>
          <w:tcPr>
            <w:tcW w:w="3727" w:type="pct"/>
            <w:shd w:val="clear" w:color="auto" w:fill="auto"/>
            <w:vAlign w:val="center"/>
          </w:tcPr>
          <w:p w14:paraId="35184EC0"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273" w:type="pct"/>
            <w:shd w:val="clear" w:color="auto" w:fill="auto"/>
            <w:vAlign w:val="center"/>
          </w:tcPr>
          <w:p w14:paraId="0091F631"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25</w:t>
            </w:r>
          </w:p>
        </w:tc>
      </w:tr>
      <w:tr w:rsidR="005F0DE8" w:rsidRPr="005F0DE8" w14:paraId="7ABC8CA2" w14:textId="77777777" w:rsidTr="00C10ED2">
        <w:trPr>
          <w:trHeight w:val="336"/>
        </w:trPr>
        <w:tc>
          <w:tcPr>
            <w:tcW w:w="5000" w:type="pct"/>
            <w:gridSpan w:val="2"/>
            <w:vAlign w:val="center"/>
          </w:tcPr>
          <w:p w14:paraId="2B9B2A8F"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sz w:val="24"/>
                <w:szCs w:val="24"/>
              </w:rPr>
              <w:t>в т. ч.:</w:t>
            </w:r>
          </w:p>
        </w:tc>
      </w:tr>
      <w:tr w:rsidR="005F0DE8" w:rsidRPr="005F0DE8" w14:paraId="0E53A441" w14:textId="77777777" w:rsidTr="00C10ED2">
        <w:trPr>
          <w:trHeight w:val="336"/>
        </w:trPr>
        <w:tc>
          <w:tcPr>
            <w:tcW w:w="3727" w:type="pct"/>
            <w:tcBorders>
              <w:right w:val="single" w:sz="4" w:space="0" w:color="auto"/>
            </w:tcBorders>
            <w:vAlign w:val="center"/>
          </w:tcPr>
          <w:p w14:paraId="2E6C1724"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теоретическое обучение </w:t>
            </w:r>
          </w:p>
        </w:tc>
        <w:tc>
          <w:tcPr>
            <w:tcW w:w="1273" w:type="pct"/>
            <w:tcBorders>
              <w:left w:val="single" w:sz="4" w:space="0" w:color="auto"/>
            </w:tcBorders>
            <w:vAlign w:val="center"/>
          </w:tcPr>
          <w:p w14:paraId="03C0965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11</w:t>
            </w:r>
          </w:p>
        </w:tc>
      </w:tr>
      <w:tr w:rsidR="005F0DE8" w:rsidRPr="005F0DE8" w14:paraId="2B3722D8" w14:textId="77777777" w:rsidTr="00C10ED2">
        <w:trPr>
          <w:trHeight w:val="490"/>
        </w:trPr>
        <w:tc>
          <w:tcPr>
            <w:tcW w:w="3727" w:type="pct"/>
            <w:tcBorders>
              <w:right w:val="single" w:sz="4" w:space="0" w:color="auto"/>
            </w:tcBorders>
            <w:vAlign w:val="center"/>
          </w:tcPr>
          <w:p w14:paraId="39D10AA2"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w:t>
            </w:r>
          </w:p>
        </w:tc>
        <w:tc>
          <w:tcPr>
            <w:tcW w:w="1273" w:type="pct"/>
            <w:tcBorders>
              <w:left w:val="single" w:sz="4" w:space="0" w:color="auto"/>
            </w:tcBorders>
            <w:vAlign w:val="center"/>
          </w:tcPr>
          <w:p w14:paraId="2391CB76"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25</w:t>
            </w:r>
          </w:p>
        </w:tc>
      </w:tr>
      <w:tr w:rsidR="005F0DE8" w:rsidRPr="005F0DE8" w14:paraId="1DCBE674" w14:textId="77777777" w:rsidTr="00C10ED2">
        <w:trPr>
          <w:trHeight w:val="490"/>
        </w:trPr>
        <w:tc>
          <w:tcPr>
            <w:tcW w:w="3727" w:type="pct"/>
            <w:vAlign w:val="center"/>
          </w:tcPr>
          <w:p w14:paraId="7D407C0D"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консультации</w:t>
            </w:r>
          </w:p>
        </w:tc>
        <w:tc>
          <w:tcPr>
            <w:tcW w:w="1273" w:type="pct"/>
            <w:vAlign w:val="center"/>
          </w:tcPr>
          <w:p w14:paraId="2DE3F8C8"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w:t>
            </w:r>
          </w:p>
        </w:tc>
      </w:tr>
      <w:tr w:rsidR="005F0DE8" w:rsidRPr="005F0DE8" w14:paraId="42F01D22" w14:textId="77777777" w:rsidTr="00C10ED2">
        <w:trPr>
          <w:trHeight w:val="331"/>
        </w:trPr>
        <w:tc>
          <w:tcPr>
            <w:tcW w:w="3727" w:type="pct"/>
            <w:vAlign w:val="center"/>
          </w:tcPr>
          <w:p w14:paraId="3254A2CB"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b/>
                <w:iCs/>
                <w:sz w:val="24"/>
                <w:szCs w:val="24"/>
              </w:rPr>
              <w:t>Промежуточная аттестация в форме дифференцированного зачета</w:t>
            </w:r>
          </w:p>
        </w:tc>
        <w:tc>
          <w:tcPr>
            <w:tcW w:w="1273" w:type="pct"/>
            <w:vAlign w:val="center"/>
          </w:tcPr>
          <w:p w14:paraId="73F6177D"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1</w:t>
            </w:r>
          </w:p>
        </w:tc>
      </w:tr>
    </w:tbl>
    <w:p w14:paraId="109A6B75" w14:textId="77777777" w:rsidR="005F0DE8" w:rsidRPr="005F0DE8" w:rsidRDefault="005F0DE8" w:rsidP="005F0DE8">
      <w:pPr>
        <w:spacing w:after="0" w:line="240" w:lineRule="auto"/>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0F1933A2" w14:textId="77777777" w:rsidR="005F0DE8" w:rsidRPr="005F0DE8" w:rsidRDefault="005F0DE8" w:rsidP="005F0DE8">
      <w:pPr>
        <w:spacing w:after="0" w:line="240" w:lineRule="auto"/>
        <w:ind w:firstLine="709"/>
        <w:jc w:val="center"/>
        <w:rPr>
          <w:rFonts w:ascii="Times New Roman" w:hAnsi="Times New Roman"/>
          <w:b/>
          <w:sz w:val="24"/>
          <w:szCs w:val="24"/>
        </w:rPr>
      </w:pPr>
      <w:r w:rsidRPr="005F0DE8">
        <w:rPr>
          <w:rFonts w:ascii="Times New Roman" w:hAnsi="Times New Roman"/>
          <w:b/>
          <w:sz w:val="24"/>
          <w:szCs w:val="24"/>
        </w:rPr>
        <w:lastRenderedPageBreak/>
        <w:t>2.2. Тематический план и содержание учебной дисциплины</w:t>
      </w:r>
    </w:p>
    <w:p w14:paraId="54DE964E" w14:textId="77777777" w:rsidR="005F0DE8" w:rsidRPr="005F0DE8" w:rsidRDefault="005F0DE8" w:rsidP="005F0DE8">
      <w:pPr>
        <w:spacing w:after="0" w:line="240" w:lineRule="auto"/>
        <w:ind w:firstLine="709"/>
        <w:jc w:val="center"/>
        <w:rPr>
          <w:rFonts w:ascii="Times New Roman" w:hAnsi="Times New Roman"/>
          <w:b/>
          <w:b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6518"/>
        <w:gridCol w:w="1560"/>
        <w:gridCol w:w="1652"/>
        <w:gridCol w:w="1095"/>
        <w:gridCol w:w="1092"/>
      </w:tblGrid>
      <w:tr w:rsidR="005F0DE8" w:rsidRPr="005F0DE8" w14:paraId="138385E3" w14:textId="77777777" w:rsidTr="00C10ED2">
        <w:trPr>
          <w:trHeight w:val="20"/>
        </w:trPr>
        <w:tc>
          <w:tcPr>
            <w:tcW w:w="952" w:type="pct"/>
            <w:vAlign w:val="center"/>
          </w:tcPr>
          <w:p w14:paraId="7A3920F9"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214" w:type="pct"/>
            <w:vAlign w:val="center"/>
          </w:tcPr>
          <w:p w14:paraId="7CB2ED36"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30" w:type="pct"/>
            <w:vAlign w:val="center"/>
          </w:tcPr>
          <w:p w14:paraId="77431B16"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Объем </w:t>
            </w:r>
          </w:p>
          <w:p w14:paraId="64731F8A"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часов</w:t>
            </w:r>
          </w:p>
        </w:tc>
        <w:tc>
          <w:tcPr>
            <w:tcW w:w="561" w:type="pct"/>
            <w:vAlign w:val="center"/>
          </w:tcPr>
          <w:p w14:paraId="2F8DD769"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2" w:type="pct"/>
            <w:vAlign w:val="center"/>
          </w:tcPr>
          <w:p w14:paraId="6F8DAEA8"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2972693B"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ОК</w:t>
            </w:r>
          </w:p>
        </w:tc>
        <w:tc>
          <w:tcPr>
            <w:tcW w:w="371" w:type="pct"/>
            <w:vAlign w:val="center"/>
          </w:tcPr>
          <w:p w14:paraId="253BBC33"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7FAFBA1A"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У/З</w:t>
            </w:r>
          </w:p>
        </w:tc>
      </w:tr>
      <w:tr w:rsidR="005F0DE8" w:rsidRPr="005F0DE8" w14:paraId="1F5C4F92" w14:textId="77777777" w:rsidTr="00C10ED2">
        <w:trPr>
          <w:trHeight w:val="20"/>
        </w:trPr>
        <w:tc>
          <w:tcPr>
            <w:tcW w:w="952" w:type="pct"/>
          </w:tcPr>
          <w:p w14:paraId="37B4147B"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1</w:t>
            </w:r>
          </w:p>
        </w:tc>
        <w:tc>
          <w:tcPr>
            <w:tcW w:w="2214" w:type="pct"/>
          </w:tcPr>
          <w:p w14:paraId="1282834F"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2</w:t>
            </w:r>
          </w:p>
        </w:tc>
        <w:tc>
          <w:tcPr>
            <w:tcW w:w="530" w:type="pct"/>
          </w:tcPr>
          <w:p w14:paraId="33F43242"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3</w:t>
            </w:r>
          </w:p>
        </w:tc>
        <w:tc>
          <w:tcPr>
            <w:tcW w:w="561" w:type="pct"/>
          </w:tcPr>
          <w:p w14:paraId="3A38EF89"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4</w:t>
            </w:r>
          </w:p>
        </w:tc>
        <w:tc>
          <w:tcPr>
            <w:tcW w:w="372" w:type="pct"/>
          </w:tcPr>
          <w:p w14:paraId="354A2147"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5</w:t>
            </w:r>
          </w:p>
        </w:tc>
        <w:tc>
          <w:tcPr>
            <w:tcW w:w="371" w:type="pct"/>
          </w:tcPr>
          <w:p w14:paraId="77EB77B5"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6</w:t>
            </w:r>
          </w:p>
        </w:tc>
      </w:tr>
      <w:tr w:rsidR="005F0DE8" w:rsidRPr="005F0DE8" w14:paraId="771C2599" w14:textId="77777777" w:rsidTr="00C10ED2">
        <w:trPr>
          <w:trHeight w:val="20"/>
        </w:trPr>
        <w:tc>
          <w:tcPr>
            <w:tcW w:w="3166" w:type="pct"/>
            <w:gridSpan w:val="2"/>
          </w:tcPr>
          <w:p w14:paraId="33654E69"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Раздел 1.</w:t>
            </w:r>
            <w:r w:rsidRPr="005F0DE8">
              <w:rPr>
                <w:rFonts w:ascii="Times New Roman" w:hAnsi="Times New Roman"/>
                <w:b/>
                <w:bCs/>
                <w:iCs/>
                <w:sz w:val="24"/>
                <w:szCs w:val="24"/>
              </w:rPr>
              <w:t xml:space="preserve"> </w:t>
            </w:r>
            <w:r w:rsidRPr="005F0DE8">
              <w:rPr>
                <w:rFonts w:ascii="Times New Roman" w:hAnsi="Times New Roman"/>
                <w:b/>
                <w:bCs/>
                <w:sz w:val="24"/>
                <w:szCs w:val="24"/>
              </w:rPr>
              <w:t>Научно-методические  основы формирования физической культуры личности</w:t>
            </w:r>
          </w:p>
        </w:tc>
        <w:tc>
          <w:tcPr>
            <w:tcW w:w="530" w:type="pct"/>
          </w:tcPr>
          <w:p w14:paraId="507DD8BA" w14:textId="77777777" w:rsidR="005F0DE8" w:rsidRPr="005F0DE8" w:rsidRDefault="005F0DE8" w:rsidP="005F0DE8">
            <w:pPr>
              <w:spacing w:after="0" w:line="240" w:lineRule="auto"/>
              <w:jc w:val="center"/>
              <w:rPr>
                <w:rFonts w:ascii="Times New Roman" w:hAnsi="Times New Roman"/>
                <w:b/>
                <w:bCs/>
                <w:iCs/>
                <w:sz w:val="24"/>
                <w:szCs w:val="24"/>
              </w:rPr>
            </w:pPr>
          </w:p>
        </w:tc>
        <w:tc>
          <w:tcPr>
            <w:tcW w:w="561" w:type="pct"/>
            <w:shd w:val="clear" w:color="auto" w:fill="auto"/>
          </w:tcPr>
          <w:p w14:paraId="06F03576"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72" w:type="pct"/>
            <w:shd w:val="clear" w:color="auto" w:fill="auto"/>
          </w:tcPr>
          <w:p w14:paraId="483F93D5"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71" w:type="pct"/>
            <w:shd w:val="clear" w:color="auto" w:fill="auto"/>
          </w:tcPr>
          <w:p w14:paraId="4A173369"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5C72A8DE" w14:textId="77777777" w:rsidTr="00C10ED2">
        <w:trPr>
          <w:trHeight w:val="1848"/>
        </w:trPr>
        <w:tc>
          <w:tcPr>
            <w:tcW w:w="952" w:type="pct"/>
            <w:vMerge w:val="restart"/>
          </w:tcPr>
          <w:p w14:paraId="0DDB525A"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Тема 1.1</w:t>
            </w:r>
          </w:p>
          <w:p w14:paraId="31F2EC3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F0DE8">
              <w:rPr>
                <w:rFonts w:ascii="Times New Roman" w:hAnsi="Times New Roman"/>
                <w:b/>
                <w:bCs/>
                <w:sz w:val="24"/>
                <w:szCs w:val="24"/>
              </w:rPr>
              <w:t>Физическая культура в профессиональной деятельности</w:t>
            </w:r>
          </w:p>
          <w:p w14:paraId="4F5D93B6"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p>
        </w:tc>
        <w:tc>
          <w:tcPr>
            <w:tcW w:w="2214" w:type="pct"/>
          </w:tcPr>
          <w:p w14:paraId="53F885C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p>
        </w:tc>
        <w:tc>
          <w:tcPr>
            <w:tcW w:w="530" w:type="pct"/>
          </w:tcPr>
          <w:p w14:paraId="003038C0" w14:textId="77777777" w:rsidR="005F0DE8" w:rsidRPr="005F0DE8" w:rsidRDefault="005F0DE8" w:rsidP="005F0DE8">
            <w:pPr>
              <w:suppressAutoHyphens/>
              <w:spacing w:after="0" w:line="240" w:lineRule="auto"/>
              <w:jc w:val="center"/>
              <w:rPr>
                <w:rFonts w:ascii="Times New Roman" w:hAnsi="Times New Roman"/>
                <w:b/>
                <w:iCs/>
                <w:sz w:val="24"/>
                <w:szCs w:val="24"/>
              </w:rPr>
            </w:pPr>
            <w:r w:rsidRPr="005F0DE8">
              <w:rPr>
                <w:rFonts w:ascii="Times New Roman" w:hAnsi="Times New Roman"/>
                <w:b/>
                <w:iCs/>
                <w:sz w:val="24"/>
                <w:szCs w:val="24"/>
              </w:rPr>
              <w:t>5</w:t>
            </w:r>
          </w:p>
        </w:tc>
        <w:tc>
          <w:tcPr>
            <w:tcW w:w="561" w:type="pct"/>
            <w:shd w:val="clear" w:color="auto" w:fill="auto"/>
          </w:tcPr>
          <w:p w14:paraId="54FDC5F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w:t>
            </w:r>
          </w:p>
          <w:p w14:paraId="26A1432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02</w:t>
            </w:r>
          </w:p>
          <w:p w14:paraId="1399A83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w:t>
            </w:r>
          </w:p>
          <w:p w14:paraId="08D68A7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04</w:t>
            </w:r>
            <w:r w:rsidRPr="005F0DE8">
              <w:rPr>
                <w:rFonts w:ascii="Times New Roman" w:hAnsi="Times New Roman"/>
                <w:sz w:val="24"/>
                <w:szCs w:val="24"/>
              </w:rPr>
              <w:br/>
              <w:t>ЛР 05</w:t>
            </w:r>
          </w:p>
          <w:p w14:paraId="298BAEB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06</w:t>
            </w:r>
          </w:p>
          <w:p w14:paraId="6EBA32A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08</w:t>
            </w:r>
          </w:p>
        </w:tc>
        <w:tc>
          <w:tcPr>
            <w:tcW w:w="372" w:type="pct"/>
            <w:shd w:val="clear" w:color="auto" w:fill="auto"/>
          </w:tcPr>
          <w:p w14:paraId="7836869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5ED618C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5682A1D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6C8719AE" w14:textId="77777777" w:rsidR="005F0DE8" w:rsidRPr="005F0DE8" w:rsidRDefault="005F0DE8" w:rsidP="005F0DE8">
            <w:pPr>
              <w:spacing w:after="0" w:line="240" w:lineRule="auto"/>
              <w:jc w:val="center"/>
              <w:rPr>
                <w:rFonts w:ascii="Times New Roman" w:hAnsi="Times New Roman"/>
                <w:b/>
                <w:i/>
                <w:sz w:val="24"/>
                <w:szCs w:val="24"/>
              </w:rPr>
            </w:pPr>
            <w:r w:rsidRPr="005F0DE8">
              <w:rPr>
                <w:rFonts w:ascii="Times New Roman" w:hAnsi="Times New Roman"/>
                <w:sz w:val="24"/>
                <w:szCs w:val="24"/>
              </w:rPr>
              <w:t>ОК 06</w:t>
            </w:r>
          </w:p>
        </w:tc>
        <w:tc>
          <w:tcPr>
            <w:tcW w:w="371" w:type="pct"/>
            <w:shd w:val="clear" w:color="auto" w:fill="auto"/>
          </w:tcPr>
          <w:p w14:paraId="15F115F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1</w:t>
            </w:r>
          </w:p>
          <w:p w14:paraId="5CE51C11" w14:textId="77777777" w:rsidR="005F0DE8" w:rsidRPr="005F0DE8" w:rsidRDefault="005F0DE8" w:rsidP="005F0DE8">
            <w:pPr>
              <w:spacing w:after="0" w:line="240" w:lineRule="auto"/>
              <w:jc w:val="center"/>
              <w:rPr>
                <w:rFonts w:ascii="Times New Roman" w:hAnsi="Times New Roman"/>
                <w:b/>
                <w:i/>
                <w:sz w:val="24"/>
                <w:szCs w:val="24"/>
              </w:rPr>
            </w:pPr>
          </w:p>
        </w:tc>
      </w:tr>
      <w:tr w:rsidR="005F0DE8" w:rsidRPr="005F0DE8" w14:paraId="75A05DA0" w14:textId="77777777" w:rsidTr="00C10ED2">
        <w:trPr>
          <w:trHeight w:val="495"/>
        </w:trPr>
        <w:tc>
          <w:tcPr>
            <w:tcW w:w="952" w:type="pct"/>
            <w:vMerge/>
          </w:tcPr>
          <w:p w14:paraId="35C52DAE" w14:textId="77777777" w:rsidR="005F0DE8" w:rsidRPr="005F0DE8" w:rsidRDefault="005F0DE8" w:rsidP="005F0DE8">
            <w:pPr>
              <w:spacing w:after="0" w:line="240" w:lineRule="auto"/>
              <w:rPr>
                <w:rFonts w:ascii="Times New Roman" w:hAnsi="Times New Roman"/>
                <w:b/>
                <w:bCs/>
                <w:sz w:val="24"/>
                <w:szCs w:val="24"/>
              </w:rPr>
            </w:pPr>
          </w:p>
        </w:tc>
        <w:tc>
          <w:tcPr>
            <w:tcW w:w="2214" w:type="pct"/>
          </w:tcPr>
          <w:p w14:paraId="68764EAA" w14:textId="77777777"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Практические занятия</w:t>
            </w:r>
          </w:p>
          <w:p w14:paraId="1DB4C386" w14:textId="77777777"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1.Проведение квалифицированными рабочими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  </w:t>
            </w:r>
          </w:p>
          <w:p w14:paraId="3ABDB78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2.Составление и проведение комплексов утренней, вводной и производственной гимнастики с учетом направления будущей профессиональной деятельности обучающихся</w:t>
            </w:r>
          </w:p>
        </w:tc>
        <w:tc>
          <w:tcPr>
            <w:tcW w:w="530" w:type="pct"/>
          </w:tcPr>
          <w:p w14:paraId="1B35C92D" w14:textId="77777777" w:rsidR="005F0DE8" w:rsidRPr="005F0DE8" w:rsidRDefault="005F0DE8" w:rsidP="005F0DE8">
            <w:pPr>
              <w:suppressAutoHyphens/>
              <w:jc w:val="center"/>
              <w:rPr>
                <w:rFonts w:ascii="Times New Roman" w:hAnsi="Times New Roman"/>
                <w:b/>
                <w:iCs/>
                <w:sz w:val="24"/>
                <w:szCs w:val="24"/>
              </w:rPr>
            </w:pPr>
          </w:p>
          <w:p w14:paraId="797379BE" w14:textId="77777777" w:rsidR="005F0DE8" w:rsidRPr="005F0DE8" w:rsidRDefault="005F0DE8" w:rsidP="005F0DE8">
            <w:pPr>
              <w:suppressAutoHyphens/>
              <w:jc w:val="center"/>
              <w:rPr>
                <w:rFonts w:ascii="Times New Roman" w:hAnsi="Times New Roman"/>
                <w:b/>
                <w:iCs/>
                <w:sz w:val="24"/>
                <w:szCs w:val="24"/>
              </w:rPr>
            </w:pPr>
            <w:r w:rsidRPr="005F0DE8">
              <w:rPr>
                <w:rFonts w:ascii="Times New Roman" w:hAnsi="Times New Roman"/>
                <w:b/>
                <w:iCs/>
                <w:sz w:val="24"/>
                <w:szCs w:val="24"/>
              </w:rPr>
              <w:t>2</w:t>
            </w:r>
          </w:p>
          <w:p w14:paraId="5E126947" w14:textId="77777777" w:rsidR="005F0DE8" w:rsidRPr="005F0DE8" w:rsidRDefault="005F0DE8" w:rsidP="005F0DE8">
            <w:pPr>
              <w:suppressAutoHyphens/>
              <w:jc w:val="center"/>
              <w:rPr>
                <w:rFonts w:ascii="Times New Roman" w:hAnsi="Times New Roman"/>
                <w:b/>
                <w:iCs/>
                <w:sz w:val="24"/>
                <w:szCs w:val="24"/>
              </w:rPr>
            </w:pPr>
          </w:p>
          <w:p w14:paraId="035DC15B" w14:textId="77777777" w:rsidR="005F0DE8" w:rsidRPr="005F0DE8" w:rsidRDefault="005F0DE8" w:rsidP="005F0DE8">
            <w:pPr>
              <w:suppressAutoHyphens/>
              <w:jc w:val="center"/>
              <w:rPr>
                <w:rFonts w:ascii="Times New Roman" w:hAnsi="Times New Roman"/>
                <w:b/>
                <w:iCs/>
                <w:sz w:val="24"/>
                <w:szCs w:val="24"/>
              </w:rPr>
            </w:pPr>
            <w:r w:rsidRPr="005F0DE8">
              <w:rPr>
                <w:rFonts w:ascii="Times New Roman" w:hAnsi="Times New Roman"/>
                <w:b/>
                <w:iCs/>
                <w:sz w:val="24"/>
                <w:szCs w:val="24"/>
              </w:rPr>
              <w:t>2</w:t>
            </w:r>
          </w:p>
        </w:tc>
        <w:tc>
          <w:tcPr>
            <w:tcW w:w="561" w:type="pct"/>
            <w:shd w:val="clear" w:color="auto" w:fill="auto"/>
          </w:tcPr>
          <w:p w14:paraId="3ECF7D8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w:t>
            </w:r>
          </w:p>
          <w:p w14:paraId="390E6F3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02</w:t>
            </w:r>
          </w:p>
          <w:p w14:paraId="79CE6BE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w:t>
            </w:r>
          </w:p>
          <w:p w14:paraId="7F0E303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04</w:t>
            </w:r>
            <w:r w:rsidRPr="005F0DE8">
              <w:rPr>
                <w:rFonts w:ascii="Times New Roman" w:hAnsi="Times New Roman"/>
                <w:sz w:val="24"/>
                <w:szCs w:val="24"/>
              </w:rPr>
              <w:br/>
              <w:t>ЛР 05</w:t>
            </w:r>
          </w:p>
          <w:p w14:paraId="5E5DA4B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06</w:t>
            </w:r>
          </w:p>
          <w:p w14:paraId="49842957" w14:textId="77777777" w:rsidR="005F0DE8" w:rsidRPr="005F0DE8" w:rsidRDefault="005F0DE8" w:rsidP="005F0DE8">
            <w:pPr>
              <w:jc w:val="center"/>
              <w:rPr>
                <w:rFonts w:ascii="Times New Roman" w:hAnsi="Times New Roman"/>
                <w:sz w:val="24"/>
                <w:szCs w:val="24"/>
              </w:rPr>
            </w:pPr>
            <w:r w:rsidRPr="005F0DE8">
              <w:rPr>
                <w:rFonts w:ascii="Times New Roman" w:hAnsi="Times New Roman"/>
                <w:sz w:val="24"/>
                <w:szCs w:val="24"/>
              </w:rPr>
              <w:t>ЛР 08, ЛР 09</w:t>
            </w:r>
          </w:p>
        </w:tc>
        <w:tc>
          <w:tcPr>
            <w:tcW w:w="372" w:type="pct"/>
            <w:shd w:val="clear" w:color="auto" w:fill="auto"/>
          </w:tcPr>
          <w:p w14:paraId="6E32BEE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2BD37F8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6BCF905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14E14BF3" w14:textId="77777777" w:rsidR="005F0DE8" w:rsidRPr="005F0DE8" w:rsidRDefault="005F0DE8" w:rsidP="005F0DE8">
            <w:pPr>
              <w:jc w:val="center"/>
              <w:rPr>
                <w:rFonts w:ascii="Times New Roman" w:hAnsi="Times New Roman"/>
                <w:sz w:val="24"/>
                <w:szCs w:val="24"/>
              </w:rPr>
            </w:pPr>
            <w:r w:rsidRPr="005F0DE8">
              <w:rPr>
                <w:rFonts w:ascii="Times New Roman" w:hAnsi="Times New Roman"/>
                <w:sz w:val="24"/>
                <w:szCs w:val="24"/>
              </w:rPr>
              <w:t>ОК 06</w:t>
            </w:r>
          </w:p>
        </w:tc>
        <w:tc>
          <w:tcPr>
            <w:tcW w:w="371" w:type="pct"/>
            <w:shd w:val="clear" w:color="auto" w:fill="auto"/>
          </w:tcPr>
          <w:p w14:paraId="222B63CC" w14:textId="77777777" w:rsidR="005F0DE8" w:rsidRPr="005F0DE8" w:rsidRDefault="005F0DE8" w:rsidP="005F0DE8">
            <w:pPr>
              <w:jc w:val="center"/>
              <w:rPr>
                <w:rFonts w:ascii="Times New Roman" w:hAnsi="Times New Roman"/>
                <w:sz w:val="24"/>
                <w:szCs w:val="24"/>
              </w:rPr>
            </w:pPr>
            <w:r w:rsidRPr="005F0DE8">
              <w:rPr>
                <w:rFonts w:ascii="Times New Roman" w:hAnsi="Times New Roman"/>
                <w:sz w:val="24"/>
                <w:szCs w:val="24"/>
              </w:rPr>
              <w:t>У 1</w:t>
            </w:r>
          </w:p>
        </w:tc>
      </w:tr>
      <w:tr w:rsidR="005F0DE8" w:rsidRPr="005F0DE8" w14:paraId="69038E3F" w14:textId="77777777" w:rsidTr="00C10ED2">
        <w:trPr>
          <w:trHeight w:val="20"/>
        </w:trPr>
        <w:tc>
          <w:tcPr>
            <w:tcW w:w="3166" w:type="pct"/>
            <w:gridSpan w:val="2"/>
          </w:tcPr>
          <w:p w14:paraId="2434BF22" w14:textId="77777777" w:rsidR="005F0DE8" w:rsidRPr="005F0DE8" w:rsidRDefault="005F0DE8" w:rsidP="005F0DE8">
            <w:pPr>
              <w:autoSpaceDE w:val="0"/>
              <w:autoSpaceDN w:val="0"/>
              <w:adjustRightInd w:val="0"/>
              <w:spacing w:after="0" w:line="240" w:lineRule="auto"/>
              <w:jc w:val="both"/>
              <w:rPr>
                <w:rFonts w:ascii="Times New Roman" w:hAnsi="Times New Roman"/>
                <w:b/>
                <w:bCs/>
                <w:color w:val="000000"/>
                <w:sz w:val="24"/>
                <w:szCs w:val="24"/>
                <w:lang w:eastAsia="en-US"/>
              </w:rPr>
            </w:pPr>
            <w:r w:rsidRPr="005F0DE8">
              <w:rPr>
                <w:rFonts w:ascii="Times New Roman" w:hAnsi="Times New Roman"/>
                <w:b/>
                <w:color w:val="000000"/>
                <w:sz w:val="24"/>
                <w:szCs w:val="24"/>
                <w:shd w:val="clear" w:color="auto" w:fill="FFFFFF"/>
                <w:lang w:eastAsia="en-US"/>
              </w:rPr>
              <w:lastRenderedPageBreak/>
              <w:t xml:space="preserve">Раздел 2. </w:t>
            </w:r>
            <w:r w:rsidRPr="005F0DE8">
              <w:rPr>
                <w:rFonts w:ascii="Times New Roman" w:hAnsi="Times New Roman"/>
                <w:b/>
                <w:color w:val="000000"/>
                <w:sz w:val="24"/>
                <w:szCs w:val="24"/>
                <w:lang w:eastAsia="en-US"/>
              </w:rPr>
              <w:t>Учебно-практические основы формирования физической культуры личности</w:t>
            </w:r>
          </w:p>
        </w:tc>
        <w:tc>
          <w:tcPr>
            <w:tcW w:w="530" w:type="pct"/>
          </w:tcPr>
          <w:p w14:paraId="16954682" w14:textId="77777777" w:rsidR="005F0DE8" w:rsidRPr="005F0DE8" w:rsidRDefault="005F0DE8" w:rsidP="005F0DE8">
            <w:pPr>
              <w:spacing w:after="0" w:line="240" w:lineRule="auto"/>
              <w:jc w:val="center"/>
              <w:rPr>
                <w:rFonts w:ascii="Times New Roman" w:hAnsi="Times New Roman"/>
                <w:b/>
                <w:sz w:val="24"/>
                <w:szCs w:val="24"/>
              </w:rPr>
            </w:pPr>
          </w:p>
        </w:tc>
        <w:tc>
          <w:tcPr>
            <w:tcW w:w="561" w:type="pct"/>
          </w:tcPr>
          <w:p w14:paraId="77BEA3D1" w14:textId="77777777" w:rsidR="005F0DE8" w:rsidRPr="005F0DE8" w:rsidRDefault="005F0DE8" w:rsidP="005F0DE8">
            <w:pPr>
              <w:spacing w:after="0" w:line="240" w:lineRule="auto"/>
              <w:rPr>
                <w:rFonts w:ascii="Times New Roman" w:hAnsi="Times New Roman"/>
                <w:b/>
                <w:sz w:val="24"/>
                <w:szCs w:val="24"/>
              </w:rPr>
            </w:pPr>
          </w:p>
        </w:tc>
        <w:tc>
          <w:tcPr>
            <w:tcW w:w="372" w:type="pct"/>
          </w:tcPr>
          <w:p w14:paraId="679F8AC6" w14:textId="77777777" w:rsidR="005F0DE8" w:rsidRPr="005F0DE8" w:rsidRDefault="005F0DE8" w:rsidP="005F0DE8">
            <w:pPr>
              <w:spacing w:after="0" w:line="240" w:lineRule="auto"/>
              <w:rPr>
                <w:rFonts w:ascii="Times New Roman" w:hAnsi="Times New Roman"/>
                <w:sz w:val="24"/>
                <w:szCs w:val="24"/>
              </w:rPr>
            </w:pPr>
          </w:p>
        </w:tc>
        <w:tc>
          <w:tcPr>
            <w:tcW w:w="371" w:type="pct"/>
          </w:tcPr>
          <w:p w14:paraId="6E9BC5E3" w14:textId="77777777" w:rsidR="005F0DE8" w:rsidRPr="005F0DE8" w:rsidRDefault="005F0DE8" w:rsidP="005F0DE8">
            <w:pPr>
              <w:spacing w:after="0" w:line="240" w:lineRule="auto"/>
              <w:rPr>
                <w:rFonts w:ascii="Times New Roman" w:hAnsi="Times New Roman"/>
                <w:sz w:val="24"/>
                <w:szCs w:val="24"/>
              </w:rPr>
            </w:pPr>
          </w:p>
        </w:tc>
      </w:tr>
      <w:tr w:rsidR="005F0DE8" w:rsidRPr="005F0DE8" w14:paraId="5F5D6DE9" w14:textId="77777777" w:rsidTr="00C10ED2">
        <w:trPr>
          <w:trHeight w:val="20"/>
        </w:trPr>
        <w:tc>
          <w:tcPr>
            <w:tcW w:w="952" w:type="pct"/>
          </w:tcPr>
          <w:p w14:paraId="4874FF99"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Тема 2.1</w:t>
            </w:r>
          </w:p>
          <w:p w14:paraId="4B7E5BF6" w14:textId="77777777"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jc w:val="both"/>
              <w:rPr>
                <w:rFonts w:ascii="Times New Roman" w:hAnsi="Times New Roman"/>
                <w:b/>
                <w:bCs/>
                <w:sz w:val="24"/>
                <w:szCs w:val="24"/>
              </w:rPr>
            </w:pPr>
            <w:r w:rsidRPr="005F0DE8">
              <w:rPr>
                <w:rFonts w:ascii="Times New Roman" w:hAnsi="Times New Roman"/>
                <w:b/>
                <w:bCs/>
                <w:sz w:val="24"/>
                <w:szCs w:val="24"/>
              </w:rPr>
              <w:t>Мини-футбол</w:t>
            </w:r>
          </w:p>
          <w:p w14:paraId="499ABBDE"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shd w:val="clear" w:color="auto" w:fill="FFFFFF"/>
                <w:lang w:eastAsia="en-US"/>
              </w:rPr>
            </w:pPr>
          </w:p>
        </w:tc>
        <w:tc>
          <w:tcPr>
            <w:tcW w:w="2214" w:type="pct"/>
          </w:tcPr>
          <w:p w14:paraId="502602C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Практические занятия</w:t>
            </w:r>
          </w:p>
          <w:p w14:paraId="5D453893"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1.Освоение техники перемещений по полю, техники ведения и передачи мяча.</w:t>
            </w:r>
          </w:p>
          <w:p w14:paraId="439846A7"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2. Освоение техники ударов по летящему мячу средней частью подъема ноги, удары головой на месте и в прыжке, остановка мяча ногой, грудью.</w:t>
            </w:r>
          </w:p>
          <w:p w14:paraId="43DB5A0C"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3. Освоение техники приёма мяча: ногой, головой.</w:t>
            </w:r>
          </w:p>
          <w:p w14:paraId="511A4EF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4. Освоение техники ударов по воротам. Обманные движения. Обводка соперника, отбор мяча.</w:t>
            </w:r>
          </w:p>
          <w:p w14:paraId="7954DE1A"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5.Освоение технико-тактических действий игры вратаря. Взаимодействие игроков.</w:t>
            </w:r>
          </w:p>
          <w:p w14:paraId="47D9935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shd w:val="clear" w:color="auto" w:fill="FFFFFF"/>
                <w:lang w:eastAsia="en-US"/>
              </w:rPr>
            </w:pPr>
            <w:r w:rsidRPr="005F0DE8">
              <w:rPr>
                <w:rFonts w:ascii="Times New Roman" w:hAnsi="Times New Roman"/>
                <w:color w:val="000000"/>
                <w:sz w:val="24"/>
                <w:szCs w:val="24"/>
                <w:lang w:eastAsia="en-US"/>
              </w:rPr>
              <w:t>6. Учебная игра</w:t>
            </w:r>
          </w:p>
        </w:tc>
        <w:tc>
          <w:tcPr>
            <w:tcW w:w="530" w:type="pct"/>
          </w:tcPr>
          <w:p w14:paraId="00F743A9"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p>
          <w:p w14:paraId="28EB5AF3"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1</w:t>
            </w:r>
          </w:p>
          <w:p w14:paraId="680CEABA"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p>
          <w:p w14:paraId="5295CDBA"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2</w:t>
            </w:r>
          </w:p>
          <w:p w14:paraId="58024D3C"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p>
          <w:p w14:paraId="6B59C984"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1</w:t>
            </w:r>
          </w:p>
          <w:p w14:paraId="6E94BB2C"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p>
          <w:p w14:paraId="5ADD6851"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1</w:t>
            </w:r>
          </w:p>
          <w:p w14:paraId="7AF7C377"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2</w:t>
            </w:r>
          </w:p>
          <w:p w14:paraId="0E12967B"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p>
          <w:p w14:paraId="7A23B5E3"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3</w:t>
            </w:r>
          </w:p>
        </w:tc>
        <w:tc>
          <w:tcPr>
            <w:tcW w:w="561" w:type="pct"/>
          </w:tcPr>
          <w:p w14:paraId="4705B11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w:t>
            </w:r>
          </w:p>
          <w:p w14:paraId="4066865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02</w:t>
            </w:r>
          </w:p>
          <w:p w14:paraId="383D3F3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w:t>
            </w:r>
          </w:p>
          <w:p w14:paraId="20AE882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04</w:t>
            </w:r>
            <w:r w:rsidRPr="005F0DE8">
              <w:rPr>
                <w:rFonts w:ascii="Times New Roman" w:hAnsi="Times New Roman"/>
                <w:sz w:val="24"/>
                <w:szCs w:val="24"/>
              </w:rPr>
              <w:br/>
              <w:t>ЛР 05</w:t>
            </w:r>
          </w:p>
          <w:p w14:paraId="62AB21D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06</w:t>
            </w:r>
          </w:p>
          <w:p w14:paraId="5A3DA90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08</w:t>
            </w:r>
          </w:p>
        </w:tc>
        <w:tc>
          <w:tcPr>
            <w:tcW w:w="372" w:type="pct"/>
          </w:tcPr>
          <w:p w14:paraId="0A8ADB7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0C12679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391C829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15C9BA7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77021248" w14:textId="77777777" w:rsidR="005F0DE8" w:rsidRPr="005F0DE8" w:rsidRDefault="005F0DE8" w:rsidP="005F0DE8">
            <w:pPr>
              <w:spacing w:after="0" w:line="240" w:lineRule="auto"/>
              <w:rPr>
                <w:rFonts w:ascii="Times New Roman" w:hAnsi="Times New Roman"/>
                <w:sz w:val="24"/>
                <w:szCs w:val="24"/>
              </w:rPr>
            </w:pPr>
          </w:p>
        </w:tc>
        <w:tc>
          <w:tcPr>
            <w:tcW w:w="371" w:type="pct"/>
          </w:tcPr>
          <w:p w14:paraId="25844BD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1</w:t>
            </w:r>
          </w:p>
        </w:tc>
      </w:tr>
      <w:tr w:rsidR="005F0DE8" w:rsidRPr="005F0DE8" w14:paraId="41C9742C" w14:textId="77777777" w:rsidTr="00C10ED2">
        <w:trPr>
          <w:trHeight w:val="20"/>
        </w:trPr>
        <w:tc>
          <w:tcPr>
            <w:tcW w:w="5000" w:type="pct"/>
            <w:gridSpan w:val="6"/>
          </w:tcPr>
          <w:p w14:paraId="1E4E6D72"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Раздел 3. Сущность и содержание ППФП в достижении высоких профессиональных результатов</w:t>
            </w:r>
          </w:p>
        </w:tc>
      </w:tr>
      <w:tr w:rsidR="005F0DE8" w:rsidRPr="005F0DE8" w14:paraId="20A957A1" w14:textId="77777777" w:rsidTr="00C10ED2">
        <w:trPr>
          <w:trHeight w:val="3815"/>
        </w:trPr>
        <w:tc>
          <w:tcPr>
            <w:tcW w:w="952" w:type="pct"/>
            <w:vMerge w:val="restart"/>
          </w:tcPr>
          <w:p w14:paraId="687A99F1" w14:textId="77777777" w:rsidR="005F0DE8" w:rsidRPr="005F0DE8" w:rsidRDefault="005F0DE8" w:rsidP="005F0DE8">
            <w:pPr>
              <w:spacing w:after="0" w:line="240" w:lineRule="auto"/>
              <w:rPr>
                <w:rFonts w:ascii="Times New Roman" w:hAnsi="Times New Roman"/>
                <w:b/>
                <w:color w:val="000000"/>
                <w:sz w:val="24"/>
                <w:szCs w:val="24"/>
                <w:shd w:val="clear" w:color="auto" w:fill="FFFFFF"/>
              </w:rPr>
            </w:pPr>
            <w:r w:rsidRPr="005F0DE8">
              <w:rPr>
                <w:rFonts w:ascii="Times New Roman" w:hAnsi="Times New Roman"/>
                <w:b/>
                <w:color w:val="000000"/>
                <w:sz w:val="24"/>
                <w:szCs w:val="24"/>
                <w:shd w:val="clear" w:color="auto" w:fill="FFFFFF"/>
              </w:rPr>
              <w:t>Тема 3.1</w:t>
            </w:r>
          </w:p>
          <w:p w14:paraId="4270AA36" w14:textId="77777777" w:rsidR="005F0DE8" w:rsidRPr="005F0DE8" w:rsidRDefault="005F0DE8" w:rsidP="005F0DE8">
            <w:pPr>
              <w:spacing w:after="0" w:line="240" w:lineRule="auto"/>
              <w:rPr>
                <w:rFonts w:ascii="Times New Roman" w:hAnsi="Times New Roman"/>
                <w:b/>
                <w:color w:val="000000"/>
                <w:sz w:val="24"/>
                <w:szCs w:val="24"/>
                <w:shd w:val="clear" w:color="auto" w:fill="FFFFFF"/>
              </w:rPr>
            </w:pPr>
            <w:r w:rsidRPr="005F0DE8">
              <w:rPr>
                <w:rFonts w:ascii="Times New Roman" w:hAnsi="Times New Roman"/>
                <w:b/>
                <w:bCs/>
                <w:sz w:val="24"/>
                <w:szCs w:val="24"/>
              </w:rPr>
              <w:t>Профессионально-прикладная физическая подготовка (ППФП)</w:t>
            </w:r>
          </w:p>
        </w:tc>
        <w:tc>
          <w:tcPr>
            <w:tcW w:w="2214" w:type="pct"/>
          </w:tcPr>
          <w:p w14:paraId="773EB686"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 xml:space="preserve">Значение </w:t>
            </w:r>
            <w:r w:rsidRPr="005F0DE8">
              <w:rPr>
                <w:rFonts w:ascii="Times New Roman" w:hAnsi="Times New Roman"/>
                <w:spacing w:val="3"/>
                <w:sz w:val="24"/>
                <w:szCs w:val="24"/>
              </w:rPr>
              <w:t>психофизической подго</w:t>
            </w:r>
            <w:r w:rsidRPr="005F0DE8">
              <w:rPr>
                <w:rFonts w:ascii="Times New Roman" w:hAnsi="Times New Roman"/>
                <w:spacing w:val="2"/>
                <w:sz w:val="24"/>
                <w:szCs w:val="24"/>
              </w:rPr>
              <w:t xml:space="preserve">товки человека к профессиональной деятельности. Социально-экономическая обусловленность </w:t>
            </w:r>
            <w:r w:rsidRPr="005F0DE8">
              <w:rPr>
                <w:rFonts w:ascii="Times New Roman" w:hAnsi="Times New Roman"/>
                <w:spacing w:val="3"/>
                <w:sz w:val="24"/>
                <w:szCs w:val="24"/>
              </w:rPr>
              <w:t>необходимости подго</w:t>
            </w:r>
            <w:r w:rsidRPr="005F0DE8">
              <w:rPr>
                <w:rFonts w:ascii="Times New Roman" w:hAnsi="Times New Roman"/>
                <w:spacing w:val="2"/>
                <w:sz w:val="24"/>
                <w:szCs w:val="24"/>
              </w:rPr>
              <w:t xml:space="preserve">товки человека к профессиональной деятельности. </w:t>
            </w:r>
            <w:r w:rsidRPr="005F0DE8">
              <w:rPr>
                <w:rFonts w:ascii="Times New Roman" w:hAnsi="Times New Roman"/>
                <w:spacing w:val="8"/>
                <w:sz w:val="24"/>
                <w:szCs w:val="24"/>
              </w:rPr>
              <w:t xml:space="preserve">Основные факторы и дополнительные факторы, определяющие </w:t>
            </w:r>
            <w:r w:rsidRPr="005F0DE8">
              <w:rPr>
                <w:rFonts w:ascii="Times New Roman" w:hAnsi="Times New Roman"/>
                <w:spacing w:val="1"/>
                <w:sz w:val="24"/>
                <w:szCs w:val="24"/>
              </w:rPr>
              <w:t xml:space="preserve">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 </w:t>
            </w:r>
            <w:r w:rsidRPr="005F0DE8">
              <w:rPr>
                <w:rFonts w:ascii="Times New Roman" w:hAnsi="Times New Roman"/>
                <w:bCs/>
                <w:sz w:val="24"/>
                <w:szCs w:val="24"/>
              </w:rPr>
              <w:t xml:space="preserve">Профессиональные риски, обусловленные спецификой труда.  Анализ профессиограммы. </w:t>
            </w:r>
          </w:p>
          <w:p w14:paraId="3BED3BE0"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Средства, методы и методика формирования профессионально значимых двигательных умений и навыков.</w:t>
            </w:r>
          </w:p>
          <w:p w14:paraId="171ECA55"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w:t>
            </w:r>
          </w:p>
          <w:p w14:paraId="1344DD13" w14:textId="77777777" w:rsidR="005F0DE8" w:rsidRPr="005F0DE8" w:rsidRDefault="005F0DE8" w:rsidP="005F0DE8">
            <w:pPr>
              <w:autoSpaceDE w:val="0"/>
              <w:autoSpaceDN w:val="0"/>
              <w:adjustRightInd w:val="0"/>
              <w:spacing w:after="0" w:line="240" w:lineRule="auto"/>
              <w:jc w:val="both"/>
              <w:rPr>
                <w:rFonts w:ascii="Times New Roman" w:hAnsi="Times New Roman"/>
                <w:b/>
                <w:bCs/>
                <w:color w:val="000000"/>
                <w:sz w:val="24"/>
                <w:szCs w:val="24"/>
                <w:lang w:eastAsia="en-US"/>
              </w:rPr>
            </w:pPr>
            <w:r w:rsidRPr="005F0DE8">
              <w:rPr>
                <w:rFonts w:ascii="Times New Roman" w:hAnsi="Times New Roman"/>
                <w:bCs/>
                <w:color w:val="000000"/>
                <w:sz w:val="24"/>
                <w:szCs w:val="24"/>
                <w:lang w:eastAsia="en-US"/>
              </w:rPr>
              <w:t xml:space="preserve">Прикладные виды спорта. Прикладные умения и навыки. </w:t>
            </w:r>
            <w:r w:rsidRPr="005F0DE8">
              <w:rPr>
                <w:rFonts w:ascii="Times New Roman" w:hAnsi="Times New Roman"/>
                <w:bCs/>
                <w:color w:val="000000"/>
                <w:sz w:val="24"/>
                <w:szCs w:val="24"/>
                <w:lang w:eastAsia="en-US"/>
              </w:rPr>
              <w:lastRenderedPageBreak/>
              <w:t>Оценка эффективности ППФП.</w:t>
            </w:r>
          </w:p>
        </w:tc>
        <w:tc>
          <w:tcPr>
            <w:tcW w:w="530" w:type="pct"/>
          </w:tcPr>
          <w:p w14:paraId="53E1CC3C"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lastRenderedPageBreak/>
              <w:t>6</w:t>
            </w:r>
          </w:p>
        </w:tc>
        <w:tc>
          <w:tcPr>
            <w:tcW w:w="561" w:type="pct"/>
          </w:tcPr>
          <w:p w14:paraId="18650BB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w:t>
            </w:r>
          </w:p>
          <w:p w14:paraId="777E3C5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02</w:t>
            </w:r>
          </w:p>
          <w:p w14:paraId="40DEF5C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w:t>
            </w:r>
          </w:p>
          <w:p w14:paraId="4486E6D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04</w:t>
            </w:r>
            <w:r w:rsidRPr="005F0DE8">
              <w:rPr>
                <w:rFonts w:ascii="Times New Roman" w:hAnsi="Times New Roman"/>
                <w:sz w:val="24"/>
                <w:szCs w:val="24"/>
              </w:rPr>
              <w:br/>
              <w:t>ЛР 05</w:t>
            </w:r>
          </w:p>
          <w:p w14:paraId="0653D93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06</w:t>
            </w:r>
          </w:p>
          <w:p w14:paraId="59C11BE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08</w:t>
            </w:r>
          </w:p>
        </w:tc>
        <w:tc>
          <w:tcPr>
            <w:tcW w:w="372" w:type="pct"/>
          </w:tcPr>
          <w:p w14:paraId="605734B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0C8F4B1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7040AB0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7BEE77DE" w14:textId="77777777" w:rsidR="005F0DE8" w:rsidRPr="005F0DE8" w:rsidRDefault="005F0DE8" w:rsidP="005F0DE8">
            <w:pPr>
              <w:spacing w:after="0" w:line="240" w:lineRule="auto"/>
              <w:jc w:val="center"/>
              <w:rPr>
                <w:rFonts w:ascii="Times New Roman" w:hAnsi="Times New Roman"/>
                <w:b/>
                <w:i/>
                <w:sz w:val="24"/>
                <w:szCs w:val="24"/>
              </w:rPr>
            </w:pPr>
            <w:r w:rsidRPr="005F0DE8">
              <w:rPr>
                <w:rFonts w:ascii="Times New Roman" w:hAnsi="Times New Roman"/>
                <w:sz w:val="24"/>
                <w:szCs w:val="24"/>
              </w:rPr>
              <w:t>ОК 06</w:t>
            </w:r>
          </w:p>
        </w:tc>
        <w:tc>
          <w:tcPr>
            <w:tcW w:w="371" w:type="pct"/>
          </w:tcPr>
          <w:p w14:paraId="06798CBE" w14:textId="77777777" w:rsidR="005F0DE8" w:rsidRPr="005F0DE8" w:rsidRDefault="005F0DE8" w:rsidP="005F0DE8">
            <w:pPr>
              <w:spacing w:after="0" w:line="240" w:lineRule="auto"/>
              <w:jc w:val="center"/>
              <w:rPr>
                <w:rFonts w:ascii="Times New Roman" w:hAnsi="Times New Roman"/>
                <w:sz w:val="24"/>
                <w:szCs w:val="24"/>
              </w:rPr>
            </w:pPr>
          </w:p>
          <w:p w14:paraId="001909B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1</w:t>
            </w:r>
          </w:p>
          <w:p w14:paraId="5B95E61A" w14:textId="77777777" w:rsidR="005F0DE8" w:rsidRPr="005F0DE8" w:rsidRDefault="005F0DE8" w:rsidP="005F0DE8">
            <w:pPr>
              <w:spacing w:after="0" w:line="240" w:lineRule="auto"/>
              <w:jc w:val="center"/>
              <w:rPr>
                <w:rFonts w:ascii="Times New Roman" w:hAnsi="Times New Roman"/>
                <w:b/>
                <w:i/>
                <w:sz w:val="24"/>
                <w:szCs w:val="24"/>
              </w:rPr>
            </w:pPr>
          </w:p>
        </w:tc>
      </w:tr>
      <w:tr w:rsidR="005F0DE8" w:rsidRPr="005F0DE8" w14:paraId="2B32DDD5" w14:textId="77777777" w:rsidTr="00C10ED2">
        <w:trPr>
          <w:trHeight w:val="929"/>
        </w:trPr>
        <w:tc>
          <w:tcPr>
            <w:tcW w:w="952" w:type="pct"/>
            <w:vMerge/>
          </w:tcPr>
          <w:p w14:paraId="1B9376FC" w14:textId="77777777" w:rsidR="005F0DE8" w:rsidRPr="005F0DE8" w:rsidRDefault="005F0DE8" w:rsidP="005F0DE8">
            <w:pPr>
              <w:spacing w:after="0" w:line="240" w:lineRule="auto"/>
              <w:rPr>
                <w:rFonts w:ascii="Times New Roman" w:hAnsi="Times New Roman"/>
                <w:b/>
                <w:color w:val="000000"/>
                <w:sz w:val="24"/>
                <w:szCs w:val="24"/>
                <w:shd w:val="clear" w:color="auto" w:fill="FFFFFF"/>
              </w:rPr>
            </w:pPr>
          </w:p>
        </w:tc>
        <w:tc>
          <w:tcPr>
            <w:tcW w:w="2214" w:type="pct"/>
          </w:tcPr>
          <w:p w14:paraId="03485D92" w14:textId="77777777" w:rsidR="005F0DE8" w:rsidRPr="005F0DE8" w:rsidRDefault="005F0DE8" w:rsidP="005F0DE8">
            <w:pPr>
              <w:autoSpaceDE w:val="0"/>
              <w:autoSpaceDN w:val="0"/>
              <w:adjustRightInd w:val="0"/>
              <w:spacing w:after="0" w:line="240" w:lineRule="auto"/>
              <w:jc w:val="both"/>
              <w:rPr>
                <w:rFonts w:ascii="Times New Roman" w:hAnsi="Times New Roman"/>
                <w:b/>
                <w:bCs/>
                <w:color w:val="000000"/>
                <w:sz w:val="24"/>
                <w:szCs w:val="24"/>
                <w:lang w:eastAsia="en-US"/>
              </w:rPr>
            </w:pPr>
            <w:r w:rsidRPr="005F0DE8">
              <w:rPr>
                <w:rFonts w:ascii="Times New Roman" w:hAnsi="Times New Roman"/>
                <w:bCs/>
                <w:color w:val="000000"/>
                <w:sz w:val="24"/>
                <w:szCs w:val="24"/>
                <w:lang w:eastAsia="en-US"/>
              </w:rPr>
              <w:t>1.Формирование профессионально значимых физических качеств</w:t>
            </w:r>
          </w:p>
          <w:p w14:paraId="0A3A4A1D" w14:textId="77777777" w:rsidR="005F0DE8" w:rsidRPr="005F0DE8" w:rsidRDefault="005F0DE8" w:rsidP="005F0DE8">
            <w:pPr>
              <w:autoSpaceDE w:val="0"/>
              <w:autoSpaceDN w:val="0"/>
              <w:adjustRightInd w:val="0"/>
              <w:spacing w:after="0" w:line="240" w:lineRule="auto"/>
              <w:jc w:val="both"/>
              <w:rPr>
                <w:rFonts w:ascii="Times New Roman" w:hAnsi="Times New Roman"/>
                <w:b/>
                <w:bCs/>
                <w:color w:val="000000"/>
                <w:sz w:val="24"/>
                <w:szCs w:val="24"/>
                <w:lang w:eastAsia="en-US"/>
              </w:rPr>
            </w:pPr>
            <w:r w:rsidRPr="005F0DE8">
              <w:rPr>
                <w:rFonts w:ascii="Times New Roman" w:hAnsi="Times New Roman"/>
                <w:bCs/>
                <w:color w:val="000000"/>
                <w:sz w:val="24"/>
                <w:szCs w:val="24"/>
                <w:lang w:eastAsia="en-US"/>
              </w:rPr>
              <w:t>2.Самостоятельное проведение студентом комплексов профессионально-прикладной физической культуры в режиме дня специалиста</w:t>
            </w:r>
          </w:p>
        </w:tc>
        <w:tc>
          <w:tcPr>
            <w:tcW w:w="530" w:type="pct"/>
          </w:tcPr>
          <w:p w14:paraId="7939E41F"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8</w:t>
            </w:r>
          </w:p>
          <w:p w14:paraId="3CF162D4"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61" w:type="pct"/>
          </w:tcPr>
          <w:p w14:paraId="1369270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 ЛР 02</w:t>
            </w:r>
          </w:p>
          <w:p w14:paraId="440ADA0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03, ЛР 04, ЛР 05, ЛР 06</w:t>
            </w:r>
          </w:p>
          <w:p w14:paraId="6F5A6DD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08, ЛР 09</w:t>
            </w:r>
          </w:p>
        </w:tc>
        <w:tc>
          <w:tcPr>
            <w:tcW w:w="372" w:type="pct"/>
          </w:tcPr>
          <w:p w14:paraId="7B34DF9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36739CA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0C4E381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2FCAC0BE"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ОК 06</w:t>
            </w:r>
          </w:p>
        </w:tc>
        <w:tc>
          <w:tcPr>
            <w:tcW w:w="371" w:type="pct"/>
          </w:tcPr>
          <w:p w14:paraId="10511291"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1</w:t>
            </w:r>
          </w:p>
          <w:p w14:paraId="1141FA7A"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Cs/>
                <w:sz w:val="24"/>
                <w:szCs w:val="24"/>
              </w:rPr>
              <w:t>З 1</w:t>
            </w:r>
          </w:p>
        </w:tc>
      </w:tr>
      <w:tr w:rsidR="005F0DE8" w:rsidRPr="005F0DE8" w14:paraId="0953823A" w14:textId="77777777" w:rsidTr="00C10ED2">
        <w:trPr>
          <w:trHeight w:val="20"/>
        </w:trPr>
        <w:tc>
          <w:tcPr>
            <w:tcW w:w="3166" w:type="pct"/>
            <w:gridSpan w:val="2"/>
          </w:tcPr>
          <w:p w14:paraId="5975011B"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iCs/>
                <w:color w:val="000000"/>
                <w:sz w:val="24"/>
                <w:szCs w:val="24"/>
                <w:lang w:eastAsia="en-US"/>
              </w:rPr>
              <w:t>Консультации</w:t>
            </w:r>
          </w:p>
        </w:tc>
        <w:tc>
          <w:tcPr>
            <w:tcW w:w="530" w:type="pct"/>
          </w:tcPr>
          <w:p w14:paraId="78B842A5"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w:t>
            </w:r>
          </w:p>
        </w:tc>
        <w:tc>
          <w:tcPr>
            <w:tcW w:w="561" w:type="pct"/>
          </w:tcPr>
          <w:p w14:paraId="4FE1ABFA" w14:textId="77777777" w:rsidR="005F0DE8" w:rsidRPr="005F0DE8" w:rsidRDefault="005F0DE8" w:rsidP="005F0DE8">
            <w:pPr>
              <w:spacing w:after="0" w:line="240" w:lineRule="auto"/>
              <w:rPr>
                <w:rFonts w:ascii="Times New Roman" w:hAnsi="Times New Roman"/>
                <w:b/>
                <w:bCs/>
                <w:sz w:val="24"/>
                <w:szCs w:val="24"/>
              </w:rPr>
            </w:pPr>
          </w:p>
        </w:tc>
        <w:tc>
          <w:tcPr>
            <w:tcW w:w="372" w:type="pct"/>
          </w:tcPr>
          <w:p w14:paraId="1F8F6F36" w14:textId="77777777" w:rsidR="005F0DE8" w:rsidRPr="005F0DE8" w:rsidRDefault="005F0DE8" w:rsidP="005F0DE8">
            <w:pPr>
              <w:spacing w:after="0" w:line="240" w:lineRule="auto"/>
              <w:rPr>
                <w:rFonts w:ascii="Times New Roman" w:hAnsi="Times New Roman"/>
                <w:b/>
                <w:bCs/>
                <w:sz w:val="24"/>
                <w:szCs w:val="24"/>
              </w:rPr>
            </w:pPr>
          </w:p>
        </w:tc>
        <w:tc>
          <w:tcPr>
            <w:tcW w:w="371" w:type="pct"/>
          </w:tcPr>
          <w:p w14:paraId="5CAA38D7" w14:textId="77777777" w:rsidR="005F0DE8" w:rsidRPr="005F0DE8" w:rsidRDefault="005F0DE8" w:rsidP="005F0DE8">
            <w:pPr>
              <w:spacing w:after="0" w:line="240" w:lineRule="auto"/>
              <w:rPr>
                <w:rFonts w:ascii="Times New Roman" w:hAnsi="Times New Roman"/>
                <w:b/>
                <w:bCs/>
                <w:sz w:val="24"/>
                <w:szCs w:val="24"/>
              </w:rPr>
            </w:pPr>
          </w:p>
        </w:tc>
      </w:tr>
      <w:tr w:rsidR="005F0DE8" w:rsidRPr="005F0DE8" w14:paraId="574B6FBB" w14:textId="77777777" w:rsidTr="00C10ED2">
        <w:trPr>
          <w:trHeight w:val="20"/>
        </w:trPr>
        <w:tc>
          <w:tcPr>
            <w:tcW w:w="3696" w:type="pct"/>
            <w:gridSpan w:val="3"/>
          </w:tcPr>
          <w:p w14:paraId="63B790AF" w14:textId="77777777" w:rsidR="005F0DE8" w:rsidRPr="005F0DE8" w:rsidRDefault="005F0DE8" w:rsidP="005F0DE8">
            <w:pPr>
              <w:spacing w:after="0" w:line="240" w:lineRule="auto"/>
              <w:rPr>
                <w:rFonts w:ascii="Times New Roman" w:hAnsi="Times New Roman"/>
                <w:b/>
                <w:i/>
                <w:sz w:val="24"/>
                <w:szCs w:val="24"/>
              </w:rPr>
            </w:pPr>
            <w:r w:rsidRPr="005F0DE8">
              <w:rPr>
                <w:rFonts w:ascii="Times New Roman" w:hAnsi="Times New Roman"/>
                <w:b/>
                <w:sz w:val="24"/>
                <w:szCs w:val="24"/>
              </w:rPr>
              <w:t>Промежуточная аттестация в форме дифференцированного зачета                                                                                1</w:t>
            </w:r>
          </w:p>
        </w:tc>
        <w:tc>
          <w:tcPr>
            <w:tcW w:w="561" w:type="pct"/>
          </w:tcPr>
          <w:p w14:paraId="14366A76" w14:textId="77777777" w:rsidR="005F0DE8" w:rsidRPr="005F0DE8" w:rsidRDefault="005F0DE8" w:rsidP="005F0DE8">
            <w:pPr>
              <w:spacing w:after="0" w:line="240" w:lineRule="auto"/>
              <w:rPr>
                <w:rFonts w:ascii="Times New Roman" w:hAnsi="Times New Roman"/>
                <w:b/>
                <w:i/>
                <w:sz w:val="24"/>
                <w:szCs w:val="24"/>
              </w:rPr>
            </w:pPr>
          </w:p>
        </w:tc>
        <w:tc>
          <w:tcPr>
            <w:tcW w:w="372" w:type="pct"/>
          </w:tcPr>
          <w:p w14:paraId="069EDF07" w14:textId="77777777" w:rsidR="005F0DE8" w:rsidRPr="005F0DE8" w:rsidRDefault="005F0DE8" w:rsidP="005F0DE8">
            <w:pPr>
              <w:spacing w:after="0" w:line="240" w:lineRule="auto"/>
              <w:rPr>
                <w:rFonts w:ascii="Times New Roman" w:hAnsi="Times New Roman"/>
                <w:b/>
                <w:i/>
                <w:sz w:val="24"/>
                <w:szCs w:val="24"/>
              </w:rPr>
            </w:pPr>
          </w:p>
        </w:tc>
        <w:tc>
          <w:tcPr>
            <w:tcW w:w="371" w:type="pct"/>
          </w:tcPr>
          <w:p w14:paraId="17DEBED3"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7176E41F" w14:textId="77777777" w:rsidTr="00C10ED2">
        <w:trPr>
          <w:trHeight w:val="20"/>
        </w:trPr>
        <w:tc>
          <w:tcPr>
            <w:tcW w:w="3166" w:type="pct"/>
            <w:gridSpan w:val="2"/>
          </w:tcPr>
          <w:p w14:paraId="040A32ED"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530" w:type="pct"/>
            <w:vAlign w:val="center"/>
          </w:tcPr>
          <w:p w14:paraId="16506759"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36</w:t>
            </w:r>
          </w:p>
        </w:tc>
        <w:tc>
          <w:tcPr>
            <w:tcW w:w="561" w:type="pct"/>
          </w:tcPr>
          <w:p w14:paraId="25996C1E" w14:textId="77777777" w:rsidR="005F0DE8" w:rsidRPr="005F0DE8" w:rsidRDefault="005F0DE8" w:rsidP="005F0DE8">
            <w:pPr>
              <w:spacing w:after="0" w:line="240" w:lineRule="auto"/>
              <w:rPr>
                <w:rFonts w:ascii="Times New Roman" w:hAnsi="Times New Roman"/>
                <w:b/>
                <w:bCs/>
                <w:i/>
                <w:sz w:val="24"/>
                <w:szCs w:val="24"/>
              </w:rPr>
            </w:pPr>
          </w:p>
        </w:tc>
        <w:tc>
          <w:tcPr>
            <w:tcW w:w="372" w:type="pct"/>
          </w:tcPr>
          <w:p w14:paraId="09D589E0" w14:textId="77777777" w:rsidR="005F0DE8" w:rsidRPr="005F0DE8" w:rsidRDefault="005F0DE8" w:rsidP="005F0DE8">
            <w:pPr>
              <w:spacing w:after="0" w:line="240" w:lineRule="auto"/>
              <w:rPr>
                <w:rFonts w:ascii="Times New Roman" w:hAnsi="Times New Roman"/>
                <w:b/>
                <w:bCs/>
                <w:i/>
                <w:sz w:val="24"/>
                <w:szCs w:val="24"/>
              </w:rPr>
            </w:pPr>
          </w:p>
        </w:tc>
        <w:tc>
          <w:tcPr>
            <w:tcW w:w="371" w:type="pct"/>
          </w:tcPr>
          <w:p w14:paraId="60171B15" w14:textId="77777777" w:rsidR="005F0DE8" w:rsidRPr="005F0DE8" w:rsidRDefault="005F0DE8" w:rsidP="005F0DE8">
            <w:pPr>
              <w:spacing w:after="0" w:line="240" w:lineRule="auto"/>
              <w:rPr>
                <w:rFonts w:ascii="Times New Roman" w:hAnsi="Times New Roman"/>
                <w:b/>
                <w:bCs/>
                <w:i/>
                <w:sz w:val="24"/>
                <w:szCs w:val="24"/>
              </w:rPr>
            </w:pPr>
          </w:p>
        </w:tc>
      </w:tr>
    </w:tbl>
    <w:p w14:paraId="791A5DE3" w14:textId="77777777" w:rsidR="005F0DE8" w:rsidRPr="005F0DE8" w:rsidRDefault="005F0DE8" w:rsidP="005F0DE8">
      <w:pPr>
        <w:spacing w:after="0" w:line="240" w:lineRule="auto"/>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0390CB93"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
          <w:bCs/>
          <w:sz w:val="24"/>
          <w:szCs w:val="24"/>
        </w:rPr>
        <w:lastRenderedPageBreak/>
        <w:t>3. УСЛОВИЯ РЕАЛИЗАЦИИ ПРОГРАММЫ УЧЕБНОЙ ДИСЦИПЛИНЫ</w:t>
      </w:r>
    </w:p>
    <w:p w14:paraId="64DE6E7D" w14:textId="77777777" w:rsidR="005F0DE8" w:rsidRPr="005F0DE8" w:rsidRDefault="005F0DE8" w:rsidP="005F0DE8">
      <w:pPr>
        <w:spacing w:after="0" w:line="240" w:lineRule="auto"/>
        <w:rPr>
          <w:rFonts w:ascii="Times New Roman" w:hAnsi="Times New Roman"/>
          <w:b/>
          <w:bCs/>
          <w:sz w:val="24"/>
          <w:szCs w:val="24"/>
        </w:rPr>
      </w:pPr>
    </w:p>
    <w:p w14:paraId="44419211" w14:textId="77777777" w:rsidR="005F0DE8" w:rsidRPr="005F0DE8" w:rsidRDefault="005F0DE8" w:rsidP="005F0DE8">
      <w:pPr>
        <w:spacing w:after="0" w:line="240" w:lineRule="auto"/>
        <w:rPr>
          <w:rFonts w:ascii="Times New Roman" w:hAnsi="Times New Roman"/>
          <w:b/>
          <w:bCs/>
          <w:sz w:val="24"/>
          <w:szCs w:val="24"/>
        </w:rPr>
      </w:pPr>
    </w:p>
    <w:p w14:paraId="228D7C28" w14:textId="77777777" w:rsidR="005F0DE8" w:rsidRPr="005F0DE8" w:rsidRDefault="005F0DE8" w:rsidP="005F0DE8">
      <w:pPr>
        <w:suppressAutoHyphens/>
        <w:spacing w:after="0" w:line="240" w:lineRule="auto"/>
        <w:jc w:val="both"/>
        <w:rPr>
          <w:rFonts w:ascii="Times New Roman" w:hAnsi="Times New Roman"/>
          <w:bCs/>
          <w:sz w:val="24"/>
          <w:szCs w:val="24"/>
        </w:rPr>
      </w:pPr>
      <w:r w:rsidRPr="005F0DE8">
        <w:rPr>
          <w:rFonts w:ascii="Times New Roman" w:hAnsi="Times New Roman"/>
          <w:b/>
          <w:sz w:val="24"/>
          <w:szCs w:val="24"/>
        </w:rPr>
        <w:t>3.1.</w:t>
      </w:r>
      <w:r w:rsidRPr="005F0DE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28E0C62D" w14:textId="77777777" w:rsidR="005F0DE8" w:rsidRPr="005F0DE8" w:rsidRDefault="005F0DE8" w:rsidP="005F0DE8">
      <w:pPr>
        <w:suppressAutoHyphens/>
        <w:spacing w:after="0" w:line="240" w:lineRule="auto"/>
        <w:ind w:left="426"/>
        <w:jc w:val="both"/>
        <w:rPr>
          <w:rFonts w:ascii="Times New Roman" w:hAnsi="Times New Roman"/>
          <w:sz w:val="24"/>
          <w:szCs w:val="24"/>
        </w:rPr>
      </w:pPr>
      <w:r w:rsidRPr="005F0DE8">
        <w:rPr>
          <w:rFonts w:ascii="Times New Roman" w:hAnsi="Times New Roman"/>
          <w:spacing w:val="-12"/>
          <w:sz w:val="24"/>
          <w:szCs w:val="24"/>
        </w:rPr>
        <w:t>универсальный спортивный зал, тренажёрный зал, открытый стадион</w:t>
      </w:r>
      <w:r w:rsidRPr="005F0DE8">
        <w:rPr>
          <w:rFonts w:ascii="Times New Roman" w:hAnsi="Times New Roman"/>
          <w:spacing w:val="-10"/>
          <w:sz w:val="24"/>
          <w:szCs w:val="24"/>
        </w:rPr>
        <w:t xml:space="preserve"> с элементами полосы препятствий, лыжехранилище, хоккейный корт, оборудованных </w:t>
      </w:r>
      <w:r w:rsidRPr="005F0DE8">
        <w:rPr>
          <w:rFonts w:ascii="Times New Roman" w:hAnsi="Times New Roman"/>
          <w:sz w:val="24"/>
          <w:szCs w:val="24"/>
        </w:rPr>
        <w:t>раздевалок с душевыми кабинами</w:t>
      </w:r>
    </w:p>
    <w:p w14:paraId="521F764D" w14:textId="77777777" w:rsidR="005F0DE8" w:rsidRPr="005F0DE8" w:rsidRDefault="005F0DE8" w:rsidP="005F0DE8">
      <w:pPr>
        <w:widowControl w:val="0"/>
        <w:spacing w:after="0" w:line="240" w:lineRule="auto"/>
        <w:ind w:left="426"/>
        <w:jc w:val="both"/>
        <w:rPr>
          <w:rFonts w:ascii="Times New Roman" w:hAnsi="Times New Roman"/>
          <w:iCs/>
          <w:sz w:val="24"/>
          <w:szCs w:val="24"/>
        </w:rPr>
      </w:pPr>
      <w:r w:rsidRPr="005F0DE8">
        <w:rPr>
          <w:rFonts w:ascii="Times New Roman" w:hAnsi="Times New Roman"/>
          <w:iCs/>
          <w:sz w:val="24"/>
          <w:szCs w:val="24"/>
        </w:rPr>
        <w:t xml:space="preserve">         Оборудование и инвентарь спортивного зала:</w:t>
      </w:r>
    </w:p>
    <w:p w14:paraId="1C0A4C87"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стенка гимнастическая; </w:t>
      </w:r>
    </w:p>
    <w:p w14:paraId="5226A7BD"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перекладина навесная универсальная для стенки гимнастической;</w:t>
      </w:r>
    </w:p>
    <w:p w14:paraId="2FFDEF8D"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гимнастические скамейки; </w:t>
      </w:r>
    </w:p>
    <w:p w14:paraId="3BDBD1A9"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маты гимнастические;</w:t>
      </w:r>
    </w:p>
    <w:p w14:paraId="7B070746"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канат для перетягивания;</w:t>
      </w:r>
    </w:p>
    <w:p w14:paraId="57AF0230"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ковер борцовский;</w:t>
      </w:r>
    </w:p>
    <w:p w14:paraId="6FF3CBB8"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скакалки; </w:t>
      </w:r>
    </w:p>
    <w:p w14:paraId="76DB3B57"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мячи для метания;</w:t>
      </w:r>
    </w:p>
    <w:p w14:paraId="53806F37"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секундомеры;</w:t>
      </w:r>
    </w:p>
    <w:p w14:paraId="01377F81"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весы напольные и др.;</w:t>
      </w:r>
    </w:p>
    <w:p w14:paraId="49232844"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кольца баскетбольные;</w:t>
      </w:r>
    </w:p>
    <w:p w14:paraId="64CC9F94"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щиты баскетбольные;</w:t>
      </w:r>
    </w:p>
    <w:p w14:paraId="1912E522"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сетки баскетбольные;</w:t>
      </w:r>
    </w:p>
    <w:p w14:paraId="04ED0034"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мячи баскетбольные; </w:t>
      </w:r>
    </w:p>
    <w:p w14:paraId="132D7CDF"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стойки волейбольные; </w:t>
      </w:r>
    </w:p>
    <w:p w14:paraId="531C3068"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сетка волейбольная; </w:t>
      </w:r>
    </w:p>
    <w:p w14:paraId="7B79E4DD"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волейбольные мячи;</w:t>
      </w:r>
    </w:p>
    <w:p w14:paraId="0E4DDF62"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биты для русской лапты и др.</w:t>
      </w:r>
    </w:p>
    <w:p w14:paraId="5C7F780F" w14:textId="77777777" w:rsidR="005F0DE8" w:rsidRPr="005F0DE8" w:rsidRDefault="005F0DE8" w:rsidP="005F0DE8">
      <w:pPr>
        <w:widowControl w:val="0"/>
        <w:shd w:val="clear" w:color="auto" w:fill="FFFFFF"/>
        <w:autoSpaceDE w:val="0"/>
        <w:autoSpaceDN w:val="0"/>
        <w:adjustRightInd w:val="0"/>
        <w:spacing w:after="0" w:line="240" w:lineRule="auto"/>
        <w:ind w:left="426"/>
        <w:jc w:val="both"/>
        <w:rPr>
          <w:rFonts w:ascii="Times New Roman" w:hAnsi="Times New Roman"/>
          <w:iCs/>
          <w:sz w:val="24"/>
          <w:szCs w:val="24"/>
        </w:rPr>
      </w:pPr>
      <w:r w:rsidRPr="005F0DE8">
        <w:rPr>
          <w:rFonts w:ascii="Times New Roman" w:hAnsi="Times New Roman"/>
          <w:color w:val="FF0000"/>
          <w:sz w:val="24"/>
          <w:szCs w:val="24"/>
        </w:rPr>
        <w:t xml:space="preserve">          </w:t>
      </w:r>
      <w:r w:rsidRPr="005F0DE8">
        <w:rPr>
          <w:rFonts w:ascii="Times New Roman" w:hAnsi="Times New Roman"/>
          <w:iCs/>
          <w:sz w:val="24"/>
          <w:szCs w:val="24"/>
        </w:rPr>
        <w:t>Оборудование и инвентарь для лыжного спорта:</w:t>
      </w:r>
    </w:p>
    <w:p w14:paraId="212DBFE7" w14:textId="77777777" w:rsidR="005F0DE8" w:rsidRPr="005F0DE8" w:rsidRDefault="005F0DE8" w:rsidP="005F0DE8">
      <w:pPr>
        <w:widowControl w:val="0"/>
        <w:shd w:val="clear" w:color="auto" w:fill="FFFFFF"/>
        <w:autoSpaceDE w:val="0"/>
        <w:autoSpaceDN w:val="0"/>
        <w:adjustRightInd w:val="0"/>
        <w:spacing w:after="0" w:line="240" w:lineRule="auto"/>
        <w:ind w:left="426"/>
        <w:jc w:val="both"/>
        <w:rPr>
          <w:rFonts w:ascii="Times New Roman" w:hAnsi="Times New Roman"/>
          <w:iCs/>
          <w:sz w:val="24"/>
          <w:szCs w:val="24"/>
        </w:rPr>
      </w:pPr>
      <w:r w:rsidRPr="005F0DE8">
        <w:rPr>
          <w:rFonts w:ascii="Times New Roman" w:hAnsi="Times New Roman"/>
          <w:iCs/>
          <w:sz w:val="24"/>
          <w:szCs w:val="24"/>
        </w:rPr>
        <w:t>- лыжехранилище;</w:t>
      </w:r>
    </w:p>
    <w:p w14:paraId="7327BC55" w14:textId="77777777" w:rsidR="005F0DE8" w:rsidRPr="005F0DE8" w:rsidRDefault="005F0DE8" w:rsidP="005F0DE8">
      <w:pPr>
        <w:widowControl w:val="0"/>
        <w:shd w:val="clear" w:color="auto" w:fill="FFFFFF"/>
        <w:autoSpaceDE w:val="0"/>
        <w:autoSpaceDN w:val="0"/>
        <w:adjustRightInd w:val="0"/>
        <w:spacing w:after="0" w:line="240" w:lineRule="auto"/>
        <w:ind w:left="426"/>
        <w:jc w:val="both"/>
        <w:rPr>
          <w:rFonts w:ascii="Times New Roman" w:hAnsi="Times New Roman"/>
          <w:spacing w:val="-9"/>
          <w:sz w:val="24"/>
          <w:szCs w:val="24"/>
        </w:rPr>
      </w:pPr>
      <w:r w:rsidRPr="005F0DE8">
        <w:rPr>
          <w:rFonts w:ascii="Times New Roman" w:hAnsi="Times New Roman"/>
          <w:iCs/>
          <w:sz w:val="24"/>
          <w:szCs w:val="24"/>
        </w:rPr>
        <w:t xml:space="preserve">- </w:t>
      </w:r>
      <w:r w:rsidRPr="005F0DE8">
        <w:rPr>
          <w:rFonts w:ascii="Times New Roman" w:hAnsi="Times New Roman"/>
          <w:spacing w:val="-9"/>
          <w:sz w:val="24"/>
          <w:szCs w:val="24"/>
        </w:rPr>
        <w:t>лыжный инвентарь (лыжи, ботинки, лыжные палки, и т.п.);</w:t>
      </w:r>
    </w:p>
    <w:p w14:paraId="56710AA7" w14:textId="77777777" w:rsidR="005F0DE8" w:rsidRPr="005F0DE8" w:rsidRDefault="005F0DE8" w:rsidP="005F0DE8">
      <w:pPr>
        <w:widowControl w:val="0"/>
        <w:shd w:val="clear" w:color="auto" w:fill="FFFFFF"/>
        <w:autoSpaceDE w:val="0"/>
        <w:autoSpaceDN w:val="0"/>
        <w:adjustRightInd w:val="0"/>
        <w:spacing w:after="0" w:line="240" w:lineRule="auto"/>
        <w:ind w:left="426"/>
        <w:jc w:val="both"/>
        <w:rPr>
          <w:rFonts w:ascii="Times New Roman" w:hAnsi="Times New Roman"/>
          <w:spacing w:val="-9"/>
          <w:sz w:val="24"/>
          <w:szCs w:val="24"/>
        </w:rPr>
      </w:pPr>
      <w:r w:rsidRPr="005F0DE8">
        <w:rPr>
          <w:rFonts w:ascii="Times New Roman" w:hAnsi="Times New Roman"/>
          <w:spacing w:val="-9"/>
          <w:sz w:val="24"/>
          <w:szCs w:val="24"/>
        </w:rPr>
        <w:t>- учебно-тренировочные лыжни.</w:t>
      </w:r>
    </w:p>
    <w:p w14:paraId="49B29996" w14:textId="77777777" w:rsidR="005F0DE8" w:rsidRPr="005F0DE8" w:rsidRDefault="005F0DE8" w:rsidP="005F0DE8">
      <w:pPr>
        <w:widowControl w:val="0"/>
        <w:spacing w:after="0" w:line="240" w:lineRule="auto"/>
        <w:ind w:left="426"/>
        <w:jc w:val="both"/>
        <w:rPr>
          <w:rFonts w:ascii="Times New Roman" w:hAnsi="Times New Roman"/>
          <w:iCs/>
          <w:sz w:val="24"/>
          <w:szCs w:val="24"/>
        </w:rPr>
      </w:pPr>
      <w:r w:rsidRPr="005F0DE8">
        <w:rPr>
          <w:rFonts w:ascii="Times New Roman" w:hAnsi="Times New Roman"/>
          <w:i/>
          <w:iCs/>
          <w:spacing w:val="-9"/>
          <w:sz w:val="24"/>
          <w:szCs w:val="24"/>
        </w:rPr>
        <w:t xml:space="preserve"> </w:t>
      </w:r>
      <w:r w:rsidRPr="005F0DE8">
        <w:rPr>
          <w:rFonts w:ascii="Times New Roman" w:hAnsi="Times New Roman"/>
          <w:iCs/>
          <w:sz w:val="24"/>
          <w:szCs w:val="24"/>
        </w:rPr>
        <w:t>Открытый стадион широкого профиля:</w:t>
      </w:r>
    </w:p>
    <w:p w14:paraId="63BADF10" w14:textId="77777777" w:rsidR="005F0DE8" w:rsidRPr="005F0DE8" w:rsidRDefault="005F0DE8" w:rsidP="005F0DE8">
      <w:pPr>
        <w:widowControl w:val="0"/>
        <w:spacing w:after="0" w:line="240" w:lineRule="auto"/>
        <w:ind w:left="426"/>
        <w:jc w:val="both"/>
        <w:rPr>
          <w:rFonts w:ascii="Times New Roman" w:hAnsi="Times New Roman"/>
          <w:iCs/>
          <w:sz w:val="24"/>
          <w:szCs w:val="24"/>
        </w:rPr>
      </w:pPr>
      <w:r w:rsidRPr="005F0DE8">
        <w:rPr>
          <w:rFonts w:ascii="Times New Roman" w:hAnsi="Times New Roman"/>
          <w:iCs/>
          <w:sz w:val="24"/>
          <w:szCs w:val="24"/>
        </w:rPr>
        <w:t>- открытые спортивные площадки для занятий: стритболом, волейболом;</w:t>
      </w:r>
    </w:p>
    <w:p w14:paraId="130C6545"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брусок отталкивания для прыжков в длину;</w:t>
      </w:r>
    </w:p>
    <w:p w14:paraId="5D95D697"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турник уличный;</w:t>
      </w:r>
    </w:p>
    <w:p w14:paraId="5856467B"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брусья уличные;</w:t>
      </w:r>
    </w:p>
    <w:p w14:paraId="00DABE8B"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рукоход уличный;</w:t>
      </w:r>
    </w:p>
    <w:p w14:paraId="62CC9683"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полоса препятствий; </w:t>
      </w:r>
    </w:p>
    <w:p w14:paraId="5DB70C63"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стартовые флажки;</w:t>
      </w:r>
    </w:p>
    <w:p w14:paraId="52630D60"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флажки красные и белые;</w:t>
      </w:r>
    </w:p>
    <w:p w14:paraId="3D050CCB"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палочки эстафетные;</w:t>
      </w:r>
    </w:p>
    <w:p w14:paraId="05C89753"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гранаты учебные Ф-1;</w:t>
      </w:r>
    </w:p>
    <w:p w14:paraId="7B61FAE1"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диск </w:t>
      </w:r>
      <w:smartTag w:uri="urn:schemas-microsoft-com:office:smarttags" w:element="metricconverter">
        <w:smartTagPr>
          <w:attr w:name="ProductID" w:val="1 кг"/>
        </w:smartTagPr>
        <w:r w:rsidRPr="005F0DE8">
          <w:rPr>
            <w:rFonts w:ascii="Times New Roman" w:hAnsi="Times New Roman"/>
            <w:sz w:val="24"/>
            <w:szCs w:val="24"/>
          </w:rPr>
          <w:t>1 кг</w:t>
        </w:r>
      </w:smartTag>
      <w:r w:rsidRPr="005F0DE8">
        <w:rPr>
          <w:rFonts w:ascii="Times New Roman" w:hAnsi="Times New Roman"/>
          <w:sz w:val="24"/>
          <w:szCs w:val="24"/>
        </w:rPr>
        <w:t>;</w:t>
      </w:r>
    </w:p>
    <w:p w14:paraId="78E27EA0"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ядра 3, </w:t>
      </w:r>
      <w:smartTag w:uri="urn:schemas-microsoft-com:office:smarttags" w:element="metricconverter">
        <w:smartTagPr>
          <w:attr w:name="ProductID" w:val="5 кг"/>
        </w:smartTagPr>
        <w:r w:rsidRPr="005F0DE8">
          <w:rPr>
            <w:rFonts w:ascii="Times New Roman" w:hAnsi="Times New Roman"/>
            <w:sz w:val="24"/>
            <w:szCs w:val="24"/>
          </w:rPr>
          <w:t>5 кг</w:t>
        </w:r>
      </w:smartTag>
      <w:r w:rsidRPr="005F0DE8">
        <w:rPr>
          <w:rFonts w:ascii="Times New Roman" w:hAnsi="Times New Roman"/>
          <w:sz w:val="24"/>
          <w:szCs w:val="24"/>
        </w:rPr>
        <w:t>.;</w:t>
      </w:r>
    </w:p>
    <w:p w14:paraId="2420A7C1"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рулетка металлическая;</w:t>
      </w:r>
    </w:p>
    <w:p w14:paraId="13D052AF"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секундомеры.</w:t>
      </w:r>
    </w:p>
    <w:p w14:paraId="3A00C690"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xml:space="preserve">        Хоккейный корт:</w:t>
      </w:r>
    </w:p>
    <w:p w14:paraId="4ACE44A0"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теплые раздевалки;</w:t>
      </w:r>
    </w:p>
    <w:p w14:paraId="662B7E72" w14:textId="77777777" w:rsidR="005F0DE8" w:rsidRPr="005F0DE8" w:rsidRDefault="005F0DE8" w:rsidP="005F0DE8">
      <w:pPr>
        <w:spacing w:after="0" w:line="240" w:lineRule="auto"/>
        <w:ind w:left="426" w:right="20"/>
        <w:jc w:val="both"/>
        <w:rPr>
          <w:rFonts w:ascii="Times New Roman" w:hAnsi="Times New Roman"/>
          <w:sz w:val="24"/>
          <w:szCs w:val="24"/>
        </w:rPr>
      </w:pPr>
      <w:r w:rsidRPr="005F0DE8">
        <w:rPr>
          <w:rFonts w:ascii="Times New Roman" w:hAnsi="Times New Roman"/>
          <w:sz w:val="24"/>
          <w:szCs w:val="24"/>
        </w:rPr>
        <w:t>- коньки хоккейные, фигурные.</w:t>
      </w:r>
    </w:p>
    <w:p w14:paraId="2D9ED0D4" w14:textId="77777777" w:rsidR="005F0DE8" w:rsidRPr="005F0DE8" w:rsidRDefault="005F0DE8" w:rsidP="005F0DE8">
      <w:pPr>
        <w:widowControl w:val="0"/>
        <w:shd w:val="clear" w:color="auto" w:fill="FFFFFF"/>
        <w:autoSpaceDE w:val="0"/>
        <w:autoSpaceDN w:val="0"/>
        <w:adjustRightInd w:val="0"/>
        <w:spacing w:after="0" w:line="240" w:lineRule="auto"/>
        <w:ind w:left="426"/>
        <w:jc w:val="both"/>
        <w:rPr>
          <w:rFonts w:ascii="Times New Roman" w:hAnsi="Times New Roman"/>
          <w:sz w:val="24"/>
          <w:szCs w:val="24"/>
        </w:rPr>
      </w:pPr>
      <w:r w:rsidRPr="005F0DE8">
        <w:rPr>
          <w:rFonts w:ascii="Times New Roman" w:hAnsi="Times New Roman"/>
          <w:spacing w:val="-6"/>
          <w:sz w:val="24"/>
          <w:szCs w:val="24"/>
        </w:rPr>
        <w:t xml:space="preserve">         Технические средства обучения</w:t>
      </w:r>
      <w:r w:rsidRPr="005F0DE8">
        <w:rPr>
          <w:rFonts w:ascii="Times New Roman" w:hAnsi="Times New Roman"/>
          <w:b/>
          <w:bCs/>
          <w:spacing w:val="-6"/>
          <w:sz w:val="24"/>
          <w:szCs w:val="24"/>
        </w:rPr>
        <w:t>:</w:t>
      </w:r>
    </w:p>
    <w:p w14:paraId="40BE20B2" w14:textId="77777777" w:rsidR="005F0DE8" w:rsidRPr="005F0DE8" w:rsidRDefault="005F0DE8" w:rsidP="005A5D46">
      <w:pPr>
        <w:widowControl w:val="0"/>
        <w:numPr>
          <w:ilvl w:val="0"/>
          <w:numId w:val="14"/>
        </w:numPr>
        <w:shd w:val="clear" w:color="auto" w:fill="FFFFFF"/>
        <w:tabs>
          <w:tab w:val="left" w:pos="360"/>
        </w:tabs>
        <w:autoSpaceDE w:val="0"/>
        <w:autoSpaceDN w:val="0"/>
        <w:adjustRightInd w:val="0"/>
        <w:spacing w:after="0" w:line="240" w:lineRule="auto"/>
        <w:ind w:left="426"/>
        <w:jc w:val="both"/>
        <w:rPr>
          <w:rFonts w:ascii="Times New Roman" w:hAnsi="Times New Roman"/>
          <w:sz w:val="24"/>
          <w:szCs w:val="24"/>
        </w:rPr>
      </w:pPr>
      <w:r w:rsidRPr="005F0DE8">
        <w:rPr>
          <w:rFonts w:ascii="Times New Roman" w:hAnsi="Times New Roman"/>
          <w:spacing w:val="-7"/>
          <w:sz w:val="24"/>
          <w:szCs w:val="24"/>
        </w:rPr>
        <w:t xml:space="preserve">музыкальный центр, колонки, компьютер, </w:t>
      </w:r>
      <w:r w:rsidRPr="005F0DE8">
        <w:rPr>
          <w:rFonts w:ascii="Times New Roman" w:hAnsi="Times New Roman"/>
          <w:sz w:val="24"/>
          <w:szCs w:val="24"/>
        </w:rPr>
        <w:t>мультимедийный проектор, экран для обеспечения возможности демонстрации комплексов упражнений;</w:t>
      </w:r>
    </w:p>
    <w:p w14:paraId="58F911AC" w14:textId="77777777" w:rsidR="005F0DE8" w:rsidRPr="005F0DE8" w:rsidRDefault="005F0DE8" w:rsidP="005A5D46">
      <w:pPr>
        <w:widowControl w:val="0"/>
        <w:numPr>
          <w:ilvl w:val="0"/>
          <w:numId w:val="14"/>
        </w:numPr>
        <w:shd w:val="clear" w:color="auto" w:fill="FFFFFF"/>
        <w:tabs>
          <w:tab w:val="left" w:pos="360"/>
        </w:tabs>
        <w:autoSpaceDE w:val="0"/>
        <w:autoSpaceDN w:val="0"/>
        <w:adjustRightInd w:val="0"/>
        <w:spacing w:after="0" w:line="240" w:lineRule="auto"/>
        <w:ind w:left="426"/>
        <w:jc w:val="both"/>
        <w:rPr>
          <w:rFonts w:ascii="Times New Roman" w:hAnsi="Times New Roman"/>
          <w:sz w:val="24"/>
          <w:szCs w:val="24"/>
        </w:rPr>
      </w:pPr>
      <w:r w:rsidRPr="005F0DE8">
        <w:rPr>
          <w:rFonts w:ascii="Times New Roman" w:hAnsi="Times New Roman"/>
          <w:spacing w:val="-3"/>
          <w:sz w:val="24"/>
          <w:szCs w:val="24"/>
        </w:rPr>
        <w:lastRenderedPageBreak/>
        <w:t xml:space="preserve">электронные носители с записями комплексов упражнений для </w:t>
      </w:r>
      <w:r w:rsidRPr="005F0DE8">
        <w:rPr>
          <w:rFonts w:ascii="Times New Roman" w:hAnsi="Times New Roman"/>
          <w:sz w:val="24"/>
          <w:szCs w:val="24"/>
        </w:rPr>
        <w:t>демонстрации на экране.</w:t>
      </w:r>
    </w:p>
    <w:p w14:paraId="6627D87C" w14:textId="77777777" w:rsidR="005F0DE8" w:rsidRPr="005F0DE8" w:rsidRDefault="005F0DE8" w:rsidP="005F0DE8">
      <w:pPr>
        <w:suppressAutoHyphens/>
        <w:spacing w:after="0" w:line="240" w:lineRule="auto"/>
        <w:ind w:left="426"/>
        <w:jc w:val="both"/>
        <w:rPr>
          <w:rFonts w:ascii="Times New Roman" w:hAnsi="Times New Roman"/>
          <w:b/>
          <w:bCs/>
          <w:sz w:val="24"/>
          <w:szCs w:val="24"/>
        </w:rPr>
      </w:pPr>
    </w:p>
    <w:p w14:paraId="21A9078F" w14:textId="77777777" w:rsidR="005F0DE8" w:rsidRPr="005F0DE8" w:rsidRDefault="005F0DE8" w:rsidP="005F0DE8">
      <w:pPr>
        <w:widowControl w:val="0"/>
        <w:tabs>
          <w:tab w:val="left" w:pos="851"/>
        </w:tabs>
        <w:spacing w:line="360" w:lineRule="auto"/>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6C93ABC0" w14:textId="77777777" w:rsidR="005F0DE8" w:rsidRPr="005F0DE8" w:rsidRDefault="005F0DE8" w:rsidP="005F0DE8">
      <w:pPr>
        <w:spacing w:after="0" w:line="240" w:lineRule="auto"/>
        <w:ind w:firstLine="709"/>
        <w:contextualSpacing/>
        <w:rPr>
          <w:rFonts w:ascii="Times New Roman" w:hAnsi="Times New Roman"/>
          <w:b/>
          <w:sz w:val="24"/>
          <w:szCs w:val="24"/>
        </w:rPr>
      </w:pPr>
      <w:r w:rsidRPr="005F0DE8">
        <w:rPr>
          <w:rFonts w:ascii="Times New Roman" w:hAnsi="Times New Roman"/>
          <w:b/>
          <w:sz w:val="24"/>
          <w:szCs w:val="24"/>
        </w:rPr>
        <w:t>3.2.1. Основные печатные издания</w:t>
      </w:r>
    </w:p>
    <w:p w14:paraId="7830C46E" w14:textId="77777777" w:rsidR="005F0DE8" w:rsidRPr="005F0DE8" w:rsidRDefault="005F0DE8" w:rsidP="005A5D46">
      <w:pPr>
        <w:numPr>
          <w:ilvl w:val="0"/>
          <w:numId w:val="15"/>
        </w:numPr>
        <w:spacing w:after="120" w:line="302" w:lineRule="exact"/>
        <w:ind w:left="1134" w:right="20" w:hanging="567"/>
        <w:contextualSpacing/>
        <w:jc w:val="both"/>
        <w:rPr>
          <w:rFonts w:ascii="Times New Roman" w:hAnsi="Times New Roman"/>
          <w:sz w:val="24"/>
          <w:szCs w:val="24"/>
          <w:lang w:val="x-none" w:eastAsia="x-none"/>
        </w:rPr>
      </w:pPr>
      <w:r w:rsidRPr="005F0DE8">
        <w:rPr>
          <w:rFonts w:ascii="Times New Roman" w:hAnsi="Times New Roman"/>
          <w:sz w:val="24"/>
          <w:szCs w:val="24"/>
          <w:lang w:val="x-none" w:eastAsia="x-none"/>
        </w:rPr>
        <w:t>Решетников Н.В., Кислицын Ю.Л. Палтиевич Р.Л., Погадаев Г.И Физическая культура: учебное пособие для студентов средних профессиональных заведений. - М.: 2014</w:t>
      </w:r>
    </w:p>
    <w:p w14:paraId="01ECAE85" w14:textId="77777777" w:rsidR="005F0DE8" w:rsidRPr="005F0DE8" w:rsidRDefault="005F0DE8" w:rsidP="005A5D46">
      <w:pPr>
        <w:numPr>
          <w:ilvl w:val="0"/>
          <w:numId w:val="15"/>
        </w:numPr>
        <w:spacing w:after="160" w:line="259" w:lineRule="auto"/>
        <w:ind w:left="1134" w:hanging="567"/>
        <w:contextualSpacing/>
        <w:jc w:val="both"/>
        <w:rPr>
          <w:rFonts w:ascii="Times New Roman" w:hAnsi="Times New Roman"/>
          <w:sz w:val="24"/>
          <w:szCs w:val="24"/>
          <w:lang w:val="x-none" w:eastAsia="x-none"/>
        </w:rPr>
      </w:pPr>
      <w:r w:rsidRPr="005F0DE8">
        <w:rPr>
          <w:rFonts w:ascii="Times New Roman" w:hAnsi="Times New Roman"/>
          <w:sz w:val="24"/>
          <w:szCs w:val="24"/>
          <w:lang w:val="x-none" w:eastAsia="x-none"/>
        </w:rPr>
        <w:t>Лях В.И., Зданевич А.А., Физическая культура,10-11 классы, Москва, Просвещение,2007.</w:t>
      </w:r>
    </w:p>
    <w:p w14:paraId="6FEFCFD9" w14:textId="77777777" w:rsidR="005F0DE8" w:rsidRPr="005F0DE8" w:rsidRDefault="005F0DE8" w:rsidP="005F0DE8">
      <w:pPr>
        <w:suppressAutoHyphens/>
        <w:spacing w:after="0" w:line="240" w:lineRule="auto"/>
        <w:ind w:firstLine="709"/>
        <w:contextualSpacing/>
        <w:rPr>
          <w:rFonts w:ascii="Times New Roman" w:hAnsi="Times New Roman"/>
          <w:bCs/>
          <w:i/>
          <w:sz w:val="24"/>
          <w:szCs w:val="24"/>
        </w:rPr>
      </w:pPr>
      <w:r w:rsidRPr="005F0DE8">
        <w:rPr>
          <w:rFonts w:ascii="Times New Roman" w:hAnsi="Times New Roman"/>
          <w:b/>
          <w:bCs/>
          <w:sz w:val="24"/>
          <w:szCs w:val="24"/>
        </w:rPr>
        <w:t xml:space="preserve">3.2.2. Дополнительные источники </w:t>
      </w:r>
      <w:r w:rsidRPr="005F0DE8">
        <w:rPr>
          <w:rFonts w:ascii="Times New Roman" w:hAnsi="Times New Roman"/>
          <w:bCs/>
          <w:i/>
          <w:sz w:val="24"/>
          <w:szCs w:val="24"/>
        </w:rPr>
        <w:t>(при необходимости)</w:t>
      </w:r>
    </w:p>
    <w:p w14:paraId="5E05A621" w14:textId="77777777" w:rsidR="005F0DE8" w:rsidRPr="005F0DE8" w:rsidRDefault="005F0DE8" w:rsidP="005F0DE8">
      <w:pPr>
        <w:autoSpaceDE w:val="0"/>
        <w:autoSpaceDN w:val="0"/>
        <w:adjustRightInd w:val="0"/>
        <w:spacing w:after="0" w:line="240" w:lineRule="auto"/>
        <w:ind w:left="426"/>
        <w:contextualSpacing/>
        <w:jc w:val="both"/>
        <w:rPr>
          <w:rFonts w:ascii="Times New Roman" w:hAnsi="Times New Roman"/>
          <w:sz w:val="24"/>
          <w:szCs w:val="24"/>
        </w:rPr>
      </w:pPr>
    </w:p>
    <w:p w14:paraId="19C318C8" w14:textId="77777777" w:rsidR="005F0DE8" w:rsidRPr="005F0DE8" w:rsidRDefault="005F0DE8" w:rsidP="005F0DE8">
      <w:pPr>
        <w:spacing w:after="0"/>
        <w:contextualSpacing/>
        <w:rPr>
          <w:rFonts w:ascii="Times New Roman" w:hAnsi="Times New Roman"/>
          <w:b/>
          <w:bCs/>
          <w:color w:val="000000"/>
          <w:sz w:val="24"/>
          <w:szCs w:val="24"/>
        </w:rPr>
      </w:pPr>
      <w:r w:rsidRPr="005F0DE8">
        <w:rPr>
          <w:rFonts w:ascii="Times New Roman" w:hAnsi="Times New Roman"/>
          <w:sz w:val="24"/>
          <w:szCs w:val="24"/>
        </w:rPr>
        <w:t xml:space="preserve">         </w:t>
      </w:r>
      <w:r w:rsidRPr="005F0DE8">
        <w:rPr>
          <w:rFonts w:ascii="Times New Roman" w:hAnsi="Times New Roman"/>
          <w:b/>
          <w:bCs/>
          <w:color w:val="000000"/>
          <w:sz w:val="24"/>
          <w:szCs w:val="24"/>
        </w:rPr>
        <w:t>Интернет-ресурсы</w:t>
      </w:r>
    </w:p>
    <w:p w14:paraId="6C9A6D7F"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Информационно-методическое пособие «ФизкультУРА» 10-11 кл 1-я часть CD.</w:t>
      </w:r>
    </w:p>
    <w:p w14:paraId="7B678DDB"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w:t>
      </w:r>
      <w:r w:rsidRPr="005F0DE8">
        <w:rPr>
          <w:rFonts w:ascii="Times New Roman" w:hAnsi="Times New Roman"/>
          <w:sz w:val="24"/>
          <w:szCs w:val="24"/>
        </w:rPr>
        <w:tab/>
        <w:t>Информационно-методическое пособие «ФизкультУРА» 10-11 кл 2-я часть CD.</w:t>
      </w:r>
    </w:p>
    <w:p w14:paraId="4EB9F9FA"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r w:rsidRPr="005F0DE8">
        <w:rPr>
          <w:rFonts w:ascii="Times New Roman" w:hAnsi="Times New Roman"/>
          <w:sz w:val="24"/>
          <w:szCs w:val="24"/>
        </w:rPr>
        <w:tab/>
      </w:r>
      <w:hyperlink r:id="rId34" w:history="1">
        <w:r w:rsidRPr="005F0DE8">
          <w:rPr>
            <w:rFonts w:ascii="Times New Roman" w:hAnsi="Times New Roman"/>
            <w:color w:val="0000FF"/>
            <w:sz w:val="24"/>
            <w:szCs w:val="24"/>
            <w:u w:val="single"/>
          </w:rPr>
          <w:t>http://sport-lessons.com</w:t>
        </w:r>
      </w:hyperlink>
      <w:r w:rsidRPr="005F0DE8">
        <w:rPr>
          <w:rFonts w:ascii="Times New Roman" w:hAnsi="Times New Roman"/>
          <w:sz w:val="24"/>
          <w:szCs w:val="24"/>
        </w:rPr>
        <w:t>. Уроки футбола: часть 1,2. Как играть в волейбол: часть 1,2,3,4</w:t>
      </w:r>
    </w:p>
    <w:p w14:paraId="4FB7C98E"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http://www.uchportal.ru, </w:t>
      </w:r>
      <w:hyperlink r:id="rId35" w:history="1">
        <w:r w:rsidRPr="005F0DE8">
          <w:rPr>
            <w:rFonts w:ascii="Times New Roman" w:hAnsi="Times New Roman"/>
            <w:color w:val="0000FF"/>
            <w:sz w:val="24"/>
            <w:szCs w:val="24"/>
            <w:u w:val="single"/>
          </w:rPr>
          <w:t>http://pedsovet.su</w:t>
        </w:r>
      </w:hyperlink>
      <w:r w:rsidRPr="005F0DE8">
        <w:rPr>
          <w:rFonts w:ascii="Times New Roman" w:hAnsi="Times New Roman"/>
          <w:sz w:val="24"/>
          <w:szCs w:val="24"/>
        </w:rPr>
        <w:t>. Обсуждение вопросов, связанных с деятельностью учителя физкультуры</w:t>
      </w:r>
    </w:p>
    <w:p w14:paraId="58BC2F57"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hyperlink r:id="rId36" w:history="1">
        <w:r w:rsidRPr="005F0DE8">
          <w:rPr>
            <w:rFonts w:ascii="Times New Roman" w:hAnsi="Times New Roman"/>
            <w:color w:val="0000FF"/>
            <w:sz w:val="24"/>
            <w:szCs w:val="24"/>
            <w:u w:val="single"/>
          </w:rPr>
          <w:t>http://pculture.ru</w:t>
        </w:r>
      </w:hyperlink>
      <w:r w:rsidRPr="005F0DE8">
        <w:rPr>
          <w:rFonts w:ascii="Times New Roman" w:hAnsi="Times New Roman"/>
          <w:sz w:val="24"/>
          <w:szCs w:val="24"/>
        </w:rPr>
        <w:t xml:space="preserve">. Календарно-тематическое планирование, открытые уроки, видео уроки, описание упражнений, видео упражнений для секции по волейболу, футболу, баскетболу, и многое другое. </w:t>
      </w:r>
    </w:p>
    <w:p w14:paraId="467105E1"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hyperlink r:id="rId37" w:history="1">
        <w:r w:rsidRPr="005F0DE8">
          <w:rPr>
            <w:rFonts w:ascii="Times New Roman" w:hAnsi="Times New Roman"/>
            <w:color w:val="0000FF"/>
            <w:sz w:val="24"/>
            <w:szCs w:val="24"/>
            <w:u w:val="single"/>
          </w:rPr>
          <w:t>http://festival.1september.ru</w:t>
        </w:r>
      </w:hyperlink>
      <w:r w:rsidRPr="005F0DE8">
        <w:rPr>
          <w:rFonts w:ascii="Times New Roman" w:hAnsi="Times New Roman"/>
          <w:sz w:val="24"/>
          <w:szCs w:val="24"/>
        </w:rPr>
        <w:t>. Фестиваль пед.идей  «Открытый  урок».</w:t>
      </w:r>
    </w:p>
    <w:p w14:paraId="78FB6A71"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http://www.fizkult-ura.ru. Виртуальный клуб любителей здорового образа жизни, активного отдыха и специалистов в области физической культуры. </w:t>
      </w:r>
    </w:p>
    <w:p w14:paraId="602F6BDB"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hyperlink r:id="rId38" w:history="1">
        <w:r w:rsidRPr="005F0DE8">
          <w:rPr>
            <w:rFonts w:ascii="Times New Roman" w:hAnsi="Times New Roman"/>
            <w:color w:val="0000FF"/>
            <w:sz w:val="24"/>
            <w:szCs w:val="24"/>
            <w:u w:val="single"/>
          </w:rPr>
          <w:t>http://cnit.ssau.ru</w:t>
        </w:r>
      </w:hyperlink>
      <w:r w:rsidRPr="005F0DE8">
        <w:rPr>
          <w:rFonts w:ascii="Times New Roman" w:hAnsi="Times New Roman"/>
          <w:sz w:val="24"/>
          <w:szCs w:val="24"/>
        </w:rPr>
        <w:t xml:space="preserve">. Физическая культура студента. Электронный учебник. Содержание учебника соответствует примерной программе дисциплины «Физическая культура» для высших учебных заведений. </w:t>
      </w:r>
    </w:p>
    <w:p w14:paraId="1649A5AD"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http://metodsovet.su. Разработки уроков, внеклассных мероприятий, презентации, программы по физической культуре.</w:t>
      </w:r>
    </w:p>
    <w:p w14:paraId="22658DA7"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http://www.uchportal.ru 10.</w:t>
      </w:r>
      <w:r w:rsidRPr="005F0DE8">
        <w:rPr>
          <w:rFonts w:ascii="Times New Roman" w:hAnsi="Times New Roman"/>
          <w:sz w:val="24"/>
          <w:szCs w:val="24"/>
        </w:rPr>
        <w:tab/>
        <w:t>Лучшие программы автоматизации физкультурного мониторинга «Физкультурный паспорт».</w:t>
      </w:r>
    </w:p>
    <w:p w14:paraId="2CF8152A"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hyperlink r:id="rId39" w:history="1">
        <w:r w:rsidRPr="005F0DE8">
          <w:rPr>
            <w:rFonts w:ascii="Times New Roman" w:hAnsi="Times New Roman"/>
            <w:color w:val="0000FF"/>
            <w:sz w:val="24"/>
            <w:szCs w:val="24"/>
            <w:u w:val="single"/>
          </w:rPr>
          <w:t>http://www.openclass.ru</w:t>
        </w:r>
      </w:hyperlink>
      <w:r w:rsidRPr="005F0DE8">
        <w:rPr>
          <w:rFonts w:ascii="Times New Roman" w:hAnsi="Times New Roman"/>
          <w:sz w:val="24"/>
          <w:szCs w:val="24"/>
        </w:rPr>
        <w:t>. Открытый класс, физическая культура.</w:t>
      </w:r>
    </w:p>
    <w:p w14:paraId="4450A966" w14:textId="77777777" w:rsidR="005F0DE8" w:rsidRPr="005F0DE8" w:rsidRDefault="005F0DE8" w:rsidP="005F0DE8">
      <w:pPr>
        <w:shd w:val="clear" w:color="auto" w:fill="FFFFFF"/>
        <w:tabs>
          <w:tab w:val="left" w:pos="270"/>
        </w:tabs>
        <w:spacing w:after="0" w:line="240" w:lineRule="auto"/>
        <w:ind w:left="709"/>
        <w:jc w:val="both"/>
        <w:rPr>
          <w:rFonts w:ascii="Times New Roman" w:hAnsi="Times New Roman"/>
          <w:sz w:val="24"/>
          <w:szCs w:val="24"/>
        </w:rPr>
      </w:pPr>
      <w:r w:rsidRPr="005F0DE8">
        <w:rPr>
          <w:rFonts w:ascii="Times New Roman" w:hAnsi="Times New Roman"/>
          <w:sz w:val="24"/>
          <w:szCs w:val="24"/>
        </w:rPr>
        <w:t xml:space="preserve">- </w:t>
      </w:r>
      <w:hyperlink r:id="rId40" w:history="1">
        <w:r w:rsidRPr="005F0DE8">
          <w:rPr>
            <w:rFonts w:ascii="Times New Roman" w:hAnsi="Times New Roman"/>
            <w:color w:val="0000FF"/>
            <w:sz w:val="24"/>
            <w:szCs w:val="24"/>
            <w:u w:val="single"/>
          </w:rPr>
          <w:t>www.edu.ru</w:t>
        </w:r>
      </w:hyperlink>
      <w:r w:rsidRPr="005F0DE8">
        <w:rPr>
          <w:rFonts w:ascii="Times New Roman" w:hAnsi="Times New Roman"/>
          <w:sz w:val="24"/>
          <w:szCs w:val="24"/>
        </w:rPr>
        <w:t xml:space="preserve">. Нормативные документы Министерства образования и науки, стандарты, информацию о проведении экспериментов. </w:t>
      </w:r>
    </w:p>
    <w:p w14:paraId="657F9049" w14:textId="77777777" w:rsidR="005F0DE8" w:rsidRPr="005F0DE8" w:rsidRDefault="005F0DE8" w:rsidP="005F0DE8">
      <w:pPr>
        <w:shd w:val="clear" w:color="auto" w:fill="FFFFFF"/>
        <w:tabs>
          <w:tab w:val="left" w:pos="270"/>
        </w:tabs>
        <w:spacing w:after="0"/>
        <w:jc w:val="both"/>
        <w:rPr>
          <w:sz w:val="24"/>
          <w:szCs w:val="24"/>
        </w:rPr>
      </w:pPr>
    </w:p>
    <w:p w14:paraId="69CF1F60" w14:textId="77777777" w:rsidR="005F0DE8" w:rsidRPr="005F0DE8" w:rsidRDefault="005F0DE8" w:rsidP="005F0DE8">
      <w:pPr>
        <w:shd w:val="clear" w:color="auto" w:fill="FFFFFF"/>
        <w:tabs>
          <w:tab w:val="left" w:pos="270"/>
        </w:tabs>
        <w:jc w:val="both"/>
        <w:rPr>
          <w:sz w:val="24"/>
          <w:szCs w:val="24"/>
        </w:rPr>
      </w:pPr>
    </w:p>
    <w:p w14:paraId="49F3A46E" w14:textId="77777777" w:rsidR="005F0DE8" w:rsidRPr="005F0DE8" w:rsidRDefault="005F0DE8" w:rsidP="005F0DE8">
      <w:pPr>
        <w:autoSpaceDE w:val="0"/>
        <w:autoSpaceDN w:val="0"/>
        <w:adjustRightInd w:val="0"/>
        <w:spacing w:line="360" w:lineRule="auto"/>
        <w:contextualSpacing/>
        <w:jc w:val="both"/>
        <w:rPr>
          <w:rFonts w:ascii="Times New Roman" w:hAnsi="Times New Roman"/>
          <w:sz w:val="24"/>
          <w:szCs w:val="24"/>
        </w:rPr>
      </w:pPr>
    </w:p>
    <w:p w14:paraId="22F7E1C9" w14:textId="77777777" w:rsidR="005F0DE8" w:rsidRPr="005F0DE8" w:rsidRDefault="005F0DE8" w:rsidP="005F0DE8">
      <w:pPr>
        <w:spacing w:after="0" w:line="240" w:lineRule="auto"/>
        <w:contextualSpacing/>
        <w:jc w:val="center"/>
        <w:rPr>
          <w:rFonts w:ascii="Times New Roman" w:hAnsi="Times New Roman"/>
          <w:b/>
          <w:sz w:val="24"/>
          <w:szCs w:val="24"/>
        </w:rPr>
      </w:pPr>
      <w:r w:rsidRPr="005F0DE8">
        <w:rPr>
          <w:rFonts w:ascii="Times New Roman" w:hAnsi="Times New Roman"/>
          <w:b/>
          <w:bCs/>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1A9D9CFC" w14:textId="77777777" w:rsidR="005F0DE8" w:rsidRPr="005F0DE8" w:rsidRDefault="005F0DE8" w:rsidP="005F0DE8">
      <w:pPr>
        <w:spacing w:after="0" w:line="240" w:lineRule="auto"/>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2B9C3588" w14:textId="77777777" w:rsidR="005F0DE8" w:rsidRPr="005F0DE8" w:rsidRDefault="005F0DE8" w:rsidP="005F0DE8">
      <w:pPr>
        <w:spacing w:after="0" w:line="240" w:lineRule="auto"/>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1"/>
        <w:gridCol w:w="3081"/>
        <w:gridCol w:w="3083"/>
      </w:tblGrid>
      <w:tr w:rsidR="005F0DE8" w:rsidRPr="005F0DE8" w14:paraId="65D41CD0" w14:textId="77777777" w:rsidTr="00C10ED2">
        <w:trPr>
          <w:trHeight w:val="107"/>
        </w:trPr>
        <w:tc>
          <w:tcPr>
            <w:tcW w:w="3081" w:type="dxa"/>
          </w:tcPr>
          <w:p w14:paraId="22BE6EE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 </w:t>
            </w:r>
            <w:r w:rsidRPr="005F0DE8">
              <w:rPr>
                <w:rFonts w:ascii="Times New Roman" w:hAnsi="Times New Roman"/>
                <w:b/>
                <w:bCs/>
                <w:i/>
                <w:iCs/>
                <w:color w:val="000000"/>
                <w:sz w:val="24"/>
                <w:szCs w:val="24"/>
                <w:lang w:eastAsia="en-US"/>
              </w:rPr>
              <w:t xml:space="preserve">Результаты обучения </w:t>
            </w:r>
          </w:p>
        </w:tc>
        <w:tc>
          <w:tcPr>
            <w:tcW w:w="3081" w:type="dxa"/>
          </w:tcPr>
          <w:p w14:paraId="7EB1A593"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i/>
                <w:iCs/>
                <w:color w:val="000000"/>
                <w:sz w:val="24"/>
                <w:szCs w:val="24"/>
                <w:lang w:eastAsia="en-US"/>
              </w:rPr>
              <w:t xml:space="preserve">Критерии оценки </w:t>
            </w:r>
          </w:p>
        </w:tc>
        <w:tc>
          <w:tcPr>
            <w:tcW w:w="3083" w:type="dxa"/>
          </w:tcPr>
          <w:p w14:paraId="0029FCCE"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i/>
                <w:iCs/>
                <w:color w:val="000000"/>
                <w:sz w:val="24"/>
                <w:szCs w:val="24"/>
                <w:lang w:eastAsia="en-US"/>
              </w:rPr>
              <w:t xml:space="preserve">Методы оценки </w:t>
            </w:r>
          </w:p>
        </w:tc>
      </w:tr>
      <w:tr w:rsidR="005F0DE8" w:rsidRPr="005F0DE8" w14:paraId="73F13242" w14:textId="77777777" w:rsidTr="00C10ED2">
        <w:trPr>
          <w:trHeight w:val="107"/>
        </w:trPr>
        <w:tc>
          <w:tcPr>
            <w:tcW w:w="9245" w:type="dxa"/>
            <w:gridSpan w:val="3"/>
          </w:tcPr>
          <w:p w14:paraId="15623753"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Перечень знаний, осваиваемых в рамках дисциплины </w:t>
            </w:r>
          </w:p>
        </w:tc>
      </w:tr>
      <w:tr w:rsidR="005F0DE8" w:rsidRPr="005F0DE8" w14:paraId="67313B01" w14:textId="77777777" w:rsidTr="00C10ED2">
        <w:trPr>
          <w:trHeight w:val="4387"/>
        </w:trPr>
        <w:tc>
          <w:tcPr>
            <w:tcW w:w="3081" w:type="dxa"/>
          </w:tcPr>
          <w:p w14:paraId="0721F64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Знать: </w:t>
            </w:r>
          </w:p>
          <w:p w14:paraId="3CF1D5A3" w14:textId="77777777"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bCs/>
                <w:sz w:val="24"/>
                <w:szCs w:val="24"/>
              </w:rPr>
            </w:pPr>
            <w:r w:rsidRPr="005F0DE8">
              <w:rPr>
                <w:rFonts w:ascii="Times New Roman" w:hAnsi="Times New Roman"/>
                <w:bCs/>
                <w:sz w:val="24"/>
                <w:szCs w:val="24"/>
              </w:rPr>
              <w:t xml:space="preserve">- </w:t>
            </w:r>
            <w:r w:rsidRPr="005F0DE8">
              <w:rPr>
                <w:rFonts w:ascii="Times New Roman" w:hAnsi="Times New Roman"/>
                <w:sz w:val="24"/>
                <w:szCs w:val="24"/>
              </w:rPr>
              <w:t>О роли физической культуры в профессиональном развитии человека.</w:t>
            </w:r>
          </w:p>
          <w:p w14:paraId="249DB1D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p>
          <w:p w14:paraId="50BD81D1"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112A058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14237E70"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w:t>
            </w:r>
          </w:p>
        </w:tc>
        <w:tc>
          <w:tcPr>
            <w:tcW w:w="3081" w:type="dxa"/>
          </w:tcPr>
          <w:p w14:paraId="30B6597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5E930EB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Владеет знаниями в области физической культуры в контексте профессионального саморазвития и самосовершенствования</w:t>
            </w:r>
          </w:p>
          <w:p w14:paraId="4AA825D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2FC0C57B"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1164DCB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657555CA"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61690E62"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w:t>
            </w:r>
          </w:p>
        </w:tc>
        <w:tc>
          <w:tcPr>
            <w:tcW w:w="3083" w:type="dxa"/>
            <w:vAlign w:val="center"/>
          </w:tcPr>
          <w:p w14:paraId="1659A3F0" w14:textId="77777777" w:rsidR="005F0DE8" w:rsidRPr="005F0DE8" w:rsidRDefault="005F0DE8" w:rsidP="005F0DE8">
            <w:pPr>
              <w:spacing w:after="0"/>
              <w:jc w:val="both"/>
              <w:rPr>
                <w:rFonts w:ascii="Times New Roman" w:hAnsi="Times New Roman"/>
                <w:b/>
                <w:sz w:val="24"/>
                <w:szCs w:val="24"/>
              </w:rPr>
            </w:pPr>
          </w:p>
          <w:p w14:paraId="07F2FBF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Устный опрос</w:t>
            </w:r>
          </w:p>
          <w:p w14:paraId="0FB8FB0A"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Оценивание результатов выполнения практических работ</w:t>
            </w:r>
          </w:p>
          <w:p w14:paraId="46836CF9"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xml:space="preserve">Наблюдение за выполнением практических работ </w:t>
            </w:r>
          </w:p>
          <w:p w14:paraId="3AF86B1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tc>
      </w:tr>
      <w:tr w:rsidR="005F0DE8" w:rsidRPr="005F0DE8" w14:paraId="40AAA810" w14:textId="77777777" w:rsidTr="00C10ED2">
        <w:trPr>
          <w:trHeight w:val="107"/>
        </w:trPr>
        <w:tc>
          <w:tcPr>
            <w:tcW w:w="9245" w:type="dxa"/>
            <w:gridSpan w:val="3"/>
          </w:tcPr>
          <w:p w14:paraId="66B1738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bCs/>
                <w:color w:val="000000"/>
                <w:sz w:val="24"/>
                <w:szCs w:val="24"/>
                <w:lang w:eastAsia="en-US"/>
              </w:rPr>
              <w:t xml:space="preserve">Перечень умений, осваиваемых в рамках дисциплины </w:t>
            </w:r>
          </w:p>
        </w:tc>
      </w:tr>
      <w:tr w:rsidR="005F0DE8" w:rsidRPr="005F0DE8" w14:paraId="24BF85BD" w14:textId="77777777" w:rsidTr="00C10ED2">
        <w:trPr>
          <w:trHeight w:val="1627"/>
        </w:trPr>
        <w:tc>
          <w:tcPr>
            <w:tcW w:w="3081" w:type="dxa"/>
          </w:tcPr>
          <w:p w14:paraId="6DFE3E5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Уметь: </w:t>
            </w:r>
          </w:p>
          <w:p w14:paraId="4DAB3360"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Использовать физкультурно-оздоровительную деятельность для укрепления здоровья, достижения жизненных и профессиональных целей.</w:t>
            </w:r>
          </w:p>
          <w:p w14:paraId="3BDECF8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 Выполнять задания, связанных с самостоятельной разработкой и подготовкой, проведением обучающимся занятий или фрагментов по изучаемым темам.</w:t>
            </w:r>
          </w:p>
          <w:p w14:paraId="6DCD40B7"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 </w:t>
            </w:r>
          </w:p>
        </w:tc>
        <w:tc>
          <w:tcPr>
            <w:tcW w:w="3081" w:type="dxa"/>
          </w:tcPr>
          <w:p w14:paraId="7638AD47"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775C8649"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Применяет умения в вопросах укрепления здоровья, достижения жизненных и профессиональных целей</w:t>
            </w:r>
          </w:p>
          <w:p w14:paraId="3398845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7D1A1E7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Разрабатывает, подготавливает, проводит фрагменты занятия по изучаемым и заданным темам занятия.</w:t>
            </w:r>
          </w:p>
          <w:p w14:paraId="6E10077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77FBFFBA"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p w14:paraId="198E8120"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p>
        </w:tc>
        <w:tc>
          <w:tcPr>
            <w:tcW w:w="3083" w:type="dxa"/>
            <w:vAlign w:val="center"/>
          </w:tcPr>
          <w:p w14:paraId="0AFC7A86"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Оценивание результатов выполнения практических работ</w:t>
            </w:r>
          </w:p>
          <w:p w14:paraId="12F52E9D"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xml:space="preserve">Наблюдение за выполнением практических работ </w:t>
            </w:r>
          </w:p>
          <w:p w14:paraId="6309FEE5"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Cs/>
                <w:iCs/>
                <w:color w:val="000000"/>
                <w:sz w:val="24"/>
                <w:szCs w:val="24"/>
              </w:rPr>
              <w:t>Оценивание контрольных испытаний (тестов)</w:t>
            </w:r>
          </w:p>
          <w:p w14:paraId="11848A6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Итоговое тестирование</w:t>
            </w:r>
          </w:p>
        </w:tc>
      </w:tr>
    </w:tbl>
    <w:p w14:paraId="627A6D17" w14:textId="77777777" w:rsidR="005F0DE8" w:rsidRPr="005F0DE8" w:rsidRDefault="005F0DE8" w:rsidP="005F0DE8">
      <w:pPr>
        <w:spacing w:after="0" w:line="240" w:lineRule="auto"/>
        <w:contextualSpacing/>
        <w:jc w:val="center"/>
        <w:rPr>
          <w:rFonts w:ascii="Times New Roman" w:hAnsi="Times New Roman"/>
          <w:b/>
          <w:sz w:val="24"/>
          <w:szCs w:val="24"/>
        </w:rPr>
      </w:pPr>
    </w:p>
    <w:p w14:paraId="4447E354" w14:textId="0DB7E57F"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7015D706"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5</w:t>
      </w:r>
      <w:r w:rsidRPr="001A46C1">
        <w:rPr>
          <w:rFonts w:ascii="Times New Roman" w:hAnsi="Times New Roman"/>
          <w:b/>
          <w:sz w:val="24"/>
          <w:szCs w:val="24"/>
        </w:rPr>
        <w:t xml:space="preserve"> </w:t>
      </w:r>
    </w:p>
    <w:p w14:paraId="10E6E789" w14:textId="331A7A8D"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054D2B0B"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7C790847" w14:textId="77777777" w:rsidR="00480C45" w:rsidRDefault="00480C45" w:rsidP="00480C45">
      <w:pPr>
        <w:ind w:right="283"/>
        <w:jc w:val="center"/>
        <w:rPr>
          <w:rFonts w:ascii="Times New Roman" w:hAnsi="Times New Roman"/>
          <w:b/>
          <w:i/>
          <w:sz w:val="24"/>
          <w:szCs w:val="24"/>
        </w:rPr>
      </w:pPr>
    </w:p>
    <w:p w14:paraId="4A3F9057" w14:textId="77777777" w:rsidR="00480C45" w:rsidRDefault="00480C45" w:rsidP="00480C45">
      <w:pPr>
        <w:ind w:right="283"/>
        <w:jc w:val="center"/>
        <w:rPr>
          <w:rFonts w:ascii="Times New Roman" w:hAnsi="Times New Roman"/>
          <w:b/>
          <w:i/>
          <w:sz w:val="24"/>
          <w:szCs w:val="24"/>
        </w:rPr>
      </w:pPr>
    </w:p>
    <w:p w14:paraId="03913FE3" w14:textId="77777777" w:rsidR="00480C45" w:rsidRDefault="00480C45" w:rsidP="00480C45">
      <w:pPr>
        <w:ind w:right="283"/>
        <w:jc w:val="center"/>
        <w:rPr>
          <w:rFonts w:ascii="Times New Roman" w:hAnsi="Times New Roman"/>
          <w:b/>
          <w:i/>
          <w:sz w:val="24"/>
          <w:szCs w:val="24"/>
        </w:rPr>
      </w:pPr>
    </w:p>
    <w:p w14:paraId="764C989D" w14:textId="77777777" w:rsidR="00480C45" w:rsidRDefault="00480C45" w:rsidP="00480C45">
      <w:pPr>
        <w:ind w:right="283"/>
        <w:jc w:val="center"/>
        <w:rPr>
          <w:rFonts w:ascii="Times New Roman" w:hAnsi="Times New Roman"/>
          <w:b/>
          <w:i/>
          <w:sz w:val="24"/>
          <w:szCs w:val="24"/>
        </w:rPr>
      </w:pPr>
    </w:p>
    <w:p w14:paraId="7387C53B" w14:textId="77777777" w:rsidR="00480C45" w:rsidRDefault="00480C45" w:rsidP="00480C45">
      <w:pPr>
        <w:ind w:right="283"/>
        <w:jc w:val="center"/>
        <w:rPr>
          <w:rFonts w:ascii="Times New Roman" w:hAnsi="Times New Roman"/>
          <w:b/>
          <w:i/>
          <w:sz w:val="24"/>
          <w:szCs w:val="24"/>
        </w:rPr>
      </w:pPr>
    </w:p>
    <w:p w14:paraId="3AA64E90" w14:textId="77777777" w:rsidR="00480C45" w:rsidRDefault="00480C45" w:rsidP="00480C45">
      <w:pPr>
        <w:ind w:right="283"/>
        <w:jc w:val="center"/>
        <w:rPr>
          <w:rFonts w:ascii="Times New Roman" w:hAnsi="Times New Roman"/>
          <w:b/>
          <w:i/>
          <w:sz w:val="24"/>
          <w:szCs w:val="24"/>
        </w:rPr>
      </w:pPr>
    </w:p>
    <w:p w14:paraId="1920B3F8" w14:textId="1D6D1393"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16A4F9C7"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СГ.05 ОСНОВЫ БЕРЕЖЛИВОГО ПРОИЗВОДСТВА</w:t>
      </w:r>
    </w:p>
    <w:p w14:paraId="520F021C" w14:textId="77777777" w:rsidR="00480C45" w:rsidRDefault="00480C45" w:rsidP="00480C45">
      <w:pPr>
        <w:ind w:right="283"/>
        <w:jc w:val="center"/>
        <w:rPr>
          <w:rFonts w:ascii="Times New Roman" w:hAnsi="Times New Roman"/>
          <w:b/>
          <w:i/>
          <w:sz w:val="24"/>
          <w:szCs w:val="24"/>
        </w:rPr>
      </w:pPr>
    </w:p>
    <w:p w14:paraId="24D0DC91" w14:textId="77777777" w:rsidR="00480C45" w:rsidRDefault="00480C45" w:rsidP="00480C45">
      <w:pPr>
        <w:ind w:right="283"/>
        <w:jc w:val="center"/>
        <w:rPr>
          <w:rFonts w:ascii="Times New Roman" w:hAnsi="Times New Roman"/>
          <w:b/>
          <w:i/>
          <w:sz w:val="24"/>
          <w:szCs w:val="24"/>
        </w:rPr>
      </w:pPr>
    </w:p>
    <w:p w14:paraId="7BAA6BD5" w14:textId="77777777" w:rsidR="00480C45" w:rsidRDefault="00480C45" w:rsidP="00480C45">
      <w:pPr>
        <w:ind w:right="283"/>
        <w:jc w:val="center"/>
        <w:rPr>
          <w:rFonts w:ascii="Times New Roman" w:hAnsi="Times New Roman"/>
          <w:b/>
          <w:i/>
          <w:sz w:val="24"/>
          <w:szCs w:val="24"/>
        </w:rPr>
      </w:pPr>
    </w:p>
    <w:p w14:paraId="53F7BD51" w14:textId="77777777" w:rsidR="00480C45" w:rsidRDefault="00480C45" w:rsidP="00480C45">
      <w:pPr>
        <w:ind w:right="283"/>
        <w:jc w:val="center"/>
        <w:rPr>
          <w:rFonts w:ascii="Times New Roman" w:hAnsi="Times New Roman"/>
          <w:b/>
          <w:i/>
          <w:sz w:val="24"/>
          <w:szCs w:val="24"/>
        </w:rPr>
      </w:pPr>
    </w:p>
    <w:p w14:paraId="6226BED7" w14:textId="77777777" w:rsidR="00480C45" w:rsidRDefault="00480C45" w:rsidP="00480C45">
      <w:pPr>
        <w:ind w:right="283"/>
        <w:jc w:val="center"/>
        <w:rPr>
          <w:rFonts w:ascii="Times New Roman" w:hAnsi="Times New Roman"/>
          <w:b/>
          <w:i/>
          <w:sz w:val="24"/>
          <w:szCs w:val="24"/>
        </w:rPr>
      </w:pPr>
    </w:p>
    <w:p w14:paraId="037425F6" w14:textId="77777777" w:rsidR="00480C45" w:rsidRDefault="00480C45" w:rsidP="00480C45">
      <w:pPr>
        <w:ind w:right="283"/>
        <w:jc w:val="center"/>
        <w:rPr>
          <w:rFonts w:ascii="Times New Roman" w:hAnsi="Times New Roman"/>
          <w:b/>
          <w:i/>
          <w:sz w:val="24"/>
          <w:szCs w:val="24"/>
        </w:rPr>
      </w:pPr>
    </w:p>
    <w:p w14:paraId="19E0F868" w14:textId="77777777" w:rsidR="00480C45" w:rsidRDefault="00480C45" w:rsidP="00480C45">
      <w:pPr>
        <w:ind w:right="283"/>
        <w:jc w:val="center"/>
        <w:rPr>
          <w:rFonts w:ascii="Times New Roman" w:hAnsi="Times New Roman"/>
          <w:b/>
          <w:i/>
          <w:sz w:val="24"/>
          <w:szCs w:val="24"/>
        </w:rPr>
      </w:pPr>
    </w:p>
    <w:p w14:paraId="66A65D6F" w14:textId="77777777" w:rsidR="00480C45" w:rsidRDefault="00480C45" w:rsidP="00480C45">
      <w:pPr>
        <w:ind w:right="283"/>
        <w:jc w:val="center"/>
        <w:rPr>
          <w:rFonts w:ascii="Times New Roman" w:hAnsi="Times New Roman"/>
          <w:b/>
          <w:i/>
          <w:sz w:val="24"/>
          <w:szCs w:val="24"/>
        </w:rPr>
      </w:pPr>
    </w:p>
    <w:p w14:paraId="175B593F" w14:textId="77777777" w:rsidR="00480C45" w:rsidRDefault="00480C45" w:rsidP="00480C45">
      <w:pPr>
        <w:ind w:right="283"/>
        <w:jc w:val="center"/>
        <w:rPr>
          <w:rFonts w:ascii="Times New Roman" w:hAnsi="Times New Roman"/>
          <w:b/>
          <w:i/>
          <w:sz w:val="24"/>
          <w:szCs w:val="24"/>
        </w:rPr>
      </w:pPr>
    </w:p>
    <w:p w14:paraId="267B8B46" w14:textId="77777777" w:rsidR="00480C45" w:rsidRDefault="00480C45" w:rsidP="00480C45">
      <w:pPr>
        <w:ind w:right="283"/>
        <w:jc w:val="center"/>
        <w:rPr>
          <w:rFonts w:ascii="Times New Roman" w:hAnsi="Times New Roman"/>
          <w:b/>
          <w:i/>
          <w:sz w:val="24"/>
          <w:szCs w:val="24"/>
        </w:rPr>
      </w:pPr>
    </w:p>
    <w:p w14:paraId="6C9AB78C" w14:textId="77777777" w:rsidR="00480C45" w:rsidRDefault="00480C45" w:rsidP="00480C45">
      <w:pPr>
        <w:ind w:right="283"/>
        <w:jc w:val="center"/>
        <w:rPr>
          <w:rFonts w:ascii="Times New Roman" w:hAnsi="Times New Roman"/>
          <w:b/>
          <w:i/>
          <w:sz w:val="24"/>
          <w:szCs w:val="24"/>
        </w:rPr>
      </w:pPr>
    </w:p>
    <w:p w14:paraId="06805BC4" w14:textId="77777777" w:rsidR="00480C45" w:rsidRDefault="00480C45" w:rsidP="00480C45">
      <w:pPr>
        <w:ind w:right="283"/>
        <w:jc w:val="center"/>
        <w:rPr>
          <w:rFonts w:ascii="Times New Roman" w:hAnsi="Times New Roman"/>
          <w:b/>
          <w:i/>
          <w:sz w:val="24"/>
          <w:szCs w:val="24"/>
        </w:rPr>
      </w:pPr>
    </w:p>
    <w:p w14:paraId="054D22E2" w14:textId="77777777" w:rsidR="00480C45" w:rsidRDefault="00480C45" w:rsidP="00480C45">
      <w:pPr>
        <w:ind w:right="283"/>
        <w:jc w:val="center"/>
        <w:rPr>
          <w:rFonts w:ascii="Times New Roman" w:hAnsi="Times New Roman"/>
          <w:b/>
          <w:i/>
          <w:sz w:val="24"/>
          <w:szCs w:val="24"/>
        </w:rPr>
      </w:pPr>
    </w:p>
    <w:p w14:paraId="7B3FDFCF" w14:textId="77777777" w:rsidR="00480C45" w:rsidRDefault="00480C45" w:rsidP="00480C45">
      <w:pPr>
        <w:ind w:right="283"/>
        <w:jc w:val="center"/>
        <w:rPr>
          <w:rFonts w:ascii="Times New Roman" w:hAnsi="Times New Roman"/>
          <w:b/>
          <w:i/>
          <w:sz w:val="24"/>
          <w:szCs w:val="24"/>
        </w:rPr>
      </w:pPr>
    </w:p>
    <w:p w14:paraId="5C7A12BD"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2768A64" w14:textId="4B3E5289" w:rsidR="00480C45" w:rsidRDefault="00480C45" w:rsidP="00480C45">
      <w:pPr>
        <w:ind w:right="283"/>
        <w:jc w:val="center"/>
        <w:rPr>
          <w:rFonts w:ascii="Times New Roman" w:hAnsi="Times New Roman"/>
          <w:b/>
          <w:bCs/>
          <w:sz w:val="24"/>
        </w:rPr>
      </w:pPr>
    </w:p>
    <w:p w14:paraId="30F12E4F" w14:textId="77777777" w:rsidR="00480C45" w:rsidRPr="001A46C1" w:rsidRDefault="00480C45" w:rsidP="00480C45">
      <w:pPr>
        <w:ind w:right="283"/>
        <w:jc w:val="center"/>
        <w:rPr>
          <w:rFonts w:ascii="Times New Roman" w:hAnsi="Times New Roman"/>
          <w:b/>
          <w:sz w:val="28"/>
          <w:szCs w:val="24"/>
        </w:rPr>
      </w:pPr>
    </w:p>
    <w:p w14:paraId="111EC75B" w14:textId="77777777" w:rsidR="00CB0173" w:rsidRDefault="00CB0173" w:rsidP="00CB0173">
      <w:pPr>
        <w:ind w:right="-285"/>
        <w:jc w:val="center"/>
        <w:rPr>
          <w:rFonts w:ascii="Times New Roman" w:hAnsi="Times New Roman"/>
          <w:b/>
          <w:sz w:val="24"/>
          <w:szCs w:val="24"/>
        </w:rPr>
      </w:pPr>
      <w:r w:rsidRPr="0090347F">
        <w:rPr>
          <w:rFonts w:ascii="Times New Roman" w:hAnsi="Times New Roman"/>
          <w:b/>
          <w:sz w:val="24"/>
          <w:szCs w:val="24"/>
        </w:rPr>
        <w:lastRenderedPageBreak/>
        <w:t>СОДЕРЖАНИЕ</w:t>
      </w:r>
    </w:p>
    <w:p w14:paraId="64D2A6ED"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367C4E92" w14:textId="77777777" w:rsidTr="0089594F">
        <w:trPr>
          <w:jc w:val="center"/>
        </w:trPr>
        <w:tc>
          <w:tcPr>
            <w:tcW w:w="7501" w:type="dxa"/>
          </w:tcPr>
          <w:p w14:paraId="005ACD22" w14:textId="77777777" w:rsidR="00CB0173" w:rsidRPr="00313C5F" w:rsidRDefault="00CB0173" w:rsidP="005A5D46">
            <w:pPr>
              <w:numPr>
                <w:ilvl w:val="0"/>
                <w:numId w:val="47"/>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5604D545" w14:textId="77777777" w:rsidTr="0089594F">
        <w:trPr>
          <w:jc w:val="center"/>
        </w:trPr>
        <w:tc>
          <w:tcPr>
            <w:tcW w:w="7501" w:type="dxa"/>
          </w:tcPr>
          <w:p w14:paraId="59DEF9E0" w14:textId="77777777" w:rsidR="00CB0173" w:rsidRPr="00313C5F" w:rsidRDefault="00CB0173" w:rsidP="005A5D46">
            <w:pPr>
              <w:numPr>
                <w:ilvl w:val="0"/>
                <w:numId w:val="47"/>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5A24EF80" w14:textId="77777777" w:rsidR="00CB0173" w:rsidRPr="00313C5F" w:rsidRDefault="00CB0173" w:rsidP="005A5D46">
            <w:pPr>
              <w:numPr>
                <w:ilvl w:val="0"/>
                <w:numId w:val="47"/>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21311BE1" w14:textId="77777777" w:rsidTr="0089594F">
        <w:trPr>
          <w:jc w:val="center"/>
        </w:trPr>
        <w:tc>
          <w:tcPr>
            <w:tcW w:w="7501" w:type="dxa"/>
          </w:tcPr>
          <w:p w14:paraId="127694C1" w14:textId="77777777" w:rsidR="00CB0173" w:rsidRPr="00313C5F" w:rsidRDefault="00CB0173" w:rsidP="005A5D46">
            <w:pPr>
              <w:numPr>
                <w:ilvl w:val="0"/>
                <w:numId w:val="47"/>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6A357E09" w14:textId="77777777" w:rsidR="00CB0173" w:rsidRPr="00313C5F" w:rsidRDefault="00CB0173" w:rsidP="0089594F">
            <w:pPr>
              <w:suppressAutoHyphens/>
              <w:rPr>
                <w:rFonts w:ascii="Times New Roman" w:hAnsi="Times New Roman"/>
                <w:b/>
                <w:sz w:val="24"/>
                <w:szCs w:val="24"/>
              </w:rPr>
            </w:pPr>
          </w:p>
        </w:tc>
      </w:tr>
    </w:tbl>
    <w:p w14:paraId="3B5E9412" w14:textId="70DD1050" w:rsidR="005F0DE8" w:rsidRPr="005F0DE8" w:rsidRDefault="00CB0173" w:rsidP="005F0DE8">
      <w:pPr>
        <w:numPr>
          <w:ilvl w:val="0"/>
          <w:numId w:val="2"/>
        </w:numPr>
        <w:suppressAutoHyphens/>
        <w:spacing w:after="0"/>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СГ.05 ОСНОВЫ БЕРЕЖЛИВОГО ПРОИЗВОДСТВА</w:t>
      </w:r>
    </w:p>
    <w:p w14:paraId="366356AC"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p>
    <w:p w14:paraId="1C00E0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68A004D9"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«СГ.05Основы бережливого производства» является обязательной частью социально-гуманитарного  цикла ПООП-П</w:t>
      </w:r>
      <w:r w:rsidRPr="005F0DE8">
        <w:rPr>
          <w:rFonts w:ascii="Times New Roman" w:hAnsi="Times New Roman"/>
          <w:sz w:val="24"/>
          <w:szCs w:val="24"/>
        </w:rPr>
        <w:br/>
        <w:t xml:space="preserve">в соответствии с ФГОС СПО по </w:t>
      </w:r>
      <w:r w:rsidRPr="005F0DE8">
        <w:rPr>
          <w:rFonts w:ascii="Times New Roman" w:hAnsi="Times New Roman"/>
          <w:color w:val="000000"/>
          <w:sz w:val="24"/>
          <w:szCs w:val="24"/>
        </w:rPr>
        <w:t>профессии: Мастер сельскохозяйственного производства.</w:t>
      </w:r>
    </w:p>
    <w:p w14:paraId="5DE6E687"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w:t>
      </w:r>
    </w:p>
    <w:p w14:paraId="7E269FE2" w14:textId="77777777" w:rsidR="005F0DE8" w:rsidRPr="005F0DE8" w:rsidRDefault="005F0DE8" w:rsidP="005F0DE8">
      <w:pPr>
        <w:tabs>
          <w:tab w:val="left" w:pos="2835"/>
        </w:tabs>
        <w:spacing w:after="0" w:line="360" w:lineRule="auto"/>
        <w:jc w:val="both"/>
        <w:rPr>
          <w:rFonts w:ascii="Times New Roman" w:hAnsi="Times New Roman"/>
          <w:sz w:val="24"/>
          <w:szCs w:val="24"/>
        </w:rPr>
      </w:pPr>
      <w:r w:rsidRPr="005F0DE8">
        <w:rPr>
          <w:rFonts w:ascii="Times New Roman" w:hAnsi="Times New Roman"/>
          <w:sz w:val="24"/>
          <w:szCs w:val="24"/>
        </w:rPr>
        <w:t xml:space="preserve">              ОК 01. Выбирать способы решения задач профессиональной деятельности применительно к различным контекстам;</w:t>
      </w:r>
    </w:p>
    <w:p w14:paraId="2AD08EF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E08BEB2"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08871E7"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1D86907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E6043F9"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и поддержания необходимого уровня физической подготовленности;</w:t>
      </w:r>
    </w:p>
    <w:p w14:paraId="5E1C8A2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07EC430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D3FCA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8901A04"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1.2. Цель и планируемые результаты освоения дисциплины:</w:t>
      </w:r>
    </w:p>
    <w:p w14:paraId="6B42B749"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77AC20A4" w14:textId="77777777" w:rsidTr="00C10ED2">
        <w:trPr>
          <w:trHeight w:val="649"/>
        </w:trPr>
        <w:tc>
          <w:tcPr>
            <w:tcW w:w="1589" w:type="dxa"/>
            <w:hideMark/>
          </w:tcPr>
          <w:p w14:paraId="797E4F5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8"/>
            </w:r>
          </w:p>
          <w:p w14:paraId="7DB5FAE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4966F1A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0D51015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Знания</w:t>
            </w:r>
          </w:p>
        </w:tc>
      </w:tr>
      <w:tr w:rsidR="005F0DE8" w:rsidRPr="005F0DE8" w14:paraId="0C8627B9" w14:textId="77777777" w:rsidTr="00C10ED2">
        <w:trPr>
          <w:trHeight w:val="3692"/>
        </w:trPr>
        <w:tc>
          <w:tcPr>
            <w:tcW w:w="1589" w:type="dxa"/>
          </w:tcPr>
          <w:p w14:paraId="216D37D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76038A6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0E212E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7BFAD35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608ACB1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479EC50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30F90E1C"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5D9F11FA" w14:textId="77777777" w:rsidR="005F0DE8" w:rsidRPr="005F0DE8" w:rsidRDefault="005F0DE8" w:rsidP="005F0DE8">
            <w:pPr>
              <w:jc w:val="both"/>
              <w:rPr>
                <w:rFonts w:ascii="Times New Roman" w:hAnsi="Times New Roman"/>
                <w:i/>
                <w:sz w:val="24"/>
                <w:szCs w:val="24"/>
              </w:rPr>
            </w:pPr>
          </w:p>
        </w:tc>
        <w:tc>
          <w:tcPr>
            <w:tcW w:w="3764" w:type="dxa"/>
          </w:tcPr>
          <w:p w14:paraId="3A817A70"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p w14:paraId="1442F3A1"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 xml:space="preserve">рассчитывать показатели, характеризующие эффективность </w:t>
            </w:r>
          </w:p>
          <w:p w14:paraId="67893244"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организации основного и - вспомогательного оборудования; принимать и реализовывать управленческие решения;</w:t>
            </w:r>
          </w:p>
          <w:p w14:paraId="155A3F2F"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 xml:space="preserve"> мотивировать работников на решение производственных задач;</w:t>
            </w:r>
          </w:p>
          <w:p w14:paraId="4236B7CE"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использовать подходы, методы</w:t>
            </w:r>
            <w:r w:rsidRPr="005F0DE8">
              <w:rPr>
                <w:rFonts w:ascii="Times New Roman" w:eastAsia="Calibri" w:hAnsi="Times New Roman"/>
                <w:spacing w:val="-20"/>
                <w:kern w:val="28"/>
                <w:sz w:val="24"/>
                <w:szCs w:val="24"/>
              </w:rPr>
              <w:t xml:space="preserve"> </w:t>
            </w:r>
            <w:r w:rsidRPr="005F0DE8">
              <w:rPr>
                <w:rFonts w:ascii="Times New Roman" w:hAnsi="Times New Roman"/>
                <w:sz w:val="24"/>
                <w:szCs w:val="24"/>
              </w:rPr>
              <w:t>Бережливого производства при планировании работы подразделения предприятия по развитию производства.</w:t>
            </w:r>
          </w:p>
          <w:p w14:paraId="4836297C" w14:textId="77777777" w:rsidR="005F0DE8" w:rsidRPr="005F0DE8" w:rsidRDefault="005F0DE8" w:rsidP="005F0DE8">
            <w:pPr>
              <w:widowControl w:val="0"/>
              <w:suppressAutoHyphens/>
              <w:spacing w:after="0" w:line="240" w:lineRule="auto"/>
              <w:jc w:val="both"/>
              <w:rPr>
                <w:rFonts w:ascii="Times New Roman" w:hAnsi="Times New Roman"/>
                <w:sz w:val="24"/>
                <w:szCs w:val="24"/>
              </w:rPr>
            </w:pPr>
          </w:p>
          <w:p w14:paraId="60E2571B" w14:textId="77777777" w:rsidR="005F0DE8" w:rsidRPr="005F0DE8" w:rsidRDefault="005F0DE8" w:rsidP="005F0DE8">
            <w:pPr>
              <w:spacing w:after="0" w:line="240" w:lineRule="auto"/>
              <w:jc w:val="both"/>
              <w:rPr>
                <w:rFonts w:ascii="Times New Roman" w:hAnsi="Times New Roman"/>
                <w:sz w:val="24"/>
                <w:szCs w:val="24"/>
              </w:rPr>
            </w:pPr>
          </w:p>
        </w:tc>
        <w:tc>
          <w:tcPr>
            <w:tcW w:w="3895" w:type="dxa"/>
          </w:tcPr>
          <w:p w14:paraId="66349793"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принципы делового общения в коллективе.</w:t>
            </w:r>
          </w:p>
          <w:p w14:paraId="0AA7CA68"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принципы организации производственной системы,</w:t>
            </w:r>
          </w:p>
          <w:p w14:paraId="620CAFC0"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виды потерь, возникновение концепции Бережливого производства</w:t>
            </w:r>
          </w:p>
          <w:p w14:paraId="1BBF4CE4"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показатели и методы Бережливого производства (организация рабочего места 5</w:t>
            </w:r>
            <w:r w:rsidRPr="005F0DE8">
              <w:rPr>
                <w:rFonts w:ascii="Times New Roman" w:hAnsi="Times New Roman"/>
                <w:sz w:val="24"/>
                <w:szCs w:val="24"/>
                <w:lang w:val="en-US"/>
              </w:rPr>
              <w:t>S</w:t>
            </w:r>
            <w:r w:rsidRPr="005F0DE8">
              <w:rPr>
                <w:rFonts w:ascii="Times New Roman" w:hAnsi="Times New Roman"/>
                <w:sz w:val="24"/>
                <w:szCs w:val="24"/>
              </w:rPr>
              <w:t xml:space="preserve">, визуализация менеджмента, быстрые переналадки, защита от непреднамеренных ошибок, система Канбан, всеобщее обслуживание оборудования </w:t>
            </w:r>
            <w:r w:rsidRPr="005F0DE8">
              <w:rPr>
                <w:rFonts w:ascii="Times New Roman" w:hAnsi="Times New Roman"/>
                <w:sz w:val="24"/>
                <w:szCs w:val="24"/>
                <w:lang w:val="en-US"/>
              </w:rPr>
              <w:t>TPM</w:t>
            </w:r>
            <w:r w:rsidRPr="005F0DE8">
              <w:rPr>
                <w:rFonts w:ascii="Times New Roman" w:hAnsi="Times New Roman"/>
                <w:sz w:val="24"/>
                <w:szCs w:val="24"/>
              </w:rPr>
              <w:t>) .</w:t>
            </w:r>
          </w:p>
          <w:p w14:paraId="14F58F23" w14:textId="77777777" w:rsidR="005F0DE8" w:rsidRPr="005F0DE8" w:rsidRDefault="005F0DE8" w:rsidP="005F0DE8">
            <w:pPr>
              <w:rPr>
                <w:rFonts w:ascii="Times New Roman" w:hAnsi="Times New Roman"/>
                <w:sz w:val="24"/>
                <w:szCs w:val="24"/>
              </w:rPr>
            </w:pPr>
          </w:p>
          <w:p w14:paraId="2B80F00F" w14:textId="77777777" w:rsidR="005F0DE8" w:rsidRPr="005F0DE8" w:rsidRDefault="005F0DE8" w:rsidP="005F0DE8">
            <w:pPr>
              <w:rPr>
                <w:rFonts w:ascii="Times New Roman" w:hAnsi="Times New Roman"/>
                <w:sz w:val="24"/>
                <w:szCs w:val="24"/>
              </w:rPr>
            </w:pPr>
          </w:p>
        </w:tc>
      </w:tr>
    </w:tbl>
    <w:p w14:paraId="11AEA77F"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7AD7106C" w14:textId="77777777" w:rsidTr="00C10ED2">
        <w:trPr>
          <w:trHeight w:val="212"/>
        </w:trPr>
        <w:tc>
          <w:tcPr>
            <w:tcW w:w="1843" w:type="dxa"/>
            <w:vAlign w:val="center"/>
          </w:tcPr>
          <w:p w14:paraId="745C6AF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18801F3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tcPr>
          <w:p w14:paraId="063A04CE"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6A800668" w14:textId="77777777" w:rsidTr="00C10ED2">
        <w:trPr>
          <w:trHeight w:val="212"/>
        </w:trPr>
        <w:tc>
          <w:tcPr>
            <w:tcW w:w="1843" w:type="dxa"/>
            <w:vAlign w:val="center"/>
          </w:tcPr>
          <w:p w14:paraId="279E0B4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ЛР 10</w:t>
            </w:r>
          </w:p>
        </w:tc>
        <w:tc>
          <w:tcPr>
            <w:tcW w:w="7513" w:type="dxa"/>
            <w:vAlign w:val="center"/>
          </w:tcPr>
          <w:p w14:paraId="752368FF"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Заботящийся о защите окружающей среды, собственной и чужой безопасности, в том числе цифровой.</w:t>
            </w:r>
          </w:p>
        </w:tc>
      </w:tr>
      <w:tr w:rsidR="005F0DE8" w:rsidRPr="005F0DE8" w14:paraId="5615D247" w14:textId="77777777" w:rsidTr="00C10ED2">
        <w:trPr>
          <w:trHeight w:val="212"/>
        </w:trPr>
        <w:tc>
          <w:tcPr>
            <w:tcW w:w="1843" w:type="dxa"/>
            <w:vAlign w:val="center"/>
          </w:tcPr>
          <w:p w14:paraId="4C82A2B7"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4AA925A4"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5A446AD7" w14:textId="77777777" w:rsidTr="00C10ED2">
        <w:trPr>
          <w:trHeight w:val="212"/>
        </w:trPr>
        <w:tc>
          <w:tcPr>
            <w:tcW w:w="1843" w:type="dxa"/>
            <w:vAlign w:val="center"/>
          </w:tcPr>
          <w:p w14:paraId="1E30D57F"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14</w:t>
            </w:r>
          </w:p>
        </w:tc>
        <w:tc>
          <w:tcPr>
            <w:tcW w:w="7513" w:type="dxa"/>
          </w:tcPr>
          <w:p w14:paraId="527B2B99"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F0DE8" w:rsidRPr="005F0DE8" w14:paraId="472217AC" w14:textId="77777777" w:rsidTr="00C10ED2">
        <w:trPr>
          <w:trHeight w:val="212"/>
        </w:trPr>
        <w:tc>
          <w:tcPr>
            <w:tcW w:w="1843" w:type="dxa"/>
            <w:vAlign w:val="center"/>
          </w:tcPr>
          <w:p w14:paraId="0DC3A748"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16</w:t>
            </w:r>
          </w:p>
        </w:tc>
        <w:tc>
          <w:tcPr>
            <w:tcW w:w="7513" w:type="dxa"/>
          </w:tcPr>
          <w:p w14:paraId="25F51B39"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Использовать информационные технологии в профессиональной деятельности</w:t>
            </w:r>
          </w:p>
        </w:tc>
      </w:tr>
      <w:tr w:rsidR="005F0DE8" w:rsidRPr="005F0DE8" w14:paraId="2BC4D9BC" w14:textId="77777777" w:rsidTr="00C10ED2">
        <w:trPr>
          <w:trHeight w:val="212"/>
        </w:trPr>
        <w:tc>
          <w:tcPr>
            <w:tcW w:w="1843" w:type="dxa"/>
            <w:vAlign w:val="center"/>
          </w:tcPr>
          <w:p w14:paraId="01F303A5"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17</w:t>
            </w:r>
          </w:p>
        </w:tc>
        <w:tc>
          <w:tcPr>
            <w:tcW w:w="7513" w:type="dxa"/>
          </w:tcPr>
          <w:p w14:paraId="62DF8278" w14:textId="77777777" w:rsidR="005F0DE8" w:rsidRPr="005F0DE8" w:rsidRDefault="005F0DE8" w:rsidP="005F0DE8">
            <w:pPr>
              <w:widowControl w:val="0"/>
              <w:autoSpaceDE w:val="0"/>
              <w:autoSpaceDN w:val="0"/>
              <w:spacing w:line="256" w:lineRule="auto"/>
              <w:jc w:val="both"/>
              <w:rPr>
                <w:rFonts w:ascii="Times New Roman" w:hAnsi="Times New Roman"/>
                <w:bCs/>
                <w:sz w:val="24"/>
                <w:szCs w:val="24"/>
                <w:lang w:eastAsia="en-US"/>
              </w:rPr>
            </w:pPr>
            <w:r w:rsidRPr="005F0DE8">
              <w:rPr>
                <w:rFonts w:ascii="Times New Roman" w:hAnsi="Times New Roman"/>
                <w:bCs/>
                <w:sz w:val="24"/>
                <w:szCs w:val="24"/>
              </w:rPr>
              <w:t xml:space="preserve">Выполняющий профессиональные навыки в сфере </w:t>
            </w:r>
            <w:r w:rsidRPr="005F0DE8">
              <w:rPr>
                <w:rFonts w:ascii="Times New Roman" w:hAnsi="Times New Roman"/>
                <w:sz w:val="24"/>
                <w:szCs w:val="24"/>
              </w:rPr>
              <w:t xml:space="preserve">сервиса домашнего и коммунального хозяйства </w:t>
            </w:r>
            <w:r w:rsidRPr="005F0DE8">
              <w:rPr>
                <w:rFonts w:ascii="Times New Roman" w:hAnsi="Times New Roman"/>
                <w:bCs/>
                <w:sz w:val="24"/>
                <w:szCs w:val="24"/>
              </w:rPr>
              <w:t>с учетом специфики Иркутской области</w:t>
            </w:r>
          </w:p>
          <w:p w14:paraId="339D11E9"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p>
        </w:tc>
      </w:tr>
      <w:tr w:rsidR="005F0DE8" w:rsidRPr="005F0DE8" w14:paraId="516382BF" w14:textId="77777777" w:rsidTr="00C10ED2">
        <w:trPr>
          <w:trHeight w:val="212"/>
        </w:trPr>
        <w:tc>
          <w:tcPr>
            <w:tcW w:w="1843" w:type="dxa"/>
            <w:vAlign w:val="center"/>
          </w:tcPr>
          <w:p w14:paraId="39E1BCB7"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18</w:t>
            </w:r>
          </w:p>
        </w:tc>
        <w:tc>
          <w:tcPr>
            <w:tcW w:w="7513" w:type="dxa"/>
          </w:tcPr>
          <w:p w14:paraId="241193E5" w14:textId="77777777" w:rsidR="005F0DE8" w:rsidRPr="005F0DE8" w:rsidRDefault="005F0DE8" w:rsidP="005F0DE8">
            <w:pPr>
              <w:widowControl w:val="0"/>
              <w:autoSpaceDE w:val="0"/>
              <w:autoSpaceDN w:val="0"/>
              <w:spacing w:line="256" w:lineRule="auto"/>
              <w:ind w:firstLine="33"/>
              <w:rPr>
                <w:rFonts w:ascii="Times New Roman" w:hAnsi="Times New Roman"/>
                <w:sz w:val="24"/>
                <w:szCs w:val="24"/>
                <w:lang w:eastAsia="en-US"/>
              </w:rPr>
            </w:pPr>
            <w:r w:rsidRPr="005F0DE8">
              <w:rPr>
                <w:rFonts w:ascii="Times New Roman" w:eastAsia="Calibri" w:hAnsi="Times New Roman"/>
                <w:color w:val="000000"/>
                <w:sz w:val="24"/>
                <w:szCs w:val="24"/>
              </w:rPr>
              <w:t>Креативно мыслящий, готовый разрабатывать новые виды продукции</w:t>
            </w:r>
          </w:p>
        </w:tc>
      </w:tr>
      <w:tr w:rsidR="005F0DE8" w:rsidRPr="005F0DE8" w14:paraId="52FD6C77" w14:textId="77777777" w:rsidTr="00C10ED2">
        <w:trPr>
          <w:trHeight w:val="212"/>
        </w:trPr>
        <w:tc>
          <w:tcPr>
            <w:tcW w:w="1843" w:type="dxa"/>
            <w:vAlign w:val="center"/>
          </w:tcPr>
          <w:p w14:paraId="719BA8F5"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19</w:t>
            </w:r>
          </w:p>
        </w:tc>
        <w:tc>
          <w:tcPr>
            <w:tcW w:w="7513" w:type="dxa"/>
          </w:tcPr>
          <w:p w14:paraId="7BADBB75" w14:textId="77777777" w:rsidR="005F0DE8" w:rsidRPr="005F0DE8" w:rsidRDefault="005F0DE8" w:rsidP="005F0DE8">
            <w:pPr>
              <w:autoSpaceDE w:val="0"/>
              <w:autoSpaceDN w:val="0"/>
              <w:adjustRightInd w:val="0"/>
              <w:spacing w:line="256" w:lineRule="auto"/>
              <w:rPr>
                <w:rFonts w:ascii="Times New Roman" w:eastAsia="Calibri" w:hAnsi="Times New Roman"/>
                <w:color w:val="000000"/>
                <w:sz w:val="24"/>
                <w:szCs w:val="24"/>
                <w:lang w:eastAsia="en-US"/>
              </w:rPr>
            </w:pPr>
            <w:r w:rsidRPr="005F0DE8">
              <w:rPr>
                <w:rFonts w:ascii="Times New Roman" w:eastAsia="Calibri" w:hAnsi="Times New Roman"/>
                <w:color w:val="000000"/>
                <w:sz w:val="24"/>
                <w:szCs w:val="24"/>
              </w:rPr>
              <w:t xml:space="preserve">Активно применяющий полученные знания на практике </w:t>
            </w:r>
          </w:p>
        </w:tc>
      </w:tr>
    </w:tbl>
    <w:p w14:paraId="5F36FFE6"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5C03FF42" w14:textId="77777777" w:rsidR="005F0DE8" w:rsidRPr="005F0DE8" w:rsidRDefault="005F0DE8" w:rsidP="005F0DE8">
      <w:pPr>
        <w:suppressAutoHyphens/>
        <w:spacing w:after="240" w:line="240" w:lineRule="auto"/>
        <w:jc w:val="center"/>
        <w:rPr>
          <w:rFonts w:ascii="Times New Roman" w:hAnsi="Times New Roman"/>
          <w:b/>
          <w:sz w:val="24"/>
          <w:szCs w:val="24"/>
        </w:rPr>
      </w:pPr>
    </w:p>
    <w:p w14:paraId="2064659D" w14:textId="77777777" w:rsidR="005F0DE8" w:rsidRPr="005F0DE8" w:rsidRDefault="005F0DE8" w:rsidP="005F0DE8">
      <w:pPr>
        <w:suppressAutoHyphens/>
        <w:spacing w:after="240" w:line="240" w:lineRule="auto"/>
        <w:jc w:val="center"/>
        <w:rPr>
          <w:rFonts w:ascii="Times New Roman" w:hAnsi="Times New Roman"/>
          <w:b/>
          <w:sz w:val="24"/>
          <w:szCs w:val="24"/>
        </w:rPr>
      </w:pPr>
    </w:p>
    <w:p w14:paraId="469AFB52"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42A856F9"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0A01CC82" w14:textId="77777777" w:rsidTr="00C10ED2">
        <w:trPr>
          <w:trHeight w:val="490"/>
        </w:trPr>
        <w:tc>
          <w:tcPr>
            <w:tcW w:w="3685" w:type="pct"/>
            <w:vAlign w:val="center"/>
          </w:tcPr>
          <w:p w14:paraId="4F1D74A9"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381147F1"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0DBE72EF" w14:textId="77777777" w:rsidTr="00C10ED2">
        <w:trPr>
          <w:trHeight w:val="490"/>
        </w:trPr>
        <w:tc>
          <w:tcPr>
            <w:tcW w:w="3685" w:type="pct"/>
            <w:vAlign w:val="center"/>
          </w:tcPr>
          <w:p w14:paraId="020F568C"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2177D8A2"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36</w:t>
            </w:r>
          </w:p>
        </w:tc>
      </w:tr>
      <w:tr w:rsidR="005F0DE8" w:rsidRPr="005F0DE8" w14:paraId="6846954B" w14:textId="77777777" w:rsidTr="00C10ED2">
        <w:trPr>
          <w:trHeight w:val="490"/>
        </w:trPr>
        <w:tc>
          <w:tcPr>
            <w:tcW w:w="3685" w:type="pct"/>
            <w:shd w:val="clear" w:color="auto" w:fill="auto"/>
            <w:vAlign w:val="center"/>
          </w:tcPr>
          <w:p w14:paraId="5E4BE828"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21161C40" w14:textId="77777777" w:rsidR="005F0DE8" w:rsidRPr="005F0DE8" w:rsidRDefault="005F0DE8" w:rsidP="005F0DE8">
            <w:pPr>
              <w:suppressAutoHyphens/>
              <w:spacing w:after="0"/>
              <w:jc w:val="center"/>
              <w:rPr>
                <w:rFonts w:ascii="Times New Roman" w:hAnsi="Times New Roman"/>
                <w:iCs/>
                <w:sz w:val="24"/>
                <w:szCs w:val="24"/>
              </w:rPr>
            </w:pPr>
          </w:p>
        </w:tc>
      </w:tr>
      <w:tr w:rsidR="005F0DE8" w:rsidRPr="005F0DE8" w14:paraId="31CDDA4E" w14:textId="77777777" w:rsidTr="00C10ED2">
        <w:trPr>
          <w:trHeight w:val="336"/>
        </w:trPr>
        <w:tc>
          <w:tcPr>
            <w:tcW w:w="5000" w:type="pct"/>
            <w:gridSpan w:val="2"/>
            <w:vAlign w:val="center"/>
          </w:tcPr>
          <w:p w14:paraId="76DA5A79"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sz w:val="24"/>
                <w:szCs w:val="24"/>
              </w:rPr>
              <w:t>в т. ч.:</w:t>
            </w:r>
          </w:p>
        </w:tc>
      </w:tr>
      <w:tr w:rsidR="005F0DE8" w:rsidRPr="005F0DE8" w14:paraId="637582EB" w14:textId="77777777" w:rsidTr="00C10ED2">
        <w:trPr>
          <w:trHeight w:val="490"/>
        </w:trPr>
        <w:tc>
          <w:tcPr>
            <w:tcW w:w="3685" w:type="pct"/>
            <w:vAlign w:val="center"/>
          </w:tcPr>
          <w:p w14:paraId="413CB009"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503A30F8"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11</w:t>
            </w:r>
          </w:p>
        </w:tc>
      </w:tr>
      <w:tr w:rsidR="005F0DE8" w:rsidRPr="005F0DE8" w14:paraId="5FA6DFD2" w14:textId="77777777" w:rsidTr="00C10ED2">
        <w:trPr>
          <w:trHeight w:val="490"/>
        </w:trPr>
        <w:tc>
          <w:tcPr>
            <w:tcW w:w="3685" w:type="pct"/>
            <w:vAlign w:val="center"/>
          </w:tcPr>
          <w:p w14:paraId="2E2C4FA2"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74F7C0A8"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12</w:t>
            </w:r>
          </w:p>
        </w:tc>
      </w:tr>
      <w:tr w:rsidR="005F0DE8" w:rsidRPr="005F0DE8" w14:paraId="27DEA97B" w14:textId="77777777" w:rsidTr="00C10ED2">
        <w:trPr>
          <w:trHeight w:val="267"/>
        </w:trPr>
        <w:tc>
          <w:tcPr>
            <w:tcW w:w="3685" w:type="pct"/>
            <w:vAlign w:val="center"/>
          </w:tcPr>
          <w:p w14:paraId="1FE55F9F"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 xml:space="preserve">Самостоятельная работа </w:t>
            </w:r>
          </w:p>
        </w:tc>
        <w:tc>
          <w:tcPr>
            <w:tcW w:w="1315" w:type="pct"/>
            <w:vAlign w:val="center"/>
          </w:tcPr>
          <w:p w14:paraId="3D92128E"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8</w:t>
            </w:r>
          </w:p>
        </w:tc>
      </w:tr>
      <w:tr w:rsidR="005F0DE8" w:rsidRPr="005F0DE8" w14:paraId="248A9776" w14:textId="77777777" w:rsidTr="00C10ED2">
        <w:trPr>
          <w:trHeight w:val="267"/>
        </w:trPr>
        <w:tc>
          <w:tcPr>
            <w:tcW w:w="3685" w:type="pct"/>
            <w:vAlign w:val="center"/>
          </w:tcPr>
          <w:p w14:paraId="241889A2"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консультации</w:t>
            </w:r>
          </w:p>
        </w:tc>
        <w:tc>
          <w:tcPr>
            <w:tcW w:w="1315" w:type="pct"/>
            <w:vAlign w:val="center"/>
          </w:tcPr>
          <w:p w14:paraId="5C64DD4C"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5</w:t>
            </w:r>
          </w:p>
        </w:tc>
      </w:tr>
      <w:tr w:rsidR="005F0DE8" w:rsidRPr="005F0DE8" w14:paraId="675FD1DF" w14:textId="77777777" w:rsidTr="00C10ED2">
        <w:trPr>
          <w:trHeight w:val="331"/>
        </w:trPr>
        <w:tc>
          <w:tcPr>
            <w:tcW w:w="3685" w:type="pct"/>
            <w:vAlign w:val="center"/>
          </w:tcPr>
          <w:p w14:paraId="73E13E17"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Промежуточная аттестация</w:t>
            </w:r>
          </w:p>
        </w:tc>
        <w:tc>
          <w:tcPr>
            <w:tcW w:w="1315" w:type="pct"/>
            <w:vAlign w:val="center"/>
          </w:tcPr>
          <w:p w14:paraId="2317E959"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Экзамен</w:t>
            </w:r>
          </w:p>
        </w:tc>
      </w:tr>
    </w:tbl>
    <w:p w14:paraId="62035058" w14:textId="77777777" w:rsidR="005F0DE8" w:rsidRPr="005F0DE8" w:rsidRDefault="005F0DE8" w:rsidP="005F0DE8">
      <w:pPr>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342E353C"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примерный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6946"/>
        <w:gridCol w:w="1748"/>
        <w:gridCol w:w="1901"/>
        <w:gridCol w:w="1048"/>
        <w:gridCol w:w="1094"/>
      </w:tblGrid>
      <w:tr w:rsidR="005F0DE8" w:rsidRPr="005F0DE8" w14:paraId="41393D9D" w14:textId="77777777" w:rsidTr="00C10ED2">
        <w:trPr>
          <w:trHeight w:val="20"/>
        </w:trPr>
        <w:tc>
          <w:tcPr>
            <w:tcW w:w="643" w:type="pct"/>
            <w:vAlign w:val="center"/>
          </w:tcPr>
          <w:p w14:paraId="6BBCFC89"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379" w:type="pct"/>
            <w:vAlign w:val="center"/>
          </w:tcPr>
          <w:p w14:paraId="4C310762"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98" w:type="pct"/>
            <w:vAlign w:val="center"/>
          </w:tcPr>
          <w:p w14:paraId="0FF51EEF"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598" w:type="pct"/>
            <w:vAlign w:val="center"/>
          </w:tcPr>
          <w:p w14:paraId="49B0729E"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9"/>
            </w:r>
            <w:r w:rsidRPr="005F0DE8">
              <w:rPr>
                <w:rFonts w:ascii="Times New Roman" w:hAnsi="Times New Roman"/>
                <w:b/>
                <w:bCs/>
                <w:sz w:val="24"/>
                <w:szCs w:val="24"/>
              </w:rPr>
              <w:t>, формированию которых способствует элемент программы</w:t>
            </w:r>
          </w:p>
        </w:tc>
        <w:tc>
          <w:tcPr>
            <w:tcW w:w="391" w:type="pct"/>
          </w:tcPr>
          <w:p w14:paraId="1129EF4B"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ПК, ОК</w:t>
            </w:r>
          </w:p>
        </w:tc>
        <w:tc>
          <w:tcPr>
            <w:tcW w:w="391" w:type="pct"/>
          </w:tcPr>
          <w:p w14:paraId="10CDC633"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32E1932D" w14:textId="77777777" w:rsidTr="00C10ED2">
        <w:trPr>
          <w:trHeight w:val="20"/>
        </w:trPr>
        <w:tc>
          <w:tcPr>
            <w:tcW w:w="643" w:type="pct"/>
          </w:tcPr>
          <w:p w14:paraId="4BFD7485"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379" w:type="pct"/>
          </w:tcPr>
          <w:p w14:paraId="556BECE7"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98" w:type="pct"/>
          </w:tcPr>
          <w:p w14:paraId="286C4AE9"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598" w:type="pct"/>
          </w:tcPr>
          <w:p w14:paraId="5D82A32F"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91" w:type="pct"/>
          </w:tcPr>
          <w:p w14:paraId="77BB3A68"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91" w:type="pct"/>
          </w:tcPr>
          <w:p w14:paraId="64BC9D0B"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48A00A84" w14:textId="77777777" w:rsidTr="00C10ED2">
        <w:trPr>
          <w:trHeight w:val="2373"/>
        </w:trPr>
        <w:tc>
          <w:tcPr>
            <w:tcW w:w="643" w:type="pct"/>
          </w:tcPr>
          <w:p w14:paraId="12D7F992"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b/>
                <w:bCs/>
                <w:sz w:val="24"/>
                <w:szCs w:val="24"/>
              </w:rPr>
              <w:t>Введение</w:t>
            </w:r>
          </w:p>
        </w:tc>
        <w:tc>
          <w:tcPr>
            <w:tcW w:w="2379" w:type="pct"/>
          </w:tcPr>
          <w:p w14:paraId="028E0F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1F0153C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Философия «Бережливого производства». Понятие «ценность». Понятие «потери». Виды потерь. Обзор инструментов «Бережливого производства»:  Визуализация. Вовлечение. Система «5С». Система «ТРМ». Система «SMED». Автономизация. Карта потока создания ценности. Система «Точно вовремя». Выравнивание. Синхронизация. Канбан. Многостаночное обслуживание. Расположение оборудования в техпроцессе.</w:t>
            </w:r>
          </w:p>
        </w:tc>
        <w:tc>
          <w:tcPr>
            <w:tcW w:w="598" w:type="pct"/>
            <w:vAlign w:val="center"/>
          </w:tcPr>
          <w:p w14:paraId="10F73856" w14:textId="77777777" w:rsidR="005F0DE8" w:rsidRPr="005F0DE8" w:rsidRDefault="005F0DE8" w:rsidP="005F0DE8">
            <w:pPr>
              <w:suppressAutoHyphens/>
              <w:spacing w:after="0"/>
              <w:jc w:val="center"/>
              <w:rPr>
                <w:rFonts w:ascii="Times New Roman" w:hAnsi="Times New Roman"/>
                <w:b/>
                <w:i/>
                <w:iCs/>
                <w:sz w:val="24"/>
                <w:szCs w:val="24"/>
              </w:rPr>
            </w:pPr>
            <w:r w:rsidRPr="005F0DE8">
              <w:rPr>
                <w:rFonts w:ascii="Times New Roman" w:hAnsi="Times New Roman"/>
                <w:b/>
                <w:i/>
                <w:iCs/>
                <w:sz w:val="24"/>
                <w:szCs w:val="24"/>
              </w:rPr>
              <w:t>1</w:t>
            </w:r>
          </w:p>
        </w:tc>
        <w:tc>
          <w:tcPr>
            <w:tcW w:w="598" w:type="pct"/>
          </w:tcPr>
          <w:p w14:paraId="7738F33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5ED752C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58EA4C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C54715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5E8DB50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D67C3B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10CCE17C" w14:textId="77777777" w:rsidR="005F0DE8" w:rsidRPr="005F0DE8" w:rsidRDefault="005F0DE8" w:rsidP="005F0DE8">
            <w:pPr>
              <w:spacing w:after="0"/>
              <w:jc w:val="center"/>
              <w:rPr>
                <w:rFonts w:ascii="Times New Roman" w:hAnsi="Times New Roman"/>
                <w:b/>
                <w:sz w:val="24"/>
                <w:szCs w:val="24"/>
              </w:rPr>
            </w:pPr>
          </w:p>
        </w:tc>
        <w:tc>
          <w:tcPr>
            <w:tcW w:w="391" w:type="pct"/>
          </w:tcPr>
          <w:p w14:paraId="1EF311F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6E04E1E2"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4C5A7AE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462B08F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7C03423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2410466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1F6A5C40"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4E61D3DF" w14:textId="77777777" w:rsidR="005F0DE8" w:rsidRPr="005F0DE8" w:rsidRDefault="005F0DE8" w:rsidP="005F0DE8">
            <w:pPr>
              <w:spacing w:after="0"/>
              <w:jc w:val="both"/>
              <w:rPr>
                <w:rFonts w:ascii="Times New Roman" w:hAnsi="Times New Roman"/>
                <w:color w:val="333333"/>
                <w:sz w:val="24"/>
                <w:szCs w:val="24"/>
              </w:rPr>
            </w:pPr>
          </w:p>
          <w:p w14:paraId="1A09FCF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1.3 - 1.4</w:t>
            </w:r>
          </w:p>
          <w:p w14:paraId="0C393E62"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2.1 - 2.6</w:t>
            </w:r>
          </w:p>
          <w:p w14:paraId="0B1AFC1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3.3</w:t>
            </w:r>
          </w:p>
          <w:p w14:paraId="25469517"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sz w:val="24"/>
                <w:szCs w:val="24"/>
              </w:rPr>
              <w:t>ПК 3.5</w:t>
            </w:r>
          </w:p>
        </w:tc>
        <w:tc>
          <w:tcPr>
            <w:tcW w:w="391" w:type="pct"/>
          </w:tcPr>
          <w:p w14:paraId="1FD261CF" w14:textId="77777777" w:rsidR="005F0DE8" w:rsidRPr="005F0DE8" w:rsidRDefault="005F0DE8" w:rsidP="005F0DE8">
            <w:pPr>
              <w:spacing w:after="0"/>
              <w:rPr>
                <w:rFonts w:ascii="Times New Roman" w:hAnsi="Times New Roman"/>
                <w:sz w:val="24"/>
                <w:szCs w:val="24"/>
              </w:rPr>
            </w:pPr>
          </w:p>
          <w:p w14:paraId="64FEFC7E" w14:textId="77777777" w:rsidR="005F0DE8" w:rsidRPr="005F0DE8" w:rsidRDefault="005F0DE8" w:rsidP="005F0DE8">
            <w:pPr>
              <w:spacing w:after="0"/>
              <w:rPr>
                <w:rFonts w:ascii="Times New Roman" w:hAnsi="Times New Roman"/>
                <w:sz w:val="24"/>
                <w:szCs w:val="24"/>
              </w:rPr>
            </w:pPr>
          </w:p>
          <w:p w14:paraId="252953C1" w14:textId="77777777" w:rsidR="005F0DE8" w:rsidRPr="005F0DE8" w:rsidRDefault="005F0DE8" w:rsidP="005F0DE8">
            <w:pPr>
              <w:spacing w:after="0"/>
              <w:rPr>
                <w:rFonts w:ascii="Times New Roman" w:hAnsi="Times New Roman"/>
                <w:sz w:val="24"/>
                <w:szCs w:val="24"/>
              </w:rPr>
            </w:pPr>
          </w:p>
          <w:p w14:paraId="3D7ECEC2"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З.03</w:t>
            </w:r>
          </w:p>
          <w:p w14:paraId="44CEB26E" w14:textId="77777777" w:rsidR="005F0DE8" w:rsidRPr="005F0DE8" w:rsidRDefault="005F0DE8" w:rsidP="005F0DE8">
            <w:pPr>
              <w:spacing w:after="0"/>
              <w:rPr>
                <w:rFonts w:ascii="Times New Roman" w:hAnsi="Times New Roman"/>
                <w:b/>
                <w:i/>
                <w:sz w:val="24"/>
                <w:szCs w:val="24"/>
              </w:rPr>
            </w:pPr>
          </w:p>
        </w:tc>
      </w:tr>
      <w:tr w:rsidR="005F0DE8" w:rsidRPr="005F0DE8" w14:paraId="38AD41CC" w14:textId="77777777" w:rsidTr="00C10ED2">
        <w:trPr>
          <w:trHeight w:val="1852"/>
        </w:trPr>
        <w:tc>
          <w:tcPr>
            <w:tcW w:w="643" w:type="pct"/>
            <w:vMerge w:val="restart"/>
          </w:tcPr>
          <w:p w14:paraId="3EC03AA7"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lastRenderedPageBreak/>
              <w:t>Тема 1.1</w:t>
            </w:r>
          </w:p>
          <w:p w14:paraId="6F96E431"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bCs/>
                <w:sz w:val="24"/>
                <w:szCs w:val="24"/>
              </w:rPr>
              <w:t>Система 5</w:t>
            </w:r>
            <w:r w:rsidRPr="005F0DE8">
              <w:rPr>
                <w:rFonts w:ascii="Times New Roman" w:hAnsi="Times New Roman"/>
                <w:b/>
                <w:bCs/>
                <w:sz w:val="24"/>
                <w:szCs w:val="24"/>
                <w:lang w:val="en-US"/>
              </w:rPr>
              <w:t>S</w:t>
            </w:r>
          </w:p>
        </w:tc>
        <w:tc>
          <w:tcPr>
            <w:tcW w:w="2379" w:type="pct"/>
          </w:tcPr>
          <w:p w14:paraId="0ABD2F9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16D7EDE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Cs/>
                <w:sz w:val="24"/>
                <w:szCs w:val="24"/>
              </w:rPr>
              <w:t>Введение в систему «5С». Этапы системы «5С». Сортировка. Рациональное расположение предметов. Содержание в чистоте. Стандартизация. Совершенствование. Преимущества внедрения системы «5С» для предприятия. Техника применения системы «5С» на рабочих местах.</w:t>
            </w:r>
          </w:p>
        </w:tc>
        <w:tc>
          <w:tcPr>
            <w:tcW w:w="598" w:type="pct"/>
            <w:vAlign w:val="center"/>
          </w:tcPr>
          <w:p w14:paraId="74CE9147"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Pr>
          <w:p w14:paraId="33A8533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5B8E548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7E4CB0A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5F22D88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56DA953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1A9BC38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64A85294" w14:textId="77777777" w:rsidR="005F0DE8" w:rsidRPr="005F0DE8" w:rsidRDefault="005F0DE8" w:rsidP="005F0DE8">
            <w:pPr>
              <w:spacing w:after="0"/>
              <w:jc w:val="center"/>
              <w:rPr>
                <w:rFonts w:ascii="Times New Roman" w:hAnsi="Times New Roman"/>
                <w:sz w:val="24"/>
                <w:szCs w:val="24"/>
              </w:rPr>
            </w:pPr>
          </w:p>
        </w:tc>
        <w:tc>
          <w:tcPr>
            <w:tcW w:w="391" w:type="pct"/>
            <w:vMerge w:val="restart"/>
          </w:tcPr>
          <w:p w14:paraId="2874D76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25774F0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6D1F682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68EB8B3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2F4992B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348ED52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6694A62A"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6FB7876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1.3 - 1.4</w:t>
            </w:r>
          </w:p>
          <w:p w14:paraId="6ED254B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2.1 - 2.6</w:t>
            </w:r>
          </w:p>
          <w:p w14:paraId="160878F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3.3</w:t>
            </w:r>
          </w:p>
          <w:p w14:paraId="5E14C9FB"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sz w:val="24"/>
                <w:szCs w:val="24"/>
              </w:rPr>
              <w:t>ПК 3.5</w:t>
            </w:r>
          </w:p>
        </w:tc>
        <w:tc>
          <w:tcPr>
            <w:tcW w:w="391" w:type="pct"/>
            <w:vMerge w:val="restart"/>
          </w:tcPr>
          <w:p w14:paraId="5E959BDE"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З.02</w:t>
            </w:r>
          </w:p>
          <w:p w14:paraId="2C896CE4"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З.04</w:t>
            </w:r>
          </w:p>
          <w:p w14:paraId="2F23271E"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У.01</w:t>
            </w:r>
          </w:p>
          <w:p w14:paraId="72A07DE4"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У.02</w:t>
            </w:r>
          </w:p>
          <w:p w14:paraId="120A856C" w14:textId="77777777" w:rsidR="005F0DE8" w:rsidRPr="005F0DE8" w:rsidRDefault="005F0DE8" w:rsidP="005F0DE8">
            <w:pPr>
              <w:spacing w:after="0"/>
              <w:rPr>
                <w:rFonts w:ascii="Times New Roman" w:hAnsi="Times New Roman"/>
                <w:b/>
                <w:sz w:val="24"/>
                <w:szCs w:val="24"/>
              </w:rPr>
            </w:pPr>
          </w:p>
        </w:tc>
      </w:tr>
      <w:tr w:rsidR="005F0DE8" w:rsidRPr="005F0DE8" w14:paraId="2936503E" w14:textId="77777777" w:rsidTr="00C10ED2">
        <w:trPr>
          <w:trHeight w:val="1584"/>
        </w:trPr>
        <w:tc>
          <w:tcPr>
            <w:tcW w:w="643" w:type="pct"/>
            <w:vMerge/>
          </w:tcPr>
          <w:p w14:paraId="69C20679" w14:textId="77777777" w:rsidR="005F0DE8" w:rsidRPr="005F0DE8" w:rsidRDefault="005F0DE8" w:rsidP="005F0DE8">
            <w:pPr>
              <w:rPr>
                <w:rFonts w:ascii="Times New Roman" w:hAnsi="Times New Roman"/>
                <w:b/>
                <w:bCs/>
                <w:sz w:val="24"/>
                <w:szCs w:val="24"/>
              </w:rPr>
            </w:pPr>
          </w:p>
        </w:tc>
        <w:tc>
          <w:tcPr>
            <w:tcW w:w="2379" w:type="pct"/>
          </w:tcPr>
          <w:p w14:paraId="537F48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Практическая работа № 1</w:t>
            </w:r>
          </w:p>
          <w:p w14:paraId="5502544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Cs/>
                <w:i/>
                <w:sz w:val="24"/>
                <w:szCs w:val="24"/>
              </w:rPr>
              <w:t xml:space="preserve"> </w:t>
            </w:r>
            <w:r w:rsidRPr="005F0DE8">
              <w:rPr>
                <w:rFonts w:ascii="Times New Roman" w:hAnsi="Times New Roman"/>
                <w:bCs/>
                <w:sz w:val="24"/>
                <w:szCs w:val="24"/>
              </w:rPr>
              <w:t>Проведение деловой игры «Стандартизация рабочего места»</w:t>
            </w:r>
          </w:p>
          <w:p w14:paraId="5567E9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tc>
        <w:tc>
          <w:tcPr>
            <w:tcW w:w="598" w:type="pct"/>
            <w:vAlign w:val="center"/>
          </w:tcPr>
          <w:p w14:paraId="0E7B9EE9"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598" w:type="pct"/>
          </w:tcPr>
          <w:p w14:paraId="378C120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139D92E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1F189BE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0E20CDE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B889FA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6361264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21073C01" w14:textId="77777777" w:rsidR="005F0DE8" w:rsidRPr="005F0DE8" w:rsidRDefault="005F0DE8" w:rsidP="005F0DE8">
            <w:pPr>
              <w:spacing w:after="0"/>
              <w:jc w:val="center"/>
              <w:rPr>
                <w:rFonts w:ascii="Times New Roman" w:hAnsi="Times New Roman"/>
                <w:sz w:val="24"/>
                <w:szCs w:val="24"/>
              </w:rPr>
            </w:pPr>
          </w:p>
        </w:tc>
        <w:tc>
          <w:tcPr>
            <w:tcW w:w="391" w:type="pct"/>
            <w:vMerge/>
          </w:tcPr>
          <w:p w14:paraId="2D95B8A6" w14:textId="77777777" w:rsidR="005F0DE8" w:rsidRPr="005F0DE8" w:rsidRDefault="005F0DE8" w:rsidP="005F0DE8">
            <w:pPr>
              <w:rPr>
                <w:rFonts w:ascii="Times New Roman" w:hAnsi="Times New Roman"/>
                <w:b/>
                <w:bCs/>
                <w:sz w:val="24"/>
                <w:szCs w:val="24"/>
              </w:rPr>
            </w:pPr>
          </w:p>
        </w:tc>
        <w:tc>
          <w:tcPr>
            <w:tcW w:w="391" w:type="pct"/>
            <w:vMerge/>
          </w:tcPr>
          <w:p w14:paraId="63D97A51" w14:textId="77777777" w:rsidR="005F0DE8" w:rsidRPr="005F0DE8" w:rsidRDefault="005F0DE8" w:rsidP="005F0DE8">
            <w:pPr>
              <w:rPr>
                <w:rFonts w:ascii="Times New Roman" w:hAnsi="Times New Roman"/>
                <w:b/>
                <w:bCs/>
                <w:sz w:val="24"/>
                <w:szCs w:val="24"/>
              </w:rPr>
            </w:pPr>
          </w:p>
        </w:tc>
      </w:tr>
      <w:tr w:rsidR="005F0DE8" w:rsidRPr="005F0DE8" w14:paraId="3420731A" w14:textId="77777777" w:rsidTr="00C10ED2">
        <w:trPr>
          <w:trHeight w:val="1273"/>
        </w:trPr>
        <w:tc>
          <w:tcPr>
            <w:tcW w:w="643" w:type="pct"/>
          </w:tcPr>
          <w:p w14:paraId="23B113B2"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Тема 1.2</w:t>
            </w:r>
            <w:r w:rsidRPr="005F0DE8">
              <w:rPr>
                <w:rFonts w:ascii="Times New Roman" w:hAnsi="Times New Roman"/>
                <w:b/>
                <w:bCs/>
                <w:sz w:val="24"/>
                <w:szCs w:val="24"/>
              </w:rPr>
              <w:br/>
              <w:t>Система «Точно вовремя»</w:t>
            </w:r>
          </w:p>
        </w:tc>
        <w:tc>
          <w:tcPr>
            <w:tcW w:w="2379" w:type="pct"/>
          </w:tcPr>
          <w:p w14:paraId="5B4D5D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4215FA9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tc>
        <w:tc>
          <w:tcPr>
            <w:tcW w:w="598" w:type="pct"/>
            <w:vAlign w:val="center"/>
          </w:tcPr>
          <w:p w14:paraId="603A510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3842ACB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70E9C7E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53A671F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336FA9A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5DCBAAE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696948B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0716C583" w14:textId="77777777" w:rsidR="005F0DE8" w:rsidRPr="005F0DE8" w:rsidRDefault="005F0DE8" w:rsidP="005F0DE8">
            <w:pPr>
              <w:spacing w:after="0"/>
              <w:jc w:val="center"/>
              <w:rPr>
                <w:rFonts w:ascii="Times New Roman" w:hAnsi="Times New Roman"/>
                <w:b/>
                <w:bCs/>
                <w:sz w:val="24"/>
                <w:szCs w:val="24"/>
              </w:rPr>
            </w:pPr>
          </w:p>
        </w:tc>
        <w:tc>
          <w:tcPr>
            <w:tcW w:w="391" w:type="pct"/>
          </w:tcPr>
          <w:p w14:paraId="0FA3D4D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1B28C99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6CA9A5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2590F34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44D27AB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59BA524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5BF2AC61"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7CBEF7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1.3 - 1.4</w:t>
            </w:r>
          </w:p>
          <w:p w14:paraId="35AF579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2.1 - 2.6</w:t>
            </w:r>
          </w:p>
          <w:p w14:paraId="22C10DA2"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3.3</w:t>
            </w:r>
          </w:p>
          <w:p w14:paraId="6334D365"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ПК 3.5</w:t>
            </w:r>
          </w:p>
        </w:tc>
        <w:tc>
          <w:tcPr>
            <w:tcW w:w="391" w:type="pct"/>
          </w:tcPr>
          <w:p w14:paraId="7C9EB7D5"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З.02</w:t>
            </w:r>
          </w:p>
          <w:p w14:paraId="6FFF6707" w14:textId="77777777" w:rsidR="005F0DE8" w:rsidRPr="005F0DE8" w:rsidRDefault="005F0DE8" w:rsidP="005F0DE8">
            <w:pPr>
              <w:rPr>
                <w:rFonts w:ascii="Times New Roman" w:hAnsi="Times New Roman"/>
                <w:b/>
                <w:bCs/>
                <w:sz w:val="24"/>
                <w:szCs w:val="24"/>
              </w:rPr>
            </w:pPr>
          </w:p>
        </w:tc>
      </w:tr>
      <w:tr w:rsidR="005F0DE8" w:rsidRPr="005F0DE8" w14:paraId="6BF61D8C" w14:textId="77777777" w:rsidTr="00C10ED2">
        <w:trPr>
          <w:trHeight w:val="1526"/>
        </w:trPr>
        <w:tc>
          <w:tcPr>
            <w:tcW w:w="643" w:type="pct"/>
            <w:vMerge w:val="restart"/>
          </w:tcPr>
          <w:p w14:paraId="5BEC7426"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lastRenderedPageBreak/>
              <w:t>Тема 1.3.</w:t>
            </w:r>
          </w:p>
          <w:p w14:paraId="1930CF7E"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Система Канбан</w:t>
            </w:r>
          </w:p>
        </w:tc>
        <w:tc>
          <w:tcPr>
            <w:tcW w:w="2379" w:type="pct"/>
          </w:tcPr>
          <w:p w14:paraId="0094C7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66BC11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Cs/>
                <w:sz w:val="24"/>
                <w:szCs w:val="24"/>
              </w:rPr>
              <w:t>Канбан – механизм управления производством. Функции системы, виды канбанов. Правила системы, роль выравнивания. . Сущность системы, функции системы, планирование, циркуляция канбанов. Виды канбанов.</w:t>
            </w:r>
          </w:p>
        </w:tc>
        <w:tc>
          <w:tcPr>
            <w:tcW w:w="598" w:type="pct"/>
            <w:vAlign w:val="center"/>
          </w:tcPr>
          <w:p w14:paraId="5809B800"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07E4AEB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6B0E9C3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2A8B8A4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644845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4D968A9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234FECDF" w14:textId="77777777" w:rsidR="005F0DE8" w:rsidRPr="005F0DE8" w:rsidRDefault="005F0DE8" w:rsidP="005F0DE8">
            <w:pPr>
              <w:spacing w:after="0"/>
              <w:jc w:val="center"/>
              <w:rPr>
                <w:rFonts w:ascii="Times New Roman" w:hAnsi="Times New Roman"/>
                <w:sz w:val="24"/>
                <w:szCs w:val="24"/>
              </w:rPr>
            </w:pPr>
          </w:p>
          <w:p w14:paraId="4C3EDFF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232295A5" w14:textId="77777777" w:rsidR="005F0DE8" w:rsidRPr="005F0DE8" w:rsidRDefault="005F0DE8" w:rsidP="005F0DE8">
            <w:pPr>
              <w:spacing w:after="0"/>
              <w:jc w:val="center"/>
              <w:rPr>
                <w:rFonts w:ascii="Times New Roman" w:hAnsi="Times New Roman"/>
                <w:b/>
                <w:bCs/>
                <w:sz w:val="24"/>
                <w:szCs w:val="24"/>
              </w:rPr>
            </w:pPr>
          </w:p>
        </w:tc>
        <w:tc>
          <w:tcPr>
            <w:tcW w:w="391" w:type="pct"/>
            <w:vMerge w:val="restart"/>
          </w:tcPr>
          <w:p w14:paraId="00D3940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FE306D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538A63B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7F1F265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690F85F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392456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6D7CFB2C"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6EBCABC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1.3 - 1.4</w:t>
            </w:r>
          </w:p>
          <w:p w14:paraId="57163D8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2.1 - 2.6</w:t>
            </w:r>
          </w:p>
          <w:p w14:paraId="0B42DD8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3.3</w:t>
            </w:r>
          </w:p>
          <w:p w14:paraId="1F393F17"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ПК 3.5</w:t>
            </w:r>
          </w:p>
        </w:tc>
        <w:tc>
          <w:tcPr>
            <w:tcW w:w="391" w:type="pct"/>
            <w:vMerge w:val="restart"/>
          </w:tcPr>
          <w:p w14:paraId="72360DEC"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1EC11C42"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У.01</w:t>
            </w:r>
          </w:p>
          <w:p w14:paraId="7165DDAD" w14:textId="77777777" w:rsidR="005F0DE8" w:rsidRPr="005F0DE8" w:rsidRDefault="005F0DE8" w:rsidP="005F0DE8">
            <w:pPr>
              <w:rPr>
                <w:rFonts w:ascii="Times New Roman" w:hAnsi="Times New Roman"/>
                <w:b/>
                <w:bCs/>
                <w:sz w:val="24"/>
                <w:szCs w:val="24"/>
              </w:rPr>
            </w:pPr>
          </w:p>
        </w:tc>
      </w:tr>
      <w:tr w:rsidR="005F0DE8" w:rsidRPr="005F0DE8" w14:paraId="2ABEE0FE" w14:textId="77777777" w:rsidTr="00C10ED2">
        <w:trPr>
          <w:trHeight w:val="20"/>
        </w:trPr>
        <w:tc>
          <w:tcPr>
            <w:tcW w:w="643" w:type="pct"/>
            <w:vMerge/>
          </w:tcPr>
          <w:p w14:paraId="5BD86CAF" w14:textId="77777777" w:rsidR="005F0DE8" w:rsidRPr="005F0DE8" w:rsidRDefault="005F0DE8" w:rsidP="005F0DE8">
            <w:pPr>
              <w:rPr>
                <w:rFonts w:ascii="Times New Roman" w:hAnsi="Times New Roman"/>
                <w:b/>
                <w:bCs/>
                <w:sz w:val="24"/>
                <w:szCs w:val="24"/>
              </w:rPr>
            </w:pPr>
          </w:p>
        </w:tc>
        <w:tc>
          <w:tcPr>
            <w:tcW w:w="2379" w:type="pct"/>
          </w:tcPr>
          <w:p w14:paraId="18CE53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
                <w:bCs/>
                <w:sz w:val="24"/>
                <w:szCs w:val="24"/>
              </w:rPr>
              <w:t>Практическая работа № 2</w:t>
            </w:r>
            <w:r w:rsidRPr="005F0DE8">
              <w:rPr>
                <w:rFonts w:ascii="Times New Roman" w:hAnsi="Times New Roman"/>
                <w:bCs/>
                <w:sz w:val="24"/>
                <w:szCs w:val="24"/>
              </w:rPr>
              <w:t>Применение системы Канбан</w:t>
            </w:r>
          </w:p>
        </w:tc>
        <w:tc>
          <w:tcPr>
            <w:tcW w:w="598" w:type="pct"/>
            <w:vAlign w:val="center"/>
          </w:tcPr>
          <w:p w14:paraId="3E75DF6C"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598" w:type="pct"/>
          </w:tcPr>
          <w:p w14:paraId="4B08FA8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328064D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2A9446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32B1008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4B6DF2D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40B057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45DE7A41" w14:textId="77777777" w:rsidR="005F0DE8" w:rsidRPr="005F0DE8" w:rsidRDefault="005F0DE8" w:rsidP="005F0DE8">
            <w:pPr>
              <w:spacing w:after="0"/>
              <w:jc w:val="center"/>
              <w:rPr>
                <w:rFonts w:ascii="Times New Roman" w:hAnsi="Times New Roman"/>
                <w:b/>
                <w:bCs/>
                <w:sz w:val="24"/>
                <w:szCs w:val="24"/>
              </w:rPr>
            </w:pPr>
          </w:p>
        </w:tc>
        <w:tc>
          <w:tcPr>
            <w:tcW w:w="391" w:type="pct"/>
            <w:vMerge/>
          </w:tcPr>
          <w:p w14:paraId="0304F465" w14:textId="77777777" w:rsidR="005F0DE8" w:rsidRPr="005F0DE8" w:rsidRDefault="005F0DE8" w:rsidP="005F0DE8">
            <w:pPr>
              <w:rPr>
                <w:rFonts w:ascii="Times New Roman" w:hAnsi="Times New Roman"/>
                <w:b/>
                <w:bCs/>
                <w:sz w:val="24"/>
                <w:szCs w:val="24"/>
              </w:rPr>
            </w:pPr>
          </w:p>
        </w:tc>
        <w:tc>
          <w:tcPr>
            <w:tcW w:w="391" w:type="pct"/>
            <w:vMerge/>
          </w:tcPr>
          <w:p w14:paraId="702085EE" w14:textId="77777777" w:rsidR="005F0DE8" w:rsidRPr="005F0DE8" w:rsidRDefault="005F0DE8" w:rsidP="005F0DE8">
            <w:pPr>
              <w:rPr>
                <w:rFonts w:ascii="Times New Roman" w:hAnsi="Times New Roman"/>
                <w:b/>
                <w:bCs/>
                <w:sz w:val="24"/>
                <w:szCs w:val="24"/>
              </w:rPr>
            </w:pPr>
          </w:p>
        </w:tc>
      </w:tr>
      <w:tr w:rsidR="005F0DE8" w:rsidRPr="005F0DE8" w14:paraId="167EF511" w14:textId="77777777" w:rsidTr="00C10ED2">
        <w:trPr>
          <w:trHeight w:val="20"/>
        </w:trPr>
        <w:tc>
          <w:tcPr>
            <w:tcW w:w="643" w:type="pct"/>
          </w:tcPr>
          <w:p w14:paraId="77CA3F78" w14:textId="77777777" w:rsidR="005F0DE8" w:rsidRPr="005F0DE8" w:rsidRDefault="005F0DE8" w:rsidP="005F0DE8">
            <w:pPr>
              <w:rPr>
                <w:rFonts w:ascii="Times New Roman" w:hAnsi="Times New Roman"/>
                <w:b/>
                <w:bCs/>
                <w:sz w:val="24"/>
                <w:szCs w:val="24"/>
              </w:rPr>
            </w:pPr>
          </w:p>
        </w:tc>
        <w:tc>
          <w:tcPr>
            <w:tcW w:w="2379" w:type="pct"/>
          </w:tcPr>
          <w:p w14:paraId="24F1DE93"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Самостоятельная работа обучающихся</w:t>
            </w:r>
          </w:p>
          <w:p w14:paraId="6DF46A2B"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Подготовка сообщения на тему</w:t>
            </w:r>
            <w:r w:rsidRPr="005F0DE8">
              <w:rPr>
                <w:rFonts w:ascii="Times New Roman" w:hAnsi="Times New Roman"/>
                <w:b/>
                <w:bCs/>
                <w:sz w:val="24"/>
                <w:szCs w:val="24"/>
              </w:rPr>
              <w:t xml:space="preserve"> «</w:t>
            </w:r>
            <w:r w:rsidRPr="005F0DE8">
              <w:rPr>
                <w:rFonts w:ascii="Times New Roman" w:hAnsi="Times New Roman"/>
                <w:bCs/>
                <w:sz w:val="24"/>
                <w:szCs w:val="24"/>
              </w:rPr>
              <w:t>Пилотное» или повсеместное внедрение системы Канбан»,с помощью презентации</w:t>
            </w:r>
          </w:p>
          <w:p w14:paraId="5499D95F" w14:textId="77777777" w:rsidR="005F0DE8" w:rsidRPr="005F0DE8" w:rsidRDefault="005F0DE8" w:rsidP="005F0DE8">
            <w:pPr>
              <w:rPr>
                <w:rFonts w:ascii="Times New Roman" w:hAnsi="Times New Roman"/>
                <w:b/>
                <w:bCs/>
                <w:sz w:val="24"/>
                <w:szCs w:val="24"/>
              </w:rPr>
            </w:pPr>
          </w:p>
        </w:tc>
        <w:tc>
          <w:tcPr>
            <w:tcW w:w="598" w:type="pct"/>
            <w:vAlign w:val="center"/>
          </w:tcPr>
          <w:p w14:paraId="2D3504FA"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598" w:type="pct"/>
          </w:tcPr>
          <w:p w14:paraId="660CC12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125A3F2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2B3549B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3659615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DF9515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00B1D8D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41D9457D" w14:textId="77777777" w:rsidR="005F0DE8" w:rsidRPr="005F0DE8" w:rsidRDefault="005F0DE8" w:rsidP="005F0DE8">
            <w:pPr>
              <w:spacing w:after="0"/>
              <w:jc w:val="center"/>
              <w:rPr>
                <w:rFonts w:ascii="Times New Roman" w:hAnsi="Times New Roman"/>
                <w:sz w:val="24"/>
                <w:szCs w:val="24"/>
              </w:rPr>
            </w:pPr>
          </w:p>
        </w:tc>
        <w:tc>
          <w:tcPr>
            <w:tcW w:w="391" w:type="pct"/>
            <w:vMerge/>
          </w:tcPr>
          <w:p w14:paraId="474BB6E2" w14:textId="77777777" w:rsidR="005F0DE8" w:rsidRPr="005F0DE8" w:rsidRDefault="005F0DE8" w:rsidP="005F0DE8">
            <w:pPr>
              <w:rPr>
                <w:rFonts w:ascii="Times New Roman" w:hAnsi="Times New Roman"/>
                <w:b/>
                <w:bCs/>
                <w:sz w:val="24"/>
                <w:szCs w:val="24"/>
              </w:rPr>
            </w:pPr>
          </w:p>
        </w:tc>
        <w:tc>
          <w:tcPr>
            <w:tcW w:w="391" w:type="pct"/>
            <w:vMerge/>
          </w:tcPr>
          <w:p w14:paraId="3EB3E5AD" w14:textId="77777777" w:rsidR="005F0DE8" w:rsidRPr="005F0DE8" w:rsidRDefault="005F0DE8" w:rsidP="005F0DE8">
            <w:pPr>
              <w:rPr>
                <w:rFonts w:ascii="Times New Roman" w:hAnsi="Times New Roman"/>
                <w:b/>
                <w:bCs/>
                <w:sz w:val="24"/>
                <w:szCs w:val="24"/>
              </w:rPr>
            </w:pPr>
          </w:p>
        </w:tc>
      </w:tr>
      <w:tr w:rsidR="005F0DE8" w:rsidRPr="005F0DE8" w14:paraId="29AB19C1" w14:textId="77777777" w:rsidTr="00C10ED2">
        <w:trPr>
          <w:trHeight w:val="1417"/>
        </w:trPr>
        <w:tc>
          <w:tcPr>
            <w:tcW w:w="643" w:type="pct"/>
          </w:tcPr>
          <w:p w14:paraId="1F8C5123"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t>Тема 1.4.</w:t>
            </w:r>
          </w:p>
          <w:p w14:paraId="65117BE3"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 xml:space="preserve">Система обслуживания оборудования </w:t>
            </w:r>
            <w:r w:rsidRPr="005F0DE8">
              <w:rPr>
                <w:rFonts w:ascii="Times New Roman" w:hAnsi="Times New Roman"/>
                <w:b/>
                <w:bCs/>
                <w:sz w:val="24"/>
                <w:szCs w:val="24"/>
                <w:lang w:val="en-US"/>
              </w:rPr>
              <w:t>TPM</w:t>
            </w:r>
          </w:p>
        </w:tc>
        <w:tc>
          <w:tcPr>
            <w:tcW w:w="2379" w:type="pct"/>
          </w:tcPr>
          <w:p w14:paraId="6ACA9AF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79A6E37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F0DE8">
              <w:rPr>
                <w:rFonts w:ascii="Times New Roman" w:hAnsi="Times New Roman"/>
                <w:bCs/>
                <w:sz w:val="24"/>
                <w:szCs w:val="24"/>
              </w:rPr>
              <w:t>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w:t>
            </w:r>
            <w:r w:rsidRPr="005F0DE8">
              <w:rPr>
                <w:rFonts w:ascii="Times New Roman" w:hAnsi="Times New Roman"/>
                <w:bCs/>
                <w:i/>
                <w:sz w:val="24"/>
                <w:szCs w:val="24"/>
              </w:rPr>
              <w:t xml:space="preserve"> </w:t>
            </w:r>
            <w:r w:rsidRPr="005F0DE8">
              <w:rPr>
                <w:rFonts w:ascii="Times New Roman" w:hAnsi="Times New Roman"/>
                <w:bCs/>
                <w:sz w:val="24"/>
                <w:szCs w:val="24"/>
              </w:rPr>
              <w:t>оборудования. Улучшения общей эффективности оборудования.</w:t>
            </w:r>
          </w:p>
        </w:tc>
        <w:tc>
          <w:tcPr>
            <w:tcW w:w="598" w:type="pct"/>
            <w:vAlign w:val="center"/>
          </w:tcPr>
          <w:p w14:paraId="12715D38"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2211F31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25A80A6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AA4091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1FD212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6EE9E2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2B37149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7B1DC270" w14:textId="77777777" w:rsidR="005F0DE8" w:rsidRPr="005F0DE8" w:rsidRDefault="005F0DE8" w:rsidP="005F0DE8">
            <w:pPr>
              <w:spacing w:after="0"/>
              <w:jc w:val="center"/>
              <w:rPr>
                <w:rFonts w:ascii="Times New Roman" w:hAnsi="Times New Roman"/>
                <w:b/>
                <w:bCs/>
                <w:sz w:val="24"/>
                <w:szCs w:val="24"/>
              </w:rPr>
            </w:pPr>
          </w:p>
        </w:tc>
        <w:tc>
          <w:tcPr>
            <w:tcW w:w="391" w:type="pct"/>
          </w:tcPr>
          <w:p w14:paraId="3FB93DD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0875F2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245AAF3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4600AC7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22E5491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5132CF5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2549862A"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10ACC44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ПК 1.3 </w:t>
            </w:r>
            <w:r w:rsidRPr="005F0DE8">
              <w:rPr>
                <w:rFonts w:ascii="Times New Roman" w:hAnsi="Times New Roman"/>
                <w:sz w:val="24"/>
                <w:szCs w:val="24"/>
              </w:rPr>
              <w:lastRenderedPageBreak/>
              <w:t>- 1.4</w:t>
            </w:r>
          </w:p>
          <w:p w14:paraId="4EF2115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2.1 - 2.6</w:t>
            </w:r>
          </w:p>
          <w:p w14:paraId="3790DA2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ПК 3.3</w:t>
            </w:r>
          </w:p>
          <w:p w14:paraId="4B0DDAF1"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ПК 3.5</w:t>
            </w:r>
          </w:p>
        </w:tc>
        <w:tc>
          <w:tcPr>
            <w:tcW w:w="391" w:type="pct"/>
          </w:tcPr>
          <w:p w14:paraId="6D95220B"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lastRenderedPageBreak/>
              <w:t>З.02</w:t>
            </w:r>
          </w:p>
          <w:p w14:paraId="0D47FFAD"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1E28571B"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0CA276B0"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У.06</w:t>
            </w:r>
          </w:p>
          <w:p w14:paraId="4FAFE32D" w14:textId="77777777" w:rsidR="005F0DE8" w:rsidRPr="005F0DE8" w:rsidRDefault="005F0DE8" w:rsidP="005F0DE8">
            <w:pPr>
              <w:rPr>
                <w:rFonts w:ascii="Times New Roman" w:hAnsi="Times New Roman"/>
                <w:b/>
                <w:bCs/>
                <w:sz w:val="24"/>
                <w:szCs w:val="24"/>
              </w:rPr>
            </w:pPr>
          </w:p>
        </w:tc>
      </w:tr>
      <w:tr w:rsidR="005F0DE8" w:rsidRPr="005F0DE8" w14:paraId="0553A6E8" w14:textId="77777777" w:rsidTr="00C10ED2">
        <w:trPr>
          <w:trHeight w:val="20"/>
        </w:trPr>
        <w:tc>
          <w:tcPr>
            <w:tcW w:w="643" w:type="pct"/>
            <w:vMerge w:val="restart"/>
          </w:tcPr>
          <w:p w14:paraId="2407C3E0"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lastRenderedPageBreak/>
              <w:t>Тема 1.5.</w:t>
            </w:r>
          </w:p>
          <w:p w14:paraId="58F23C25"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bCs/>
                <w:sz w:val="24"/>
                <w:szCs w:val="24"/>
              </w:rPr>
              <w:t xml:space="preserve">Ускоренная переналадка оборудования </w:t>
            </w:r>
            <w:r w:rsidRPr="005F0DE8">
              <w:rPr>
                <w:rFonts w:ascii="Times New Roman" w:hAnsi="Times New Roman"/>
                <w:b/>
                <w:bCs/>
                <w:sz w:val="24"/>
                <w:szCs w:val="24"/>
                <w:lang w:val="en-US"/>
              </w:rPr>
              <w:t>SMED</w:t>
            </w:r>
          </w:p>
        </w:tc>
        <w:tc>
          <w:tcPr>
            <w:tcW w:w="2379" w:type="pct"/>
          </w:tcPr>
          <w:p w14:paraId="5FFA34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1CAEA3EB"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Cs/>
                <w:sz w:val="24"/>
                <w:szCs w:val="24"/>
              </w:rPr>
              <w:t>История возникновения системы "SMED". Сущность системы "SMED". Рационализация переналадки: основные этапы. Внутренние и внешние действия по переналадке. Внедрение параллельных операций. Преобразование внутренних действий во внешние. Использование функциональных зажимов. Экономия времени при применении "SMED". Техника применения системы  "SMED".</w:t>
            </w:r>
          </w:p>
        </w:tc>
        <w:tc>
          <w:tcPr>
            <w:tcW w:w="598" w:type="pct"/>
            <w:vAlign w:val="center"/>
          </w:tcPr>
          <w:p w14:paraId="72D31E3F"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1</w:t>
            </w:r>
          </w:p>
        </w:tc>
        <w:tc>
          <w:tcPr>
            <w:tcW w:w="598" w:type="pct"/>
          </w:tcPr>
          <w:p w14:paraId="283C59B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2E4A7A8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7A4A631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12C8DE2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EFF1B7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BCD7EE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7589E8C9" w14:textId="77777777" w:rsidR="005F0DE8" w:rsidRPr="005F0DE8" w:rsidRDefault="005F0DE8" w:rsidP="005F0DE8">
            <w:pPr>
              <w:rPr>
                <w:rFonts w:ascii="Times New Roman" w:hAnsi="Times New Roman"/>
                <w:b/>
                <w:i/>
                <w:sz w:val="24"/>
                <w:szCs w:val="24"/>
              </w:rPr>
            </w:pPr>
          </w:p>
        </w:tc>
        <w:tc>
          <w:tcPr>
            <w:tcW w:w="391" w:type="pct"/>
            <w:vMerge w:val="restart"/>
          </w:tcPr>
          <w:p w14:paraId="46B45FC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10CC342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4FABA7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21CFC3A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3A9139B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705F810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1AE61D86"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9075CB3" w14:textId="77777777" w:rsidR="005F0DE8" w:rsidRPr="005F0DE8" w:rsidRDefault="005F0DE8" w:rsidP="005F0DE8">
            <w:pPr>
              <w:rPr>
                <w:rFonts w:ascii="Times New Roman" w:hAnsi="Times New Roman"/>
                <w:b/>
                <w:i/>
                <w:sz w:val="24"/>
                <w:szCs w:val="24"/>
              </w:rPr>
            </w:pPr>
          </w:p>
        </w:tc>
        <w:tc>
          <w:tcPr>
            <w:tcW w:w="391" w:type="pct"/>
            <w:vMerge w:val="restart"/>
          </w:tcPr>
          <w:p w14:paraId="7A7BE949"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З.02</w:t>
            </w:r>
          </w:p>
          <w:p w14:paraId="7EB18070"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7A9950AE"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66B9171F"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У.06</w:t>
            </w:r>
          </w:p>
          <w:p w14:paraId="65B90076" w14:textId="77777777" w:rsidR="005F0DE8" w:rsidRPr="005F0DE8" w:rsidRDefault="005F0DE8" w:rsidP="005F0DE8">
            <w:pPr>
              <w:rPr>
                <w:rFonts w:ascii="Times New Roman" w:hAnsi="Times New Roman"/>
                <w:b/>
                <w:i/>
                <w:sz w:val="24"/>
                <w:szCs w:val="24"/>
              </w:rPr>
            </w:pPr>
          </w:p>
        </w:tc>
      </w:tr>
      <w:tr w:rsidR="005F0DE8" w:rsidRPr="005F0DE8" w14:paraId="29329EB0" w14:textId="77777777" w:rsidTr="00C10ED2">
        <w:trPr>
          <w:trHeight w:val="1994"/>
        </w:trPr>
        <w:tc>
          <w:tcPr>
            <w:tcW w:w="643" w:type="pct"/>
            <w:vMerge/>
          </w:tcPr>
          <w:p w14:paraId="7536C54E" w14:textId="77777777" w:rsidR="005F0DE8" w:rsidRPr="005F0DE8" w:rsidRDefault="005F0DE8" w:rsidP="005F0DE8">
            <w:pPr>
              <w:suppressAutoHyphens/>
              <w:rPr>
                <w:rFonts w:ascii="Times New Roman" w:hAnsi="Times New Roman"/>
                <w:b/>
                <w:sz w:val="24"/>
                <w:szCs w:val="24"/>
              </w:rPr>
            </w:pPr>
          </w:p>
        </w:tc>
        <w:tc>
          <w:tcPr>
            <w:tcW w:w="2379" w:type="pct"/>
          </w:tcPr>
          <w:p w14:paraId="513C35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Практическая работа № 3</w:t>
            </w:r>
          </w:p>
          <w:p w14:paraId="0DED90DB"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Cs/>
                <w:sz w:val="24"/>
                <w:szCs w:val="24"/>
              </w:rPr>
              <w:t xml:space="preserve">Техника применения системы "SMED".  </w:t>
            </w:r>
          </w:p>
        </w:tc>
        <w:tc>
          <w:tcPr>
            <w:tcW w:w="598" w:type="pct"/>
            <w:vAlign w:val="center"/>
          </w:tcPr>
          <w:p w14:paraId="6DDAC72C"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4</w:t>
            </w:r>
          </w:p>
        </w:tc>
        <w:tc>
          <w:tcPr>
            <w:tcW w:w="598" w:type="pct"/>
          </w:tcPr>
          <w:p w14:paraId="7D17C3D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13C1F03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122A573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7D60808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 xml:space="preserve">ЛР 16 </w:t>
            </w:r>
          </w:p>
          <w:p w14:paraId="7A302AB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24E4713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6AD77197" w14:textId="77777777" w:rsidR="005F0DE8" w:rsidRPr="005F0DE8" w:rsidRDefault="005F0DE8" w:rsidP="005F0DE8">
            <w:pPr>
              <w:rPr>
                <w:rFonts w:ascii="Times New Roman" w:hAnsi="Times New Roman"/>
                <w:b/>
                <w:i/>
                <w:sz w:val="24"/>
                <w:szCs w:val="24"/>
              </w:rPr>
            </w:pPr>
          </w:p>
        </w:tc>
        <w:tc>
          <w:tcPr>
            <w:tcW w:w="391" w:type="pct"/>
            <w:vMerge/>
          </w:tcPr>
          <w:p w14:paraId="662D934E" w14:textId="77777777" w:rsidR="005F0DE8" w:rsidRPr="005F0DE8" w:rsidRDefault="005F0DE8" w:rsidP="005F0DE8">
            <w:pPr>
              <w:rPr>
                <w:rFonts w:ascii="Times New Roman" w:hAnsi="Times New Roman"/>
                <w:b/>
                <w:i/>
                <w:sz w:val="24"/>
                <w:szCs w:val="24"/>
              </w:rPr>
            </w:pPr>
          </w:p>
        </w:tc>
        <w:tc>
          <w:tcPr>
            <w:tcW w:w="391" w:type="pct"/>
            <w:vMerge/>
          </w:tcPr>
          <w:p w14:paraId="7D791549" w14:textId="77777777" w:rsidR="005F0DE8" w:rsidRPr="005F0DE8" w:rsidRDefault="005F0DE8" w:rsidP="005F0DE8">
            <w:pPr>
              <w:rPr>
                <w:rFonts w:ascii="Times New Roman" w:hAnsi="Times New Roman"/>
                <w:b/>
                <w:i/>
                <w:sz w:val="24"/>
                <w:szCs w:val="24"/>
              </w:rPr>
            </w:pPr>
          </w:p>
        </w:tc>
      </w:tr>
      <w:tr w:rsidR="005F0DE8" w:rsidRPr="005F0DE8" w14:paraId="5A20BA87" w14:textId="77777777" w:rsidTr="00C10ED2">
        <w:trPr>
          <w:trHeight w:val="20"/>
        </w:trPr>
        <w:tc>
          <w:tcPr>
            <w:tcW w:w="643" w:type="pct"/>
          </w:tcPr>
          <w:p w14:paraId="15FE8182"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t>Тема 1.6.</w:t>
            </w:r>
          </w:p>
          <w:p w14:paraId="5FBB1B36"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bCs/>
                <w:sz w:val="24"/>
                <w:szCs w:val="24"/>
              </w:rPr>
              <w:t>Управление незавершенным производством</w:t>
            </w:r>
          </w:p>
        </w:tc>
        <w:tc>
          <w:tcPr>
            <w:tcW w:w="2379" w:type="pct"/>
          </w:tcPr>
          <w:p w14:paraId="280FCF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01904093"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sz w:val="24"/>
                <w:szCs w:val="24"/>
              </w:rPr>
              <w:t>Методика расчета эффективности мероприятий. Сокращение остатков незавершённого производства.     Методики расчета незавершенного производства.</w:t>
            </w:r>
          </w:p>
        </w:tc>
        <w:tc>
          <w:tcPr>
            <w:tcW w:w="598" w:type="pct"/>
            <w:vAlign w:val="center"/>
          </w:tcPr>
          <w:p w14:paraId="1609F017"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1</w:t>
            </w:r>
          </w:p>
        </w:tc>
        <w:tc>
          <w:tcPr>
            <w:tcW w:w="598" w:type="pct"/>
          </w:tcPr>
          <w:p w14:paraId="164C6E0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0D261FC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A9E08F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6BCA007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F80E7E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4F4D652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672E7A02" w14:textId="77777777" w:rsidR="005F0DE8" w:rsidRPr="005F0DE8" w:rsidRDefault="005F0DE8" w:rsidP="005F0DE8">
            <w:pPr>
              <w:rPr>
                <w:rFonts w:ascii="Times New Roman" w:hAnsi="Times New Roman"/>
                <w:b/>
                <w:i/>
                <w:sz w:val="24"/>
                <w:szCs w:val="24"/>
              </w:rPr>
            </w:pPr>
          </w:p>
        </w:tc>
        <w:tc>
          <w:tcPr>
            <w:tcW w:w="391" w:type="pct"/>
          </w:tcPr>
          <w:p w14:paraId="7D0B8DB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3F47BFE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3E98E8E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0B2B379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1401522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1B8C2D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781849F6"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56DA4C9D" w14:textId="77777777" w:rsidR="005F0DE8" w:rsidRPr="005F0DE8" w:rsidRDefault="005F0DE8" w:rsidP="005F0DE8">
            <w:pPr>
              <w:rPr>
                <w:rFonts w:ascii="Times New Roman" w:hAnsi="Times New Roman"/>
                <w:b/>
                <w:i/>
                <w:sz w:val="24"/>
                <w:szCs w:val="24"/>
              </w:rPr>
            </w:pPr>
          </w:p>
        </w:tc>
        <w:tc>
          <w:tcPr>
            <w:tcW w:w="391" w:type="pct"/>
          </w:tcPr>
          <w:p w14:paraId="0FBA129B"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З.02</w:t>
            </w:r>
          </w:p>
          <w:p w14:paraId="7068898A"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75716D0A"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1B7106DB" w14:textId="77777777" w:rsidR="005F0DE8" w:rsidRPr="005F0DE8" w:rsidRDefault="005F0DE8" w:rsidP="005F0DE8">
            <w:pPr>
              <w:rPr>
                <w:rFonts w:ascii="Times New Roman" w:hAnsi="Times New Roman"/>
                <w:b/>
                <w:i/>
                <w:sz w:val="24"/>
                <w:szCs w:val="24"/>
              </w:rPr>
            </w:pPr>
          </w:p>
        </w:tc>
      </w:tr>
      <w:tr w:rsidR="005F0DE8" w:rsidRPr="005F0DE8" w14:paraId="74EDE4C8" w14:textId="77777777" w:rsidTr="00C10ED2">
        <w:trPr>
          <w:trHeight w:val="20"/>
        </w:trPr>
        <w:tc>
          <w:tcPr>
            <w:tcW w:w="643" w:type="pct"/>
            <w:vMerge w:val="restart"/>
          </w:tcPr>
          <w:p w14:paraId="34A0A503" w14:textId="77777777" w:rsidR="005F0DE8" w:rsidRPr="005F0DE8" w:rsidRDefault="005F0DE8" w:rsidP="005F0DE8">
            <w:pPr>
              <w:widowControl w:val="0"/>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lastRenderedPageBreak/>
              <w:t>Тема 1.7</w:t>
            </w:r>
          </w:p>
          <w:p w14:paraId="11E72102"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bCs/>
                <w:sz w:val="24"/>
                <w:szCs w:val="24"/>
                <w:lang w:val="en-US"/>
              </w:rPr>
              <w:t>TQM</w:t>
            </w:r>
            <w:r w:rsidRPr="005F0DE8">
              <w:rPr>
                <w:rFonts w:ascii="Times New Roman" w:hAnsi="Times New Roman"/>
                <w:b/>
                <w:bCs/>
                <w:sz w:val="24"/>
                <w:szCs w:val="24"/>
              </w:rPr>
              <w:t xml:space="preserve"> и всеобщее управление качеством</w:t>
            </w:r>
          </w:p>
        </w:tc>
        <w:tc>
          <w:tcPr>
            <w:tcW w:w="2379" w:type="pct"/>
          </w:tcPr>
          <w:p w14:paraId="6AEA17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318338F2"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122C730F"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Аспекты TQM:</w:t>
            </w:r>
          </w:p>
          <w:p w14:paraId="4E46C371"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роль руководства,</w:t>
            </w:r>
          </w:p>
          <w:p w14:paraId="0BC49A59"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ориентация на клиента,</w:t>
            </w:r>
          </w:p>
          <w:p w14:paraId="10620913"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 стратегическое планирование</w:t>
            </w:r>
          </w:p>
          <w:p w14:paraId="1C02CEFC"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вовлечение всех сотрудников, </w:t>
            </w:r>
          </w:p>
          <w:p w14:paraId="32CB4C0D"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подготовка персонала</w:t>
            </w:r>
          </w:p>
          <w:p w14:paraId="3C315289"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системы материального и морального поощрения, </w:t>
            </w:r>
          </w:p>
          <w:p w14:paraId="4B381401"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разработка продукции и услуг, </w:t>
            </w:r>
          </w:p>
          <w:p w14:paraId="41645A15"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управление процессом,</w:t>
            </w:r>
          </w:p>
          <w:p w14:paraId="41E0AACD"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качество поставщиков,  </w:t>
            </w:r>
          </w:p>
          <w:p w14:paraId="630545C6"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 xml:space="preserve">• системный подход к управлению, </w:t>
            </w:r>
          </w:p>
          <w:p w14:paraId="5C52ABD2"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Cs/>
                <w:sz w:val="24"/>
                <w:szCs w:val="24"/>
              </w:rPr>
              <w:t>• постоянное улучшение.</w:t>
            </w:r>
          </w:p>
        </w:tc>
        <w:tc>
          <w:tcPr>
            <w:tcW w:w="598" w:type="pct"/>
            <w:vAlign w:val="center"/>
          </w:tcPr>
          <w:p w14:paraId="6A9690E5"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1</w:t>
            </w:r>
          </w:p>
        </w:tc>
        <w:tc>
          <w:tcPr>
            <w:tcW w:w="598" w:type="pct"/>
            <w:vMerge w:val="restart"/>
          </w:tcPr>
          <w:p w14:paraId="2D4199D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ЛР10</w:t>
            </w:r>
          </w:p>
          <w:p w14:paraId="48B71E6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4170F3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73AFA61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483BCE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3CF225F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30A70B83" w14:textId="77777777" w:rsidR="005F0DE8" w:rsidRPr="005F0DE8" w:rsidRDefault="005F0DE8" w:rsidP="005F0DE8">
            <w:pPr>
              <w:rPr>
                <w:rFonts w:ascii="Times New Roman" w:hAnsi="Times New Roman"/>
                <w:b/>
                <w:i/>
                <w:sz w:val="24"/>
                <w:szCs w:val="24"/>
              </w:rPr>
            </w:pPr>
          </w:p>
        </w:tc>
        <w:tc>
          <w:tcPr>
            <w:tcW w:w="391" w:type="pct"/>
            <w:vMerge w:val="restart"/>
          </w:tcPr>
          <w:p w14:paraId="13715C7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7EF4D35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115D6EF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48773EB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21ADE0C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2694F42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7</w:t>
            </w:r>
          </w:p>
          <w:p w14:paraId="3B676F69"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A29D08F" w14:textId="77777777" w:rsidR="005F0DE8" w:rsidRPr="005F0DE8" w:rsidRDefault="005F0DE8" w:rsidP="005F0DE8">
            <w:pPr>
              <w:rPr>
                <w:rFonts w:ascii="Times New Roman" w:hAnsi="Times New Roman"/>
                <w:b/>
                <w:i/>
                <w:sz w:val="24"/>
                <w:szCs w:val="24"/>
              </w:rPr>
            </w:pPr>
          </w:p>
        </w:tc>
        <w:tc>
          <w:tcPr>
            <w:tcW w:w="391" w:type="pct"/>
          </w:tcPr>
          <w:p w14:paraId="0132C762"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З.02</w:t>
            </w:r>
          </w:p>
          <w:p w14:paraId="1417AE61"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6B89866B"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15F6B1A5"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У.06</w:t>
            </w:r>
          </w:p>
          <w:p w14:paraId="3409BEEA" w14:textId="77777777" w:rsidR="005F0DE8" w:rsidRPr="005F0DE8" w:rsidRDefault="005F0DE8" w:rsidP="005F0DE8">
            <w:pPr>
              <w:rPr>
                <w:rFonts w:ascii="Times New Roman" w:hAnsi="Times New Roman"/>
                <w:b/>
                <w:i/>
                <w:sz w:val="24"/>
                <w:szCs w:val="24"/>
              </w:rPr>
            </w:pPr>
          </w:p>
        </w:tc>
      </w:tr>
      <w:tr w:rsidR="005F0DE8" w:rsidRPr="005F0DE8" w14:paraId="3EC2FAA6" w14:textId="77777777" w:rsidTr="00C10ED2">
        <w:trPr>
          <w:trHeight w:val="20"/>
        </w:trPr>
        <w:tc>
          <w:tcPr>
            <w:tcW w:w="643" w:type="pct"/>
            <w:vMerge/>
          </w:tcPr>
          <w:p w14:paraId="656EBB53" w14:textId="77777777" w:rsidR="005F0DE8" w:rsidRPr="005F0DE8" w:rsidRDefault="005F0DE8" w:rsidP="005F0DE8">
            <w:pPr>
              <w:suppressAutoHyphens/>
              <w:rPr>
                <w:rFonts w:ascii="Times New Roman" w:hAnsi="Times New Roman"/>
                <w:b/>
                <w:sz w:val="24"/>
                <w:szCs w:val="24"/>
              </w:rPr>
            </w:pPr>
          </w:p>
        </w:tc>
        <w:tc>
          <w:tcPr>
            <w:tcW w:w="2379" w:type="pct"/>
          </w:tcPr>
          <w:p w14:paraId="641543EE"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Самостоятельная работа обучающихся</w:t>
            </w:r>
          </w:p>
          <w:p w14:paraId="1EDBE711" w14:textId="77777777" w:rsidR="005F0DE8" w:rsidRPr="005F0DE8" w:rsidRDefault="005F0DE8" w:rsidP="005F0DE8">
            <w:pPr>
              <w:widowControl w:val="0"/>
              <w:suppressAutoHyphens/>
              <w:spacing w:after="0" w:line="240" w:lineRule="auto"/>
              <w:rPr>
                <w:rFonts w:ascii="Times New Roman" w:hAnsi="Times New Roman"/>
                <w:bCs/>
                <w:i/>
                <w:sz w:val="24"/>
                <w:szCs w:val="24"/>
              </w:rPr>
            </w:pPr>
          </w:p>
          <w:p w14:paraId="753C3656" w14:textId="77777777" w:rsidR="005F0DE8" w:rsidRPr="005F0DE8" w:rsidRDefault="005F0DE8" w:rsidP="005F0DE8">
            <w:pPr>
              <w:widowControl w:val="0"/>
              <w:suppressAutoHyphens/>
              <w:spacing w:after="0" w:line="240" w:lineRule="auto"/>
              <w:rPr>
                <w:rFonts w:ascii="Times New Roman" w:hAnsi="Times New Roman"/>
                <w:bCs/>
                <w:sz w:val="24"/>
                <w:szCs w:val="24"/>
              </w:rPr>
            </w:pPr>
            <w:r w:rsidRPr="005F0DE8">
              <w:rPr>
                <w:rFonts w:ascii="Times New Roman" w:hAnsi="Times New Roman"/>
                <w:bCs/>
                <w:sz w:val="24"/>
                <w:szCs w:val="24"/>
              </w:rPr>
              <w:t>Подготовка сообщения на тему «Разбиение работ по созданию</w:t>
            </w:r>
            <w:r w:rsidRPr="005F0DE8">
              <w:rPr>
                <w:rFonts w:ascii="Times New Roman" w:hAnsi="Times New Roman"/>
                <w:bCs/>
                <w:i/>
                <w:sz w:val="24"/>
                <w:szCs w:val="24"/>
              </w:rPr>
              <w:t xml:space="preserve"> </w:t>
            </w:r>
            <w:r w:rsidRPr="005F0DE8">
              <w:rPr>
                <w:rFonts w:ascii="Times New Roman" w:hAnsi="Times New Roman"/>
                <w:bCs/>
                <w:sz w:val="24"/>
                <w:szCs w:val="24"/>
              </w:rPr>
              <w:t>будущего состояния на управляемые этапы» с помощью презентации</w:t>
            </w:r>
          </w:p>
          <w:p w14:paraId="21FD862B" w14:textId="77777777" w:rsidR="005F0DE8" w:rsidRPr="005F0DE8" w:rsidRDefault="005F0DE8" w:rsidP="005F0DE8">
            <w:pPr>
              <w:suppressAutoHyphens/>
              <w:jc w:val="right"/>
              <w:rPr>
                <w:rFonts w:ascii="Times New Roman" w:hAnsi="Times New Roman"/>
                <w:b/>
                <w:sz w:val="24"/>
                <w:szCs w:val="24"/>
              </w:rPr>
            </w:pPr>
          </w:p>
        </w:tc>
        <w:tc>
          <w:tcPr>
            <w:tcW w:w="598" w:type="pct"/>
            <w:vAlign w:val="center"/>
          </w:tcPr>
          <w:p w14:paraId="1610DBF1"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4</w:t>
            </w:r>
          </w:p>
        </w:tc>
        <w:tc>
          <w:tcPr>
            <w:tcW w:w="598" w:type="pct"/>
            <w:vMerge/>
          </w:tcPr>
          <w:p w14:paraId="1FD2687F" w14:textId="77777777" w:rsidR="005F0DE8" w:rsidRPr="005F0DE8" w:rsidRDefault="005F0DE8" w:rsidP="005F0DE8">
            <w:pPr>
              <w:rPr>
                <w:rFonts w:ascii="Times New Roman" w:hAnsi="Times New Roman"/>
                <w:b/>
                <w:i/>
                <w:sz w:val="24"/>
                <w:szCs w:val="24"/>
              </w:rPr>
            </w:pPr>
          </w:p>
        </w:tc>
        <w:tc>
          <w:tcPr>
            <w:tcW w:w="391" w:type="pct"/>
            <w:vMerge/>
          </w:tcPr>
          <w:p w14:paraId="65FF8F99" w14:textId="77777777" w:rsidR="005F0DE8" w:rsidRPr="005F0DE8" w:rsidRDefault="005F0DE8" w:rsidP="005F0DE8">
            <w:pPr>
              <w:rPr>
                <w:rFonts w:ascii="Times New Roman" w:hAnsi="Times New Roman"/>
                <w:b/>
                <w:i/>
                <w:sz w:val="24"/>
                <w:szCs w:val="24"/>
              </w:rPr>
            </w:pPr>
          </w:p>
        </w:tc>
        <w:tc>
          <w:tcPr>
            <w:tcW w:w="391" w:type="pct"/>
          </w:tcPr>
          <w:p w14:paraId="1834DB05" w14:textId="77777777" w:rsidR="005F0DE8" w:rsidRPr="005F0DE8" w:rsidRDefault="005F0DE8" w:rsidP="005F0DE8">
            <w:pPr>
              <w:rPr>
                <w:rFonts w:ascii="Times New Roman" w:hAnsi="Times New Roman"/>
                <w:b/>
                <w:i/>
                <w:sz w:val="24"/>
                <w:szCs w:val="24"/>
              </w:rPr>
            </w:pPr>
          </w:p>
        </w:tc>
      </w:tr>
      <w:tr w:rsidR="005F0DE8" w:rsidRPr="005F0DE8" w14:paraId="296DAD51" w14:textId="77777777" w:rsidTr="00C10ED2">
        <w:trPr>
          <w:trHeight w:val="20"/>
        </w:trPr>
        <w:tc>
          <w:tcPr>
            <w:tcW w:w="3022" w:type="pct"/>
            <w:gridSpan w:val="2"/>
          </w:tcPr>
          <w:p w14:paraId="5916961C"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 xml:space="preserve">Консультации </w:t>
            </w:r>
          </w:p>
        </w:tc>
        <w:tc>
          <w:tcPr>
            <w:tcW w:w="598" w:type="pct"/>
            <w:vAlign w:val="center"/>
          </w:tcPr>
          <w:p w14:paraId="528987E9"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5</w:t>
            </w:r>
          </w:p>
        </w:tc>
        <w:tc>
          <w:tcPr>
            <w:tcW w:w="598" w:type="pct"/>
          </w:tcPr>
          <w:p w14:paraId="012FEA63" w14:textId="77777777" w:rsidR="005F0DE8" w:rsidRPr="005F0DE8" w:rsidRDefault="005F0DE8" w:rsidP="005F0DE8">
            <w:pPr>
              <w:rPr>
                <w:rFonts w:ascii="Times New Roman" w:hAnsi="Times New Roman"/>
                <w:b/>
                <w:i/>
                <w:sz w:val="24"/>
                <w:szCs w:val="24"/>
              </w:rPr>
            </w:pPr>
          </w:p>
        </w:tc>
        <w:tc>
          <w:tcPr>
            <w:tcW w:w="391" w:type="pct"/>
          </w:tcPr>
          <w:p w14:paraId="263F8B4B" w14:textId="77777777" w:rsidR="005F0DE8" w:rsidRPr="005F0DE8" w:rsidRDefault="005F0DE8" w:rsidP="005F0DE8">
            <w:pPr>
              <w:rPr>
                <w:rFonts w:ascii="Times New Roman" w:hAnsi="Times New Roman"/>
                <w:b/>
                <w:i/>
                <w:sz w:val="24"/>
                <w:szCs w:val="24"/>
              </w:rPr>
            </w:pPr>
          </w:p>
        </w:tc>
        <w:tc>
          <w:tcPr>
            <w:tcW w:w="391" w:type="pct"/>
          </w:tcPr>
          <w:p w14:paraId="6ECF7FFB" w14:textId="77777777" w:rsidR="005F0DE8" w:rsidRPr="005F0DE8" w:rsidRDefault="005F0DE8" w:rsidP="005F0DE8">
            <w:pPr>
              <w:rPr>
                <w:rFonts w:ascii="Times New Roman" w:hAnsi="Times New Roman"/>
                <w:b/>
                <w:i/>
                <w:sz w:val="24"/>
                <w:szCs w:val="24"/>
              </w:rPr>
            </w:pPr>
          </w:p>
        </w:tc>
      </w:tr>
      <w:tr w:rsidR="005F0DE8" w:rsidRPr="005F0DE8" w14:paraId="3AF61927" w14:textId="77777777" w:rsidTr="00C10ED2">
        <w:trPr>
          <w:trHeight w:val="20"/>
        </w:trPr>
        <w:tc>
          <w:tcPr>
            <w:tcW w:w="3022" w:type="pct"/>
            <w:gridSpan w:val="2"/>
          </w:tcPr>
          <w:p w14:paraId="6F9ED883"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Промежуточная аттестация</w:t>
            </w:r>
          </w:p>
        </w:tc>
        <w:tc>
          <w:tcPr>
            <w:tcW w:w="598" w:type="pct"/>
            <w:vAlign w:val="center"/>
          </w:tcPr>
          <w:p w14:paraId="3BE4FC7F"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экзамен</w:t>
            </w:r>
          </w:p>
        </w:tc>
        <w:tc>
          <w:tcPr>
            <w:tcW w:w="598" w:type="pct"/>
          </w:tcPr>
          <w:p w14:paraId="5AB764FC" w14:textId="77777777" w:rsidR="005F0DE8" w:rsidRPr="005F0DE8" w:rsidRDefault="005F0DE8" w:rsidP="005F0DE8">
            <w:pPr>
              <w:rPr>
                <w:rFonts w:ascii="Times New Roman" w:hAnsi="Times New Roman"/>
                <w:b/>
                <w:i/>
                <w:sz w:val="24"/>
                <w:szCs w:val="24"/>
              </w:rPr>
            </w:pPr>
          </w:p>
        </w:tc>
        <w:tc>
          <w:tcPr>
            <w:tcW w:w="391" w:type="pct"/>
          </w:tcPr>
          <w:p w14:paraId="48A9F103" w14:textId="77777777" w:rsidR="005F0DE8" w:rsidRPr="005F0DE8" w:rsidRDefault="005F0DE8" w:rsidP="005F0DE8">
            <w:pPr>
              <w:rPr>
                <w:rFonts w:ascii="Times New Roman" w:hAnsi="Times New Roman"/>
                <w:b/>
                <w:i/>
                <w:sz w:val="24"/>
                <w:szCs w:val="24"/>
              </w:rPr>
            </w:pPr>
          </w:p>
        </w:tc>
        <w:tc>
          <w:tcPr>
            <w:tcW w:w="391" w:type="pct"/>
          </w:tcPr>
          <w:p w14:paraId="3A8FD549" w14:textId="77777777" w:rsidR="005F0DE8" w:rsidRPr="005F0DE8" w:rsidRDefault="005F0DE8" w:rsidP="005F0DE8">
            <w:pPr>
              <w:rPr>
                <w:rFonts w:ascii="Times New Roman" w:hAnsi="Times New Roman"/>
                <w:b/>
                <w:i/>
                <w:sz w:val="24"/>
                <w:szCs w:val="24"/>
              </w:rPr>
            </w:pPr>
          </w:p>
        </w:tc>
      </w:tr>
      <w:tr w:rsidR="005F0DE8" w:rsidRPr="005F0DE8" w14:paraId="73319EB2" w14:textId="77777777" w:rsidTr="00C10ED2">
        <w:trPr>
          <w:trHeight w:val="20"/>
        </w:trPr>
        <w:tc>
          <w:tcPr>
            <w:tcW w:w="3022" w:type="pct"/>
            <w:gridSpan w:val="2"/>
          </w:tcPr>
          <w:p w14:paraId="0E2FB986"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Всего:</w:t>
            </w:r>
          </w:p>
        </w:tc>
        <w:tc>
          <w:tcPr>
            <w:tcW w:w="598" w:type="pct"/>
            <w:vAlign w:val="center"/>
          </w:tcPr>
          <w:p w14:paraId="57ED00AD" w14:textId="77777777" w:rsidR="005F0DE8" w:rsidRPr="005F0DE8" w:rsidRDefault="005F0DE8" w:rsidP="005F0DE8">
            <w:pPr>
              <w:jc w:val="center"/>
              <w:rPr>
                <w:rFonts w:ascii="Times New Roman" w:hAnsi="Times New Roman"/>
                <w:b/>
                <w:bCs/>
                <w:i/>
                <w:sz w:val="24"/>
                <w:szCs w:val="24"/>
              </w:rPr>
            </w:pPr>
            <w:r w:rsidRPr="005F0DE8">
              <w:rPr>
                <w:rFonts w:ascii="Times New Roman" w:hAnsi="Times New Roman"/>
                <w:b/>
                <w:bCs/>
                <w:i/>
                <w:sz w:val="24"/>
                <w:szCs w:val="24"/>
              </w:rPr>
              <w:t>36</w:t>
            </w:r>
          </w:p>
        </w:tc>
        <w:tc>
          <w:tcPr>
            <w:tcW w:w="598" w:type="pct"/>
          </w:tcPr>
          <w:p w14:paraId="3A3FD320" w14:textId="77777777" w:rsidR="005F0DE8" w:rsidRPr="005F0DE8" w:rsidRDefault="005F0DE8" w:rsidP="005F0DE8">
            <w:pPr>
              <w:rPr>
                <w:rFonts w:ascii="Times New Roman" w:hAnsi="Times New Roman"/>
                <w:b/>
                <w:bCs/>
                <w:i/>
                <w:sz w:val="24"/>
                <w:szCs w:val="24"/>
              </w:rPr>
            </w:pPr>
          </w:p>
        </w:tc>
        <w:tc>
          <w:tcPr>
            <w:tcW w:w="391" w:type="pct"/>
          </w:tcPr>
          <w:p w14:paraId="3D934A24" w14:textId="77777777" w:rsidR="005F0DE8" w:rsidRPr="005F0DE8" w:rsidRDefault="005F0DE8" w:rsidP="005F0DE8">
            <w:pPr>
              <w:rPr>
                <w:rFonts w:ascii="Times New Roman" w:hAnsi="Times New Roman"/>
                <w:b/>
                <w:bCs/>
                <w:i/>
                <w:sz w:val="24"/>
                <w:szCs w:val="24"/>
              </w:rPr>
            </w:pPr>
          </w:p>
        </w:tc>
        <w:tc>
          <w:tcPr>
            <w:tcW w:w="391" w:type="pct"/>
          </w:tcPr>
          <w:p w14:paraId="569026E9" w14:textId="77777777" w:rsidR="005F0DE8" w:rsidRPr="005F0DE8" w:rsidRDefault="005F0DE8" w:rsidP="005F0DE8">
            <w:pPr>
              <w:rPr>
                <w:rFonts w:ascii="Times New Roman" w:hAnsi="Times New Roman"/>
                <w:b/>
                <w:bCs/>
                <w:i/>
                <w:sz w:val="24"/>
                <w:szCs w:val="24"/>
              </w:rPr>
            </w:pPr>
          </w:p>
        </w:tc>
      </w:tr>
    </w:tbl>
    <w:p w14:paraId="51A1FBA3"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4E3F887C"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7663E8F1"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1EC54F7"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bCs/>
          <w:sz w:val="24"/>
          <w:szCs w:val="24"/>
        </w:rPr>
      </w:pPr>
      <w:r w:rsidRPr="005F0DE8">
        <w:rPr>
          <w:rFonts w:ascii="Times New Roman" w:hAnsi="Times New Roman"/>
          <w:bCs/>
          <w:sz w:val="24"/>
          <w:szCs w:val="24"/>
        </w:rPr>
        <w:t>Кабинет</w:t>
      </w:r>
      <w:r w:rsidRPr="005F0DE8">
        <w:rPr>
          <w:rFonts w:ascii="Times New Roman" w:hAnsi="Times New Roman"/>
          <w:bCs/>
          <w:i/>
          <w:sz w:val="24"/>
          <w:szCs w:val="24"/>
        </w:rPr>
        <w:t xml:space="preserve"> </w:t>
      </w:r>
      <w:r w:rsidRPr="005F0DE8">
        <w:rPr>
          <w:rFonts w:ascii="Times New Roman" w:hAnsi="Times New Roman"/>
          <w:bCs/>
          <w:sz w:val="24"/>
          <w:szCs w:val="24"/>
        </w:rPr>
        <w:t>«Информатики »</w:t>
      </w:r>
    </w:p>
    <w:p w14:paraId="12848BD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ab/>
      </w:r>
      <w:r w:rsidRPr="005F0DE8">
        <w:rPr>
          <w:rFonts w:ascii="Times New Roman" w:hAnsi="Times New Roman"/>
          <w:bCs/>
          <w:sz w:val="24"/>
          <w:szCs w:val="24"/>
        </w:rPr>
        <w:tab/>
        <w:t xml:space="preserve">Оборудование учебного кабинета: </w:t>
      </w:r>
    </w:p>
    <w:p w14:paraId="01F526DA"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учебная и справочная литература, </w:t>
      </w:r>
    </w:p>
    <w:p w14:paraId="34E01CB6"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нормативно-техническая документация, </w:t>
      </w:r>
    </w:p>
    <w:p w14:paraId="14BA4FB5"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вычислительная техника и программное обеспечение, </w:t>
      </w:r>
    </w:p>
    <w:p w14:paraId="4A909836"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аудио- и видеозаписи, </w:t>
      </w:r>
    </w:p>
    <w:p w14:paraId="282C3812"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видеофильмы, </w:t>
      </w:r>
    </w:p>
    <w:p w14:paraId="436FC5F5" w14:textId="77777777" w:rsidR="005F0DE8" w:rsidRPr="005F0DE8" w:rsidRDefault="005F0DE8" w:rsidP="005A5D46">
      <w:pPr>
        <w:widowControl w:val="0"/>
        <w:numPr>
          <w:ilvl w:val="0"/>
          <w:numId w:val="19"/>
        </w:num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комплекты слайдов.</w:t>
      </w:r>
    </w:p>
    <w:p w14:paraId="320A236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8"/>
        <w:jc w:val="both"/>
        <w:rPr>
          <w:rFonts w:ascii="Times New Roman" w:hAnsi="Times New Roman"/>
          <w:bCs/>
          <w:color w:val="FF0000"/>
          <w:sz w:val="24"/>
          <w:szCs w:val="24"/>
        </w:rPr>
      </w:pPr>
    </w:p>
    <w:p w14:paraId="49FD8A6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 w:val="24"/>
          <w:szCs w:val="24"/>
        </w:rPr>
      </w:pPr>
      <w:r w:rsidRPr="005F0DE8">
        <w:rPr>
          <w:rFonts w:ascii="Times New Roman" w:hAnsi="Times New Roman"/>
          <w:bCs/>
          <w:color w:val="FF0000"/>
          <w:sz w:val="24"/>
          <w:szCs w:val="24"/>
        </w:rPr>
        <w:tab/>
      </w:r>
      <w:r w:rsidRPr="005F0DE8">
        <w:rPr>
          <w:rFonts w:ascii="Times New Roman" w:hAnsi="Times New Roman"/>
          <w:bCs/>
          <w:sz w:val="24"/>
          <w:szCs w:val="24"/>
        </w:rPr>
        <w:t>Технические средства обучения: компьютеры с лицензионным программным обеспечением.</w:t>
      </w:r>
      <w:r w:rsidRPr="005F0DE8">
        <w:rPr>
          <w:rFonts w:ascii="Times New Roman" w:hAnsi="Times New Roman"/>
          <w:bCs/>
          <w:color w:val="FF0000"/>
          <w:sz w:val="24"/>
          <w:szCs w:val="24"/>
        </w:rPr>
        <w:t xml:space="preserve"> </w:t>
      </w:r>
    </w:p>
    <w:p w14:paraId="1EB4472D"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eastAsia="en-US"/>
        </w:rPr>
      </w:pPr>
    </w:p>
    <w:p w14:paraId="051B3915"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5F0DE8">
        <w:rPr>
          <w:rFonts w:ascii="Times New Roman" w:hAnsi="Times New Roman"/>
          <w:i/>
          <w:sz w:val="24"/>
          <w:szCs w:val="24"/>
          <w:vertAlign w:val="superscript"/>
          <w:lang w:eastAsia="en-US"/>
        </w:rPr>
        <w:t xml:space="preserve">                                    </w:t>
      </w:r>
    </w:p>
    <w:p w14:paraId="006982CB"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6ACB6702" w14:textId="77777777" w:rsidR="005F0DE8" w:rsidRPr="005F0DE8" w:rsidRDefault="005F0DE8" w:rsidP="005F0DE8">
      <w:pPr>
        <w:suppressAutoHyphens/>
        <w:spacing w:after="0"/>
        <w:ind w:firstLine="709"/>
        <w:jc w:val="both"/>
        <w:rPr>
          <w:rFonts w:ascii="Times New Roman" w:hAnsi="Times New Roman"/>
          <w:b/>
          <w:bCs/>
          <w:sz w:val="24"/>
          <w:szCs w:val="24"/>
        </w:rPr>
      </w:pPr>
    </w:p>
    <w:p w14:paraId="183B9996"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417FD9E5" w14:textId="77777777" w:rsidR="005F0DE8" w:rsidRPr="005F0DE8" w:rsidRDefault="005F0DE8" w:rsidP="005A5D46">
      <w:pPr>
        <w:numPr>
          <w:ilvl w:val="0"/>
          <w:numId w:val="20"/>
        </w:numPr>
        <w:spacing w:after="0" w:line="240" w:lineRule="auto"/>
        <w:rPr>
          <w:rFonts w:ascii="Times New Roman" w:hAnsi="Times New Roman"/>
          <w:sz w:val="24"/>
          <w:szCs w:val="24"/>
        </w:rPr>
      </w:pPr>
      <w:r w:rsidRPr="005F0DE8">
        <w:rPr>
          <w:rFonts w:ascii="Times New Roman" w:hAnsi="Times New Roman"/>
          <w:sz w:val="24"/>
          <w:szCs w:val="24"/>
        </w:rPr>
        <w:t>5</w:t>
      </w:r>
      <w:r w:rsidRPr="005F0DE8">
        <w:rPr>
          <w:rFonts w:ascii="Times New Roman" w:hAnsi="Times New Roman"/>
          <w:sz w:val="24"/>
          <w:szCs w:val="24"/>
          <w:lang w:val="en-US"/>
        </w:rPr>
        <w:t>S</w:t>
      </w:r>
      <w:r w:rsidRPr="005F0DE8">
        <w:rPr>
          <w:rFonts w:ascii="Times New Roman" w:hAnsi="Times New Roman"/>
          <w:sz w:val="24"/>
          <w:szCs w:val="24"/>
        </w:rPr>
        <w:t xml:space="preserve"> для рабочих: Как улучшить свое рабочее место. Пер. с англ.-М.: Институт комплексных стратегических исследований, 2009.- 168 с.</w:t>
      </w:r>
    </w:p>
    <w:p w14:paraId="60D70E31" w14:textId="77777777" w:rsidR="005F0DE8" w:rsidRPr="005F0DE8" w:rsidRDefault="005F0DE8" w:rsidP="005A5D46">
      <w:pPr>
        <w:numPr>
          <w:ilvl w:val="0"/>
          <w:numId w:val="20"/>
        </w:numPr>
        <w:spacing w:after="0" w:line="240" w:lineRule="auto"/>
        <w:rPr>
          <w:rFonts w:ascii="Times New Roman" w:hAnsi="Times New Roman"/>
          <w:sz w:val="24"/>
          <w:szCs w:val="24"/>
        </w:rPr>
      </w:pPr>
      <w:r w:rsidRPr="005F0DE8">
        <w:rPr>
          <w:rFonts w:ascii="Times New Roman" w:hAnsi="Times New Roman"/>
          <w:sz w:val="24"/>
          <w:szCs w:val="24"/>
        </w:rPr>
        <w:t>«Точно вовремя» для рабочих. Пер. с англ.-М.: Институт комплексных стратегических исследований, 2009.- 112 с.</w:t>
      </w:r>
    </w:p>
    <w:p w14:paraId="35484C23" w14:textId="77777777" w:rsidR="005F0DE8" w:rsidRPr="005F0DE8" w:rsidRDefault="005F0DE8" w:rsidP="005A5D46">
      <w:pPr>
        <w:numPr>
          <w:ilvl w:val="0"/>
          <w:numId w:val="20"/>
        </w:numPr>
        <w:spacing w:after="0" w:line="240" w:lineRule="auto"/>
        <w:rPr>
          <w:rFonts w:ascii="Times New Roman" w:hAnsi="Times New Roman"/>
          <w:sz w:val="24"/>
          <w:szCs w:val="24"/>
        </w:rPr>
      </w:pPr>
      <w:r w:rsidRPr="005F0DE8">
        <w:rPr>
          <w:rFonts w:ascii="Times New Roman" w:hAnsi="Times New Roman"/>
          <w:sz w:val="24"/>
          <w:szCs w:val="24"/>
        </w:rPr>
        <w:t>Канбан для рабочих. Пер. с англ.-М.: Институт комплексных стратегических исследований, 2009.- 136 с.</w:t>
      </w:r>
    </w:p>
    <w:p w14:paraId="319DA87E" w14:textId="77777777" w:rsidR="005F0DE8" w:rsidRPr="005F0DE8" w:rsidRDefault="005F0DE8" w:rsidP="005A5D46">
      <w:pPr>
        <w:numPr>
          <w:ilvl w:val="0"/>
          <w:numId w:val="20"/>
        </w:numPr>
        <w:spacing w:after="0" w:line="240" w:lineRule="auto"/>
        <w:rPr>
          <w:rFonts w:ascii="Times New Roman" w:hAnsi="Times New Roman"/>
          <w:sz w:val="24"/>
          <w:szCs w:val="24"/>
        </w:rPr>
      </w:pPr>
      <w:r w:rsidRPr="005F0DE8">
        <w:rPr>
          <w:rFonts w:ascii="Times New Roman" w:hAnsi="Times New Roman"/>
          <w:sz w:val="24"/>
          <w:szCs w:val="24"/>
        </w:rPr>
        <w:t>Общая эффективность оборудования. Пер. с англ.-М.: Институт комплексных стратегических исследований, 2009.- 90 с.</w:t>
      </w:r>
    </w:p>
    <w:p w14:paraId="0855B215" w14:textId="77777777" w:rsidR="005F0DE8" w:rsidRPr="005F0DE8" w:rsidRDefault="005F0DE8" w:rsidP="005A5D46">
      <w:pPr>
        <w:numPr>
          <w:ilvl w:val="0"/>
          <w:numId w:val="20"/>
        </w:numPr>
        <w:spacing w:after="0" w:line="240" w:lineRule="auto"/>
        <w:rPr>
          <w:rFonts w:ascii="Times New Roman" w:hAnsi="Times New Roman"/>
          <w:sz w:val="24"/>
          <w:szCs w:val="24"/>
        </w:rPr>
      </w:pPr>
      <w:r w:rsidRPr="005F0DE8">
        <w:rPr>
          <w:rFonts w:ascii="Times New Roman" w:hAnsi="Times New Roman"/>
          <w:sz w:val="24"/>
          <w:szCs w:val="24"/>
        </w:rPr>
        <w:t>Быстрая переналадка для рабочих. Пер. с англ.-М.: Институт комплексных стратегических исследований, 2009.- 112 с.</w:t>
      </w:r>
    </w:p>
    <w:p w14:paraId="5A9D8DF8" w14:textId="77777777" w:rsidR="005F0DE8" w:rsidRPr="005F0DE8" w:rsidRDefault="005F0DE8" w:rsidP="005F0DE8">
      <w:pPr>
        <w:ind w:firstLine="708"/>
        <w:rPr>
          <w:rFonts w:ascii="Times New Roman" w:hAnsi="Times New Roman"/>
          <w:sz w:val="24"/>
          <w:szCs w:val="24"/>
        </w:rPr>
      </w:pPr>
      <w:r w:rsidRPr="005F0DE8">
        <w:rPr>
          <w:rFonts w:ascii="Times New Roman" w:hAnsi="Times New Roman"/>
          <w:sz w:val="24"/>
          <w:szCs w:val="24"/>
        </w:rPr>
        <w:t>6.   Электронный образовательный ресурс. М.А.Куркина</w:t>
      </w:r>
    </w:p>
    <w:p w14:paraId="695C41BA" w14:textId="77777777" w:rsidR="005F0DE8" w:rsidRPr="005F0DE8" w:rsidRDefault="005F0DE8" w:rsidP="005F0DE8">
      <w:pPr>
        <w:shd w:val="clear" w:color="auto" w:fill="FFFFFF"/>
        <w:autoSpaceDE w:val="0"/>
        <w:autoSpaceDN w:val="0"/>
        <w:adjustRightInd w:val="0"/>
        <w:ind w:left="284" w:right="-82"/>
        <w:jc w:val="both"/>
        <w:rPr>
          <w:sz w:val="24"/>
          <w:szCs w:val="24"/>
        </w:rPr>
      </w:pPr>
    </w:p>
    <w:p w14:paraId="13526639" w14:textId="77777777" w:rsidR="005F0DE8" w:rsidRPr="005F0DE8" w:rsidRDefault="005F0DE8" w:rsidP="005F0DE8">
      <w:pPr>
        <w:spacing w:after="0"/>
        <w:ind w:firstLine="709"/>
        <w:contextualSpacing/>
        <w:rPr>
          <w:rFonts w:ascii="Times New Roman" w:hAnsi="Times New Roman"/>
          <w:b/>
          <w:sz w:val="24"/>
          <w:szCs w:val="24"/>
        </w:rPr>
      </w:pPr>
    </w:p>
    <w:p w14:paraId="5B285087"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34A6313F" w14:textId="77777777" w:rsidR="005F0DE8" w:rsidRPr="005F0DE8" w:rsidRDefault="005F0DE8" w:rsidP="005F0DE8">
      <w:pPr>
        <w:shd w:val="clear" w:color="auto" w:fill="FFFFFF"/>
        <w:spacing w:after="0" w:line="255" w:lineRule="atLeast"/>
        <w:textAlignment w:val="top"/>
        <w:rPr>
          <w:rFonts w:ascii="Times New Roman" w:hAnsi="Times New Roman"/>
          <w:sz w:val="24"/>
          <w:szCs w:val="24"/>
        </w:rPr>
      </w:pPr>
      <w:r w:rsidRPr="005F0DE8">
        <w:rPr>
          <w:rFonts w:ascii="Times New Roman" w:hAnsi="Times New Roman"/>
          <w:sz w:val="24"/>
          <w:szCs w:val="24"/>
        </w:rPr>
        <w:t>1.</w:t>
      </w:r>
      <w:hyperlink r:id="rId41" w:tgtFrame="_blank" w:history="1">
        <w:r w:rsidRPr="005F0DE8">
          <w:rPr>
            <w:rFonts w:ascii="Times New Roman" w:hAnsi="Times New Roman"/>
            <w:color w:val="0000FF"/>
            <w:sz w:val="24"/>
            <w:szCs w:val="24"/>
            <w:u w:val="single"/>
            <w:lang w:val="en-US"/>
          </w:rPr>
          <w:t>articles</w:t>
        </w:r>
        <w:r w:rsidRPr="005F0DE8">
          <w:rPr>
            <w:rFonts w:ascii="Times New Roman" w:hAnsi="Times New Roman"/>
            <w:color w:val="0000FF"/>
            <w:sz w:val="24"/>
            <w:szCs w:val="24"/>
            <w:u w:val="single"/>
          </w:rPr>
          <w:t>/159087-</w:t>
        </w:r>
        <w:r w:rsidRPr="005F0DE8">
          <w:rPr>
            <w:rFonts w:ascii="Times New Roman" w:hAnsi="Times New Roman"/>
            <w:color w:val="0000FF"/>
            <w:sz w:val="24"/>
            <w:szCs w:val="24"/>
            <w:u w:val="single"/>
            <w:lang w:val="en-US"/>
          </w:rPr>
          <w:t>berejlivoe</w:t>
        </w:r>
        <w:r w:rsidRPr="005F0DE8">
          <w:rPr>
            <w:rFonts w:ascii="Times New Roman" w:hAnsi="Times New Roman"/>
            <w:color w:val="0000FF"/>
            <w:sz w:val="24"/>
            <w:szCs w:val="24"/>
            <w:u w:val="single"/>
          </w:rPr>
          <w:t>-</w:t>
        </w:r>
        <w:r w:rsidRPr="005F0DE8">
          <w:rPr>
            <w:rFonts w:ascii="Times New Roman" w:hAnsi="Times New Roman"/>
            <w:color w:val="0000FF"/>
            <w:sz w:val="24"/>
            <w:szCs w:val="24"/>
            <w:u w:val="single"/>
            <w:lang w:val="en-US"/>
          </w:rPr>
          <w:t>proizvodstvo</w:t>
        </w:r>
      </w:hyperlink>
      <w:r w:rsidRPr="005F0DE8">
        <w:rPr>
          <w:rFonts w:ascii="Times New Roman" w:hAnsi="Times New Roman"/>
          <w:sz w:val="24"/>
          <w:szCs w:val="24"/>
        </w:rPr>
        <w:t xml:space="preserve">- </w:t>
      </w:r>
      <w:r w:rsidRPr="005F0DE8">
        <w:rPr>
          <w:rFonts w:ascii="Times New Roman" w:hAnsi="Times New Roman"/>
          <w:bCs/>
          <w:sz w:val="24"/>
          <w:szCs w:val="24"/>
        </w:rPr>
        <w:t>Бережливое</w:t>
      </w:r>
      <w:r w:rsidRPr="005F0DE8">
        <w:rPr>
          <w:rFonts w:ascii="Times New Roman" w:hAnsi="Times New Roman"/>
          <w:sz w:val="24"/>
          <w:szCs w:val="24"/>
        </w:rPr>
        <w:t> </w:t>
      </w:r>
      <w:r w:rsidRPr="005F0DE8">
        <w:rPr>
          <w:rFonts w:ascii="Times New Roman" w:hAnsi="Times New Roman"/>
          <w:bCs/>
          <w:sz w:val="24"/>
          <w:szCs w:val="24"/>
        </w:rPr>
        <w:t>производство</w:t>
      </w:r>
      <w:r w:rsidRPr="005F0DE8">
        <w:rPr>
          <w:rFonts w:ascii="Times New Roman" w:hAnsi="Times New Roman"/>
          <w:sz w:val="24"/>
          <w:szCs w:val="24"/>
        </w:rPr>
        <w:t> – это система управления предприятием, которая помогает избавиться от потерь и повысить эффективность бизнеса</w:t>
      </w:r>
    </w:p>
    <w:p w14:paraId="66BC0E6F" w14:textId="77777777" w:rsidR="005F0DE8" w:rsidRPr="005F0DE8" w:rsidRDefault="005F0DE8" w:rsidP="005F0DE8">
      <w:pPr>
        <w:shd w:val="clear" w:color="auto" w:fill="FFFFFF"/>
        <w:spacing w:after="0" w:line="255" w:lineRule="atLeast"/>
        <w:textAlignment w:val="top"/>
        <w:rPr>
          <w:rFonts w:ascii="Times New Roman" w:hAnsi="Times New Roman"/>
          <w:sz w:val="24"/>
          <w:szCs w:val="24"/>
        </w:rPr>
      </w:pPr>
      <w:r w:rsidRPr="005F0DE8">
        <w:rPr>
          <w:rFonts w:ascii="Times New Roman" w:hAnsi="Times New Roman"/>
          <w:sz w:val="24"/>
          <w:szCs w:val="24"/>
        </w:rPr>
        <w:t>2.</w:t>
      </w:r>
      <w:hyperlink r:id="rId42" w:tgtFrame="_blank" w:history="1">
        <w:r w:rsidRPr="005F0DE8">
          <w:rPr>
            <w:rFonts w:ascii="Times New Roman" w:hAnsi="Times New Roman"/>
            <w:color w:val="0000FF"/>
            <w:sz w:val="24"/>
            <w:szCs w:val="24"/>
            <w:u w:val="single"/>
          </w:rPr>
          <w:t>berezhlivoe-proizvodstvo…</w:t>
        </w:r>
      </w:hyperlink>
      <w:r w:rsidRPr="005F0DE8">
        <w:rPr>
          <w:rFonts w:ascii="Times New Roman" w:hAnsi="Times New Roman"/>
          <w:bCs/>
          <w:sz w:val="24"/>
          <w:szCs w:val="24"/>
        </w:rPr>
        <w:t>Бережливое</w:t>
      </w:r>
      <w:r w:rsidRPr="005F0DE8">
        <w:rPr>
          <w:rFonts w:ascii="Times New Roman" w:hAnsi="Times New Roman"/>
          <w:sz w:val="24"/>
          <w:szCs w:val="24"/>
        </w:rPr>
        <w:t> </w:t>
      </w:r>
      <w:r w:rsidRPr="005F0DE8">
        <w:rPr>
          <w:rFonts w:ascii="Times New Roman" w:hAnsi="Times New Roman"/>
          <w:bCs/>
          <w:sz w:val="24"/>
          <w:szCs w:val="24"/>
        </w:rPr>
        <w:t>производство</w:t>
      </w:r>
      <w:r w:rsidRPr="005F0DE8">
        <w:rPr>
          <w:rFonts w:ascii="Times New Roman" w:hAnsi="Times New Roman"/>
          <w:sz w:val="24"/>
          <w:szCs w:val="24"/>
        </w:rPr>
        <w:t> – это: НАБОР </w:t>
      </w:r>
      <w:r w:rsidRPr="005F0DE8">
        <w:rPr>
          <w:rFonts w:ascii="Times New Roman" w:hAnsi="Times New Roman"/>
          <w:bCs/>
          <w:sz w:val="24"/>
          <w:szCs w:val="24"/>
        </w:rPr>
        <w:t>ИНСТРУМЕНТОВ</w:t>
      </w:r>
      <w:r w:rsidRPr="005F0DE8">
        <w:rPr>
          <w:rFonts w:ascii="Times New Roman" w:hAnsi="Times New Roman"/>
          <w:sz w:val="24"/>
          <w:szCs w:val="24"/>
        </w:rPr>
        <w:t>: 5S Канбан TPM … ПОДДЕРЖИВАЮЩАЯ СРЕДА Мотивированный персонал Система мотивации Принципы планирования Управление изменениями Ответственность и полномочия Корпоративная культура </w:t>
      </w:r>
    </w:p>
    <w:p w14:paraId="57829C47" w14:textId="77777777" w:rsidR="005F0DE8" w:rsidRPr="005F0DE8" w:rsidRDefault="005F0DE8" w:rsidP="005F0DE8">
      <w:pPr>
        <w:shd w:val="clear" w:color="auto" w:fill="FFFFFF"/>
        <w:spacing w:after="0" w:line="255" w:lineRule="atLeast"/>
        <w:textAlignment w:val="top"/>
        <w:rPr>
          <w:rFonts w:ascii="Times New Roman" w:hAnsi="Times New Roman"/>
          <w:sz w:val="24"/>
          <w:szCs w:val="24"/>
        </w:rPr>
      </w:pPr>
      <w:r w:rsidRPr="005F0DE8">
        <w:rPr>
          <w:rFonts w:ascii="Times New Roman" w:hAnsi="Times New Roman"/>
          <w:sz w:val="24"/>
          <w:szCs w:val="24"/>
        </w:rPr>
        <w:t>3.</w:t>
      </w:r>
      <w:hyperlink r:id="rId43" w:tgtFrame="_blank" w:history="1">
        <w:r w:rsidRPr="005F0DE8">
          <w:rPr>
            <w:rFonts w:ascii="Times New Roman" w:hAnsi="Times New Roman"/>
            <w:color w:val="0000FF"/>
            <w:sz w:val="24"/>
            <w:szCs w:val="24"/>
            <w:u w:val="single"/>
          </w:rPr>
          <w:t>upload/categories/129…prezentaciya.pdf</w:t>
        </w:r>
      </w:hyperlink>
      <w:r w:rsidRPr="005F0DE8">
        <w:rPr>
          <w:rFonts w:ascii="Times New Roman" w:hAnsi="Times New Roman"/>
          <w:sz w:val="24"/>
          <w:szCs w:val="24"/>
        </w:rPr>
        <w:t xml:space="preserve"> Обучение </w:t>
      </w:r>
      <w:r w:rsidRPr="005F0DE8">
        <w:rPr>
          <w:rFonts w:ascii="Times New Roman" w:hAnsi="Times New Roman"/>
          <w:bCs/>
          <w:sz w:val="24"/>
          <w:szCs w:val="24"/>
        </w:rPr>
        <w:t>инструментам</w:t>
      </w:r>
      <w:r w:rsidRPr="005F0DE8">
        <w:rPr>
          <w:rFonts w:ascii="Times New Roman" w:hAnsi="Times New Roman"/>
          <w:sz w:val="24"/>
          <w:szCs w:val="24"/>
        </w:rPr>
        <w:t> </w:t>
      </w:r>
      <w:r w:rsidRPr="005F0DE8">
        <w:rPr>
          <w:rFonts w:ascii="Times New Roman" w:hAnsi="Times New Roman"/>
          <w:bCs/>
          <w:sz w:val="24"/>
          <w:szCs w:val="24"/>
        </w:rPr>
        <w:t>бережливого</w:t>
      </w:r>
      <w:r w:rsidRPr="005F0DE8">
        <w:rPr>
          <w:rFonts w:ascii="Times New Roman" w:hAnsi="Times New Roman"/>
          <w:sz w:val="24"/>
          <w:szCs w:val="24"/>
        </w:rPr>
        <w:t> </w:t>
      </w:r>
      <w:r w:rsidRPr="005F0DE8">
        <w:rPr>
          <w:rFonts w:ascii="Times New Roman" w:hAnsi="Times New Roman"/>
          <w:bCs/>
          <w:sz w:val="24"/>
          <w:szCs w:val="24"/>
        </w:rPr>
        <w:t>производства</w:t>
      </w:r>
      <w:r w:rsidRPr="005F0DE8">
        <w:rPr>
          <w:rFonts w:ascii="Times New Roman" w:hAnsi="Times New Roman"/>
          <w:sz w:val="24"/>
          <w:szCs w:val="24"/>
        </w:rPr>
        <w:t>. (базовая программа). ... • Внедрение </w:t>
      </w:r>
      <w:r w:rsidRPr="005F0DE8">
        <w:rPr>
          <w:rFonts w:ascii="Times New Roman" w:hAnsi="Times New Roman"/>
          <w:bCs/>
          <w:sz w:val="24"/>
          <w:szCs w:val="24"/>
        </w:rPr>
        <w:t>инструментов</w:t>
      </w:r>
      <w:r w:rsidRPr="005F0DE8">
        <w:rPr>
          <w:rFonts w:ascii="Times New Roman" w:hAnsi="Times New Roman"/>
          <w:sz w:val="24"/>
          <w:szCs w:val="24"/>
        </w:rPr>
        <w:t> </w:t>
      </w:r>
      <w:r w:rsidRPr="005F0DE8">
        <w:rPr>
          <w:rFonts w:ascii="Times New Roman" w:hAnsi="Times New Roman"/>
          <w:bCs/>
          <w:sz w:val="24"/>
          <w:szCs w:val="24"/>
        </w:rPr>
        <w:t>бережливого</w:t>
      </w:r>
      <w:r w:rsidRPr="005F0DE8">
        <w:rPr>
          <w:rFonts w:ascii="Times New Roman" w:hAnsi="Times New Roman"/>
          <w:sz w:val="24"/>
          <w:szCs w:val="24"/>
        </w:rPr>
        <w:t> </w:t>
      </w:r>
      <w:r w:rsidRPr="005F0DE8">
        <w:rPr>
          <w:rFonts w:ascii="Times New Roman" w:hAnsi="Times New Roman"/>
          <w:bCs/>
          <w:sz w:val="24"/>
          <w:szCs w:val="24"/>
        </w:rPr>
        <w:t>производства</w:t>
      </w:r>
      <w:r w:rsidRPr="005F0DE8">
        <w:rPr>
          <w:rFonts w:ascii="Times New Roman" w:hAnsi="Times New Roman"/>
          <w:sz w:val="24"/>
          <w:szCs w:val="24"/>
        </w:rPr>
        <w:t> в компании (выполняется ... Понравилась понятная </w:t>
      </w:r>
      <w:r w:rsidRPr="005F0DE8">
        <w:rPr>
          <w:rFonts w:ascii="Times New Roman" w:hAnsi="Times New Roman"/>
          <w:bCs/>
          <w:sz w:val="24"/>
          <w:szCs w:val="24"/>
        </w:rPr>
        <w:t>презентация</w:t>
      </w:r>
      <w:r w:rsidRPr="005F0DE8">
        <w:rPr>
          <w:rFonts w:ascii="Times New Roman" w:hAnsi="Times New Roman"/>
          <w:sz w:val="24"/>
          <w:szCs w:val="24"/>
        </w:rPr>
        <w:t>. Интересный вариант оценки аудита. Получил более полное понимание о ТРМ,</w:t>
      </w:r>
    </w:p>
    <w:p w14:paraId="48B23578" w14:textId="77777777" w:rsidR="005F0DE8" w:rsidRPr="005F0DE8" w:rsidRDefault="005F0DE8" w:rsidP="005F0DE8">
      <w:pPr>
        <w:shd w:val="clear" w:color="auto" w:fill="FFFFFF"/>
        <w:spacing w:after="0" w:line="255" w:lineRule="atLeast"/>
        <w:textAlignment w:val="top"/>
        <w:rPr>
          <w:rFonts w:ascii="Times New Roman" w:hAnsi="Times New Roman"/>
          <w:sz w:val="24"/>
          <w:szCs w:val="24"/>
        </w:rPr>
      </w:pPr>
      <w:r w:rsidRPr="005F0DE8">
        <w:rPr>
          <w:rFonts w:ascii="Times New Roman" w:hAnsi="Times New Roman"/>
          <w:sz w:val="24"/>
          <w:szCs w:val="24"/>
        </w:rPr>
        <w:lastRenderedPageBreak/>
        <w:t>4.</w:t>
      </w:r>
      <w:hyperlink r:id="rId44" w:tgtFrame="_blank" w:history="1">
        <w:r w:rsidRPr="005F0DE8">
          <w:rPr>
            <w:rFonts w:ascii="Times New Roman" w:hAnsi="Times New Roman"/>
            <w:color w:val="0000FF"/>
            <w:sz w:val="24"/>
            <w:szCs w:val="24"/>
            <w:u w:val="single"/>
          </w:rPr>
          <w:t>docs/prezentacii/rams/9.pdf</w:t>
        </w:r>
      </w:hyperlink>
      <w:r w:rsidRPr="005F0DE8">
        <w:rPr>
          <w:rFonts w:ascii="Times New Roman" w:hAnsi="Times New Roman"/>
          <w:sz w:val="24"/>
          <w:szCs w:val="24"/>
        </w:rPr>
        <w:t>-</w:t>
      </w:r>
      <w:r w:rsidRPr="005F0DE8">
        <w:rPr>
          <w:rFonts w:ascii="Times New Roman" w:hAnsi="Times New Roman"/>
          <w:bCs/>
          <w:sz w:val="24"/>
          <w:szCs w:val="24"/>
        </w:rPr>
        <w:t>Бережливое</w:t>
      </w:r>
      <w:r w:rsidRPr="005F0DE8">
        <w:rPr>
          <w:rFonts w:ascii="Times New Roman" w:hAnsi="Times New Roman"/>
          <w:sz w:val="24"/>
          <w:szCs w:val="24"/>
        </w:rPr>
        <w:t> </w:t>
      </w:r>
      <w:r w:rsidRPr="005F0DE8">
        <w:rPr>
          <w:rFonts w:ascii="Times New Roman" w:hAnsi="Times New Roman"/>
          <w:bCs/>
          <w:sz w:val="24"/>
          <w:szCs w:val="24"/>
        </w:rPr>
        <w:t>производство</w:t>
      </w:r>
      <w:r w:rsidRPr="005F0DE8">
        <w:rPr>
          <w:rFonts w:ascii="Times New Roman" w:hAnsi="Times New Roman"/>
          <w:sz w:val="24"/>
          <w:szCs w:val="24"/>
        </w:rPr>
        <w:t> – это концепция, содействующая организации в повышении ее конкурентоспособности и эффективности бизнеса, включающая комплекс методов и </w:t>
      </w:r>
      <w:r w:rsidRPr="005F0DE8">
        <w:rPr>
          <w:rFonts w:ascii="Times New Roman" w:hAnsi="Times New Roman"/>
          <w:bCs/>
          <w:sz w:val="24"/>
          <w:szCs w:val="24"/>
        </w:rPr>
        <w:t>инструментов</w:t>
      </w:r>
      <w:r w:rsidRPr="005F0DE8">
        <w:rPr>
          <w:rFonts w:ascii="Times New Roman" w:hAnsi="Times New Roman"/>
          <w:sz w:val="24"/>
          <w:szCs w:val="24"/>
        </w:rPr>
        <w:t> по всем направлениям деятельности</w:t>
      </w:r>
    </w:p>
    <w:p w14:paraId="77BA2916" w14:textId="77777777" w:rsidR="005F0DE8" w:rsidRPr="005F0DE8" w:rsidRDefault="005F0DE8" w:rsidP="005F0DE8">
      <w:pPr>
        <w:widowControl w:val="0"/>
        <w:suppressAutoHyphens/>
        <w:spacing w:after="0" w:line="240" w:lineRule="auto"/>
        <w:ind w:firstLine="720"/>
        <w:jc w:val="both"/>
        <w:rPr>
          <w:rFonts w:ascii="Times New Roman" w:hAnsi="Times New Roman"/>
          <w:b/>
          <w:caps/>
          <w:sz w:val="24"/>
          <w:szCs w:val="24"/>
        </w:rPr>
      </w:pPr>
    </w:p>
    <w:p w14:paraId="3BC731CB" w14:textId="77777777" w:rsidR="005F0DE8" w:rsidRPr="005F0DE8" w:rsidRDefault="005F0DE8" w:rsidP="005F0DE8">
      <w:pPr>
        <w:spacing w:after="0"/>
        <w:contextualSpacing/>
        <w:rPr>
          <w:rFonts w:ascii="Times New Roman" w:hAnsi="Times New Roman"/>
          <w:b/>
          <w:sz w:val="24"/>
          <w:szCs w:val="24"/>
        </w:rPr>
      </w:pPr>
    </w:p>
    <w:p w14:paraId="63CE1BE0" w14:textId="77777777" w:rsidR="005F0DE8" w:rsidRPr="005F0DE8" w:rsidRDefault="005F0DE8" w:rsidP="005F0DE8">
      <w:pPr>
        <w:spacing w:after="0"/>
        <w:ind w:firstLine="709"/>
        <w:contextualSpacing/>
        <w:jc w:val="both"/>
        <w:rPr>
          <w:rFonts w:ascii="Times New Roman" w:hAnsi="Times New Roman"/>
          <w:b/>
          <w:bCs/>
          <w:i/>
          <w:sz w:val="24"/>
          <w:szCs w:val="24"/>
        </w:rPr>
      </w:pPr>
    </w:p>
    <w:p w14:paraId="75104620"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0C5F2D18" w14:textId="77777777" w:rsidR="005F0DE8" w:rsidRPr="005F0DE8" w:rsidRDefault="005F0DE8" w:rsidP="005F0DE8">
      <w:pPr>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1.Масааки Имаи Кайдзен. Ключ к успеху японских компаний. Изд - во: Альпина Бизнес Букс, </w:t>
      </w:r>
      <w:smartTag w:uri="urn:schemas-microsoft-com:office:smarttags" w:element="metricconverter">
        <w:smartTagPr>
          <w:attr w:name="ProductID" w:val="2007 г"/>
        </w:smartTagPr>
        <w:r w:rsidRPr="005F0DE8">
          <w:rPr>
            <w:rFonts w:ascii="Times New Roman" w:hAnsi="Times New Roman"/>
            <w:sz w:val="24"/>
            <w:szCs w:val="24"/>
          </w:rPr>
          <w:t>2007 г</w:t>
        </w:r>
      </w:smartTag>
    </w:p>
    <w:p w14:paraId="3A51A1C0"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2.Сигео Синго. Изучение производственной системы Тойоты с точки зрения организации производства. Изд - во: Институт комплексных стратегических исследований, </w:t>
      </w:r>
      <w:smartTag w:uri="urn:schemas-microsoft-com:office:smarttags" w:element="metricconverter">
        <w:smartTagPr>
          <w:attr w:name="ProductID" w:val="2006 г"/>
        </w:smartTagPr>
        <w:r w:rsidRPr="005F0DE8">
          <w:rPr>
            <w:rFonts w:ascii="Times New Roman" w:hAnsi="Times New Roman"/>
            <w:bCs/>
            <w:sz w:val="24"/>
            <w:szCs w:val="24"/>
          </w:rPr>
          <w:t>2006 г</w:t>
        </w:r>
      </w:smartTag>
      <w:r w:rsidRPr="005F0DE8">
        <w:rPr>
          <w:rFonts w:ascii="Times New Roman" w:hAnsi="Times New Roman"/>
          <w:bCs/>
          <w:sz w:val="24"/>
          <w:szCs w:val="24"/>
        </w:rPr>
        <w:t xml:space="preserve">. </w:t>
      </w:r>
    </w:p>
    <w:p w14:paraId="68B706C8"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3.Джон Бишено. Новый инструментарий бережливого производства для создания быстрого и гибкого потока. Изд - во: Свет, </w:t>
      </w:r>
      <w:smartTag w:uri="urn:schemas-microsoft-com:office:smarttags" w:element="metricconverter">
        <w:smartTagPr>
          <w:attr w:name="ProductID" w:val="2007 г"/>
        </w:smartTagPr>
        <w:r w:rsidRPr="005F0DE8">
          <w:rPr>
            <w:rFonts w:ascii="Times New Roman" w:hAnsi="Times New Roman"/>
            <w:bCs/>
            <w:sz w:val="24"/>
            <w:szCs w:val="24"/>
          </w:rPr>
          <w:t>2007 г</w:t>
        </w:r>
      </w:smartTag>
      <w:r w:rsidRPr="005F0DE8">
        <w:rPr>
          <w:rFonts w:ascii="Times New Roman" w:hAnsi="Times New Roman"/>
          <w:bCs/>
          <w:sz w:val="24"/>
          <w:szCs w:val="24"/>
        </w:rPr>
        <w:t>.</w:t>
      </w:r>
    </w:p>
    <w:p w14:paraId="508C2429"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4.Джеффри К. Лайкер. 14 принципов менеджмента ведущей компании мира. Изд - во: Альпина Бизнес Букс, </w:t>
      </w:r>
      <w:smartTag w:uri="urn:schemas-microsoft-com:office:smarttags" w:element="metricconverter">
        <w:smartTagPr>
          <w:attr w:name="ProductID" w:val="2007 г"/>
        </w:smartTagPr>
        <w:r w:rsidRPr="005F0DE8">
          <w:rPr>
            <w:rFonts w:ascii="Times New Roman" w:hAnsi="Times New Roman"/>
            <w:bCs/>
            <w:sz w:val="24"/>
            <w:szCs w:val="24"/>
          </w:rPr>
          <w:t>2007 г</w:t>
        </w:r>
      </w:smartTag>
      <w:r w:rsidRPr="005F0DE8">
        <w:rPr>
          <w:rFonts w:ascii="Times New Roman" w:hAnsi="Times New Roman"/>
          <w:bCs/>
          <w:sz w:val="24"/>
          <w:szCs w:val="24"/>
        </w:rPr>
        <w:t>.</w:t>
      </w:r>
    </w:p>
    <w:p w14:paraId="2B541C40"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5.Джеффри Лайкер и Дэвид Майер. Практика дао Toyota. Руководство по внедрению принципов менеджмента Toyota. Изд - во: Альпина Бизнес Букс, </w:t>
      </w:r>
      <w:smartTag w:uri="urn:schemas-microsoft-com:office:smarttags" w:element="metricconverter">
        <w:smartTagPr>
          <w:attr w:name="ProductID" w:val="2007 г"/>
        </w:smartTagPr>
        <w:r w:rsidRPr="005F0DE8">
          <w:rPr>
            <w:rFonts w:ascii="Times New Roman" w:hAnsi="Times New Roman"/>
            <w:bCs/>
            <w:sz w:val="24"/>
            <w:szCs w:val="24"/>
          </w:rPr>
          <w:t>2007 г</w:t>
        </w:r>
      </w:smartTag>
      <w:r w:rsidRPr="005F0DE8">
        <w:rPr>
          <w:rFonts w:ascii="Times New Roman" w:hAnsi="Times New Roman"/>
          <w:bCs/>
          <w:sz w:val="24"/>
          <w:szCs w:val="24"/>
        </w:rPr>
        <w:t>.</w:t>
      </w:r>
    </w:p>
    <w:p w14:paraId="54CC978B"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6.Лайкер Джеффри, Майер Дэвид. Талантливые сотрудники: Воспитание и обучение людей в духе Дао Toyota.  Изд - во: Альпина Бизнес Букс, 2008г.</w:t>
      </w:r>
    </w:p>
    <w:p w14:paraId="47DE9699"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7.Масааки Имаи. Гемба кайдзен. Путь к снижению затрат и повышению качества. Изд - во: Альпина Бизнес Букс, </w:t>
      </w:r>
      <w:smartTag w:uri="urn:schemas-microsoft-com:office:smarttags" w:element="metricconverter">
        <w:smartTagPr>
          <w:attr w:name="ProductID" w:val="2007 г"/>
        </w:smartTagPr>
        <w:r w:rsidRPr="005F0DE8">
          <w:rPr>
            <w:rFonts w:ascii="Times New Roman" w:hAnsi="Times New Roman"/>
            <w:bCs/>
            <w:sz w:val="24"/>
            <w:szCs w:val="24"/>
          </w:rPr>
          <w:t>2007 г</w:t>
        </w:r>
      </w:smartTag>
      <w:r w:rsidRPr="005F0DE8">
        <w:rPr>
          <w:rFonts w:ascii="Times New Roman" w:hAnsi="Times New Roman"/>
          <w:bCs/>
          <w:sz w:val="24"/>
          <w:szCs w:val="24"/>
        </w:rPr>
        <w:t>.</w:t>
      </w:r>
    </w:p>
    <w:p w14:paraId="41444306" w14:textId="77777777" w:rsidR="005F0DE8" w:rsidRPr="005F0DE8" w:rsidRDefault="005F0DE8" w:rsidP="005F0DE8">
      <w:pPr>
        <w:widowControl w:val="0"/>
        <w:suppressAutoHyphens/>
        <w:spacing w:after="0" w:line="240" w:lineRule="auto"/>
        <w:ind w:firstLine="708"/>
        <w:jc w:val="both"/>
        <w:rPr>
          <w:rFonts w:ascii="Times New Roman" w:hAnsi="Times New Roman"/>
          <w:bCs/>
          <w:sz w:val="24"/>
          <w:szCs w:val="24"/>
        </w:rPr>
      </w:pPr>
      <w:r w:rsidRPr="005F0DE8">
        <w:rPr>
          <w:rFonts w:ascii="Times New Roman" w:hAnsi="Times New Roman"/>
          <w:bCs/>
          <w:sz w:val="24"/>
          <w:szCs w:val="24"/>
        </w:rPr>
        <w:t xml:space="preserve">8.Джеймс П. Вумек, Дэниел Т. Джонс. Бережливое обеспечение. Как построить эффективные и взаимовыгодные отношения. Изд - во: Альпина Бизнес Букс, </w:t>
      </w:r>
      <w:smartTag w:uri="urn:schemas-microsoft-com:office:smarttags" w:element="metricconverter">
        <w:smartTagPr>
          <w:attr w:name="ProductID" w:val="2006 г"/>
        </w:smartTagPr>
        <w:r w:rsidRPr="005F0DE8">
          <w:rPr>
            <w:rFonts w:ascii="Times New Roman" w:hAnsi="Times New Roman"/>
            <w:bCs/>
            <w:sz w:val="24"/>
            <w:szCs w:val="24"/>
          </w:rPr>
          <w:t>2006 г</w:t>
        </w:r>
      </w:smartTag>
      <w:r w:rsidRPr="005F0DE8">
        <w:rPr>
          <w:rFonts w:ascii="Times New Roman" w:hAnsi="Times New Roman"/>
          <w:bCs/>
          <w:sz w:val="24"/>
          <w:szCs w:val="24"/>
        </w:rPr>
        <w:t>.</w:t>
      </w:r>
    </w:p>
    <w:p w14:paraId="72CC160B" w14:textId="77777777" w:rsidR="005F0DE8" w:rsidRPr="005F0DE8" w:rsidRDefault="005F0DE8" w:rsidP="005F0DE8">
      <w:pPr>
        <w:spacing w:after="0"/>
        <w:ind w:firstLine="709"/>
        <w:contextualSpacing/>
        <w:jc w:val="both"/>
        <w:rPr>
          <w:rFonts w:ascii="Times New Roman" w:hAnsi="Times New Roman"/>
          <w:b/>
          <w:sz w:val="24"/>
          <w:szCs w:val="24"/>
        </w:rPr>
      </w:pPr>
    </w:p>
    <w:p w14:paraId="1A768E2C" w14:textId="77777777" w:rsidR="005F0DE8" w:rsidRPr="005F0DE8" w:rsidRDefault="005F0DE8" w:rsidP="005F0DE8">
      <w:pPr>
        <w:contextualSpacing/>
        <w:jc w:val="center"/>
        <w:rPr>
          <w:rFonts w:ascii="Times New Roman" w:hAnsi="Times New Roman"/>
          <w:b/>
          <w:sz w:val="24"/>
          <w:szCs w:val="24"/>
        </w:rPr>
      </w:pPr>
    </w:p>
    <w:p w14:paraId="5138F04C" w14:textId="77777777" w:rsidR="005F0DE8" w:rsidRPr="005F0DE8" w:rsidRDefault="005F0DE8" w:rsidP="005F0DE8">
      <w:pPr>
        <w:contextualSpacing/>
        <w:jc w:val="center"/>
        <w:rPr>
          <w:rFonts w:ascii="Times New Roman" w:hAnsi="Times New Roman"/>
          <w:b/>
          <w:sz w:val="24"/>
          <w:szCs w:val="24"/>
        </w:rPr>
      </w:pPr>
    </w:p>
    <w:p w14:paraId="106763F0" w14:textId="77777777" w:rsidR="005F0DE8" w:rsidRPr="005F0DE8" w:rsidRDefault="005F0DE8" w:rsidP="005F0DE8">
      <w:pPr>
        <w:contextualSpacing/>
        <w:jc w:val="center"/>
        <w:rPr>
          <w:rFonts w:ascii="Times New Roman" w:hAnsi="Times New Roman"/>
          <w:b/>
          <w:sz w:val="24"/>
          <w:szCs w:val="24"/>
        </w:rPr>
      </w:pPr>
    </w:p>
    <w:p w14:paraId="697196DF" w14:textId="77777777" w:rsidR="005F0DE8" w:rsidRPr="005F0DE8" w:rsidRDefault="005F0DE8" w:rsidP="005F0DE8">
      <w:pPr>
        <w:contextualSpacing/>
        <w:jc w:val="center"/>
        <w:rPr>
          <w:rFonts w:ascii="Times New Roman" w:hAnsi="Times New Roman"/>
          <w:b/>
          <w:sz w:val="24"/>
          <w:szCs w:val="24"/>
        </w:rPr>
      </w:pPr>
    </w:p>
    <w:p w14:paraId="45B5DB0D" w14:textId="77777777" w:rsidR="005F0DE8" w:rsidRPr="005F0DE8" w:rsidRDefault="005F0DE8" w:rsidP="005F0DE8">
      <w:pPr>
        <w:contextualSpacing/>
        <w:jc w:val="center"/>
        <w:rPr>
          <w:rFonts w:ascii="Times New Roman" w:hAnsi="Times New Roman"/>
          <w:b/>
          <w:sz w:val="24"/>
          <w:szCs w:val="24"/>
        </w:rPr>
      </w:pPr>
    </w:p>
    <w:p w14:paraId="6CA16D18" w14:textId="77777777" w:rsidR="005F0DE8" w:rsidRPr="005F0DE8" w:rsidRDefault="005F0DE8" w:rsidP="005F0DE8">
      <w:pPr>
        <w:contextualSpacing/>
        <w:jc w:val="center"/>
        <w:rPr>
          <w:rFonts w:ascii="Times New Roman" w:hAnsi="Times New Roman"/>
          <w:b/>
          <w:sz w:val="24"/>
          <w:szCs w:val="24"/>
        </w:rPr>
      </w:pPr>
    </w:p>
    <w:p w14:paraId="07E316BA" w14:textId="77777777" w:rsidR="005F0DE8" w:rsidRPr="005F0DE8" w:rsidRDefault="005F0DE8" w:rsidP="005F0DE8">
      <w:pPr>
        <w:contextualSpacing/>
        <w:jc w:val="center"/>
        <w:rPr>
          <w:rFonts w:ascii="Times New Roman" w:hAnsi="Times New Roman"/>
          <w:b/>
          <w:sz w:val="24"/>
          <w:szCs w:val="24"/>
        </w:rPr>
      </w:pPr>
    </w:p>
    <w:p w14:paraId="2DEB8B5A" w14:textId="77777777" w:rsidR="005F0DE8" w:rsidRPr="005F0DE8" w:rsidRDefault="005F0DE8" w:rsidP="005F0DE8">
      <w:pPr>
        <w:contextualSpacing/>
        <w:jc w:val="center"/>
        <w:rPr>
          <w:rFonts w:ascii="Times New Roman" w:hAnsi="Times New Roman"/>
          <w:b/>
          <w:sz w:val="24"/>
          <w:szCs w:val="24"/>
        </w:rPr>
      </w:pPr>
    </w:p>
    <w:p w14:paraId="404DD4DC" w14:textId="77777777" w:rsidR="005F0DE8" w:rsidRPr="005F0DE8" w:rsidRDefault="005F0DE8" w:rsidP="005F0DE8">
      <w:pPr>
        <w:contextualSpacing/>
        <w:jc w:val="center"/>
        <w:rPr>
          <w:rFonts w:ascii="Times New Roman" w:hAnsi="Times New Roman"/>
          <w:b/>
          <w:sz w:val="24"/>
          <w:szCs w:val="24"/>
        </w:rPr>
      </w:pPr>
    </w:p>
    <w:p w14:paraId="04EBDB9C" w14:textId="77777777" w:rsidR="005F0DE8" w:rsidRPr="005F0DE8" w:rsidRDefault="005F0DE8" w:rsidP="005F0DE8">
      <w:pPr>
        <w:contextualSpacing/>
        <w:jc w:val="center"/>
        <w:rPr>
          <w:rFonts w:ascii="Times New Roman" w:hAnsi="Times New Roman"/>
          <w:b/>
          <w:sz w:val="24"/>
          <w:szCs w:val="24"/>
        </w:rPr>
      </w:pPr>
    </w:p>
    <w:p w14:paraId="6754A16C" w14:textId="77777777" w:rsidR="005F0DE8" w:rsidRPr="005F0DE8" w:rsidRDefault="005F0DE8" w:rsidP="005F0DE8">
      <w:pPr>
        <w:contextualSpacing/>
        <w:jc w:val="center"/>
        <w:rPr>
          <w:rFonts w:ascii="Times New Roman" w:hAnsi="Times New Roman"/>
          <w:b/>
          <w:sz w:val="24"/>
          <w:szCs w:val="24"/>
        </w:rPr>
      </w:pPr>
    </w:p>
    <w:p w14:paraId="34C19D74" w14:textId="77777777" w:rsidR="005F0DE8" w:rsidRPr="005F0DE8" w:rsidRDefault="005F0DE8" w:rsidP="005F0DE8">
      <w:pPr>
        <w:contextualSpacing/>
        <w:jc w:val="center"/>
        <w:rPr>
          <w:rFonts w:ascii="Times New Roman" w:hAnsi="Times New Roman"/>
          <w:b/>
          <w:sz w:val="24"/>
          <w:szCs w:val="24"/>
        </w:rPr>
      </w:pPr>
    </w:p>
    <w:p w14:paraId="02C2303B" w14:textId="77777777" w:rsidR="005F0DE8" w:rsidRPr="005F0DE8" w:rsidRDefault="005F0DE8" w:rsidP="005F0DE8">
      <w:pPr>
        <w:contextualSpacing/>
        <w:jc w:val="center"/>
        <w:rPr>
          <w:rFonts w:ascii="Times New Roman" w:hAnsi="Times New Roman"/>
          <w:b/>
          <w:sz w:val="24"/>
          <w:szCs w:val="24"/>
        </w:rPr>
      </w:pPr>
    </w:p>
    <w:p w14:paraId="6EC0E6AD" w14:textId="77777777" w:rsidR="005F0DE8" w:rsidRPr="005F0DE8" w:rsidRDefault="005F0DE8" w:rsidP="005F0DE8">
      <w:pPr>
        <w:contextualSpacing/>
        <w:jc w:val="center"/>
        <w:rPr>
          <w:rFonts w:ascii="Times New Roman" w:hAnsi="Times New Roman"/>
          <w:b/>
          <w:sz w:val="24"/>
          <w:szCs w:val="24"/>
        </w:rPr>
      </w:pPr>
    </w:p>
    <w:p w14:paraId="795E713C" w14:textId="77777777" w:rsidR="005F0DE8" w:rsidRPr="005F0DE8" w:rsidRDefault="005F0DE8" w:rsidP="005F0DE8">
      <w:pPr>
        <w:contextualSpacing/>
        <w:jc w:val="center"/>
        <w:rPr>
          <w:rFonts w:ascii="Times New Roman" w:hAnsi="Times New Roman"/>
          <w:b/>
          <w:sz w:val="24"/>
          <w:szCs w:val="24"/>
        </w:rPr>
      </w:pPr>
    </w:p>
    <w:p w14:paraId="372AFB44" w14:textId="77777777" w:rsidR="005F0DE8" w:rsidRPr="005F0DE8" w:rsidRDefault="005F0DE8" w:rsidP="005F0DE8">
      <w:pPr>
        <w:contextualSpacing/>
        <w:jc w:val="center"/>
        <w:rPr>
          <w:rFonts w:ascii="Times New Roman" w:hAnsi="Times New Roman"/>
          <w:b/>
          <w:sz w:val="24"/>
          <w:szCs w:val="24"/>
        </w:rPr>
      </w:pPr>
    </w:p>
    <w:p w14:paraId="06F62BE9" w14:textId="77777777" w:rsidR="005F0DE8" w:rsidRPr="005F0DE8" w:rsidRDefault="005F0DE8" w:rsidP="005F0DE8">
      <w:pPr>
        <w:contextualSpacing/>
        <w:jc w:val="center"/>
        <w:rPr>
          <w:rFonts w:ascii="Times New Roman" w:hAnsi="Times New Roman"/>
          <w:b/>
          <w:sz w:val="24"/>
          <w:szCs w:val="24"/>
        </w:rPr>
      </w:pPr>
    </w:p>
    <w:p w14:paraId="2CFF32B5" w14:textId="77777777" w:rsidR="005F0DE8" w:rsidRPr="005F0DE8" w:rsidRDefault="005F0DE8" w:rsidP="005F0DE8">
      <w:pPr>
        <w:contextualSpacing/>
        <w:jc w:val="center"/>
        <w:rPr>
          <w:rFonts w:ascii="Times New Roman" w:hAnsi="Times New Roman"/>
          <w:b/>
          <w:sz w:val="24"/>
          <w:szCs w:val="24"/>
        </w:rPr>
      </w:pPr>
    </w:p>
    <w:p w14:paraId="554911E9" w14:textId="77777777" w:rsidR="005F0DE8" w:rsidRPr="005F0DE8" w:rsidRDefault="005F0DE8" w:rsidP="005F0DE8">
      <w:pPr>
        <w:contextualSpacing/>
        <w:jc w:val="center"/>
        <w:rPr>
          <w:rFonts w:ascii="Times New Roman" w:hAnsi="Times New Roman"/>
          <w:b/>
          <w:sz w:val="24"/>
          <w:szCs w:val="24"/>
        </w:rPr>
      </w:pPr>
    </w:p>
    <w:p w14:paraId="6F40EE69" w14:textId="77777777" w:rsidR="005F0DE8" w:rsidRPr="005F0DE8" w:rsidRDefault="005F0DE8" w:rsidP="005F0DE8">
      <w:pPr>
        <w:contextualSpacing/>
        <w:jc w:val="center"/>
        <w:rPr>
          <w:rFonts w:ascii="Times New Roman" w:hAnsi="Times New Roman"/>
          <w:b/>
          <w:sz w:val="24"/>
          <w:szCs w:val="24"/>
        </w:rPr>
      </w:pPr>
    </w:p>
    <w:p w14:paraId="29071906" w14:textId="77777777" w:rsidR="005F0DE8" w:rsidRPr="005F0DE8" w:rsidRDefault="005F0DE8" w:rsidP="005F0DE8">
      <w:pPr>
        <w:contextualSpacing/>
        <w:rPr>
          <w:rFonts w:ascii="Times New Roman" w:hAnsi="Times New Roman"/>
          <w:b/>
          <w:sz w:val="24"/>
          <w:szCs w:val="24"/>
        </w:rPr>
      </w:pPr>
    </w:p>
    <w:p w14:paraId="1057BDCB" w14:textId="77777777" w:rsidR="005F0DE8" w:rsidRPr="005F0DE8" w:rsidRDefault="005F0DE8" w:rsidP="005F0DE8">
      <w:pPr>
        <w:contextualSpacing/>
        <w:jc w:val="center"/>
        <w:rPr>
          <w:rFonts w:ascii="Times New Roman" w:hAnsi="Times New Roman"/>
          <w:b/>
          <w:sz w:val="24"/>
          <w:szCs w:val="24"/>
        </w:rPr>
      </w:pPr>
    </w:p>
    <w:p w14:paraId="1118DA95" w14:textId="77777777" w:rsidR="005F0DE8" w:rsidRPr="005F0DE8" w:rsidRDefault="005F0DE8" w:rsidP="005F0DE8">
      <w:pPr>
        <w:contextualSpacing/>
        <w:jc w:val="center"/>
        <w:rPr>
          <w:rFonts w:ascii="Times New Roman" w:hAnsi="Times New Roman"/>
          <w:b/>
          <w:sz w:val="24"/>
          <w:szCs w:val="24"/>
        </w:rPr>
      </w:pPr>
    </w:p>
    <w:p w14:paraId="018644B3"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lastRenderedPageBreak/>
        <w:t xml:space="preserve">4. КОНТРОЛЬ И ОЦЕНКА РЕЗУЛЬТАТОВ ОСВОЕНИЯ  </w:t>
      </w:r>
    </w:p>
    <w:p w14:paraId="17062DD8"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63196E64"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6BA7FB4F" w14:textId="77777777" w:rsidTr="00C10ED2">
        <w:tc>
          <w:tcPr>
            <w:tcW w:w="1750" w:type="pct"/>
          </w:tcPr>
          <w:p w14:paraId="61ACDD2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10"/>
            </w:r>
          </w:p>
        </w:tc>
        <w:tc>
          <w:tcPr>
            <w:tcW w:w="1507" w:type="pct"/>
          </w:tcPr>
          <w:p w14:paraId="3FAC720A"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743" w:type="pct"/>
          </w:tcPr>
          <w:p w14:paraId="559FB9CE"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72492ACE" w14:textId="77777777" w:rsidTr="00C10ED2">
        <w:tc>
          <w:tcPr>
            <w:tcW w:w="5000" w:type="pct"/>
            <w:gridSpan w:val="3"/>
          </w:tcPr>
          <w:p w14:paraId="2660FFFC" w14:textId="77777777" w:rsidR="005F0DE8" w:rsidRPr="005F0DE8" w:rsidRDefault="005F0DE8" w:rsidP="005F0DE8">
            <w:pPr>
              <w:spacing w:line="240" w:lineRule="auto"/>
              <w:jc w:val="both"/>
              <w:rPr>
                <w:rFonts w:ascii="Times New Roman" w:hAnsi="Times New Roman"/>
                <w:b/>
                <w:bCs/>
                <w:i/>
                <w:sz w:val="24"/>
                <w:szCs w:val="24"/>
              </w:rPr>
            </w:pPr>
            <w:r w:rsidRPr="005F0DE8">
              <w:rPr>
                <w:rFonts w:ascii="Times New Roman" w:hAnsi="Times New Roman"/>
                <w:b/>
                <w:bCs/>
                <w:i/>
                <w:sz w:val="24"/>
                <w:szCs w:val="24"/>
              </w:rPr>
              <w:t>Умения</w:t>
            </w:r>
          </w:p>
        </w:tc>
      </w:tr>
      <w:tr w:rsidR="005F0DE8" w:rsidRPr="005F0DE8" w14:paraId="77FA4A1E" w14:textId="77777777" w:rsidTr="00C10ED2">
        <w:tc>
          <w:tcPr>
            <w:tcW w:w="1750" w:type="pct"/>
          </w:tcPr>
          <w:p w14:paraId="7BFC0CE1"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tc>
        <w:tc>
          <w:tcPr>
            <w:tcW w:w="1507" w:type="pct"/>
          </w:tcPr>
          <w:p w14:paraId="0F871119"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4BA79B36"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3AB99488" w14:textId="77777777" w:rsidTr="00C10ED2">
        <w:trPr>
          <w:trHeight w:val="896"/>
        </w:trPr>
        <w:tc>
          <w:tcPr>
            <w:tcW w:w="1750" w:type="pct"/>
          </w:tcPr>
          <w:p w14:paraId="57FA697E" w14:textId="77777777" w:rsidR="005F0DE8" w:rsidRPr="005F0DE8" w:rsidRDefault="005F0DE8" w:rsidP="005F0DE8">
            <w:pPr>
              <w:widowControl w:val="0"/>
              <w:suppressAutoHyphens/>
              <w:spacing w:after="0" w:line="240" w:lineRule="auto"/>
              <w:rPr>
                <w:rFonts w:ascii="Times New Roman" w:hAnsi="Times New Roman"/>
                <w:sz w:val="24"/>
                <w:szCs w:val="24"/>
              </w:rPr>
            </w:pPr>
            <w:r w:rsidRPr="005F0DE8">
              <w:rPr>
                <w:rFonts w:ascii="Times New Roman" w:hAnsi="Times New Roman"/>
                <w:sz w:val="24"/>
                <w:szCs w:val="24"/>
              </w:rPr>
              <w:t>рассчитывать показатели, характеризующие эффективность организации основного и - вспомогательного оборудования</w:t>
            </w:r>
          </w:p>
        </w:tc>
        <w:tc>
          <w:tcPr>
            <w:tcW w:w="1507" w:type="pct"/>
          </w:tcPr>
          <w:p w14:paraId="3CADE5B5"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76522FE9"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4A04F1B5" w14:textId="77777777" w:rsidR="005F0DE8" w:rsidRPr="005F0DE8" w:rsidRDefault="005F0DE8" w:rsidP="005F0DE8">
            <w:pPr>
              <w:jc w:val="both"/>
              <w:rPr>
                <w:rFonts w:ascii="Times New Roman" w:hAnsi="Times New Roman"/>
                <w:bCs/>
                <w:sz w:val="24"/>
                <w:szCs w:val="24"/>
              </w:rPr>
            </w:pPr>
          </w:p>
        </w:tc>
      </w:tr>
      <w:tr w:rsidR="005F0DE8" w:rsidRPr="005F0DE8" w14:paraId="15DB1616" w14:textId="77777777" w:rsidTr="00C10ED2">
        <w:trPr>
          <w:trHeight w:val="896"/>
        </w:trPr>
        <w:tc>
          <w:tcPr>
            <w:tcW w:w="1750" w:type="pct"/>
          </w:tcPr>
          <w:p w14:paraId="7C83EED5"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принимать и реализовывать управленческие решения</w:t>
            </w:r>
          </w:p>
        </w:tc>
        <w:tc>
          <w:tcPr>
            <w:tcW w:w="1507" w:type="pct"/>
          </w:tcPr>
          <w:p w14:paraId="6C6E61E1"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61ADE25B"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66D1B35E" w14:textId="77777777" w:rsidR="005F0DE8" w:rsidRPr="005F0DE8" w:rsidRDefault="005F0DE8" w:rsidP="005F0DE8">
            <w:pPr>
              <w:tabs>
                <w:tab w:val="left" w:pos="252"/>
              </w:tabs>
              <w:jc w:val="both"/>
              <w:rPr>
                <w:rFonts w:ascii="Times New Roman" w:hAnsi="Times New Roman"/>
                <w:bCs/>
                <w:sz w:val="24"/>
                <w:szCs w:val="24"/>
              </w:rPr>
            </w:pPr>
          </w:p>
        </w:tc>
      </w:tr>
      <w:tr w:rsidR="005F0DE8" w:rsidRPr="005F0DE8" w14:paraId="6654E061" w14:textId="77777777" w:rsidTr="00C10ED2">
        <w:trPr>
          <w:trHeight w:val="896"/>
        </w:trPr>
        <w:tc>
          <w:tcPr>
            <w:tcW w:w="1750" w:type="pct"/>
          </w:tcPr>
          <w:p w14:paraId="10EB03EA"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мотивировать работников на решение производственных задач;</w:t>
            </w:r>
          </w:p>
        </w:tc>
        <w:tc>
          <w:tcPr>
            <w:tcW w:w="1507" w:type="pct"/>
          </w:tcPr>
          <w:p w14:paraId="2301EB25"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Правильность ответов на ситуационные задачи</w:t>
            </w:r>
          </w:p>
        </w:tc>
        <w:tc>
          <w:tcPr>
            <w:tcW w:w="1743" w:type="pct"/>
          </w:tcPr>
          <w:p w14:paraId="1BA6BAB1"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Оценка решения ситуационных  задач </w:t>
            </w:r>
          </w:p>
        </w:tc>
      </w:tr>
      <w:tr w:rsidR="005F0DE8" w:rsidRPr="005F0DE8" w14:paraId="395A093B" w14:textId="77777777" w:rsidTr="00C10ED2">
        <w:trPr>
          <w:trHeight w:val="896"/>
        </w:trPr>
        <w:tc>
          <w:tcPr>
            <w:tcW w:w="1750" w:type="pct"/>
          </w:tcPr>
          <w:p w14:paraId="6130DF66" w14:textId="77777777" w:rsidR="005F0DE8" w:rsidRPr="005F0DE8" w:rsidRDefault="005F0DE8" w:rsidP="005F0DE8">
            <w:pPr>
              <w:widowControl w:val="0"/>
              <w:suppressAutoHyphens/>
              <w:spacing w:after="0" w:line="240" w:lineRule="auto"/>
              <w:ind w:firstLine="426"/>
              <w:jc w:val="both"/>
              <w:rPr>
                <w:rFonts w:ascii="Times New Roman" w:hAnsi="Times New Roman"/>
                <w:sz w:val="24"/>
                <w:szCs w:val="24"/>
              </w:rPr>
            </w:pPr>
            <w:r w:rsidRPr="005F0DE8">
              <w:rPr>
                <w:rFonts w:ascii="Times New Roman" w:eastAsia="Calibri" w:hAnsi="Times New Roman"/>
                <w:spacing w:val="-20"/>
                <w:kern w:val="28"/>
                <w:sz w:val="24"/>
                <w:szCs w:val="24"/>
              </w:rPr>
              <w:t>использовать подходы, методы Бережливого производства при планировании работы подразделения предприятия по развитию производства.</w:t>
            </w:r>
          </w:p>
          <w:p w14:paraId="2AF7370E" w14:textId="77777777" w:rsidR="005F0DE8" w:rsidRPr="005F0DE8" w:rsidRDefault="005F0DE8" w:rsidP="005F0DE8">
            <w:pPr>
              <w:jc w:val="both"/>
              <w:rPr>
                <w:rFonts w:ascii="Times New Roman" w:hAnsi="Times New Roman"/>
                <w:sz w:val="24"/>
                <w:szCs w:val="24"/>
              </w:rPr>
            </w:pPr>
          </w:p>
        </w:tc>
        <w:tc>
          <w:tcPr>
            <w:tcW w:w="1507" w:type="pct"/>
          </w:tcPr>
          <w:p w14:paraId="6907D63F"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6CB317A2"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2D9E9F82" w14:textId="77777777" w:rsidR="005F0DE8" w:rsidRPr="005F0DE8" w:rsidRDefault="005F0DE8" w:rsidP="005F0DE8">
            <w:pPr>
              <w:tabs>
                <w:tab w:val="left" w:pos="252"/>
              </w:tabs>
              <w:jc w:val="both"/>
              <w:rPr>
                <w:rFonts w:ascii="Times New Roman" w:hAnsi="Times New Roman"/>
                <w:bCs/>
                <w:sz w:val="24"/>
                <w:szCs w:val="24"/>
              </w:rPr>
            </w:pPr>
          </w:p>
        </w:tc>
      </w:tr>
      <w:tr w:rsidR="005F0DE8" w:rsidRPr="005F0DE8" w14:paraId="608F18DE" w14:textId="77777777" w:rsidTr="00C10ED2">
        <w:trPr>
          <w:trHeight w:val="375"/>
        </w:trPr>
        <w:tc>
          <w:tcPr>
            <w:tcW w:w="5000" w:type="pct"/>
            <w:gridSpan w:val="3"/>
          </w:tcPr>
          <w:p w14:paraId="4E20EF74" w14:textId="77777777" w:rsidR="005F0DE8" w:rsidRPr="005F0DE8" w:rsidRDefault="005F0DE8" w:rsidP="005F0DE8">
            <w:pPr>
              <w:spacing w:line="240" w:lineRule="auto"/>
              <w:rPr>
                <w:rFonts w:ascii="Times New Roman" w:hAnsi="Times New Roman"/>
                <w:b/>
                <w:bCs/>
                <w:i/>
                <w:sz w:val="24"/>
                <w:szCs w:val="24"/>
              </w:rPr>
            </w:pPr>
            <w:r w:rsidRPr="005F0DE8">
              <w:rPr>
                <w:rFonts w:ascii="Times New Roman" w:hAnsi="Times New Roman"/>
                <w:b/>
                <w:bCs/>
                <w:i/>
                <w:sz w:val="24"/>
                <w:szCs w:val="24"/>
              </w:rPr>
              <w:t>Знания</w:t>
            </w:r>
          </w:p>
        </w:tc>
      </w:tr>
      <w:tr w:rsidR="005F0DE8" w:rsidRPr="005F0DE8" w14:paraId="5681DE37" w14:textId="77777777" w:rsidTr="00C10ED2">
        <w:trPr>
          <w:trHeight w:val="896"/>
        </w:trPr>
        <w:tc>
          <w:tcPr>
            <w:tcW w:w="1750" w:type="pct"/>
          </w:tcPr>
          <w:p w14:paraId="6CB9F3C8"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принципы делового общения в коллективе</w:t>
            </w:r>
          </w:p>
        </w:tc>
        <w:tc>
          <w:tcPr>
            <w:tcW w:w="1507" w:type="pct"/>
          </w:tcPr>
          <w:p w14:paraId="34CA3884"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Правильные ответы теста выраженные в процентном соотношении</w:t>
            </w:r>
          </w:p>
        </w:tc>
        <w:tc>
          <w:tcPr>
            <w:tcW w:w="1743" w:type="pct"/>
          </w:tcPr>
          <w:p w14:paraId="4CE6F958"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w:t>
            </w:r>
          </w:p>
          <w:p w14:paraId="53F87331"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оценка тестового контроля</w:t>
            </w:r>
          </w:p>
          <w:p w14:paraId="7D6810EA" w14:textId="77777777" w:rsidR="005F0DE8" w:rsidRPr="005F0DE8" w:rsidRDefault="005F0DE8" w:rsidP="005F0DE8">
            <w:pPr>
              <w:jc w:val="both"/>
              <w:rPr>
                <w:rFonts w:ascii="Times New Roman" w:hAnsi="Times New Roman"/>
                <w:bCs/>
                <w:sz w:val="24"/>
                <w:szCs w:val="24"/>
              </w:rPr>
            </w:pPr>
          </w:p>
          <w:p w14:paraId="1C5DD35A" w14:textId="77777777" w:rsidR="005F0DE8" w:rsidRPr="005F0DE8" w:rsidRDefault="005F0DE8" w:rsidP="005F0DE8">
            <w:pPr>
              <w:jc w:val="both"/>
              <w:rPr>
                <w:rFonts w:ascii="Times New Roman" w:hAnsi="Times New Roman"/>
                <w:bCs/>
                <w:sz w:val="24"/>
                <w:szCs w:val="24"/>
              </w:rPr>
            </w:pPr>
          </w:p>
        </w:tc>
      </w:tr>
      <w:tr w:rsidR="005F0DE8" w:rsidRPr="005F0DE8" w14:paraId="4F091572" w14:textId="77777777" w:rsidTr="00C10ED2">
        <w:trPr>
          <w:trHeight w:val="896"/>
        </w:trPr>
        <w:tc>
          <w:tcPr>
            <w:tcW w:w="1750" w:type="pct"/>
          </w:tcPr>
          <w:p w14:paraId="4F36B880"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принципы организации производственной системы</w:t>
            </w:r>
          </w:p>
        </w:tc>
        <w:tc>
          <w:tcPr>
            <w:tcW w:w="1507" w:type="pct"/>
          </w:tcPr>
          <w:p w14:paraId="0150DC26"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 xml:space="preserve">Правильность выполнения согласно методическим </w:t>
            </w:r>
            <w:r w:rsidRPr="005F0DE8">
              <w:rPr>
                <w:rFonts w:ascii="Times New Roman" w:hAnsi="Times New Roman"/>
                <w:bCs/>
                <w:sz w:val="24"/>
                <w:szCs w:val="24"/>
              </w:rPr>
              <w:lastRenderedPageBreak/>
              <w:t>рекомендациям.</w:t>
            </w:r>
          </w:p>
        </w:tc>
        <w:tc>
          <w:tcPr>
            <w:tcW w:w="1743" w:type="pct"/>
          </w:tcPr>
          <w:p w14:paraId="161A4286"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lastRenderedPageBreak/>
              <w:t xml:space="preserve"> оценка результатов выполнения  практических работ</w:t>
            </w:r>
          </w:p>
          <w:p w14:paraId="0876C24F" w14:textId="77777777" w:rsidR="005F0DE8" w:rsidRPr="005F0DE8" w:rsidRDefault="005F0DE8" w:rsidP="005F0DE8">
            <w:pPr>
              <w:rPr>
                <w:rFonts w:ascii="Times New Roman" w:hAnsi="Times New Roman"/>
                <w:sz w:val="24"/>
                <w:szCs w:val="24"/>
              </w:rPr>
            </w:pPr>
          </w:p>
        </w:tc>
      </w:tr>
      <w:tr w:rsidR="005F0DE8" w:rsidRPr="005F0DE8" w14:paraId="5D1544B3" w14:textId="77777777" w:rsidTr="00C10ED2">
        <w:trPr>
          <w:trHeight w:val="896"/>
        </w:trPr>
        <w:tc>
          <w:tcPr>
            <w:tcW w:w="1750" w:type="pct"/>
          </w:tcPr>
          <w:p w14:paraId="2A889636"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lastRenderedPageBreak/>
              <w:t>виды потерь, возникновение концепции Бережливого производства</w:t>
            </w:r>
          </w:p>
        </w:tc>
        <w:tc>
          <w:tcPr>
            <w:tcW w:w="1507" w:type="pct"/>
          </w:tcPr>
          <w:p w14:paraId="54F7650A"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31EC1F27"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4A73F1EF" w14:textId="77777777" w:rsidR="005F0DE8" w:rsidRPr="005F0DE8" w:rsidRDefault="005F0DE8" w:rsidP="005F0DE8">
            <w:pPr>
              <w:tabs>
                <w:tab w:val="left" w:pos="252"/>
              </w:tabs>
              <w:jc w:val="both"/>
              <w:rPr>
                <w:rFonts w:ascii="Times New Roman" w:hAnsi="Times New Roman"/>
                <w:bCs/>
                <w:sz w:val="24"/>
                <w:szCs w:val="24"/>
              </w:rPr>
            </w:pPr>
          </w:p>
        </w:tc>
      </w:tr>
      <w:tr w:rsidR="005F0DE8" w:rsidRPr="005F0DE8" w14:paraId="0B8C32BA" w14:textId="77777777" w:rsidTr="00C10ED2">
        <w:trPr>
          <w:trHeight w:val="896"/>
        </w:trPr>
        <w:tc>
          <w:tcPr>
            <w:tcW w:w="1750" w:type="pct"/>
          </w:tcPr>
          <w:p w14:paraId="13F96FEE" w14:textId="77777777" w:rsidR="005F0DE8" w:rsidRPr="005F0DE8" w:rsidRDefault="005F0DE8" w:rsidP="005F0DE8">
            <w:pPr>
              <w:widowControl w:val="0"/>
              <w:suppressAutoHyphens/>
              <w:spacing w:after="0" w:line="240" w:lineRule="auto"/>
              <w:jc w:val="both"/>
              <w:rPr>
                <w:rFonts w:ascii="Times New Roman" w:hAnsi="Times New Roman"/>
                <w:sz w:val="24"/>
                <w:szCs w:val="24"/>
              </w:rPr>
            </w:pPr>
            <w:r w:rsidRPr="005F0DE8">
              <w:rPr>
                <w:rFonts w:ascii="Times New Roman" w:hAnsi="Times New Roman"/>
                <w:sz w:val="24"/>
                <w:szCs w:val="24"/>
              </w:rPr>
              <w:t>показатели и методы Бережливого производства (организация рабочего места 5</w:t>
            </w:r>
            <w:r w:rsidRPr="005F0DE8">
              <w:rPr>
                <w:rFonts w:ascii="Times New Roman" w:hAnsi="Times New Roman"/>
                <w:sz w:val="24"/>
                <w:szCs w:val="24"/>
                <w:lang w:val="en-US"/>
              </w:rPr>
              <w:t>S</w:t>
            </w:r>
            <w:r w:rsidRPr="005F0DE8">
              <w:rPr>
                <w:rFonts w:ascii="Times New Roman" w:hAnsi="Times New Roman"/>
                <w:sz w:val="24"/>
                <w:szCs w:val="24"/>
              </w:rPr>
              <w:t xml:space="preserve">, визуализация менеджмента, быстрые переналадки, защита от непреднамеренных ошибок, система Канбан, всеобщее обслуживание оборудования </w:t>
            </w:r>
            <w:r w:rsidRPr="005F0DE8">
              <w:rPr>
                <w:rFonts w:ascii="Times New Roman" w:hAnsi="Times New Roman"/>
                <w:sz w:val="24"/>
                <w:szCs w:val="24"/>
                <w:lang w:val="en-US"/>
              </w:rPr>
              <w:t>TPM</w:t>
            </w:r>
            <w:r w:rsidRPr="005F0DE8">
              <w:rPr>
                <w:rFonts w:ascii="Times New Roman" w:hAnsi="Times New Roman"/>
                <w:sz w:val="24"/>
                <w:szCs w:val="24"/>
              </w:rPr>
              <w:t>) .</w:t>
            </w:r>
          </w:p>
          <w:p w14:paraId="6347BC53" w14:textId="77777777" w:rsidR="005F0DE8" w:rsidRPr="005F0DE8" w:rsidRDefault="005F0DE8" w:rsidP="005F0DE8">
            <w:pPr>
              <w:jc w:val="both"/>
              <w:rPr>
                <w:rFonts w:ascii="Times New Roman" w:hAnsi="Times New Roman"/>
                <w:sz w:val="24"/>
                <w:szCs w:val="24"/>
              </w:rPr>
            </w:pPr>
          </w:p>
        </w:tc>
        <w:tc>
          <w:tcPr>
            <w:tcW w:w="1507" w:type="pct"/>
          </w:tcPr>
          <w:p w14:paraId="5210A533"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согласно методическим рекомендациям.</w:t>
            </w:r>
          </w:p>
        </w:tc>
        <w:tc>
          <w:tcPr>
            <w:tcW w:w="1743" w:type="pct"/>
          </w:tcPr>
          <w:p w14:paraId="639E88B1"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jc w:val="both"/>
              <w:outlineLvl w:val="0"/>
              <w:rPr>
                <w:rFonts w:ascii="Times New Roman" w:hAnsi="Times New Roman"/>
                <w:bCs/>
                <w:kern w:val="32"/>
                <w:sz w:val="24"/>
                <w:szCs w:val="24"/>
                <w:lang w:val="x-none" w:eastAsia="x-none"/>
              </w:rPr>
            </w:pPr>
            <w:r w:rsidRPr="005F0DE8">
              <w:rPr>
                <w:rFonts w:ascii="Times New Roman" w:hAnsi="Times New Roman"/>
                <w:bCs/>
                <w:kern w:val="32"/>
                <w:sz w:val="24"/>
                <w:szCs w:val="24"/>
                <w:lang w:val="x-none" w:eastAsia="x-none"/>
              </w:rPr>
              <w:t>оценка результатов выполнения практической работы</w:t>
            </w:r>
          </w:p>
          <w:p w14:paraId="53EECF1B" w14:textId="77777777" w:rsidR="005F0DE8" w:rsidRPr="005F0DE8" w:rsidRDefault="005F0DE8" w:rsidP="005F0DE8">
            <w:pPr>
              <w:tabs>
                <w:tab w:val="left" w:pos="252"/>
              </w:tabs>
              <w:jc w:val="both"/>
              <w:rPr>
                <w:rFonts w:ascii="Times New Roman" w:hAnsi="Times New Roman"/>
                <w:bCs/>
                <w:i/>
                <w:sz w:val="24"/>
                <w:szCs w:val="24"/>
              </w:rPr>
            </w:pPr>
          </w:p>
        </w:tc>
      </w:tr>
    </w:tbl>
    <w:p w14:paraId="1C82BCF9" w14:textId="77777777" w:rsidR="005F0DE8" w:rsidRPr="005F0DE8" w:rsidRDefault="005F0DE8" w:rsidP="005F0DE8">
      <w:pPr>
        <w:spacing w:after="0"/>
        <w:jc w:val="both"/>
        <w:rPr>
          <w:rFonts w:ascii="Times New Roman" w:hAnsi="Times New Roman"/>
          <w:b/>
          <w:sz w:val="24"/>
          <w:szCs w:val="24"/>
        </w:rPr>
        <w:sectPr w:rsidR="005F0DE8" w:rsidRPr="005F0DE8" w:rsidSect="00764A68">
          <w:footerReference w:type="even" r:id="rId45"/>
          <w:footerReference w:type="default" r:id="rId46"/>
          <w:pgSz w:w="11906" w:h="16838"/>
          <w:pgMar w:top="1134" w:right="851" w:bottom="1134" w:left="1701" w:header="709" w:footer="709" w:gutter="0"/>
          <w:cols w:space="708"/>
          <w:docGrid w:linePitch="360"/>
        </w:sectPr>
      </w:pPr>
    </w:p>
    <w:p w14:paraId="7D198853"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6</w:t>
      </w:r>
      <w:r w:rsidRPr="001A46C1">
        <w:rPr>
          <w:rFonts w:ascii="Times New Roman" w:hAnsi="Times New Roman"/>
          <w:b/>
          <w:sz w:val="24"/>
          <w:szCs w:val="24"/>
        </w:rPr>
        <w:t xml:space="preserve"> </w:t>
      </w:r>
    </w:p>
    <w:p w14:paraId="578FC7CB" w14:textId="31744848"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41F0A976"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48A1F13A" w14:textId="77777777" w:rsidR="00480C45" w:rsidRDefault="00480C45" w:rsidP="00480C45">
      <w:pPr>
        <w:ind w:right="283"/>
        <w:jc w:val="center"/>
        <w:rPr>
          <w:rFonts w:ascii="Times New Roman" w:hAnsi="Times New Roman"/>
          <w:b/>
          <w:i/>
          <w:sz w:val="24"/>
          <w:szCs w:val="24"/>
        </w:rPr>
      </w:pPr>
    </w:p>
    <w:p w14:paraId="07B0245A" w14:textId="77777777" w:rsidR="00480C45" w:rsidRDefault="00480C45" w:rsidP="00480C45">
      <w:pPr>
        <w:ind w:right="283"/>
        <w:jc w:val="center"/>
        <w:rPr>
          <w:rFonts w:ascii="Times New Roman" w:hAnsi="Times New Roman"/>
          <w:b/>
          <w:i/>
          <w:sz w:val="24"/>
          <w:szCs w:val="24"/>
        </w:rPr>
      </w:pPr>
    </w:p>
    <w:p w14:paraId="0B6F41DA" w14:textId="77777777" w:rsidR="00480C45" w:rsidRDefault="00480C45" w:rsidP="00480C45">
      <w:pPr>
        <w:ind w:right="283"/>
        <w:jc w:val="center"/>
        <w:rPr>
          <w:rFonts w:ascii="Times New Roman" w:hAnsi="Times New Roman"/>
          <w:b/>
          <w:i/>
          <w:sz w:val="24"/>
          <w:szCs w:val="24"/>
        </w:rPr>
      </w:pPr>
    </w:p>
    <w:p w14:paraId="463E01AA" w14:textId="77777777" w:rsidR="00480C45" w:rsidRDefault="00480C45" w:rsidP="00480C45">
      <w:pPr>
        <w:ind w:right="283"/>
        <w:jc w:val="center"/>
        <w:rPr>
          <w:rFonts w:ascii="Times New Roman" w:hAnsi="Times New Roman"/>
          <w:b/>
          <w:i/>
          <w:sz w:val="24"/>
          <w:szCs w:val="24"/>
        </w:rPr>
      </w:pPr>
    </w:p>
    <w:p w14:paraId="53D2BCCF" w14:textId="77777777" w:rsidR="00480C45" w:rsidRDefault="00480C45" w:rsidP="00480C45">
      <w:pPr>
        <w:ind w:right="283"/>
        <w:jc w:val="center"/>
        <w:rPr>
          <w:rFonts w:ascii="Times New Roman" w:hAnsi="Times New Roman"/>
          <w:b/>
          <w:i/>
          <w:sz w:val="24"/>
          <w:szCs w:val="24"/>
        </w:rPr>
      </w:pPr>
    </w:p>
    <w:p w14:paraId="56A23A2C" w14:textId="77777777" w:rsidR="00480C45" w:rsidRDefault="00480C45" w:rsidP="00480C45">
      <w:pPr>
        <w:ind w:right="283"/>
        <w:jc w:val="center"/>
        <w:rPr>
          <w:rFonts w:ascii="Times New Roman" w:hAnsi="Times New Roman"/>
          <w:b/>
          <w:i/>
          <w:sz w:val="24"/>
          <w:szCs w:val="24"/>
        </w:rPr>
      </w:pPr>
    </w:p>
    <w:p w14:paraId="289E962F" w14:textId="6D86013C"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66F447A3"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СГ.06 ОСНОВЫ ФИНАНСОВОЙ ГРАМОТНОСТИ</w:t>
      </w:r>
    </w:p>
    <w:p w14:paraId="446D2BC1" w14:textId="77777777" w:rsidR="00480C45" w:rsidRDefault="00480C45" w:rsidP="00480C45">
      <w:pPr>
        <w:ind w:right="283"/>
        <w:jc w:val="center"/>
        <w:rPr>
          <w:rFonts w:ascii="Times New Roman" w:hAnsi="Times New Roman"/>
          <w:b/>
          <w:i/>
          <w:sz w:val="24"/>
          <w:szCs w:val="24"/>
        </w:rPr>
      </w:pPr>
    </w:p>
    <w:p w14:paraId="2B346867" w14:textId="77777777" w:rsidR="00480C45" w:rsidRDefault="00480C45" w:rsidP="00480C45">
      <w:pPr>
        <w:ind w:right="283"/>
        <w:jc w:val="center"/>
        <w:rPr>
          <w:rFonts w:ascii="Times New Roman" w:hAnsi="Times New Roman"/>
          <w:b/>
          <w:i/>
          <w:sz w:val="24"/>
          <w:szCs w:val="24"/>
        </w:rPr>
      </w:pPr>
    </w:p>
    <w:p w14:paraId="1495F05E" w14:textId="77777777" w:rsidR="00480C45" w:rsidRDefault="00480C45" w:rsidP="00480C45">
      <w:pPr>
        <w:ind w:right="283"/>
        <w:jc w:val="center"/>
        <w:rPr>
          <w:rFonts w:ascii="Times New Roman" w:hAnsi="Times New Roman"/>
          <w:b/>
          <w:i/>
          <w:sz w:val="24"/>
          <w:szCs w:val="24"/>
        </w:rPr>
      </w:pPr>
    </w:p>
    <w:p w14:paraId="5732FB6C" w14:textId="77777777" w:rsidR="00480C45" w:rsidRDefault="00480C45" w:rsidP="00480C45">
      <w:pPr>
        <w:ind w:right="283"/>
        <w:jc w:val="center"/>
        <w:rPr>
          <w:rFonts w:ascii="Times New Roman" w:hAnsi="Times New Roman"/>
          <w:b/>
          <w:i/>
          <w:sz w:val="24"/>
          <w:szCs w:val="24"/>
        </w:rPr>
      </w:pPr>
    </w:p>
    <w:p w14:paraId="59E43DB1" w14:textId="77777777" w:rsidR="00480C45" w:rsidRDefault="00480C45" w:rsidP="00480C45">
      <w:pPr>
        <w:ind w:right="283"/>
        <w:jc w:val="center"/>
        <w:rPr>
          <w:rFonts w:ascii="Times New Roman" w:hAnsi="Times New Roman"/>
          <w:b/>
          <w:i/>
          <w:sz w:val="24"/>
          <w:szCs w:val="24"/>
        </w:rPr>
      </w:pPr>
    </w:p>
    <w:p w14:paraId="241F98E0" w14:textId="77777777" w:rsidR="00480C45" w:rsidRDefault="00480C45" w:rsidP="00480C45">
      <w:pPr>
        <w:ind w:right="283"/>
        <w:jc w:val="center"/>
        <w:rPr>
          <w:rFonts w:ascii="Times New Roman" w:hAnsi="Times New Roman"/>
          <w:b/>
          <w:i/>
          <w:sz w:val="24"/>
          <w:szCs w:val="24"/>
        </w:rPr>
      </w:pPr>
    </w:p>
    <w:p w14:paraId="6B38A097" w14:textId="77777777" w:rsidR="00480C45" w:rsidRDefault="00480C45" w:rsidP="00480C45">
      <w:pPr>
        <w:ind w:right="283"/>
        <w:jc w:val="center"/>
        <w:rPr>
          <w:rFonts w:ascii="Times New Roman" w:hAnsi="Times New Roman"/>
          <w:b/>
          <w:i/>
          <w:sz w:val="24"/>
          <w:szCs w:val="24"/>
        </w:rPr>
      </w:pPr>
    </w:p>
    <w:p w14:paraId="7675AB2D" w14:textId="77777777" w:rsidR="00480C45" w:rsidRDefault="00480C45" w:rsidP="00480C45">
      <w:pPr>
        <w:ind w:right="283"/>
        <w:jc w:val="center"/>
        <w:rPr>
          <w:rFonts w:ascii="Times New Roman" w:hAnsi="Times New Roman"/>
          <w:b/>
          <w:i/>
          <w:sz w:val="24"/>
          <w:szCs w:val="24"/>
        </w:rPr>
      </w:pPr>
    </w:p>
    <w:p w14:paraId="1B34D3F6" w14:textId="77777777" w:rsidR="00480C45" w:rsidRDefault="00480C45" w:rsidP="00480C45">
      <w:pPr>
        <w:ind w:right="283"/>
        <w:jc w:val="center"/>
        <w:rPr>
          <w:rFonts w:ascii="Times New Roman" w:hAnsi="Times New Roman"/>
          <w:b/>
          <w:i/>
          <w:sz w:val="24"/>
          <w:szCs w:val="24"/>
        </w:rPr>
      </w:pPr>
    </w:p>
    <w:p w14:paraId="54B44C86" w14:textId="77777777" w:rsidR="00480C45" w:rsidRDefault="00480C45" w:rsidP="00480C45">
      <w:pPr>
        <w:ind w:right="283"/>
        <w:jc w:val="center"/>
        <w:rPr>
          <w:rFonts w:ascii="Times New Roman" w:hAnsi="Times New Roman"/>
          <w:b/>
          <w:i/>
          <w:sz w:val="24"/>
          <w:szCs w:val="24"/>
        </w:rPr>
      </w:pPr>
    </w:p>
    <w:p w14:paraId="23E88773" w14:textId="77777777" w:rsidR="00480C45" w:rsidRDefault="00480C45" w:rsidP="00480C45">
      <w:pPr>
        <w:ind w:right="283"/>
        <w:jc w:val="center"/>
        <w:rPr>
          <w:rFonts w:ascii="Times New Roman" w:hAnsi="Times New Roman"/>
          <w:b/>
          <w:i/>
          <w:sz w:val="24"/>
          <w:szCs w:val="24"/>
        </w:rPr>
      </w:pPr>
    </w:p>
    <w:p w14:paraId="2AA1074B" w14:textId="77777777" w:rsidR="00480C45" w:rsidRDefault="00480C45" w:rsidP="00480C45">
      <w:pPr>
        <w:ind w:right="283"/>
        <w:jc w:val="center"/>
        <w:rPr>
          <w:rFonts w:ascii="Times New Roman" w:hAnsi="Times New Roman"/>
          <w:b/>
          <w:i/>
          <w:sz w:val="24"/>
          <w:szCs w:val="24"/>
        </w:rPr>
      </w:pPr>
    </w:p>
    <w:p w14:paraId="7EA18AC7" w14:textId="77777777" w:rsidR="00480C45" w:rsidRDefault="00480C45" w:rsidP="00480C45">
      <w:pPr>
        <w:ind w:right="283"/>
        <w:jc w:val="center"/>
        <w:rPr>
          <w:rFonts w:ascii="Times New Roman" w:hAnsi="Times New Roman"/>
          <w:b/>
          <w:i/>
          <w:sz w:val="24"/>
          <w:szCs w:val="24"/>
        </w:rPr>
      </w:pPr>
    </w:p>
    <w:p w14:paraId="1655FFE3" w14:textId="77777777" w:rsidR="00480C45" w:rsidRDefault="00480C45" w:rsidP="00480C45">
      <w:pPr>
        <w:ind w:right="283"/>
        <w:jc w:val="center"/>
        <w:rPr>
          <w:rFonts w:ascii="Times New Roman" w:hAnsi="Times New Roman"/>
          <w:b/>
          <w:i/>
          <w:sz w:val="24"/>
          <w:szCs w:val="24"/>
        </w:rPr>
      </w:pPr>
    </w:p>
    <w:p w14:paraId="7C466A39"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65728CBE"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768E3AD9"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17F5B00D" w14:textId="77777777" w:rsidTr="0089594F">
        <w:trPr>
          <w:jc w:val="center"/>
        </w:trPr>
        <w:tc>
          <w:tcPr>
            <w:tcW w:w="7501" w:type="dxa"/>
          </w:tcPr>
          <w:p w14:paraId="49749144" w14:textId="77777777" w:rsidR="00CB0173" w:rsidRPr="00313C5F" w:rsidRDefault="00CB0173" w:rsidP="005A5D46">
            <w:pPr>
              <w:numPr>
                <w:ilvl w:val="0"/>
                <w:numId w:val="48"/>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4720150A" w14:textId="77777777" w:rsidTr="0089594F">
        <w:trPr>
          <w:jc w:val="center"/>
        </w:trPr>
        <w:tc>
          <w:tcPr>
            <w:tcW w:w="7501" w:type="dxa"/>
          </w:tcPr>
          <w:p w14:paraId="476FAE1A" w14:textId="77777777" w:rsidR="00CB0173" w:rsidRPr="00313C5F" w:rsidRDefault="00CB0173" w:rsidP="005A5D46">
            <w:pPr>
              <w:numPr>
                <w:ilvl w:val="0"/>
                <w:numId w:val="48"/>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2276EAF2" w14:textId="77777777" w:rsidR="00CB0173" w:rsidRPr="00313C5F" w:rsidRDefault="00CB0173" w:rsidP="005A5D46">
            <w:pPr>
              <w:numPr>
                <w:ilvl w:val="0"/>
                <w:numId w:val="48"/>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330ED560" w14:textId="77777777" w:rsidTr="0089594F">
        <w:trPr>
          <w:jc w:val="center"/>
        </w:trPr>
        <w:tc>
          <w:tcPr>
            <w:tcW w:w="7501" w:type="dxa"/>
          </w:tcPr>
          <w:p w14:paraId="34D3F348" w14:textId="77777777" w:rsidR="00CB0173" w:rsidRPr="00313C5F" w:rsidRDefault="00CB0173" w:rsidP="005A5D46">
            <w:pPr>
              <w:numPr>
                <w:ilvl w:val="0"/>
                <w:numId w:val="48"/>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4228D20B" w14:textId="77777777" w:rsidR="00CB0173" w:rsidRPr="00313C5F" w:rsidRDefault="00CB0173" w:rsidP="0089594F">
            <w:pPr>
              <w:suppressAutoHyphens/>
              <w:rPr>
                <w:rFonts w:ascii="Times New Roman" w:hAnsi="Times New Roman"/>
                <w:b/>
                <w:sz w:val="24"/>
                <w:szCs w:val="24"/>
              </w:rPr>
            </w:pPr>
          </w:p>
        </w:tc>
      </w:tr>
    </w:tbl>
    <w:p w14:paraId="279E9667" w14:textId="43C5F199"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СГ.06 ОСНОВЫ ФИНАНСОВОЙ ГРАМОТНОСТИ</w:t>
      </w:r>
    </w:p>
    <w:p w14:paraId="09FCB26E" w14:textId="77777777" w:rsidR="005F0DE8" w:rsidRPr="005F0DE8" w:rsidRDefault="005F0DE8" w:rsidP="005F0DE8">
      <w:pPr>
        <w:spacing w:after="0"/>
        <w:ind w:firstLine="709"/>
        <w:jc w:val="center"/>
        <w:rPr>
          <w:rFonts w:ascii="Times New Roman" w:hAnsi="Times New Roman"/>
          <w:sz w:val="24"/>
          <w:szCs w:val="24"/>
          <w:vertAlign w:val="superscript"/>
        </w:rPr>
      </w:pPr>
    </w:p>
    <w:p w14:paraId="3E55E49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002FBC18"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«Основы финансовой грамотности» является обязательной частью социально-гуманитарного учебного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424F978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 (ОК):</w:t>
      </w:r>
    </w:p>
    <w:p w14:paraId="0274A901"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50844B8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E5159EC"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11F39D3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9E2D87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E9626E4"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015EC9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604BD5"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0549E9B3"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611"/>
      </w:tblGrid>
      <w:tr w:rsidR="005F0DE8" w:rsidRPr="005F0DE8" w14:paraId="58F0662A" w14:textId="77777777" w:rsidTr="00C10ED2">
        <w:trPr>
          <w:trHeight w:val="649"/>
        </w:trPr>
        <w:tc>
          <w:tcPr>
            <w:tcW w:w="1589" w:type="dxa"/>
            <w:hideMark/>
          </w:tcPr>
          <w:p w14:paraId="7F97234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11"/>
            </w:r>
          </w:p>
          <w:p w14:paraId="643203B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4048" w:type="dxa"/>
            <w:hideMark/>
          </w:tcPr>
          <w:p w14:paraId="6DC4A71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611" w:type="dxa"/>
            <w:hideMark/>
          </w:tcPr>
          <w:p w14:paraId="2C4B1EFC"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5B660327" w14:textId="77777777" w:rsidTr="00C10ED2">
        <w:trPr>
          <w:trHeight w:val="212"/>
        </w:trPr>
        <w:tc>
          <w:tcPr>
            <w:tcW w:w="1589" w:type="dxa"/>
          </w:tcPr>
          <w:p w14:paraId="198C311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 ОК 02, ОК 03, ОК 04, ОК 05, ОК 09</w:t>
            </w:r>
          </w:p>
        </w:tc>
        <w:tc>
          <w:tcPr>
            <w:tcW w:w="4048" w:type="dxa"/>
          </w:tcPr>
          <w:p w14:paraId="32437B3F"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 xml:space="preserve"> У.01 Формирование навыков принятия грамотных и обоснованных финансовых решений, что в конечном итоге поможет им добиться финансовой самостоятельности и успешности в бизнесе;</w:t>
            </w:r>
          </w:p>
          <w:p w14:paraId="61DBF574"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У.02 Приобретение студентами компетенций в области финансовой грамотности, которые имеют большое значение для последующей интеграции личности в современную банковскую и финансовую сферы;</w:t>
            </w:r>
          </w:p>
          <w:p w14:paraId="4E644D9D"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 xml:space="preserve">У.03 Владение навыкам поиска актуальной экономической </w:t>
            </w:r>
            <w:r w:rsidRPr="005F0DE8">
              <w:rPr>
                <w:rFonts w:ascii="Times New Roman" w:eastAsia="Calibri" w:hAnsi="Times New Roman"/>
                <w:sz w:val="24"/>
                <w:szCs w:val="24"/>
              </w:rPr>
              <w:lastRenderedPageBreak/>
              <w:t xml:space="preserve">информации в различных источниках, включая Интернет; </w:t>
            </w:r>
          </w:p>
          <w:p w14:paraId="79025E24"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У.04.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14:paraId="6AE290AC"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У.05 Формирование навыков проектной деятельности: умение разрабатывать и реализовывать проекты финансово-экономической и междисциплинарной направленности на основе базовых экономических знаний и ценностных ориентиров;</w:t>
            </w:r>
          </w:p>
          <w:p w14:paraId="10D51198"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У.06 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заемщика, наемного работника, работодателя, налогоплательщика);</w:t>
            </w:r>
          </w:p>
          <w:p w14:paraId="5910B87A"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У.07 Умение проявлять способности к личностному самоопределению и самореализации в экономической деятельности;</w:t>
            </w:r>
          </w:p>
          <w:p w14:paraId="71820C5D"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У.08 Умение ориентироваться в текущих экономических событиях, происходящих в России и мире.</w:t>
            </w:r>
          </w:p>
          <w:p w14:paraId="25214924" w14:textId="77777777" w:rsidR="005F0DE8" w:rsidRPr="005F0DE8" w:rsidRDefault="005F0DE8" w:rsidP="005F0DE8">
            <w:pPr>
              <w:suppressAutoHyphens/>
              <w:spacing w:after="0" w:line="240" w:lineRule="auto"/>
              <w:ind w:firstLine="396"/>
              <w:rPr>
                <w:rFonts w:ascii="Times New Roman" w:hAnsi="Times New Roman"/>
                <w:i/>
                <w:sz w:val="24"/>
                <w:szCs w:val="24"/>
              </w:rPr>
            </w:pPr>
          </w:p>
        </w:tc>
        <w:tc>
          <w:tcPr>
            <w:tcW w:w="3611" w:type="dxa"/>
          </w:tcPr>
          <w:p w14:paraId="08FFBF93"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lastRenderedPageBreak/>
              <w:t>З.01 Формирование системы знаний об экономической и финансовой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14:paraId="5665278B"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 xml:space="preserve">З.02 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w:t>
            </w:r>
            <w:r w:rsidRPr="005F0DE8">
              <w:rPr>
                <w:rFonts w:ascii="Times New Roman" w:eastAsia="Calibri" w:hAnsi="Times New Roman"/>
                <w:sz w:val="24"/>
                <w:szCs w:val="24"/>
              </w:rPr>
              <w:lastRenderedPageBreak/>
              <w:t>деятельности отдельных людей и общества;</w:t>
            </w:r>
          </w:p>
          <w:p w14:paraId="01AAE1BB" w14:textId="77777777" w:rsidR="005F0DE8" w:rsidRPr="005F0DE8" w:rsidRDefault="005F0DE8" w:rsidP="005F0DE8">
            <w:pPr>
              <w:suppressAutoHyphens/>
              <w:spacing w:after="0" w:line="240" w:lineRule="auto"/>
              <w:jc w:val="both"/>
              <w:rPr>
                <w:rFonts w:ascii="Times New Roman" w:eastAsia="Calibri" w:hAnsi="Times New Roman"/>
                <w:sz w:val="24"/>
                <w:szCs w:val="24"/>
              </w:rPr>
            </w:pPr>
            <w:r w:rsidRPr="005F0DE8">
              <w:rPr>
                <w:rFonts w:ascii="Times New Roman" w:eastAsia="Calibri" w:hAnsi="Times New Roman"/>
                <w:sz w:val="24"/>
                <w:szCs w:val="24"/>
              </w:rPr>
              <w:t>З.03 Знание структуры и регулирования финансового рынка, финансовых инструментов.</w:t>
            </w:r>
          </w:p>
          <w:p w14:paraId="13A27B6F" w14:textId="77777777" w:rsidR="005F0DE8" w:rsidRPr="005F0DE8" w:rsidRDefault="005F0DE8" w:rsidP="005F0DE8">
            <w:pPr>
              <w:suppressAutoHyphens/>
              <w:spacing w:after="0" w:line="240" w:lineRule="auto"/>
              <w:ind w:firstLine="396"/>
              <w:rPr>
                <w:rFonts w:ascii="Times New Roman" w:hAnsi="Times New Roman"/>
                <w:i/>
                <w:sz w:val="24"/>
                <w:szCs w:val="24"/>
              </w:rPr>
            </w:pPr>
          </w:p>
        </w:tc>
      </w:tr>
    </w:tbl>
    <w:p w14:paraId="7393D7FD"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70C37921" w14:textId="77777777" w:rsidTr="00C10ED2">
        <w:trPr>
          <w:trHeight w:val="649"/>
        </w:trPr>
        <w:tc>
          <w:tcPr>
            <w:tcW w:w="1843" w:type="dxa"/>
            <w:vAlign w:val="center"/>
            <w:hideMark/>
          </w:tcPr>
          <w:p w14:paraId="09D2098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59C4939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hideMark/>
          </w:tcPr>
          <w:p w14:paraId="655E613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67566130" w14:textId="77777777" w:rsidTr="00C10ED2">
        <w:trPr>
          <w:trHeight w:val="212"/>
        </w:trPr>
        <w:tc>
          <w:tcPr>
            <w:tcW w:w="1843" w:type="dxa"/>
          </w:tcPr>
          <w:p w14:paraId="160AC926"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sz w:val="24"/>
                <w:szCs w:val="24"/>
              </w:rPr>
              <w:t>ЛР 01</w:t>
            </w:r>
          </w:p>
        </w:tc>
        <w:tc>
          <w:tcPr>
            <w:tcW w:w="7513" w:type="dxa"/>
          </w:tcPr>
          <w:p w14:paraId="36D36855"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bCs/>
                <w:sz w:val="24"/>
                <w:szCs w:val="24"/>
              </w:rPr>
              <w:t xml:space="preserve">- развитие личностных, в том числе духовных и физических качеств, обеспечивающих защищенность студента для определения жизненно важных интересов личности в условиях кризисного развития экономики, сокращения природных ресурсов; </w:t>
            </w:r>
          </w:p>
        </w:tc>
      </w:tr>
      <w:tr w:rsidR="005F0DE8" w:rsidRPr="005F0DE8" w14:paraId="735B2BE2" w14:textId="77777777" w:rsidTr="00C10ED2">
        <w:trPr>
          <w:trHeight w:val="212"/>
        </w:trPr>
        <w:tc>
          <w:tcPr>
            <w:tcW w:w="1843" w:type="dxa"/>
          </w:tcPr>
          <w:p w14:paraId="77DB663F"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sz w:val="24"/>
                <w:szCs w:val="24"/>
              </w:rPr>
              <w:t>ЛР 02</w:t>
            </w:r>
          </w:p>
        </w:tc>
        <w:tc>
          <w:tcPr>
            <w:tcW w:w="7513" w:type="dxa"/>
          </w:tcPr>
          <w:p w14:paraId="36EE69BC"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bCs/>
                <w:sz w:val="24"/>
                <w:szCs w:val="24"/>
              </w:rPr>
              <w:t>формирование системы знаний о финансово-экономической жизни общества, определение своего места и роли в экономическом пространстве, в финансовой сфере;</w:t>
            </w:r>
          </w:p>
        </w:tc>
      </w:tr>
      <w:tr w:rsidR="005F0DE8" w:rsidRPr="005F0DE8" w14:paraId="237C8D50" w14:textId="77777777" w:rsidTr="00C10ED2">
        <w:trPr>
          <w:trHeight w:val="212"/>
        </w:trPr>
        <w:tc>
          <w:tcPr>
            <w:tcW w:w="1843" w:type="dxa"/>
          </w:tcPr>
          <w:p w14:paraId="0BAF6E19"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sz w:val="24"/>
                <w:szCs w:val="24"/>
              </w:rPr>
              <w:t>ЛР 03</w:t>
            </w:r>
          </w:p>
        </w:tc>
        <w:tc>
          <w:tcPr>
            <w:tcW w:w="7513" w:type="dxa"/>
          </w:tcPr>
          <w:p w14:paraId="641F6542"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воспитание ответственного отношения к сохранению окружающей природной среды, личному здоровью как к индивидуальной и общественной ценности;</w:t>
            </w:r>
          </w:p>
        </w:tc>
      </w:tr>
      <w:tr w:rsidR="005F0DE8" w:rsidRPr="005F0DE8" w14:paraId="1EC53036" w14:textId="77777777" w:rsidTr="00C10ED2">
        <w:trPr>
          <w:trHeight w:val="212"/>
        </w:trPr>
        <w:tc>
          <w:tcPr>
            <w:tcW w:w="1843" w:type="dxa"/>
          </w:tcPr>
          <w:p w14:paraId="7C4604F5"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sz w:val="24"/>
                <w:szCs w:val="24"/>
              </w:rPr>
              <w:t>ЛР 04</w:t>
            </w:r>
          </w:p>
        </w:tc>
        <w:tc>
          <w:tcPr>
            <w:tcW w:w="7513" w:type="dxa"/>
          </w:tcPr>
          <w:p w14:paraId="25393579"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воспитание мотивации к труду;</w:t>
            </w:r>
          </w:p>
        </w:tc>
      </w:tr>
      <w:tr w:rsidR="005F0DE8" w:rsidRPr="005F0DE8" w14:paraId="09962986" w14:textId="77777777" w:rsidTr="00C10ED2">
        <w:trPr>
          <w:trHeight w:val="212"/>
        </w:trPr>
        <w:tc>
          <w:tcPr>
            <w:tcW w:w="1843" w:type="dxa"/>
          </w:tcPr>
          <w:p w14:paraId="0DD74583"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sz w:val="24"/>
                <w:szCs w:val="24"/>
              </w:rPr>
              <w:t>ЛР 05</w:t>
            </w:r>
          </w:p>
        </w:tc>
        <w:tc>
          <w:tcPr>
            <w:tcW w:w="7513" w:type="dxa"/>
          </w:tcPr>
          <w:p w14:paraId="1692676B"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стремление строить свое будущее на основе целеполагания и планирования;</w:t>
            </w:r>
          </w:p>
        </w:tc>
      </w:tr>
      <w:tr w:rsidR="005F0DE8" w:rsidRPr="005F0DE8" w14:paraId="4ED99E38" w14:textId="77777777" w:rsidTr="00C10ED2">
        <w:trPr>
          <w:trHeight w:val="212"/>
        </w:trPr>
        <w:tc>
          <w:tcPr>
            <w:tcW w:w="1843" w:type="dxa"/>
          </w:tcPr>
          <w:p w14:paraId="60C3AF40"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sz w:val="24"/>
                <w:szCs w:val="24"/>
              </w:rPr>
              <w:t>ЛР 06</w:t>
            </w:r>
          </w:p>
        </w:tc>
        <w:tc>
          <w:tcPr>
            <w:tcW w:w="7513" w:type="dxa"/>
          </w:tcPr>
          <w:p w14:paraId="4E272595"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воспитание ответственности за настоящее и будущее собственное финансовое благополучие, благополучие своей семьи и государства.</w:t>
            </w:r>
          </w:p>
        </w:tc>
      </w:tr>
    </w:tbl>
    <w:p w14:paraId="0D97A31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0D5752B0"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2. СТРУКТУРА И СОДЕРЖАНИЕ УЧЕБНОЙ ДИСЦИПЛИНЫ</w:t>
      </w:r>
    </w:p>
    <w:p w14:paraId="6A0BF46A"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18458CEC" w14:textId="77777777" w:rsidTr="00C10ED2">
        <w:trPr>
          <w:trHeight w:val="490"/>
        </w:trPr>
        <w:tc>
          <w:tcPr>
            <w:tcW w:w="3685" w:type="pct"/>
            <w:vAlign w:val="center"/>
          </w:tcPr>
          <w:p w14:paraId="67AC7579"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5E23A388"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44D63704" w14:textId="77777777" w:rsidTr="00C10ED2">
        <w:trPr>
          <w:trHeight w:val="490"/>
        </w:trPr>
        <w:tc>
          <w:tcPr>
            <w:tcW w:w="3685" w:type="pct"/>
            <w:vAlign w:val="center"/>
          </w:tcPr>
          <w:p w14:paraId="3F3BFE85"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7BA00469" w14:textId="77777777" w:rsidR="005F0DE8" w:rsidRPr="005F0DE8" w:rsidRDefault="005F0DE8" w:rsidP="005F0DE8">
            <w:pPr>
              <w:suppressAutoHyphens/>
              <w:spacing w:after="0"/>
              <w:rPr>
                <w:rFonts w:ascii="Times New Roman" w:hAnsi="Times New Roman"/>
                <w:b/>
                <w:bCs/>
                <w:iCs/>
                <w:sz w:val="24"/>
                <w:szCs w:val="24"/>
              </w:rPr>
            </w:pPr>
            <w:r w:rsidRPr="005F0DE8">
              <w:rPr>
                <w:rFonts w:ascii="Times New Roman" w:hAnsi="Times New Roman"/>
                <w:b/>
                <w:bCs/>
                <w:iCs/>
                <w:sz w:val="24"/>
                <w:szCs w:val="24"/>
              </w:rPr>
              <w:t>32</w:t>
            </w:r>
          </w:p>
        </w:tc>
      </w:tr>
      <w:tr w:rsidR="005F0DE8" w:rsidRPr="005F0DE8" w14:paraId="29940806" w14:textId="77777777" w:rsidTr="00C10ED2">
        <w:trPr>
          <w:trHeight w:val="336"/>
        </w:trPr>
        <w:tc>
          <w:tcPr>
            <w:tcW w:w="5000" w:type="pct"/>
            <w:gridSpan w:val="2"/>
            <w:vAlign w:val="center"/>
          </w:tcPr>
          <w:p w14:paraId="69096C7E"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sz w:val="24"/>
                <w:szCs w:val="24"/>
              </w:rPr>
              <w:t>в т. ч.:</w:t>
            </w:r>
          </w:p>
        </w:tc>
      </w:tr>
      <w:tr w:rsidR="005F0DE8" w:rsidRPr="005F0DE8" w14:paraId="04335614" w14:textId="77777777" w:rsidTr="00C10ED2">
        <w:trPr>
          <w:trHeight w:val="490"/>
        </w:trPr>
        <w:tc>
          <w:tcPr>
            <w:tcW w:w="3685" w:type="pct"/>
            <w:vAlign w:val="center"/>
          </w:tcPr>
          <w:p w14:paraId="2F049763"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5E307632"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11</w:t>
            </w:r>
          </w:p>
        </w:tc>
      </w:tr>
      <w:tr w:rsidR="005F0DE8" w:rsidRPr="005F0DE8" w14:paraId="7FC72866" w14:textId="77777777" w:rsidTr="00C10ED2">
        <w:trPr>
          <w:trHeight w:val="490"/>
        </w:trPr>
        <w:tc>
          <w:tcPr>
            <w:tcW w:w="3685" w:type="pct"/>
            <w:vAlign w:val="center"/>
          </w:tcPr>
          <w:p w14:paraId="4079DEAF"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1E60B9DD"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12</w:t>
            </w:r>
          </w:p>
        </w:tc>
      </w:tr>
      <w:tr w:rsidR="005F0DE8" w:rsidRPr="005F0DE8" w14:paraId="51ED4052" w14:textId="77777777" w:rsidTr="00C10ED2">
        <w:trPr>
          <w:trHeight w:val="490"/>
        </w:trPr>
        <w:tc>
          <w:tcPr>
            <w:tcW w:w="3685" w:type="pct"/>
            <w:vAlign w:val="center"/>
          </w:tcPr>
          <w:p w14:paraId="1665DE72"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i/>
                <w:sz w:val="24"/>
                <w:szCs w:val="24"/>
              </w:rPr>
              <w:t xml:space="preserve">Самостоятельная работа </w:t>
            </w:r>
            <w:r w:rsidRPr="005F0DE8">
              <w:rPr>
                <w:rFonts w:ascii="Times New Roman" w:hAnsi="Times New Roman"/>
                <w:b/>
                <w:i/>
                <w:sz w:val="24"/>
                <w:szCs w:val="24"/>
                <w:vertAlign w:val="superscript"/>
              </w:rPr>
              <w:footnoteReference w:id="12"/>
            </w:r>
          </w:p>
        </w:tc>
        <w:tc>
          <w:tcPr>
            <w:tcW w:w="1315" w:type="pct"/>
            <w:vAlign w:val="center"/>
          </w:tcPr>
          <w:p w14:paraId="5D138BF6"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8</w:t>
            </w:r>
          </w:p>
        </w:tc>
      </w:tr>
      <w:tr w:rsidR="005F0DE8" w:rsidRPr="005F0DE8" w14:paraId="2915FE03" w14:textId="77777777" w:rsidTr="00C10ED2">
        <w:trPr>
          <w:trHeight w:val="331"/>
        </w:trPr>
        <w:tc>
          <w:tcPr>
            <w:tcW w:w="3685" w:type="pct"/>
            <w:vAlign w:val="center"/>
          </w:tcPr>
          <w:p w14:paraId="15C96F78"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 xml:space="preserve">Промежуточная аттестация </w:t>
            </w:r>
            <w:r w:rsidRPr="005F0DE8">
              <w:rPr>
                <w:rFonts w:ascii="Times New Roman" w:eastAsia="Calibri" w:hAnsi="Times New Roman"/>
                <w:b/>
                <w:sz w:val="24"/>
                <w:szCs w:val="24"/>
                <w:lang w:eastAsia="en-US"/>
              </w:rPr>
              <w:t>(дифференцированный зачёт)</w:t>
            </w:r>
          </w:p>
        </w:tc>
        <w:tc>
          <w:tcPr>
            <w:tcW w:w="1315" w:type="pct"/>
            <w:vAlign w:val="center"/>
          </w:tcPr>
          <w:p w14:paraId="6BC614B9"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w:t>
            </w:r>
          </w:p>
        </w:tc>
      </w:tr>
    </w:tbl>
    <w:p w14:paraId="4BBE75DB"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64BC384F"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23C9222A"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76307B92"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3D0199D5"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01775BB8"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5B06656E"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1F6E00A9" w14:textId="77777777" w:rsidR="005F0DE8" w:rsidRPr="005F0DE8" w:rsidRDefault="005F0DE8" w:rsidP="005F0DE8">
      <w:pPr>
        <w:rPr>
          <w:rFonts w:ascii="Times New Roman" w:hAnsi="Times New Roman"/>
          <w:b/>
          <w:i/>
          <w:sz w:val="24"/>
          <w:szCs w:val="24"/>
        </w:rPr>
        <w:sectPr w:rsidR="005F0DE8" w:rsidRPr="005F0DE8" w:rsidSect="00CC0698">
          <w:pgSz w:w="11906" w:h="16838"/>
          <w:pgMar w:top="1134" w:right="850" w:bottom="709" w:left="1701" w:header="708" w:footer="708" w:gutter="0"/>
          <w:cols w:space="720"/>
          <w:docGrid w:linePitch="299"/>
        </w:sectPr>
      </w:pPr>
    </w:p>
    <w:p w14:paraId="5A1C0E36" w14:textId="77777777" w:rsidR="005F0DE8" w:rsidRPr="005F0DE8" w:rsidRDefault="005F0DE8" w:rsidP="005F0DE8">
      <w:pPr>
        <w:ind w:firstLine="709"/>
        <w:rPr>
          <w:rFonts w:ascii="Times New Roman" w:hAnsi="Times New Roman"/>
          <w:b/>
          <w:sz w:val="24"/>
          <w:szCs w:val="24"/>
        </w:rPr>
      </w:pPr>
      <w:r w:rsidRPr="005F0DE8">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6615"/>
        <w:gridCol w:w="1749"/>
        <w:gridCol w:w="1902"/>
        <w:gridCol w:w="813"/>
        <w:gridCol w:w="1806"/>
      </w:tblGrid>
      <w:tr w:rsidR="005F0DE8" w:rsidRPr="005F0DE8" w14:paraId="335F9DBF" w14:textId="77777777" w:rsidTr="00C10ED2">
        <w:trPr>
          <w:trHeight w:val="20"/>
        </w:trPr>
        <w:tc>
          <w:tcPr>
            <w:tcW w:w="624" w:type="pct"/>
            <w:vAlign w:val="center"/>
          </w:tcPr>
          <w:p w14:paraId="015A1E04"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247" w:type="pct"/>
            <w:vAlign w:val="center"/>
          </w:tcPr>
          <w:p w14:paraId="793E1E3F"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14:paraId="5F1B49D4"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46" w:type="pct"/>
            <w:vAlign w:val="center"/>
          </w:tcPr>
          <w:p w14:paraId="34EC2175"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13"/>
            </w:r>
            <w:r w:rsidRPr="005F0DE8">
              <w:rPr>
                <w:rFonts w:ascii="Times New Roman" w:hAnsi="Times New Roman"/>
                <w:b/>
                <w:bCs/>
                <w:sz w:val="24"/>
                <w:szCs w:val="24"/>
              </w:rPr>
              <w:t>, формированию которых способствует элемент программы</w:t>
            </w:r>
          </w:p>
        </w:tc>
        <w:tc>
          <w:tcPr>
            <w:tcW w:w="276" w:type="pct"/>
            <w:vAlign w:val="center"/>
          </w:tcPr>
          <w:p w14:paraId="61CC5E5E"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784D2652"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ОК</w:t>
            </w:r>
          </w:p>
        </w:tc>
        <w:tc>
          <w:tcPr>
            <w:tcW w:w="613" w:type="pct"/>
            <w:vAlign w:val="center"/>
          </w:tcPr>
          <w:p w14:paraId="42C40064" w14:textId="77777777" w:rsidR="005F0DE8" w:rsidRPr="005F0DE8" w:rsidRDefault="005F0DE8" w:rsidP="005F0DE8">
            <w:pPr>
              <w:suppressAutoHyphens/>
              <w:spacing w:after="0"/>
              <w:jc w:val="center"/>
              <w:rPr>
                <w:rFonts w:ascii="Times New Roman" w:hAnsi="Times New Roman"/>
                <w:sz w:val="24"/>
                <w:szCs w:val="24"/>
              </w:rPr>
            </w:pPr>
            <w:r w:rsidRPr="005F0DE8">
              <w:rPr>
                <w:rFonts w:ascii="Times New Roman" w:hAnsi="Times New Roman"/>
                <w:sz w:val="24"/>
                <w:szCs w:val="24"/>
              </w:rPr>
              <w:t xml:space="preserve">Код </w:t>
            </w:r>
          </w:p>
          <w:p w14:paraId="744FC5AE" w14:textId="77777777" w:rsidR="005F0DE8" w:rsidRPr="005F0DE8" w:rsidRDefault="005F0DE8" w:rsidP="005F0DE8">
            <w:pPr>
              <w:suppressAutoHyphens/>
              <w:spacing w:after="0"/>
              <w:jc w:val="center"/>
              <w:rPr>
                <w:rFonts w:ascii="Times New Roman" w:hAnsi="Times New Roman"/>
                <w:b/>
                <w:bCs/>
                <w:sz w:val="24"/>
                <w:szCs w:val="24"/>
              </w:rPr>
            </w:pPr>
            <w:r w:rsidRPr="005F0DE8">
              <w:rPr>
                <w:rFonts w:ascii="Times New Roman" w:hAnsi="Times New Roman"/>
                <w:sz w:val="24"/>
                <w:szCs w:val="24"/>
              </w:rPr>
              <w:t>У/З</w:t>
            </w:r>
          </w:p>
        </w:tc>
      </w:tr>
      <w:tr w:rsidR="005F0DE8" w:rsidRPr="005F0DE8" w14:paraId="2B1521D1" w14:textId="77777777" w:rsidTr="00C10ED2">
        <w:trPr>
          <w:trHeight w:val="20"/>
        </w:trPr>
        <w:tc>
          <w:tcPr>
            <w:tcW w:w="624" w:type="pct"/>
          </w:tcPr>
          <w:p w14:paraId="763373B0"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247" w:type="pct"/>
          </w:tcPr>
          <w:p w14:paraId="2EEA15D5"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94" w:type="pct"/>
          </w:tcPr>
          <w:p w14:paraId="65545F9F"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46" w:type="pct"/>
          </w:tcPr>
          <w:p w14:paraId="70E54F65"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276" w:type="pct"/>
          </w:tcPr>
          <w:p w14:paraId="2823C077"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5</w:t>
            </w:r>
          </w:p>
        </w:tc>
        <w:tc>
          <w:tcPr>
            <w:tcW w:w="613" w:type="pct"/>
          </w:tcPr>
          <w:p w14:paraId="7E9B68E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6</w:t>
            </w:r>
          </w:p>
        </w:tc>
      </w:tr>
      <w:tr w:rsidR="005F0DE8" w:rsidRPr="005F0DE8" w14:paraId="13F18B32" w14:textId="77777777" w:rsidTr="00C10ED2">
        <w:trPr>
          <w:trHeight w:val="263"/>
        </w:trPr>
        <w:tc>
          <w:tcPr>
            <w:tcW w:w="2870" w:type="pct"/>
            <w:gridSpan w:val="2"/>
            <w:vAlign w:val="center"/>
          </w:tcPr>
          <w:p w14:paraId="64BF20F8"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Раздел 1. Семейная экономика</w:t>
            </w:r>
          </w:p>
        </w:tc>
        <w:tc>
          <w:tcPr>
            <w:tcW w:w="594" w:type="pct"/>
            <w:vAlign w:val="center"/>
          </w:tcPr>
          <w:p w14:paraId="1360C654" w14:textId="77777777" w:rsidR="005F0DE8" w:rsidRPr="005F0DE8" w:rsidRDefault="005F0DE8" w:rsidP="005F0DE8">
            <w:pPr>
              <w:autoSpaceDE w:val="0"/>
              <w:autoSpaceDN w:val="0"/>
              <w:adjustRightInd w:val="0"/>
              <w:spacing w:after="0" w:line="240" w:lineRule="auto"/>
              <w:jc w:val="center"/>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6</w:t>
            </w:r>
          </w:p>
        </w:tc>
        <w:tc>
          <w:tcPr>
            <w:tcW w:w="646" w:type="pct"/>
          </w:tcPr>
          <w:p w14:paraId="02A53E24" w14:textId="77777777" w:rsidR="005F0DE8" w:rsidRPr="005F0DE8" w:rsidRDefault="005F0DE8" w:rsidP="005F0DE8">
            <w:pPr>
              <w:spacing w:line="240" w:lineRule="auto"/>
              <w:jc w:val="center"/>
              <w:rPr>
                <w:rFonts w:ascii="Times New Roman" w:hAnsi="Times New Roman"/>
                <w:b/>
                <w:bCs/>
                <w:i/>
                <w:iCs/>
                <w:sz w:val="24"/>
                <w:szCs w:val="24"/>
              </w:rPr>
            </w:pPr>
          </w:p>
        </w:tc>
        <w:tc>
          <w:tcPr>
            <w:tcW w:w="276" w:type="pct"/>
          </w:tcPr>
          <w:p w14:paraId="184D9258" w14:textId="77777777" w:rsidR="005F0DE8" w:rsidRPr="005F0DE8" w:rsidRDefault="005F0DE8" w:rsidP="005F0DE8">
            <w:pPr>
              <w:spacing w:line="240" w:lineRule="auto"/>
              <w:jc w:val="center"/>
              <w:rPr>
                <w:rFonts w:ascii="Times New Roman" w:hAnsi="Times New Roman"/>
                <w:b/>
                <w:bCs/>
                <w:i/>
                <w:iCs/>
                <w:sz w:val="24"/>
                <w:szCs w:val="24"/>
              </w:rPr>
            </w:pPr>
          </w:p>
        </w:tc>
        <w:tc>
          <w:tcPr>
            <w:tcW w:w="613" w:type="pct"/>
          </w:tcPr>
          <w:p w14:paraId="72F3F456" w14:textId="77777777" w:rsidR="005F0DE8" w:rsidRPr="005F0DE8" w:rsidRDefault="005F0DE8" w:rsidP="005F0DE8">
            <w:pPr>
              <w:spacing w:line="240" w:lineRule="auto"/>
              <w:jc w:val="center"/>
              <w:rPr>
                <w:rFonts w:ascii="Times New Roman" w:hAnsi="Times New Roman"/>
                <w:b/>
                <w:bCs/>
                <w:i/>
                <w:iCs/>
                <w:sz w:val="24"/>
                <w:szCs w:val="24"/>
              </w:rPr>
            </w:pPr>
          </w:p>
        </w:tc>
      </w:tr>
      <w:tr w:rsidR="005F0DE8" w:rsidRPr="005F0DE8" w14:paraId="40E7CC30" w14:textId="77777777" w:rsidTr="00C10ED2">
        <w:trPr>
          <w:trHeight w:val="20"/>
        </w:trPr>
        <w:tc>
          <w:tcPr>
            <w:tcW w:w="624" w:type="pct"/>
            <w:vAlign w:val="center"/>
          </w:tcPr>
          <w:p w14:paraId="3475ABB2"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Введение</w:t>
            </w:r>
          </w:p>
        </w:tc>
        <w:tc>
          <w:tcPr>
            <w:tcW w:w="2247" w:type="pct"/>
          </w:tcPr>
          <w:p w14:paraId="21489DCA"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Вводное занятие. Цели и задачи курса.  Актуальность изучения основ финансовой грамотности при освоении профессий СПО.</w:t>
            </w:r>
          </w:p>
        </w:tc>
        <w:tc>
          <w:tcPr>
            <w:tcW w:w="594" w:type="pct"/>
            <w:vAlign w:val="center"/>
          </w:tcPr>
          <w:p w14:paraId="79DA04DA"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1</w:t>
            </w:r>
          </w:p>
        </w:tc>
        <w:tc>
          <w:tcPr>
            <w:tcW w:w="646" w:type="pct"/>
            <w:vMerge w:val="restart"/>
          </w:tcPr>
          <w:p w14:paraId="3BF9216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ЛР 01, ЛР 02, ЛР 03, ЛР 04, ЛР 05, ЛР 06</w:t>
            </w:r>
          </w:p>
          <w:p w14:paraId="5F83FA3C" w14:textId="77777777" w:rsidR="005F0DE8" w:rsidRPr="005F0DE8" w:rsidRDefault="005F0DE8" w:rsidP="005F0DE8">
            <w:pPr>
              <w:spacing w:after="0" w:line="240" w:lineRule="auto"/>
              <w:jc w:val="center"/>
              <w:rPr>
                <w:rFonts w:ascii="Times New Roman" w:hAnsi="Times New Roman"/>
                <w:b/>
                <w:i/>
                <w:sz w:val="24"/>
                <w:szCs w:val="24"/>
              </w:rPr>
            </w:pPr>
          </w:p>
          <w:p w14:paraId="6523AD01" w14:textId="77777777" w:rsidR="005F0DE8" w:rsidRPr="005F0DE8" w:rsidRDefault="005F0DE8" w:rsidP="005F0DE8">
            <w:pPr>
              <w:spacing w:after="0" w:line="240" w:lineRule="auto"/>
              <w:jc w:val="center"/>
              <w:rPr>
                <w:rFonts w:ascii="Times New Roman" w:hAnsi="Times New Roman"/>
                <w:b/>
                <w:i/>
                <w:sz w:val="24"/>
                <w:szCs w:val="24"/>
              </w:rPr>
            </w:pPr>
          </w:p>
          <w:p w14:paraId="24B0FE12" w14:textId="77777777" w:rsidR="005F0DE8" w:rsidRPr="005F0DE8" w:rsidRDefault="005F0DE8" w:rsidP="005F0DE8">
            <w:pPr>
              <w:spacing w:after="0" w:line="240" w:lineRule="auto"/>
              <w:jc w:val="center"/>
              <w:rPr>
                <w:rFonts w:ascii="Times New Roman" w:hAnsi="Times New Roman"/>
                <w:b/>
                <w:i/>
                <w:sz w:val="24"/>
                <w:szCs w:val="24"/>
              </w:rPr>
            </w:pPr>
          </w:p>
        </w:tc>
        <w:tc>
          <w:tcPr>
            <w:tcW w:w="276" w:type="pct"/>
            <w:vMerge w:val="restart"/>
          </w:tcPr>
          <w:p w14:paraId="350FB1E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3629FCE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03D83D6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19B777B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2E77D01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4577CA5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1F9960D7" w14:textId="77777777" w:rsidR="005F0DE8" w:rsidRPr="005F0DE8" w:rsidRDefault="005F0DE8" w:rsidP="005F0DE8">
            <w:pPr>
              <w:spacing w:after="0" w:line="240" w:lineRule="auto"/>
              <w:rPr>
                <w:rFonts w:ascii="Times New Roman" w:hAnsi="Times New Roman"/>
                <w:sz w:val="24"/>
                <w:szCs w:val="24"/>
              </w:rPr>
            </w:pPr>
          </w:p>
          <w:p w14:paraId="5A24E2A8" w14:textId="77777777" w:rsidR="005F0DE8" w:rsidRPr="005F0DE8" w:rsidRDefault="005F0DE8" w:rsidP="005F0DE8">
            <w:pPr>
              <w:spacing w:after="0"/>
              <w:rPr>
                <w:rFonts w:ascii="Times New Roman" w:hAnsi="Times New Roman"/>
                <w:b/>
                <w:i/>
                <w:sz w:val="24"/>
                <w:szCs w:val="24"/>
              </w:rPr>
            </w:pPr>
          </w:p>
        </w:tc>
        <w:tc>
          <w:tcPr>
            <w:tcW w:w="613" w:type="pct"/>
          </w:tcPr>
          <w:p w14:paraId="54183CF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З.01, З.02, З.03</w:t>
            </w:r>
          </w:p>
        </w:tc>
      </w:tr>
      <w:tr w:rsidR="005F0DE8" w:rsidRPr="005F0DE8" w14:paraId="50384FD7" w14:textId="77777777" w:rsidTr="00C10ED2">
        <w:trPr>
          <w:trHeight w:val="20"/>
        </w:trPr>
        <w:tc>
          <w:tcPr>
            <w:tcW w:w="624" w:type="pct"/>
            <w:vMerge w:val="restart"/>
            <w:vAlign w:val="center"/>
          </w:tcPr>
          <w:p w14:paraId="17911BF7"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1. Семейная экономика</w:t>
            </w:r>
          </w:p>
        </w:tc>
        <w:tc>
          <w:tcPr>
            <w:tcW w:w="2247" w:type="pct"/>
          </w:tcPr>
          <w:p w14:paraId="34EA93F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Человеческий капитал. Активы, пассивы, доходы, расходы. Личное финансовое планирование.</w:t>
            </w:r>
          </w:p>
        </w:tc>
        <w:tc>
          <w:tcPr>
            <w:tcW w:w="594" w:type="pct"/>
            <w:vAlign w:val="center"/>
          </w:tcPr>
          <w:p w14:paraId="263C5922"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1</w:t>
            </w:r>
          </w:p>
          <w:p w14:paraId="7434295E" w14:textId="77777777" w:rsidR="005F0DE8" w:rsidRPr="005F0DE8" w:rsidRDefault="005F0DE8" w:rsidP="005F0DE8">
            <w:pPr>
              <w:suppressAutoHyphens/>
              <w:spacing w:after="0" w:line="240" w:lineRule="auto"/>
              <w:jc w:val="center"/>
              <w:rPr>
                <w:rFonts w:ascii="Times New Roman" w:hAnsi="Times New Roman"/>
                <w:bCs/>
                <w:iCs/>
                <w:sz w:val="24"/>
                <w:szCs w:val="24"/>
              </w:rPr>
            </w:pPr>
          </w:p>
        </w:tc>
        <w:tc>
          <w:tcPr>
            <w:tcW w:w="646" w:type="pct"/>
            <w:vMerge/>
          </w:tcPr>
          <w:p w14:paraId="1023E7F3" w14:textId="77777777" w:rsidR="005F0DE8" w:rsidRPr="005F0DE8" w:rsidRDefault="005F0DE8" w:rsidP="005F0DE8">
            <w:pPr>
              <w:rPr>
                <w:rFonts w:ascii="Times New Roman" w:hAnsi="Times New Roman"/>
                <w:b/>
                <w:bCs/>
                <w:i/>
                <w:sz w:val="24"/>
                <w:szCs w:val="24"/>
              </w:rPr>
            </w:pPr>
          </w:p>
        </w:tc>
        <w:tc>
          <w:tcPr>
            <w:tcW w:w="276" w:type="pct"/>
            <w:vMerge/>
          </w:tcPr>
          <w:p w14:paraId="4C85FEDD" w14:textId="77777777" w:rsidR="005F0DE8" w:rsidRPr="005F0DE8" w:rsidRDefault="005F0DE8" w:rsidP="005F0DE8">
            <w:pPr>
              <w:rPr>
                <w:rFonts w:ascii="Times New Roman" w:hAnsi="Times New Roman"/>
                <w:b/>
                <w:bCs/>
                <w:i/>
                <w:sz w:val="24"/>
                <w:szCs w:val="24"/>
              </w:rPr>
            </w:pPr>
          </w:p>
        </w:tc>
        <w:tc>
          <w:tcPr>
            <w:tcW w:w="613" w:type="pct"/>
          </w:tcPr>
          <w:p w14:paraId="4B8F36D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sz w:val="24"/>
                <w:szCs w:val="24"/>
              </w:rPr>
              <w:t>З.01, З.02, З.03</w:t>
            </w:r>
          </w:p>
        </w:tc>
      </w:tr>
      <w:tr w:rsidR="005F0DE8" w:rsidRPr="005F0DE8" w14:paraId="0D78C42A" w14:textId="77777777" w:rsidTr="00C10ED2">
        <w:trPr>
          <w:trHeight w:val="387"/>
        </w:trPr>
        <w:tc>
          <w:tcPr>
            <w:tcW w:w="624" w:type="pct"/>
            <w:vMerge/>
            <w:vAlign w:val="center"/>
          </w:tcPr>
          <w:p w14:paraId="1B5BD49B" w14:textId="77777777" w:rsidR="005F0DE8" w:rsidRPr="005F0DE8" w:rsidRDefault="005F0DE8" w:rsidP="005F0DE8">
            <w:pPr>
              <w:autoSpaceDE w:val="0"/>
              <w:autoSpaceDN w:val="0"/>
              <w:adjustRightInd w:val="0"/>
              <w:spacing w:after="0" w:line="240" w:lineRule="auto"/>
              <w:jc w:val="center"/>
              <w:rPr>
                <w:rFonts w:ascii="Times New Roman" w:hAnsi="Times New Roman"/>
                <w:b/>
                <w:bCs/>
                <w:i/>
                <w:color w:val="000000"/>
                <w:sz w:val="24"/>
                <w:szCs w:val="24"/>
                <w:lang w:eastAsia="en-US"/>
              </w:rPr>
            </w:pPr>
          </w:p>
        </w:tc>
        <w:tc>
          <w:tcPr>
            <w:tcW w:w="2247" w:type="pct"/>
          </w:tcPr>
          <w:p w14:paraId="2CF80E8F" w14:textId="77777777" w:rsidR="005F0DE8" w:rsidRPr="005F0DE8" w:rsidRDefault="005F0DE8" w:rsidP="005F0DE8">
            <w:pPr>
              <w:autoSpaceDE w:val="0"/>
              <w:autoSpaceDN w:val="0"/>
              <w:adjustRightInd w:val="0"/>
              <w:spacing w:after="0" w:line="240" w:lineRule="auto"/>
              <w:jc w:val="both"/>
              <w:rPr>
                <w:rFonts w:ascii="Times New Roman" w:hAnsi="Times New Roman"/>
                <w:b/>
                <w:bCs/>
                <w:i/>
                <w:color w:val="000000"/>
                <w:sz w:val="24"/>
                <w:szCs w:val="24"/>
                <w:lang w:eastAsia="en-US"/>
              </w:rPr>
            </w:pPr>
            <w:r w:rsidRPr="005F0DE8">
              <w:rPr>
                <w:rFonts w:ascii="Times New Roman" w:hAnsi="Times New Roman"/>
                <w:b/>
                <w:color w:val="000000"/>
                <w:sz w:val="24"/>
                <w:szCs w:val="24"/>
                <w:lang w:eastAsia="en-US"/>
              </w:rPr>
              <w:t>Практическое занятие №1.</w:t>
            </w:r>
            <w:r w:rsidRPr="005F0DE8">
              <w:rPr>
                <w:rFonts w:ascii="Times New Roman" w:hAnsi="Times New Roman"/>
                <w:color w:val="000000"/>
                <w:sz w:val="24"/>
                <w:szCs w:val="24"/>
                <w:lang w:eastAsia="en-US"/>
              </w:rPr>
              <w:t xml:space="preserve"> Составление личного бюджета.</w:t>
            </w:r>
          </w:p>
        </w:tc>
        <w:tc>
          <w:tcPr>
            <w:tcW w:w="594" w:type="pct"/>
            <w:vAlign w:val="center"/>
          </w:tcPr>
          <w:p w14:paraId="43534C08" w14:textId="77777777" w:rsidR="005F0DE8" w:rsidRPr="005F0DE8" w:rsidRDefault="005F0DE8" w:rsidP="005F0DE8">
            <w:pPr>
              <w:suppressAutoHyphens/>
              <w:jc w:val="center"/>
              <w:rPr>
                <w:rFonts w:ascii="Times New Roman" w:hAnsi="Times New Roman"/>
                <w:bCs/>
                <w:i/>
                <w:iCs/>
                <w:sz w:val="24"/>
                <w:szCs w:val="24"/>
              </w:rPr>
            </w:pPr>
            <w:r w:rsidRPr="005F0DE8">
              <w:rPr>
                <w:rFonts w:ascii="Times New Roman" w:hAnsi="Times New Roman"/>
                <w:bCs/>
                <w:iCs/>
                <w:sz w:val="24"/>
                <w:szCs w:val="24"/>
              </w:rPr>
              <w:t>1</w:t>
            </w:r>
          </w:p>
        </w:tc>
        <w:tc>
          <w:tcPr>
            <w:tcW w:w="646" w:type="pct"/>
            <w:vMerge/>
          </w:tcPr>
          <w:p w14:paraId="6D989EB4" w14:textId="77777777" w:rsidR="005F0DE8" w:rsidRPr="005F0DE8" w:rsidRDefault="005F0DE8" w:rsidP="005F0DE8">
            <w:pPr>
              <w:rPr>
                <w:rFonts w:ascii="Times New Roman" w:hAnsi="Times New Roman"/>
                <w:b/>
                <w:bCs/>
                <w:i/>
                <w:sz w:val="24"/>
                <w:szCs w:val="24"/>
              </w:rPr>
            </w:pPr>
          </w:p>
        </w:tc>
        <w:tc>
          <w:tcPr>
            <w:tcW w:w="276" w:type="pct"/>
            <w:vMerge/>
          </w:tcPr>
          <w:p w14:paraId="130D4A64" w14:textId="77777777" w:rsidR="005F0DE8" w:rsidRPr="005F0DE8" w:rsidRDefault="005F0DE8" w:rsidP="005F0DE8">
            <w:pPr>
              <w:rPr>
                <w:rFonts w:ascii="Times New Roman" w:hAnsi="Times New Roman"/>
                <w:b/>
                <w:bCs/>
                <w:i/>
                <w:sz w:val="24"/>
                <w:szCs w:val="24"/>
              </w:rPr>
            </w:pPr>
          </w:p>
        </w:tc>
        <w:tc>
          <w:tcPr>
            <w:tcW w:w="613" w:type="pct"/>
          </w:tcPr>
          <w:p w14:paraId="7FEBA07C" w14:textId="77777777" w:rsidR="005F0DE8" w:rsidRPr="005F0DE8" w:rsidRDefault="005F0DE8" w:rsidP="005F0DE8">
            <w:pPr>
              <w:spacing w:after="0"/>
              <w:jc w:val="center"/>
              <w:rPr>
                <w:rFonts w:ascii="Times New Roman" w:hAnsi="Times New Roman"/>
                <w:bCs/>
                <w:sz w:val="24"/>
                <w:szCs w:val="24"/>
              </w:rPr>
            </w:pPr>
            <w:r w:rsidRPr="005F0DE8">
              <w:rPr>
                <w:rFonts w:ascii="Times New Roman" w:hAnsi="Times New Roman"/>
                <w:sz w:val="24"/>
                <w:szCs w:val="24"/>
              </w:rPr>
              <w:t>У.01, У.02,У.03,У.04, У.05,У.06, У.07, У.08</w:t>
            </w:r>
          </w:p>
        </w:tc>
      </w:tr>
      <w:tr w:rsidR="005F0DE8" w:rsidRPr="005F0DE8" w14:paraId="6DF5375A" w14:textId="77777777" w:rsidTr="00C10ED2">
        <w:trPr>
          <w:trHeight w:val="20"/>
        </w:trPr>
        <w:tc>
          <w:tcPr>
            <w:tcW w:w="624" w:type="pct"/>
            <w:vMerge/>
            <w:vAlign w:val="center"/>
          </w:tcPr>
          <w:p w14:paraId="6D0A302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3AE76C5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№2.</w:t>
            </w:r>
            <w:r w:rsidRPr="005F0DE8">
              <w:rPr>
                <w:rFonts w:ascii="Times New Roman" w:hAnsi="Times New Roman"/>
                <w:color w:val="000000"/>
                <w:sz w:val="24"/>
                <w:szCs w:val="24"/>
                <w:lang w:eastAsia="en-US"/>
              </w:rPr>
              <w:t xml:space="preserve"> Составление личного финансового плана по образцу.</w:t>
            </w:r>
          </w:p>
        </w:tc>
        <w:tc>
          <w:tcPr>
            <w:tcW w:w="594" w:type="pct"/>
            <w:vAlign w:val="center"/>
          </w:tcPr>
          <w:p w14:paraId="5B351E33"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1</w:t>
            </w:r>
          </w:p>
        </w:tc>
        <w:tc>
          <w:tcPr>
            <w:tcW w:w="646" w:type="pct"/>
            <w:vMerge/>
          </w:tcPr>
          <w:p w14:paraId="1FD47261" w14:textId="77777777" w:rsidR="005F0DE8" w:rsidRPr="005F0DE8" w:rsidRDefault="005F0DE8" w:rsidP="005F0DE8">
            <w:pPr>
              <w:rPr>
                <w:rFonts w:ascii="Times New Roman" w:hAnsi="Times New Roman"/>
                <w:b/>
                <w:i/>
                <w:sz w:val="24"/>
                <w:szCs w:val="24"/>
              </w:rPr>
            </w:pPr>
          </w:p>
        </w:tc>
        <w:tc>
          <w:tcPr>
            <w:tcW w:w="276" w:type="pct"/>
            <w:vMerge/>
          </w:tcPr>
          <w:p w14:paraId="3434C3A3" w14:textId="77777777" w:rsidR="005F0DE8" w:rsidRPr="005F0DE8" w:rsidRDefault="005F0DE8" w:rsidP="005F0DE8">
            <w:pPr>
              <w:rPr>
                <w:rFonts w:ascii="Times New Roman" w:hAnsi="Times New Roman"/>
                <w:b/>
                <w:i/>
                <w:sz w:val="24"/>
                <w:szCs w:val="24"/>
              </w:rPr>
            </w:pPr>
          </w:p>
        </w:tc>
        <w:tc>
          <w:tcPr>
            <w:tcW w:w="613" w:type="pct"/>
          </w:tcPr>
          <w:p w14:paraId="67421A3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У.01, У.02,У.03,У.04, У.05,У.06, У.07, У.08</w:t>
            </w:r>
          </w:p>
        </w:tc>
      </w:tr>
      <w:tr w:rsidR="005F0DE8" w:rsidRPr="005F0DE8" w14:paraId="71F5D82B" w14:textId="77777777" w:rsidTr="00C10ED2">
        <w:trPr>
          <w:trHeight w:val="418"/>
        </w:trPr>
        <w:tc>
          <w:tcPr>
            <w:tcW w:w="624" w:type="pct"/>
            <w:vMerge/>
          </w:tcPr>
          <w:p w14:paraId="73596370" w14:textId="77777777" w:rsidR="005F0DE8" w:rsidRPr="005F0DE8" w:rsidRDefault="005F0DE8" w:rsidP="005F0DE8">
            <w:pPr>
              <w:rPr>
                <w:rFonts w:ascii="Times New Roman" w:hAnsi="Times New Roman"/>
                <w:b/>
                <w:bCs/>
                <w:sz w:val="24"/>
                <w:szCs w:val="24"/>
              </w:rPr>
            </w:pPr>
          </w:p>
        </w:tc>
        <w:tc>
          <w:tcPr>
            <w:tcW w:w="2247" w:type="pct"/>
            <w:vAlign w:val="center"/>
          </w:tcPr>
          <w:p w14:paraId="4748C78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bCs/>
                <w:sz w:val="24"/>
                <w:szCs w:val="24"/>
              </w:rPr>
              <w:t>Самостоятельная работа №1.</w:t>
            </w:r>
            <w:r w:rsidRPr="005F0DE8">
              <w:rPr>
                <w:rFonts w:ascii="Times New Roman" w:hAnsi="Times New Roman"/>
                <w:bCs/>
                <w:sz w:val="24"/>
                <w:szCs w:val="24"/>
              </w:rPr>
              <w:t xml:space="preserve"> Выполнение практической работы: Контроль семейных расходов. Выявление неконтролируемых расходов</w:t>
            </w:r>
          </w:p>
        </w:tc>
        <w:tc>
          <w:tcPr>
            <w:tcW w:w="594" w:type="pct"/>
            <w:vAlign w:val="center"/>
          </w:tcPr>
          <w:p w14:paraId="4E1B9262"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646" w:type="pct"/>
            <w:vMerge/>
          </w:tcPr>
          <w:p w14:paraId="12CB9B9C" w14:textId="77777777" w:rsidR="005F0DE8" w:rsidRPr="005F0DE8" w:rsidRDefault="005F0DE8" w:rsidP="005F0DE8">
            <w:pPr>
              <w:rPr>
                <w:rFonts w:ascii="Times New Roman" w:hAnsi="Times New Roman"/>
                <w:b/>
                <w:sz w:val="24"/>
                <w:szCs w:val="24"/>
              </w:rPr>
            </w:pPr>
          </w:p>
        </w:tc>
        <w:tc>
          <w:tcPr>
            <w:tcW w:w="276" w:type="pct"/>
            <w:vMerge/>
          </w:tcPr>
          <w:p w14:paraId="281D79A1" w14:textId="77777777" w:rsidR="005F0DE8" w:rsidRPr="005F0DE8" w:rsidRDefault="005F0DE8" w:rsidP="005F0DE8">
            <w:pPr>
              <w:rPr>
                <w:rFonts w:ascii="Times New Roman" w:hAnsi="Times New Roman"/>
                <w:b/>
                <w:sz w:val="24"/>
                <w:szCs w:val="24"/>
              </w:rPr>
            </w:pPr>
          </w:p>
        </w:tc>
        <w:tc>
          <w:tcPr>
            <w:tcW w:w="613" w:type="pct"/>
          </w:tcPr>
          <w:p w14:paraId="0DCFD3A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З.01, З.02, З.03</w:t>
            </w:r>
          </w:p>
          <w:p w14:paraId="78F88AE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У.01, У.02,У.03,У.04, </w:t>
            </w:r>
            <w:r w:rsidRPr="005F0DE8">
              <w:rPr>
                <w:rFonts w:ascii="Times New Roman" w:hAnsi="Times New Roman"/>
                <w:sz w:val="24"/>
                <w:szCs w:val="24"/>
              </w:rPr>
              <w:lastRenderedPageBreak/>
              <w:t>У.05,У.06,</w:t>
            </w:r>
          </w:p>
        </w:tc>
      </w:tr>
      <w:tr w:rsidR="005F0DE8" w:rsidRPr="005F0DE8" w14:paraId="4A425E30" w14:textId="77777777" w:rsidTr="00C10ED2">
        <w:trPr>
          <w:trHeight w:val="20"/>
        </w:trPr>
        <w:tc>
          <w:tcPr>
            <w:tcW w:w="2870" w:type="pct"/>
            <w:gridSpan w:val="2"/>
            <w:vAlign w:val="center"/>
          </w:tcPr>
          <w:p w14:paraId="7F72ED6B"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lastRenderedPageBreak/>
              <w:t>Раздел.2 Банковская система РФ</w:t>
            </w:r>
          </w:p>
        </w:tc>
        <w:tc>
          <w:tcPr>
            <w:tcW w:w="594" w:type="pct"/>
            <w:vAlign w:val="center"/>
          </w:tcPr>
          <w:p w14:paraId="770B0F30" w14:textId="77777777" w:rsidR="005F0DE8" w:rsidRPr="005F0DE8" w:rsidRDefault="005F0DE8" w:rsidP="005F0DE8">
            <w:pPr>
              <w:suppressAutoHyphens/>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5</w:t>
            </w:r>
          </w:p>
        </w:tc>
        <w:tc>
          <w:tcPr>
            <w:tcW w:w="646" w:type="pct"/>
          </w:tcPr>
          <w:p w14:paraId="7E52A53C" w14:textId="77777777" w:rsidR="005F0DE8" w:rsidRPr="005F0DE8" w:rsidRDefault="005F0DE8" w:rsidP="005F0DE8">
            <w:pPr>
              <w:rPr>
                <w:rFonts w:ascii="Times New Roman" w:hAnsi="Times New Roman"/>
                <w:b/>
                <w:sz w:val="24"/>
                <w:szCs w:val="24"/>
              </w:rPr>
            </w:pPr>
          </w:p>
        </w:tc>
        <w:tc>
          <w:tcPr>
            <w:tcW w:w="276" w:type="pct"/>
          </w:tcPr>
          <w:p w14:paraId="4399F84A" w14:textId="77777777" w:rsidR="005F0DE8" w:rsidRPr="005F0DE8" w:rsidRDefault="005F0DE8" w:rsidP="005F0DE8">
            <w:pPr>
              <w:rPr>
                <w:rFonts w:ascii="Times New Roman" w:hAnsi="Times New Roman"/>
                <w:b/>
                <w:sz w:val="24"/>
                <w:szCs w:val="24"/>
              </w:rPr>
            </w:pPr>
          </w:p>
        </w:tc>
        <w:tc>
          <w:tcPr>
            <w:tcW w:w="613" w:type="pct"/>
          </w:tcPr>
          <w:p w14:paraId="04D714B7" w14:textId="77777777" w:rsidR="005F0DE8" w:rsidRPr="005F0DE8" w:rsidRDefault="005F0DE8" w:rsidP="005F0DE8">
            <w:pPr>
              <w:rPr>
                <w:rFonts w:ascii="Times New Roman" w:hAnsi="Times New Roman"/>
                <w:b/>
                <w:sz w:val="24"/>
                <w:szCs w:val="24"/>
              </w:rPr>
            </w:pPr>
          </w:p>
        </w:tc>
      </w:tr>
      <w:tr w:rsidR="005F0DE8" w:rsidRPr="005F0DE8" w14:paraId="7DE40F7F" w14:textId="77777777" w:rsidTr="00C10ED2">
        <w:trPr>
          <w:trHeight w:val="20"/>
        </w:trPr>
        <w:tc>
          <w:tcPr>
            <w:tcW w:w="624" w:type="pct"/>
            <w:vMerge w:val="restart"/>
            <w:vAlign w:val="center"/>
          </w:tcPr>
          <w:p w14:paraId="6F2429A2"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Тема 2. </w:t>
            </w:r>
          </w:p>
          <w:p w14:paraId="595E0FA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Банковские операции</w:t>
            </w:r>
          </w:p>
        </w:tc>
        <w:tc>
          <w:tcPr>
            <w:tcW w:w="2247" w:type="pct"/>
          </w:tcPr>
          <w:p w14:paraId="088B77C7"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Банковская система РФ. Банковские депозиты, управление рисками по депозиту. </w:t>
            </w:r>
          </w:p>
          <w:p w14:paraId="697EB54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Кредиты (принципы кредитования, виды банковских кредитов для физических лиц, кредитный договор, кредитная история)</w:t>
            </w:r>
          </w:p>
        </w:tc>
        <w:tc>
          <w:tcPr>
            <w:tcW w:w="594" w:type="pct"/>
            <w:vAlign w:val="center"/>
          </w:tcPr>
          <w:p w14:paraId="3CFE4B07"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646" w:type="pct"/>
            <w:vMerge w:val="restart"/>
          </w:tcPr>
          <w:p w14:paraId="02910F48" w14:textId="77777777" w:rsidR="005F0DE8" w:rsidRPr="005F0DE8" w:rsidRDefault="005F0DE8" w:rsidP="005F0DE8">
            <w:pPr>
              <w:jc w:val="center"/>
              <w:rPr>
                <w:rFonts w:ascii="Times New Roman" w:hAnsi="Times New Roman"/>
                <w:sz w:val="24"/>
                <w:szCs w:val="24"/>
              </w:rPr>
            </w:pPr>
            <w:r w:rsidRPr="005F0DE8">
              <w:rPr>
                <w:rFonts w:ascii="Times New Roman" w:hAnsi="Times New Roman"/>
                <w:sz w:val="24"/>
                <w:szCs w:val="24"/>
              </w:rPr>
              <w:t>ЛР 01, ЛР 02, ЛР 03, ЛР 04, ЛР 05, ЛР 06</w:t>
            </w:r>
          </w:p>
          <w:p w14:paraId="1203F86D" w14:textId="77777777" w:rsidR="005F0DE8" w:rsidRPr="005F0DE8" w:rsidRDefault="005F0DE8" w:rsidP="005F0DE8">
            <w:pPr>
              <w:jc w:val="center"/>
              <w:rPr>
                <w:rFonts w:ascii="Times New Roman" w:hAnsi="Times New Roman"/>
                <w:sz w:val="24"/>
                <w:szCs w:val="24"/>
              </w:rPr>
            </w:pPr>
          </w:p>
          <w:p w14:paraId="3D5E3B14"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sz w:val="24"/>
                <w:szCs w:val="24"/>
              </w:rPr>
              <w:t>З.01, З.02, З.03, У.01, У.02,У.03,У.04, У.05,У.06, У.07, У.08</w:t>
            </w:r>
          </w:p>
        </w:tc>
        <w:tc>
          <w:tcPr>
            <w:tcW w:w="276" w:type="pct"/>
            <w:vMerge w:val="restart"/>
          </w:tcPr>
          <w:p w14:paraId="630D31B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01, ОК 04, ОК 05, ОК 09</w:t>
            </w:r>
          </w:p>
          <w:p w14:paraId="0C388C27" w14:textId="77777777" w:rsidR="005F0DE8" w:rsidRPr="005F0DE8" w:rsidRDefault="005F0DE8" w:rsidP="005F0DE8">
            <w:pPr>
              <w:rPr>
                <w:rFonts w:ascii="Times New Roman" w:hAnsi="Times New Roman"/>
                <w:b/>
                <w:i/>
                <w:sz w:val="24"/>
                <w:szCs w:val="24"/>
              </w:rPr>
            </w:pPr>
          </w:p>
        </w:tc>
        <w:tc>
          <w:tcPr>
            <w:tcW w:w="613" w:type="pct"/>
          </w:tcPr>
          <w:p w14:paraId="70656BC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З.01, З.02, З.03</w:t>
            </w:r>
          </w:p>
        </w:tc>
      </w:tr>
      <w:tr w:rsidR="005F0DE8" w:rsidRPr="005F0DE8" w14:paraId="30118D23" w14:textId="77777777" w:rsidTr="00C10ED2">
        <w:trPr>
          <w:trHeight w:val="20"/>
        </w:trPr>
        <w:tc>
          <w:tcPr>
            <w:tcW w:w="624" w:type="pct"/>
            <w:vMerge/>
            <w:vAlign w:val="center"/>
          </w:tcPr>
          <w:p w14:paraId="31337E7D"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1F8844EC"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№3.</w:t>
            </w:r>
            <w:r w:rsidRPr="005F0DE8">
              <w:rPr>
                <w:rFonts w:ascii="Times New Roman" w:hAnsi="Times New Roman"/>
                <w:color w:val="000000"/>
                <w:sz w:val="24"/>
                <w:szCs w:val="24"/>
                <w:lang w:eastAsia="en-US"/>
              </w:rPr>
              <w:t xml:space="preserve"> Определение суммы процентов по депозитам. Изучение депозитного договора</w:t>
            </w:r>
          </w:p>
        </w:tc>
        <w:tc>
          <w:tcPr>
            <w:tcW w:w="594" w:type="pct"/>
            <w:vAlign w:val="center"/>
          </w:tcPr>
          <w:p w14:paraId="49C8DE7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3A0B2EB5" w14:textId="77777777" w:rsidR="005F0DE8" w:rsidRPr="005F0DE8" w:rsidRDefault="005F0DE8" w:rsidP="005F0DE8">
            <w:pPr>
              <w:spacing w:after="0" w:line="240" w:lineRule="auto"/>
              <w:jc w:val="center"/>
              <w:rPr>
                <w:rFonts w:ascii="Times New Roman" w:hAnsi="Times New Roman"/>
                <w:b/>
                <w:i/>
                <w:sz w:val="24"/>
                <w:szCs w:val="24"/>
              </w:rPr>
            </w:pPr>
          </w:p>
        </w:tc>
        <w:tc>
          <w:tcPr>
            <w:tcW w:w="276" w:type="pct"/>
            <w:vMerge/>
          </w:tcPr>
          <w:p w14:paraId="5A0BA76D" w14:textId="77777777" w:rsidR="005F0DE8" w:rsidRPr="005F0DE8" w:rsidRDefault="005F0DE8" w:rsidP="005F0DE8">
            <w:pPr>
              <w:spacing w:after="0"/>
              <w:rPr>
                <w:rFonts w:ascii="Times New Roman" w:hAnsi="Times New Roman"/>
                <w:b/>
                <w:i/>
                <w:sz w:val="24"/>
                <w:szCs w:val="24"/>
              </w:rPr>
            </w:pPr>
          </w:p>
        </w:tc>
        <w:tc>
          <w:tcPr>
            <w:tcW w:w="613" w:type="pct"/>
          </w:tcPr>
          <w:p w14:paraId="0C22D9F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У.01, У.02,У.03,У.04, У.05,У.06, У.07, У.08</w:t>
            </w:r>
          </w:p>
        </w:tc>
      </w:tr>
      <w:tr w:rsidR="005F0DE8" w:rsidRPr="005F0DE8" w14:paraId="4395FC9C" w14:textId="77777777" w:rsidTr="00C10ED2">
        <w:trPr>
          <w:trHeight w:val="20"/>
        </w:trPr>
        <w:tc>
          <w:tcPr>
            <w:tcW w:w="624" w:type="pct"/>
            <w:vMerge/>
            <w:vAlign w:val="center"/>
          </w:tcPr>
          <w:p w14:paraId="2C60437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04091E93"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Практическая работа №4</w:t>
            </w:r>
          </w:p>
          <w:p w14:paraId="6CE6A7E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Изучение кредитного договора. Расчет общей стоимости покупки при приобретении ее в кредит.</w:t>
            </w:r>
          </w:p>
          <w:p w14:paraId="67C4DD40"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p>
        </w:tc>
        <w:tc>
          <w:tcPr>
            <w:tcW w:w="594" w:type="pct"/>
            <w:vAlign w:val="center"/>
          </w:tcPr>
          <w:p w14:paraId="0668DC43"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7FD69B0D" w14:textId="77777777" w:rsidR="005F0DE8" w:rsidRPr="005F0DE8" w:rsidRDefault="005F0DE8" w:rsidP="005F0DE8">
            <w:pPr>
              <w:rPr>
                <w:rFonts w:ascii="Times New Roman" w:hAnsi="Times New Roman"/>
                <w:b/>
                <w:bCs/>
                <w:sz w:val="24"/>
                <w:szCs w:val="24"/>
              </w:rPr>
            </w:pPr>
          </w:p>
        </w:tc>
        <w:tc>
          <w:tcPr>
            <w:tcW w:w="276" w:type="pct"/>
            <w:vMerge/>
          </w:tcPr>
          <w:p w14:paraId="67074213" w14:textId="77777777" w:rsidR="005F0DE8" w:rsidRPr="005F0DE8" w:rsidRDefault="005F0DE8" w:rsidP="005F0DE8">
            <w:pPr>
              <w:rPr>
                <w:rFonts w:ascii="Times New Roman" w:hAnsi="Times New Roman"/>
                <w:b/>
                <w:bCs/>
                <w:sz w:val="24"/>
                <w:szCs w:val="24"/>
              </w:rPr>
            </w:pPr>
          </w:p>
        </w:tc>
        <w:tc>
          <w:tcPr>
            <w:tcW w:w="613" w:type="pct"/>
          </w:tcPr>
          <w:p w14:paraId="1C7EB29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У.01, У.02,У.03,У.04, У.05,У.06, У.07, У.08</w:t>
            </w:r>
          </w:p>
        </w:tc>
      </w:tr>
      <w:tr w:rsidR="005F0DE8" w:rsidRPr="005F0DE8" w14:paraId="7272346B" w14:textId="77777777" w:rsidTr="00C10ED2">
        <w:trPr>
          <w:trHeight w:val="20"/>
        </w:trPr>
        <w:tc>
          <w:tcPr>
            <w:tcW w:w="624" w:type="pct"/>
            <w:vMerge/>
            <w:vAlign w:val="center"/>
          </w:tcPr>
          <w:p w14:paraId="6C08B786"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vAlign w:val="center"/>
          </w:tcPr>
          <w:p w14:paraId="25757B21"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Самостоятельная работа</w:t>
            </w:r>
          </w:p>
          <w:p w14:paraId="2701669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Изучение сайтов различных банков на предмет лицензии на  сайте Центрального банка России</w:t>
            </w:r>
          </w:p>
        </w:tc>
        <w:tc>
          <w:tcPr>
            <w:tcW w:w="594" w:type="pct"/>
            <w:vAlign w:val="center"/>
          </w:tcPr>
          <w:p w14:paraId="7BC9CB9A"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0794D2DA" w14:textId="77777777" w:rsidR="005F0DE8" w:rsidRPr="005F0DE8" w:rsidRDefault="005F0DE8" w:rsidP="005F0DE8">
            <w:pPr>
              <w:rPr>
                <w:rFonts w:ascii="Times New Roman" w:hAnsi="Times New Roman"/>
                <w:b/>
                <w:bCs/>
                <w:sz w:val="24"/>
                <w:szCs w:val="24"/>
              </w:rPr>
            </w:pPr>
          </w:p>
        </w:tc>
        <w:tc>
          <w:tcPr>
            <w:tcW w:w="276" w:type="pct"/>
            <w:vMerge/>
          </w:tcPr>
          <w:p w14:paraId="7369AB11" w14:textId="77777777" w:rsidR="005F0DE8" w:rsidRPr="005F0DE8" w:rsidRDefault="005F0DE8" w:rsidP="005F0DE8">
            <w:pPr>
              <w:rPr>
                <w:rFonts w:ascii="Times New Roman" w:hAnsi="Times New Roman"/>
                <w:b/>
                <w:bCs/>
                <w:sz w:val="24"/>
                <w:szCs w:val="24"/>
              </w:rPr>
            </w:pPr>
          </w:p>
        </w:tc>
        <w:tc>
          <w:tcPr>
            <w:tcW w:w="613" w:type="pct"/>
          </w:tcPr>
          <w:p w14:paraId="37D49C0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З.01, З.02, У.01, У.02,У.03,У.04, У.05,У.06, У.07, У.08</w:t>
            </w:r>
          </w:p>
        </w:tc>
      </w:tr>
      <w:tr w:rsidR="005F0DE8" w:rsidRPr="005F0DE8" w14:paraId="2D37B221" w14:textId="77777777" w:rsidTr="00C10ED2">
        <w:trPr>
          <w:trHeight w:val="20"/>
        </w:trPr>
        <w:tc>
          <w:tcPr>
            <w:tcW w:w="2870" w:type="pct"/>
            <w:gridSpan w:val="2"/>
            <w:vAlign w:val="center"/>
          </w:tcPr>
          <w:p w14:paraId="2251ED73"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Раздел 3. Страхование</w:t>
            </w:r>
          </w:p>
        </w:tc>
        <w:tc>
          <w:tcPr>
            <w:tcW w:w="594" w:type="pct"/>
            <w:vAlign w:val="center"/>
          </w:tcPr>
          <w:p w14:paraId="3C0F22EE"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4</w:t>
            </w:r>
          </w:p>
        </w:tc>
        <w:tc>
          <w:tcPr>
            <w:tcW w:w="646" w:type="pct"/>
            <w:vMerge/>
          </w:tcPr>
          <w:p w14:paraId="2BBBC93F" w14:textId="77777777" w:rsidR="005F0DE8" w:rsidRPr="005F0DE8" w:rsidRDefault="005F0DE8" w:rsidP="005F0DE8">
            <w:pPr>
              <w:rPr>
                <w:rFonts w:ascii="Times New Roman" w:hAnsi="Times New Roman"/>
                <w:b/>
                <w:bCs/>
                <w:sz w:val="24"/>
                <w:szCs w:val="24"/>
              </w:rPr>
            </w:pPr>
          </w:p>
        </w:tc>
        <w:tc>
          <w:tcPr>
            <w:tcW w:w="276" w:type="pct"/>
            <w:vMerge/>
          </w:tcPr>
          <w:p w14:paraId="5E2445FC" w14:textId="77777777" w:rsidR="005F0DE8" w:rsidRPr="005F0DE8" w:rsidRDefault="005F0DE8" w:rsidP="005F0DE8">
            <w:pPr>
              <w:rPr>
                <w:rFonts w:ascii="Times New Roman" w:hAnsi="Times New Roman"/>
                <w:b/>
                <w:bCs/>
                <w:sz w:val="24"/>
                <w:szCs w:val="24"/>
              </w:rPr>
            </w:pPr>
          </w:p>
        </w:tc>
        <w:tc>
          <w:tcPr>
            <w:tcW w:w="613" w:type="pct"/>
          </w:tcPr>
          <w:p w14:paraId="309DB50E"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79C8B371" w14:textId="77777777" w:rsidTr="00C10ED2">
        <w:trPr>
          <w:trHeight w:val="20"/>
        </w:trPr>
        <w:tc>
          <w:tcPr>
            <w:tcW w:w="624" w:type="pct"/>
            <w:vMerge w:val="restart"/>
            <w:vAlign w:val="center"/>
          </w:tcPr>
          <w:p w14:paraId="4CB95FD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 xml:space="preserve">Тема 3. </w:t>
            </w:r>
          </w:p>
          <w:p w14:paraId="7E9FDD94" w14:textId="77777777" w:rsidR="005F0DE8" w:rsidRPr="005F0DE8" w:rsidRDefault="005F0DE8" w:rsidP="005F0DE8">
            <w:pPr>
              <w:shd w:val="clear" w:color="auto" w:fill="FFFFFF"/>
              <w:spacing w:after="160" w:line="259" w:lineRule="auto"/>
              <w:rPr>
                <w:rFonts w:ascii="Times New Roman" w:eastAsia="Calibri" w:hAnsi="Times New Roman"/>
                <w:bCs/>
                <w:sz w:val="24"/>
                <w:szCs w:val="24"/>
                <w:lang w:eastAsia="en-US"/>
              </w:rPr>
            </w:pPr>
            <w:r w:rsidRPr="005F0DE8">
              <w:rPr>
                <w:rFonts w:ascii="Times New Roman" w:eastAsia="Calibri" w:hAnsi="Times New Roman"/>
                <w:bCs/>
                <w:sz w:val="24"/>
                <w:szCs w:val="24"/>
                <w:lang w:eastAsia="en-US"/>
              </w:rPr>
              <w:t>Система страхования РФ</w:t>
            </w:r>
          </w:p>
          <w:p w14:paraId="5604625D" w14:textId="77777777" w:rsidR="005F0DE8" w:rsidRPr="005F0DE8" w:rsidRDefault="005F0DE8" w:rsidP="005F0DE8">
            <w:pPr>
              <w:spacing w:after="0" w:line="240" w:lineRule="auto"/>
              <w:jc w:val="center"/>
              <w:rPr>
                <w:rFonts w:ascii="Times New Roman" w:hAnsi="Times New Roman"/>
                <w:b/>
                <w:bCs/>
                <w:sz w:val="24"/>
                <w:szCs w:val="24"/>
              </w:rPr>
            </w:pPr>
          </w:p>
        </w:tc>
        <w:tc>
          <w:tcPr>
            <w:tcW w:w="2247" w:type="pct"/>
          </w:tcPr>
          <w:p w14:paraId="013E5D5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Страхование.(виды страхования, формы страхования, страховой случай, договор страхования для физических лиц)</w:t>
            </w:r>
          </w:p>
        </w:tc>
        <w:tc>
          <w:tcPr>
            <w:tcW w:w="594" w:type="pct"/>
            <w:vAlign w:val="center"/>
          </w:tcPr>
          <w:p w14:paraId="508F4DA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24A326B0" w14:textId="77777777" w:rsidR="005F0DE8" w:rsidRPr="005F0DE8" w:rsidRDefault="005F0DE8" w:rsidP="005F0DE8">
            <w:pPr>
              <w:rPr>
                <w:rFonts w:ascii="Times New Roman" w:hAnsi="Times New Roman"/>
                <w:b/>
                <w:bCs/>
                <w:sz w:val="24"/>
                <w:szCs w:val="24"/>
              </w:rPr>
            </w:pPr>
          </w:p>
        </w:tc>
        <w:tc>
          <w:tcPr>
            <w:tcW w:w="276" w:type="pct"/>
            <w:vMerge/>
          </w:tcPr>
          <w:p w14:paraId="220FE829" w14:textId="77777777" w:rsidR="005F0DE8" w:rsidRPr="005F0DE8" w:rsidRDefault="005F0DE8" w:rsidP="005F0DE8">
            <w:pPr>
              <w:rPr>
                <w:rFonts w:ascii="Times New Roman" w:hAnsi="Times New Roman"/>
                <w:b/>
                <w:bCs/>
                <w:sz w:val="24"/>
                <w:szCs w:val="24"/>
              </w:rPr>
            </w:pPr>
          </w:p>
        </w:tc>
        <w:tc>
          <w:tcPr>
            <w:tcW w:w="613" w:type="pct"/>
          </w:tcPr>
          <w:p w14:paraId="574A258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528F054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53C9A4E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tc>
      </w:tr>
      <w:tr w:rsidR="005F0DE8" w:rsidRPr="005F0DE8" w14:paraId="6C22D25E" w14:textId="77777777" w:rsidTr="00C10ED2">
        <w:trPr>
          <w:trHeight w:val="20"/>
        </w:trPr>
        <w:tc>
          <w:tcPr>
            <w:tcW w:w="624" w:type="pct"/>
            <w:vMerge/>
            <w:vAlign w:val="center"/>
          </w:tcPr>
          <w:p w14:paraId="239901B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3FE3B980"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 xml:space="preserve">Практическое занятие №4. </w:t>
            </w:r>
            <w:r w:rsidRPr="005F0DE8">
              <w:rPr>
                <w:rFonts w:ascii="Times New Roman" w:hAnsi="Times New Roman"/>
                <w:color w:val="000000"/>
                <w:sz w:val="24"/>
                <w:szCs w:val="24"/>
                <w:lang w:eastAsia="en-US"/>
              </w:rPr>
              <w:t>Расчет страхового взноса в зависимости от размера страховой суммы, тарифа, срока страхования и других факторов.</w:t>
            </w:r>
          </w:p>
          <w:p w14:paraId="1E502C2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Практическая работа №6</w:t>
            </w:r>
          </w:p>
          <w:p w14:paraId="04BBC1E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p>
        </w:tc>
        <w:tc>
          <w:tcPr>
            <w:tcW w:w="594" w:type="pct"/>
            <w:vAlign w:val="center"/>
          </w:tcPr>
          <w:p w14:paraId="320A383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4D1BA7DE" w14:textId="77777777" w:rsidR="005F0DE8" w:rsidRPr="005F0DE8" w:rsidRDefault="005F0DE8" w:rsidP="005F0DE8">
            <w:pPr>
              <w:rPr>
                <w:rFonts w:ascii="Times New Roman" w:hAnsi="Times New Roman"/>
                <w:b/>
                <w:bCs/>
                <w:sz w:val="24"/>
                <w:szCs w:val="24"/>
              </w:rPr>
            </w:pPr>
          </w:p>
        </w:tc>
        <w:tc>
          <w:tcPr>
            <w:tcW w:w="276" w:type="pct"/>
            <w:vMerge/>
          </w:tcPr>
          <w:p w14:paraId="3903BC3A" w14:textId="77777777" w:rsidR="005F0DE8" w:rsidRPr="005F0DE8" w:rsidRDefault="005F0DE8" w:rsidP="005F0DE8">
            <w:pPr>
              <w:rPr>
                <w:rFonts w:ascii="Times New Roman" w:hAnsi="Times New Roman"/>
                <w:b/>
                <w:bCs/>
                <w:sz w:val="24"/>
                <w:szCs w:val="24"/>
              </w:rPr>
            </w:pPr>
          </w:p>
        </w:tc>
        <w:tc>
          <w:tcPr>
            <w:tcW w:w="613" w:type="pct"/>
          </w:tcPr>
          <w:p w14:paraId="5F58C8F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У.01, У.02,У.03,У.04, У.05,У.06, У.07, У.08</w:t>
            </w:r>
          </w:p>
        </w:tc>
      </w:tr>
      <w:tr w:rsidR="005F0DE8" w:rsidRPr="005F0DE8" w14:paraId="5D26D178" w14:textId="77777777" w:rsidTr="00C10ED2">
        <w:trPr>
          <w:trHeight w:val="20"/>
        </w:trPr>
        <w:tc>
          <w:tcPr>
            <w:tcW w:w="624" w:type="pct"/>
            <w:vMerge/>
            <w:vAlign w:val="center"/>
          </w:tcPr>
          <w:p w14:paraId="0EED5F2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vAlign w:val="center"/>
          </w:tcPr>
          <w:p w14:paraId="43683083"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№5.</w:t>
            </w:r>
            <w:r w:rsidRPr="005F0DE8">
              <w:rPr>
                <w:rFonts w:ascii="Times New Roman" w:hAnsi="Times New Roman"/>
                <w:color w:val="000000"/>
                <w:sz w:val="24"/>
                <w:szCs w:val="24"/>
                <w:lang w:eastAsia="en-US"/>
              </w:rPr>
              <w:t xml:space="preserve"> Оценка действий сторон договора страхования при наступлении страхового случая</w:t>
            </w:r>
          </w:p>
        </w:tc>
        <w:tc>
          <w:tcPr>
            <w:tcW w:w="594" w:type="pct"/>
            <w:vAlign w:val="center"/>
          </w:tcPr>
          <w:p w14:paraId="0F19E72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6FC5D400" w14:textId="77777777" w:rsidR="005F0DE8" w:rsidRPr="005F0DE8" w:rsidRDefault="005F0DE8" w:rsidP="005F0DE8">
            <w:pPr>
              <w:rPr>
                <w:rFonts w:ascii="Times New Roman" w:hAnsi="Times New Roman"/>
                <w:b/>
                <w:bCs/>
                <w:sz w:val="24"/>
                <w:szCs w:val="24"/>
              </w:rPr>
            </w:pPr>
          </w:p>
        </w:tc>
        <w:tc>
          <w:tcPr>
            <w:tcW w:w="276" w:type="pct"/>
            <w:vMerge/>
          </w:tcPr>
          <w:p w14:paraId="1363087A" w14:textId="77777777" w:rsidR="005F0DE8" w:rsidRPr="005F0DE8" w:rsidRDefault="005F0DE8" w:rsidP="005F0DE8">
            <w:pPr>
              <w:rPr>
                <w:rFonts w:ascii="Times New Roman" w:hAnsi="Times New Roman"/>
                <w:b/>
                <w:bCs/>
                <w:sz w:val="24"/>
                <w:szCs w:val="24"/>
              </w:rPr>
            </w:pPr>
          </w:p>
        </w:tc>
        <w:tc>
          <w:tcPr>
            <w:tcW w:w="613" w:type="pct"/>
          </w:tcPr>
          <w:p w14:paraId="5948E931"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У.01, У.02,У.03,У.04, У.05,У.06, У.07, У.08</w:t>
            </w:r>
          </w:p>
        </w:tc>
      </w:tr>
      <w:tr w:rsidR="005F0DE8" w:rsidRPr="005F0DE8" w14:paraId="328C3184" w14:textId="77777777" w:rsidTr="00C10ED2">
        <w:trPr>
          <w:trHeight w:val="20"/>
        </w:trPr>
        <w:tc>
          <w:tcPr>
            <w:tcW w:w="624" w:type="pct"/>
            <w:vMerge/>
            <w:vAlign w:val="center"/>
          </w:tcPr>
          <w:p w14:paraId="353ECC2D" w14:textId="77777777" w:rsidR="005F0DE8" w:rsidRPr="005F0DE8" w:rsidRDefault="005F0DE8" w:rsidP="005F0DE8">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2247" w:type="pct"/>
            <w:vAlign w:val="center"/>
          </w:tcPr>
          <w:p w14:paraId="452B9D2F"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bCs/>
                <w:color w:val="000000"/>
                <w:sz w:val="24"/>
                <w:szCs w:val="24"/>
                <w:lang w:eastAsia="en-US"/>
              </w:rPr>
              <w:t xml:space="preserve">Самостоятельная работа №2. </w:t>
            </w:r>
            <w:r w:rsidRPr="005F0DE8">
              <w:rPr>
                <w:rFonts w:ascii="Times New Roman" w:hAnsi="Times New Roman"/>
                <w:color w:val="000000"/>
                <w:sz w:val="24"/>
                <w:szCs w:val="24"/>
                <w:lang w:eastAsia="en-US"/>
              </w:rPr>
              <w:t>Анализ страхового договора по критериям.</w:t>
            </w:r>
          </w:p>
        </w:tc>
        <w:tc>
          <w:tcPr>
            <w:tcW w:w="594" w:type="pct"/>
            <w:vAlign w:val="center"/>
          </w:tcPr>
          <w:p w14:paraId="3539EED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0A8B7A22" w14:textId="77777777" w:rsidR="005F0DE8" w:rsidRPr="005F0DE8" w:rsidRDefault="005F0DE8" w:rsidP="005F0DE8">
            <w:pPr>
              <w:rPr>
                <w:rFonts w:ascii="Times New Roman" w:hAnsi="Times New Roman"/>
                <w:b/>
                <w:bCs/>
                <w:sz w:val="24"/>
                <w:szCs w:val="24"/>
              </w:rPr>
            </w:pPr>
          </w:p>
        </w:tc>
        <w:tc>
          <w:tcPr>
            <w:tcW w:w="276" w:type="pct"/>
            <w:vMerge/>
          </w:tcPr>
          <w:p w14:paraId="23D9124A" w14:textId="77777777" w:rsidR="005F0DE8" w:rsidRPr="005F0DE8" w:rsidRDefault="005F0DE8" w:rsidP="005F0DE8">
            <w:pPr>
              <w:rPr>
                <w:rFonts w:ascii="Times New Roman" w:hAnsi="Times New Roman"/>
                <w:b/>
                <w:bCs/>
                <w:sz w:val="24"/>
                <w:szCs w:val="24"/>
              </w:rPr>
            </w:pPr>
          </w:p>
        </w:tc>
        <w:tc>
          <w:tcPr>
            <w:tcW w:w="613" w:type="pct"/>
            <w:vAlign w:val="center"/>
          </w:tcPr>
          <w:p w14:paraId="599F739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01-З 03</w:t>
            </w:r>
          </w:p>
          <w:p w14:paraId="5522C92A"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У.03,У.04, У.06, У.07, У.08</w:t>
            </w:r>
          </w:p>
        </w:tc>
      </w:tr>
      <w:tr w:rsidR="005F0DE8" w:rsidRPr="005F0DE8" w14:paraId="61BAC3FA" w14:textId="77777777" w:rsidTr="00C10ED2">
        <w:trPr>
          <w:trHeight w:val="20"/>
        </w:trPr>
        <w:tc>
          <w:tcPr>
            <w:tcW w:w="2870" w:type="pct"/>
            <w:gridSpan w:val="2"/>
            <w:vAlign w:val="center"/>
          </w:tcPr>
          <w:p w14:paraId="475465F3"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Раздел 4. Фондовый рынок.</w:t>
            </w:r>
          </w:p>
        </w:tc>
        <w:tc>
          <w:tcPr>
            <w:tcW w:w="594" w:type="pct"/>
            <w:vAlign w:val="center"/>
          </w:tcPr>
          <w:p w14:paraId="0BD802AF"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5</w:t>
            </w:r>
          </w:p>
        </w:tc>
        <w:tc>
          <w:tcPr>
            <w:tcW w:w="646" w:type="pct"/>
          </w:tcPr>
          <w:p w14:paraId="78EB9A29" w14:textId="77777777" w:rsidR="005F0DE8" w:rsidRPr="005F0DE8" w:rsidRDefault="005F0DE8" w:rsidP="005F0DE8">
            <w:pPr>
              <w:rPr>
                <w:rFonts w:ascii="Times New Roman" w:hAnsi="Times New Roman"/>
                <w:b/>
                <w:bCs/>
                <w:sz w:val="24"/>
                <w:szCs w:val="24"/>
              </w:rPr>
            </w:pPr>
          </w:p>
        </w:tc>
        <w:tc>
          <w:tcPr>
            <w:tcW w:w="276" w:type="pct"/>
          </w:tcPr>
          <w:p w14:paraId="018605A5" w14:textId="77777777" w:rsidR="005F0DE8" w:rsidRPr="005F0DE8" w:rsidRDefault="005F0DE8" w:rsidP="005F0DE8">
            <w:pPr>
              <w:rPr>
                <w:rFonts w:ascii="Times New Roman" w:hAnsi="Times New Roman"/>
                <w:b/>
                <w:bCs/>
                <w:sz w:val="24"/>
                <w:szCs w:val="24"/>
              </w:rPr>
            </w:pPr>
          </w:p>
        </w:tc>
        <w:tc>
          <w:tcPr>
            <w:tcW w:w="613" w:type="pct"/>
          </w:tcPr>
          <w:p w14:paraId="0D9329E4" w14:textId="77777777" w:rsidR="005F0DE8" w:rsidRPr="005F0DE8" w:rsidRDefault="005F0DE8" w:rsidP="005F0DE8">
            <w:pPr>
              <w:rPr>
                <w:rFonts w:ascii="Times New Roman" w:hAnsi="Times New Roman"/>
                <w:b/>
                <w:bCs/>
                <w:sz w:val="24"/>
                <w:szCs w:val="24"/>
              </w:rPr>
            </w:pPr>
          </w:p>
        </w:tc>
      </w:tr>
      <w:tr w:rsidR="005F0DE8" w:rsidRPr="005F0DE8" w14:paraId="207A6599" w14:textId="77777777" w:rsidTr="00C10ED2">
        <w:trPr>
          <w:trHeight w:val="20"/>
        </w:trPr>
        <w:tc>
          <w:tcPr>
            <w:tcW w:w="624" w:type="pct"/>
            <w:vMerge w:val="restart"/>
            <w:vAlign w:val="center"/>
          </w:tcPr>
          <w:p w14:paraId="54FD4358"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4. Инвестиции</w:t>
            </w:r>
          </w:p>
          <w:p w14:paraId="130D7052" w14:textId="77777777" w:rsidR="005F0DE8" w:rsidRPr="005F0DE8" w:rsidRDefault="005F0DE8" w:rsidP="005F0DE8">
            <w:pPr>
              <w:spacing w:after="0" w:line="240" w:lineRule="auto"/>
              <w:jc w:val="center"/>
              <w:rPr>
                <w:rFonts w:ascii="Times New Roman" w:hAnsi="Times New Roman"/>
                <w:b/>
                <w:bCs/>
                <w:sz w:val="24"/>
                <w:szCs w:val="24"/>
              </w:rPr>
            </w:pPr>
          </w:p>
        </w:tc>
        <w:tc>
          <w:tcPr>
            <w:tcW w:w="2247" w:type="pct"/>
          </w:tcPr>
          <w:p w14:paraId="059ABC1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Инвестиции, способы инвестирования, доступные физическим лицам</w:t>
            </w:r>
          </w:p>
          <w:p w14:paraId="1C2F01C5"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p>
        </w:tc>
        <w:tc>
          <w:tcPr>
            <w:tcW w:w="594" w:type="pct"/>
            <w:vAlign w:val="center"/>
          </w:tcPr>
          <w:p w14:paraId="5263B19D"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val="restart"/>
          </w:tcPr>
          <w:p w14:paraId="55A1C613" w14:textId="77777777" w:rsidR="005F0DE8" w:rsidRPr="005F0DE8" w:rsidRDefault="005F0DE8" w:rsidP="005F0DE8">
            <w:pPr>
              <w:spacing w:after="0" w:line="259" w:lineRule="auto"/>
              <w:rPr>
                <w:rFonts w:ascii="Times New Roman" w:hAnsi="Times New Roman"/>
                <w:sz w:val="24"/>
                <w:szCs w:val="24"/>
              </w:rPr>
            </w:pPr>
            <w:r w:rsidRPr="005F0DE8">
              <w:rPr>
                <w:rFonts w:ascii="Times New Roman" w:hAnsi="Times New Roman"/>
                <w:sz w:val="24"/>
                <w:szCs w:val="24"/>
              </w:rPr>
              <w:t>ЛР 01, ЛР 02, ЛР 03, ЛР 04, ЛР 05, ЛР 06</w:t>
            </w:r>
          </w:p>
          <w:p w14:paraId="3A38B246" w14:textId="77777777" w:rsidR="005F0DE8" w:rsidRPr="005F0DE8" w:rsidRDefault="005F0DE8" w:rsidP="005F0DE8">
            <w:pPr>
              <w:jc w:val="center"/>
              <w:rPr>
                <w:rFonts w:ascii="Times New Roman" w:hAnsi="Times New Roman"/>
                <w:b/>
                <w:i/>
                <w:sz w:val="24"/>
                <w:szCs w:val="24"/>
              </w:rPr>
            </w:pPr>
          </w:p>
        </w:tc>
        <w:tc>
          <w:tcPr>
            <w:tcW w:w="276" w:type="pct"/>
            <w:vMerge w:val="restart"/>
          </w:tcPr>
          <w:p w14:paraId="2C1C0C6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4B15D27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02</w:t>
            </w:r>
          </w:p>
          <w:p w14:paraId="1F381EC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4700D82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0671750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06</w:t>
            </w:r>
          </w:p>
          <w:p w14:paraId="49A2BEF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ОК 09</w:t>
            </w:r>
          </w:p>
          <w:p w14:paraId="03840F01" w14:textId="77777777" w:rsidR="005F0DE8" w:rsidRPr="005F0DE8" w:rsidRDefault="005F0DE8" w:rsidP="005F0DE8">
            <w:pPr>
              <w:spacing w:after="0" w:line="240" w:lineRule="auto"/>
              <w:rPr>
                <w:rFonts w:ascii="Times New Roman" w:hAnsi="Times New Roman"/>
                <w:sz w:val="24"/>
                <w:szCs w:val="24"/>
              </w:rPr>
            </w:pPr>
          </w:p>
          <w:p w14:paraId="7C40389B" w14:textId="77777777" w:rsidR="005F0DE8" w:rsidRPr="005F0DE8" w:rsidRDefault="005F0DE8" w:rsidP="005F0DE8">
            <w:pPr>
              <w:rPr>
                <w:rFonts w:ascii="Times New Roman" w:hAnsi="Times New Roman"/>
                <w:b/>
                <w:i/>
                <w:sz w:val="24"/>
                <w:szCs w:val="24"/>
              </w:rPr>
            </w:pPr>
          </w:p>
        </w:tc>
        <w:tc>
          <w:tcPr>
            <w:tcW w:w="613" w:type="pct"/>
          </w:tcPr>
          <w:p w14:paraId="46C888B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1630EE3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6E2F1D0D"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68F3A174" w14:textId="77777777" w:rsidTr="00C10ED2">
        <w:trPr>
          <w:trHeight w:val="20"/>
        </w:trPr>
        <w:tc>
          <w:tcPr>
            <w:tcW w:w="624" w:type="pct"/>
            <w:vMerge/>
            <w:vAlign w:val="center"/>
          </w:tcPr>
          <w:p w14:paraId="12986B63"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7C5C6F68"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Финансовые риски и стратегии инвестирования</w:t>
            </w:r>
          </w:p>
        </w:tc>
        <w:tc>
          <w:tcPr>
            <w:tcW w:w="594" w:type="pct"/>
            <w:vAlign w:val="center"/>
          </w:tcPr>
          <w:p w14:paraId="012ADCB3"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64617280" w14:textId="77777777" w:rsidR="005F0DE8" w:rsidRPr="005F0DE8" w:rsidRDefault="005F0DE8" w:rsidP="005F0DE8">
            <w:pPr>
              <w:spacing w:after="0" w:line="240" w:lineRule="auto"/>
              <w:jc w:val="center"/>
              <w:rPr>
                <w:rFonts w:ascii="Times New Roman" w:hAnsi="Times New Roman"/>
                <w:sz w:val="24"/>
                <w:szCs w:val="24"/>
              </w:rPr>
            </w:pPr>
          </w:p>
        </w:tc>
        <w:tc>
          <w:tcPr>
            <w:tcW w:w="276" w:type="pct"/>
            <w:vMerge/>
          </w:tcPr>
          <w:p w14:paraId="0972908A" w14:textId="77777777" w:rsidR="005F0DE8" w:rsidRPr="005F0DE8" w:rsidRDefault="005F0DE8" w:rsidP="005F0DE8">
            <w:pPr>
              <w:spacing w:after="0" w:line="240" w:lineRule="auto"/>
              <w:jc w:val="center"/>
              <w:rPr>
                <w:rFonts w:ascii="Times New Roman" w:hAnsi="Times New Roman"/>
                <w:sz w:val="24"/>
                <w:szCs w:val="24"/>
              </w:rPr>
            </w:pPr>
          </w:p>
        </w:tc>
        <w:tc>
          <w:tcPr>
            <w:tcW w:w="613" w:type="pct"/>
          </w:tcPr>
          <w:p w14:paraId="0B1FBCA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5B940C5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59A9FA4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tc>
      </w:tr>
      <w:tr w:rsidR="005F0DE8" w:rsidRPr="005F0DE8" w14:paraId="113E9E01" w14:textId="77777777" w:rsidTr="00C10ED2">
        <w:trPr>
          <w:trHeight w:val="20"/>
        </w:trPr>
        <w:tc>
          <w:tcPr>
            <w:tcW w:w="624" w:type="pct"/>
            <w:vMerge/>
            <w:vAlign w:val="center"/>
          </w:tcPr>
          <w:p w14:paraId="6585BE4C"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56E25DAC"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№7.</w:t>
            </w:r>
            <w:r w:rsidRPr="005F0DE8">
              <w:rPr>
                <w:rFonts w:ascii="Times New Roman" w:hAnsi="Times New Roman"/>
                <w:color w:val="000000"/>
                <w:sz w:val="24"/>
                <w:szCs w:val="24"/>
                <w:lang w:eastAsia="en-US"/>
              </w:rPr>
              <w:t xml:space="preserve"> Оценка стратегий инвестирования ценных бумаг</w:t>
            </w:r>
          </w:p>
          <w:p w14:paraId="4530772F"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color w:val="000000"/>
                <w:sz w:val="24"/>
                <w:szCs w:val="24"/>
                <w:lang w:eastAsia="en-US"/>
              </w:rPr>
              <w:t>Практическая работа №8</w:t>
            </w:r>
          </w:p>
          <w:p w14:paraId="6F592EE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p>
        </w:tc>
        <w:tc>
          <w:tcPr>
            <w:tcW w:w="594" w:type="pct"/>
            <w:vAlign w:val="center"/>
          </w:tcPr>
          <w:p w14:paraId="4B690BD0"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17F717BC" w14:textId="77777777" w:rsidR="005F0DE8" w:rsidRPr="005F0DE8" w:rsidRDefault="005F0DE8" w:rsidP="005F0DE8">
            <w:pPr>
              <w:rPr>
                <w:rFonts w:ascii="Times New Roman" w:hAnsi="Times New Roman"/>
                <w:b/>
                <w:bCs/>
                <w:sz w:val="24"/>
                <w:szCs w:val="24"/>
              </w:rPr>
            </w:pPr>
          </w:p>
        </w:tc>
        <w:tc>
          <w:tcPr>
            <w:tcW w:w="276" w:type="pct"/>
            <w:vMerge/>
          </w:tcPr>
          <w:p w14:paraId="7D5653B8" w14:textId="77777777" w:rsidR="005F0DE8" w:rsidRPr="005F0DE8" w:rsidRDefault="005F0DE8" w:rsidP="005F0DE8">
            <w:pPr>
              <w:rPr>
                <w:rFonts w:ascii="Times New Roman" w:hAnsi="Times New Roman"/>
                <w:b/>
                <w:bCs/>
                <w:sz w:val="24"/>
                <w:szCs w:val="24"/>
              </w:rPr>
            </w:pPr>
          </w:p>
        </w:tc>
        <w:tc>
          <w:tcPr>
            <w:tcW w:w="613" w:type="pct"/>
          </w:tcPr>
          <w:p w14:paraId="73D6C488"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У.02,У.03,У.04, У.05,У.06, У.07, У.08</w:t>
            </w:r>
          </w:p>
        </w:tc>
      </w:tr>
      <w:tr w:rsidR="005F0DE8" w:rsidRPr="005F0DE8" w14:paraId="7633892E" w14:textId="77777777" w:rsidTr="00C10ED2">
        <w:trPr>
          <w:trHeight w:val="20"/>
        </w:trPr>
        <w:tc>
          <w:tcPr>
            <w:tcW w:w="624" w:type="pct"/>
            <w:vMerge/>
            <w:vAlign w:val="center"/>
          </w:tcPr>
          <w:p w14:paraId="2A4044F0" w14:textId="77777777" w:rsidR="005F0DE8" w:rsidRPr="005F0DE8" w:rsidRDefault="005F0DE8" w:rsidP="005F0DE8">
            <w:pPr>
              <w:spacing w:after="0" w:line="240" w:lineRule="auto"/>
              <w:jc w:val="center"/>
              <w:rPr>
                <w:rFonts w:ascii="Times New Roman" w:hAnsi="Times New Roman"/>
                <w:b/>
                <w:bCs/>
                <w:sz w:val="24"/>
                <w:szCs w:val="24"/>
              </w:rPr>
            </w:pPr>
          </w:p>
        </w:tc>
        <w:tc>
          <w:tcPr>
            <w:tcW w:w="2247" w:type="pct"/>
          </w:tcPr>
          <w:p w14:paraId="7EA163FB"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№8.</w:t>
            </w:r>
            <w:r w:rsidRPr="005F0DE8">
              <w:rPr>
                <w:rFonts w:ascii="Times New Roman" w:hAnsi="Times New Roman"/>
                <w:color w:val="000000"/>
                <w:sz w:val="24"/>
                <w:szCs w:val="24"/>
                <w:lang w:eastAsia="en-US"/>
              </w:rPr>
              <w:t xml:space="preserve"> Оценка инвестиционного портфеля, его диверсификация</w:t>
            </w:r>
          </w:p>
          <w:p w14:paraId="10858840"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p>
        </w:tc>
        <w:tc>
          <w:tcPr>
            <w:tcW w:w="594" w:type="pct"/>
            <w:vAlign w:val="center"/>
          </w:tcPr>
          <w:p w14:paraId="6DC8C0A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49940330" w14:textId="77777777" w:rsidR="005F0DE8" w:rsidRPr="005F0DE8" w:rsidRDefault="005F0DE8" w:rsidP="005F0DE8">
            <w:pPr>
              <w:rPr>
                <w:rFonts w:ascii="Times New Roman" w:hAnsi="Times New Roman"/>
                <w:b/>
                <w:bCs/>
                <w:sz w:val="24"/>
                <w:szCs w:val="24"/>
              </w:rPr>
            </w:pPr>
          </w:p>
        </w:tc>
        <w:tc>
          <w:tcPr>
            <w:tcW w:w="276" w:type="pct"/>
            <w:vMerge/>
          </w:tcPr>
          <w:p w14:paraId="4E4B2293" w14:textId="77777777" w:rsidR="005F0DE8" w:rsidRPr="005F0DE8" w:rsidRDefault="005F0DE8" w:rsidP="005F0DE8">
            <w:pPr>
              <w:rPr>
                <w:rFonts w:ascii="Times New Roman" w:hAnsi="Times New Roman"/>
                <w:b/>
                <w:bCs/>
                <w:sz w:val="24"/>
                <w:szCs w:val="24"/>
              </w:rPr>
            </w:pPr>
          </w:p>
        </w:tc>
        <w:tc>
          <w:tcPr>
            <w:tcW w:w="613" w:type="pct"/>
          </w:tcPr>
          <w:p w14:paraId="337A4EF3"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У.02,У.03,У.04, У.05,У.06, У.07, У.08</w:t>
            </w:r>
          </w:p>
        </w:tc>
      </w:tr>
      <w:tr w:rsidR="005F0DE8" w:rsidRPr="005F0DE8" w14:paraId="4B35991F" w14:textId="77777777" w:rsidTr="00C10ED2">
        <w:trPr>
          <w:trHeight w:val="20"/>
        </w:trPr>
        <w:tc>
          <w:tcPr>
            <w:tcW w:w="624" w:type="pct"/>
            <w:vMerge/>
            <w:vAlign w:val="center"/>
          </w:tcPr>
          <w:p w14:paraId="32229FCD" w14:textId="77777777" w:rsidR="005F0DE8" w:rsidRPr="005F0DE8" w:rsidRDefault="005F0DE8" w:rsidP="005F0DE8">
            <w:pPr>
              <w:spacing w:after="0" w:line="240" w:lineRule="auto"/>
              <w:jc w:val="center"/>
              <w:rPr>
                <w:rFonts w:ascii="Times New Roman" w:hAnsi="Times New Roman"/>
                <w:b/>
                <w:bCs/>
                <w:sz w:val="24"/>
                <w:szCs w:val="24"/>
              </w:rPr>
            </w:pPr>
          </w:p>
        </w:tc>
        <w:tc>
          <w:tcPr>
            <w:tcW w:w="2247" w:type="pct"/>
            <w:vAlign w:val="center"/>
          </w:tcPr>
          <w:p w14:paraId="75593923"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Самостоятельная работа</w:t>
            </w:r>
          </w:p>
          <w:p w14:paraId="7AF1E05C"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color w:val="000000"/>
                <w:sz w:val="24"/>
                <w:szCs w:val="24"/>
                <w:lang w:eastAsia="en-US"/>
              </w:rPr>
              <w:t>Изучение понятий, конспектирование понятий: ликвидность ценных бумаг, уставный капитал, дивидент, облигация, вексель, дисконт, проспект эмиссии.</w:t>
            </w:r>
          </w:p>
        </w:tc>
        <w:tc>
          <w:tcPr>
            <w:tcW w:w="594" w:type="pct"/>
            <w:vAlign w:val="center"/>
          </w:tcPr>
          <w:p w14:paraId="2C3911C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246C9A00" w14:textId="77777777" w:rsidR="005F0DE8" w:rsidRPr="005F0DE8" w:rsidRDefault="005F0DE8" w:rsidP="005F0DE8">
            <w:pPr>
              <w:rPr>
                <w:rFonts w:ascii="Times New Roman" w:hAnsi="Times New Roman"/>
                <w:b/>
                <w:bCs/>
                <w:sz w:val="24"/>
                <w:szCs w:val="24"/>
              </w:rPr>
            </w:pPr>
          </w:p>
        </w:tc>
        <w:tc>
          <w:tcPr>
            <w:tcW w:w="276" w:type="pct"/>
            <w:vMerge/>
          </w:tcPr>
          <w:p w14:paraId="755CB223" w14:textId="77777777" w:rsidR="005F0DE8" w:rsidRPr="005F0DE8" w:rsidRDefault="005F0DE8" w:rsidP="005F0DE8">
            <w:pPr>
              <w:rPr>
                <w:rFonts w:ascii="Times New Roman" w:hAnsi="Times New Roman"/>
                <w:b/>
                <w:bCs/>
                <w:sz w:val="24"/>
                <w:szCs w:val="24"/>
              </w:rPr>
            </w:pPr>
          </w:p>
        </w:tc>
        <w:tc>
          <w:tcPr>
            <w:tcW w:w="613" w:type="pct"/>
          </w:tcPr>
          <w:p w14:paraId="002AD52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063F7344"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sz w:val="24"/>
                <w:szCs w:val="24"/>
              </w:rPr>
              <w:t xml:space="preserve">З.02, З.03, У.02,У.03, </w:t>
            </w:r>
          </w:p>
        </w:tc>
      </w:tr>
      <w:tr w:rsidR="005F0DE8" w:rsidRPr="005F0DE8" w14:paraId="7988A89D" w14:textId="77777777" w:rsidTr="00C10ED2">
        <w:trPr>
          <w:trHeight w:val="20"/>
        </w:trPr>
        <w:tc>
          <w:tcPr>
            <w:tcW w:w="2870" w:type="pct"/>
            <w:gridSpan w:val="2"/>
            <w:vAlign w:val="center"/>
          </w:tcPr>
          <w:p w14:paraId="624022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Раздел 5. Собственный бизнес</w:t>
            </w:r>
          </w:p>
        </w:tc>
        <w:tc>
          <w:tcPr>
            <w:tcW w:w="594" w:type="pct"/>
            <w:vAlign w:val="center"/>
          </w:tcPr>
          <w:p w14:paraId="5188979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7</w:t>
            </w:r>
          </w:p>
        </w:tc>
        <w:tc>
          <w:tcPr>
            <w:tcW w:w="646" w:type="pct"/>
            <w:vMerge/>
          </w:tcPr>
          <w:p w14:paraId="002B7BBB" w14:textId="77777777" w:rsidR="005F0DE8" w:rsidRPr="005F0DE8" w:rsidRDefault="005F0DE8" w:rsidP="005F0DE8">
            <w:pPr>
              <w:rPr>
                <w:rFonts w:ascii="Times New Roman" w:hAnsi="Times New Roman"/>
                <w:b/>
                <w:bCs/>
                <w:sz w:val="24"/>
                <w:szCs w:val="24"/>
              </w:rPr>
            </w:pPr>
          </w:p>
        </w:tc>
        <w:tc>
          <w:tcPr>
            <w:tcW w:w="276" w:type="pct"/>
            <w:vMerge/>
          </w:tcPr>
          <w:p w14:paraId="1F36778C" w14:textId="77777777" w:rsidR="005F0DE8" w:rsidRPr="005F0DE8" w:rsidRDefault="005F0DE8" w:rsidP="005F0DE8">
            <w:pPr>
              <w:rPr>
                <w:rFonts w:ascii="Times New Roman" w:hAnsi="Times New Roman"/>
                <w:b/>
                <w:bCs/>
                <w:sz w:val="24"/>
                <w:szCs w:val="24"/>
              </w:rPr>
            </w:pPr>
          </w:p>
        </w:tc>
        <w:tc>
          <w:tcPr>
            <w:tcW w:w="613" w:type="pct"/>
          </w:tcPr>
          <w:p w14:paraId="0794FBB3"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6E215CD6" w14:textId="77777777" w:rsidTr="00C10ED2">
        <w:trPr>
          <w:trHeight w:val="20"/>
        </w:trPr>
        <w:tc>
          <w:tcPr>
            <w:tcW w:w="624" w:type="pct"/>
            <w:vMerge w:val="restart"/>
            <w:vAlign w:val="center"/>
          </w:tcPr>
          <w:p w14:paraId="0AB97DC8"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color w:val="000000"/>
                <w:sz w:val="24"/>
                <w:szCs w:val="24"/>
                <w:lang w:eastAsia="en-US"/>
              </w:rPr>
              <w:t>Тема 5. Инструменты создания собственного бизнеса</w:t>
            </w:r>
          </w:p>
        </w:tc>
        <w:tc>
          <w:tcPr>
            <w:tcW w:w="2247" w:type="pct"/>
          </w:tcPr>
          <w:p w14:paraId="091B26F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Создание собственного бизнеса. Бизнес идея.</w:t>
            </w:r>
          </w:p>
          <w:p w14:paraId="71B2AC3E"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p>
        </w:tc>
        <w:tc>
          <w:tcPr>
            <w:tcW w:w="594" w:type="pct"/>
            <w:vAlign w:val="center"/>
          </w:tcPr>
          <w:p w14:paraId="6E86B08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402FC599" w14:textId="77777777" w:rsidR="005F0DE8" w:rsidRPr="005F0DE8" w:rsidRDefault="005F0DE8" w:rsidP="005F0DE8">
            <w:pPr>
              <w:rPr>
                <w:rFonts w:ascii="Times New Roman" w:hAnsi="Times New Roman"/>
                <w:b/>
                <w:bCs/>
                <w:sz w:val="24"/>
                <w:szCs w:val="24"/>
              </w:rPr>
            </w:pPr>
          </w:p>
        </w:tc>
        <w:tc>
          <w:tcPr>
            <w:tcW w:w="276" w:type="pct"/>
            <w:vMerge/>
          </w:tcPr>
          <w:p w14:paraId="03BC573A" w14:textId="77777777" w:rsidR="005F0DE8" w:rsidRPr="005F0DE8" w:rsidRDefault="005F0DE8" w:rsidP="005F0DE8">
            <w:pPr>
              <w:rPr>
                <w:rFonts w:ascii="Times New Roman" w:hAnsi="Times New Roman"/>
                <w:b/>
                <w:bCs/>
                <w:sz w:val="24"/>
                <w:szCs w:val="24"/>
              </w:rPr>
            </w:pPr>
          </w:p>
        </w:tc>
        <w:tc>
          <w:tcPr>
            <w:tcW w:w="613" w:type="pct"/>
          </w:tcPr>
          <w:p w14:paraId="6B6AFAF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022B176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4A2E528A"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35689820" w14:textId="77777777" w:rsidTr="00C10ED2">
        <w:trPr>
          <w:trHeight w:val="20"/>
        </w:trPr>
        <w:tc>
          <w:tcPr>
            <w:tcW w:w="624" w:type="pct"/>
            <w:vMerge/>
            <w:vAlign w:val="center"/>
          </w:tcPr>
          <w:p w14:paraId="10F37362" w14:textId="77777777" w:rsidR="005F0DE8" w:rsidRPr="005F0DE8" w:rsidRDefault="005F0DE8" w:rsidP="005F0DE8">
            <w:pPr>
              <w:spacing w:after="0" w:line="240" w:lineRule="auto"/>
              <w:jc w:val="center"/>
              <w:rPr>
                <w:rFonts w:ascii="Times New Roman" w:hAnsi="Times New Roman"/>
                <w:color w:val="000000"/>
                <w:sz w:val="24"/>
                <w:szCs w:val="24"/>
                <w:lang w:eastAsia="en-US"/>
              </w:rPr>
            </w:pPr>
          </w:p>
        </w:tc>
        <w:tc>
          <w:tcPr>
            <w:tcW w:w="2247" w:type="pct"/>
          </w:tcPr>
          <w:p w14:paraId="669E30D2"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Роль государства в предпринимательской деятельности. Механизмы и формы поддержки предпринимательства в РФ.</w:t>
            </w:r>
          </w:p>
        </w:tc>
        <w:tc>
          <w:tcPr>
            <w:tcW w:w="594" w:type="pct"/>
            <w:vAlign w:val="center"/>
          </w:tcPr>
          <w:p w14:paraId="5DC3C74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3AC194BD" w14:textId="77777777" w:rsidR="005F0DE8" w:rsidRPr="005F0DE8" w:rsidRDefault="005F0DE8" w:rsidP="005F0DE8">
            <w:pPr>
              <w:rPr>
                <w:rFonts w:ascii="Times New Roman" w:hAnsi="Times New Roman"/>
                <w:b/>
                <w:bCs/>
                <w:sz w:val="24"/>
                <w:szCs w:val="24"/>
              </w:rPr>
            </w:pPr>
          </w:p>
        </w:tc>
        <w:tc>
          <w:tcPr>
            <w:tcW w:w="276" w:type="pct"/>
            <w:vMerge/>
          </w:tcPr>
          <w:p w14:paraId="2F73E03E" w14:textId="77777777" w:rsidR="005F0DE8" w:rsidRPr="005F0DE8" w:rsidRDefault="005F0DE8" w:rsidP="005F0DE8">
            <w:pPr>
              <w:rPr>
                <w:rFonts w:ascii="Times New Roman" w:hAnsi="Times New Roman"/>
                <w:b/>
                <w:bCs/>
                <w:sz w:val="24"/>
                <w:szCs w:val="24"/>
              </w:rPr>
            </w:pPr>
          </w:p>
        </w:tc>
        <w:tc>
          <w:tcPr>
            <w:tcW w:w="613" w:type="pct"/>
          </w:tcPr>
          <w:p w14:paraId="0B6E6C3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263B1F1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4524F21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tc>
      </w:tr>
      <w:tr w:rsidR="005F0DE8" w:rsidRPr="005F0DE8" w14:paraId="22C21746" w14:textId="77777777" w:rsidTr="00C10ED2">
        <w:trPr>
          <w:trHeight w:val="20"/>
        </w:trPr>
        <w:tc>
          <w:tcPr>
            <w:tcW w:w="624" w:type="pct"/>
            <w:vMerge/>
            <w:vAlign w:val="center"/>
          </w:tcPr>
          <w:p w14:paraId="08A0E4D0"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1F76A33B"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№8.</w:t>
            </w:r>
            <w:r w:rsidRPr="005F0DE8">
              <w:rPr>
                <w:rFonts w:ascii="Times New Roman" w:hAnsi="Times New Roman"/>
                <w:color w:val="000000"/>
                <w:sz w:val="24"/>
                <w:szCs w:val="24"/>
                <w:lang w:eastAsia="en-US"/>
              </w:rPr>
              <w:t xml:space="preserve"> Знакомство с нормативно- правовыми документами федерального, регионального и муниципального уровня, регламентирующие оказание поддержки субъектам малого и среднего предпринимательства</w:t>
            </w:r>
          </w:p>
        </w:tc>
        <w:tc>
          <w:tcPr>
            <w:tcW w:w="594" w:type="pct"/>
            <w:vAlign w:val="center"/>
          </w:tcPr>
          <w:p w14:paraId="2560D398"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0EA23ACC" w14:textId="77777777" w:rsidR="005F0DE8" w:rsidRPr="005F0DE8" w:rsidRDefault="005F0DE8" w:rsidP="005F0DE8">
            <w:pPr>
              <w:rPr>
                <w:rFonts w:ascii="Times New Roman" w:hAnsi="Times New Roman"/>
                <w:b/>
                <w:bCs/>
                <w:sz w:val="24"/>
                <w:szCs w:val="24"/>
              </w:rPr>
            </w:pPr>
          </w:p>
        </w:tc>
        <w:tc>
          <w:tcPr>
            <w:tcW w:w="276" w:type="pct"/>
            <w:vMerge/>
          </w:tcPr>
          <w:p w14:paraId="00B67004" w14:textId="77777777" w:rsidR="005F0DE8" w:rsidRPr="005F0DE8" w:rsidRDefault="005F0DE8" w:rsidP="005F0DE8">
            <w:pPr>
              <w:rPr>
                <w:rFonts w:ascii="Times New Roman" w:hAnsi="Times New Roman"/>
                <w:b/>
                <w:bCs/>
                <w:sz w:val="24"/>
                <w:szCs w:val="24"/>
              </w:rPr>
            </w:pPr>
          </w:p>
        </w:tc>
        <w:tc>
          <w:tcPr>
            <w:tcW w:w="613" w:type="pct"/>
          </w:tcPr>
          <w:p w14:paraId="71F3FD0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383DE80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39FA4F1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52B938A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08</w:t>
            </w:r>
          </w:p>
          <w:p w14:paraId="26BFAFA5" w14:textId="77777777" w:rsidR="005F0DE8" w:rsidRPr="005F0DE8" w:rsidRDefault="005F0DE8" w:rsidP="005F0DE8">
            <w:pPr>
              <w:spacing w:after="0" w:line="240" w:lineRule="auto"/>
              <w:jc w:val="center"/>
              <w:rPr>
                <w:rFonts w:ascii="Times New Roman" w:hAnsi="Times New Roman"/>
                <w:b/>
                <w:bCs/>
                <w:sz w:val="24"/>
                <w:szCs w:val="24"/>
              </w:rPr>
            </w:pPr>
          </w:p>
        </w:tc>
      </w:tr>
      <w:tr w:rsidR="005F0DE8" w:rsidRPr="005F0DE8" w14:paraId="35501299" w14:textId="77777777" w:rsidTr="00C10ED2">
        <w:trPr>
          <w:trHeight w:val="20"/>
        </w:trPr>
        <w:tc>
          <w:tcPr>
            <w:tcW w:w="624" w:type="pct"/>
            <w:vMerge/>
            <w:vAlign w:val="center"/>
          </w:tcPr>
          <w:p w14:paraId="0B03931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232F088A"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Практическая работа №9</w:t>
            </w:r>
          </w:p>
          <w:p w14:paraId="5E67638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Анализ преимуществ и недостатков различных организационно-правовых форм бизнеса.</w:t>
            </w:r>
          </w:p>
        </w:tc>
        <w:tc>
          <w:tcPr>
            <w:tcW w:w="594" w:type="pct"/>
            <w:vAlign w:val="center"/>
          </w:tcPr>
          <w:p w14:paraId="3F624A9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38D4A287" w14:textId="77777777" w:rsidR="005F0DE8" w:rsidRPr="005F0DE8" w:rsidRDefault="005F0DE8" w:rsidP="005F0DE8">
            <w:pPr>
              <w:rPr>
                <w:rFonts w:ascii="Times New Roman" w:hAnsi="Times New Roman"/>
                <w:b/>
                <w:bCs/>
                <w:sz w:val="24"/>
                <w:szCs w:val="24"/>
              </w:rPr>
            </w:pPr>
          </w:p>
        </w:tc>
        <w:tc>
          <w:tcPr>
            <w:tcW w:w="276" w:type="pct"/>
            <w:vMerge/>
          </w:tcPr>
          <w:p w14:paraId="506BF1CE" w14:textId="77777777" w:rsidR="005F0DE8" w:rsidRPr="005F0DE8" w:rsidRDefault="005F0DE8" w:rsidP="005F0DE8">
            <w:pPr>
              <w:rPr>
                <w:rFonts w:ascii="Times New Roman" w:hAnsi="Times New Roman"/>
                <w:b/>
                <w:bCs/>
                <w:sz w:val="24"/>
                <w:szCs w:val="24"/>
              </w:rPr>
            </w:pPr>
          </w:p>
        </w:tc>
        <w:tc>
          <w:tcPr>
            <w:tcW w:w="613" w:type="pct"/>
          </w:tcPr>
          <w:p w14:paraId="582840B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 У 02</w:t>
            </w:r>
          </w:p>
          <w:p w14:paraId="1B48180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 У 04, У.06 У.07 У.08</w:t>
            </w:r>
          </w:p>
          <w:p w14:paraId="37CFADEC"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67CD454A" w14:textId="77777777" w:rsidTr="00C10ED2">
        <w:trPr>
          <w:trHeight w:val="20"/>
        </w:trPr>
        <w:tc>
          <w:tcPr>
            <w:tcW w:w="624" w:type="pct"/>
            <w:vMerge/>
            <w:vAlign w:val="center"/>
          </w:tcPr>
          <w:p w14:paraId="5BE64595"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2C084257"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Практическая работа №9</w:t>
            </w:r>
          </w:p>
          <w:p w14:paraId="53E5DBF2"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Порядок  и этапы заполнения документов для регистрации предпринимательской деятельности.</w:t>
            </w:r>
          </w:p>
        </w:tc>
        <w:tc>
          <w:tcPr>
            <w:tcW w:w="594" w:type="pct"/>
            <w:vAlign w:val="center"/>
          </w:tcPr>
          <w:p w14:paraId="3433B2AC"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3E5A4F92" w14:textId="77777777" w:rsidR="005F0DE8" w:rsidRPr="005F0DE8" w:rsidRDefault="005F0DE8" w:rsidP="005F0DE8">
            <w:pPr>
              <w:rPr>
                <w:rFonts w:ascii="Times New Roman" w:hAnsi="Times New Roman"/>
                <w:b/>
                <w:bCs/>
                <w:sz w:val="24"/>
                <w:szCs w:val="24"/>
              </w:rPr>
            </w:pPr>
          </w:p>
        </w:tc>
        <w:tc>
          <w:tcPr>
            <w:tcW w:w="276" w:type="pct"/>
            <w:vMerge/>
          </w:tcPr>
          <w:p w14:paraId="29AB5AC6" w14:textId="77777777" w:rsidR="005F0DE8" w:rsidRPr="005F0DE8" w:rsidRDefault="005F0DE8" w:rsidP="005F0DE8">
            <w:pPr>
              <w:rPr>
                <w:rFonts w:ascii="Times New Roman" w:hAnsi="Times New Roman"/>
                <w:b/>
                <w:bCs/>
                <w:sz w:val="24"/>
                <w:szCs w:val="24"/>
              </w:rPr>
            </w:pPr>
          </w:p>
        </w:tc>
        <w:tc>
          <w:tcPr>
            <w:tcW w:w="613" w:type="pct"/>
          </w:tcPr>
          <w:p w14:paraId="2DC6236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 У 02</w:t>
            </w:r>
          </w:p>
          <w:p w14:paraId="2548756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 У 04,У.08</w:t>
            </w:r>
          </w:p>
        </w:tc>
      </w:tr>
      <w:tr w:rsidR="005F0DE8" w:rsidRPr="005F0DE8" w14:paraId="46AF99E8" w14:textId="77777777" w:rsidTr="00C10ED2">
        <w:trPr>
          <w:trHeight w:val="20"/>
        </w:trPr>
        <w:tc>
          <w:tcPr>
            <w:tcW w:w="624" w:type="pct"/>
            <w:vMerge/>
            <w:vAlign w:val="center"/>
          </w:tcPr>
          <w:p w14:paraId="48E8034C"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tcPr>
          <w:p w14:paraId="07D3452B"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Самостоятельная работа</w:t>
            </w:r>
          </w:p>
          <w:p w14:paraId="4F112BD5"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Работа с нормативно-правовыми документами: Ответственность предпринимателя (условия возникновения гражданской ответственности предпринимателя, обеспечение исполнения предпринимателями своих обязательств, административная ответственность предпринимателей, ответственность предпринимателей за нарушение антимонопольного законодательства, ответственность за низкое качество продукции (работ, услуг), ответственность за совершение налоговых правонарушений).</w:t>
            </w:r>
          </w:p>
          <w:p w14:paraId="60CB6078"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color w:val="000000"/>
                <w:sz w:val="24"/>
                <w:szCs w:val="24"/>
                <w:lang w:eastAsia="en-US"/>
              </w:rPr>
              <w:t>Понятие и сущность рисков в предпринимательстве.</w:t>
            </w:r>
          </w:p>
        </w:tc>
        <w:tc>
          <w:tcPr>
            <w:tcW w:w="594" w:type="pct"/>
            <w:vAlign w:val="center"/>
          </w:tcPr>
          <w:p w14:paraId="7540D07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646" w:type="pct"/>
            <w:vMerge/>
          </w:tcPr>
          <w:p w14:paraId="528AE64F" w14:textId="77777777" w:rsidR="005F0DE8" w:rsidRPr="005F0DE8" w:rsidRDefault="005F0DE8" w:rsidP="005F0DE8">
            <w:pPr>
              <w:rPr>
                <w:rFonts w:ascii="Times New Roman" w:hAnsi="Times New Roman"/>
                <w:b/>
                <w:bCs/>
                <w:sz w:val="24"/>
                <w:szCs w:val="24"/>
              </w:rPr>
            </w:pPr>
          </w:p>
        </w:tc>
        <w:tc>
          <w:tcPr>
            <w:tcW w:w="276" w:type="pct"/>
            <w:vMerge/>
          </w:tcPr>
          <w:p w14:paraId="35B246A2" w14:textId="77777777" w:rsidR="005F0DE8" w:rsidRPr="005F0DE8" w:rsidRDefault="005F0DE8" w:rsidP="005F0DE8">
            <w:pPr>
              <w:rPr>
                <w:rFonts w:ascii="Times New Roman" w:hAnsi="Times New Roman"/>
                <w:b/>
                <w:bCs/>
                <w:sz w:val="24"/>
                <w:szCs w:val="24"/>
              </w:rPr>
            </w:pPr>
          </w:p>
        </w:tc>
        <w:tc>
          <w:tcPr>
            <w:tcW w:w="613" w:type="pct"/>
          </w:tcPr>
          <w:p w14:paraId="134C77D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779E356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0B741A3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03</w:t>
            </w:r>
          </w:p>
          <w:p w14:paraId="001DBF3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103D6CA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1F7E546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4C78E6C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08</w:t>
            </w:r>
          </w:p>
          <w:p w14:paraId="553AAA99"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6D9055C5" w14:textId="77777777" w:rsidTr="00C10ED2">
        <w:trPr>
          <w:trHeight w:val="20"/>
        </w:trPr>
        <w:tc>
          <w:tcPr>
            <w:tcW w:w="2870" w:type="pct"/>
            <w:gridSpan w:val="2"/>
            <w:vAlign w:val="center"/>
          </w:tcPr>
          <w:p w14:paraId="59B02974"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Раздел 6. Финансовые мошенничества</w:t>
            </w:r>
          </w:p>
        </w:tc>
        <w:tc>
          <w:tcPr>
            <w:tcW w:w="594" w:type="pct"/>
            <w:vAlign w:val="center"/>
          </w:tcPr>
          <w:p w14:paraId="56332E9E"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04903752" w14:textId="77777777" w:rsidR="005F0DE8" w:rsidRPr="005F0DE8" w:rsidRDefault="005F0DE8" w:rsidP="005F0DE8">
            <w:pPr>
              <w:rPr>
                <w:rFonts w:ascii="Times New Roman" w:hAnsi="Times New Roman"/>
                <w:b/>
                <w:bCs/>
                <w:sz w:val="24"/>
                <w:szCs w:val="24"/>
              </w:rPr>
            </w:pPr>
          </w:p>
        </w:tc>
        <w:tc>
          <w:tcPr>
            <w:tcW w:w="276" w:type="pct"/>
            <w:vMerge/>
          </w:tcPr>
          <w:p w14:paraId="2BA7090D" w14:textId="77777777" w:rsidR="005F0DE8" w:rsidRPr="005F0DE8" w:rsidRDefault="005F0DE8" w:rsidP="005F0DE8">
            <w:pPr>
              <w:rPr>
                <w:rFonts w:ascii="Times New Roman" w:hAnsi="Times New Roman"/>
                <w:b/>
                <w:bCs/>
                <w:sz w:val="24"/>
                <w:szCs w:val="24"/>
              </w:rPr>
            </w:pPr>
          </w:p>
        </w:tc>
        <w:tc>
          <w:tcPr>
            <w:tcW w:w="613" w:type="pct"/>
          </w:tcPr>
          <w:p w14:paraId="4212FD68"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46BF5AD1" w14:textId="77777777" w:rsidTr="00C10ED2">
        <w:trPr>
          <w:trHeight w:val="20"/>
        </w:trPr>
        <w:tc>
          <w:tcPr>
            <w:tcW w:w="624" w:type="pct"/>
            <w:vMerge w:val="restart"/>
            <w:vAlign w:val="center"/>
          </w:tcPr>
          <w:p w14:paraId="55376259"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6. Инструменты финансовой безопасности</w:t>
            </w:r>
          </w:p>
        </w:tc>
        <w:tc>
          <w:tcPr>
            <w:tcW w:w="2247" w:type="pct"/>
          </w:tcPr>
          <w:p w14:paraId="48C4CCDE"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Правила личной финансовой безопасности </w:t>
            </w:r>
          </w:p>
          <w:p w14:paraId="40F44700"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p>
        </w:tc>
        <w:tc>
          <w:tcPr>
            <w:tcW w:w="594" w:type="pct"/>
            <w:vAlign w:val="center"/>
          </w:tcPr>
          <w:p w14:paraId="7654A97B"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28F6D5C3" w14:textId="77777777" w:rsidR="005F0DE8" w:rsidRPr="005F0DE8" w:rsidRDefault="005F0DE8" w:rsidP="005F0DE8">
            <w:pPr>
              <w:rPr>
                <w:rFonts w:ascii="Times New Roman" w:hAnsi="Times New Roman"/>
                <w:b/>
                <w:bCs/>
                <w:sz w:val="24"/>
                <w:szCs w:val="24"/>
              </w:rPr>
            </w:pPr>
          </w:p>
        </w:tc>
        <w:tc>
          <w:tcPr>
            <w:tcW w:w="276" w:type="pct"/>
            <w:vMerge/>
          </w:tcPr>
          <w:p w14:paraId="207359E8" w14:textId="77777777" w:rsidR="005F0DE8" w:rsidRPr="005F0DE8" w:rsidRDefault="005F0DE8" w:rsidP="005F0DE8">
            <w:pPr>
              <w:rPr>
                <w:rFonts w:ascii="Times New Roman" w:hAnsi="Times New Roman"/>
                <w:b/>
                <w:bCs/>
                <w:sz w:val="24"/>
                <w:szCs w:val="24"/>
              </w:rPr>
            </w:pPr>
          </w:p>
        </w:tc>
        <w:tc>
          <w:tcPr>
            <w:tcW w:w="613" w:type="pct"/>
          </w:tcPr>
          <w:p w14:paraId="044CD86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13158C1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3CACA83F"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47E0B4F2" w14:textId="77777777" w:rsidTr="00C10ED2">
        <w:trPr>
          <w:trHeight w:val="20"/>
        </w:trPr>
        <w:tc>
          <w:tcPr>
            <w:tcW w:w="624" w:type="pct"/>
            <w:vMerge/>
            <w:vAlign w:val="center"/>
          </w:tcPr>
          <w:p w14:paraId="360BED47"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vAlign w:val="center"/>
          </w:tcPr>
          <w:p w14:paraId="029A7F1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№9.</w:t>
            </w:r>
            <w:r w:rsidRPr="005F0DE8">
              <w:rPr>
                <w:rFonts w:ascii="Times New Roman" w:hAnsi="Times New Roman"/>
                <w:color w:val="000000"/>
                <w:sz w:val="24"/>
                <w:szCs w:val="24"/>
                <w:lang w:eastAsia="en-US"/>
              </w:rPr>
              <w:t xml:space="preserve"> </w:t>
            </w:r>
            <w:r w:rsidRPr="005F0DE8">
              <w:rPr>
                <w:rFonts w:ascii="Times New Roman" w:eastAsia="Calibri" w:hAnsi="Times New Roman"/>
                <w:bCs/>
                <w:color w:val="000000"/>
                <w:sz w:val="24"/>
                <w:szCs w:val="24"/>
                <w:lang w:eastAsia="en-US"/>
              </w:rPr>
              <w:t>Изучение отличий добросовестных инвестиционных проектов от мошеннических схем. Формирование навыков безопасного поведения владельца банковской карты. Безопасное использование интернет-банкинга и электронных денег</w:t>
            </w:r>
          </w:p>
        </w:tc>
        <w:tc>
          <w:tcPr>
            <w:tcW w:w="594" w:type="pct"/>
            <w:vAlign w:val="center"/>
          </w:tcPr>
          <w:p w14:paraId="7C0AFF21"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4CEA8A67" w14:textId="77777777" w:rsidR="005F0DE8" w:rsidRPr="005F0DE8" w:rsidRDefault="005F0DE8" w:rsidP="005F0DE8">
            <w:pPr>
              <w:rPr>
                <w:rFonts w:ascii="Times New Roman" w:hAnsi="Times New Roman"/>
                <w:b/>
                <w:bCs/>
                <w:sz w:val="24"/>
                <w:szCs w:val="24"/>
              </w:rPr>
            </w:pPr>
          </w:p>
        </w:tc>
        <w:tc>
          <w:tcPr>
            <w:tcW w:w="276" w:type="pct"/>
            <w:vMerge/>
          </w:tcPr>
          <w:p w14:paraId="5CCC7419" w14:textId="77777777" w:rsidR="005F0DE8" w:rsidRPr="005F0DE8" w:rsidRDefault="005F0DE8" w:rsidP="005F0DE8">
            <w:pPr>
              <w:rPr>
                <w:rFonts w:ascii="Times New Roman" w:hAnsi="Times New Roman"/>
                <w:b/>
                <w:bCs/>
                <w:sz w:val="24"/>
                <w:szCs w:val="24"/>
              </w:rPr>
            </w:pPr>
          </w:p>
        </w:tc>
        <w:tc>
          <w:tcPr>
            <w:tcW w:w="613" w:type="pct"/>
          </w:tcPr>
          <w:p w14:paraId="2A8EC56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42374CC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5E89DBD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03</w:t>
            </w:r>
          </w:p>
          <w:p w14:paraId="69C2B31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04</w:t>
            </w:r>
          </w:p>
          <w:p w14:paraId="6D5E901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 06</w:t>
            </w:r>
          </w:p>
          <w:p w14:paraId="5FC9B3EA"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У 07</w:t>
            </w:r>
          </w:p>
          <w:p w14:paraId="58080CD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Cs/>
                <w:sz w:val="24"/>
                <w:szCs w:val="24"/>
              </w:rPr>
              <w:t>У 08</w:t>
            </w:r>
          </w:p>
        </w:tc>
      </w:tr>
      <w:tr w:rsidR="005F0DE8" w:rsidRPr="005F0DE8" w14:paraId="41C43E87" w14:textId="77777777" w:rsidTr="00C10ED2">
        <w:trPr>
          <w:trHeight w:val="20"/>
        </w:trPr>
        <w:tc>
          <w:tcPr>
            <w:tcW w:w="2870" w:type="pct"/>
            <w:gridSpan w:val="2"/>
            <w:vAlign w:val="center"/>
          </w:tcPr>
          <w:p w14:paraId="128A8DE5"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Раздел 7.</w:t>
            </w:r>
            <w:r w:rsidRPr="005F0DE8">
              <w:rPr>
                <w:b/>
                <w:sz w:val="24"/>
                <w:szCs w:val="24"/>
              </w:rPr>
              <w:t xml:space="preserve"> </w:t>
            </w:r>
            <w:r w:rsidRPr="005F0DE8">
              <w:rPr>
                <w:rFonts w:ascii="Times New Roman" w:hAnsi="Times New Roman"/>
                <w:b/>
                <w:bCs/>
                <w:sz w:val="24"/>
                <w:szCs w:val="24"/>
              </w:rPr>
              <w:t>Пенсионное обеспечение</w:t>
            </w:r>
          </w:p>
        </w:tc>
        <w:tc>
          <w:tcPr>
            <w:tcW w:w="594" w:type="pct"/>
            <w:vAlign w:val="center"/>
          </w:tcPr>
          <w:p w14:paraId="687245D5"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02EDECB3" w14:textId="77777777" w:rsidR="005F0DE8" w:rsidRPr="005F0DE8" w:rsidRDefault="005F0DE8" w:rsidP="005F0DE8">
            <w:pPr>
              <w:rPr>
                <w:rFonts w:ascii="Times New Roman" w:hAnsi="Times New Roman"/>
                <w:b/>
                <w:bCs/>
                <w:sz w:val="24"/>
                <w:szCs w:val="24"/>
              </w:rPr>
            </w:pPr>
          </w:p>
        </w:tc>
        <w:tc>
          <w:tcPr>
            <w:tcW w:w="276" w:type="pct"/>
            <w:vMerge/>
          </w:tcPr>
          <w:p w14:paraId="7C9E4D37" w14:textId="77777777" w:rsidR="005F0DE8" w:rsidRPr="005F0DE8" w:rsidRDefault="005F0DE8" w:rsidP="005F0DE8">
            <w:pPr>
              <w:rPr>
                <w:rFonts w:ascii="Times New Roman" w:hAnsi="Times New Roman"/>
                <w:b/>
                <w:bCs/>
                <w:sz w:val="24"/>
                <w:szCs w:val="24"/>
              </w:rPr>
            </w:pPr>
          </w:p>
        </w:tc>
        <w:tc>
          <w:tcPr>
            <w:tcW w:w="613" w:type="pct"/>
          </w:tcPr>
          <w:p w14:paraId="60052E0B" w14:textId="77777777" w:rsidR="005F0DE8" w:rsidRPr="005F0DE8" w:rsidRDefault="005F0DE8" w:rsidP="005F0DE8">
            <w:pPr>
              <w:spacing w:after="0" w:line="240" w:lineRule="auto"/>
              <w:jc w:val="center"/>
              <w:rPr>
                <w:rFonts w:ascii="Times New Roman" w:hAnsi="Times New Roman"/>
                <w:sz w:val="24"/>
                <w:szCs w:val="24"/>
              </w:rPr>
            </w:pPr>
          </w:p>
        </w:tc>
      </w:tr>
      <w:tr w:rsidR="005F0DE8" w:rsidRPr="005F0DE8" w14:paraId="498EB631" w14:textId="77777777" w:rsidTr="00C10ED2">
        <w:trPr>
          <w:trHeight w:val="20"/>
        </w:trPr>
        <w:tc>
          <w:tcPr>
            <w:tcW w:w="624" w:type="pct"/>
            <w:vMerge w:val="restart"/>
            <w:vAlign w:val="center"/>
          </w:tcPr>
          <w:p w14:paraId="209F956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7.</w:t>
            </w:r>
          </w:p>
          <w:p w14:paraId="2533CB37"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Пенсионное обеспечение и </w:t>
            </w:r>
            <w:r w:rsidRPr="005F0DE8">
              <w:rPr>
                <w:rFonts w:ascii="Times New Roman" w:hAnsi="Times New Roman"/>
                <w:color w:val="000000"/>
                <w:sz w:val="24"/>
                <w:szCs w:val="24"/>
                <w:lang w:eastAsia="en-US"/>
              </w:rPr>
              <w:lastRenderedPageBreak/>
              <w:t>финансовое благополучие старости</w:t>
            </w:r>
          </w:p>
        </w:tc>
        <w:tc>
          <w:tcPr>
            <w:tcW w:w="2247" w:type="pct"/>
          </w:tcPr>
          <w:p w14:paraId="4F07D04D"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lastRenderedPageBreak/>
              <w:t xml:space="preserve">Содержание учебного материала: </w:t>
            </w:r>
            <w:r w:rsidRPr="005F0DE8">
              <w:rPr>
                <w:rFonts w:ascii="Times New Roman" w:hAnsi="Times New Roman"/>
                <w:color w:val="000000"/>
                <w:sz w:val="24"/>
                <w:szCs w:val="24"/>
                <w:lang w:eastAsia="en-US"/>
              </w:rPr>
              <w:t xml:space="preserve">Пенсионная система. Пенсия: виды пенсий. Обязательное пенсионное страхование. Пенсионный фонд РФ (ПФРФ). Добровольное </w:t>
            </w:r>
            <w:r w:rsidRPr="005F0DE8">
              <w:rPr>
                <w:rFonts w:ascii="Times New Roman" w:hAnsi="Times New Roman"/>
                <w:color w:val="000000"/>
                <w:sz w:val="24"/>
                <w:szCs w:val="24"/>
                <w:lang w:eastAsia="en-US"/>
              </w:rPr>
              <w:lastRenderedPageBreak/>
              <w:t>(дополнительные) пенсионные накопления.  Негосударственный пенсионный фонд. Особенности НПФ, дополнительная пенсия, корпоративная пенсия, инструменты для увеличения размера пенсионных накоплений.</w:t>
            </w:r>
          </w:p>
        </w:tc>
        <w:tc>
          <w:tcPr>
            <w:tcW w:w="594" w:type="pct"/>
            <w:vAlign w:val="center"/>
          </w:tcPr>
          <w:p w14:paraId="79CEF336"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1</w:t>
            </w:r>
          </w:p>
        </w:tc>
        <w:tc>
          <w:tcPr>
            <w:tcW w:w="646" w:type="pct"/>
            <w:vMerge/>
          </w:tcPr>
          <w:p w14:paraId="13554546" w14:textId="77777777" w:rsidR="005F0DE8" w:rsidRPr="005F0DE8" w:rsidRDefault="005F0DE8" w:rsidP="005F0DE8">
            <w:pPr>
              <w:rPr>
                <w:rFonts w:ascii="Times New Roman" w:hAnsi="Times New Roman"/>
                <w:b/>
                <w:bCs/>
                <w:sz w:val="24"/>
                <w:szCs w:val="24"/>
              </w:rPr>
            </w:pPr>
          </w:p>
        </w:tc>
        <w:tc>
          <w:tcPr>
            <w:tcW w:w="276" w:type="pct"/>
            <w:vMerge/>
          </w:tcPr>
          <w:p w14:paraId="494F3C10" w14:textId="77777777" w:rsidR="005F0DE8" w:rsidRPr="005F0DE8" w:rsidRDefault="005F0DE8" w:rsidP="005F0DE8">
            <w:pPr>
              <w:rPr>
                <w:rFonts w:ascii="Times New Roman" w:hAnsi="Times New Roman"/>
                <w:b/>
                <w:bCs/>
                <w:sz w:val="24"/>
                <w:szCs w:val="24"/>
              </w:rPr>
            </w:pPr>
          </w:p>
        </w:tc>
        <w:tc>
          <w:tcPr>
            <w:tcW w:w="613" w:type="pct"/>
          </w:tcPr>
          <w:p w14:paraId="7FBFFD0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w:t>
            </w:r>
          </w:p>
          <w:p w14:paraId="035B509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612E5564"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sz w:val="24"/>
                <w:szCs w:val="24"/>
              </w:rPr>
              <w:t>З 03</w:t>
            </w:r>
          </w:p>
        </w:tc>
      </w:tr>
      <w:tr w:rsidR="005F0DE8" w:rsidRPr="005F0DE8" w14:paraId="3475D961" w14:textId="77777777" w:rsidTr="00C10ED2">
        <w:trPr>
          <w:trHeight w:val="20"/>
        </w:trPr>
        <w:tc>
          <w:tcPr>
            <w:tcW w:w="624" w:type="pct"/>
            <w:vMerge/>
            <w:vAlign w:val="center"/>
          </w:tcPr>
          <w:p w14:paraId="02F05FF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2247" w:type="pct"/>
            <w:vAlign w:val="center"/>
          </w:tcPr>
          <w:p w14:paraId="5A9EBC0E" w14:textId="77777777" w:rsidR="005F0DE8" w:rsidRPr="005F0DE8" w:rsidRDefault="005F0DE8" w:rsidP="005F0DE8">
            <w:pPr>
              <w:autoSpaceDE w:val="0"/>
              <w:autoSpaceDN w:val="0"/>
              <w:adjustRightInd w:val="0"/>
              <w:spacing w:after="0" w:line="240" w:lineRule="auto"/>
              <w:rPr>
                <w:rFonts w:ascii="Times New Roman" w:hAnsi="Times New Roman"/>
                <w:b/>
                <w:color w:val="000000"/>
                <w:sz w:val="24"/>
                <w:szCs w:val="24"/>
                <w:lang w:eastAsia="en-US"/>
              </w:rPr>
            </w:pPr>
            <w:r w:rsidRPr="005F0DE8">
              <w:rPr>
                <w:rFonts w:ascii="Times New Roman" w:hAnsi="Times New Roman"/>
                <w:b/>
                <w:bCs/>
                <w:color w:val="000000"/>
                <w:sz w:val="24"/>
                <w:szCs w:val="24"/>
                <w:lang w:eastAsia="en-US"/>
              </w:rPr>
              <w:t xml:space="preserve">Самостоятельная работа №3. </w:t>
            </w:r>
            <w:r w:rsidRPr="005F0DE8">
              <w:rPr>
                <w:rFonts w:ascii="Times New Roman" w:hAnsi="Times New Roman"/>
                <w:color w:val="000000"/>
                <w:sz w:val="24"/>
                <w:szCs w:val="24"/>
                <w:lang w:eastAsia="en-US"/>
              </w:rPr>
              <w:t>Расчет своей будущей пенсии (задачи по пенсионному обеспечению).</w:t>
            </w:r>
          </w:p>
        </w:tc>
        <w:tc>
          <w:tcPr>
            <w:tcW w:w="594" w:type="pct"/>
            <w:vAlign w:val="center"/>
          </w:tcPr>
          <w:p w14:paraId="16A154CF"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646" w:type="pct"/>
            <w:vMerge/>
          </w:tcPr>
          <w:p w14:paraId="463F4D02" w14:textId="77777777" w:rsidR="005F0DE8" w:rsidRPr="005F0DE8" w:rsidRDefault="005F0DE8" w:rsidP="005F0DE8">
            <w:pPr>
              <w:rPr>
                <w:rFonts w:ascii="Times New Roman" w:hAnsi="Times New Roman"/>
                <w:b/>
                <w:bCs/>
                <w:sz w:val="24"/>
                <w:szCs w:val="24"/>
              </w:rPr>
            </w:pPr>
          </w:p>
        </w:tc>
        <w:tc>
          <w:tcPr>
            <w:tcW w:w="276" w:type="pct"/>
            <w:vMerge/>
          </w:tcPr>
          <w:p w14:paraId="057A2E55" w14:textId="77777777" w:rsidR="005F0DE8" w:rsidRPr="005F0DE8" w:rsidRDefault="005F0DE8" w:rsidP="005F0DE8">
            <w:pPr>
              <w:rPr>
                <w:rFonts w:ascii="Times New Roman" w:hAnsi="Times New Roman"/>
                <w:b/>
                <w:bCs/>
                <w:sz w:val="24"/>
                <w:szCs w:val="24"/>
              </w:rPr>
            </w:pPr>
          </w:p>
        </w:tc>
        <w:tc>
          <w:tcPr>
            <w:tcW w:w="613" w:type="pct"/>
          </w:tcPr>
          <w:p w14:paraId="3B5015D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З 01-З 03</w:t>
            </w:r>
          </w:p>
          <w:p w14:paraId="0A63DF30"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У 01-У 06</w:t>
            </w:r>
          </w:p>
        </w:tc>
      </w:tr>
      <w:tr w:rsidR="005F0DE8" w:rsidRPr="005F0DE8" w14:paraId="469D3022" w14:textId="77777777" w:rsidTr="00C10ED2">
        <w:trPr>
          <w:trHeight w:val="20"/>
        </w:trPr>
        <w:tc>
          <w:tcPr>
            <w:tcW w:w="2870" w:type="pct"/>
            <w:gridSpan w:val="2"/>
            <w:vAlign w:val="center"/>
          </w:tcPr>
          <w:p w14:paraId="282126C5"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Промежуточная аттестация (дифференцированный зачет)</w:t>
            </w:r>
          </w:p>
        </w:tc>
        <w:tc>
          <w:tcPr>
            <w:tcW w:w="594" w:type="pct"/>
            <w:vAlign w:val="center"/>
          </w:tcPr>
          <w:p w14:paraId="1AD926D0"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646" w:type="pct"/>
          </w:tcPr>
          <w:p w14:paraId="17B2CBD6" w14:textId="77777777" w:rsidR="005F0DE8" w:rsidRPr="005F0DE8" w:rsidRDefault="005F0DE8" w:rsidP="005F0DE8">
            <w:pPr>
              <w:suppressAutoHyphens/>
              <w:spacing w:after="0" w:line="240" w:lineRule="auto"/>
              <w:rPr>
                <w:rFonts w:ascii="Times New Roman" w:hAnsi="Times New Roman"/>
                <w:b/>
                <w:sz w:val="24"/>
                <w:szCs w:val="24"/>
              </w:rPr>
            </w:pPr>
          </w:p>
        </w:tc>
        <w:tc>
          <w:tcPr>
            <w:tcW w:w="276" w:type="pct"/>
            <w:vAlign w:val="center"/>
          </w:tcPr>
          <w:p w14:paraId="41429527" w14:textId="77777777" w:rsidR="005F0DE8" w:rsidRPr="005F0DE8" w:rsidRDefault="005F0DE8" w:rsidP="005F0DE8">
            <w:pPr>
              <w:spacing w:after="0" w:line="240" w:lineRule="auto"/>
              <w:jc w:val="center"/>
              <w:rPr>
                <w:rFonts w:ascii="Times New Roman" w:hAnsi="Times New Roman"/>
                <w:b/>
                <w:sz w:val="24"/>
                <w:szCs w:val="24"/>
              </w:rPr>
            </w:pPr>
          </w:p>
        </w:tc>
        <w:tc>
          <w:tcPr>
            <w:tcW w:w="613" w:type="pct"/>
          </w:tcPr>
          <w:p w14:paraId="3260CCCA" w14:textId="77777777" w:rsidR="005F0DE8" w:rsidRPr="005F0DE8" w:rsidRDefault="005F0DE8" w:rsidP="005F0DE8">
            <w:pPr>
              <w:rPr>
                <w:rFonts w:ascii="Times New Roman" w:hAnsi="Times New Roman"/>
                <w:b/>
                <w:i/>
                <w:sz w:val="24"/>
                <w:szCs w:val="24"/>
              </w:rPr>
            </w:pPr>
          </w:p>
        </w:tc>
      </w:tr>
      <w:tr w:rsidR="005F0DE8" w:rsidRPr="005F0DE8" w14:paraId="59EA09F3" w14:textId="77777777" w:rsidTr="00C10ED2">
        <w:trPr>
          <w:trHeight w:val="20"/>
        </w:trPr>
        <w:tc>
          <w:tcPr>
            <w:tcW w:w="2870" w:type="pct"/>
            <w:gridSpan w:val="2"/>
            <w:vAlign w:val="center"/>
          </w:tcPr>
          <w:p w14:paraId="174C5E86"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594" w:type="pct"/>
            <w:vAlign w:val="center"/>
          </w:tcPr>
          <w:p w14:paraId="67D2E9CF"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32</w:t>
            </w:r>
          </w:p>
        </w:tc>
        <w:tc>
          <w:tcPr>
            <w:tcW w:w="646" w:type="pct"/>
          </w:tcPr>
          <w:p w14:paraId="21608DB5" w14:textId="77777777" w:rsidR="005F0DE8" w:rsidRPr="005F0DE8" w:rsidRDefault="005F0DE8" w:rsidP="005F0DE8">
            <w:pPr>
              <w:spacing w:after="0" w:line="240" w:lineRule="auto"/>
              <w:rPr>
                <w:rFonts w:ascii="Times New Roman" w:hAnsi="Times New Roman"/>
                <w:b/>
                <w:bCs/>
                <w:sz w:val="24"/>
                <w:szCs w:val="24"/>
              </w:rPr>
            </w:pPr>
          </w:p>
        </w:tc>
        <w:tc>
          <w:tcPr>
            <w:tcW w:w="276" w:type="pct"/>
            <w:vAlign w:val="center"/>
          </w:tcPr>
          <w:p w14:paraId="102914A0" w14:textId="77777777" w:rsidR="005F0DE8" w:rsidRPr="005F0DE8" w:rsidRDefault="005F0DE8" w:rsidP="005F0DE8">
            <w:pPr>
              <w:spacing w:after="0" w:line="240" w:lineRule="auto"/>
              <w:jc w:val="center"/>
              <w:rPr>
                <w:rFonts w:ascii="Times New Roman" w:hAnsi="Times New Roman"/>
                <w:b/>
                <w:bCs/>
                <w:sz w:val="24"/>
                <w:szCs w:val="24"/>
              </w:rPr>
            </w:pPr>
          </w:p>
        </w:tc>
        <w:tc>
          <w:tcPr>
            <w:tcW w:w="613" w:type="pct"/>
          </w:tcPr>
          <w:p w14:paraId="1308F6A0" w14:textId="77777777" w:rsidR="005F0DE8" w:rsidRPr="005F0DE8" w:rsidRDefault="005F0DE8" w:rsidP="005F0DE8">
            <w:pPr>
              <w:rPr>
                <w:rFonts w:ascii="Times New Roman" w:hAnsi="Times New Roman"/>
                <w:b/>
                <w:bCs/>
                <w:i/>
                <w:sz w:val="24"/>
                <w:szCs w:val="24"/>
              </w:rPr>
            </w:pPr>
          </w:p>
        </w:tc>
      </w:tr>
    </w:tbl>
    <w:p w14:paraId="028CA777" w14:textId="77777777" w:rsidR="005F0DE8" w:rsidRPr="005F0DE8" w:rsidRDefault="005F0DE8" w:rsidP="005F0DE8">
      <w:pPr>
        <w:ind w:firstLine="709"/>
        <w:rPr>
          <w:rFonts w:ascii="Times New Roman" w:hAnsi="Times New Roman"/>
          <w:b/>
          <w:sz w:val="24"/>
          <w:szCs w:val="24"/>
          <w:lang w:val="en-US"/>
        </w:rPr>
      </w:pPr>
    </w:p>
    <w:p w14:paraId="69014131" w14:textId="77777777" w:rsidR="005F0DE8" w:rsidRPr="005F0DE8" w:rsidRDefault="005F0DE8" w:rsidP="005F0DE8">
      <w:pPr>
        <w:ind w:firstLine="709"/>
        <w:rPr>
          <w:rFonts w:ascii="Times New Roman" w:hAnsi="Times New Roman"/>
          <w:b/>
          <w:bCs/>
          <w:sz w:val="24"/>
          <w:szCs w:val="24"/>
          <w:lang w:val="en-US"/>
        </w:rPr>
      </w:pPr>
    </w:p>
    <w:p w14:paraId="702EE126"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5180524F"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42E282EE" w14:textId="77777777" w:rsidR="005F0DE8" w:rsidRPr="005F0DE8" w:rsidRDefault="005F0DE8" w:rsidP="005F0DE8">
      <w:pPr>
        <w:suppressAutoHyphens/>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6C5C353"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«Кабинет социально-экономических дисциплин», оснащенный:</w:t>
      </w:r>
    </w:p>
    <w:p w14:paraId="6BE2F8FA" w14:textId="77777777" w:rsidR="005F0DE8" w:rsidRPr="005F0DE8" w:rsidRDefault="005F0DE8" w:rsidP="005F0DE8">
      <w:p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оборудованием: </w:t>
      </w:r>
    </w:p>
    <w:p w14:paraId="7D768700"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посадочные места по количеству обучающихся; </w:t>
      </w:r>
    </w:p>
    <w:p w14:paraId="472618B0"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рабочее место преподавателя; </w:t>
      </w:r>
    </w:p>
    <w:p w14:paraId="1B8E045C"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наглядные пособия (комплекты учебных таблиц, плакатов и др.); </w:t>
      </w:r>
    </w:p>
    <w:p w14:paraId="324A10E5"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комплекты дидактических раздаточных материалов; </w:t>
      </w:r>
    </w:p>
    <w:p w14:paraId="5E76E201" w14:textId="77777777" w:rsidR="005F0DE8" w:rsidRPr="005F0DE8" w:rsidRDefault="005F0DE8" w:rsidP="005F0DE8">
      <w:pPr>
        <w:suppressAutoHyphen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техническими средствами обучения: </w:t>
      </w:r>
    </w:p>
    <w:p w14:paraId="11C91EC7"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персональный компьютер с лицензионным программным обеспечением; </w:t>
      </w:r>
    </w:p>
    <w:p w14:paraId="6BAE66AC"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мультимедийный проектор; </w:t>
      </w:r>
    </w:p>
    <w:p w14:paraId="1CA5BF09"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средства аудиовизуализации.</w:t>
      </w:r>
    </w:p>
    <w:p w14:paraId="1D9E7AFD"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63E0F0A8"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477D5870"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B6A0BF" w14:textId="77777777" w:rsidR="005F0DE8" w:rsidRPr="005F0DE8" w:rsidRDefault="005F0DE8" w:rsidP="005F0DE8">
      <w:pPr>
        <w:suppressAutoHyphens/>
        <w:spacing w:after="0"/>
        <w:ind w:firstLine="709"/>
        <w:jc w:val="both"/>
        <w:rPr>
          <w:rFonts w:ascii="Times New Roman" w:hAnsi="Times New Roman"/>
          <w:sz w:val="24"/>
          <w:szCs w:val="24"/>
        </w:rPr>
      </w:pPr>
    </w:p>
    <w:p w14:paraId="2F4193FB"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01D6E0CD"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1.Брехова Ю.В.,Финансовая грамотность: материалы для учащихся.10-11 кл.общеобразоват.орг./ Алмосов А.П., Завьялов Д.Ю./ - М.:ВАКО, 2018.- 344с.</w:t>
      </w:r>
    </w:p>
    <w:p w14:paraId="2B7AB911"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2. Брехова Ю.В.,Финансовая грамотность: методические материалы для учителя.10-11 кл.общеобразоват.орг./ Алмосов А.П., Завьялов Д.Ю./ - М.:ВАКО, 2018.- 232с.</w:t>
      </w:r>
    </w:p>
    <w:p w14:paraId="1E1A9B8B"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3.Брехова Ю.В.,Финансовая грамотность: материалы для родилей.10-11 кл.общеобразоват.орг./ Алмосов А.П., Завьялов Д.Ю./ - М.:ВАКО, 2018.- 104с.</w:t>
      </w:r>
    </w:p>
    <w:p w14:paraId="7DCDF038"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4. Брехова Ю.В.,Финансовая грамотность: учебная программа.10-11 кл.общеобразоват.орг./ Алмосов А.П., Завьялов Д.Ю./ - М.:ВАКО, 2018.- 104с.</w:t>
      </w:r>
    </w:p>
    <w:p w14:paraId="6085948B" w14:textId="77777777" w:rsidR="005F0DE8" w:rsidRPr="005F0DE8" w:rsidRDefault="005F0DE8" w:rsidP="005F0DE8">
      <w:pPr>
        <w:spacing w:after="0"/>
        <w:ind w:firstLine="709"/>
        <w:contextualSpacing/>
        <w:jc w:val="both"/>
        <w:rPr>
          <w:rFonts w:ascii="Times New Roman" w:hAnsi="Times New Roman"/>
          <w:b/>
          <w:bCs/>
          <w:i/>
          <w:sz w:val="24"/>
          <w:szCs w:val="24"/>
        </w:rPr>
      </w:pPr>
    </w:p>
    <w:p w14:paraId="7FA0909A"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4DD86AAA"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1. Бездудный М.А. Курс лекций </w:t>
      </w:r>
      <w:r w:rsidRPr="005F0DE8">
        <w:rPr>
          <w:rFonts w:ascii="Cambria Math" w:hAnsi="Cambria Math" w:cs="Cambria Math"/>
          <w:sz w:val="24"/>
          <w:szCs w:val="24"/>
        </w:rPr>
        <w:t>≪</w:t>
      </w:r>
      <w:r w:rsidRPr="005F0DE8">
        <w:rPr>
          <w:rFonts w:ascii="Times New Roman" w:hAnsi="Times New Roman"/>
          <w:sz w:val="24"/>
          <w:szCs w:val="24"/>
        </w:rPr>
        <w:t>Банковские услуги и отношения людей с банками</w:t>
      </w:r>
      <w:r w:rsidRPr="005F0DE8">
        <w:rPr>
          <w:rFonts w:ascii="Cambria Math" w:hAnsi="Cambria Math" w:cs="Cambria Math"/>
          <w:sz w:val="24"/>
          <w:szCs w:val="24"/>
        </w:rPr>
        <w:t>≫</w:t>
      </w:r>
      <w:r w:rsidRPr="005F0DE8">
        <w:rPr>
          <w:rFonts w:ascii="Times New Roman" w:hAnsi="Times New Roman"/>
          <w:sz w:val="24"/>
          <w:szCs w:val="24"/>
        </w:rPr>
        <w:t>. Режим доступа: https://fmc.hse.ru/bezdudnivideo</w:t>
      </w:r>
    </w:p>
    <w:p w14:paraId="0280EC3B"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2. Бизнес-планирование: учебное пособие / В.А. Богомолова, Н.М. Белоусова, О.В. Кублашвили, Р.Ю. Ролдугина. М.: Изд-во МГУП им. Ивана Фёдорова, 2014. 250 с. Режим доступа: http://storage.elib.mgup.ru/6/bogomolova_2014.pdf</w:t>
      </w:r>
    </w:p>
    <w:p w14:paraId="26F33933"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3. Бокова И.В., Дядичко С.П. и др. Финансы и кредит: краткий курс лекций. Оренбург: Изд-во ОГУ, 2004. 185 с. Режим доступа: http://www.aup.ru/books/m1088</w:t>
      </w:r>
    </w:p>
    <w:p w14:paraId="5BE621FC"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4. Вагин С.Г. Курс лекций </w:t>
      </w:r>
      <w:r w:rsidRPr="005F0DE8">
        <w:rPr>
          <w:rFonts w:ascii="Cambria Math" w:hAnsi="Cambria Math" w:cs="Cambria Math"/>
          <w:sz w:val="24"/>
          <w:szCs w:val="24"/>
        </w:rPr>
        <w:t>≪</w:t>
      </w:r>
      <w:r w:rsidRPr="005F0DE8">
        <w:rPr>
          <w:rFonts w:ascii="Times New Roman" w:hAnsi="Times New Roman"/>
          <w:sz w:val="24"/>
          <w:szCs w:val="24"/>
        </w:rPr>
        <w:t>Финансовые пирамиды и финансовое мошенничество</w:t>
      </w:r>
      <w:r w:rsidRPr="005F0DE8">
        <w:rPr>
          <w:rFonts w:ascii="Cambria Math" w:hAnsi="Cambria Math" w:cs="Cambria Math"/>
          <w:sz w:val="24"/>
          <w:szCs w:val="24"/>
        </w:rPr>
        <w:t>≫</w:t>
      </w:r>
      <w:r w:rsidRPr="005F0DE8">
        <w:rPr>
          <w:rFonts w:ascii="Times New Roman" w:hAnsi="Times New Roman"/>
          <w:sz w:val="24"/>
          <w:szCs w:val="24"/>
        </w:rPr>
        <w:t>. Режим доступа: https://fmc.hse.ru/vaginvideo</w:t>
      </w:r>
    </w:p>
    <w:p w14:paraId="26B2A3D4"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5. Всё о будущей пенсии для учёбы и жизни. Режим доступа: http://www.pfrf.ru/press_center/advert_materials~151</w:t>
      </w:r>
    </w:p>
    <w:p w14:paraId="2E43C958"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6. Галаганов В.П. Страховое дело: учебник для студентов СПО. 9-е изд., испр. и доп. М.: Академия, 2017. 379 с. Режим доступа: https://search.rsl.ru/ru/record/01008892805</w:t>
      </w:r>
    </w:p>
    <w:p w14:paraId="798FF9D3"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7. Гвозденко А.А. Страхование: учебник. М.: Велби; Проспект, 2006. 464 с. Режим доступа: http://www.insurance-institute.ru/?pageID=81a70f</w:t>
      </w:r>
    </w:p>
    <w:p w14:paraId="23701116"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lastRenderedPageBreak/>
        <w:t>8. Деньги, кредит, банки: учебник / под ред. О.И. Лаврушина. М.: КноРус, 2014. 448 с. Режим доступа: http://uchebnik-online. com/soderzhanie/textbook_134.htmlК РЕКОМЕН</w:t>
      </w:r>
    </w:p>
    <w:p w14:paraId="1D4C2F05"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9. Кошелева Т.Н. Основы предпринимательской деятельности: учебное пособие. СПб.: Изд-во СПбАУЭ, 2009. 226 с.</w:t>
      </w:r>
    </w:p>
    <w:p w14:paraId="0EB484DF"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10. Куликов Л.М. Основы экономической теории: учебник для СПО. 3-е изд., перераб. и доп. М.: Юрайт, 2018. 371 с.</w:t>
      </w:r>
    </w:p>
    <w:p w14:paraId="3E5A1F60"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11. Маркарян Т.А., Муравьёва Т.В., Ковалёва О.А. Страховой рынок в России: итоги 2016 года, основные тенденции и прогнозы // Вопросы современной науки и практики. № 1 (63). 2017. С. 78–84. Режим доступа: http://vernadsky.tstu.ru/ru/vjpusk/2017/vjpusk-01.php</w:t>
      </w:r>
    </w:p>
    <w:p w14:paraId="227280D7"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12. Рекомендации по заполнению справок о доходах, расходах, об имуществе и обязательствах имущественного характера, представляемых в Банк России. Режим доступа: https://www.cbr.ru/statichtml/file/25510/mintrud.pdf</w:t>
      </w:r>
    </w:p>
    <w:p w14:paraId="1DC57F37"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13. Романова И.Б., Айнуллова Д.Г. Налоги и налогообложение: теория и практика: учебное пособие. Ульяновск: Изд-во УлГУ, 2020,91 с. Режим доступа: ttp://window.edu.ru/catalog/pdf2txt/473/ 74473/54049?p_page=3</w:t>
      </w:r>
    </w:p>
    <w:p w14:paraId="3CAE22EB"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14. Степанов А., Кутепова К. Всё о пенсиях: виды, условия назначения, размер. М.: Омега-Л, 2010. 197 с. Режим доступа: https://royallib.com/read/stepanov_aleksey</w:t>
      </w:r>
    </w:p>
    <w:p w14:paraId="7F7E6536"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15. Трудовое право: учебник для СПО / под общ. ред. Р.А. Курбанова. 2 -е изд., перераб. и доп. М.: Юрайт, 2018. 409 с. Режим доступа: https://biblio-online.ru/book/trudovoe-pravo-413473</w:t>
      </w:r>
    </w:p>
    <w:p w14:paraId="2EFDD2A3"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16. Управление персоналом организации: учебник / под ред.А.Я. Кибанова. 3-е изд., доп. и перераб. М.: ИНФРА-М, 2018.695 с. Режим доступа: https://finances.social/personalom-upravlenie/upravlenie-personalom-organizatsii-uchebnik.html</w:t>
      </w:r>
    </w:p>
    <w:p w14:paraId="5A868105"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17. Финансы, денежное обращение и кредит: учебник для СПО /под ред. Л.А. Чалдаевой; 2-е изд., испр. и доп. М.: Юрайт, 2017. 542 с.Режим доступа: https://biblio-online.ru/bcode/433332</w:t>
      </w:r>
    </w:p>
    <w:p w14:paraId="7510736E"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18. Финансы и кредит (СПО): учебное пособие / под ред.О.И. Лаврушина. М.: КноРус, 2020. 320 c.</w:t>
      </w:r>
    </w:p>
    <w:p w14:paraId="13294244"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19. Черник Д.Г. Налоги и налогообложение: учебник и практикум для СПО / под ред. Д.Г. Черника, Ю.Д. Шмелева; 2-е изд., перераб. и доп. М.: Юрайт, 2015. 495 с. Режим доступа: https://biblio-online.ru/book/nalogi-i-nalogooblozhenie-382452</w:t>
      </w:r>
    </w:p>
    <w:p w14:paraId="30DFF58F" w14:textId="77777777" w:rsidR="005F0DE8" w:rsidRPr="005F0DE8" w:rsidRDefault="005F0DE8" w:rsidP="005F0DE8">
      <w:pPr>
        <w:spacing w:after="0" w:line="240" w:lineRule="auto"/>
        <w:ind w:firstLine="360"/>
        <w:jc w:val="both"/>
        <w:rPr>
          <w:rFonts w:ascii="Times New Roman" w:hAnsi="Times New Roman"/>
          <w:b/>
          <w:sz w:val="24"/>
          <w:szCs w:val="24"/>
        </w:rPr>
      </w:pPr>
      <w:r w:rsidRPr="005F0DE8">
        <w:rPr>
          <w:rFonts w:ascii="Times New Roman" w:hAnsi="Times New Roman"/>
          <w:b/>
          <w:sz w:val="24"/>
          <w:szCs w:val="24"/>
        </w:rPr>
        <w:t>Интернет-источники</w:t>
      </w:r>
    </w:p>
    <w:p w14:paraId="1ADC3409"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www.cbr.ru – сайт Центрального банка РФ.</w:t>
      </w:r>
    </w:p>
    <w:p w14:paraId="0CC502E2"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www.sberbank.ru/ru/person – сайт Сбербанка.</w:t>
      </w:r>
    </w:p>
    <w:p w14:paraId="7D0C41C2"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www.vtb.ru – сайт банка ВТБ.</w:t>
      </w:r>
    </w:p>
    <w:p w14:paraId="5A43AF61"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www.asv.org.ru – сайт Агентства по страхованию вкладов.</w:t>
      </w:r>
    </w:p>
    <w:p w14:paraId="71ABF879"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www.banki.ru – финансовый информационный портал </w:t>
      </w:r>
      <w:r w:rsidRPr="005F0DE8">
        <w:rPr>
          <w:rFonts w:ascii="Cambria Math" w:hAnsi="Cambria Math" w:cs="Cambria Math"/>
          <w:sz w:val="24"/>
          <w:szCs w:val="24"/>
        </w:rPr>
        <w:t>≪</w:t>
      </w:r>
      <w:r w:rsidRPr="005F0DE8">
        <w:rPr>
          <w:rFonts w:ascii="Times New Roman" w:hAnsi="Times New Roman"/>
          <w:sz w:val="24"/>
          <w:szCs w:val="24"/>
        </w:rPr>
        <w:t>Banki.ru</w:t>
      </w:r>
      <w:r w:rsidRPr="005F0DE8">
        <w:rPr>
          <w:rFonts w:ascii="Cambria Math" w:hAnsi="Cambria Math" w:cs="Cambria Math"/>
          <w:sz w:val="24"/>
          <w:szCs w:val="24"/>
        </w:rPr>
        <w:t>≫</w:t>
      </w:r>
      <w:r w:rsidRPr="005F0DE8">
        <w:rPr>
          <w:rFonts w:ascii="Times New Roman" w:hAnsi="Times New Roman"/>
          <w:sz w:val="24"/>
          <w:szCs w:val="24"/>
        </w:rPr>
        <w:t>.</w:t>
      </w:r>
    </w:p>
    <w:p w14:paraId="6D682ACC"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www.banki.ru/wikibank/sistema_strahovaniya_vkladov – система страхования вкладов.</w:t>
      </w:r>
    </w:p>
    <w:p w14:paraId="503EC314"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https://portal.fss.ru – портал Фонда социального страхования РФ.</w:t>
      </w:r>
    </w:p>
    <w:p w14:paraId="12CEB08F"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http://lawtoday.ru/razdel/biblo/graj-prav/gp-tom-2/DOC_351.php – законодательство о страховании.</w:t>
      </w:r>
    </w:p>
    <w:p w14:paraId="1E580CB5"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www.ffoms.ru/system-oms – система ОМС в РФ.</w:t>
      </w:r>
    </w:p>
    <w:p w14:paraId="32EC3C6B"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www.pfrf.ru/grazdanam/pensions/pesr_uchet – персонифицированный учёт пенсионных прав граждан.</w:t>
      </w:r>
    </w:p>
    <w:p w14:paraId="2BD6A558"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www.nalog.ru – сайт ФНС России.</w:t>
      </w:r>
    </w:p>
    <w:p w14:paraId="6491FDF4"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www.banki.ru/wikibank/nalogovaya_sistema_rf – налоговая система РФ.</w:t>
      </w:r>
    </w:p>
    <w:p w14:paraId="4FC86370"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https://nalog-nalog.ru – налоговые новости и статьи.</w:t>
      </w:r>
    </w:p>
    <w:p w14:paraId="559BABCF"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http://nalogkodeks.ru – журнал </w:t>
      </w:r>
      <w:r w:rsidRPr="005F0DE8">
        <w:rPr>
          <w:rFonts w:ascii="Cambria Math" w:hAnsi="Cambria Math" w:cs="Cambria Math"/>
          <w:sz w:val="24"/>
          <w:szCs w:val="24"/>
        </w:rPr>
        <w:t>≪</w:t>
      </w:r>
      <w:r w:rsidRPr="005F0DE8">
        <w:rPr>
          <w:rFonts w:ascii="Times New Roman" w:hAnsi="Times New Roman"/>
          <w:sz w:val="24"/>
          <w:szCs w:val="24"/>
        </w:rPr>
        <w:t>Налоговая политика и практика</w:t>
      </w:r>
      <w:r w:rsidRPr="005F0DE8">
        <w:rPr>
          <w:rFonts w:ascii="Cambria Math" w:hAnsi="Cambria Math" w:cs="Cambria Math"/>
          <w:sz w:val="24"/>
          <w:szCs w:val="24"/>
        </w:rPr>
        <w:t>≫</w:t>
      </w:r>
      <w:r w:rsidRPr="005F0DE8">
        <w:rPr>
          <w:rFonts w:ascii="Times New Roman" w:hAnsi="Times New Roman"/>
          <w:sz w:val="24"/>
          <w:szCs w:val="24"/>
        </w:rPr>
        <w:t>.</w:t>
      </w:r>
    </w:p>
    <w:p w14:paraId="501B0229"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Раздел 4. </w:t>
      </w:r>
    </w:p>
    <w:p w14:paraId="372EB031"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www.pfrf.ru – сайт Пенсионного фонда РФ.</w:t>
      </w:r>
    </w:p>
    <w:p w14:paraId="152A24B7"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www.npfsberbanka.ru/about/information/pension-system – НПФ Сбербанка.</w:t>
      </w:r>
    </w:p>
    <w:p w14:paraId="0CCF3CF3"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www.vtbnpf.ru/privat/pensref – Пенсионный фонд ВТБ.</w:t>
      </w:r>
    </w:p>
    <w:p w14:paraId="05620029"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lastRenderedPageBreak/>
        <w:t xml:space="preserve">Раздел 5. </w:t>
      </w:r>
    </w:p>
    <w:p w14:paraId="1BACDC1F"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http://smb.gov.ru – Федеральный портал малого и среднего предпринимательства.</w:t>
      </w:r>
    </w:p>
    <w:p w14:paraId="51853FB7"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https://tpprf.ru – сайт Торгово-промышленной палаты РФ.</w:t>
      </w:r>
    </w:p>
    <w:p w14:paraId="7FEA40FE"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www.siora.ru – сайт Российского агентства поддержки малого и среднего бизнеса.</w:t>
      </w:r>
    </w:p>
    <w:p w14:paraId="58CC5798"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http://www.iblfrussia.org/programmes/current/detail.php?ID=290 –программа поддержки и развития молодёжного предпринимательства</w:t>
      </w:r>
    </w:p>
    <w:p w14:paraId="32493DB5"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Cambria Math" w:hAnsi="Cambria Math" w:cs="Cambria Math"/>
          <w:sz w:val="24"/>
          <w:szCs w:val="24"/>
        </w:rPr>
        <w:t>≪</w:t>
      </w:r>
      <w:r w:rsidRPr="005F0DE8">
        <w:rPr>
          <w:rFonts w:ascii="Times New Roman" w:hAnsi="Times New Roman"/>
          <w:sz w:val="24"/>
          <w:szCs w:val="24"/>
        </w:rPr>
        <w:t>Молодёжный бизнес России</w:t>
      </w:r>
      <w:r w:rsidRPr="005F0DE8">
        <w:rPr>
          <w:rFonts w:ascii="Cambria Math" w:hAnsi="Cambria Math" w:cs="Cambria Math"/>
          <w:sz w:val="24"/>
          <w:szCs w:val="24"/>
        </w:rPr>
        <w:t>≫</w:t>
      </w:r>
      <w:r w:rsidRPr="005F0DE8">
        <w:rPr>
          <w:rFonts w:ascii="Times New Roman" w:hAnsi="Times New Roman"/>
          <w:sz w:val="24"/>
          <w:szCs w:val="24"/>
        </w:rPr>
        <w:t>.</w:t>
      </w:r>
    </w:p>
    <w:p w14:paraId="3ED11A47"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Раздел 6.</w:t>
      </w:r>
    </w:p>
    <w:p w14:paraId="76E9E13E"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www.rbc.ru – сайт информационного агентства РБК.</w:t>
      </w:r>
    </w:p>
    <w:p w14:paraId="0573045C"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https://secretmag.ru – интернет-журнал о бизнесе </w:t>
      </w:r>
      <w:r w:rsidRPr="005F0DE8">
        <w:rPr>
          <w:rFonts w:ascii="Cambria Math" w:hAnsi="Cambria Math" w:cs="Cambria Math"/>
          <w:sz w:val="24"/>
          <w:szCs w:val="24"/>
        </w:rPr>
        <w:t>≪</w:t>
      </w:r>
      <w:r w:rsidRPr="005F0DE8">
        <w:rPr>
          <w:rFonts w:ascii="Times New Roman" w:hAnsi="Times New Roman"/>
          <w:sz w:val="24"/>
          <w:szCs w:val="24"/>
        </w:rPr>
        <w:t>Секрет фирмы</w:t>
      </w:r>
      <w:r w:rsidRPr="005F0DE8">
        <w:rPr>
          <w:rFonts w:ascii="Cambria Math" w:hAnsi="Cambria Math" w:cs="Cambria Math"/>
          <w:sz w:val="24"/>
          <w:szCs w:val="24"/>
        </w:rPr>
        <w:t>≫</w:t>
      </w:r>
      <w:r w:rsidRPr="005F0DE8">
        <w:rPr>
          <w:rFonts w:ascii="Times New Roman" w:hAnsi="Times New Roman"/>
          <w:sz w:val="24"/>
          <w:szCs w:val="24"/>
        </w:rPr>
        <w:t>.</w:t>
      </w:r>
    </w:p>
    <w:p w14:paraId="287AE210" w14:textId="77777777" w:rsidR="005F0DE8" w:rsidRPr="005F0DE8" w:rsidRDefault="005F0DE8" w:rsidP="005F0DE8">
      <w:pPr>
        <w:spacing w:after="0" w:line="240" w:lineRule="auto"/>
        <w:ind w:firstLine="360"/>
        <w:jc w:val="both"/>
        <w:rPr>
          <w:rFonts w:ascii="Times New Roman" w:hAnsi="Times New Roman"/>
          <w:sz w:val="24"/>
          <w:szCs w:val="24"/>
        </w:rPr>
      </w:pPr>
      <w:r w:rsidRPr="005F0DE8">
        <w:rPr>
          <w:rFonts w:ascii="Times New Roman" w:hAnsi="Times New Roman"/>
          <w:sz w:val="24"/>
          <w:szCs w:val="24"/>
        </w:rPr>
        <w:t xml:space="preserve">http://vip-money.com –сайт </w:t>
      </w:r>
      <w:r w:rsidRPr="005F0DE8">
        <w:rPr>
          <w:rFonts w:ascii="Cambria Math" w:hAnsi="Cambria Math" w:cs="Cambria Math"/>
          <w:sz w:val="24"/>
          <w:szCs w:val="24"/>
        </w:rPr>
        <w:t>≪</w:t>
      </w:r>
      <w:r w:rsidRPr="005F0DE8">
        <w:rPr>
          <w:rFonts w:ascii="Times New Roman" w:hAnsi="Times New Roman"/>
          <w:sz w:val="24"/>
          <w:szCs w:val="24"/>
        </w:rPr>
        <w:t>Финансовый консультант</w:t>
      </w:r>
      <w:r w:rsidRPr="005F0DE8">
        <w:rPr>
          <w:rFonts w:ascii="Cambria Math" w:hAnsi="Cambria Math" w:cs="Cambria Math"/>
          <w:sz w:val="24"/>
          <w:szCs w:val="24"/>
        </w:rPr>
        <w:t>≫</w:t>
      </w:r>
      <w:r w:rsidRPr="005F0DE8">
        <w:rPr>
          <w:rFonts w:ascii="Times New Roman" w:hAnsi="Times New Roman"/>
          <w:sz w:val="24"/>
          <w:szCs w:val="24"/>
        </w:rPr>
        <w:t>.__</w:t>
      </w:r>
    </w:p>
    <w:p w14:paraId="0D3F52D6" w14:textId="77777777" w:rsidR="005F0DE8" w:rsidRPr="005F0DE8" w:rsidRDefault="005F0DE8" w:rsidP="005F0DE8">
      <w:pPr>
        <w:spacing w:after="0" w:line="240" w:lineRule="auto"/>
        <w:ind w:firstLine="360"/>
        <w:jc w:val="both"/>
        <w:rPr>
          <w:rFonts w:ascii="Times New Roman" w:hAnsi="Times New Roman"/>
          <w:b/>
          <w:sz w:val="24"/>
          <w:szCs w:val="24"/>
        </w:rPr>
      </w:pPr>
      <w:r w:rsidRPr="005F0DE8">
        <w:rPr>
          <w:rFonts w:ascii="Times New Roman" w:hAnsi="Times New Roman"/>
          <w:b/>
          <w:sz w:val="24"/>
          <w:szCs w:val="24"/>
        </w:rPr>
        <w:t>Интернет – ресурсы:</w:t>
      </w:r>
    </w:p>
    <w:p w14:paraId="5159991C" w14:textId="77777777" w:rsidR="005F0DE8" w:rsidRPr="005F0DE8" w:rsidRDefault="005F0DE8" w:rsidP="005A5D46">
      <w:pPr>
        <w:numPr>
          <w:ilvl w:val="0"/>
          <w:numId w:val="21"/>
        </w:numPr>
        <w:spacing w:after="0" w:line="240" w:lineRule="auto"/>
        <w:rPr>
          <w:rFonts w:ascii="Times New Roman" w:hAnsi="Times New Roman"/>
          <w:sz w:val="24"/>
          <w:szCs w:val="24"/>
        </w:rPr>
      </w:pPr>
      <w:r w:rsidRPr="005F0DE8">
        <w:rPr>
          <w:rFonts w:ascii="Times New Roman" w:hAnsi="Times New Roman"/>
          <w:sz w:val="24"/>
          <w:szCs w:val="24"/>
        </w:rPr>
        <w:t>catalog.iot.ru – каталог образовательных ресурсов в сети Интернет</w:t>
      </w:r>
    </w:p>
    <w:p w14:paraId="755397F1" w14:textId="77777777" w:rsidR="005F0DE8" w:rsidRPr="005F0DE8" w:rsidRDefault="005F0DE8" w:rsidP="005F0DE8">
      <w:pPr>
        <w:spacing w:after="0" w:line="240" w:lineRule="auto"/>
        <w:ind w:left="360"/>
        <w:jc w:val="both"/>
        <w:rPr>
          <w:rFonts w:ascii="Times New Roman" w:hAnsi="Times New Roman"/>
          <w:sz w:val="24"/>
          <w:szCs w:val="24"/>
        </w:rPr>
      </w:pPr>
      <w:r w:rsidRPr="005F0DE8">
        <w:rPr>
          <w:rFonts w:ascii="Times New Roman" w:hAnsi="Times New Roman"/>
          <w:sz w:val="24"/>
          <w:szCs w:val="24"/>
        </w:rPr>
        <w:t>2. www.school-collection.edu.ru («Единая коллекции цифровых образовательных ресурсов»).</w:t>
      </w:r>
    </w:p>
    <w:p w14:paraId="22F8F16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3522289"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103AFF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583956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406E94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831363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2F9D6D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5B4B1E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01AC28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DA6022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4AC3ED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EF4C22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EC96DD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088C8B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A892A57"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B2A09D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6C987AD"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C66E59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283BC35"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2D826FB"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95C29F9"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FC3178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A6ADA0E"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03C2B85"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F5E5E64"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257EA5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1C5AE1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7B3D7A8"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9653041"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19F920DB"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56E32F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FA643E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887359A"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6204290"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2EA6848D"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537E0D3"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0BB8E30F"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EEB793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3A95E063"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4. КОНТРОЛЬ И ОЦЕНКА РЕЗУЛЬТАТОВ ОСВОЕНИЯ</w:t>
      </w:r>
    </w:p>
    <w:p w14:paraId="22CE12A7"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56AE5E98"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9"/>
      </w:tblGrid>
      <w:tr w:rsidR="005F0DE8" w:rsidRPr="005F0DE8" w14:paraId="34EDCD29" w14:textId="77777777" w:rsidTr="00C10ED2">
        <w:tc>
          <w:tcPr>
            <w:tcW w:w="1750" w:type="pct"/>
            <w:vAlign w:val="center"/>
          </w:tcPr>
          <w:p w14:paraId="7A6FC37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14"/>
            </w:r>
          </w:p>
        </w:tc>
        <w:tc>
          <w:tcPr>
            <w:tcW w:w="1787" w:type="pct"/>
            <w:vAlign w:val="center"/>
          </w:tcPr>
          <w:p w14:paraId="2CAA6255"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462" w:type="pct"/>
            <w:vAlign w:val="center"/>
          </w:tcPr>
          <w:p w14:paraId="1F8B0FE7"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79523C7C" w14:textId="77777777" w:rsidTr="00C10ED2">
        <w:tc>
          <w:tcPr>
            <w:tcW w:w="1750" w:type="pct"/>
          </w:tcPr>
          <w:p w14:paraId="21E4793C"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t>Знать:</w:t>
            </w:r>
          </w:p>
          <w:p w14:paraId="550BB662"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З.01 Формирование системы знаний об экономической и финансовой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14:paraId="3D60A14C"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З.02 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w:t>
            </w:r>
          </w:p>
          <w:p w14:paraId="3F18B654"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sz w:val="24"/>
                <w:szCs w:val="24"/>
              </w:rPr>
              <w:t>З.03 Знание структуры и регулирования финансового рынка, финансовых инструментов.</w:t>
            </w:r>
          </w:p>
        </w:tc>
        <w:tc>
          <w:tcPr>
            <w:tcW w:w="1787" w:type="pct"/>
          </w:tcPr>
          <w:p w14:paraId="32178690"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различать обязательное пенсионное страхование и добровольные пенсионные накопления, альтернативные способы накопления на пенсию;</w:t>
            </w:r>
          </w:p>
          <w:p w14:paraId="4B92182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определить размер своей будущей пенсии, пользуясь пенсионным калькулятором;</w:t>
            </w:r>
          </w:p>
          <w:p w14:paraId="3EB67CB2"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делать дополнительные накопления в негосударственных пенсионных фондах и правильно выбрать НПФ;</w:t>
            </w:r>
          </w:p>
          <w:p w14:paraId="79DA864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рассчитать размер ежемесячной выплаты по кредиту, определить, может ли семья позволить себе кредит;</w:t>
            </w:r>
          </w:p>
          <w:p w14:paraId="4F5EA59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различать банковский кредит, кредит в торговых сетях и микрокредит;</w:t>
            </w:r>
          </w:p>
          <w:p w14:paraId="7D04650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воспользоваться досрочным погашением кредита или рефинансированием кредита;</w:t>
            </w:r>
          </w:p>
          <w:p w14:paraId="2CA5AEF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распознать разные виды финансового мошенничества и отличить финансовую пирамиду от добросовестных финансовых организаций;</w:t>
            </w:r>
          </w:p>
          <w:p w14:paraId="6B3519C2"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различать организационно-правовые формы предприятия и оценить предпочтительность использования той или иной схемы налогообложения;</w:t>
            </w:r>
          </w:p>
          <w:p w14:paraId="6F2A08E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защитить себя от рисков утраты здоровья, трудоспособности и имущества при помощи страхования;</w:t>
            </w:r>
          </w:p>
          <w:p w14:paraId="3AA3A50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различать обязательное и добровольное страхование;</w:t>
            </w:r>
          </w:p>
          <w:p w14:paraId="32FF2981"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r w:rsidRPr="005F0DE8">
              <w:rPr>
                <w:rFonts w:ascii="Times New Roman" w:hAnsi="Times New Roman"/>
                <w:bCs/>
                <w:sz w:val="24"/>
                <w:szCs w:val="24"/>
              </w:rPr>
              <w:t>-</w:t>
            </w:r>
            <w:r w:rsidRPr="005F0DE8">
              <w:rPr>
                <w:rFonts w:ascii="Times New Roman" w:hAnsi="Times New Roman"/>
                <w:bCs/>
                <w:sz w:val="24"/>
                <w:szCs w:val="24"/>
              </w:rPr>
              <w:tab/>
              <w:t xml:space="preserve">правильно выбрать </w:t>
            </w:r>
            <w:r w:rsidRPr="005F0DE8">
              <w:rPr>
                <w:rFonts w:ascii="Times New Roman" w:hAnsi="Times New Roman"/>
                <w:bCs/>
                <w:sz w:val="24"/>
                <w:szCs w:val="24"/>
              </w:rPr>
              <w:lastRenderedPageBreak/>
              <w:t>страховую компанию.</w:t>
            </w:r>
          </w:p>
        </w:tc>
        <w:tc>
          <w:tcPr>
            <w:tcW w:w="1462" w:type="pct"/>
          </w:tcPr>
          <w:p w14:paraId="01E80E89"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lastRenderedPageBreak/>
              <w:t>Оценка результатов выполнения практических заданий</w:t>
            </w:r>
          </w:p>
          <w:p w14:paraId="3E825AFD"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Устный опрос</w:t>
            </w:r>
          </w:p>
          <w:p w14:paraId="29E95EC0"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выступлений с сообщением и/или презентацией</w:t>
            </w:r>
          </w:p>
          <w:p w14:paraId="78E4B720"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дифференцированного зачете по дисциплине</w:t>
            </w:r>
          </w:p>
        </w:tc>
      </w:tr>
      <w:tr w:rsidR="005F0DE8" w:rsidRPr="005F0DE8" w14:paraId="1169BAE1" w14:textId="77777777" w:rsidTr="00C10ED2">
        <w:trPr>
          <w:trHeight w:val="896"/>
        </w:trPr>
        <w:tc>
          <w:tcPr>
            <w:tcW w:w="1750" w:type="pct"/>
          </w:tcPr>
          <w:p w14:paraId="62E7569C"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lastRenderedPageBreak/>
              <w:t>Уметь:</w:t>
            </w:r>
          </w:p>
          <w:p w14:paraId="5FF2785C"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У.01 Формирование навыков принятия грамотных и обоснованных финансовых решений, что в конечном итоге поможет им добиться финансовой самостоятельности и успешности в бизнесе;</w:t>
            </w:r>
          </w:p>
          <w:p w14:paraId="74004B84"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У.02 Приобретение студентами компетенций в области финансовой грамотности, которые имеют большое значение для последующей интеграции личности в современную банковскую и финансовую сферы;</w:t>
            </w:r>
          </w:p>
          <w:p w14:paraId="4A5E0EF3"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У.03 Владение навыкам поиска актуальной экономической информации в различных источниках, включая Интернет; </w:t>
            </w:r>
          </w:p>
          <w:p w14:paraId="15704DD5"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У.04.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14:paraId="106697C8"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У.05 Формирование навыков проектной деятельности: умение разрабатывать и реализовывать проекты финансово-экономической и междисциплинарной направленности на основе базовых экономических знаний и ценностных ориентиров;</w:t>
            </w:r>
          </w:p>
          <w:p w14:paraId="4AD99E5C"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У.06 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w:t>
            </w:r>
            <w:r w:rsidRPr="005F0DE8">
              <w:rPr>
                <w:rFonts w:ascii="Times New Roman" w:hAnsi="Times New Roman"/>
                <w:bCs/>
                <w:sz w:val="24"/>
                <w:szCs w:val="24"/>
              </w:rPr>
              <w:lastRenderedPageBreak/>
              <w:t>заемщика, наемного работника, работодателя, налогоплательщика);</w:t>
            </w:r>
          </w:p>
          <w:p w14:paraId="199D0CE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У.07 Умение проявлять способности к личностному самоопределению и самореализации в экономической деятельности;</w:t>
            </w:r>
          </w:p>
          <w:p w14:paraId="3905FAA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У.08 Умение ориентироваться в текущих экономических событиях, происходящих в России и мире.</w:t>
            </w:r>
          </w:p>
        </w:tc>
        <w:tc>
          <w:tcPr>
            <w:tcW w:w="1787" w:type="pct"/>
          </w:tcPr>
          <w:p w14:paraId="356E8E1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lastRenderedPageBreak/>
              <w:t>-</w:t>
            </w:r>
            <w:r w:rsidRPr="005F0DE8">
              <w:rPr>
                <w:rFonts w:ascii="Times New Roman" w:hAnsi="Times New Roman"/>
                <w:bCs/>
                <w:sz w:val="24"/>
                <w:szCs w:val="24"/>
              </w:rPr>
              <w:tab/>
              <w:t>рассчитывать доходы своей семьи, полученные из разных источников и остающиеся в распоряжении после уплаты налогов;</w:t>
            </w:r>
          </w:p>
          <w:p w14:paraId="6D4F1BD8"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контролировать свои расходы и использовать разные способы экономии денег;</w:t>
            </w:r>
          </w:p>
          <w:p w14:paraId="0EEC0C7B"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отличить плановую покупку от импульсивной, купить нужный товар по более низкой цене; рассчитать общую стоимость владения (ОСВ);</w:t>
            </w:r>
          </w:p>
          <w:p w14:paraId="10A78A73"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правильно обсуждать и согласовывать с другими членами семьи финансовые вопросы;</w:t>
            </w:r>
          </w:p>
          <w:p w14:paraId="0677275C"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составлять бюджет семьи, оценивать его дефицит (профицит), выявлять причины возникновения дефицита бюджета и пути его ликвидации;</w:t>
            </w:r>
          </w:p>
          <w:p w14:paraId="242DB623"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определять приоритеты, если доходы не соответствуют запланированным расходам; пользоваться методом замкнутого круга расходов;</w:t>
            </w:r>
          </w:p>
          <w:p w14:paraId="08B11BA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достигать поставленных финансовых целей через управление семейным бюджетом.</w:t>
            </w:r>
          </w:p>
          <w:p w14:paraId="0D7EC5B0"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выбрать из банковских сберегательных вкладов тот, который в наибольшей степени отвечает поставленной цели; рассчитать процентный доход по вкладу;</w:t>
            </w:r>
          </w:p>
          <w:p w14:paraId="5372B99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оценить, что предпочтительнее в данный момент</w:t>
            </w:r>
          </w:p>
          <w:p w14:paraId="7347C394"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сберегательный вклад в банке, вложение денег в ПИФ или страхование жизни;</w:t>
            </w:r>
          </w:p>
          <w:p w14:paraId="2326F52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правильно выбрать ПИФ для размещения денежных средств.</w:t>
            </w:r>
          </w:p>
          <w:p w14:paraId="2897EB0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 xml:space="preserve">отличить средства граждан в банках, которые </w:t>
            </w:r>
            <w:r w:rsidRPr="005F0DE8">
              <w:rPr>
                <w:rFonts w:ascii="Times New Roman" w:hAnsi="Times New Roman"/>
                <w:bCs/>
                <w:sz w:val="24"/>
                <w:szCs w:val="24"/>
              </w:rPr>
              <w:lastRenderedPageBreak/>
              <w:t>застрахованы ССВ, учесть сумму страхового лимита при размещении денег на банковских депозитах, получить страховое возмещение по вкладу; </w:t>
            </w:r>
          </w:p>
          <w:p w14:paraId="672144A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hAnsi="Times New Roman"/>
                <w:bCs/>
                <w:sz w:val="24"/>
                <w:szCs w:val="24"/>
              </w:rPr>
              <w:tab/>
              <w:t>получить необходимую информацию на официальных сайтах ЦБ и Агентства по страхованию вкладов и выбрать банк для размещения своих сбережений.</w:t>
            </w:r>
          </w:p>
        </w:tc>
        <w:tc>
          <w:tcPr>
            <w:tcW w:w="1462" w:type="pct"/>
          </w:tcPr>
          <w:p w14:paraId="0253F9AA" w14:textId="77777777" w:rsidR="005F0DE8" w:rsidRPr="005F0DE8" w:rsidRDefault="005F0DE8" w:rsidP="005F0DE8">
            <w:pPr>
              <w:spacing w:line="240" w:lineRule="auto"/>
              <w:rPr>
                <w:rFonts w:ascii="Times New Roman" w:hAnsi="Times New Roman"/>
                <w:bCs/>
                <w:i/>
                <w:sz w:val="24"/>
                <w:szCs w:val="24"/>
              </w:rPr>
            </w:pPr>
          </w:p>
          <w:p w14:paraId="6A9DA24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Экспертное наблюдение и оценивание выполнения индивидуальных и групповых заданий</w:t>
            </w:r>
          </w:p>
          <w:p w14:paraId="3C688958"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r w:rsidRPr="005F0DE8">
              <w:rPr>
                <w:rFonts w:ascii="Times New Roman" w:hAnsi="Times New Roman"/>
                <w:bCs/>
                <w:sz w:val="24"/>
                <w:szCs w:val="24"/>
              </w:rPr>
              <w:t>Оценка решения ситуационных задач</w:t>
            </w:r>
          </w:p>
        </w:tc>
      </w:tr>
    </w:tbl>
    <w:p w14:paraId="20330F46" w14:textId="77777777" w:rsidR="005F0DE8" w:rsidRPr="005F0DE8" w:rsidRDefault="005F0DE8" w:rsidP="005F0DE8">
      <w:pPr>
        <w:spacing w:after="0"/>
        <w:jc w:val="both"/>
        <w:rPr>
          <w:rFonts w:ascii="Times New Roman" w:hAnsi="Times New Roman"/>
          <w:b/>
          <w:sz w:val="24"/>
          <w:szCs w:val="24"/>
        </w:rPr>
      </w:pPr>
    </w:p>
    <w:p w14:paraId="61DDB97C" w14:textId="77777777" w:rsidR="005F0DE8" w:rsidRPr="005F0DE8" w:rsidRDefault="005F0DE8" w:rsidP="005F0DE8">
      <w:pPr>
        <w:jc w:val="right"/>
        <w:rPr>
          <w:rFonts w:ascii="Times New Roman" w:hAnsi="Times New Roman"/>
          <w:b/>
          <w:sz w:val="20"/>
          <w:szCs w:val="48"/>
        </w:rPr>
      </w:pPr>
    </w:p>
    <w:p w14:paraId="075E08F9" w14:textId="24A66E92"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5B28E64A"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7</w:t>
      </w:r>
      <w:r w:rsidRPr="001A46C1">
        <w:rPr>
          <w:rFonts w:ascii="Times New Roman" w:hAnsi="Times New Roman"/>
          <w:b/>
          <w:sz w:val="24"/>
          <w:szCs w:val="24"/>
        </w:rPr>
        <w:t xml:space="preserve"> </w:t>
      </w:r>
    </w:p>
    <w:p w14:paraId="4B179473" w14:textId="5905979A"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62A6EB5F"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8A0956C" w14:textId="77777777" w:rsidR="00480C45" w:rsidRDefault="00480C45" w:rsidP="00480C45">
      <w:pPr>
        <w:ind w:right="283"/>
        <w:jc w:val="center"/>
        <w:rPr>
          <w:rFonts w:ascii="Times New Roman" w:hAnsi="Times New Roman"/>
          <w:b/>
          <w:i/>
          <w:sz w:val="24"/>
          <w:szCs w:val="24"/>
        </w:rPr>
      </w:pPr>
    </w:p>
    <w:p w14:paraId="03911805" w14:textId="77777777" w:rsidR="00480C45" w:rsidRDefault="00480C45" w:rsidP="00480C45">
      <w:pPr>
        <w:ind w:right="283"/>
        <w:jc w:val="center"/>
        <w:rPr>
          <w:rFonts w:ascii="Times New Roman" w:hAnsi="Times New Roman"/>
          <w:b/>
          <w:i/>
          <w:sz w:val="24"/>
          <w:szCs w:val="24"/>
        </w:rPr>
      </w:pPr>
    </w:p>
    <w:p w14:paraId="70532BBD" w14:textId="77777777" w:rsidR="00480C45" w:rsidRDefault="00480C45" w:rsidP="00480C45">
      <w:pPr>
        <w:ind w:right="283"/>
        <w:jc w:val="center"/>
        <w:rPr>
          <w:rFonts w:ascii="Times New Roman" w:hAnsi="Times New Roman"/>
          <w:b/>
          <w:i/>
          <w:sz w:val="24"/>
          <w:szCs w:val="24"/>
        </w:rPr>
      </w:pPr>
    </w:p>
    <w:p w14:paraId="41C1ED24" w14:textId="77777777" w:rsidR="00480C45" w:rsidRDefault="00480C45" w:rsidP="00480C45">
      <w:pPr>
        <w:ind w:right="283"/>
        <w:jc w:val="center"/>
        <w:rPr>
          <w:rFonts w:ascii="Times New Roman" w:hAnsi="Times New Roman"/>
          <w:b/>
          <w:i/>
          <w:sz w:val="24"/>
          <w:szCs w:val="24"/>
        </w:rPr>
      </w:pPr>
    </w:p>
    <w:p w14:paraId="47B3651B" w14:textId="77777777" w:rsidR="00480C45" w:rsidRDefault="00480C45" w:rsidP="00480C45">
      <w:pPr>
        <w:ind w:right="283"/>
        <w:jc w:val="center"/>
        <w:rPr>
          <w:rFonts w:ascii="Times New Roman" w:hAnsi="Times New Roman"/>
          <w:b/>
          <w:i/>
          <w:sz w:val="24"/>
          <w:szCs w:val="24"/>
        </w:rPr>
      </w:pPr>
    </w:p>
    <w:p w14:paraId="483A8D48" w14:textId="77777777" w:rsidR="00480C45" w:rsidRDefault="00480C45" w:rsidP="00480C45">
      <w:pPr>
        <w:ind w:right="283"/>
        <w:jc w:val="center"/>
        <w:rPr>
          <w:rFonts w:ascii="Times New Roman" w:hAnsi="Times New Roman"/>
          <w:b/>
          <w:i/>
          <w:sz w:val="24"/>
          <w:szCs w:val="24"/>
        </w:rPr>
      </w:pPr>
    </w:p>
    <w:p w14:paraId="094AE025" w14:textId="5FF174EC"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1885AEE1"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 01 ОСНОВЫ ИНЖЕНЕРНОЙ ГРАФИКИ</w:t>
      </w:r>
    </w:p>
    <w:p w14:paraId="5B92B37F" w14:textId="77777777" w:rsidR="00480C45" w:rsidRDefault="00480C45" w:rsidP="00480C45">
      <w:pPr>
        <w:ind w:right="283"/>
        <w:jc w:val="center"/>
        <w:rPr>
          <w:rFonts w:ascii="Times New Roman" w:hAnsi="Times New Roman"/>
          <w:b/>
          <w:i/>
          <w:sz w:val="24"/>
          <w:szCs w:val="24"/>
        </w:rPr>
      </w:pPr>
    </w:p>
    <w:p w14:paraId="25FCED19" w14:textId="77777777" w:rsidR="00480C45" w:rsidRDefault="00480C45" w:rsidP="00480C45">
      <w:pPr>
        <w:ind w:right="283"/>
        <w:jc w:val="center"/>
        <w:rPr>
          <w:rFonts w:ascii="Times New Roman" w:hAnsi="Times New Roman"/>
          <w:b/>
          <w:i/>
          <w:sz w:val="24"/>
          <w:szCs w:val="24"/>
        </w:rPr>
      </w:pPr>
    </w:p>
    <w:p w14:paraId="7320A960" w14:textId="77777777" w:rsidR="00480C45" w:rsidRDefault="00480C45" w:rsidP="00480C45">
      <w:pPr>
        <w:ind w:right="283"/>
        <w:jc w:val="center"/>
        <w:rPr>
          <w:rFonts w:ascii="Times New Roman" w:hAnsi="Times New Roman"/>
          <w:b/>
          <w:i/>
          <w:sz w:val="24"/>
          <w:szCs w:val="24"/>
        </w:rPr>
      </w:pPr>
    </w:p>
    <w:p w14:paraId="470ECB26" w14:textId="77777777" w:rsidR="00480C45" w:rsidRDefault="00480C45" w:rsidP="00480C45">
      <w:pPr>
        <w:ind w:right="283"/>
        <w:jc w:val="center"/>
        <w:rPr>
          <w:rFonts w:ascii="Times New Roman" w:hAnsi="Times New Roman"/>
          <w:b/>
          <w:i/>
          <w:sz w:val="24"/>
          <w:szCs w:val="24"/>
        </w:rPr>
      </w:pPr>
    </w:p>
    <w:p w14:paraId="1D9453A3" w14:textId="77777777" w:rsidR="00480C45" w:rsidRDefault="00480C45" w:rsidP="00480C45">
      <w:pPr>
        <w:ind w:right="283"/>
        <w:jc w:val="center"/>
        <w:rPr>
          <w:rFonts w:ascii="Times New Roman" w:hAnsi="Times New Roman"/>
          <w:b/>
          <w:i/>
          <w:sz w:val="24"/>
          <w:szCs w:val="24"/>
        </w:rPr>
      </w:pPr>
    </w:p>
    <w:p w14:paraId="5E595E18" w14:textId="77777777" w:rsidR="00480C45" w:rsidRDefault="00480C45" w:rsidP="00480C45">
      <w:pPr>
        <w:ind w:right="283"/>
        <w:jc w:val="center"/>
        <w:rPr>
          <w:rFonts w:ascii="Times New Roman" w:hAnsi="Times New Roman"/>
          <w:b/>
          <w:i/>
          <w:sz w:val="24"/>
          <w:szCs w:val="24"/>
        </w:rPr>
      </w:pPr>
    </w:p>
    <w:p w14:paraId="257B9C4E" w14:textId="77777777" w:rsidR="00480C45" w:rsidRDefault="00480C45" w:rsidP="00480C45">
      <w:pPr>
        <w:ind w:right="283"/>
        <w:jc w:val="center"/>
        <w:rPr>
          <w:rFonts w:ascii="Times New Roman" w:hAnsi="Times New Roman"/>
          <w:b/>
          <w:i/>
          <w:sz w:val="24"/>
          <w:szCs w:val="24"/>
        </w:rPr>
      </w:pPr>
    </w:p>
    <w:p w14:paraId="12283128" w14:textId="77777777" w:rsidR="00480C45" w:rsidRDefault="00480C45" w:rsidP="00480C45">
      <w:pPr>
        <w:ind w:right="283"/>
        <w:jc w:val="center"/>
        <w:rPr>
          <w:rFonts w:ascii="Times New Roman" w:hAnsi="Times New Roman"/>
          <w:b/>
          <w:i/>
          <w:sz w:val="24"/>
          <w:szCs w:val="24"/>
        </w:rPr>
      </w:pPr>
    </w:p>
    <w:p w14:paraId="2AF296B0" w14:textId="77777777" w:rsidR="00480C45" w:rsidRDefault="00480C45" w:rsidP="00480C45">
      <w:pPr>
        <w:ind w:right="283"/>
        <w:jc w:val="center"/>
        <w:rPr>
          <w:rFonts w:ascii="Times New Roman" w:hAnsi="Times New Roman"/>
          <w:b/>
          <w:i/>
          <w:sz w:val="24"/>
          <w:szCs w:val="24"/>
        </w:rPr>
      </w:pPr>
    </w:p>
    <w:p w14:paraId="378B9888" w14:textId="77777777" w:rsidR="00480C45" w:rsidRDefault="00480C45" w:rsidP="00480C45">
      <w:pPr>
        <w:ind w:right="283"/>
        <w:jc w:val="center"/>
        <w:rPr>
          <w:rFonts w:ascii="Times New Roman" w:hAnsi="Times New Roman"/>
          <w:b/>
          <w:i/>
          <w:sz w:val="24"/>
          <w:szCs w:val="24"/>
        </w:rPr>
      </w:pPr>
    </w:p>
    <w:p w14:paraId="016774E6" w14:textId="77777777" w:rsidR="00480C45" w:rsidRDefault="00480C45" w:rsidP="00480C45">
      <w:pPr>
        <w:ind w:right="283"/>
        <w:jc w:val="center"/>
        <w:rPr>
          <w:rFonts w:ascii="Times New Roman" w:hAnsi="Times New Roman"/>
          <w:b/>
          <w:i/>
          <w:sz w:val="24"/>
          <w:szCs w:val="24"/>
        </w:rPr>
      </w:pPr>
    </w:p>
    <w:p w14:paraId="78FC46B6" w14:textId="77777777" w:rsidR="00480C45" w:rsidRDefault="00480C45" w:rsidP="00480C45">
      <w:pPr>
        <w:ind w:right="283"/>
        <w:jc w:val="center"/>
        <w:rPr>
          <w:rFonts w:ascii="Times New Roman" w:hAnsi="Times New Roman"/>
          <w:b/>
          <w:i/>
          <w:sz w:val="24"/>
          <w:szCs w:val="24"/>
        </w:rPr>
      </w:pPr>
    </w:p>
    <w:p w14:paraId="0131A5F0" w14:textId="77777777" w:rsidR="00480C45" w:rsidRDefault="00480C45" w:rsidP="00480C45">
      <w:pPr>
        <w:ind w:right="283"/>
        <w:jc w:val="center"/>
        <w:rPr>
          <w:rFonts w:ascii="Times New Roman" w:hAnsi="Times New Roman"/>
          <w:b/>
          <w:i/>
          <w:sz w:val="24"/>
          <w:szCs w:val="24"/>
        </w:rPr>
      </w:pPr>
    </w:p>
    <w:p w14:paraId="68B7A3E7" w14:textId="77777777" w:rsidR="00480C45" w:rsidRDefault="00480C45" w:rsidP="00480C45">
      <w:pPr>
        <w:ind w:right="283"/>
        <w:jc w:val="center"/>
        <w:rPr>
          <w:rFonts w:ascii="Times New Roman" w:hAnsi="Times New Roman"/>
          <w:b/>
          <w:i/>
          <w:sz w:val="24"/>
          <w:szCs w:val="24"/>
        </w:rPr>
      </w:pPr>
    </w:p>
    <w:p w14:paraId="6817CC34"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22141BD3"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787C36DB"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5C22E113" w14:textId="77777777" w:rsidTr="0089594F">
        <w:trPr>
          <w:jc w:val="center"/>
        </w:trPr>
        <w:tc>
          <w:tcPr>
            <w:tcW w:w="7501" w:type="dxa"/>
          </w:tcPr>
          <w:p w14:paraId="50515B28" w14:textId="77777777" w:rsidR="00CB0173" w:rsidRPr="00313C5F" w:rsidRDefault="00CB0173" w:rsidP="005A5D46">
            <w:pPr>
              <w:numPr>
                <w:ilvl w:val="0"/>
                <w:numId w:val="49"/>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79E0A76C" w14:textId="77777777" w:rsidTr="0089594F">
        <w:trPr>
          <w:jc w:val="center"/>
        </w:trPr>
        <w:tc>
          <w:tcPr>
            <w:tcW w:w="7501" w:type="dxa"/>
          </w:tcPr>
          <w:p w14:paraId="4121840C" w14:textId="77777777" w:rsidR="00CB0173" w:rsidRPr="00313C5F" w:rsidRDefault="00CB0173" w:rsidP="005A5D46">
            <w:pPr>
              <w:numPr>
                <w:ilvl w:val="0"/>
                <w:numId w:val="49"/>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3DD39AA6" w14:textId="77777777" w:rsidR="00CB0173" w:rsidRPr="00313C5F" w:rsidRDefault="00CB0173" w:rsidP="005A5D46">
            <w:pPr>
              <w:numPr>
                <w:ilvl w:val="0"/>
                <w:numId w:val="49"/>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0CC7A36C" w14:textId="77777777" w:rsidTr="0089594F">
        <w:trPr>
          <w:jc w:val="center"/>
        </w:trPr>
        <w:tc>
          <w:tcPr>
            <w:tcW w:w="7501" w:type="dxa"/>
          </w:tcPr>
          <w:p w14:paraId="3A83C143" w14:textId="77777777" w:rsidR="00CB0173" w:rsidRPr="00313C5F" w:rsidRDefault="00CB0173" w:rsidP="005A5D46">
            <w:pPr>
              <w:numPr>
                <w:ilvl w:val="0"/>
                <w:numId w:val="49"/>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6B99F7E3" w14:textId="77777777" w:rsidR="00CB0173" w:rsidRPr="00313C5F" w:rsidRDefault="00CB0173" w:rsidP="0089594F">
            <w:pPr>
              <w:suppressAutoHyphens/>
              <w:rPr>
                <w:rFonts w:ascii="Times New Roman" w:hAnsi="Times New Roman"/>
                <w:b/>
                <w:sz w:val="24"/>
                <w:szCs w:val="24"/>
              </w:rPr>
            </w:pPr>
          </w:p>
        </w:tc>
      </w:tr>
    </w:tbl>
    <w:p w14:paraId="093B4B1F" w14:textId="7B348CB9"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w:t>
      </w:r>
    </w:p>
    <w:p w14:paraId="42BDA85F" w14:textId="77777777" w:rsidR="005F0DE8" w:rsidRPr="005F0DE8" w:rsidRDefault="005F0DE8" w:rsidP="005F0DE8">
      <w:pPr>
        <w:suppressAutoHyphens/>
        <w:spacing w:after="0"/>
        <w:ind w:left="720"/>
        <w:jc w:val="center"/>
        <w:rPr>
          <w:rFonts w:ascii="Times New Roman" w:hAnsi="Times New Roman"/>
          <w:b/>
          <w:sz w:val="24"/>
          <w:szCs w:val="24"/>
        </w:rPr>
      </w:pPr>
      <w:r w:rsidRPr="005F0DE8">
        <w:rPr>
          <w:rFonts w:ascii="Times New Roman" w:hAnsi="Times New Roman"/>
          <w:b/>
          <w:sz w:val="24"/>
          <w:szCs w:val="24"/>
        </w:rPr>
        <w:t>ОП.01 ОСНОВЫ ИНЖЕНЕРНОЙ ГРАФИКИ</w:t>
      </w:r>
    </w:p>
    <w:p w14:paraId="00F122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3DCA0CFF"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«ОП.01Основы инженерной графики» является обязательной частью общепрофессионального цикла ПООП-П</w:t>
      </w:r>
      <w:r w:rsidRPr="005F0DE8">
        <w:rPr>
          <w:rFonts w:ascii="Times New Roman" w:hAnsi="Times New Roman"/>
          <w:sz w:val="24"/>
          <w:szCs w:val="24"/>
        </w:rPr>
        <w:br/>
        <w:t xml:space="preserve">в соответствии с ФГОС СПО по </w:t>
      </w:r>
      <w:r w:rsidRPr="005F0DE8">
        <w:rPr>
          <w:rFonts w:ascii="Times New Roman" w:hAnsi="Times New Roman"/>
          <w:color w:val="000000"/>
          <w:sz w:val="24"/>
          <w:szCs w:val="24"/>
        </w:rPr>
        <w:t>профессии: Мастер сельскохозяйственного производства.</w:t>
      </w:r>
    </w:p>
    <w:p w14:paraId="0B61674F"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w:t>
      </w:r>
    </w:p>
    <w:p w14:paraId="32C50A61" w14:textId="77777777" w:rsidR="005F0DE8" w:rsidRPr="005F0DE8" w:rsidRDefault="005F0DE8" w:rsidP="005F0DE8">
      <w:pPr>
        <w:tabs>
          <w:tab w:val="left" w:pos="2835"/>
        </w:tabs>
        <w:spacing w:after="0" w:line="360" w:lineRule="auto"/>
        <w:jc w:val="both"/>
        <w:rPr>
          <w:rFonts w:ascii="Times New Roman" w:hAnsi="Times New Roman"/>
          <w:sz w:val="24"/>
          <w:szCs w:val="24"/>
        </w:rPr>
      </w:pPr>
      <w:r w:rsidRPr="005F0DE8">
        <w:rPr>
          <w:rFonts w:ascii="Times New Roman" w:hAnsi="Times New Roman"/>
          <w:sz w:val="24"/>
          <w:szCs w:val="24"/>
        </w:rPr>
        <w:t xml:space="preserve">              ОК 01. Выбирать способы решения задач профессиональной деятельности применительно к различным контекстам;</w:t>
      </w:r>
    </w:p>
    <w:p w14:paraId="4C2C0C6B"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E5554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904D6DE"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19B3A8DD"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C61F231"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и поддержания необходимого уровня физической подготовленности;</w:t>
      </w:r>
    </w:p>
    <w:p w14:paraId="7494F559"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119556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1DF69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D89AE0F"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25E75FED"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5055911C" w14:textId="77777777" w:rsidTr="00C10ED2">
        <w:trPr>
          <w:trHeight w:val="649"/>
        </w:trPr>
        <w:tc>
          <w:tcPr>
            <w:tcW w:w="1589" w:type="dxa"/>
            <w:hideMark/>
          </w:tcPr>
          <w:p w14:paraId="3857BEEC"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15"/>
            </w:r>
          </w:p>
          <w:p w14:paraId="1944239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66158EF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6419E43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6CD4C97E" w14:textId="77777777" w:rsidTr="00C10ED2">
        <w:trPr>
          <w:trHeight w:val="983"/>
        </w:trPr>
        <w:tc>
          <w:tcPr>
            <w:tcW w:w="1589" w:type="dxa"/>
          </w:tcPr>
          <w:p w14:paraId="7DACCBA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690E398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61C3061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11CD130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035F73E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7FEED4AF"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862475F" w14:textId="77777777" w:rsidR="005F0DE8" w:rsidRPr="005F0DE8" w:rsidRDefault="005F0DE8" w:rsidP="005F0DE8">
            <w:pPr>
              <w:jc w:val="both"/>
              <w:rPr>
                <w:rFonts w:ascii="Times New Roman" w:hAnsi="Times New Roman"/>
                <w:sz w:val="24"/>
                <w:szCs w:val="24"/>
              </w:rPr>
            </w:pPr>
          </w:p>
          <w:p w14:paraId="3D58BC7D" w14:textId="77777777" w:rsidR="005F0DE8" w:rsidRPr="005F0DE8" w:rsidRDefault="005F0DE8" w:rsidP="005F0DE8">
            <w:pPr>
              <w:suppressAutoHyphens/>
              <w:spacing w:after="0" w:line="240" w:lineRule="auto"/>
              <w:rPr>
                <w:rFonts w:ascii="Times New Roman" w:hAnsi="Times New Roman"/>
                <w:i/>
                <w:sz w:val="24"/>
                <w:szCs w:val="24"/>
              </w:rPr>
            </w:pPr>
          </w:p>
        </w:tc>
        <w:tc>
          <w:tcPr>
            <w:tcW w:w="3764" w:type="dxa"/>
          </w:tcPr>
          <w:p w14:paraId="1043CB00"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читать рабочие и сборочные чертежи и схемы</w:t>
            </w:r>
          </w:p>
          <w:p w14:paraId="13CF6C5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выполнять эскизы, технические рисунки и простые чертежи деталей, их элементов, узлов</w:t>
            </w:r>
          </w:p>
        </w:tc>
        <w:tc>
          <w:tcPr>
            <w:tcW w:w="3895" w:type="dxa"/>
          </w:tcPr>
          <w:p w14:paraId="177BCE9A"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виды нормативно-технической и производственной документации</w:t>
            </w:r>
          </w:p>
          <w:p w14:paraId="03B195A2"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правила чтения технической документации</w:t>
            </w:r>
          </w:p>
          <w:p w14:paraId="4EC6175B"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 xml:space="preserve">способы графического представления объектов, </w:t>
            </w:r>
            <w:r w:rsidRPr="005F0DE8">
              <w:rPr>
                <w:rFonts w:ascii="Times New Roman" w:hAnsi="Times New Roman"/>
                <w:sz w:val="24"/>
                <w:szCs w:val="24"/>
              </w:rPr>
              <w:lastRenderedPageBreak/>
              <w:t>пространственных образов и схем</w:t>
            </w:r>
          </w:p>
          <w:p w14:paraId="207ADE0B"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правила выполнения чертежей, технических рисунков и эскизов</w:t>
            </w:r>
          </w:p>
          <w:p w14:paraId="24A519A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технику</w:t>
            </w:r>
            <w:r w:rsidRPr="005F0DE8">
              <w:rPr>
                <w:rFonts w:ascii="Times New Roman" w:hAnsi="Times New Roman"/>
                <w:spacing w:val="-8"/>
                <w:sz w:val="24"/>
                <w:szCs w:val="24"/>
              </w:rPr>
              <w:t xml:space="preserve"> и принципы нанесения размеров</w:t>
            </w:r>
          </w:p>
        </w:tc>
      </w:tr>
    </w:tbl>
    <w:p w14:paraId="3A42D3B8"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40A9410B" w14:textId="77777777" w:rsidTr="00C10ED2">
        <w:trPr>
          <w:trHeight w:val="212"/>
        </w:trPr>
        <w:tc>
          <w:tcPr>
            <w:tcW w:w="1843" w:type="dxa"/>
            <w:vAlign w:val="center"/>
          </w:tcPr>
          <w:p w14:paraId="30C117BB"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Коды личностных </w:t>
            </w:r>
          </w:p>
          <w:p w14:paraId="7AB82B42"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результатов</w:t>
            </w:r>
          </w:p>
        </w:tc>
        <w:tc>
          <w:tcPr>
            <w:tcW w:w="7513" w:type="dxa"/>
            <w:vAlign w:val="center"/>
          </w:tcPr>
          <w:p w14:paraId="06608A60"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Планируемые результаты освоения дисциплины включают</w:t>
            </w:r>
          </w:p>
        </w:tc>
      </w:tr>
      <w:tr w:rsidR="005F0DE8" w:rsidRPr="005F0DE8" w14:paraId="7643FCE0" w14:textId="77777777" w:rsidTr="00C10ED2">
        <w:trPr>
          <w:trHeight w:val="212"/>
        </w:trPr>
        <w:tc>
          <w:tcPr>
            <w:tcW w:w="1843" w:type="dxa"/>
            <w:vAlign w:val="center"/>
          </w:tcPr>
          <w:p w14:paraId="3831175E"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4E5A38DB"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3E4E9AD3" w14:textId="77777777" w:rsidTr="00C10ED2">
        <w:trPr>
          <w:trHeight w:val="212"/>
        </w:trPr>
        <w:tc>
          <w:tcPr>
            <w:tcW w:w="1843" w:type="dxa"/>
            <w:vAlign w:val="center"/>
          </w:tcPr>
          <w:p w14:paraId="29491CF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14</w:t>
            </w:r>
          </w:p>
        </w:tc>
        <w:tc>
          <w:tcPr>
            <w:tcW w:w="7513" w:type="dxa"/>
          </w:tcPr>
          <w:p w14:paraId="74E9898B"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F0DE8" w:rsidRPr="005F0DE8" w14:paraId="39CBC723" w14:textId="77777777" w:rsidTr="00C10ED2">
        <w:trPr>
          <w:trHeight w:val="212"/>
        </w:trPr>
        <w:tc>
          <w:tcPr>
            <w:tcW w:w="1843" w:type="dxa"/>
            <w:vAlign w:val="center"/>
          </w:tcPr>
          <w:p w14:paraId="689657C2"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16</w:t>
            </w:r>
          </w:p>
        </w:tc>
        <w:tc>
          <w:tcPr>
            <w:tcW w:w="7513" w:type="dxa"/>
          </w:tcPr>
          <w:p w14:paraId="6AB195C6"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Использовать информационные технологии в профессиональной деятельности</w:t>
            </w:r>
          </w:p>
        </w:tc>
      </w:tr>
      <w:tr w:rsidR="005F0DE8" w:rsidRPr="005F0DE8" w14:paraId="223C27F0" w14:textId="77777777" w:rsidTr="00C10ED2">
        <w:trPr>
          <w:trHeight w:val="212"/>
        </w:trPr>
        <w:tc>
          <w:tcPr>
            <w:tcW w:w="1843" w:type="dxa"/>
            <w:vAlign w:val="center"/>
          </w:tcPr>
          <w:p w14:paraId="59A36D5E"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17</w:t>
            </w:r>
          </w:p>
        </w:tc>
        <w:tc>
          <w:tcPr>
            <w:tcW w:w="7513" w:type="dxa"/>
          </w:tcPr>
          <w:p w14:paraId="6DA79F50" w14:textId="77777777" w:rsidR="005F0DE8" w:rsidRPr="005F0DE8" w:rsidRDefault="005F0DE8" w:rsidP="005F0DE8">
            <w:pPr>
              <w:widowControl w:val="0"/>
              <w:autoSpaceDE w:val="0"/>
              <w:autoSpaceDN w:val="0"/>
              <w:spacing w:line="256" w:lineRule="auto"/>
              <w:jc w:val="both"/>
              <w:rPr>
                <w:rFonts w:ascii="Times New Roman" w:hAnsi="Times New Roman"/>
                <w:bCs/>
                <w:sz w:val="24"/>
                <w:szCs w:val="24"/>
                <w:lang w:eastAsia="en-US"/>
              </w:rPr>
            </w:pPr>
            <w:r w:rsidRPr="005F0DE8">
              <w:rPr>
                <w:rFonts w:ascii="Times New Roman" w:hAnsi="Times New Roman"/>
                <w:bCs/>
                <w:sz w:val="24"/>
                <w:szCs w:val="24"/>
              </w:rPr>
              <w:t xml:space="preserve">Выполняющий профессиональные навыки в сфере </w:t>
            </w:r>
            <w:r w:rsidRPr="005F0DE8">
              <w:rPr>
                <w:rFonts w:ascii="Times New Roman" w:hAnsi="Times New Roman"/>
                <w:sz w:val="24"/>
                <w:szCs w:val="24"/>
              </w:rPr>
              <w:t xml:space="preserve">сервиса домашнего и коммунального хозяйства </w:t>
            </w:r>
            <w:r w:rsidRPr="005F0DE8">
              <w:rPr>
                <w:rFonts w:ascii="Times New Roman" w:hAnsi="Times New Roman"/>
                <w:bCs/>
                <w:sz w:val="24"/>
                <w:szCs w:val="24"/>
              </w:rPr>
              <w:t>с учетом специфики Иркутской области</w:t>
            </w:r>
          </w:p>
          <w:p w14:paraId="5297BD0B"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p>
        </w:tc>
      </w:tr>
      <w:tr w:rsidR="005F0DE8" w:rsidRPr="005F0DE8" w14:paraId="0A0F756D" w14:textId="77777777" w:rsidTr="00C10ED2">
        <w:trPr>
          <w:trHeight w:val="212"/>
        </w:trPr>
        <w:tc>
          <w:tcPr>
            <w:tcW w:w="1843" w:type="dxa"/>
            <w:vAlign w:val="center"/>
          </w:tcPr>
          <w:p w14:paraId="78D4ECF6"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18</w:t>
            </w:r>
          </w:p>
        </w:tc>
        <w:tc>
          <w:tcPr>
            <w:tcW w:w="7513" w:type="dxa"/>
          </w:tcPr>
          <w:p w14:paraId="1B93A436" w14:textId="77777777" w:rsidR="005F0DE8" w:rsidRPr="005F0DE8" w:rsidRDefault="005F0DE8" w:rsidP="005F0DE8">
            <w:pPr>
              <w:widowControl w:val="0"/>
              <w:autoSpaceDE w:val="0"/>
              <w:autoSpaceDN w:val="0"/>
              <w:spacing w:line="256" w:lineRule="auto"/>
              <w:ind w:firstLine="33"/>
              <w:rPr>
                <w:rFonts w:ascii="Times New Roman" w:hAnsi="Times New Roman"/>
                <w:sz w:val="24"/>
                <w:szCs w:val="24"/>
                <w:lang w:eastAsia="en-US"/>
              </w:rPr>
            </w:pPr>
            <w:r w:rsidRPr="005F0DE8">
              <w:rPr>
                <w:rFonts w:ascii="Times New Roman" w:eastAsia="Calibri" w:hAnsi="Times New Roman"/>
                <w:color w:val="000000"/>
                <w:sz w:val="24"/>
                <w:szCs w:val="24"/>
              </w:rPr>
              <w:t>Креативно мыслящий, готовый разрабатывать новые виды продукции</w:t>
            </w:r>
          </w:p>
        </w:tc>
      </w:tr>
      <w:tr w:rsidR="005F0DE8" w:rsidRPr="005F0DE8" w14:paraId="6262337E" w14:textId="77777777" w:rsidTr="00C10ED2">
        <w:trPr>
          <w:trHeight w:val="212"/>
        </w:trPr>
        <w:tc>
          <w:tcPr>
            <w:tcW w:w="1843" w:type="dxa"/>
            <w:vAlign w:val="center"/>
          </w:tcPr>
          <w:p w14:paraId="0E1886D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19</w:t>
            </w:r>
          </w:p>
        </w:tc>
        <w:tc>
          <w:tcPr>
            <w:tcW w:w="7513" w:type="dxa"/>
          </w:tcPr>
          <w:p w14:paraId="5DFA3222" w14:textId="77777777" w:rsidR="005F0DE8" w:rsidRPr="005F0DE8" w:rsidRDefault="005F0DE8" w:rsidP="005F0DE8">
            <w:pPr>
              <w:autoSpaceDE w:val="0"/>
              <w:autoSpaceDN w:val="0"/>
              <w:adjustRightInd w:val="0"/>
              <w:spacing w:line="256" w:lineRule="auto"/>
              <w:rPr>
                <w:rFonts w:ascii="Times New Roman" w:eastAsia="Calibri" w:hAnsi="Times New Roman"/>
                <w:color w:val="000000"/>
                <w:sz w:val="24"/>
                <w:szCs w:val="24"/>
                <w:lang w:eastAsia="en-US"/>
              </w:rPr>
            </w:pPr>
            <w:r w:rsidRPr="005F0DE8">
              <w:rPr>
                <w:rFonts w:ascii="Times New Roman" w:eastAsia="Calibri" w:hAnsi="Times New Roman"/>
                <w:color w:val="000000"/>
                <w:sz w:val="24"/>
                <w:szCs w:val="24"/>
              </w:rPr>
              <w:t xml:space="preserve">Активно применяющий полученные знания на практике </w:t>
            </w:r>
          </w:p>
        </w:tc>
      </w:tr>
    </w:tbl>
    <w:p w14:paraId="6C5E4D4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78C68057"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72367F9D"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244352D5" w14:textId="77777777" w:rsidTr="00C10ED2">
        <w:trPr>
          <w:trHeight w:val="490"/>
        </w:trPr>
        <w:tc>
          <w:tcPr>
            <w:tcW w:w="3685" w:type="pct"/>
            <w:vAlign w:val="center"/>
          </w:tcPr>
          <w:p w14:paraId="2FCAAD89"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0D703238"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1BAAB2BB" w14:textId="77777777" w:rsidTr="00C10ED2">
        <w:trPr>
          <w:trHeight w:val="490"/>
        </w:trPr>
        <w:tc>
          <w:tcPr>
            <w:tcW w:w="3685" w:type="pct"/>
            <w:vAlign w:val="center"/>
          </w:tcPr>
          <w:p w14:paraId="45CD699B"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745929EF"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36</w:t>
            </w:r>
          </w:p>
        </w:tc>
      </w:tr>
      <w:tr w:rsidR="005F0DE8" w:rsidRPr="005F0DE8" w14:paraId="77A5E2B4" w14:textId="77777777" w:rsidTr="00C10ED2">
        <w:trPr>
          <w:trHeight w:val="490"/>
        </w:trPr>
        <w:tc>
          <w:tcPr>
            <w:tcW w:w="3685" w:type="pct"/>
            <w:shd w:val="clear" w:color="auto" w:fill="auto"/>
            <w:vAlign w:val="center"/>
          </w:tcPr>
          <w:p w14:paraId="7E9781FA"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1562500E" w14:textId="77777777" w:rsidR="005F0DE8" w:rsidRPr="005F0DE8" w:rsidRDefault="005F0DE8" w:rsidP="005F0DE8">
            <w:pPr>
              <w:suppressAutoHyphens/>
              <w:spacing w:after="0"/>
              <w:jc w:val="center"/>
              <w:rPr>
                <w:rFonts w:ascii="Times New Roman" w:hAnsi="Times New Roman"/>
                <w:iCs/>
                <w:sz w:val="24"/>
                <w:szCs w:val="24"/>
              </w:rPr>
            </w:pPr>
          </w:p>
        </w:tc>
      </w:tr>
      <w:tr w:rsidR="005F0DE8" w:rsidRPr="005F0DE8" w14:paraId="6CE2F4F8" w14:textId="77777777" w:rsidTr="00C10ED2">
        <w:trPr>
          <w:trHeight w:val="336"/>
        </w:trPr>
        <w:tc>
          <w:tcPr>
            <w:tcW w:w="5000" w:type="pct"/>
            <w:gridSpan w:val="2"/>
            <w:vAlign w:val="center"/>
          </w:tcPr>
          <w:p w14:paraId="31F70761"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sz w:val="24"/>
                <w:szCs w:val="24"/>
              </w:rPr>
              <w:t>в т. ч.:</w:t>
            </w:r>
          </w:p>
        </w:tc>
      </w:tr>
      <w:tr w:rsidR="005F0DE8" w:rsidRPr="005F0DE8" w14:paraId="1A8454A6" w14:textId="77777777" w:rsidTr="00C10ED2">
        <w:trPr>
          <w:trHeight w:val="490"/>
        </w:trPr>
        <w:tc>
          <w:tcPr>
            <w:tcW w:w="3685" w:type="pct"/>
            <w:vAlign w:val="center"/>
          </w:tcPr>
          <w:p w14:paraId="59DCBB0A"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04004C86"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11</w:t>
            </w:r>
          </w:p>
        </w:tc>
      </w:tr>
      <w:tr w:rsidR="005F0DE8" w:rsidRPr="005F0DE8" w14:paraId="0B45966A" w14:textId="77777777" w:rsidTr="00C10ED2">
        <w:trPr>
          <w:trHeight w:val="490"/>
        </w:trPr>
        <w:tc>
          <w:tcPr>
            <w:tcW w:w="3685" w:type="pct"/>
            <w:vAlign w:val="center"/>
          </w:tcPr>
          <w:p w14:paraId="61B01EF9"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3CA118EA"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17</w:t>
            </w:r>
          </w:p>
        </w:tc>
      </w:tr>
      <w:tr w:rsidR="005F0DE8" w:rsidRPr="005F0DE8" w14:paraId="3721F02E" w14:textId="77777777" w:rsidTr="00C10ED2">
        <w:trPr>
          <w:trHeight w:val="267"/>
        </w:trPr>
        <w:tc>
          <w:tcPr>
            <w:tcW w:w="3685" w:type="pct"/>
            <w:vAlign w:val="center"/>
          </w:tcPr>
          <w:p w14:paraId="07A805FA"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 xml:space="preserve">Самостоятельная работа </w:t>
            </w:r>
            <w:r w:rsidRPr="005F0DE8">
              <w:rPr>
                <w:rFonts w:ascii="Times New Roman" w:hAnsi="Times New Roman"/>
                <w:b/>
                <w:i/>
                <w:sz w:val="24"/>
                <w:szCs w:val="24"/>
                <w:vertAlign w:val="superscript"/>
              </w:rPr>
              <w:footnoteReference w:id="16"/>
            </w:r>
          </w:p>
        </w:tc>
        <w:tc>
          <w:tcPr>
            <w:tcW w:w="1315" w:type="pct"/>
            <w:vAlign w:val="center"/>
          </w:tcPr>
          <w:p w14:paraId="53F9F467"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8</w:t>
            </w:r>
          </w:p>
        </w:tc>
      </w:tr>
      <w:tr w:rsidR="005F0DE8" w:rsidRPr="005F0DE8" w14:paraId="1138A5CD" w14:textId="77777777" w:rsidTr="00C10ED2">
        <w:trPr>
          <w:trHeight w:val="331"/>
        </w:trPr>
        <w:tc>
          <w:tcPr>
            <w:tcW w:w="3685" w:type="pct"/>
            <w:vAlign w:val="center"/>
          </w:tcPr>
          <w:p w14:paraId="2C07E99B"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Промежуточная аттестация</w:t>
            </w:r>
          </w:p>
        </w:tc>
        <w:tc>
          <w:tcPr>
            <w:tcW w:w="1315" w:type="pct"/>
            <w:vAlign w:val="center"/>
          </w:tcPr>
          <w:p w14:paraId="4699B16E"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Экзамен</w:t>
            </w:r>
          </w:p>
        </w:tc>
      </w:tr>
    </w:tbl>
    <w:p w14:paraId="453D5EF9" w14:textId="77777777" w:rsidR="005F0DE8" w:rsidRPr="005F0DE8" w:rsidRDefault="005F0DE8" w:rsidP="005F0DE8">
      <w:pPr>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5E714475"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ПРИМЕРНЫЙ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6960"/>
        <w:gridCol w:w="1749"/>
        <w:gridCol w:w="1902"/>
        <w:gridCol w:w="1078"/>
        <w:gridCol w:w="1107"/>
      </w:tblGrid>
      <w:tr w:rsidR="005F0DE8" w:rsidRPr="005F0DE8" w14:paraId="0F567DCB" w14:textId="77777777" w:rsidTr="00C10ED2">
        <w:trPr>
          <w:trHeight w:val="20"/>
        </w:trPr>
        <w:tc>
          <w:tcPr>
            <w:tcW w:w="654" w:type="pct"/>
            <w:vAlign w:val="center"/>
          </w:tcPr>
          <w:p w14:paraId="3A5C19B7"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364" w:type="pct"/>
            <w:vAlign w:val="center"/>
          </w:tcPr>
          <w:p w14:paraId="7A5359D1"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14:paraId="6AA9AD0C"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46" w:type="pct"/>
            <w:vAlign w:val="center"/>
          </w:tcPr>
          <w:p w14:paraId="0A608472"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17"/>
            </w:r>
            <w:r w:rsidRPr="005F0DE8">
              <w:rPr>
                <w:rFonts w:ascii="Times New Roman" w:hAnsi="Times New Roman"/>
                <w:b/>
                <w:bCs/>
                <w:sz w:val="24"/>
                <w:szCs w:val="24"/>
              </w:rPr>
              <w:t>, формированию которых способствует элемент программы</w:t>
            </w:r>
          </w:p>
        </w:tc>
        <w:tc>
          <w:tcPr>
            <w:tcW w:w="366" w:type="pct"/>
          </w:tcPr>
          <w:p w14:paraId="33C5D026"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ПК, ОК</w:t>
            </w:r>
          </w:p>
        </w:tc>
        <w:tc>
          <w:tcPr>
            <w:tcW w:w="376" w:type="pct"/>
          </w:tcPr>
          <w:p w14:paraId="46CF0743"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6A47362F" w14:textId="77777777" w:rsidTr="00C10ED2">
        <w:trPr>
          <w:trHeight w:val="20"/>
        </w:trPr>
        <w:tc>
          <w:tcPr>
            <w:tcW w:w="654" w:type="pct"/>
          </w:tcPr>
          <w:p w14:paraId="0424902B"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364" w:type="pct"/>
          </w:tcPr>
          <w:p w14:paraId="09BB76AD"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94" w:type="pct"/>
          </w:tcPr>
          <w:p w14:paraId="77C46F09"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46" w:type="pct"/>
          </w:tcPr>
          <w:p w14:paraId="45E4A235"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66" w:type="pct"/>
          </w:tcPr>
          <w:p w14:paraId="6F2FA158"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76" w:type="pct"/>
          </w:tcPr>
          <w:p w14:paraId="114DA1DC"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71C8AB83" w14:textId="77777777" w:rsidTr="00C10ED2">
        <w:trPr>
          <w:trHeight w:val="20"/>
        </w:trPr>
        <w:tc>
          <w:tcPr>
            <w:tcW w:w="3018" w:type="pct"/>
            <w:gridSpan w:val="2"/>
          </w:tcPr>
          <w:p w14:paraId="48F68A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
                <w:bCs/>
                <w:sz w:val="24"/>
                <w:szCs w:val="24"/>
              </w:rPr>
              <w:t xml:space="preserve">Раздел 1. </w:t>
            </w:r>
            <w:r w:rsidRPr="005F0DE8">
              <w:rPr>
                <w:rFonts w:ascii="Times New Roman" w:hAnsi="Times New Roman"/>
                <w:b/>
                <w:sz w:val="24"/>
                <w:szCs w:val="24"/>
              </w:rPr>
              <w:t>Проецирование</w:t>
            </w:r>
          </w:p>
          <w:p w14:paraId="353CAED8" w14:textId="77777777" w:rsidR="005F0DE8" w:rsidRPr="005F0DE8" w:rsidRDefault="005F0DE8" w:rsidP="005F0DE8">
            <w:pPr>
              <w:spacing w:after="0" w:line="360" w:lineRule="auto"/>
              <w:rPr>
                <w:rFonts w:ascii="Times New Roman" w:hAnsi="Times New Roman"/>
                <w:b/>
                <w:bCs/>
                <w:sz w:val="24"/>
                <w:szCs w:val="24"/>
              </w:rPr>
            </w:pPr>
          </w:p>
        </w:tc>
        <w:tc>
          <w:tcPr>
            <w:tcW w:w="594" w:type="pct"/>
          </w:tcPr>
          <w:p w14:paraId="740C5AE6" w14:textId="77777777" w:rsidR="005F0DE8" w:rsidRPr="005F0DE8" w:rsidRDefault="005F0DE8" w:rsidP="005F0DE8">
            <w:pPr>
              <w:jc w:val="center"/>
              <w:rPr>
                <w:rFonts w:ascii="Times New Roman" w:hAnsi="Times New Roman"/>
                <w:b/>
                <w:bCs/>
                <w:i/>
                <w:iCs/>
                <w:sz w:val="24"/>
                <w:szCs w:val="24"/>
              </w:rPr>
            </w:pPr>
            <w:r w:rsidRPr="005F0DE8">
              <w:rPr>
                <w:rFonts w:ascii="Times New Roman" w:hAnsi="Times New Roman"/>
                <w:b/>
                <w:bCs/>
                <w:i/>
                <w:iCs/>
                <w:sz w:val="24"/>
                <w:szCs w:val="24"/>
              </w:rPr>
              <w:t>9</w:t>
            </w:r>
          </w:p>
        </w:tc>
        <w:tc>
          <w:tcPr>
            <w:tcW w:w="646" w:type="pct"/>
          </w:tcPr>
          <w:p w14:paraId="19081FDF" w14:textId="77777777" w:rsidR="005F0DE8" w:rsidRPr="005F0DE8" w:rsidRDefault="005F0DE8" w:rsidP="005F0DE8">
            <w:pPr>
              <w:jc w:val="center"/>
              <w:rPr>
                <w:rFonts w:ascii="Times New Roman" w:hAnsi="Times New Roman"/>
                <w:b/>
                <w:bCs/>
                <w:i/>
                <w:iCs/>
                <w:sz w:val="24"/>
                <w:szCs w:val="24"/>
              </w:rPr>
            </w:pPr>
          </w:p>
        </w:tc>
        <w:tc>
          <w:tcPr>
            <w:tcW w:w="366" w:type="pct"/>
          </w:tcPr>
          <w:p w14:paraId="67BB5A4B" w14:textId="77777777" w:rsidR="005F0DE8" w:rsidRPr="005F0DE8" w:rsidRDefault="005F0DE8" w:rsidP="005F0DE8">
            <w:pPr>
              <w:jc w:val="center"/>
              <w:rPr>
                <w:rFonts w:ascii="Times New Roman" w:hAnsi="Times New Roman"/>
                <w:b/>
                <w:bCs/>
                <w:i/>
                <w:iCs/>
                <w:sz w:val="24"/>
                <w:szCs w:val="24"/>
              </w:rPr>
            </w:pPr>
          </w:p>
        </w:tc>
        <w:tc>
          <w:tcPr>
            <w:tcW w:w="376" w:type="pct"/>
          </w:tcPr>
          <w:p w14:paraId="1983D680" w14:textId="77777777" w:rsidR="005F0DE8" w:rsidRPr="005F0DE8" w:rsidRDefault="005F0DE8" w:rsidP="005F0DE8">
            <w:pPr>
              <w:jc w:val="center"/>
              <w:rPr>
                <w:rFonts w:ascii="Times New Roman" w:hAnsi="Times New Roman"/>
                <w:b/>
                <w:bCs/>
                <w:i/>
                <w:iCs/>
                <w:sz w:val="24"/>
                <w:szCs w:val="24"/>
              </w:rPr>
            </w:pPr>
          </w:p>
        </w:tc>
      </w:tr>
      <w:tr w:rsidR="005F0DE8" w:rsidRPr="005F0DE8" w14:paraId="3599650B" w14:textId="77777777" w:rsidTr="00C10ED2">
        <w:trPr>
          <w:trHeight w:val="1846"/>
        </w:trPr>
        <w:tc>
          <w:tcPr>
            <w:tcW w:w="654" w:type="pct"/>
            <w:vMerge w:val="restart"/>
          </w:tcPr>
          <w:p w14:paraId="3A68B79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F0DE8">
              <w:rPr>
                <w:rFonts w:ascii="Times New Roman" w:hAnsi="Times New Roman"/>
                <w:b/>
                <w:bCs/>
                <w:sz w:val="24"/>
                <w:szCs w:val="24"/>
              </w:rPr>
              <w:t>Тема 1.1.</w:t>
            </w:r>
          </w:p>
          <w:p w14:paraId="5E576D5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F0DE8">
              <w:rPr>
                <w:rFonts w:ascii="Times New Roman" w:hAnsi="Times New Roman"/>
                <w:b/>
                <w:bCs/>
                <w:sz w:val="24"/>
                <w:szCs w:val="24"/>
              </w:rPr>
              <w:t>Общие требования к чертежам деталей машин.</w:t>
            </w:r>
          </w:p>
          <w:p w14:paraId="5B09EAB5"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b/>
                <w:bCs/>
                <w:sz w:val="24"/>
                <w:szCs w:val="24"/>
              </w:rPr>
              <w:t>Общие положения ЕСКД</w:t>
            </w:r>
          </w:p>
          <w:p w14:paraId="267E0EA0" w14:textId="77777777" w:rsidR="005F0DE8" w:rsidRPr="005F0DE8" w:rsidRDefault="005F0DE8" w:rsidP="005F0DE8">
            <w:pPr>
              <w:spacing w:after="0"/>
              <w:rPr>
                <w:rFonts w:ascii="Times New Roman" w:hAnsi="Times New Roman"/>
                <w:b/>
                <w:bCs/>
                <w:sz w:val="24"/>
                <w:szCs w:val="24"/>
              </w:rPr>
            </w:pPr>
          </w:p>
        </w:tc>
        <w:tc>
          <w:tcPr>
            <w:tcW w:w="2364" w:type="pct"/>
          </w:tcPr>
          <w:p w14:paraId="4D03E70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29C35F7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F0DE8">
              <w:rPr>
                <w:rFonts w:ascii="Times New Roman" w:hAnsi="Times New Roman"/>
                <w:bCs/>
                <w:sz w:val="24"/>
                <w:szCs w:val="24"/>
              </w:rPr>
              <w:t>Правила оформления чертежей</w:t>
            </w:r>
          </w:p>
          <w:p w14:paraId="473179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Нанесение размеров на чертеже</w:t>
            </w:r>
          </w:p>
          <w:p w14:paraId="4FFE8D8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Общие положения ЕСКД</w:t>
            </w:r>
          </w:p>
        </w:tc>
        <w:tc>
          <w:tcPr>
            <w:tcW w:w="594" w:type="pct"/>
            <w:vAlign w:val="center"/>
          </w:tcPr>
          <w:p w14:paraId="7387E2F5" w14:textId="77777777" w:rsidR="005F0DE8" w:rsidRPr="005F0DE8" w:rsidRDefault="005F0DE8" w:rsidP="005F0DE8">
            <w:pPr>
              <w:suppressAutoHyphens/>
              <w:spacing w:after="0"/>
              <w:jc w:val="center"/>
              <w:rPr>
                <w:rFonts w:ascii="Times New Roman" w:hAnsi="Times New Roman"/>
                <w:b/>
                <w:i/>
                <w:iCs/>
                <w:sz w:val="24"/>
                <w:szCs w:val="24"/>
              </w:rPr>
            </w:pPr>
            <w:r w:rsidRPr="005F0DE8">
              <w:rPr>
                <w:rFonts w:ascii="Times New Roman" w:hAnsi="Times New Roman"/>
                <w:b/>
                <w:i/>
                <w:iCs/>
                <w:sz w:val="24"/>
                <w:szCs w:val="24"/>
              </w:rPr>
              <w:t>2</w:t>
            </w:r>
          </w:p>
        </w:tc>
        <w:tc>
          <w:tcPr>
            <w:tcW w:w="646" w:type="pct"/>
          </w:tcPr>
          <w:p w14:paraId="3F1AC15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0774B6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7B951F8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2E7B88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2E9F6F6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3581CA7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4F41F1DB" w14:textId="77777777" w:rsidR="005F0DE8" w:rsidRPr="005F0DE8" w:rsidRDefault="005F0DE8" w:rsidP="005F0DE8">
            <w:pPr>
              <w:spacing w:after="0"/>
              <w:jc w:val="center"/>
              <w:rPr>
                <w:rFonts w:ascii="Times New Roman" w:hAnsi="Times New Roman"/>
                <w:b/>
                <w:sz w:val="24"/>
                <w:szCs w:val="24"/>
              </w:rPr>
            </w:pPr>
          </w:p>
        </w:tc>
        <w:tc>
          <w:tcPr>
            <w:tcW w:w="366" w:type="pct"/>
            <w:vMerge w:val="restart"/>
          </w:tcPr>
          <w:p w14:paraId="2FE82D3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791C25F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47EA814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0A6D5762"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1FBE09F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58922260"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793D9330" w14:textId="77777777" w:rsidR="005F0DE8" w:rsidRPr="005F0DE8" w:rsidRDefault="005F0DE8" w:rsidP="005F0DE8">
            <w:pPr>
              <w:spacing w:after="0"/>
              <w:rPr>
                <w:rFonts w:ascii="Times New Roman" w:hAnsi="Times New Roman"/>
                <w:b/>
                <w:i/>
                <w:sz w:val="24"/>
                <w:szCs w:val="24"/>
              </w:rPr>
            </w:pPr>
          </w:p>
        </w:tc>
        <w:tc>
          <w:tcPr>
            <w:tcW w:w="376" w:type="pct"/>
            <w:vMerge w:val="restart"/>
          </w:tcPr>
          <w:p w14:paraId="4A44A23B" w14:textId="77777777" w:rsidR="005F0DE8" w:rsidRPr="005F0DE8" w:rsidRDefault="005F0DE8" w:rsidP="005F0DE8">
            <w:pPr>
              <w:spacing w:after="0"/>
              <w:rPr>
                <w:rFonts w:ascii="Times New Roman" w:hAnsi="Times New Roman"/>
                <w:sz w:val="24"/>
                <w:szCs w:val="24"/>
              </w:rPr>
            </w:pPr>
          </w:p>
          <w:p w14:paraId="46108CC5" w14:textId="77777777" w:rsidR="005F0DE8" w:rsidRPr="005F0DE8" w:rsidRDefault="005F0DE8" w:rsidP="005F0DE8">
            <w:pPr>
              <w:spacing w:after="0"/>
              <w:rPr>
                <w:rFonts w:ascii="Times New Roman" w:hAnsi="Times New Roman"/>
                <w:sz w:val="24"/>
                <w:szCs w:val="24"/>
              </w:rPr>
            </w:pPr>
          </w:p>
          <w:p w14:paraId="03F54B85" w14:textId="77777777" w:rsidR="005F0DE8" w:rsidRPr="005F0DE8" w:rsidRDefault="005F0DE8" w:rsidP="005F0DE8">
            <w:pPr>
              <w:spacing w:after="0"/>
              <w:rPr>
                <w:rFonts w:ascii="Times New Roman" w:hAnsi="Times New Roman"/>
                <w:sz w:val="24"/>
                <w:szCs w:val="24"/>
              </w:rPr>
            </w:pPr>
          </w:p>
          <w:p w14:paraId="745EDAA5"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З.01</w:t>
            </w:r>
          </w:p>
          <w:p w14:paraId="75F6E805"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З.04</w:t>
            </w:r>
          </w:p>
          <w:p w14:paraId="1C30003B"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З.05</w:t>
            </w:r>
          </w:p>
          <w:p w14:paraId="78858703"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i/>
                <w:sz w:val="24"/>
                <w:szCs w:val="24"/>
              </w:rPr>
              <w:t>У.02</w:t>
            </w:r>
          </w:p>
        </w:tc>
      </w:tr>
      <w:tr w:rsidR="005F0DE8" w:rsidRPr="005F0DE8" w14:paraId="40D38B4E" w14:textId="77777777" w:rsidTr="00C10ED2">
        <w:trPr>
          <w:trHeight w:val="20"/>
        </w:trPr>
        <w:tc>
          <w:tcPr>
            <w:tcW w:w="654" w:type="pct"/>
            <w:vMerge/>
          </w:tcPr>
          <w:p w14:paraId="58C62080" w14:textId="77777777" w:rsidR="005F0DE8" w:rsidRPr="005F0DE8" w:rsidRDefault="005F0DE8" w:rsidP="005F0DE8">
            <w:pPr>
              <w:rPr>
                <w:rFonts w:ascii="Times New Roman" w:hAnsi="Times New Roman"/>
                <w:b/>
                <w:bCs/>
                <w:i/>
                <w:sz w:val="24"/>
                <w:szCs w:val="24"/>
              </w:rPr>
            </w:pPr>
          </w:p>
        </w:tc>
        <w:tc>
          <w:tcPr>
            <w:tcW w:w="2364" w:type="pct"/>
          </w:tcPr>
          <w:p w14:paraId="43D9AF9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Практические работа №1</w:t>
            </w:r>
          </w:p>
          <w:p w14:paraId="1132B6B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sz w:val="24"/>
                <w:szCs w:val="24"/>
              </w:rPr>
              <w:t xml:space="preserve"> Написание</w:t>
            </w:r>
            <w:r w:rsidRPr="005F0DE8">
              <w:rPr>
                <w:rFonts w:ascii="Times New Roman" w:hAnsi="Times New Roman"/>
                <w:bCs/>
                <w:sz w:val="24"/>
                <w:szCs w:val="24"/>
              </w:rPr>
              <w:t xml:space="preserve"> алфавита чертежным шрифтом</w:t>
            </w:r>
          </w:p>
          <w:p w14:paraId="61991393" w14:textId="77777777" w:rsidR="005F0DE8" w:rsidRPr="005F0DE8" w:rsidRDefault="005F0DE8" w:rsidP="005F0DE8">
            <w:pPr>
              <w:jc w:val="both"/>
              <w:rPr>
                <w:rFonts w:ascii="Times New Roman" w:hAnsi="Times New Roman"/>
                <w:b/>
                <w:i/>
                <w:sz w:val="24"/>
                <w:szCs w:val="24"/>
              </w:rPr>
            </w:pPr>
            <w:r w:rsidRPr="005F0DE8">
              <w:rPr>
                <w:rFonts w:ascii="Times New Roman" w:hAnsi="Times New Roman"/>
                <w:bCs/>
                <w:sz w:val="24"/>
                <w:szCs w:val="24"/>
              </w:rPr>
              <w:t>Выполнить различные виды линий</w:t>
            </w:r>
          </w:p>
        </w:tc>
        <w:tc>
          <w:tcPr>
            <w:tcW w:w="594" w:type="pct"/>
            <w:vAlign w:val="center"/>
          </w:tcPr>
          <w:p w14:paraId="4890E0F8" w14:textId="77777777" w:rsidR="005F0DE8" w:rsidRPr="005F0DE8" w:rsidRDefault="005F0DE8" w:rsidP="005F0DE8">
            <w:pPr>
              <w:suppressAutoHyphens/>
              <w:jc w:val="center"/>
              <w:rPr>
                <w:rFonts w:ascii="Times New Roman" w:hAnsi="Times New Roman"/>
                <w:b/>
                <w:i/>
                <w:iCs/>
                <w:sz w:val="24"/>
                <w:szCs w:val="24"/>
              </w:rPr>
            </w:pPr>
            <w:r w:rsidRPr="005F0DE8">
              <w:rPr>
                <w:rFonts w:ascii="Times New Roman" w:hAnsi="Times New Roman"/>
                <w:b/>
                <w:i/>
                <w:iCs/>
                <w:sz w:val="24"/>
                <w:szCs w:val="24"/>
              </w:rPr>
              <w:t>3</w:t>
            </w:r>
          </w:p>
        </w:tc>
        <w:tc>
          <w:tcPr>
            <w:tcW w:w="646" w:type="pct"/>
          </w:tcPr>
          <w:p w14:paraId="79135984" w14:textId="77777777" w:rsidR="005F0DE8" w:rsidRPr="005F0DE8" w:rsidRDefault="005F0DE8" w:rsidP="005F0DE8">
            <w:pPr>
              <w:spacing w:after="0"/>
              <w:rPr>
                <w:rFonts w:ascii="Times New Roman" w:hAnsi="Times New Roman"/>
                <w:sz w:val="24"/>
                <w:szCs w:val="24"/>
              </w:rPr>
            </w:pPr>
          </w:p>
          <w:p w14:paraId="765E0B7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10EAF7C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21313B0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78B2674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6F31635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54BDCCC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106536ED" w14:textId="77777777" w:rsidR="005F0DE8" w:rsidRPr="005F0DE8" w:rsidRDefault="005F0DE8" w:rsidP="005F0DE8">
            <w:pPr>
              <w:spacing w:after="0"/>
              <w:jc w:val="center"/>
              <w:rPr>
                <w:rFonts w:ascii="Times New Roman" w:hAnsi="Times New Roman"/>
                <w:b/>
                <w:i/>
                <w:sz w:val="24"/>
                <w:szCs w:val="24"/>
              </w:rPr>
            </w:pPr>
          </w:p>
        </w:tc>
        <w:tc>
          <w:tcPr>
            <w:tcW w:w="366" w:type="pct"/>
            <w:vMerge/>
          </w:tcPr>
          <w:p w14:paraId="15F8CCA9" w14:textId="77777777" w:rsidR="005F0DE8" w:rsidRPr="005F0DE8" w:rsidRDefault="005F0DE8" w:rsidP="005F0DE8">
            <w:pPr>
              <w:rPr>
                <w:rFonts w:ascii="Times New Roman" w:hAnsi="Times New Roman"/>
                <w:b/>
                <w:i/>
                <w:sz w:val="24"/>
                <w:szCs w:val="24"/>
              </w:rPr>
            </w:pPr>
          </w:p>
        </w:tc>
        <w:tc>
          <w:tcPr>
            <w:tcW w:w="376" w:type="pct"/>
            <w:vMerge/>
          </w:tcPr>
          <w:p w14:paraId="04D02978" w14:textId="77777777" w:rsidR="005F0DE8" w:rsidRPr="005F0DE8" w:rsidRDefault="005F0DE8" w:rsidP="005F0DE8">
            <w:pPr>
              <w:rPr>
                <w:rFonts w:ascii="Times New Roman" w:hAnsi="Times New Roman"/>
                <w:b/>
                <w:i/>
                <w:sz w:val="24"/>
                <w:szCs w:val="24"/>
              </w:rPr>
            </w:pPr>
          </w:p>
        </w:tc>
      </w:tr>
      <w:tr w:rsidR="005F0DE8" w:rsidRPr="005F0DE8" w14:paraId="5B028FEF" w14:textId="77777777" w:rsidTr="00C10ED2">
        <w:trPr>
          <w:trHeight w:val="1833"/>
        </w:trPr>
        <w:tc>
          <w:tcPr>
            <w:tcW w:w="654" w:type="pct"/>
            <w:vMerge/>
          </w:tcPr>
          <w:p w14:paraId="0E93F758" w14:textId="77777777" w:rsidR="005F0DE8" w:rsidRPr="005F0DE8" w:rsidRDefault="005F0DE8" w:rsidP="005F0DE8">
            <w:pPr>
              <w:rPr>
                <w:rFonts w:ascii="Times New Roman" w:hAnsi="Times New Roman"/>
                <w:b/>
                <w:bCs/>
                <w:sz w:val="24"/>
                <w:szCs w:val="24"/>
              </w:rPr>
            </w:pPr>
          </w:p>
        </w:tc>
        <w:tc>
          <w:tcPr>
            <w:tcW w:w="2364" w:type="pct"/>
          </w:tcPr>
          <w:p w14:paraId="5D84B3CC" w14:textId="77777777" w:rsidR="005F0DE8" w:rsidRPr="005F0DE8" w:rsidRDefault="005F0DE8" w:rsidP="005F0DE8">
            <w:pPr>
              <w:rPr>
                <w:rFonts w:ascii="Times New Roman" w:hAnsi="Times New Roman"/>
                <w:sz w:val="24"/>
                <w:szCs w:val="24"/>
              </w:rPr>
            </w:pPr>
            <w:r w:rsidRPr="005F0DE8">
              <w:rPr>
                <w:rFonts w:ascii="Times New Roman" w:hAnsi="Times New Roman"/>
                <w:b/>
                <w:bCs/>
                <w:sz w:val="24"/>
                <w:szCs w:val="24"/>
              </w:rPr>
              <w:t>Самостоятельная работа обучающихся</w:t>
            </w:r>
          </w:p>
          <w:p w14:paraId="46F2883A"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Подготовка сообщения по теме «Обозначение шероховатости поверхности» с помощью презентации.</w:t>
            </w:r>
          </w:p>
        </w:tc>
        <w:tc>
          <w:tcPr>
            <w:tcW w:w="594" w:type="pct"/>
            <w:vAlign w:val="center"/>
          </w:tcPr>
          <w:p w14:paraId="61610138" w14:textId="77777777" w:rsidR="005F0DE8" w:rsidRPr="005F0DE8" w:rsidRDefault="005F0DE8" w:rsidP="005F0DE8">
            <w:pPr>
              <w:suppressAutoHyphens/>
              <w:jc w:val="center"/>
              <w:rPr>
                <w:rFonts w:ascii="Times New Roman" w:hAnsi="Times New Roman"/>
                <w:b/>
                <w:bCs/>
                <w:i/>
                <w:iCs/>
                <w:sz w:val="24"/>
                <w:szCs w:val="24"/>
              </w:rPr>
            </w:pPr>
            <w:r w:rsidRPr="005F0DE8">
              <w:rPr>
                <w:rFonts w:ascii="Times New Roman" w:hAnsi="Times New Roman"/>
                <w:b/>
                <w:bCs/>
                <w:i/>
                <w:iCs/>
                <w:sz w:val="24"/>
                <w:szCs w:val="24"/>
              </w:rPr>
              <w:t>4</w:t>
            </w:r>
          </w:p>
        </w:tc>
        <w:tc>
          <w:tcPr>
            <w:tcW w:w="646" w:type="pct"/>
          </w:tcPr>
          <w:p w14:paraId="6178AD9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6DA94BE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12D2D8E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DD70D7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E2CBDB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1576D86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0B58561D" w14:textId="77777777" w:rsidR="005F0DE8" w:rsidRPr="005F0DE8" w:rsidRDefault="005F0DE8" w:rsidP="005F0DE8">
            <w:pPr>
              <w:rPr>
                <w:rFonts w:ascii="Times New Roman" w:hAnsi="Times New Roman"/>
                <w:b/>
                <w:sz w:val="24"/>
                <w:szCs w:val="24"/>
              </w:rPr>
            </w:pPr>
          </w:p>
        </w:tc>
        <w:tc>
          <w:tcPr>
            <w:tcW w:w="366" w:type="pct"/>
            <w:vMerge/>
          </w:tcPr>
          <w:p w14:paraId="56EC4B95" w14:textId="77777777" w:rsidR="005F0DE8" w:rsidRPr="005F0DE8" w:rsidRDefault="005F0DE8" w:rsidP="005F0DE8">
            <w:pPr>
              <w:rPr>
                <w:rFonts w:ascii="Times New Roman" w:hAnsi="Times New Roman"/>
                <w:b/>
                <w:sz w:val="24"/>
                <w:szCs w:val="24"/>
              </w:rPr>
            </w:pPr>
          </w:p>
        </w:tc>
        <w:tc>
          <w:tcPr>
            <w:tcW w:w="376" w:type="pct"/>
            <w:vMerge/>
          </w:tcPr>
          <w:p w14:paraId="421C840C" w14:textId="77777777" w:rsidR="005F0DE8" w:rsidRPr="005F0DE8" w:rsidRDefault="005F0DE8" w:rsidP="005F0DE8">
            <w:pPr>
              <w:rPr>
                <w:rFonts w:ascii="Times New Roman" w:hAnsi="Times New Roman"/>
                <w:b/>
                <w:sz w:val="24"/>
                <w:szCs w:val="24"/>
              </w:rPr>
            </w:pPr>
          </w:p>
        </w:tc>
      </w:tr>
      <w:tr w:rsidR="005F0DE8" w:rsidRPr="005F0DE8" w14:paraId="5D534204" w14:textId="77777777" w:rsidTr="00C10ED2">
        <w:trPr>
          <w:trHeight w:val="215"/>
        </w:trPr>
        <w:tc>
          <w:tcPr>
            <w:tcW w:w="654" w:type="pct"/>
            <w:vMerge w:val="restart"/>
          </w:tcPr>
          <w:p w14:paraId="0C5899EC"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bCs/>
                <w:sz w:val="24"/>
                <w:szCs w:val="24"/>
              </w:rPr>
              <w:t>Тема 2 Прямоугольное проецирование</w:t>
            </w:r>
          </w:p>
        </w:tc>
        <w:tc>
          <w:tcPr>
            <w:tcW w:w="2364" w:type="pct"/>
          </w:tcPr>
          <w:p w14:paraId="3E159AE5" w14:textId="77777777" w:rsidR="005F0DE8" w:rsidRPr="005F0DE8" w:rsidRDefault="005F0DE8" w:rsidP="005F0DE8">
            <w:pPr>
              <w:spacing w:after="0"/>
              <w:rPr>
                <w:rFonts w:ascii="Times New Roman" w:hAnsi="Times New Roman"/>
                <w:b/>
                <w:bCs/>
                <w:sz w:val="24"/>
                <w:szCs w:val="24"/>
              </w:rPr>
            </w:pPr>
          </w:p>
        </w:tc>
        <w:tc>
          <w:tcPr>
            <w:tcW w:w="594" w:type="pct"/>
            <w:vAlign w:val="center"/>
          </w:tcPr>
          <w:p w14:paraId="5DE42AD1" w14:textId="77777777" w:rsidR="005F0DE8" w:rsidRPr="005F0DE8" w:rsidRDefault="005F0DE8" w:rsidP="005F0DE8">
            <w:pPr>
              <w:spacing w:after="0"/>
              <w:jc w:val="center"/>
              <w:rPr>
                <w:rFonts w:ascii="Times New Roman" w:hAnsi="Times New Roman"/>
                <w:b/>
                <w:sz w:val="24"/>
                <w:szCs w:val="24"/>
              </w:rPr>
            </w:pPr>
            <w:r w:rsidRPr="005F0DE8">
              <w:rPr>
                <w:rFonts w:ascii="Times New Roman" w:hAnsi="Times New Roman"/>
                <w:b/>
                <w:sz w:val="24"/>
                <w:szCs w:val="24"/>
              </w:rPr>
              <w:t>15</w:t>
            </w:r>
          </w:p>
        </w:tc>
        <w:tc>
          <w:tcPr>
            <w:tcW w:w="646" w:type="pct"/>
            <w:vMerge w:val="restart"/>
          </w:tcPr>
          <w:p w14:paraId="154B75C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AF25C0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0EC1B21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7D9062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1BCCCC3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1AC27A7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31E050EA" w14:textId="77777777" w:rsidR="005F0DE8" w:rsidRPr="005F0DE8" w:rsidRDefault="005F0DE8" w:rsidP="005F0DE8">
            <w:pPr>
              <w:spacing w:after="0"/>
              <w:jc w:val="center"/>
              <w:rPr>
                <w:rFonts w:ascii="Times New Roman" w:hAnsi="Times New Roman"/>
                <w:b/>
                <w:sz w:val="24"/>
                <w:szCs w:val="24"/>
              </w:rPr>
            </w:pPr>
          </w:p>
        </w:tc>
        <w:tc>
          <w:tcPr>
            <w:tcW w:w="366" w:type="pct"/>
            <w:vMerge w:val="restart"/>
          </w:tcPr>
          <w:p w14:paraId="058CF14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0B10391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869C44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5C9A8FE2"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308EB9A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6E7417DF"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76C4C3AA" w14:textId="77777777" w:rsidR="005F0DE8" w:rsidRPr="005F0DE8" w:rsidRDefault="005F0DE8" w:rsidP="005F0DE8">
            <w:pPr>
              <w:spacing w:after="0"/>
              <w:rPr>
                <w:rFonts w:ascii="Times New Roman" w:hAnsi="Times New Roman"/>
                <w:b/>
                <w:sz w:val="24"/>
                <w:szCs w:val="24"/>
              </w:rPr>
            </w:pPr>
          </w:p>
        </w:tc>
        <w:tc>
          <w:tcPr>
            <w:tcW w:w="376" w:type="pct"/>
            <w:vMerge w:val="restart"/>
          </w:tcPr>
          <w:p w14:paraId="7593421F"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З.03</w:t>
            </w:r>
          </w:p>
          <w:p w14:paraId="2D5C98B9"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У.02</w:t>
            </w:r>
          </w:p>
          <w:p w14:paraId="545BB59E"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sz w:val="24"/>
                <w:szCs w:val="24"/>
              </w:rPr>
              <w:t>У.01</w:t>
            </w:r>
          </w:p>
        </w:tc>
      </w:tr>
      <w:tr w:rsidR="005F0DE8" w:rsidRPr="005F0DE8" w14:paraId="7604B77F" w14:textId="77777777" w:rsidTr="00C10ED2">
        <w:trPr>
          <w:trHeight w:val="1633"/>
        </w:trPr>
        <w:tc>
          <w:tcPr>
            <w:tcW w:w="654" w:type="pct"/>
            <w:vMerge/>
            <w:tcBorders>
              <w:bottom w:val="single" w:sz="4" w:space="0" w:color="auto"/>
            </w:tcBorders>
          </w:tcPr>
          <w:p w14:paraId="5E188891" w14:textId="77777777" w:rsidR="005F0DE8" w:rsidRPr="005F0DE8" w:rsidRDefault="005F0DE8" w:rsidP="005F0DE8">
            <w:pPr>
              <w:rPr>
                <w:rFonts w:ascii="Times New Roman" w:hAnsi="Times New Roman"/>
                <w:b/>
                <w:bCs/>
                <w:sz w:val="24"/>
                <w:szCs w:val="24"/>
              </w:rPr>
            </w:pPr>
          </w:p>
        </w:tc>
        <w:tc>
          <w:tcPr>
            <w:tcW w:w="2364" w:type="pct"/>
            <w:tcBorders>
              <w:bottom w:val="single" w:sz="4" w:space="0" w:color="auto"/>
            </w:tcBorders>
          </w:tcPr>
          <w:p w14:paraId="6E3BF8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0DC64BF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Cs/>
                <w:sz w:val="24"/>
                <w:szCs w:val="24"/>
              </w:rPr>
              <w:t>Прямоугольное проецирование</w:t>
            </w:r>
          </w:p>
          <w:p w14:paraId="0B5CFFF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Cs/>
                <w:sz w:val="24"/>
                <w:szCs w:val="24"/>
              </w:rPr>
              <w:t>Аксонометрические проекции</w:t>
            </w:r>
          </w:p>
          <w:p w14:paraId="09D3D0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594" w:type="pct"/>
            <w:tcBorders>
              <w:bottom w:val="single" w:sz="4" w:space="0" w:color="auto"/>
            </w:tcBorders>
            <w:vAlign w:val="center"/>
          </w:tcPr>
          <w:p w14:paraId="1DE3C347"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646" w:type="pct"/>
            <w:vMerge/>
            <w:tcBorders>
              <w:bottom w:val="single" w:sz="4" w:space="0" w:color="auto"/>
            </w:tcBorders>
          </w:tcPr>
          <w:p w14:paraId="45C72CFF" w14:textId="77777777" w:rsidR="005F0DE8" w:rsidRPr="005F0DE8" w:rsidRDefault="005F0DE8" w:rsidP="005F0DE8">
            <w:pPr>
              <w:spacing w:after="0"/>
              <w:jc w:val="center"/>
              <w:rPr>
                <w:rFonts w:ascii="Times New Roman" w:hAnsi="Times New Roman"/>
                <w:b/>
                <w:bCs/>
                <w:sz w:val="24"/>
                <w:szCs w:val="24"/>
              </w:rPr>
            </w:pPr>
          </w:p>
        </w:tc>
        <w:tc>
          <w:tcPr>
            <w:tcW w:w="366" w:type="pct"/>
            <w:vMerge/>
            <w:tcBorders>
              <w:bottom w:val="single" w:sz="4" w:space="0" w:color="auto"/>
            </w:tcBorders>
          </w:tcPr>
          <w:p w14:paraId="051600F1" w14:textId="77777777" w:rsidR="005F0DE8" w:rsidRPr="005F0DE8" w:rsidRDefault="005F0DE8" w:rsidP="005F0DE8">
            <w:pPr>
              <w:rPr>
                <w:rFonts w:ascii="Times New Roman" w:hAnsi="Times New Roman"/>
                <w:b/>
                <w:bCs/>
                <w:sz w:val="24"/>
                <w:szCs w:val="24"/>
              </w:rPr>
            </w:pPr>
          </w:p>
        </w:tc>
        <w:tc>
          <w:tcPr>
            <w:tcW w:w="376" w:type="pct"/>
            <w:vMerge/>
            <w:tcBorders>
              <w:bottom w:val="single" w:sz="4" w:space="0" w:color="auto"/>
            </w:tcBorders>
          </w:tcPr>
          <w:p w14:paraId="382EC9E9" w14:textId="77777777" w:rsidR="005F0DE8" w:rsidRPr="005F0DE8" w:rsidRDefault="005F0DE8" w:rsidP="005F0DE8">
            <w:pPr>
              <w:rPr>
                <w:rFonts w:ascii="Times New Roman" w:hAnsi="Times New Roman"/>
                <w:b/>
                <w:bCs/>
                <w:sz w:val="24"/>
                <w:szCs w:val="24"/>
              </w:rPr>
            </w:pPr>
          </w:p>
        </w:tc>
      </w:tr>
      <w:tr w:rsidR="005F0DE8" w:rsidRPr="005F0DE8" w14:paraId="1DEC8F43" w14:textId="77777777" w:rsidTr="00C10ED2">
        <w:trPr>
          <w:trHeight w:val="1584"/>
        </w:trPr>
        <w:tc>
          <w:tcPr>
            <w:tcW w:w="654" w:type="pct"/>
            <w:vMerge/>
          </w:tcPr>
          <w:p w14:paraId="2E008AC2" w14:textId="77777777" w:rsidR="005F0DE8" w:rsidRPr="005F0DE8" w:rsidRDefault="005F0DE8" w:rsidP="005F0DE8">
            <w:pPr>
              <w:rPr>
                <w:rFonts w:ascii="Times New Roman" w:hAnsi="Times New Roman"/>
                <w:b/>
                <w:bCs/>
                <w:sz w:val="24"/>
                <w:szCs w:val="24"/>
              </w:rPr>
            </w:pPr>
          </w:p>
        </w:tc>
        <w:tc>
          <w:tcPr>
            <w:tcW w:w="2364" w:type="pct"/>
          </w:tcPr>
          <w:p w14:paraId="65D8057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Практическая работа № 2</w:t>
            </w:r>
          </w:p>
          <w:p w14:paraId="2B56DA5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Выполнение комплексного чертежа</w:t>
            </w:r>
          </w:p>
          <w:p w14:paraId="3E03C860" w14:textId="77777777" w:rsidR="005F0DE8" w:rsidRPr="005F0DE8" w:rsidRDefault="005F0DE8" w:rsidP="005F0DE8">
            <w:pPr>
              <w:spacing w:after="0" w:line="240" w:lineRule="auto"/>
              <w:jc w:val="both"/>
              <w:rPr>
                <w:rFonts w:ascii="Times New Roman" w:hAnsi="Times New Roman"/>
                <w:b/>
                <w:sz w:val="24"/>
                <w:szCs w:val="24"/>
              </w:rPr>
            </w:pPr>
          </w:p>
        </w:tc>
        <w:tc>
          <w:tcPr>
            <w:tcW w:w="594" w:type="pct"/>
            <w:vAlign w:val="center"/>
          </w:tcPr>
          <w:p w14:paraId="322AD34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3</w:t>
            </w:r>
          </w:p>
        </w:tc>
        <w:tc>
          <w:tcPr>
            <w:tcW w:w="646" w:type="pct"/>
          </w:tcPr>
          <w:p w14:paraId="2FF7504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DCFDB0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6A12ABE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695AA41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557313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0D082A2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66" w:type="pct"/>
            <w:vMerge/>
          </w:tcPr>
          <w:p w14:paraId="0D450657" w14:textId="77777777" w:rsidR="005F0DE8" w:rsidRPr="005F0DE8" w:rsidRDefault="005F0DE8" w:rsidP="005F0DE8">
            <w:pPr>
              <w:rPr>
                <w:rFonts w:ascii="Times New Roman" w:hAnsi="Times New Roman"/>
                <w:b/>
                <w:bCs/>
                <w:sz w:val="24"/>
                <w:szCs w:val="24"/>
              </w:rPr>
            </w:pPr>
          </w:p>
        </w:tc>
        <w:tc>
          <w:tcPr>
            <w:tcW w:w="376" w:type="pct"/>
            <w:vMerge/>
          </w:tcPr>
          <w:p w14:paraId="2C10DC9F" w14:textId="77777777" w:rsidR="005F0DE8" w:rsidRPr="005F0DE8" w:rsidRDefault="005F0DE8" w:rsidP="005F0DE8">
            <w:pPr>
              <w:rPr>
                <w:rFonts w:ascii="Times New Roman" w:hAnsi="Times New Roman"/>
                <w:b/>
                <w:bCs/>
                <w:sz w:val="24"/>
                <w:szCs w:val="24"/>
              </w:rPr>
            </w:pPr>
          </w:p>
        </w:tc>
      </w:tr>
      <w:tr w:rsidR="005F0DE8" w:rsidRPr="005F0DE8" w14:paraId="2D379BF4" w14:textId="77777777" w:rsidTr="00C10ED2">
        <w:trPr>
          <w:trHeight w:val="20"/>
        </w:trPr>
        <w:tc>
          <w:tcPr>
            <w:tcW w:w="654" w:type="pct"/>
            <w:vMerge/>
          </w:tcPr>
          <w:p w14:paraId="1740CC78" w14:textId="77777777" w:rsidR="005F0DE8" w:rsidRPr="005F0DE8" w:rsidRDefault="005F0DE8" w:rsidP="005F0DE8">
            <w:pPr>
              <w:rPr>
                <w:rFonts w:ascii="Times New Roman" w:hAnsi="Times New Roman"/>
                <w:b/>
                <w:bCs/>
                <w:sz w:val="24"/>
                <w:szCs w:val="24"/>
              </w:rPr>
            </w:pPr>
          </w:p>
        </w:tc>
        <w:tc>
          <w:tcPr>
            <w:tcW w:w="2364" w:type="pct"/>
          </w:tcPr>
          <w:p w14:paraId="2BF0C3E1"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Самостоятельная работа обучающихся</w:t>
            </w:r>
          </w:p>
          <w:p w14:paraId="4E974FA0"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 xml:space="preserve"> </w:t>
            </w:r>
            <w:r w:rsidRPr="005F0DE8">
              <w:rPr>
                <w:rFonts w:ascii="Times New Roman" w:hAnsi="Times New Roman"/>
                <w:sz w:val="24"/>
                <w:szCs w:val="24"/>
              </w:rPr>
              <w:t>Выполнение сообщения по теме «Оформление технических чертежей»</w:t>
            </w:r>
          </w:p>
        </w:tc>
        <w:tc>
          <w:tcPr>
            <w:tcW w:w="594" w:type="pct"/>
            <w:vAlign w:val="center"/>
          </w:tcPr>
          <w:p w14:paraId="1DD69281"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646" w:type="pct"/>
          </w:tcPr>
          <w:p w14:paraId="4BBF2F7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008D92F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524C15A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4BE76E2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087A96B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61F54A5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66" w:type="pct"/>
            <w:vMerge/>
          </w:tcPr>
          <w:p w14:paraId="1A32C819" w14:textId="77777777" w:rsidR="005F0DE8" w:rsidRPr="005F0DE8" w:rsidRDefault="005F0DE8" w:rsidP="005F0DE8">
            <w:pPr>
              <w:rPr>
                <w:rFonts w:ascii="Times New Roman" w:hAnsi="Times New Roman"/>
                <w:b/>
                <w:bCs/>
                <w:sz w:val="24"/>
                <w:szCs w:val="24"/>
              </w:rPr>
            </w:pPr>
          </w:p>
        </w:tc>
        <w:tc>
          <w:tcPr>
            <w:tcW w:w="376" w:type="pct"/>
            <w:vMerge/>
          </w:tcPr>
          <w:p w14:paraId="293339A8" w14:textId="77777777" w:rsidR="005F0DE8" w:rsidRPr="005F0DE8" w:rsidRDefault="005F0DE8" w:rsidP="005F0DE8">
            <w:pPr>
              <w:rPr>
                <w:rFonts w:ascii="Times New Roman" w:hAnsi="Times New Roman"/>
                <w:b/>
                <w:bCs/>
                <w:sz w:val="24"/>
                <w:szCs w:val="24"/>
              </w:rPr>
            </w:pPr>
          </w:p>
        </w:tc>
      </w:tr>
      <w:tr w:rsidR="005F0DE8" w:rsidRPr="005F0DE8" w14:paraId="62D1924D" w14:textId="77777777" w:rsidTr="00C10ED2">
        <w:trPr>
          <w:trHeight w:val="1273"/>
        </w:trPr>
        <w:tc>
          <w:tcPr>
            <w:tcW w:w="654" w:type="pct"/>
            <w:vMerge w:val="restart"/>
          </w:tcPr>
          <w:p w14:paraId="4966A2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F0DE8">
              <w:rPr>
                <w:rFonts w:ascii="Times New Roman" w:hAnsi="Times New Roman"/>
                <w:b/>
                <w:bCs/>
                <w:sz w:val="24"/>
                <w:szCs w:val="24"/>
              </w:rPr>
              <w:lastRenderedPageBreak/>
              <w:t>Тема 1.3.</w:t>
            </w:r>
          </w:p>
          <w:p w14:paraId="017F7C8C"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Категории изображений на чертеже</w:t>
            </w:r>
          </w:p>
        </w:tc>
        <w:tc>
          <w:tcPr>
            <w:tcW w:w="2364" w:type="pct"/>
          </w:tcPr>
          <w:p w14:paraId="12D9A89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4325059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F0DE8">
              <w:rPr>
                <w:rFonts w:ascii="Times New Roman" w:hAnsi="Times New Roman"/>
                <w:bCs/>
                <w:sz w:val="24"/>
                <w:szCs w:val="24"/>
              </w:rPr>
              <w:t>Виды изображений и их расположение на чертежах</w:t>
            </w:r>
          </w:p>
          <w:p w14:paraId="7E535BCF" w14:textId="77777777" w:rsidR="005F0DE8" w:rsidRPr="005F0DE8" w:rsidRDefault="005F0DE8" w:rsidP="005F0DE8">
            <w:pPr>
              <w:rPr>
                <w:rFonts w:ascii="Times New Roman" w:hAnsi="Times New Roman"/>
                <w:b/>
                <w:bCs/>
                <w:sz w:val="24"/>
                <w:szCs w:val="24"/>
              </w:rPr>
            </w:pPr>
          </w:p>
        </w:tc>
        <w:tc>
          <w:tcPr>
            <w:tcW w:w="594" w:type="pct"/>
            <w:vAlign w:val="center"/>
          </w:tcPr>
          <w:p w14:paraId="5EF60B69"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646" w:type="pct"/>
          </w:tcPr>
          <w:p w14:paraId="202094B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1CF4D9B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7851EB2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79B7C3B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19DBF6F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269DE6C1"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sz w:val="24"/>
                <w:szCs w:val="24"/>
              </w:rPr>
              <w:t>ЛР  19</w:t>
            </w:r>
          </w:p>
        </w:tc>
        <w:tc>
          <w:tcPr>
            <w:tcW w:w="366" w:type="pct"/>
            <w:vMerge w:val="restart"/>
          </w:tcPr>
          <w:p w14:paraId="12AA341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269DE04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11B1CFE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6D82593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3CA4791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0CC5CAA9"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1AFC796F" w14:textId="77777777" w:rsidR="005F0DE8" w:rsidRPr="005F0DE8" w:rsidRDefault="005F0DE8" w:rsidP="005F0DE8">
            <w:pPr>
              <w:rPr>
                <w:rFonts w:ascii="Times New Roman" w:hAnsi="Times New Roman"/>
                <w:b/>
                <w:bCs/>
                <w:sz w:val="24"/>
                <w:szCs w:val="24"/>
              </w:rPr>
            </w:pPr>
          </w:p>
        </w:tc>
        <w:tc>
          <w:tcPr>
            <w:tcW w:w="376" w:type="pct"/>
            <w:vMerge w:val="restart"/>
          </w:tcPr>
          <w:p w14:paraId="62CB481A"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З.04</w:t>
            </w:r>
          </w:p>
          <w:p w14:paraId="2B99F0CD"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У.01</w:t>
            </w:r>
          </w:p>
          <w:p w14:paraId="4BB7BCC4"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У.02</w:t>
            </w:r>
          </w:p>
        </w:tc>
      </w:tr>
      <w:tr w:rsidR="005F0DE8" w:rsidRPr="005F0DE8" w14:paraId="7712CD3E" w14:textId="77777777" w:rsidTr="00C10ED2">
        <w:trPr>
          <w:trHeight w:val="1964"/>
        </w:trPr>
        <w:tc>
          <w:tcPr>
            <w:tcW w:w="654" w:type="pct"/>
            <w:vMerge/>
          </w:tcPr>
          <w:p w14:paraId="1CE691C8" w14:textId="77777777" w:rsidR="005F0DE8" w:rsidRPr="005F0DE8" w:rsidRDefault="005F0DE8" w:rsidP="005F0DE8">
            <w:pPr>
              <w:rPr>
                <w:rFonts w:ascii="Times New Roman" w:hAnsi="Times New Roman"/>
                <w:b/>
                <w:bCs/>
                <w:sz w:val="24"/>
                <w:szCs w:val="24"/>
              </w:rPr>
            </w:pPr>
          </w:p>
        </w:tc>
        <w:tc>
          <w:tcPr>
            <w:tcW w:w="2364" w:type="pct"/>
          </w:tcPr>
          <w:p w14:paraId="5473582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spacing w:val="3"/>
                <w:sz w:val="24"/>
                <w:szCs w:val="24"/>
              </w:rPr>
            </w:pPr>
            <w:r w:rsidRPr="005F0DE8">
              <w:rPr>
                <w:rFonts w:ascii="Times New Roman" w:hAnsi="Times New Roman"/>
                <w:b/>
                <w:bCs/>
                <w:sz w:val="24"/>
                <w:szCs w:val="24"/>
              </w:rPr>
              <w:t>Практическая работа № 3</w:t>
            </w:r>
          </w:p>
          <w:p w14:paraId="6809E0B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color w:val="000000"/>
                <w:spacing w:val="3"/>
                <w:sz w:val="24"/>
                <w:szCs w:val="24"/>
              </w:rPr>
              <w:t>Выполнение  выносного сечения без резьбы</w:t>
            </w:r>
          </w:p>
          <w:p w14:paraId="5DFE41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color w:val="000000"/>
                <w:spacing w:val="3"/>
                <w:sz w:val="24"/>
                <w:szCs w:val="24"/>
              </w:rPr>
              <w:t>Выполнение разрезов</w:t>
            </w:r>
          </w:p>
        </w:tc>
        <w:tc>
          <w:tcPr>
            <w:tcW w:w="594" w:type="pct"/>
            <w:vAlign w:val="center"/>
          </w:tcPr>
          <w:p w14:paraId="7E3676A0"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646" w:type="pct"/>
          </w:tcPr>
          <w:p w14:paraId="0A71D1A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4B850BB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A1E9A8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31C333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3BE4D77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5529A81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66" w:type="pct"/>
            <w:vMerge/>
          </w:tcPr>
          <w:p w14:paraId="3A229AB4" w14:textId="77777777" w:rsidR="005F0DE8" w:rsidRPr="005F0DE8" w:rsidRDefault="005F0DE8" w:rsidP="005F0DE8">
            <w:pPr>
              <w:rPr>
                <w:rFonts w:ascii="Times New Roman" w:hAnsi="Times New Roman"/>
                <w:b/>
                <w:bCs/>
                <w:sz w:val="24"/>
                <w:szCs w:val="24"/>
              </w:rPr>
            </w:pPr>
          </w:p>
        </w:tc>
        <w:tc>
          <w:tcPr>
            <w:tcW w:w="376" w:type="pct"/>
            <w:vMerge/>
          </w:tcPr>
          <w:p w14:paraId="5C95BA24" w14:textId="77777777" w:rsidR="005F0DE8" w:rsidRPr="005F0DE8" w:rsidRDefault="005F0DE8" w:rsidP="005F0DE8">
            <w:pPr>
              <w:rPr>
                <w:rFonts w:ascii="Times New Roman" w:hAnsi="Times New Roman"/>
                <w:b/>
                <w:bCs/>
                <w:sz w:val="24"/>
                <w:szCs w:val="24"/>
              </w:rPr>
            </w:pPr>
          </w:p>
        </w:tc>
      </w:tr>
      <w:tr w:rsidR="005F0DE8" w:rsidRPr="005F0DE8" w14:paraId="5C2A4EDD" w14:textId="77777777" w:rsidTr="00C10ED2">
        <w:trPr>
          <w:trHeight w:val="20"/>
        </w:trPr>
        <w:tc>
          <w:tcPr>
            <w:tcW w:w="3018" w:type="pct"/>
            <w:gridSpan w:val="2"/>
          </w:tcPr>
          <w:p w14:paraId="2758BF6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Раздел 2.</w:t>
            </w:r>
            <w:r w:rsidRPr="005F0DE8">
              <w:rPr>
                <w:rFonts w:ascii="Times New Roman" w:hAnsi="Times New Roman"/>
                <w:b/>
                <w:sz w:val="24"/>
                <w:szCs w:val="24"/>
              </w:rPr>
              <w:t>Чертежи различных видов соединений</w:t>
            </w:r>
          </w:p>
        </w:tc>
        <w:tc>
          <w:tcPr>
            <w:tcW w:w="594" w:type="pct"/>
            <w:vAlign w:val="center"/>
          </w:tcPr>
          <w:p w14:paraId="12B2CFD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6</w:t>
            </w:r>
          </w:p>
        </w:tc>
        <w:tc>
          <w:tcPr>
            <w:tcW w:w="646" w:type="pct"/>
          </w:tcPr>
          <w:p w14:paraId="70DB6E1F" w14:textId="77777777" w:rsidR="005F0DE8" w:rsidRPr="005F0DE8" w:rsidRDefault="005F0DE8" w:rsidP="005F0DE8">
            <w:pPr>
              <w:rPr>
                <w:rFonts w:ascii="Times New Roman" w:hAnsi="Times New Roman"/>
                <w:b/>
                <w:bCs/>
                <w:sz w:val="24"/>
                <w:szCs w:val="24"/>
              </w:rPr>
            </w:pPr>
          </w:p>
        </w:tc>
        <w:tc>
          <w:tcPr>
            <w:tcW w:w="366" w:type="pct"/>
          </w:tcPr>
          <w:p w14:paraId="2D1C9C5D" w14:textId="77777777" w:rsidR="005F0DE8" w:rsidRPr="005F0DE8" w:rsidRDefault="005F0DE8" w:rsidP="005F0DE8">
            <w:pPr>
              <w:rPr>
                <w:rFonts w:ascii="Times New Roman" w:hAnsi="Times New Roman"/>
                <w:b/>
                <w:bCs/>
                <w:sz w:val="24"/>
                <w:szCs w:val="24"/>
              </w:rPr>
            </w:pPr>
          </w:p>
        </w:tc>
        <w:tc>
          <w:tcPr>
            <w:tcW w:w="376" w:type="pct"/>
          </w:tcPr>
          <w:p w14:paraId="3DA7746D" w14:textId="77777777" w:rsidR="005F0DE8" w:rsidRPr="005F0DE8" w:rsidRDefault="005F0DE8" w:rsidP="005F0DE8">
            <w:pPr>
              <w:rPr>
                <w:rFonts w:ascii="Times New Roman" w:hAnsi="Times New Roman"/>
                <w:b/>
                <w:bCs/>
                <w:sz w:val="24"/>
                <w:szCs w:val="24"/>
              </w:rPr>
            </w:pPr>
          </w:p>
        </w:tc>
      </w:tr>
      <w:tr w:rsidR="005F0DE8" w:rsidRPr="005F0DE8" w14:paraId="5B8CC14A" w14:textId="77777777" w:rsidTr="00C10ED2">
        <w:trPr>
          <w:trHeight w:val="1526"/>
        </w:trPr>
        <w:tc>
          <w:tcPr>
            <w:tcW w:w="654" w:type="pct"/>
            <w:vMerge w:val="restart"/>
          </w:tcPr>
          <w:p w14:paraId="5E20693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F0DE8">
              <w:rPr>
                <w:rFonts w:ascii="Times New Roman" w:hAnsi="Times New Roman"/>
                <w:b/>
                <w:bCs/>
                <w:sz w:val="24"/>
                <w:szCs w:val="24"/>
              </w:rPr>
              <w:t>Тема 2.1.</w:t>
            </w:r>
          </w:p>
          <w:p w14:paraId="1C72847C"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Чертежи разъемных и неразъемных соединений деталей</w:t>
            </w:r>
          </w:p>
        </w:tc>
        <w:tc>
          <w:tcPr>
            <w:tcW w:w="2364" w:type="pct"/>
          </w:tcPr>
          <w:p w14:paraId="7051406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78212B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F0DE8">
              <w:rPr>
                <w:rFonts w:ascii="Times New Roman" w:hAnsi="Times New Roman"/>
                <w:bCs/>
                <w:sz w:val="24"/>
                <w:szCs w:val="24"/>
              </w:rPr>
              <w:t>Резьба и изображение её на чертежах</w:t>
            </w:r>
          </w:p>
          <w:p w14:paraId="2B93826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F0DE8">
              <w:rPr>
                <w:rFonts w:ascii="Times New Roman" w:hAnsi="Times New Roman"/>
                <w:bCs/>
                <w:sz w:val="24"/>
                <w:szCs w:val="24"/>
              </w:rPr>
              <w:t xml:space="preserve">Чертежи соединений </w:t>
            </w:r>
          </w:p>
          <w:p w14:paraId="54FE64D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594" w:type="pct"/>
            <w:vAlign w:val="center"/>
          </w:tcPr>
          <w:p w14:paraId="3E6F4128"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646" w:type="pct"/>
          </w:tcPr>
          <w:p w14:paraId="4D23661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6210299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211775C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C0DD51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9B4BAF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0576110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1D788F04" w14:textId="77777777" w:rsidR="005F0DE8" w:rsidRPr="005F0DE8" w:rsidRDefault="005F0DE8" w:rsidP="005F0DE8">
            <w:pPr>
              <w:spacing w:after="0"/>
              <w:jc w:val="center"/>
              <w:rPr>
                <w:rFonts w:ascii="Times New Roman" w:hAnsi="Times New Roman"/>
                <w:b/>
                <w:bCs/>
                <w:sz w:val="24"/>
                <w:szCs w:val="24"/>
              </w:rPr>
            </w:pPr>
          </w:p>
        </w:tc>
        <w:tc>
          <w:tcPr>
            <w:tcW w:w="366" w:type="pct"/>
            <w:vMerge w:val="restart"/>
          </w:tcPr>
          <w:p w14:paraId="351352E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15F9E6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C4D1B1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0514AE8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05791A5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1F50BAC"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0CD8D92" w14:textId="77777777" w:rsidR="005F0DE8" w:rsidRPr="005F0DE8" w:rsidRDefault="005F0DE8" w:rsidP="005F0DE8">
            <w:pPr>
              <w:rPr>
                <w:rFonts w:ascii="Times New Roman" w:hAnsi="Times New Roman"/>
                <w:b/>
                <w:bCs/>
                <w:sz w:val="24"/>
                <w:szCs w:val="24"/>
              </w:rPr>
            </w:pPr>
          </w:p>
        </w:tc>
        <w:tc>
          <w:tcPr>
            <w:tcW w:w="376" w:type="pct"/>
            <w:vMerge w:val="restart"/>
          </w:tcPr>
          <w:p w14:paraId="68BCC379"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2CA3E3F5"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З.02</w:t>
            </w:r>
          </w:p>
          <w:p w14:paraId="266CFBA2"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У.01</w:t>
            </w:r>
          </w:p>
          <w:p w14:paraId="3DFE3039" w14:textId="77777777" w:rsidR="005F0DE8" w:rsidRPr="005F0DE8" w:rsidRDefault="005F0DE8" w:rsidP="005F0DE8">
            <w:pPr>
              <w:rPr>
                <w:rFonts w:ascii="Times New Roman" w:hAnsi="Times New Roman"/>
                <w:b/>
                <w:bCs/>
                <w:sz w:val="24"/>
                <w:szCs w:val="24"/>
              </w:rPr>
            </w:pPr>
            <w:r w:rsidRPr="005F0DE8">
              <w:rPr>
                <w:rFonts w:ascii="Times New Roman" w:hAnsi="Times New Roman"/>
                <w:bCs/>
                <w:color w:val="000000"/>
                <w:spacing w:val="3"/>
                <w:sz w:val="24"/>
                <w:szCs w:val="24"/>
                <w:shd w:val="clear" w:color="auto" w:fill="FFFFFF"/>
              </w:rPr>
              <w:t>У.02</w:t>
            </w:r>
          </w:p>
        </w:tc>
      </w:tr>
      <w:tr w:rsidR="005F0DE8" w:rsidRPr="005F0DE8" w14:paraId="1FA968FF" w14:textId="77777777" w:rsidTr="00C10ED2">
        <w:trPr>
          <w:trHeight w:val="20"/>
        </w:trPr>
        <w:tc>
          <w:tcPr>
            <w:tcW w:w="654" w:type="pct"/>
            <w:vMerge/>
          </w:tcPr>
          <w:p w14:paraId="41E011C5" w14:textId="77777777" w:rsidR="005F0DE8" w:rsidRPr="005F0DE8" w:rsidRDefault="005F0DE8" w:rsidP="005F0DE8">
            <w:pPr>
              <w:rPr>
                <w:rFonts w:ascii="Times New Roman" w:hAnsi="Times New Roman"/>
                <w:b/>
                <w:bCs/>
                <w:sz w:val="24"/>
                <w:szCs w:val="24"/>
              </w:rPr>
            </w:pPr>
          </w:p>
        </w:tc>
        <w:tc>
          <w:tcPr>
            <w:tcW w:w="2364" w:type="pct"/>
          </w:tcPr>
          <w:p w14:paraId="4C167CE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Практическая работа № 4</w:t>
            </w:r>
          </w:p>
          <w:p w14:paraId="15C23E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Изображение резьбовых соединений</w:t>
            </w:r>
          </w:p>
          <w:p w14:paraId="57D9F32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
                <w:bCs/>
                <w:sz w:val="24"/>
                <w:szCs w:val="24"/>
              </w:rPr>
              <w:t xml:space="preserve"> </w:t>
            </w:r>
            <w:r w:rsidRPr="005F0DE8">
              <w:rPr>
                <w:rFonts w:ascii="Times New Roman" w:hAnsi="Times New Roman"/>
                <w:sz w:val="24"/>
                <w:szCs w:val="24"/>
              </w:rPr>
              <w:t>Расчет шпоночного соединения</w:t>
            </w:r>
            <w:r w:rsidRPr="005F0DE8">
              <w:rPr>
                <w:rFonts w:ascii="Times New Roman" w:hAnsi="Times New Roman"/>
                <w:bCs/>
                <w:sz w:val="24"/>
                <w:szCs w:val="24"/>
              </w:rPr>
              <w:tab/>
            </w:r>
          </w:p>
        </w:tc>
        <w:tc>
          <w:tcPr>
            <w:tcW w:w="594" w:type="pct"/>
            <w:vAlign w:val="center"/>
          </w:tcPr>
          <w:p w14:paraId="5F525FA8"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4</w:t>
            </w:r>
          </w:p>
        </w:tc>
        <w:tc>
          <w:tcPr>
            <w:tcW w:w="646" w:type="pct"/>
          </w:tcPr>
          <w:p w14:paraId="762CA23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295837A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385BDE8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773D6B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2016B9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3B889D4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03057898" w14:textId="77777777" w:rsidR="005F0DE8" w:rsidRPr="005F0DE8" w:rsidRDefault="005F0DE8" w:rsidP="005F0DE8">
            <w:pPr>
              <w:spacing w:after="0"/>
              <w:jc w:val="center"/>
              <w:rPr>
                <w:rFonts w:ascii="Times New Roman" w:hAnsi="Times New Roman"/>
                <w:b/>
                <w:bCs/>
                <w:sz w:val="24"/>
                <w:szCs w:val="24"/>
              </w:rPr>
            </w:pPr>
          </w:p>
        </w:tc>
        <w:tc>
          <w:tcPr>
            <w:tcW w:w="366" w:type="pct"/>
            <w:vMerge/>
          </w:tcPr>
          <w:p w14:paraId="03F0189E" w14:textId="77777777" w:rsidR="005F0DE8" w:rsidRPr="005F0DE8" w:rsidRDefault="005F0DE8" w:rsidP="005F0DE8">
            <w:pPr>
              <w:rPr>
                <w:rFonts w:ascii="Times New Roman" w:hAnsi="Times New Roman"/>
                <w:b/>
                <w:bCs/>
                <w:sz w:val="24"/>
                <w:szCs w:val="24"/>
              </w:rPr>
            </w:pPr>
          </w:p>
        </w:tc>
        <w:tc>
          <w:tcPr>
            <w:tcW w:w="376" w:type="pct"/>
            <w:vMerge/>
          </w:tcPr>
          <w:p w14:paraId="2CED1E1F" w14:textId="77777777" w:rsidR="005F0DE8" w:rsidRPr="005F0DE8" w:rsidRDefault="005F0DE8" w:rsidP="005F0DE8">
            <w:pPr>
              <w:rPr>
                <w:rFonts w:ascii="Times New Roman" w:hAnsi="Times New Roman"/>
                <w:b/>
                <w:bCs/>
                <w:sz w:val="24"/>
                <w:szCs w:val="24"/>
              </w:rPr>
            </w:pPr>
          </w:p>
        </w:tc>
      </w:tr>
      <w:tr w:rsidR="005F0DE8" w:rsidRPr="005F0DE8" w14:paraId="7EF79742" w14:textId="77777777" w:rsidTr="00C10ED2">
        <w:trPr>
          <w:trHeight w:val="20"/>
        </w:trPr>
        <w:tc>
          <w:tcPr>
            <w:tcW w:w="3018" w:type="pct"/>
            <w:gridSpan w:val="2"/>
          </w:tcPr>
          <w:p w14:paraId="412DB3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
                <w:bCs/>
                <w:sz w:val="24"/>
                <w:szCs w:val="24"/>
              </w:rPr>
              <w:t>Раздел 3.</w:t>
            </w:r>
            <w:r w:rsidRPr="005F0DE8">
              <w:rPr>
                <w:rFonts w:ascii="Times New Roman" w:hAnsi="Times New Roman"/>
                <w:b/>
                <w:sz w:val="24"/>
                <w:szCs w:val="24"/>
              </w:rPr>
              <w:t>Рабочие и   сборочные чертежи</w:t>
            </w:r>
          </w:p>
        </w:tc>
        <w:tc>
          <w:tcPr>
            <w:tcW w:w="594" w:type="pct"/>
            <w:vAlign w:val="center"/>
          </w:tcPr>
          <w:p w14:paraId="1147B20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6</w:t>
            </w:r>
          </w:p>
        </w:tc>
        <w:tc>
          <w:tcPr>
            <w:tcW w:w="646" w:type="pct"/>
          </w:tcPr>
          <w:p w14:paraId="0684D6CA" w14:textId="77777777" w:rsidR="005F0DE8" w:rsidRPr="005F0DE8" w:rsidRDefault="005F0DE8" w:rsidP="005F0DE8">
            <w:pPr>
              <w:rPr>
                <w:rFonts w:ascii="Times New Roman" w:hAnsi="Times New Roman"/>
                <w:b/>
                <w:bCs/>
                <w:sz w:val="24"/>
                <w:szCs w:val="24"/>
              </w:rPr>
            </w:pPr>
          </w:p>
        </w:tc>
        <w:tc>
          <w:tcPr>
            <w:tcW w:w="366" w:type="pct"/>
          </w:tcPr>
          <w:p w14:paraId="3130B19D" w14:textId="77777777" w:rsidR="005F0DE8" w:rsidRPr="005F0DE8" w:rsidRDefault="005F0DE8" w:rsidP="005F0DE8">
            <w:pPr>
              <w:rPr>
                <w:rFonts w:ascii="Times New Roman" w:hAnsi="Times New Roman"/>
                <w:b/>
                <w:bCs/>
                <w:sz w:val="24"/>
                <w:szCs w:val="24"/>
              </w:rPr>
            </w:pPr>
          </w:p>
        </w:tc>
        <w:tc>
          <w:tcPr>
            <w:tcW w:w="376" w:type="pct"/>
          </w:tcPr>
          <w:p w14:paraId="341AB0A6" w14:textId="77777777" w:rsidR="005F0DE8" w:rsidRPr="005F0DE8" w:rsidRDefault="005F0DE8" w:rsidP="005F0DE8">
            <w:pPr>
              <w:rPr>
                <w:rFonts w:ascii="Times New Roman" w:hAnsi="Times New Roman"/>
                <w:b/>
                <w:bCs/>
                <w:sz w:val="24"/>
                <w:szCs w:val="24"/>
              </w:rPr>
            </w:pPr>
          </w:p>
        </w:tc>
      </w:tr>
      <w:tr w:rsidR="005F0DE8" w:rsidRPr="005F0DE8" w14:paraId="1A703C60" w14:textId="77777777" w:rsidTr="00C10ED2">
        <w:trPr>
          <w:trHeight w:val="1417"/>
        </w:trPr>
        <w:tc>
          <w:tcPr>
            <w:tcW w:w="654" w:type="pct"/>
            <w:vMerge w:val="restart"/>
          </w:tcPr>
          <w:p w14:paraId="7B72BFB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F0DE8">
              <w:rPr>
                <w:rFonts w:ascii="Times New Roman" w:hAnsi="Times New Roman"/>
                <w:b/>
                <w:bCs/>
                <w:sz w:val="24"/>
                <w:szCs w:val="24"/>
              </w:rPr>
              <w:lastRenderedPageBreak/>
              <w:t>Тема 3.1.</w:t>
            </w:r>
          </w:p>
          <w:p w14:paraId="7C313879"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Выполнение рабочего чертежа</w:t>
            </w:r>
          </w:p>
        </w:tc>
        <w:tc>
          <w:tcPr>
            <w:tcW w:w="2364" w:type="pct"/>
          </w:tcPr>
          <w:p w14:paraId="0750834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36C9F8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F0DE8">
              <w:rPr>
                <w:rFonts w:ascii="Times New Roman" w:hAnsi="Times New Roman"/>
                <w:bCs/>
                <w:sz w:val="24"/>
                <w:szCs w:val="24"/>
              </w:rPr>
              <w:t>Требования к рабочим чертежам</w:t>
            </w:r>
          </w:p>
          <w:p w14:paraId="7D5D12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F0DE8">
              <w:rPr>
                <w:rFonts w:ascii="Times New Roman" w:hAnsi="Times New Roman"/>
                <w:bCs/>
                <w:sz w:val="24"/>
                <w:szCs w:val="24"/>
              </w:rPr>
              <w:t>Чтение рабочего чертежа</w:t>
            </w:r>
          </w:p>
          <w:p w14:paraId="769F49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F0DE8">
              <w:rPr>
                <w:rFonts w:ascii="Times New Roman" w:hAnsi="Times New Roman"/>
                <w:bCs/>
                <w:sz w:val="24"/>
                <w:szCs w:val="24"/>
              </w:rPr>
              <w:t>Требования к сборочным чертежам</w:t>
            </w:r>
          </w:p>
          <w:p w14:paraId="57C17C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F0DE8">
              <w:rPr>
                <w:rFonts w:ascii="Times New Roman" w:hAnsi="Times New Roman"/>
                <w:bCs/>
                <w:sz w:val="24"/>
                <w:szCs w:val="24"/>
              </w:rPr>
              <w:t>Составление и изображение схем</w:t>
            </w:r>
          </w:p>
          <w:p w14:paraId="34D0C2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594" w:type="pct"/>
            <w:vAlign w:val="center"/>
          </w:tcPr>
          <w:p w14:paraId="47D065C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3</w:t>
            </w:r>
          </w:p>
        </w:tc>
        <w:tc>
          <w:tcPr>
            <w:tcW w:w="646" w:type="pct"/>
          </w:tcPr>
          <w:p w14:paraId="20DCBCA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4F3D880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0698C4C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DC18AF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4FBFD1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022853E4"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sz w:val="24"/>
                <w:szCs w:val="24"/>
              </w:rPr>
              <w:t>ЛР  19</w:t>
            </w:r>
          </w:p>
        </w:tc>
        <w:tc>
          <w:tcPr>
            <w:tcW w:w="366" w:type="pct"/>
            <w:vMerge w:val="restart"/>
          </w:tcPr>
          <w:p w14:paraId="6026F5B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51AD6DE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055E5AD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0FD0944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4FD4050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3D2F7EE"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1F7E1305" w14:textId="77777777" w:rsidR="005F0DE8" w:rsidRPr="005F0DE8" w:rsidRDefault="005F0DE8" w:rsidP="005F0DE8">
            <w:pPr>
              <w:rPr>
                <w:rFonts w:ascii="Times New Roman" w:hAnsi="Times New Roman"/>
                <w:b/>
                <w:bCs/>
                <w:sz w:val="24"/>
                <w:szCs w:val="24"/>
              </w:rPr>
            </w:pPr>
          </w:p>
        </w:tc>
        <w:tc>
          <w:tcPr>
            <w:tcW w:w="376" w:type="pct"/>
            <w:vMerge w:val="restart"/>
          </w:tcPr>
          <w:p w14:paraId="42AC6B14"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З.02</w:t>
            </w:r>
          </w:p>
          <w:p w14:paraId="6B94A3F2"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З.03</w:t>
            </w:r>
          </w:p>
          <w:p w14:paraId="40627845"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З.04</w:t>
            </w:r>
          </w:p>
          <w:p w14:paraId="1CACC490"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З.05</w:t>
            </w:r>
          </w:p>
          <w:p w14:paraId="2AFD8575" w14:textId="77777777" w:rsidR="005F0DE8" w:rsidRPr="005F0DE8" w:rsidRDefault="005F0DE8" w:rsidP="005F0DE8">
            <w:pPr>
              <w:rPr>
                <w:rFonts w:ascii="Times New Roman" w:hAnsi="Times New Roman"/>
                <w:bCs/>
                <w:color w:val="000000"/>
                <w:spacing w:val="3"/>
                <w:sz w:val="24"/>
                <w:szCs w:val="24"/>
                <w:shd w:val="clear" w:color="auto" w:fill="FFFFFF"/>
              </w:rPr>
            </w:pPr>
            <w:r w:rsidRPr="005F0DE8">
              <w:rPr>
                <w:rFonts w:ascii="Times New Roman" w:hAnsi="Times New Roman"/>
                <w:bCs/>
                <w:color w:val="000000"/>
                <w:spacing w:val="3"/>
                <w:sz w:val="24"/>
                <w:szCs w:val="24"/>
                <w:shd w:val="clear" w:color="auto" w:fill="FFFFFF"/>
              </w:rPr>
              <w:t>У.01</w:t>
            </w:r>
          </w:p>
          <w:p w14:paraId="5AF5955F" w14:textId="77777777" w:rsidR="005F0DE8" w:rsidRPr="005F0DE8" w:rsidRDefault="005F0DE8" w:rsidP="005F0DE8">
            <w:pPr>
              <w:rPr>
                <w:rFonts w:ascii="Times New Roman" w:hAnsi="Times New Roman"/>
                <w:b/>
                <w:bCs/>
                <w:sz w:val="24"/>
                <w:szCs w:val="24"/>
              </w:rPr>
            </w:pPr>
            <w:r w:rsidRPr="005F0DE8">
              <w:rPr>
                <w:rFonts w:ascii="Times New Roman" w:hAnsi="Times New Roman"/>
                <w:bCs/>
                <w:color w:val="000000"/>
                <w:spacing w:val="3"/>
                <w:sz w:val="24"/>
                <w:szCs w:val="24"/>
                <w:shd w:val="clear" w:color="auto" w:fill="FFFFFF"/>
              </w:rPr>
              <w:t>У.02</w:t>
            </w:r>
          </w:p>
        </w:tc>
      </w:tr>
      <w:tr w:rsidR="005F0DE8" w:rsidRPr="005F0DE8" w14:paraId="7E94405E" w14:textId="77777777" w:rsidTr="00C10ED2">
        <w:trPr>
          <w:trHeight w:val="1904"/>
        </w:trPr>
        <w:tc>
          <w:tcPr>
            <w:tcW w:w="654" w:type="pct"/>
            <w:vMerge/>
          </w:tcPr>
          <w:p w14:paraId="5EC8E0B3" w14:textId="77777777" w:rsidR="005F0DE8" w:rsidRPr="005F0DE8" w:rsidRDefault="005F0DE8" w:rsidP="005F0DE8">
            <w:pPr>
              <w:rPr>
                <w:rFonts w:ascii="Times New Roman" w:hAnsi="Times New Roman"/>
                <w:b/>
                <w:bCs/>
                <w:sz w:val="24"/>
                <w:szCs w:val="24"/>
              </w:rPr>
            </w:pPr>
          </w:p>
        </w:tc>
        <w:tc>
          <w:tcPr>
            <w:tcW w:w="2364" w:type="pct"/>
          </w:tcPr>
          <w:p w14:paraId="5B612B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Практическая работа № 5</w:t>
            </w:r>
          </w:p>
          <w:p w14:paraId="39C39DF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color w:val="000000"/>
                <w:spacing w:val="3"/>
                <w:sz w:val="24"/>
                <w:szCs w:val="24"/>
              </w:rPr>
              <w:t>Составление спецификации.</w:t>
            </w:r>
          </w:p>
          <w:p w14:paraId="208F12E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color w:val="000000"/>
                <w:spacing w:val="3"/>
                <w:sz w:val="24"/>
                <w:szCs w:val="24"/>
              </w:rPr>
              <w:t>Выполнение чертежа кинематической схемы</w:t>
            </w:r>
          </w:p>
        </w:tc>
        <w:tc>
          <w:tcPr>
            <w:tcW w:w="594" w:type="pct"/>
            <w:vAlign w:val="center"/>
          </w:tcPr>
          <w:p w14:paraId="2BD4CE0F"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3</w:t>
            </w:r>
          </w:p>
        </w:tc>
        <w:tc>
          <w:tcPr>
            <w:tcW w:w="646" w:type="pct"/>
          </w:tcPr>
          <w:p w14:paraId="1DF1DA6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6253BFA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1EBA87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08AB4F7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2F14B82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48E9E99E"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sz w:val="24"/>
                <w:szCs w:val="24"/>
              </w:rPr>
              <w:t>ЛР  19</w:t>
            </w:r>
          </w:p>
        </w:tc>
        <w:tc>
          <w:tcPr>
            <w:tcW w:w="366" w:type="pct"/>
            <w:vMerge/>
          </w:tcPr>
          <w:p w14:paraId="50B41B61" w14:textId="77777777" w:rsidR="005F0DE8" w:rsidRPr="005F0DE8" w:rsidRDefault="005F0DE8" w:rsidP="005F0DE8">
            <w:pPr>
              <w:rPr>
                <w:rFonts w:ascii="Times New Roman" w:hAnsi="Times New Roman"/>
                <w:b/>
                <w:bCs/>
                <w:sz w:val="24"/>
                <w:szCs w:val="24"/>
              </w:rPr>
            </w:pPr>
          </w:p>
        </w:tc>
        <w:tc>
          <w:tcPr>
            <w:tcW w:w="376" w:type="pct"/>
            <w:vMerge/>
          </w:tcPr>
          <w:p w14:paraId="288B2EEF" w14:textId="77777777" w:rsidR="005F0DE8" w:rsidRPr="005F0DE8" w:rsidRDefault="005F0DE8" w:rsidP="005F0DE8">
            <w:pPr>
              <w:rPr>
                <w:rFonts w:ascii="Times New Roman" w:hAnsi="Times New Roman"/>
                <w:b/>
                <w:bCs/>
                <w:sz w:val="24"/>
                <w:szCs w:val="24"/>
              </w:rPr>
            </w:pPr>
          </w:p>
        </w:tc>
      </w:tr>
      <w:tr w:rsidR="005F0DE8" w:rsidRPr="005F0DE8" w14:paraId="15DDEDA6" w14:textId="77777777" w:rsidTr="00C10ED2">
        <w:trPr>
          <w:trHeight w:val="20"/>
        </w:trPr>
        <w:tc>
          <w:tcPr>
            <w:tcW w:w="3018" w:type="pct"/>
            <w:gridSpan w:val="2"/>
          </w:tcPr>
          <w:p w14:paraId="1876432C"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Промежуточная аттестация</w:t>
            </w:r>
          </w:p>
        </w:tc>
        <w:tc>
          <w:tcPr>
            <w:tcW w:w="594" w:type="pct"/>
            <w:vAlign w:val="center"/>
          </w:tcPr>
          <w:p w14:paraId="0BFBAD8E"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экзамен</w:t>
            </w:r>
          </w:p>
        </w:tc>
        <w:tc>
          <w:tcPr>
            <w:tcW w:w="646" w:type="pct"/>
          </w:tcPr>
          <w:p w14:paraId="513DC766" w14:textId="77777777" w:rsidR="005F0DE8" w:rsidRPr="005F0DE8" w:rsidRDefault="005F0DE8" w:rsidP="005F0DE8">
            <w:pPr>
              <w:rPr>
                <w:rFonts w:ascii="Times New Roman" w:hAnsi="Times New Roman"/>
                <w:b/>
                <w:i/>
                <w:sz w:val="24"/>
                <w:szCs w:val="24"/>
              </w:rPr>
            </w:pPr>
          </w:p>
        </w:tc>
        <w:tc>
          <w:tcPr>
            <w:tcW w:w="366" w:type="pct"/>
          </w:tcPr>
          <w:p w14:paraId="4A177157" w14:textId="77777777" w:rsidR="005F0DE8" w:rsidRPr="005F0DE8" w:rsidRDefault="005F0DE8" w:rsidP="005F0DE8">
            <w:pPr>
              <w:rPr>
                <w:rFonts w:ascii="Times New Roman" w:hAnsi="Times New Roman"/>
                <w:b/>
                <w:i/>
                <w:sz w:val="24"/>
                <w:szCs w:val="24"/>
              </w:rPr>
            </w:pPr>
          </w:p>
        </w:tc>
        <w:tc>
          <w:tcPr>
            <w:tcW w:w="376" w:type="pct"/>
          </w:tcPr>
          <w:p w14:paraId="0063F5EB" w14:textId="77777777" w:rsidR="005F0DE8" w:rsidRPr="005F0DE8" w:rsidRDefault="005F0DE8" w:rsidP="005F0DE8">
            <w:pPr>
              <w:rPr>
                <w:rFonts w:ascii="Times New Roman" w:hAnsi="Times New Roman"/>
                <w:b/>
                <w:i/>
                <w:sz w:val="24"/>
                <w:szCs w:val="24"/>
              </w:rPr>
            </w:pPr>
          </w:p>
        </w:tc>
      </w:tr>
      <w:tr w:rsidR="005F0DE8" w:rsidRPr="005F0DE8" w14:paraId="739AC932" w14:textId="77777777" w:rsidTr="00C10ED2">
        <w:trPr>
          <w:trHeight w:val="20"/>
        </w:trPr>
        <w:tc>
          <w:tcPr>
            <w:tcW w:w="3018" w:type="pct"/>
            <w:gridSpan w:val="2"/>
          </w:tcPr>
          <w:p w14:paraId="7DF2B266"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Всего:</w:t>
            </w:r>
          </w:p>
        </w:tc>
        <w:tc>
          <w:tcPr>
            <w:tcW w:w="594" w:type="pct"/>
            <w:vAlign w:val="center"/>
          </w:tcPr>
          <w:p w14:paraId="62B2EAFF" w14:textId="77777777" w:rsidR="005F0DE8" w:rsidRPr="005F0DE8" w:rsidRDefault="005F0DE8" w:rsidP="005F0DE8">
            <w:pPr>
              <w:jc w:val="center"/>
              <w:rPr>
                <w:rFonts w:ascii="Times New Roman" w:hAnsi="Times New Roman"/>
                <w:b/>
                <w:bCs/>
                <w:i/>
                <w:sz w:val="24"/>
                <w:szCs w:val="24"/>
              </w:rPr>
            </w:pPr>
            <w:r w:rsidRPr="005F0DE8">
              <w:rPr>
                <w:rFonts w:ascii="Times New Roman" w:hAnsi="Times New Roman"/>
                <w:b/>
                <w:bCs/>
                <w:i/>
                <w:sz w:val="24"/>
                <w:szCs w:val="24"/>
              </w:rPr>
              <w:t>36</w:t>
            </w:r>
          </w:p>
        </w:tc>
        <w:tc>
          <w:tcPr>
            <w:tcW w:w="646" w:type="pct"/>
          </w:tcPr>
          <w:p w14:paraId="04EE12EE" w14:textId="77777777" w:rsidR="005F0DE8" w:rsidRPr="005F0DE8" w:rsidRDefault="005F0DE8" w:rsidP="005F0DE8">
            <w:pPr>
              <w:rPr>
                <w:rFonts w:ascii="Times New Roman" w:hAnsi="Times New Roman"/>
                <w:b/>
                <w:bCs/>
                <w:i/>
                <w:sz w:val="24"/>
                <w:szCs w:val="24"/>
              </w:rPr>
            </w:pPr>
          </w:p>
        </w:tc>
        <w:tc>
          <w:tcPr>
            <w:tcW w:w="366" w:type="pct"/>
          </w:tcPr>
          <w:p w14:paraId="3C58E337" w14:textId="77777777" w:rsidR="005F0DE8" w:rsidRPr="005F0DE8" w:rsidRDefault="005F0DE8" w:rsidP="005F0DE8">
            <w:pPr>
              <w:rPr>
                <w:rFonts w:ascii="Times New Roman" w:hAnsi="Times New Roman"/>
                <w:b/>
                <w:bCs/>
                <w:i/>
                <w:sz w:val="24"/>
                <w:szCs w:val="24"/>
              </w:rPr>
            </w:pPr>
          </w:p>
        </w:tc>
        <w:tc>
          <w:tcPr>
            <w:tcW w:w="376" w:type="pct"/>
          </w:tcPr>
          <w:p w14:paraId="39119C02" w14:textId="77777777" w:rsidR="005F0DE8" w:rsidRPr="005F0DE8" w:rsidRDefault="005F0DE8" w:rsidP="005F0DE8">
            <w:pPr>
              <w:rPr>
                <w:rFonts w:ascii="Times New Roman" w:hAnsi="Times New Roman"/>
                <w:b/>
                <w:bCs/>
                <w:i/>
                <w:sz w:val="24"/>
                <w:szCs w:val="24"/>
              </w:rPr>
            </w:pPr>
          </w:p>
        </w:tc>
      </w:tr>
    </w:tbl>
    <w:p w14:paraId="14258684"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7EA63976"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49F756F5"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0CFCED8"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bCs/>
          <w:sz w:val="24"/>
          <w:szCs w:val="24"/>
        </w:rPr>
      </w:pPr>
      <w:r w:rsidRPr="005F0DE8">
        <w:rPr>
          <w:rFonts w:ascii="Times New Roman" w:hAnsi="Times New Roman"/>
          <w:bCs/>
          <w:sz w:val="24"/>
          <w:szCs w:val="24"/>
        </w:rPr>
        <w:t>Кабинет</w:t>
      </w:r>
      <w:r w:rsidRPr="005F0DE8">
        <w:rPr>
          <w:rFonts w:ascii="Times New Roman" w:hAnsi="Times New Roman"/>
          <w:bCs/>
          <w:i/>
          <w:sz w:val="24"/>
          <w:szCs w:val="24"/>
        </w:rPr>
        <w:t xml:space="preserve"> </w:t>
      </w:r>
      <w:r w:rsidRPr="005F0DE8">
        <w:rPr>
          <w:rFonts w:ascii="Times New Roman" w:hAnsi="Times New Roman"/>
          <w:bCs/>
          <w:sz w:val="24"/>
          <w:szCs w:val="24"/>
        </w:rPr>
        <w:t>«Инженерная графика»</w:t>
      </w:r>
    </w:p>
    <w:p w14:paraId="2F3F062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ab/>
      </w:r>
      <w:r w:rsidRPr="005F0DE8">
        <w:rPr>
          <w:rFonts w:ascii="Times New Roman" w:hAnsi="Times New Roman"/>
          <w:bCs/>
          <w:sz w:val="24"/>
          <w:szCs w:val="24"/>
        </w:rPr>
        <w:tab/>
        <w:t xml:space="preserve">Оборудование учебного кабинета: </w:t>
      </w:r>
    </w:p>
    <w:p w14:paraId="1FDB6C78" w14:textId="77777777" w:rsidR="005F0DE8" w:rsidRPr="005F0DE8" w:rsidRDefault="005F0DE8" w:rsidP="005A5D4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рабочее место преподавателя;</w:t>
      </w:r>
    </w:p>
    <w:p w14:paraId="3FDD05D2" w14:textId="77777777" w:rsidR="005F0DE8" w:rsidRPr="005F0DE8" w:rsidRDefault="005F0DE8" w:rsidP="005A5D4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посадочные места обучающихся;</w:t>
      </w:r>
    </w:p>
    <w:p w14:paraId="1D35150B" w14:textId="77777777" w:rsidR="005F0DE8" w:rsidRPr="005F0DE8" w:rsidRDefault="005F0DE8" w:rsidP="005A5D4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комплект инструментов для черчения;</w:t>
      </w:r>
    </w:p>
    <w:p w14:paraId="187512FA" w14:textId="77777777" w:rsidR="005F0DE8" w:rsidRPr="005F0DE8" w:rsidRDefault="005F0DE8" w:rsidP="005A5D4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модели и макеты деталей машин и механизмов.</w:t>
      </w:r>
    </w:p>
    <w:p w14:paraId="5E65BB5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8"/>
        <w:jc w:val="both"/>
        <w:rPr>
          <w:rFonts w:ascii="Times New Roman" w:hAnsi="Times New Roman"/>
          <w:bCs/>
          <w:color w:val="FF0000"/>
          <w:sz w:val="24"/>
          <w:szCs w:val="24"/>
        </w:rPr>
      </w:pPr>
    </w:p>
    <w:p w14:paraId="7FD0CD1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 w:val="24"/>
          <w:szCs w:val="24"/>
        </w:rPr>
      </w:pPr>
      <w:r w:rsidRPr="005F0DE8">
        <w:rPr>
          <w:rFonts w:ascii="Times New Roman" w:hAnsi="Times New Roman"/>
          <w:bCs/>
          <w:color w:val="FF0000"/>
          <w:sz w:val="24"/>
          <w:szCs w:val="24"/>
        </w:rPr>
        <w:tab/>
      </w:r>
      <w:r w:rsidRPr="005F0DE8">
        <w:rPr>
          <w:rFonts w:ascii="Times New Roman" w:hAnsi="Times New Roman"/>
          <w:bCs/>
          <w:sz w:val="24"/>
          <w:szCs w:val="24"/>
        </w:rPr>
        <w:t>Технические средства обучения: компьютер с лицензионным программным обеспечением.</w:t>
      </w:r>
      <w:r w:rsidRPr="005F0DE8">
        <w:rPr>
          <w:rFonts w:ascii="Times New Roman" w:hAnsi="Times New Roman"/>
          <w:bCs/>
          <w:color w:val="FF0000"/>
          <w:sz w:val="24"/>
          <w:szCs w:val="24"/>
        </w:rPr>
        <w:t xml:space="preserve"> </w:t>
      </w:r>
    </w:p>
    <w:p w14:paraId="085A1A46"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eastAsia="en-US"/>
        </w:rPr>
      </w:pPr>
    </w:p>
    <w:p w14:paraId="03AE9439"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5F0DE8">
        <w:rPr>
          <w:rFonts w:ascii="Times New Roman" w:hAnsi="Times New Roman"/>
          <w:i/>
          <w:sz w:val="24"/>
          <w:szCs w:val="24"/>
          <w:vertAlign w:val="superscript"/>
          <w:lang w:eastAsia="en-US"/>
        </w:rPr>
        <w:t xml:space="preserve">                                    </w:t>
      </w:r>
    </w:p>
    <w:p w14:paraId="5B79094D"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4D66AA76" w14:textId="77777777" w:rsidR="005F0DE8" w:rsidRPr="005F0DE8" w:rsidRDefault="005F0DE8" w:rsidP="005F0DE8">
      <w:pPr>
        <w:suppressAutoHyphens/>
        <w:spacing w:after="0"/>
        <w:ind w:firstLine="709"/>
        <w:jc w:val="both"/>
        <w:rPr>
          <w:rFonts w:ascii="Times New Roman" w:hAnsi="Times New Roman"/>
          <w:b/>
          <w:bCs/>
          <w:sz w:val="24"/>
          <w:szCs w:val="24"/>
        </w:rPr>
      </w:pPr>
    </w:p>
    <w:p w14:paraId="76A64263"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634DC1C7" w14:textId="77777777" w:rsidR="005F0DE8" w:rsidRPr="005F0DE8" w:rsidRDefault="005F0DE8" w:rsidP="005A5D46">
      <w:pPr>
        <w:widowControl w:val="0"/>
        <w:numPr>
          <w:ilvl w:val="0"/>
          <w:numId w:val="25"/>
        </w:numPr>
        <w:shd w:val="clear" w:color="auto" w:fill="FFFFFF"/>
        <w:tabs>
          <w:tab w:val="left" w:pos="298"/>
        </w:tabs>
        <w:autoSpaceDE w:val="0"/>
        <w:autoSpaceDN w:val="0"/>
        <w:adjustRightInd w:val="0"/>
        <w:spacing w:after="0" w:line="322" w:lineRule="exact"/>
        <w:jc w:val="both"/>
        <w:rPr>
          <w:rFonts w:ascii="Times New Roman" w:hAnsi="Times New Roman"/>
          <w:color w:val="000000"/>
          <w:spacing w:val="-1"/>
          <w:sz w:val="24"/>
          <w:szCs w:val="24"/>
        </w:rPr>
      </w:pPr>
      <w:r w:rsidRPr="005F0DE8">
        <w:rPr>
          <w:rFonts w:ascii="Times New Roman" w:hAnsi="Times New Roman"/>
          <w:color w:val="000000"/>
          <w:sz w:val="24"/>
          <w:szCs w:val="24"/>
        </w:rPr>
        <w:t>Инженерная графика: учебник для студ. учреждений сред. проф. образования / С.Н.Муравьев, Ф.И. Пуйческу, Н.А. Чванова; под ред. С.Н.Муравьева.- 2-е изд., стер.-М.:Издательский центр «Академия», 2018.-320с.</w:t>
      </w:r>
    </w:p>
    <w:p w14:paraId="390FEC33" w14:textId="77777777" w:rsidR="005F0DE8" w:rsidRPr="005F0DE8" w:rsidRDefault="005F0DE8" w:rsidP="005A5D46">
      <w:pPr>
        <w:widowControl w:val="0"/>
        <w:numPr>
          <w:ilvl w:val="0"/>
          <w:numId w:val="25"/>
        </w:numPr>
        <w:shd w:val="clear" w:color="auto" w:fill="FFFFFF"/>
        <w:tabs>
          <w:tab w:val="left" w:pos="298"/>
        </w:tabs>
        <w:autoSpaceDE w:val="0"/>
        <w:autoSpaceDN w:val="0"/>
        <w:adjustRightInd w:val="0"/>
        <w:spacing w:after="0" w:line="322" w:lineRule="exact"/>
        <w:jc w:val="both"/>
        <w:rPr>
          <w:rFonts w:ascii="Times New Roman" w:hAnsi="Times New Roman"/>
          <w:color w:val="000000"/>
          <w:spacing w:val="-1"/>
          <w:sz w:val="24"/>
          <w:szCs w:val="24"/>
        </w:rPr>
      </w:pPr>
      <w:r w:rsidRPr="005F0DE8">
        <w:rPr>
          <w:rFonts w:ascii="Times New Roman" w:hAnsi="Times New Roman"/>
          <w:color w:val="000000"/>
          <w:sz w:val="24"/>
          <w:szCs w:val="24"/>
        </w:rPr>
        <w:t>Основы инженерной графики: учебник /И.Н.Лыткин, А.Н.Феофанов, Л.Ф.Тюрина, Н.П. Негримовская.-Ростов н/Д: Феникс, 2017.-252с.-(Среднее профессиональное образование).</w:t>
      </w:r>
    </w:p>
    <w:p w14:paraId="32E53280" w14:textId="77777777" w:rsidR="005F0DE8" w:rsidRPr="005F0DE8" w:rsidRDefault="005F0DE8" w:rsidP="005A5D46">
      <w:pPr>
        <w:widowControl w:val="0"/>
        <w:numPr>
          <w:ilvl w:val="0"/>
          <w:numId w:val="25"/>
        </w:numPr>
        <w:shd w:val="clear" w:color="auto" w:fill="FFFFFF"/>
        <w:tabs>
          <w:tab w:val="left" w:pos="298"/>
        </w:tabs>
        <w:autoSpaceDE w:val="0"/>
        <w:autoSpaceDN w:val="0"/>
        <w:adjustRightInd w:val="0"/>
        <w:spacing w:after="0" w:line="322" w:lineRule="exact"/>
        <w:jc w:val="both"/>
        <w:rPr>
          <w:rFonts w:ascii="Times New Roman" w:hAnsi="Times New Roman"/>
          <w:color w:val="000000"/>
          <w:spacing w:val="-1"/>
          <w:sz w:val="24"/>
          <w:szCs w:val="24"/>
        </w:rPr>
      </w:pPr>
      <w:r w:rsidRPr="005F0DE8">
        <w:rPr>
          <w:rFonts w:ascii="Times New Roman" w:hAnsi="Times New Roman"/>
          <w:color w:val="000000"/>
          <w:sz w:val="24"/>
          <w:szCs w:val="24"/>
        </w:rPr>
        <w:t>Комплект электронных плакатов.</w:t>
      </w:r>
    </w:p>
    <w:p w14:paraId="1DCF2767" w14:textId="77777777" w:rsidR="005F0DE8" w:rsidRPr="005F0DE8" w:rsidRDefault="005F0DE8" w:rsidP="005A5D46">
      <w:pPr>
        <w:widowControl w:val="0"/>
        <w:numPr>
          <w:ilvl w:val="0"/>
          <w:numId w:val="25"/>
        </w:numPr>
        <w:shd w:val="clear" w:color="auto" w:fill="FFFFFF"/>
        <w:tabs>
          <w:tab w:val="left" w:pos="298"/>
        </w:tabs>
        <w:autoSpaceDE w:val="0"/>
        <w:autoSpaceDN w:val="0"/>
        <w:adjustRightInd w:val="0"/>
        <w:spacing w:after="0" w:line="322" w:lineRule="exact"/>
        <w:jc w:val="both"/>
        <w:rPr>
          <w:rFonts w:ascii="Times New Roman" w:hAnsi="Times New Roman"/>
          <w:color w:val="000000"/>
          <w:spacing w:val="-1"/>
          <w:sz w:val="24"/>
          <w:szCs w:val="24"/>
        </w:rPr>
      </w:pPr>
      <w:r w:rsidRPr="005F0DE8">
        <w:rPr>
          <w:rFonts w:ascii="Times New Roman" w:hAnsi="Times New Roman"/>
          <w:color w:val="000000"/>
          <w:sz w:val="24"/>
          <w:szCs w:val="24"/>
        </w:rPr>
        <w:t>Электронное учебное издание, среднее профессиональное образование, «Инженерная графика», Москва, 2014г</w:t>
      </w:r>
    </w:p>
    <w:p w14:paraId="2F275829" w14:textId="77777777" w:rsidR="005F0DE8" w:rsidRPr="005F0DE8" w:rsidRDefault="005F0DE8" w:rsidP="005F0DE8">
      <w:pPr>
        <w:shd w:val="clear" w:color="auto" w:fill="FFFFFF"/>
        <w:autoSpaceDE w:val="0"/>
        <w:autoSpaceDN w:val="0"/>
        <w:adjustRightInd w:val="0"/>
        <w:ind w:left="284" w:right="-82"/>
        <w:jc w:val="both"/>
        <w:rPr>
          <w:sz w:val="24"/>
          <w:szCs w:val="24"/>
        </w:rPr>
      </w:pPr>
    </w:p>
    <w:p w14:paraId="136DEA26" w14:textId="77777777" w:rsidR="005F0DE8" w:rsidRPr="005F0DE8" w:rsidRDefault="005F0DE8" w:rsidP="005F0DE8">
      <w:pPr>
        <w:spacing w:after="0"/>
        <w:ind w:firstLine="709"/>
        <w:contextualSpacing/>
        <w:rPr>
          <w:rFonts w:ascii="Times New Roman" w:hAnsi="Times New Roman"/>
          <w:b/>
          <w:sz w:val="24"/>
          <w:szCs w:val="24"/>
        </w:rPr>
      </w:pPr>
    </w:p>
    <w:p w14:paraId="7ABC71B1"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2A6294DA" w14:textId="77777777" w:rsidR="005F0DE8" w:rsidRPr="005F0DE8" w:rsidRDefault="005F0DE8" w:rsidP="005A5D46">
      <w:pPr>
        <w:numPr>
          <w:ilvl w:val="0"/>
          <w:numId w:val="24"/>
        </w:numPr>
        <w:spacing w:after="0" w:line="240" w:lineRule="auto"/>
        <w:rPr>
          <w:rFonts w:ascii="Times New Roman" w:hAnsi="Times New Roman"/>
          <w:sz w:val="24"/>
          <w:szCs w:val="24"/>
        </w:rPr>
      </w:pPr>
      <w:r w:rsidRPr="005F0DE8">
        <w:rPr>
          <w:rFonts w:ascii="Times New Roman" w:hAnsi="Times New Roman"/>
          <w:sz w:val="24"/>
          <w:szCs w:val="24"/>
          <w:lang w:val="en-US"/>
        </w:rPr>
        <w:t>http</w:t>
      </w:r>
      <w:r w:rsidRPr="005F0DE8">
        <w:rPr>
          <w:rFonts w:ascii="Times New Roman" w:hAnsi="Times New Roman"/>
          <w:sz w:val="24"/>
          <w:szCs w:val="24"/>
        </w:rPr>
        <w:t>//</w:t>
      </w:r>
      <w:r w:rsidRPr="005F0DE8">
        <w:rPr>
          <w:rFonts w:ascii="Times New Roman" w:hAnsi="Times New Roman"/>
          <w:sz w:val="24"/>
          <w:szCs w:val="24"/>
          <w:lang w:val="en-US"/>
        </w:rPr>
        <w:t>www</w:t>
      </w:r>
      <w:r w:rsidRPr="005F0DE8">
        <w:rPr>
          <w:rFonts w:ascii="Times New Roman" w:hAnsi="Times New Roman"/>
          <w:sz w:val="24"/>
          <w:szCs w:val="24"/>
        </w:rPr>
        <w:t>.</w:t>
      </w:r>
      <w:r w:rsidRPr="005F0DE8">
        <w:rPr>
          <w:rFonts w:ascii="Times New Roman" w:hAnsi="Times New Roman"/>
          <w:sz w:val="24"/>
          <w:szCs w:val="24"/>
          <w:lang w:val="en-US"/>
        </w:rPr>
        <w:t>pntdoc</w:t>
      </w:r>
      <w:r w:rsidRPr="005F0DE8">
        <w:rPr>
          <w:rFonts w:ascii="Times New Roman" w:hAnsi="Times New Roman"/>
          <w:sz w:val="24"/>
          <w:szCs w:val="24"/>
        </w:rPr>
        <w:t>.</w:t>
      </w:r>
      <w:r w:rsidRPr="005F0DE8">
        <w:rPr>
          <w:rFonts w:ascii="Times New Roman" w:hAnsi="Times New Roman"/>
          <w:sz w:val="24"/>
          <w:szCs w:val="24"/>
          <w:lang w:val="en-US"/>
        </w:rPr>
        <w:t>ru</w:t>
      </w:r>
      <w:r w:rsidRPr="005F0DE8">
        <w:rPr>
          <w:rFonts w:ascii="Times New Roman" w:hAnsi="Times New Roman"/>
          <w:sz w:val="24"/>
          <w:szCs w:val="24"/>
        </w:rPr>
        <w:t xml:space="preserve"> - </w:t>
      </w:r>
      <w:r w:rsidRPr="005F0DE8">
        <w:rPr>
          <w:rFonts w:ascii="Times New Roman" w:hAnsi="Times New Roman"/>
          <w:bCs/>
          <w:sz w:val="24"/>
          <w:szCs w:val="24"/>
        </w:rPr>
        <w:t>Портал нормативно-технической документации.</w:t>
      </w:r>
    </w:p>
    <w:p w14:paraId="22F54B49" w14:textId="77777777" w:rsidR="005F0DE8" w:rsidRPr="005F0DE8" w:rsidRDefault="005F0DE8" w:rsidP="005A5D4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lang w:val="en-US"/>
        </w:rPr>
        <w:t>http</w:t>
      </w:r>
      <w:r w:rsidRPr="005F0DE8">
        <w:rPr>
          <w:rFonts w:ascii="Times New Roman" w:hAnsi="Times New Roman"/>
          <w:sz w:val="24"/>
          <w:szCs w:val="24"/>
        </w:rPr>
        <w:t>//</w:t>
      </w:r>
      <w:r w:rsidRPr="005F0DE8">
        <w:rPr>
          <w:rFonts w:ascii="Times New Roman" w:hAnsi="Times New Roman"/>
          <w:sz w:val="24"/>
          <w:szCs w:val="24"/>
          <w:lang w:val="en-US"/>
        </w:rPr>
        <w:t>www</w:t>
      </w:r>
      <w:r w:rsidRPr="005F0DE8">
        <w:rPr>
          <w:rFonts w:ascii="Times New Roman" w:hAnsi="Times New Roman"/>
          <w:sz w:val="24"/>
          <w:szCs w:val="24"/>
        </w:rPr>
        <w:t>.</w:t>
      </w:r>
      <w:r w:rsidRPr="005F0DE8">
        <w:rPr>
          <w:rFonts w:ascii="Times New Roman" w:hAnsi="Times New Roman"/>
          <w:sz w:val="24"/>
          <w:szCs w:val="24"/>
          <w:lang w:val="en-US"/>
        </w:rPr>
        <w:t>tehlit</w:t>
      </w:r>
      <w:r w:rsidRPr="005F0DE8">
        <w:rPr>
          <w:rFonts w:ascii="Times New Roman" w:hAnsi="Times New Roman"/>
          <w:sz w:val="24"/>
          <w:szCs w:val="24"/>
        </w:rPr>
        <w:t>.</w:t>
      </w:r>
      <w:r w:rsidRPr="005F0DE8">
        <w:rPr>
          <w:rFonts w:ascii="Times New Roman" w:hAnsi="Times New Roman"/>
          <w:sz w:val="24"/>
          <w:szCs w:val="24"/>
          <w:lang w:val="en-US"/>
        </w:rPr>
        <w:t>ru</w:t>
      </w:r>
      <w:r w:rsidRPr="005F0DE8">
        <w:rPr>
          <w:rFonts w:ascii="Times New Roman" w:hAnsi="Times New Roman"/>
          <w:sz w:val="24"/>
          <w:szCs w:val="24"/>
        </w:rPr>
        <w:t xml:space="preserve"> - </w:t>
      </w:r>
      <w:r w:rsidRPr="005F0DE8">
        <w:rPr>
          <w:rFonts w:ascii="Times New Roman" w:hAnsi="Times New Roman"/>
          <w:bCs/>
          <w:sz w:val="24"/>
          <w:szCs w:val="24"/>
        </w:rPr>
        <w:t>Техническая литература.</w:t>
      </w:r>
    </w:p>
    <w:p w14:paraId="3755EC10" w14:textId="77777777" w:rsidR="005F0DE8" w:rsidRPr="005F0DE8" w:rsidRDefault="005A5D46" w:rsidP="005A5D46">
      <w:pPr>
        <w:numPr>
          <w:ilvl w:val="0"/>
          <w:numId w:val="24"/>
        </w:numPr>
        <w:spacing w:after="0" w:line="240" w:lineRule="auto"/>
        <w:rPr>
          <w:rFonts w:ascii="Times New Roman" w:hAnsi="Times New Roman"/>
          <w:sz w:val="24"/>
          <w:szCs w:val="24"/>
        </w:rPr>
      </w:pPr>
      <w:hyperlink r:id="rId47" w:history="1">
        <w:r w:rsidR="005F0DE8" w:rsidRPr="005F0DE8">
          <w:rPr>
            <w:rFonts w:ascii="Times New Roman" w:hAnsi="Times New Roman"/>
            <w:color w:val="0000FF"/>
            <w:sz w:val="24"/>
            <w:szCs w:val="24"/>
            <w:u w:val="single"/>
          </w:rPr>
          <w:t>http://nacherchy.ru</w:t>
        </w:r>
      </w:hyperlink>
      <w:r w:rsidR="005F0DE8" w:rsidRPr="005F0DE8">
        <w:rPr>
          <w:rFonts w:ascii="Times New Roman" w:hAnsi="Times New Roman"/>
          <w:sz w:val="24"/>
          <w:szCs w:val="24"/>
        </w:rPr>
        <w:t xml:space="preserve"> - Техническое черчение.</w:t>
      </w:r>
    </w:p>
    <w:p w14:paraId="764DF2A8" w14:textId="77777777" w:rsidR="005F0DE8" w:rsidRPr="005F0DE8" w:rsidRDefault="005A5D46" w:rsidP="005A5D46">
      <w:pPr>
        <w:numPr>
          <w:ilvl w:val="0"/>
          <w:numId w:val="24"/>
        </w:numPr>
        <w:spacing w:after="0" w:line="240" w:lineRule="auto"/>
        <w:rPr>
          <w:rFonts w:ascii="Times New Roman" w:hAnsi="Times New Roman"/>
          <w:sz w:val="24"/>
          <w:szCs w:val="24"/>
        </w:rPr>
      </w:pPr>
      <w:hyperlink r:id="rId48" w:history="1">
        <w:r w:rsidR="005F0DE8" w:rsidRPr="005F0DE8">
          <w:rPr>
            <w:rFonts w:ascii="Times New Roman" w:hAnsi="Times New Roman"/>
            <w:color w:val="0000FF"/>
            <w:sz w:val="24"/>
            <w:szCs w:val="24"/>
            <w:u w:val="single"/>
          </w:rPr>
          <w:t>http://www.cherch.ru</w:t>
        </w:r>
      </w:hyperlink>
      <w:r w:rsidR="005F0DE8" w:rsidRPr="005F0DE8">
        <w:rPr>
          <w:rFonts w:ascii="Times New Roman" w:hAnsi="Times New Roman"/>
          <w:sz w:val="24"/>
          <w:szCs w:val="24"/>
        </w:rPr>
        <w:t xml:space="preserve"> -  Черчение. Стандартизация.</w:t>
      </w:r>
    </w:p>
    <w:p w14:paraId="276316DC" w14:textId="77777777" w:rsidR="005F0DE8" w:rsidRPr="005F0DE8" w:rsidRDefault="005F0DE8" w:rsidP="005F0DE8">
      <w:pPr>
        <w:rPr>
          <w:sz w:val="24"/>
          <w:szCs w:val="24"/>
        </w:rPr>
      </w:pPr>
    </w:p>
    <w:p w14:paraId="1F70CB1E" w14:textId="77777777" w:rsidR="005F0DE8" w:rsidRPr="005F0DE8" w:rsidRDefault="005F0DE8" w:rsidP="005F0DE8">
      <w:pPr>
        <w:spacing w:after="0"/>
        <w:ind w:firstLine="709"/>
        <w:contextualSpacing/>
        <w:rPr>
          <w:rFonts w:ascii="Times New Roman" w:hAnsi="Times New Roman"/>
          <w:b/>
          <w:sz w:val="24"/>
          <w:szCs w:val="24"/>
        </w:rPr>
      </w:pPr>
    </w:p>
    <w:p w14:paraId="452D0588" w14:textId="77777777" w:rsidR="005F0DE8" w:rsidRPr="005F0DE8" w:rsidRDefault="005F0DE8" w:rsidP="005F0DE8">
      <w:pPr>
        <w:spacing w:after="0"/>
        <w:ind w:firstLine="709"/>
        <w:contextualSpacing/>
        <w:jc w:val="both"/>
        <w:rPr>
          <w:rFonts w:ascii="Times New Roman" w:hAnsi="Times New Roman"/>
          <w:b/>
          <w:bCs/>
          <w:i/>
          <w:sz w:val="24"/>
          <w:szCs w:val="24"/>
        </w:rPr>
      </w:pPr>
    </w:p>
    <w:p w14:paraId="6B39FEC2"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2AEF35D7" w14:textId="77777777" w:rsidR="005F0DE8" w:rsidRPr="005F0DE8" w:rsidRDefault="005F0DE8" w:rsidP="005A5D46">
      <w:pPr>
        <w:numPr>
          <w:ilvl w:val="0"/>
          <w:numId w:val="23"/>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color w:val="000000"/>
          <w:sz w:val="24"/>
          <w:szCs w:val="24"/>
        </w:rPr>
        <w:t>Чекмарев А.А. справочник по черчению: Учеб. пособие для студ. учереждений сред. проф. образования /А.А. Чекмарев, В.К. Осипов.-М.: Издательский центр «Академия»,2005.-336с</w:t>
      </w:r>
    </w:p>
    <w:p w14:paraId="35F13905" w14:textId="77777777" w:rsidR="005F0DE8" w:rsidRPr="005F0DE8" w:rsidRDefault="005F0DE8" w:rsidP="005F0DE8">
      <w:pPr>
        <w:shd w:val="clear" w:color="auto" w:fill="FFFFFF"/>
        <w:autoSpaceDE w:val="0"/>
        <w:autoSpaceDN w:val="0"/>
        <w:adjustRightInd w:val="0"/>
        <w:ind w:left="284" w:right="-82"/>
        <w:jc w:val="both"/>
        <w:rPr>
          <w:sz w:val="24"/>
          <w:szCs w:val="24"/>
        </w:rPr>
      </w:pPr>
    </w:p>
    <w:p w14:paraId="02254C56" w14:textId="77777777" w:rsidR="005F0DE8" w:rsidRPr="005F0DE8" w:rsidRDefault="005F0DE8" w:rsidP="005F0DE8">
      <w:pPr>
        <w:spacing w:after="0"/>
        <w:ind w:firstLine="709"/>
        <w:contextualSpacing/>
        <w:jc w:val="both"/>
        <w:rPr>
          <w:rFonts w:ascii="Times New Roman" w:hAnsi="Times New Roman"/>
          <w:b/>
          <w:sz w:val="24"/>
          <w:szCs w:val="24"/>
        </w:rPr>
      </w:pPr>
    </w:p>
    <w:p w14:paraId="6BEE38B6" w14:textId="77777777" w:rsidR="005F0DE8" w:rsidRPr="005F0DE8" w:rsidRDefault="005F0DE8" w:rsidP="005F0DE8">
      <w:pPr>
        <w:contextualSpacing/>
        <w:jc w:val="center"/>
        <w:rPr>
          <w:rFonts w:ascii="Times New Roman" w:hAnsi="Times New Roman"/>
          <w:b/>
          <w:sz w:val="24"/>
          <w:szCs w:val="24"/>
        </w:rPr>
      </w:pPr>
    </w:p>
    <w:p w14:paraId="2D02842C" w14:textId="77777777" w:rsidR="005F0DE8" w:rsidRPr="005F0DE8" w:rsidRDefault="005F0DE8" w:rsidP="005F0DE8">
      <w:pPr>
        <w:contextualSpacing/>
        <w:jc w:val="center"/>
        <w:rPr>
          <w:rFonts w:ascii="Times New Roman" w:hAnsi="Times New Roman"/>
          <w:b/>
          <w:sz w:val="24"/>
          <w:szCs w:val="24"/>
        </w:rPr>
      </w:pPr>
    </w:p>
    <w:p w14:paraId="54956586"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 xml:space="preserve">4. КОНТРОЛЬ И ОЦЕНКА РЕЗУЛЬТАТОВ ОСВОЕНИЯ  </w:t>
      </w:r>
    </w:p>
    <w:p w14:paraId="0264A1D8"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69A19EFA"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2DE265AB" w14:textId="77777777" w:rsidTr="00C10ED2">
        <w:tc>
          <w:tcPr>
            <w:tcW w:w="1750" w:type="pct"/>
          </w:tcPr>
          <w:p w14:paraId="785CCFE9"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18"/>
            </w:r>
          </w:p>
        </w:tc>
        <w:tc>
          <w:tcPr>
            <w:tcW w:w="1507" w:type="pct"/>
          </w:tcPr>
          <w:p w14:paraId="1BA10E7D"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743" w:type="pct"/>
          </w:tcPr>
          <w:p w14:paraId="0CB59A05"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32B38537" w14:textId="77777777" w:rsidTr="00C10ED2">
        <w:tc>
          <w:tcPr>
            <w:tcW w:w="5000" w:type="pct"/>
            <w:gridSpan w:val="3"/>
          </w:tcPr>
          <w:p w14:paraId="61631F45" w14:textId="77777777" w:rsidR="005F0DE8" w:rsidRPr="005F0DE8" w:rsidRDefault="005F0DE8" w:rsidP="005F0DE8">
            <w:pPr>
              <w:spacing w:line="240" w:lineRule="auto"/>
              <w:jc w:val="both"/>
              <w:rPr>
                <w:rFonts w:ascii="Times New Roman" w:hAnsi="Times New Roman"/>
                <w:b/>
                <w:bCs/>
                <w:i/>
                <w:sz w:val="24"/>
                <w:szCs w:val="24"/>
              </w:rPr>
            </w:pPr>
            <w:r w:rsidRPr="005F0DE8">
              <w:rPr>
                <w:rFonts w:ascii="Times New Roman" w:hAnsi="Times New Roman"/>
                <w:b/>
                <w:bCs/>
                <w:i/>
                <w:sz w:val="24"/>
                <w:szCs w:val="24"/>
              </w:rPr>
              <w:t>Умения</w:t>
            </w:r>
          </w:p>
        </w:tc>
      </w:tr>
      <w:tr w:rsidR="005F0DE8" w:rsidRPr="005F0DE8" w14:paraId="649A9D57" w14:textId="77777777" w:rsidTr="00C10ED2">
        <w:tc>
          <w:tcPr>
            <w:tcW w:w="1750" w:type="pct"/>
          </w:tcPr>
          <w:p w14:paraId="2C0A5F15"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читать рабочие и сборочные чертежи и схемы</w:t>
            </w:r>
          </w:p>
        </w:tc>
        <w:tc>
          <w:tcPr>
            <w:tcW w:w="1507" w:type="pct"/>
          </w:tcPr>
          <w:p w14:paraId="24EE62C6"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Демонстрация умений читать чертежи по плакату и выполненному чертежу</w:t>
            </w:r>
          </w:p>
        </w:tc>
        <w:tc>
          <w:tcPr>
            <w:tcW w:w="1743" w:type="pct"/>
          </w:tcPr>
          <w:p w14:paraId="68501DF8"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68DD2EC6" w14:textId="77777777" w:rsidTr="00C10ED2">
        <w:trPr>
          <w:trHeight w:val="896"/>
        </w:trPr>
        <w:tc>
          <w:tcPr>
            <w:tcW w:w="1750" w:type="pct"/>
          </w:tcPr>
          <w:p w14:paraId="1A93022D"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выполнять эскизы, технические рисунки и простые чертежи деталей, их элементов, узлов</w:t>
            </w:r>
          </w:p>
        </w:tc>
        <w:tc>
          <w:tcPr>
            <w:tcW w:w="1507" w:type="pct"/>
          </w:tcPr>
          <w:p w14:paraId="14C73D96"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i/>
                <w:sz w:val="24"/>
                <w:szCs w:val="24"/>
              </w:rPr>
              <w:t xml:space="preserve"> </w:t>
            </w:r>
            <w:r w:rsidRPr="005F0DE8">
              <w:rPr>
                <w:rFonts w:ascii="Times New Roman" w:hAnsi="Times New Roman"/>
                <w:bCs/>
                <w:sz w:val="24"/>
                <w:szCs w:val="24"/>
              </w:rPr>
              <w:t>Демонстрация выполнения чертежей согласно правилам его выполнения и оформления</w:t>
            </w:r>
          </w:p>
        </w:tc>
        <w:tc>
          <w:tcPr>
            <w:tcW w:w="1743" w:type="pct"/>
          </w:tcPr>
          <w:p w14:paraId="3A9250AD"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1A2DC4A2" w14:textId="77777777" w:rsidR="005F0DE8" w:rsidRPr="005F0DE8" w:rsidRDefault="005F0DE8" w:rsidP="005F0DE8">
            <w:pPr>
              <w:jc w:val="both"/>
              <w:rPr>
                <w:rFonts w:ascii="Times New Roman" w:hAnsi="Times New Roman"/>
                <w:bCs/>
                <w:sz w:val="24"/>
                <w:szCs w:val="24"/>
              </w:rPr>
            </w:pPr>
          </w:p>
        </w:tc>
      </w:tr>
      <w:tr w:rsidR="005F0DE8" w:rsidRPr="005F0DE8" w14:paraId="41046C2C" w14:textId="77777777" w:rsidTr="00C10ED2">
        <w:trPr>
          <w:trHeight w:val="375"/>
        </w:trPr>
        <w:tc>
          <w:tcPr>
            <w:tcW w:w="5000" w:type="pct"/>
            <w:gridSpan w:val="3"/>
          </w:tcPr>
          <w:p w14:paraId="08585D6A" w14:textId="77777777" w:rsidR="005F0DE8" w:rsidRPr="005F0DE8" w:rsidRDefault="005F0DE8" w:rsidP="005F0DE8">
            <w:pPr>
              <w:spacing w:line="240" w:lineRule="auto"/>
              <w:rPr>
                <w:rFonts w:ascii="Times New Roman" w:hAnsi="Times New Roman"/>
                <w:b/>
                <w:bCs/>
                <w:i/>
                <w:sz w:val="24"/>
                <w:szCs w:val="24"/>
              </w:rPr>
            </w:pPr>
            <w:r w:rsidRPr="005F0DE8">
              <w:rPr>
                <w:rFonts w:ascii="Times New Roman" w:hAnsi="Times New Roman"/>
                <w:b/>
                <w:bCs/>
                <w:i/>
                <w:sz w:val="24"/>
                <w:szCs w:val="24"/>
              </w:rPr>
              <w:t>Знания</w:t>
            </w:r>
          </w:p>
        </w:tc>
      </w:tr>
      <w:tr w:rsidR="005F0DE8" w:rsidRPr="005F0DE8" w14:paraId="7D62B58B" w14:textId="77777777" w:rsidTr="00C10ED2">
        <w:trPr>
          <w:trHeight w:val="896"/>
        </w:trPr>
        <w:tc>
          <w:tcPr>
            <w:tcW w:w="1750" w:type="pct"/>
          </w:tcPr>
          <w:p w14:paraId="61B6A475"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виды  нормативно-технической и производственной документации</w:t>
            </w:r>
          </w:p>
        </w:tc>
        <w:tc>
          <w:tcPr>
            <w:tcW w:w="1507" w:type="pct"/>
          </w:tcPr>
          <w:p w14:paraId="36CFF97E"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Правильные ответы теста выраженные в процентном соотношении</w:t>
            </w:r>
          </w:p>
        </w:tc>
        <w:tc>
          <w:tcPr>
            <w:tcW w:w="1743" w:type="pct"/>
          </w:tcPr>
          <w:p w14:paraId="63A31A35"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w:t>
            </w:r>
          </w:p>
          <w:p w14:paraId="03314F61"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оценка тестового контроля</w:t>
            </w:r>
          </w:p>
          <w:p w14:paraId="15BEF3D7" w14:textId="77777777" w:rsidR="005F0DE8" w:rsidRPr="005F0DE8" w:rsidRDefault="005F0DE8" w:rsidP="005F0DE8">
            <w:pPr>
              <w:jc w:val="both"/>
              <w:rPr>
                <w:rFonts w:ascii="Times New Roman" w:hAnsi="Times New Roman"/>
                <w:bCs/>
                <w:sz w:val="24"/>
                <w:szCs w:val="24"/>
              </w:rPr>
            </w:pPr>
          </w:p>
          <w:p w14:paraId="599D2A0A" w14:textId="77777777" w:rsidR="005F0DE8" w:rsidRPr="005F0DE8" w:rsidRDefault="005F0DE8" w:rsidP="005F0DE8">
            <w:pPr>
              <w:jc w:val="both"/>
              <w:rPr>
                <w:rFonts w:ascii="Times New Roman" w:hAnsi="Times New Roman"/>
                <w:bCs/>
                <w:sz w:val="24"/>
                <w:szCs w:val="24"/>
              </w:rPr>
            </w:pPr>
          </w:p>
        </w:tc>
      </w:tr>
      <w:tr w:rsidR="005F0DE8" w:rsidRPr="005F0DE8" w14:paraId="2C13B378" w14:textId="77777777" w:rsidTr="00C10ED2">
        <w:trPr>
          <w:trHeight w:val="896"/>
        </w:trPr>
        <w:tc>
          <w:tcPr>
            <w:tcW w:w="1750" w:type="pct"/>
          </w:tcPr>
          <w:p w14:paraId="4EDB959F"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правила чтения технической документации</w:t>
            </w:r>
          </w:p>
        </w:tc>
        <w:tc>
          <w:tcPr>
            <w:tcW w:w="1507" w:type="pct"/>
          </w:tcPr>
          <w:p w14:paraId="5907E5D4"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Правила выполнения чертежей</w:t>
            </w:r>
          </w:p>
        </w:tc>
        <w:tc>
          <w:tcPr>
            <w:tcW w:w="1743" w:type="pct"/>
          </w:tcPr>
          <w:p w14:paraId="1F08D387"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оценка результатов выполнения  практических работ</w:t>
            </w:r>
          </w:p>
          <w:p w14:paraId="30A7AFE5" w14:textId="77777777" w:rsidR="005F0DE8" w:rsidRPr="005F0DE8" w:rsidRDefault="005F0DE8" w:rsidP="005F0DE8">
            <w:pPr>
              <w:rPr>
                <w:rFonts w:ascii="Times New Roman" w:hAnsi="Times New Roman"/>
                <w:sz w:val="24"/>
                <w:szCs w:val="24"/>
              </w:rPr>
            </w:pPr>
          </w:p>
        </w:tc>
      </w:tr>
      <w:tr w:rsidR="005F0DE8" w:rsidRPr="005F0DE8" w14:paraId="7C4DE899" w14:textId="77777777" w:rsidTr="00C10ED2">
        <w:trPr>
          <w:trHeight w:val="896"/>
        </w:trPr>
        <w:tc>
          <w:tcPr>
            <w:tcW w:w="1750" w:type="pct"/>
          </w:tcPr>
          <w:p w14:paraId="0AD8BCD1"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способы графического представления объектов, пространственных образов и схем</w:t>
            </w:r>
          </w:p>
        </w:tc>
        <w:tc>
          <w:tcPr>
            <w:tcW w:w="1507" w:type="pct"/>
          </w:tcPr>
          <w:p w14:paraId="37D05693" w14:textId="77777777" w:rsidR="005F0DE8" w:rsidRPr="005F0DE8" w:rsidRDefault="005F0DE8" w:rsidP="005F0DE8">
            <w:pPr>
              <w:rPr>
                <w:sz w:val="24"/>
                <w:szCs w:val="24"/>
              </w:rPr>
            </w:pPr>
            <w:r w:rsidRPr="005F0DE8">
              <w:rPr>
                <w:rFonts w:ascii="Times New Roman" w:hAnsi="Times New Roman"/>
                <w:bCs/>
                <w:sz w:val="24"/>
                <w:szCs w:val="24"/>
              </w:rPr>
              <w:t>Правила выполнения чертежей</w:t>
            </w:r>
          </w:p>
        </w:tc>
        <w:tc>
          <w:tcPr>
            <w:tcW w:w="1743" w:type="pct"/>
          </w:tcPr>
          <w:p w14:paraId="4E96052A"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6C510C33" w14:textId="77777777" w:rsidR="005F0DE8" w:rsidRPr="005F0DE8" w:rsidRDefault="005F0DE8" w:rsidP="005F0DE8">
            <w:pPr>
              <w:tabs>
                <w:tab w:val="left" w:pos="252"/>
              </w:tabs>
              <w:jc w:val="both"/>
              <w:rPr>
                <w:rFonts w:ascii="Times New Roman" w:hAnsi="Times New Roman"/>
                <w:bCs/>
                <w:sz w:val="24"/>
                <w:szCs w:val="24"/>
              </w:rPr>
            </w:pPr>
          </w:p>
        </w:tc>
      </w:tr>
      <w:tr w:rsidR="005F0DE8" w:rsidRPr="005F0DE8" w14:paraId="2D82F5D3" w14:textId="77777777" w:rsidTr="00C10ED2">
        <w:trPr>
          <w:trHeight w:val="896"/>
        </w:trPr>
        <w:tc>
          <w:tcPr>
            <w:tcW w:w="1750" w:type="pct"/>
          </w:tcPr>
          <w:p w14:paraId="53E14153"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правила выполнения чертежей, технических рисунков и эскизов</w:t>
            </w:r>
          </w:p>
        </w:tc>
        <w:tc>
          <w:tcPr>
            <w:tcW w:w="1507" w:type="pct"/>
          </w:tcPr>
          <w:p w14:paraId="0393DDDB" w14:textId="77777777" w:rsidR="005F0DE8" w:rsidRPr="005F0DE8" w:rsidRDefault="005F0DE8" w:rsidP="005F0DE8">
            <w:pPr>
              <w:rPr>
                <w:sz w:val="24"/>
                <w:szCs w:val="24"/>
              </w:rPr>
            </w:pPr>
            <w:r w:rsidRPr="005F0DE8">
              <w:rPr>
                <w:rFonts w:ascii="Times New Roman" w:hAnsi="Times New Roman"/>
                <w:bCs/>
                <w:sz w:val="24"/>
                <w:szCs w:val="24"/>
              </w:rPr>
              <w:t>Правила выполнения чертежей</w:t>
            </w:r>
          </w:p>
        </w:tc>
        <w:tc>
          <w:tcPr>
            <w:tcW w:w="1743" w:type="pct"/>
          </w:tcPr>
          <w:p w14:paraId="5AB2BFB9"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jc w:val="both"/>
              <w:outlineLvl w:val="0"/>
              <w:rPr>
                <w:rFonts w:ascii="Times New Roman" w:hAnsi="Times New Roman"/>
                <w:bCs/>
                <w:kern w:val="32"/>
                <w:sz w:val="24"/>
                <w:szCs w:val="24"/>
                <w:lang w:val="x-none" w:eastAsia="x-none"/>
              </w:rPr>
            </w:pPr>
            <w:r w:rsidRPr="005F0DE8">
              <w:rPr>
                <w:rFonts w:ascii="Times New Roman" w:hAnsi="Times New Roman"/>
                <w:bCs/>
                <w:kern w:val="32"/>
                <w:sz w:val="24"/>
                <w:szCs w:val="24"/>
                <w:lang w:val="x-none" w:eastAsia="x-none"/>
              </w:rPr>
              <w:t>оценка результатов выполнения практической работы</w:t>
            </w:r>
          </w:p>
          <w:p w14:paraId="1671F9A5" w14:textId="77777777" w:rsidR="005F0DE8" w:rsidRPr="005F0DE8" w:rsidRDefault="005F0DE8" w:rsidP="005F0DE8">
            <w:pPr>
              <w:tabs>
                <w:tab w:val="left" w:pos="252"/>
              </w:tabs>
              <w:jc w:val="both"/>
              <w:rPr>
                <w:rFonts w:ascii="Times New Roman" w:hAnsi="Times New Roman"/>
                <w:bCs/>
                <w:i/>
                <w:sz w:val="24"/>
                <w:szCs w:val="24"/>
              </w:rPr>
            </w:pPr>
          </w:p>
        </w:tc>
      </w:tr>
      <w:tr w:rsidR="005F0DE8" w:rsidRPr="005F0DE8" w14:paraId="6CFDD6D4" w14:textId="77777777" w:rsidTr="00C10ED2">
        <w:trPr>
          <w:trHeight w:val="896"/>
        </w:trPr>
        <w:tc>
          <w:tcPr>
            <w:tcW w:w="1750" w:type="pct"/>
          </w:tcPr>
          <w:p w14:paraId="141D730D"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технику</w:t>
            </w:r>
            <w:r w:rsidRPr="005F0DE8">
              <w:rPr>
                <w:rFonts w:ascii="Times New Roman" w:hAnsi="Times New Roman"/>
                <w:spacing w:val="-8"/>
                <w:sz w:val="24"/>
                <w:szCs w:val="24"/>
              </w:rPr>
              <w:t xml:space="preserve"> и принципы нанесения размеров</w:t>
            </w:r>
          </w:p>
        </w:tc>
        <w:tc>
          <w:tcPr>
            <w:tcW w:w="1507" w:type="pct"/>
          </w:tcPr>
          <w:p w14:paraId="48D37391" w14:textId="77777777" w:rsidR="005F0DE8" w:rsidRPr="005F0DE8" w:rsidRDefault="005F0DE8" w:rsidP="005F0DE8">
            <w:pPr>
              <w:rPr>
                <w:sz w:val="24"/>
                <w:szCs w:val="24"/>
              </w:rPr>
            </w:pPr>
            <w:r w:rsidRPr="005F0DE8">
              <w:rPr>
                <w:rFonts w:ascii="Times New Roman" w:hAnsi="Times New Roman"/>
                <w:bCs/>
                <w:sz w:val="24"/>
                <w:szCs w:val="24"/>
              </w:rPr>
              <w:t>Правила выполнения чертежей</w:t>
            </w:r>
          </w:p>
        </w:tc>
        <w:tc>
          <w:tcPr>
            <w:tcW w:w="1743" w:type="pct"/>
          </w:tcPr>
          <w:p w14:paraId="73056434"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оценка результатов выполнения  практических </w:t>
            </w:r>
            <w:r w:rsidRPr="005F0DE8">
              <w:rPr>
                <w:rFonts w:ascii="Times New Roman" w:hAnsi="Times New Roman"/>
                <w:bCs/>
                <w:sz w:val="24"/>
                <w:szCs w:val="24"/>
              </w:rPr>
              <w:lastRenderedPageBreak/>
              <w:t>работ</w:t>
            </w:r>
          </w:p>
          <w:p w14:paraId="30E219A0" w14:textId="77777777" w:rsidR="005F0DE8" w:rsidRPr="005F0DE8" w:rsidRDefault="005F0DE8" w:rsidP="005F0DE8">
            <w:pPr>
              <w:jc w:val="both"/>
              <w:rPr>
                <w:rFonts w:ascii="Times New Roman" w:hAnsi="Times New Roman"/>
                <w:bCs/>
                <w:i/>
                <w:sz w:val="24"/>
                <w:szCs w:val="24"/>
              </w:rPr>
            </w:pPr>
          </w:p>
        </w:tc>
      </w:tr>
    </w:tbl>
    <w:p w14:paraId="61277CB3" w14:textId="77777777" w:rsidR="005F0DE8" w:rsidRPr="005F0DE8" w:rsidRDefault="005F0DE8" w:rsidP="005F0DE8">
      <w:pPr>
        <w:spacing w:after="0"/>
        <w:jc w:val="both"/>
        <w:rPr>
          <w:rFonts w:ascii="Times New Roman" w:hAnsi="Times New Roman"/>
          <w:b/>
          <w:szCs w:val="52"/>
        </w:rPr>
        <w:sectPr w:rsidR="005F0DE8" w:rsidRPr="005F0DE8" w:rsidSect="00764A68">
          <w:footerReference w:type="even" r:id="rId49"/>
          <w:footerReference w:type="default" r:id="rId50"/>
          <w:pgSz w:w="11906" w:h="16838"/>
          <w:pgMar w:top="1134" w:right="851" w:bottom="1134" w:left="1701" w:header="709" w:footer="709" w:gutter="0"/>
          <w:cols w:space="708"/>
          <w:docGrid w:linePitch="360"/>
        </w:sectPr>
      </w:pPr>
    </w:p>
    <w:p w14:paraId="2BF12280"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8</w:t>
      </w:r>
      <w:r w:rsidRPr="001A46C1">
        <w:rPr>
          <w:rFonts w:ascii="Times New Roman" w:hAnsi="Times New Roman"/>
          <w:b/>
          <w:sz w:val="24"/>
          <w:szCs w:val="24"/>
        </w:rPr>
        <w:t xml:space="preserve"> </w:t>
      </w:r>
    </w:p>
    <w:p w14:paraId="5CC546FD" w14:textId="7E46F607"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1741447C"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DED0417" w14:textId="77777777" w:rsidR="00480C45" w:rsidRDefault="00480C45" w:rsidP="00480C45">
      <w:pPr>
        <w:ind w:right="283"/>
        <w:jc w:val="center"/>
        <w:rPr>
          <w:rFonts w:ascii="Times New Roman" w:hAnsi="Times New Roman"/>
          <w:b/>
          <w:i/>
          <w:sz w:val="24"/>
          <w:szCs w:val="24"/>
        </w:rPr>
      </w:pPr>
    </w:p>
    <w:p w14:paraId="48C2C54A" w14:textId="77777777" w:rsidR="00480C45" w:rsidRDefault="00480C45" w:rsidP="00480C45">
      <w:pPr>
        <w:ind w:right="283"/>
        <w:jc w:val="center"/>
        <w:rPr>
          <w:rFonts w:ascii="Times New Roman" w:hAnsi="Times New Roman"/>
          <w:b/>
          <w:i/>
          <w:sz w:val="24"/>
          <w:szCs w:val="24"/>
        </w:rPr>
      </w:pPr>
    </w:p>
    <w:p w14:paraId="7317870A" w14:textId="77777777" w:rsidR="00480C45" w:rsidRDefault="00480C45" w:rsidP="00480C45">
      <w:pPr>
        <w:ind w:right="283"/>
        <w:jc w:val="center"/>
        <w:rPr>
          <w:rFonts w:ascii="Times New Roman" w:hAnsi="Times New Roman"/>
          <w:b/>
          <w:i/>
          <w:sz w:val="24"/>
          <w:szCs w:val="24"/>
        </w:rPr>
      </w:pPr>
    </w:p>
    <w:p w14:paraId="68A47EB2" w14:textId="77777777" w:rsidR="00480C45" w:rsidRDefault="00480C45" w:rsidP="00480C45">
      <w:pPr>
        <w:ind w:right="283"/>
        <w:jc w:val="center"/>
        <w:rPr>
          <w:rFonts w:ascii="Times New Roman" w:hAnsi="Times New Roman"/>
          <w:b/>
          <w:i/>
          <w:sz w:val="24"/>
          <w:szCs w:val="24"/>
        </w:rPr>
      </w:pPr>
    </w:p>
    <w:p w14:paraId="099D5A72" w14:textId="77777777" w:rsidR="00480C45" w:rsidRDefault="00480C45" w:rsidP="00480C45">
      <w:pPr>
        <w:ind w:right="283"/>
        <w:jc w:val="center"/>
        <w:rPr>
          <w:rFonts w:ascii="Times New Roman" w:hAnsi="Times New Roman"/>
          <w:b/>
          <w:i/>
          <w:sz w:val="24"/>
          <w:szCs w:val="24"/>
        </w:rPr>
      </w:pPr>
    </w:p>
    <w:p w14:paraId="74A36A7A" w14:textId="77777777" w:rsidR="00480C45" w:rsidRDefault="00480C45" w:rsidP="00480C45">
      <w:pPr>
        <w:ind w:right="283"/>
        <w:jc w:val="center"/>
        <w:rPr>
          <w:rFonts w:ascii="Times New Roman" w:hAnsi="Times New Roman"/>
          <w:b/>
          <w:i/>
          <w:sz w:val="24"/>
          <w:szCs w:val="24"/>
        </w:rPr>
      </w:pPr>
    </w:p>
    <w:p w14:paraId="3C38CAD3" w14:textId="469E8CDC"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69C9C7E8"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ОП.02 ОСНОВЫ МАТЕРИАЛОВЕДЕНИЯ И ТЕХНОЛОГИЯ ОБЩЕСЛЕСАРНЫХ РАБОТ</w:t>
      </w:r>
    </w:p>
    <w:p w14:paraId="7D070584" w14:textId="77777777" w:rsidR="00480C45" w:rsidRDefault="00480C45" w:rsidP="00480C45">
      <w:pPr>
        <w:ind w:right="283"/>
        <w:jc w:val="center"/>
        <w:rPr>
          <w:rFonts w:ascii="Times New Roman" w:hAnsi="Times New Roman"/>
          <w:b/>
          <w:i/>
          <w:sz w:val="24"/>
          <w:szCs w:val="24"/>
        </w:rPr>
      </w:pPr>
    </w:p>
    <w:p w14:paraId="116B8AEC" w14:textId="77777777" w:rsidR="00480C45" w:rsidRDefault="00480C45" w:rsidP="00480C45">
      <w:pPr>
        <w:ind w:right="283"/>
        <w:jc w:val="center"/>
        <w:rPr>
          <w:rFonts w:ascii="Times New Roman" w:hAnsi="Times New Roman"/>
          <w:b/>
          <w:i/>
          <w:sz w:val="24"/>
          <w:szCs w:val="24"/>
        </w:rPr>
      </w:pPr>
    </w:p>
    <w:p w14:paraId="65BD3DD9" w14:textId="77777777" w:rsidR="00480C45" w:rsidRDefault="00480C45" w:rsidP="00480C45">
      <w:pPr>
        <w:ind w:right="283"/>
        <w:jc w:val="center"/>
        <w:rPr>
          <w:rFonts w:ascii="Times New Roman" w:hAnsi="Times New Roman"/>
          <w:b/>
          <w:i/>
          <w:sz w:val="24"/>
          <w:szCs w:val="24"/>
        </w:rPr>
      </w:pPr>
    </w:p>
    <w:p w14:paraId="27FA9DED" w14:textId="77777777" w:rsidR="00480C45" w:rsidRDefault="00480C45" w:rsidP="00480C45">
      <w:pPr>
        <w:ind w:right="283"/>
        <w:jc w:val="center"/>
        <w:rPr>
          <w:rFonts w:ascii="Times New Roman" w:hAnsi="Times New Roman"/>
          <w:b/>
          <w:i/>
          <w:sz w:val="24"/>
          <w:szCs w:val="24"/>
        </w:rPr>
      </w:pPr>
    </w:p>
    <w:p w14:paraId="54895CBF" w14:textId="77777777" w:rsidR="00480C45" w:rsidRDefault="00480C45" w:rsidP="00480C45">
      <w:pPr>
        <w:ind w:right="283"/>
        <w:jc w:val="center"/>
        <w:rPr>
          <w:rFonts w:ascii="Times New Roman" w:hAnsi="Times New Roman"/>
          <w:b/>
          <w:i/>
          <w:sz w:val="24"/>
          <w:szCs w:val="24"/>
        </w:rPr>
      </w:pPr>
    </w:p>
    <w:p w14:paraId="34B7E873" w14:textId="77777777" w:rsidR="00480C45" w:rsidRDefault="00480C45" w:rsidP="00480C45">
      <w:pPr>
        <w:ind w:right="283"/>
        <w:jc w:val="center"/>
        <w:rPr>
          <w:rFonts w:ascii="Times New Roman" w:hAnsi="Times New Roman"/>
          <w:b/>
          <w:i/>
          <w:sz w:val="24"/>
          <w:szCs w:val="24"/>
        </w:rPr>
      </w:pPr>
    </w:p>
    <w:p w14:paraId="0E5D4E2F" w14:textId="77777777" w:rsidR="00480C45" w:rsidRDefault="00480C45" w:rsidP="00480C45">
      <w:pPr>
        <w:ind w:right="283"/>
        <w:jc w:val="center"/>
        <w:rPr>
          <w:rFonts w:ascii="Times New Roman" w:hAnsi="Times New Roman"/>
          <w:b/>
          <w:i/>
          <w:sz w:val="24"/>
          <w:szCs w:val="24"/>
        </w:rPr>
      </w:pPr>
    </w:p>
    <w:p w14:paraId="2C8D22B7" w14:textId="77777777" w:rsidR="00480C45" w:rsidRDefault="00480C45" w:rsidP="00480C45">
      <w:pPr>
        <w:ind w:right="283"/>
        <w:jc w:val="center"/>
        <w:rPr>
          <w:rFonts w:ascii="Times New Roman" w:hAnsi="Times New Roman"/>
          <w:b/>
          <w:i/>
          <w:sz w:val="24"/>
          <w:szCs w:val="24"/>
        </w:rPr>
      </w:pPr>
    </w:p>
    <w:p w14:paraId="3D797E74" w14:textId="77777777" w:rsidR="00480C45" w:rsidRDefault="00480C45" w:rsidP="00480C45">
      <w:pPr>
        <w:ind w:right="283"/>
        <w:jc w:val="center"/>
        <w:rPr>
          <w:rFonts w:ascii="Times New Roman" w:hAnsi="Times New Roman"/>
          <w:b/>
          <w:i/>
          <w:sz w:val="24"/>
          <w:szCs w:val="24"/>
        </w:rPr>
      </w:pPr>
    </w:p>
    <w:p w14:paraId="78F4F5EA" w14:textId="77777777" w:rsidR="00480C45" w:rsidRDefault="00480C45" w:rsidP="00480C45">
      <w:pPr>
        <w:ind w:right="283"/>
        <w:jc w:val="center"/>
        <w:rPr>
          <w:rFonts w:ascii="Times New Roman" w:hAnsi="Times New Roman"/>
          <w:b/>
          <w:i/>
          <w:sz w:val="24"/>
          <w:szCs w:val="24"/>
        </w:rPr>
      </w:pPr>
    </w:p>
    <w:p w14:paraId="688B00AD" w14:textId="77777777" w:rsidR="00480C45" w:rsidRDefault="00480C45" w:rsidP="00480C45">
      <w:pPr>
        <w:ind w:right="283"/>
        <w:jc w:val="center"/>
        <w:rPr>
          <w:rFonts w:ascii="Times New Roman" w:hAnsi="Times New Roman"/>
          <w:b/>
          <w:i/>
          <w:sz w:val="24"/>
          <w:szCs w:val="24"/>
        </w:rPr>
      </w:pPr>
    </w:p>
    <w:p w14:paraId="37A5D1A1" w14:textId="77777777" w:rsidR="00480C45" w:rsidRDefault="00480C45" w:rsidP="00480C45">
      <w:pPr>
        <w:ind w:right="283"/>
        <w:jc w:val="center"/>
        <w:rPr>
          <w:rFonts w:ascii="Times New Roman" w:hAnsi="Times New Roman"/>
          <w:b/>
          <w:i/>
          <w:sz w:val="24"/>
          <w:szCs w:val="24"/>
        </w:rPr>
      </w:pPr>
    </w:p>
    <w:p w14:paraId="6F67CCBA" w14:textId="77777777" w:rsidR="00480C45" w:rsidRDefault="00480C45" w:rsidP="00480C45">
      <w:pPr>
        <w:ind w:right="283"/>
        <w:jc w:val="center"/>
        <w:rPr>
          <w:rFonts w:ascii="Times New Roman" w:hAnsi="Times New Roman"/>
          <w:b/>
          <w:i/>
          <w:sz w:val="24"/>
          <w:szCs w:val="24"/>
        </w:rPr>
      </w:pPr>
    </w:p>
    <w:p w14:paraId="7C25E118" w14:textId="77777777" w:rsidR="00480C45" w:rsidRDefault="00480C45" w:rsidP="00480C45">
      <w:pPr>
        <w:ind w:right="283"/>
        <w:jc w:val="center"/>
        <w:rPr>
          <w:rFonts w:ascii="Times New Roman" w:hAnsi="Times New Roman"/>
          <w:b/>
          <w:i/>
          <w:sz w:val="24"/>
          <w:szCs w:val="24"/>
        </w:rPr>
      </w:pPr>
    </w:p>
    <w:p w14:paraId="54395AB7"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7AA3A38" w14:textId="77777777" w:rsidR="005F0DE8" w:rsidRPr="005F0DE8" w:rsidRDefault="005F0DE8" w:rsidP="005F0DE8">
      <w:pPr>
        <w:spacing w:after="0" w:line="240" w:lineRule="auto"/>
        <w:jc w:val="center"/>
        <w:rPr>
          <w:rFonts w:ascii="Times New Roman" w:hAnsi="Times New Roman"/>
          <w:sz w:val="28"/>
          <w:szCs w:val="28"/>
        </w:rPr>
      </w:pPr>
    </w:p>
    <w:p w14:paraId="28881D62" w14:textId="77777777" w:rsidR="005F0DE8" w:rsidRPr="005F0DE8" w:rsidRDefault="005F0DE8" w:rsidP="005F0DE8">
      <w:pPr>
        <w:spacing w:after="0" w:line="240" w:lineRule="auto"/>
        <w:jc w:val="center"/>
        <w:rPr>
          <w:rFonts w:ascii="Times New Roman" w:hAnsi="Times New Roman"/>
          <w:sz w:val="28"/>
          <w:szCs w:val="28"/>
        </w:rPr>
      </w:pPr>
    </w:p>
    <w:p w14:paraId="7BA2C2E7" w14:textId="77777777" w:rsidR="005F0DE8" w:rsidRPr="005F0DE8" w:rsidRDefault="005F0DE8" w:rsidP="005F0DE8">
      <w:pPr>
        <w:spacing w:after="0" w:line="240" w:lineRule="auto"/>
        <w:rPr>
          <w:rFonts w:ascii="Times New Roman" w:hAnsi="Times New Roman"/>
          <w:sz w:val="24"/>
          <w:szCs w:val="24"/>
        </w:rPr>
      </w:pPr>
    </w:p>
    <w:p w14:paraId="73C2A8C3" w14:textId="77777777" w:rsidR="00CB0173" w:rsidRDefault="00CB0173" w:rsidP="00CB0173">
      <w:pPr>
        <w:ind w:right="-285"/>
        <w:jc w:val="center"/>
        <w:rPr>
          <w:rFonts w:ascii="Times New Roman" w:hAnsi="Times New Roman"/>
          <w:b/>
          <w:sz w:val="24"/>
          <w:szCs w:val="24"/>
        </w:rPr>
      </w:pPr>
      <w:r w:rsidRPr="0090347F">
        <w:rPr>
          <w:rFonts w:ascii="Times New Roman" w:hAnsi="Times New Roman"/>
          <w:b/>
          <w:sz w:val="24"/>
          <w:szCs w:val="24"/>
        </w:rPr>
        <w:lastRenderedPageBreak/>
        <w:t>СОДЕРЖАНИЕ</w:t>
      </w:r>
    </w:p>
    <w:p w14:paraId="0DD13CC6"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5CB2E97C" w14:textId="77777777" w:rsidTr="0089594F">
        <w:trPr>
          <w:jc w:val="center"/>
        </w:trPr>
        <w:tc>
          <w:tcPr>
            <w:tcW w:w="7501" w:type="dxa"/>
          </w:tcPr>
          <w:p w14:paraId="2F153C31" w14:textId="77777777" w:rsidR="00CB0173" w:rsidRPr="00313C5F" w:rsidRDefault="00CB0173" w:rsidP="005A5D46">
            <w:pPr>
              <w:numPr>
                <w:ilvl w:val="0"/>
                <w:numId w:val="50"/>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42D00942" w14:textId="77777777" w:rsidTr="0089594F">
        <w:trPr>
          <w:jc w:val="center"/>
        </w:trPr>
        <w:tc>
          <w:tcPr>
            <w:tcW w:w="7501" w:type="dxa"/>
          </w:tcPr>
          <w:p w14:paraId="56B4110A" w14:textId="77777777" w:rsidR="00CB0173" w:rsidRPr="00313C5F" w:rsidRDefault="00CB0173" w:rsidP="005A5D46">
            <w:pPr>
              <w:numPr>
                <w:ilvl w:val="0"/>
                <w:numId w:val="50"/>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54FE820D" w14:textId="77777777" w:rsidR="00CB0173" w:rsidRPr="00313C5F" w:rsidRDefault="00CB0173" w:rsidP="005A5D46">
            <w:pPr>
              <w:numPr>
                <w:ilvl w:val="0"/>
                <w:numId w:val="50"/>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48C923B6" w14:textId="77777777" w:rsidTr="0089594F">
        <w:trPr>
          <w:jc w:val="center"/>
        </w:trPr>
        <w:tc>
          <w:tcPr>
            <w:tcW w:w="7501" w:type="dxa"/>
          </w:tcPr>
          <w:p w14:paraId="42000F54" w14:textId="77777777" w:rsidR="00CB0173" w:rsidRPr="00313C5F" w:rsidRDefault="00CB0173" w:rsidP="005A5D46">
            <w:pPr>
              <w:numPr>
                <w:ilvl w:val="0"/>
                <w:numId w:val="50"/>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1758E801" w14:textId="77777777" w:rsidR="00CB0173" w:rsidRPr="00313C5F" w:rsidRDefault="00CB0173" w:rsidP="0089594F">
            <w:pPr>
              <w:suppressAutoHyphens/>
              <w:rPr>
                <w:rFonts w:ascii="Times New Roman" w:hAnsi="Times New Roman"/>
                <w:b/>
                <w:sz w:val="24"/>
                <w:szCs w:val="24"/>
              </w:rPr>
            </w:pPr>
          </w:p>
        </w:tc>
      </w:tr>
    </w:tbl>
    <w:p w14:paraId="4DEF652A" w14:textId="676BE38B" w:rsidR="005F0DE8" w:rsidRPr="005F0DE8" w:rsidRDefault="00CB0173"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r w:rsidRPr="0090347F">
        <w:rPr>
          <w:rFonts w:ascii="Times New Roman" w:hAnsi="Times New Roman"/>
          <w:b/>
          <w:i/>
          <w:sz w:val="24"/>
          <w:szCs w:val="24"/>
          <w:u w:val="single"/>
        </w:rPr>
        <w:br w:type="page"/>
      </w:r>
    </w:p>
    <w:p w14:paraId="7408CCA7" w14:textId="24EC6C48"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5F0DE8">
        <w:rPr>
          <w:rFonts w:ascii="Times New Roman" w:hAnsi="Times New Roman"/>
          <w:b/>
          <w:caps/>
          <w:sz w:val="28"/>
          <w:szCs w:val="28"/>
        </w:rPr>
        <w:lastRenderedPageBreak/>
        <w:t>1.</w:t>
      </w:r>
      <w:r w:rsidRPr="005F0DE8">
        <w:rPr>
          <w:rFonts w:ascii="Times New Roman" w:hAnsi="Times New Roman"/>
          <w:b/>
          <w:caps/>
          <w:sz w:val="24"/>
          <w:szCs w:val="24"/>
        </w:rPr>
        <w:t>ОБЩАЯ ХАРАКТЕРИСТИКА РАБОЧЕЙ  ПРОГРАММЫ УЧЕБНОЙ ДИСЦИПЛИНЫ</w:t>
      </w:r>
    </w:p>
    <w:p w14:paraId="10A01F0D"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ОП.02 ОСНОВЫ МАТЕРИАЛОВЕДЕНИЯ И</w:t>
      </w:r>
    </w:p>
    <w:p w14:paraId="69D3FD47"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 xml:space="preserve"> ТЕХНОЛОГИЯ ОБЩЕСЛЕСАРНЫХ РАБОТ</w:t>
      </w:r>
    </w:p>
    <w:p w14:paraId="04A8788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4E25279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026D97F1"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«ОП.02 Основы материаловедения и технология общеслесарных работ» является обязательной частью общепрофессионального цикла ПООП-П</w:t>
      </w:r>
      <w:r w:rsidRPr="005F0DE8">
        <w:rPr>
          <w:rFonts w:ascii="Times New Roman" w:hAnsi="Times New Roman"/>
          <w:sz w:val="24"/>
          <w:szCs w:val="24"/>
        </w:rPr>
        <w:br/>
        <w:t xml:space="preserve">в соответствии с ФГОС СПО по </w:t>
      </w:r>
      <w:r w:rsidRPr="005F0DE8">
        <w:rPr>
          <w:rFonts w:ascii="Times New Roman" w:hAnsi="Times New Roman"/>
          <w:color w:val="000000"/>
          <w:sz w:val="24"/>
          <w:szCs w:val="24"/>
        </w:rPr>
        <w:t>профессии «Мастер сельскохозяйственного производства».</w:t>
      </w:r>
    </w:p>
    <w:p w14:paraId="416AAD3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w:t>
      </w:r>
    </w:p>
    <w:p w14:paraId="34845826" w14:textId="77777777" w:rsidR="005F0DE8" w:rsidRPr="005F0DE8" w:rsidRDefault="005F0DE8" w:rsidP="005F0DE8">
      <w:pPr>
        <w:tabs>
          <w:tab w:val="left" w:pos="2835"/>
        </w:tabs>
        <w:spacing w:after="0" w:line="360" w:lineRule="auto"/>
        <w:jc w:val="both"/>
        <w:rPr>
          <w:rFonts w:ascii="Times New Roman" w:hAnsi="Times New Roman"/>
          <w:sz w:val="24"/>
          <w:szCs w:val="24"/>
        </w:rPr>
      </w:pPr>
      <w:r w:rsidRPr="005F0DE8">
        <w:rPr>
          <w:rFonts w:ascii="Times New Roman" w:hAnsi="Times New Roman"/>
          <w:sz w:val="24"/>
          <w:szCs w:val="24"/>
        </w:rPr>
        <w:t xml:space="preserve">              ОК 01. Выбирать способы решения задач профессиональной деятельности применительно к различным контекстам;</w:t>
      </w:r>
    </w:p>
    <w:p w14:paraId="54367E9F"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9A48B47"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88003C0"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721CB83C"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2D4CDAE"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48E37E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5A66A9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F0DE8">
        <w:rPr>
          <w:rFonts w:ascii="Times New Roman" w:hAnsi="Times New Roman"/>
          <w:b/>
          <w:sz w:val="24"/>
          <w:szCs w:val="24"/>
        </w:rPr>
        <w:t xml:space="preserve">1.2. Цели и планируемые результаты освоения дисциплины: </w:t>
      </w:r>
    </w:p>
    <w:p w14:paraId="2F6EA318"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702DB6DD" w14:textId="77777777" w:rsidTr="00C10ED2">
        <w:tc>
          <w:tcPr>
            <w:tcW w:w="1589" w:type="dxa"/>
            <w:hideMark/>
          </w:tcPr>
          <w:p w14:paraId="4273A2B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19"/>
            </w:r>
          </w:p>
          <w:p w14:paraId="6937106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007C9D1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47A3C0F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207D4C8E" w14:textId="77777777" w:rsidTr="00C10ED2">
        <w:tc>
          <w:tcPr>
            <w:tcW w:w="1589" w:type="dxa"/>
          </w:tcPr>
          <w:p w14:paraId="24CD355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1</w:t>
            </w:r>
          </w:p>
          <w:p w14:paraId="6F85455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2</w:t>
            </w:r>
          </w:p>
          <w:p w14:paraId="66C3086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3</w:t>
            </w:r>
          </w:p>
          <w:p w14:paraId="63264EC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4</w:t>
            </w:r>
          </w:p>
          <w:p w14:paraId="4FA90FB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ОК 5 </w:t>
            </w:r>
          </w:p>
          <w:p w14:paraId="23CBEC9E" w14:textId="77777777" w:rsidR="005F0DE8" w:rsidRPr="005F0DE8" w:rsidRDefault="005F0DE8" w:rsidP="005F0DE8">
            <w:pPr>
              <w:spacing w:after="0" w:line="240" w:lineRule="auto"/>
              <w:jc w:val="both"/>
              <w:rPr>
                <w:rFonts w:ascii="Times New Roman" w:hAnsi="Times New Roman"/>
                <w:color w:val="333333"/>
                <w:sz w:val="24"/>
                <w:szCs w:val="24"/>
              </w:rPr>
            </w:pPr>
            <w:r w:rsidRPr="005F0DE8">
              <w:rPr>
                <w:rFonts w:ascii="Times New Roman" w:hAnsi="Times New Roman"/>
                <w:sz w:val="24"/>
                <w:szCs w:val="24"/>
              </w:rPr>
              <w:t>ОК 9</w:t>
            </w:r>
          </w:p>
          <w:p w14:paraId="614131C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ПК 1.1 - 1.5</w:t>
            </w:r>
          </w:p>
          <w:p w14:paraId="1D1F8AF8" w14:textId="77777777" w:rsidR="005F0DE8" w:rsidRPr="005F0DE8" w:rsidRDefault="005F0DE8" w:rsidP="005F0DE8">
            <w:pPr>
              <w:suppressAutoHyphens/>
              <w:spacing w:after="0" w:line="240" w:lineRule="auto"/>
              <w:rPr>
                <w:rFonts w:ascii="Times New Roman" w:hAnsi="Times New Roman"/>
                <w:i/>
                <w:sz w:val="24"/>
                <w:szCs w:val="24"/>
              </w:rPr>
            </w:pPr>
          </w:p>
        </w:tc>
        <w:tc>
          <w:tcPr>
            <w:tcW w:w="3764" w:type="dxa"/>
          </w:tcPr>
          <w:p w14:paraId="5E23003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F0DE8">
              <w:rPr>
                <w:rFonts w:ascii="Times New Roman" w:hAnsi="Times New Roman"/>
                <w:spacing w:val="-8"/>
                <w:sz w:val="24"/>
                <w:szCs w:val="24"/>
              </w:rPr>
              <w:t>У.01. Выполнять производственные работы с учетом характеристик металлов и сплавов;</w:t>
            </w:r>
          </w:p>
          <w:p w14:paraId="7FCD348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У.02. Подбирать материалы и выполнять смазку деталей и узлов;</w:t>
            </w:r>
          </w:p>
          <w:p w14:paraId="7E65B98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pacing w:val="-8"/>
                <w:sz w:val="24"/>
                <w:szCs w:val="24"/>
              </w:rPr>
              <w:t xml:space="preserve">У.03. Выполнять общеслесарные работы: </w:t>
            </w:r>
            <w:r w:rsidRPr="005F0DE8">
              <w:rPr>
                <w:rFonts w:ascii="Times New Roman" w:hAnsi="Times New Roman"/>
                <w:sz w:val="24"/>
                <w:szCs w:val="24"/>
              </w:rPr>
              <w:t xml:space="preserve">разметку, рубку, правку, гибку, резку, опиливание металла, </w:t>
            </w:r>
            <w:r w:rsidRPr="005F0DE8">
              <w:rPr>
                <w:rFonts w:ascii="Times New Roman" w:hAnsi="Times New Roman"/>
                <w:sz w:val="24"/>
                <w:szCs w:val="24"/>
              </w:rPr>
              <w:lastRenderedPageBreak/>
              <w:t>сверление отверстий, клепку, нарезание резьбы, пайку металла;</w:t>
            </w:r>
          </w:p>
          <w:p w14:paraId="1F8B1B4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6A2454A" w14:textId="77777777" w:rsidR="005F0DE8" w:rsidRPr="005F0DE8" w:rsidRDefault="005F0DE8" w:rsidP="005F0DE8">
            <w:pPr>
              <w:spacing w:after="0" w:line="240" w:lineRule="auto"/>
              <w:jc w:val="both"/>
              <w:rPr>
                <w:rFonts w:ascii="Times New Roman" w:hAnsi="Times New Roman"/>
                <w:sz w:val="24"/>
                <w:szCs w:val="24"/>
              </w:rPr>
            </w:pPr>
          </w:p>
        </w:tc>
        <w:tc>
          <w:tcPr>
            <w:tcW w:w="3895" w:type="dxa"/>
          </w:tcPr>
          <w:p w14:paraId="0A49013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lastRenderedPageBreak/>
              <w:t>З.01. Основные виды и свойства конструкционных  металлических и неметаллических материалов;</w:t>
            </w:r>
          </w:p>
          <w:p w14:paraId="2DBFC8C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 xml:space="preserve">З.02. Особенности </w:t>
            </w:r>
            <w:r w:rsidRPr="005F0DE8">
              <w:rPr>
                <w:rFonts w:ascii="Times New Roman" w:hAnsi="Times New Roman"/>
                <w:spacing w:val="-8"/>
                <w:sz w:val="24"/>
                <w:szCs w:val="24"/>
              </w:rPr>
              <w:t>строения металлов и сплавов, технологию их производства и термической обработки;</w:t>
            </w:r>
          </w:p>
          <w:p w14:paraId="318696E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З.03. Основные марки сталей, применяемых в машиностроении;</w:t>
            </w:r>
          </w:p>
          <w:p w14:paraId="13579AC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lastRenderedPageBreak/>
              <w:t>виды слесарных работ;</w:t>
            </w:r>
          </w:p>
          <w:p w14:paraId="22DA42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pacing w:val="-8"/>
                <w:sz w:val="24"/>
                <w:szCs w:val="24"/>
              </w:rPr>
              <w:t xml:space="preserve"> 3.04. Правила</w:t>
            </w:r>
            <w:r w:rsidRPr="005F0DE8">
              <w:rPr>
                <w:rFonts w:ascii="Times New Roman" w:hAnsi="Times New Roman"/>
                <w:sz w:val="24"/>
                <w:szCs w:val="24"/>
              </w:rPr>
              <w:t xml:space="preserve"> выбора и применения инструментов; последовательность и приёмы выполнения слесарных операций;</w:t>
            </w:r>
          </w:p>
          <w:p w14:paraId="2A2894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3.05. Требования к качеству обработки деталей;</w:t>
            </w:r>
          </w:p>
          <w:p w14:paraId="71E642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З.06.  Виды износа деталей и узлов;</w:t>
            </w:r>
          </w:p>
          <w:p w14:paraId="2987AE1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F0DE8">
              <w:rPr>
                <w:rFonts w:ascii="Times New Roman" w:hAnsi="Times New Roman"/>
                <w:sz w:val="24"/>
                <w:szCs w:val="24"/>
              </w:rPr>
              <w:t>свойства и применение смазочных материалов.</w:t>
            </w:r>
          </w:p>
          <w:p w14:paraId="552FA9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bl>
    <w:p w14:paraId="01EE9591"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1BC6B7AE" w14:textId="77777777" w:rsidTr="00C10ED2">
        <w:trPr>
          <w:trHeight w:val="212"/>
        </w:trPr>
        <w:tc>
          <w:tcPr>
            <w:tcW w:w="1843" w:type="dxa"/>
            <w:vAlign w:val="center"/>
          </w:tcPr>
          <w:p w14:paraId="38EC951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671FB2A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tcPr>
          <w:p w14:paraId="461481DC"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50C9458A" w14:textId="77777777" w:rsidTr="00C10ED2">
        <w:trPr>
          <w:trHeight w:val="212"/>
        </w:trPr>
        <w:tc>
          <w:tcPr>
            <w:tcW w:w="1843" w:type="dxa"/>
            <w:vAlign w:val="center"/>
          </w:tcPr>
          <w:p w14:paraId="31815120"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4911F3F8"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362CDBAB" w14:textId="77777777" w:rsidTr="00C10ED2">
        <w:trPr>
          <w:trHeight w:val="212"/>
        </w:trPr>
        <w:tc>
          <w:tcPr>
            <w:tcW w:w="1843" w:type="dxa"/>
            <w:vAlign w:val="center"/>
          </w:tcPr>
          <w:p w14:paraId="547D8DCE"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14</w:t>
            </w:r>
          </w:p>
        </w:tc>
        <w:tc>
          <w:tcPr>
            <w:tcW w:w="7513" w:type="dxa"/>
          </w:tcPr>
          <w:p w14:paraId="6FB60D65"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F0DE8" w:rsidRPr="005F0DE8" w14:paraId="60B27E76" w14:textId="77777777" w:rsidTr="00C10ED2">
        <w:trPr>
          <w:trHeight w:val="212"/>
        </w:trPr>
        <w:tc>
          <w:tcPr>
            <w:tcW w:w="1843" w:type="dxa"/>
            <w:vAlign w:val="center"/>
          </w:tcPr>
          <w:p w14:paraId="71F41240"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16</w:t>
            </w:r>
          </w:p>
        </w:tc>
        <w:tc>
          <w:tcPr>
            <w:tcW w:w="7513" w:type="dxa"/>
          </w:tcPr>
          <w:p w14:paraId="3B6D0701"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Использовать информационные технологии в профессиональной деятельности</w:t>
            </w:r>
          </w:p>
        </w:tc>
      </w:tr>
      <w:tr w:rsidR="005F0DE8" w:rsidRPr="005F0DE8" w14:paraId="61CADB6C" w14:textId="77777777" w:rsidTr="00C10ED2">
        <w:trPr>
          <w:trHeight w:val="212"/>
        </w:trPr>
        <w:tc>
          <w:tcPr>
            <w:tcW w:w="1843" w:type="dxa"/>
            <w:vAlign w:val="center"/>
          </w:tcPr>
          <w:p w14:paraId="3AAA718C"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17</w:t>
            </w:r>
          </w:p>
        </w:tc>
        <w:tc>
          <w:tcPr>
            <w:tcW w:w="7513" w:type="dxa"/>
          </w:tcPr>
          <w:p w14:paraId="37D2EB4A" w14:textId="77777777" w:rsidR="005F0DE8" w:rsidRPr="005F0DE8" w:rsidRDefault="005F0DE8" w:rsidP="005F0DE8">
            <w:pPr>
              <w:widowControl w:val="0"/>
              <w:autoSpaceDE w:val="0"/>
              <w:autoSpaceDN w:val="0"/>
              <w:spacing w:after="0" w:line="256" w:lineRule="auto"/>
              <w:jc w:val="both"/>
              <w:rPr>
                <w:rFonts w:ascii="Times New Roman" w:hAnsi="Times New Roman"/>
                <w:bCs/>
                <w:sz w:val="24"/>
                <w:szCs w:val="24"/>
                <w:lang w:eastAsia="en-US"/>
              </w:rPr>
            </w:pPr>
            <w:r w:rsidRPr="005F0DE8">
              <w:rPr>
                <w:rFonts w:ascii="Times New Roman" w:hAnsi="Times New Roman"/>
                <w:bCs/>
                <w:sz w:val="24"/>
                <w:szCs w:val="24"/>
              </w:rPr>
              <w:t xml:space="preserve">Выполняющий профессиональные навыки в сфере </w:t>
            </w:r>
            <w:r w:rsidRPr="005F0DE8">
              <w:rPr>
                <w:rFonts w:ascii="Times New Roman" w:hAnsi="Times New Roman"/>
                <w:sz w:val="24"/>
                <w:szCs w:val="24"/>
              </w:rPr>
              <w:t xml:space="preserve">сервиса домашнего и коммунального хозяйства </w:t>
            </w:r>
            <w:r w:rsidRPr="005F0DE8">
              <w:rPr>
                <w:rFonts w:ascii="Times New Roman" w:hAnsi="Times New Roman"/>
                <w:bCs/>
                <w:sz w:val="24"/>
                <w:szCs w:val="24"/>
              </w:rPr>
              <w:t>с учетом специфики Иркутской области</w:t>
            </w:r>
          </w:p>
          <w:p w14:paraId="31995126"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p>
        </w:tc>
      </w:tr>
      <w:tr w:rsidR="005F0DE8" w:rsidRPr="005F0DE8" w14:paraId="7721CFBE" w14:textId="77777777" w:rsidTr="00C10ED2">
        <w:trPr>
          <w:trHeight w:val="212"/>
        </w:trPr>
        <w:tc>
          <w:tcPr>
            <w:tcW w:w="1843" w:type="dxa"/>
            <w:vAlign w:val="center"/>
          </w:tcPr>
          <w:p w14:paraId="3E50960D"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18</w:t>
            </w:r>
          </w:p>
        </w:tc>
        <w:tc>
          <w:tcPr>
            <w:tcW w:w="7513" w:type="dxa"/>
          </w:tcPr>
          <w:p w14:paraId="34994611" w14:textId="77777777" w:rsidR="005F0DE8" w:rsidRPr="005F0DE8" w:rsidRDefault="005F0DE8" w:rsidP="005F0DE8">
            <w:pPr>
              <w:widowControl w:val="0"/>
              <w:autoSpaceDE w:val="0"/>
              <w:autoSpaceDN w:val="0"/>
              <w:spacing w:after="0" w:line="256" w:lineRule="auto"/>
              <w:ind w:firstLine="33"/>
              <w:rPr>
                <w:rFonts w:ascii="Times New Roman" w:hAnsi="Times New Roman"/>
                <w:sz w:val="24"/>
                <w:szCs w:val="24"/>
                <w:lang w:eastAsia="en-US"/>
              </w:rPr>
            </w:pPr>
            <w:r w:rsidRPr="005F0DE8">
              <w:rPr>
                <w:rFonts w:ascii="Times New Roman" w:eastAsia="Calibri" w:hAnsi="Times New Roman"/>
                <w:color w:val="000000"/>
                <w:sz w:val="24"/>
                <w:szCs w:val="24"/>
              </w:rPr>
              <w:t>Креативно мыслящий, готовый разрабатывать новые виды продукции</w:t>
            </w:r>
          </w:p>
        </w:tc>
      </w:tr>
      <w:tr w:rsidR="005F0DE8" w:rsidRPr="005F0DE8" w14:paraId="4ACA83FE" w14:textId="77777777" w:rsidTr="00C10ED2">
        <w:trPr>
          <w:trHeight w:val="212"/>
        </w:trPr>
        <w:tc>
          <w:tcPr>
            <w:tcW w:w="1843" w:type="dxa"/>
            <w:vAlign w:val="center"/>
          </w:tcPr>
          <w:p w14:paraId="672B967F"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19</w:t>
            </w:r>
          </w:p>
        </w:tc>
        <w:tc>
          <w:tcPr>
            <w:tcW w:w="7513" w:type="dxa"/>
          </w:tcPr>
          <w:p w14:paraId="0E396453" w14:textId="77777777" w:rsidR="005F0DE8" w:rsidRPr="005F0DE8" w:rsidRDefault="005F0DE8" w:rsidP="005F0DE8">
            <w:pPr>
              <w:autoSpaceDE w:val="0"/>
              <w:autoSpaceDN w:val="0"/>
              <w:adjustRightInd w:val="0"/>
              <w:spacing w:after="0" w:line="256" w:lineRule="auto"/>
              <w:rPr>
                <w:rFonts w:ascii="Times New Roman" w:eastAsia="Calibri" w:hAnsi="Times New Roman"/>
                <w:color w:val="000000"/>
                <w:sz w:val="24"/>
                <w:szCs w:val="24"/>
                <w:lang w:eastAsia="en-US"/>
              </w:rPr>
            </w:pPr>
            <w:r w:rsidRPr="005F0DE8">
              <w:rPr>
                <w:rFonts w:ascii="Times New Roman" w:eastAsia="Calibri" w:hAnsi="Times New Roman"/>
                <w:color w:val="000000"/>
                <w:sz w:val="24"/>
                <w:szCs w:val="24"/>
              </w:rPr>
              <w:t xml:space="preserve">Активно применяющий полученные знания на практике </w:t>
            </w:r>
          </w:p>
        </w:tc>
      </w:tr>
    </w:tbl>
    <w:p w14:paraId="563677D2"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029F973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3F7A0B3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480C90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4FE27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4542D8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30821D5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0AAD239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F3A67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6E8EC92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76C819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7582CF9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3662D1F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F0DE8">
        <w:rPr>
          <w:rFonts w:ascii="Times New Roman" w:hAnsi="Times New Roman"/>
          <w:color w:val="000000"/>
          <w:sz w:val="24"/>
          <w:szCs w:val="24"/>
        </w:rPr>
        <w:t xml:space="preserve">        </w:t>
      </w:r>
    </w:p>
    <w:p w14:paraId="081D98D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 xml:space="preserve">      </w:t>
      </w:r>
      <w:r w:rsidRPr="005F0DE8">
        <w:rPr>
          <w:rFonts w:ascii="Times New Roman" w:hAnsi="Times New Roman"/>
          <w:b/>
          <w:sz w:val="24"/>
          <w:szCs w:val="24"/>
        </w:rPr>
        <w:t>1.3. Рекомендуемое количество часов на освоение программы дисциплины:</w:t>
      </w:r>
    </w:p>
    <w:p w14:paraId="727C6A9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207"/>
        <w:jc w:val="both"/>
        <w:rPr>
          <w:rFonts w:ascii="Times New Roman" w:hAnsi="Times New Roman"/>
          <w:sz w:val="24"/>
          <w:szCs w:val="24"/>
        </w:rPr>
      </w:pPr>
      <w:r w:rsidRPr="005F0DE8">
        <w:rPr>
          <w:rFonts w:ascii="Times New Roman" w:hAnsi="Times New Roman"/>
          <w:sz w:val="24"/>
          <w:szCs w:val="24"/>
        </w:rPr>
        <w:t>обязательной аудиторной учебной нагрузки обучающегося 32 часа.</w:t>
      </w:r>
    </w:p>
    <w:p w14:paraId="2A11BC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056A39E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573BB0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27F896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p w14:paraId="06A65A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u w:val="single"/>
        </w:rPr>
      </w:pPr>
      <w:r w:rsidRPr="005F0DE8">
        <w:rPr>
          <w:rFonts w:ascii="Times New Roman" w:hAnsi="Times New Roman"/>
          <w:b/>
          <w:sz w:val="24"/>
          <w:szCs w:val="24"/>
        </w:rPr>
        <w:t>2.1. Объем учебной дисциплины и виды учебной работы</w:t>
      </w:r>
    </w:p>
    <w:p w14:paraId="36DD2B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F0DE8" w:rsidRPr="005F0DE8" w14:paraId="3AB4C791" w14:textId="77777777" w:rsidTr="00C10ED2">
        <w:trPr>
          <w:trHeight w:val="460"/>
        </w:trPr>
        <w:tc>
          <w:tcPr>
            <w:tcW w:w="7904" w:type="dxa"/>
            <w:shd w:val="clear" w:color="auto" w:fill="auto"/>
          </w:tcPr>
          <w:p w14:paraId="5DE6936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sz w:val="24"/>
                <w:szCs w:val="24"/>
              </w:rPr>
              <w:lastRenderedPageBreak/>
              <w:t>Вид учебной работы</w:t>
            </w:r>
          </w:p>
        </w:tc>
        <w:tc>
          <w:tcPr>
            <w:tcW w:w="1800" w:type="dxa"/>
            <w:shd w:val="clear" w:color="auto" w:fill="auto"/>
          </w:tcPr>
          <w:p w14:paraId="71B15272" w14:textId="77777777" w:rsidR="005F0DE8" w:rsidRPr="005F0DE8" w:rsidRDefault="005F0DE8" w:rsidP="005F0DE8">
            <w:pPr>
              <w:spacing w:after="0" w:line="240" w:lineRule="auto"/>
              <w:jc w:val="center"/>
              <w:rPr>
                <w:rFonts w:ascii="Times New Roman" w:hAnsi="Times New Roman"/>
                <w:iCs/>
                <w:sz w:val="24"/>
                <w:szCs w:val="24"/>
              </w:rPr>
            </w:pPr>
            <w:r w:rsidRPr="005F0DE8">
              <w:rPr>
                <w:rFonts w:ascii="Times New Roman" w:hAnsi="Times New Roman"/>
                <w:b/>
                <w:iCs/>
                <w:sz w:val="24"/>
                <w:szCs w:val="24"/>
              </w:rPr>
              <w:t>Объем часов</w:t>
            </w:r>
          </w:p>
        </w:tc>
      </w:tr>
      <w:tr w:rsidR="005F0DE8" w:rsidRPr="005F0DE8" w14:paraId="5EF27899" w14:textId="77777777" w:rsidTr="00C10ED2">
        <w:tc>
          <w:tcPr>
            <w:tcW w:w="7904" w:type="dxa"/>
            <w:shd w:val="clear" w:color="auto" w:fill="auto"/>
          </w:tcPr>
          <w:p w14:paraId="4458CB9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 xml:space="preserve">Обязательная аудиторная учебная нагрузка (всего) </w:t>
            </w:r>
          </w:p>
        </w:tc>
        <w:tc>
          <w:tcPr>
            <w:tcW w:w="1800" w:type="dxa"/>
            <w:shd w:val="clear" w:color="auto" w:fill="auto"/>
          </w:tcPr>
          <w:p w14:paraId="1D86FF07" w14:textId="77777777" w:rsidR="005F0DE8" w:rsidRPr="005F0DE8" w:rsidRDefault="005F0DE8" w:rsidP="005F0DE8">
            <w:pPr>
              <w:spacing w:after="0" w:line="240" w:lineRule="auto"/>
              <w:jc w:val="center"/>
              <w:rPr>
                <w:rFonts w:ascii="Times New Roman" w:hAnsi="Times New Roman"/>
                <w:b/>
                <w:iCs/>
                <w:sz w:val="24"/>
                <w:szCs w:val="24"/>
              </w:rPr>
            </w:pPr>
            <w:r w:rsidRPr="005F0DE8">
              <w:rPr>
                <w:rFonts w:ascii="Times New Roman" w:hAnsi="Times New Roman"/>
                <w:b/>
                <w:iCs/>
                <w:sz w:val="24"/>
                <w:szCs w:val="24"/>
              </w:rPr>
              <w:t>32</w:t>
            </w:r>
          </w:p>
        </w:tc>
      </w:tr>
      <w:tr w:rsidR="005F0DE8" w:rsidRPr="005F0DE8" w14:paraId="1D3E4D19" w14:textId="77777777" w:rsidTr="00C10ED2">
        <w:tc>
          <w:tcPr>
            <w:tcW w:w="7904" w:type="dxa"/>
            <w:shd w:val="clear" w:color="auto" w:fill="auto"/>
          </w:tcPr>
          <w:p w14:paraId="1709633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в том числе:</w:t>
            </w:r>
          </w:p>
        </w:tc>
        <w:tc>
          <w:tcPr>
            <w:tcW w:w="1800" w:type="dxa"/>
            <w:shd w:val="clear" w:color="auto" w:fill="auto"/>
          </w:tcPr>
          <w:p w14:paraId="5E311D4F" w14:textId="77777777" w:rsidR="005F0DE8" w:rsidRPr="005F0DE8" w:rsidRDefault="005F0DE8" w:rsidP="005F0DE8">
            <w:pPr>
              <w:spacing w:after="0" w:line="240" w:lineRule="auto"/>
              <w:jc w:val="center"/>
              <w:rPr>
                <w:rFonts w:ascii="Times New Roman" w:hAnsi="Times New Roman"/>
                <w:iCs/>
                <w:sz w:val="24"/>
                <w:szCs w:val="24"/>
              </w:rPr>
            </w:pPr>
          </w:p>
        </w:tc>
      </w:tr>
      <w:tr w:rsidR="005F0DE8" w:rsidRPr="005F0DE8" w14:paraId="46E3F038" w14:textId="77777777" w:rsidTr="00C10ED2">
        <w:tc>
          <w:tcPr>
            <w:tcW w:w="7904" w:type="dxa"/>
            <w:shd w:val="clear" w:color="auto" w:fill="auto"/>
          </w:tcPr>
          <w:p w14:paraId="7A20730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     теоретическое обучение</w:t>
            </w:r>
          </w:p>
        </w:tc>
        <w:tc>
          <w:tcPr>
            <w:tcW w:w="1800" w:type="dxa"/>
            <w:shd w:val="clear" w:color="auto" w:fill="auto"/>
          </w:tcPr>
          <w:p w14:paraId="49EA91B0" w14:textId="77777777" w:rsidR="005F0DE8" w:rsidRPr="005F0DE8" w:rsidRDefault="005F0DE8" w:rsidP="005F0DE8">
            <w:pPr>
              <w:spacing w:after="0" w:line="240" w:lineRule="auto"/>
              <w:jc w:val="center"/>
              <w:rPr>
                <w:rFonts w:ascii="Times New Roman" w:hAnsi="Times New Roman"/>
                <w:iCs/>
                <w:sz w:val="24"/>
                <w:szCs w:val="24"/>
              </w:rPr>
            </w:pPr>
            <w:r w:rsidRPr="005F0DE8">
              <w:rPr>
                <w:rFonts w:ascii="Times New Roman" w:hAnsi="Times New Roman"/>
                <w:iCs/>
                <w:sz w:val="24"/>
                <w:szCs w:val="24"/>
              </w:rPr>
              <w:t>11</w:t>
            </w:r>
          </w:p>
        </w:tc>
      </w:tr>
      <w:tr w:rsidR="005F0DE8" w:rsidRPr="005F0DE8" w14:paraId="6E80AF08" w14:textId="77777777" w:rsidTr="00C10ED2">
        <w:trPr>
          <w:trHeight w:val="371"/>
        </w:trPr>
        <w:tc>
          <w:tcPr>
            <w:tcW w:w="7904" w:type="dxa"/>
            <w:shd w:val="clear" w:color="auto" w:fill="auto"/>
          </w:tcPr>
          <w:p w14:paraId="318361AC" w14:textId="77777777" w:rsidR="005F0DE8" w:rsidRPr="005F0DE8" w:rsidRDefault="005F0DE8" w:rsidP="005F0DE8">
            <w:pPr>
              <w:spacing w:after="0" w:line="240" w:lineRule="auto"/>
              <w:jc w:val="both"/>
              <w:rPr>
                <w:rFonts w:ascii="Times New Roman" w:hAnsi="Times New Roman"/>
                <w:i/>
                <w:sz w:val="24"/>
                <w:szCs w:val="24"/>
              </w:rPr>
            </w:pPr>
            <w:r w:rsidRPr="005F0DE8">
              <w:rPr>
                <w:rFonts w:ascii="Times New Roman" w:hAnsi="Times New Roman"/>
                <w:sz w:val="24"/>
                <w:szCs w:val="24"/>
              </w:rPr>
              <w:t xml:space="preserve">     практические занятия</w:t>
            </w:r>
          </w:p>
        </w:tc>
        <w:tc>
          <w:tcPr>
            <w:tcW w:w="1800" w:type="dxa"/>
            <w:shd w:val="clear" w:color="auto" w:fill="auto"/>
          </w:tcPr>
          <w:p w14:paraId="1846C859" w14:textId="77777777" w:rsidR="005F0DE8" w:rsidRPr="005F0DE8" w:rsidRDefault="005F0DE8" w:rsidP="005F0DE8">
            <w:pPr>
              <w:spacing w:after="0" w:line="240" w:lineRule="auto"/>
              <w:jc w:val="center"/>
              <w:rPr>
                <w:rFonts w:ascii="Times New Roman" w:hAnsi="Times New Roman"/>
                <w:iCs/>
                <w:sz w:val="24"/>
                <w:szCs w:val="24"/>
              </w:rPr>
            </w:pPr>
            <w:r w:rsidRPr="005F0DE8">
              <w:rPr>
                <w:rFonts w:ascii="Times New Roman" w:hAnsi="Times New Roman"/>
                <w:iCs/>
                <w:sz w:val="24"/>
                <w:szCs w:val="24"/>
              </w:rPr>
              <w:t>21</w:t>
            </w:r>
          </w:p>
        </w:tc>
      </w:tr>
      <w:tr w:rsidR="005F0DE8" w:rsidRPr="005F0DE8" w14:paraId="5132B503" w14:textId="77777777" w:rsidTr="00C10ED2">
        <w:tc>
          <w:tcPr>
            <w:tcW w:w="7904" w:type="dxa"/>
            <w:shd w:val="clear" w:color="auto" w:fill="auto"/>
          </w:tcPr>
          <w:p w14:paraId="59C7C8A8" w14:textId="77777777" w:rsidR="005F0DE8" w:rsidRPr="005F0DE8" w:rsidRDefault="005F0DE8" w:rsidP="005F0DE8">
            <w:pPr>
              <w:spacing w:after="0" w:line="240" w:lineRule="auto"/>
              <w:jc w:val="both"/>
              <w:rPr>
                <w:rFonts w:ascii="Times New Roman" w:hAnsi="Times New Roman"/>
                <w:b/>
                <w:sz w:val="24"/>
                <w:szCs w:val="24"/>
              </w:rPr>
            </w:pPr>
          </w:p>
        </w:tc>
        <w:tc>
          <w:tcPr>
            <w:tcW w:w="1800" w:type="dxa"/>
            <w:shd w:val="clear" w:color="auto" w:fill="auto"/>
          </w:tcPr>
          <w:p w14:paraId="6069AD85" w14:textId="77777777" w:rsidR="005F0DE8" w:rsidRPr="005F0DE8" w:rsidRDefault="005F0DE8" w:rsidP="005F0DE8">
            <w:pPr>
              <w:spacing w:after="0" w:line="240" w:lineRule="auto"/>
              <w:jc w:val="center"/>
              <w:rPr>
                <w:rFonts w:ascii="Times New Roman" w:hAnsi="Times New Roman"/>
                <w:b/>
                <w:iCs/>
                <w:sz w:val="24"/>
                <w:szCs w:val="24"/>
              </w:rPr>
            </w:pPr>
          </w:p>
        </w:tc>
      </w:tr>
      <w:tr w:rsidR="005F0DE8" w:rsidRPr="005F0DE8" w14:paraId="234B3A4F" w14:textId="77777777" w:rsidTr="00C10ED2">
        <w:trPr>
          <w:trHeight w:val="404"/>
        </w:trPr>
        <w:tc>
          <w:tcPr>
            <w:tcW w:w="9704" w:type="dxa"/>
            <w:gridSpan w:val="2"/>
            <w:shd w:val="clear" w:color="auto" w:fill="auto"/>
          </w:tcPr>
          <w:p w14:paraId="21570AEF" w14:textId="77777777" w:rsidR="005F0DE8" w:rsidRPr="005F0DE8" w:rsidRDefault="005F0DE8" w:rsidP="005F0DE8">
            <w:pPr>
              <w:spacing w:after="0" w:line="240" w:lineRule="auto"/>
              <w:rPr>
                <w:rFonts w:ascii="Times New Roman" w:hAnsi="Times New Roman"/>
                <w:iCs/>
                <w:sz w:val="24"/>
                <w:szCs w:val="24"/>
              </w:rPr>
            </w:pPr>
            <w:r w:rsidRPr="005F0DE8">
              <w:rPr>
                <w:rFonts w:ascii="Times New Roman" w:hAnsi="Times New Roman"/>
                <w:b/>
                <w:iCs/>
                <w:sz w:val="24"/>
                <w:szCs w:val="24"/>
              </w:rPr>
              <w:t xml:space="preserve">Промежуточная  аттестация:  </w:t>
            </w:r>
            <w:r w:rsidRPr="005F0DE8">
              <w:rPr>
                <w:rFonts w:ascii="Times New Roman" w:hAnsi="Times New Roman"/>
                <w:iCs/>
                <w:sz w:val="24"/>
                <w:szCs w:val="24"/>
              </w:rPr>
              <w:t xml:space="preserve">            в форме  дифференцированного зачета    </w:t>
            </w:r>
          </w:p>
        </w:tc>
      </w:tr>
    </w:tbl>
    <w:p w14:paraId="1808A7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p w14:paraId="1EFFE92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5F0DE8" w:rsidRPr="005F0DE8" w:rsidSect="00142AF9">
          <w:footerReference w:type="even" r:id="rId51"/>
          <w:footerReference w:type="default" r:id="rId52"/>
          <w:pgSz w:w="11906" w:h="16838"/>
          <w:pgMar w:top="1134" w:right="851" w:bottom="1134" w:left="1701" w:header="709" w:footer="709" w:gutter="0"/>
          <w:cols w:space="720"/>
          <w:docGrid w:linePitch="326"/>
        </w:sectPr>
      </w:pPr>
    </w:p>
    <w:p w14:paraId="5A9FC93E" w14:textId="77777777" w:rsidR="005F0DE8" w:rsidRPr="005F0DE8" w:rsidRDefault="005F0DE8" w:rsidP="005F0DE8">
      <w:pPr>
        <w:spacing w:after="0" w:line="240" w:lineRule="auto"/>
        <w:rPr>
          <w:rFonts w:ascii="Times New Roman" w:hAnsi="Times New Roman"/>
          <w:b/>
          <w:sz w:val="24"/>
          <w:szCs w:val="24"/>
        </w:rPr>
      </w:pPr>
    </w:p>
    <w:p w14:paraId="3EF82E15"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2.2. Тематический план и содержание учебной дисциплины</w:t>
      </w:r>
    </w:p>
    <w:tbl>
      <w:tblPr>
        <w:tblW w:w="14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81"/>
        <w:gridCol w:w="6168"/>
        <w:gridCol w:w="78"/>
        <w:gridCol w:w="1656"/>
        <w:gridCol w:w="14"/>
        <w:gridCol w:w="1661"/>
        <w:gridCol w:w="1130"/>
        <w:gridCol w:w="1131"/>
      </w:tblGrid>
      <w:tr w:rsidR="005F0DE8" w:rsidRPr="005F0DE8" w14:paraId="100E85E8" w14:textId="77777777" w:rsidTr="00C10ED2">
        <w:trPr>
          <w:trHeight w:val="20"/>
          <w:jc w:val="center"/>
        </w:trPr>
        <w:tc>
          <w:tcPr>
            <w:tcW w:w="2283" w:type="dxa"/>
            <w:shd w:val="clear" w:color="auto" w:fill="auto"/>
            <w:vAlign w:val="center"/>
          </w:tcPr>
          <w:p w14:paraId="520CBE4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781" w:type="dxa"/>
            <w:shd w:val="clear" w:color="auto" w:fill="auto"/>
          </w:tcPr>
          <w:p w14:paraId="4DEDBF0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4C56F3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15477EE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 xml:space="preserve">  №  заня- тия</w:t>
            </w:r>
          </w:p>
        </w:tc>
        <w:tc>
          <w:tcPr>
            <w:tcW w:w="6198" w:type="dxa"/>
            <w:shd w:val="clear" w:color="auto" w:fill="auto"/>
            <w:vAlign w:val="center"/>
          </w:tcPr>
          <w:p w14:paraId="72DB03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лабораторные и практические работы.</w:t>
            </w:r>
          </w:p>
        </w:tc>
        <w:tc>
          <w:tcPr>
            <w:tcW w:w="1748" w:type="dxa"/>
            <w:gridSpan w:val="3"/>
            <w:shd w:val="clear" w:color="auto" w:fill="auto"/>
          </w:tcPr>
          <w:p w14:paraId="5716EC0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256AD33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Объём часов </w:t>
            </w:r>
          </w:p>
          <w:p w14:paraId="0E34CD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(в т.ч. в форме практической подготовки)</w:t>
            </w:r>
          </w:p>
        </w:tc>
        <w:tc>
          <w:tcPr>
            <w:tcW w:w="1624" w:type="dxa"/>
            <w:shd w:val="clear" w:color="auto" w:fill="auto"/>
            <w:vAlign w:val="center"/>
          </w:tcPr>
          <w:p w14:paraId="1AB0110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 формир. которых способств. элемент программы</w:t>
            </w:r>
          </w:p>
        </w:tc>
        <w:tc>
          <w:tcPr>
            <w:tcW w:w="1134" w:type="dxa"/>
            <w:shd w:val="clear" w:color="auto" w:fill="auto"/>
            <w:vAlign w:val="center"/>
          </w:tcPr>
          <w:p w14:paraId="6F8A705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Код ПК, ОК </w:t>
            </w:r>
          </w:p>
        </w:tc>
        <w:tc>
          <w:tcPr>
            <w:tcW w:w="1134" w:type="dxa"/>
            <w:shd w:val="clear" w:color="auto" w:fill="auto"/>
          </w:tcPr>
          <w:p w14:paraId="2D05A7C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4D0271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71BDD8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1B15028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Код Н/У/З</w:t>
            </w:r>
          </w:p>
        </w:tc>
      </w:tr>
      <w:tr w:rsidR="005F0DE8" w:rsidRPr="005F0DE8" w14:paraId="1F094179" w14:textId="77777777" w:rsidTr="00C10ED2">
        <w:trPr>
          <w:trHeight w:val="257"/>
          <w:jc w:val="center"/>
        </w:trPr>
        <w:tc>
          <w:tcPr>
            <w:tcW w:w="2283" w:type="dxa"/>
            <w:shd w:val="clear" w:color="auto" w:fill="auto"/>
            <w:vAlign w:val="center"/>
          </w:tcPr>
          <w:p w14:paraId="1833C3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1</w:t>
            </w:r>
          </w:p>
        </w:tc>
        <w:tc>
          <w:tcPr>
            <w:tcW w:w="781" w:type="dxa"/>
            <w:shd w:val="clear" w:color="auto" w:fill="auto"/>
          </w:tcPr>
          <w:p w14:paraId="14E8F4D1" w14:textId="77777777" w:rsidR="005F0DE8" w:rsidRPr="005F0DE8" w:rsidRDefault="005F0DE8" w:rsidP="005F0DE8">
            <w:pPr>
              <w:tabs>
                <w:tab w:val="left" w:pos="5400"/>
              </w:tabs>
              <w:spacing w:after="0" w:line="240" w:lineRule="auto"/>
              <w:jc w:val="center"/>
              <w:rPr>
                <w:rFonts w:ascii="Times New Roman" w:hAnsi="Times New Roman"/>
                <w:b/>
                <w:sz w:val="24"/>
                <w:szCs w:val="24"/>
              </w:rPr>
            </w:pPr>
            <w:r w:rsidRPr="005F0DE8">
              <w:rPr>
                <w:rFonts w:ascii="Times New Roman" w:hAnsi="Times New Roman"/>
                <w:b/>
                <w:sz w:val="24"/>
                <w:szCs w:val="24"/>
              </w:rPr>
              <w:t>2</w:t>
            </w:r>
          </w:p>
        </w:tc>
        <w:tc>
          <w:tcPr>
            <w:tcW w:w="6198" w:type="dxa"/>
            <w:shd w:val="clear" w:color="auto" w:fill="auto"/>
            <w:vAlign w:val="center"/>
          </w:tcPr>
          <w:p w14:paraId="4804B085" w14:textId="77777777" w:rsidR="005F0DE8" w:rsidRPr="005F0DE8" w:rsidRDefault="005F0DE8" w:rsidP="005F0DE8">
            <w:pPr>
              <w:tabs>
                <w:tab w:val="left" w:pos="5400"/>
              </w:tabs>
              <w:spacing w:after="0" w:line="240" w:lineRule="auto"/>
              <w:jc w:val="center"/>
              <w:rPr>
                <w:rFonts w:ascii="Times New Roman" w:hAnsi="Times New Roman"/>
                <w:b/>
                <w:sz w:val="24"/>
                <w:szCs w:val="24"/>
              </w:rPr>
            </w:pPr>
            <w:r w:rsidRPr="005F0DE8">
              <w:rPr>
                <w:rFonts w:ascii="Times New Roman" w:hAnsi="Times New Roman"/>
                <w:b/>
                <w:sz w:val="24"/>
                <w:szCs w:val="24"/>
              </w:rPr>
              <w:t>3</w:t>
            </w:r>
          </w:p>
        </w:tc>
        <w:tc>
          <w:tcPr>
            <w:tcW w:w="1748" w:type="dxa"/>
            <w:gridSpan w:val="3"/>
            <w:shd w:val="clear" w:color="auto" w:fill="auto"/>
          </w:tcPr>
          <w:p w14:paraId="76F4B9C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4</w:t>
            </w:r>
          </w:p>
        </w:tc>
        <w:tc>
          <w:tcPr>
            <w:tcW w:w="1624" w:type="dxa"/>
            <w:shd w:val="clear" w:color="auto" w:fill="auto"/>
            <w:vAlign w:val="center"/>
          </w:tcPr>
          <w:p w14:paraId="2588E55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
                <w:bCs/>
                <w:sz w:val="24"/>
                <w:szCs w:val="24"/>
              </w:rPr>
              <w:t>5</w:t>
            </w:r>
          </w:p>
        </w:tc>
        <w:tc>
          <w:tcPr>
            <w:tcW w:w="1134" w:type="dxa"/>
            <w:shd w:val="clear" w:color="auto" w:fill="auto"/>
            <w:vAlign w:val="center"/>
          </w:tcPr>
          <w:p w14:paraId="0FD3C5E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6</w:t>
            </w:r>
          </w:p>
        </w:tc>
        <w:tc>
          <w:tcPr>
            <w:tcW w:w="1134" w:type="dxa"/>
            <w:shd w:val="clear" w:color="auto" w:fill="auto"/>
          </w:tcPr>
          <w:p w14:paraId="4A5AF8D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7</w:t>
            </w:r>
          </w:p>
        </w:tc>
      </w:tr>
      <w:tr w:rsidR="005F0DE8" w:rsidRPr="005F0DE8" w14:paraId="1553F6F4" w14:textId="77777777" w:rsidTr="00C10ED2">
        <w:trPr>
          <w:trHeight w:val="257"/>
          <w:jc w:val="center"/>
        </w:trPr>
        <w:tc>
          <w:tcPr>
            <w:tcW w:w="2283" w:type="dxa"/>
            <w:shd w:val="clear" w:color="auto" w:fill="auto"/>
            <w:vAlign w:val="center"/>
          </w:tcPr>
          <w:p w14:paraId="412191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Раздел 1.</w:t>
            </w:r>
          </w:p>
          <w:p w14:paraId="3FEA078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sz w:val="24"/>
                <w:szCs w:val="24"/>
              </w:rPr>
              <w:t>Основные сведения о металлах, сплавах,  неметаллических материалах</w:t>
            </w:r>
          </w:p>
        </w:tc>
        <w:tc>
          <w:tcPr>
            <w:tcW w:w="781" w:type="dxa"/>
            <w:shd w:val="clear" w:color="auto" w:fill="auto"/>
          </w:tcPr>
          <w:p w14:paraId="10307D00" w14:textId="77777777" w:rsidR="005F0DE8" w:rsidRPr="005F0DE8" w:rsidRDefault="005F0DE8" w:rsidP="005F0DE8">
            <w:pPr>
              <w:tabs>
                <w:tab w:val="left" w:pos="5400"/>
              </w:tabs>
              <w:spacing w:after="0" w:line="240" w:lineRule="auto"/>
              <w:jc w:val="center"/>
              <w:rPr>
                <w:rFonts w:ascii="Times New Roman" w:hAnsi="Times New Roman"/>
                <w:b/>
                <w:sz w:val="24"/>
                <w:szCs w:val="24"/>
              </w:rPr>
            </w:pPr>
          </w:p>
        </w:tc>
        <w:tc>
          <w:tcPr>
            <w:tcW w:w="6198" w:type="dxa"/>
            <w:shd w:val="clear" w:color="auto" w:fill="auto"/>
            <w:vAlign w:val="center"/>
          </w:tcPr>
          <w:p w14:paraId="2F381522" w14:textId="77777777" w:rsidR="005F0DE8" w:rsidRPr="005F0DE8" w:rsidRDefault="005F0DE8" w:rsidP="005F0DE8">
            <w:pPr>
              <w:tabs>
                <w:tab w:val="left" w:pos="5400"/>
              </w:tabs>
              <w:spacing w:after="0" w:line="240" w:lineRule="auto"/>
              <w:jc w:val="center"/>
              <w:rPr>
                <w:rFonts w:ascii="Times New Roman" w:hAnsi="Times New Roman"/>
                <w:b/>
                <w:sz w:val="24"/>
                <w:szCs w:val="24"/>
              </w:rPr>
            </w:pPr>
          </w:p>
        </w:tc>
        <w:tc>
          <w:tcPr>
            <w:tcW w:w="1748" w:type="dxa"/>
            <w:gridSpan w:val="3"/>
            <w:shd w:val="clear" w:color="auto" w:fill="auto"/>
          </w:tcPr>
          <w:p w14:paraId="158F92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FFA71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05DC66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14</w:t>
            </w:r>
          </w:p>
        </w:tc>
        <w:tc>
          <w:tcPr>
            <w:tcW w:w="1624" w:type="dxa"/>
            <w:shd w:val="clear" w:color="auto" w:fill="auto"/>
            <w:vAlign w:val="center"/>
          </w:tcPr>
          <w:p w14:paraId="7346322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auto"/>
            <w:vAlign w:val="center"/>
          </w:tcPr>
          <w:p w14:paraId="66FE4D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auto"/>
          </w:tcPr>
          <w:p w14:paraId="44E1610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5F0DE8" w:rsidRPr="005F0DE8" w14:paraId="036264C2" w14:textId="77777777" w:rsidTr="00C10ED2">
        <w:trPr>
          <w:trHeight w:val="20"/>
          <w:jc w:val="center"/>
        </w:trPr>
        <w:tc>
          <w:tcPr>
            <w:tcW w:w="2283" w:type="dxa"/>
            <w:vMerge w:val="restart"/>
            <w:shd w:val="clear" w:color="auto" w:fill="auto"/>
            <w:vAlign w:val="center"/>
          </w:tcPr>
          <w:p w14:paraId="5135A4F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rPr>
            </w:pPr>
            <w:r w:rsidRPr="005F0DE8">
              <w:rPr>
                <w:rFonts w:ascii="Times New Roman" w:eastAsia="Calibri" w:hAnsi="Times New Roman"/>
                <w:b/>
                <w:bCs/>
                <w:sz w:val="24"/>
                <w:szCs w:val="24"/>
              </w:rPr>
              <w:t>Тема 1.1.</w:t>
            </w:r>
          </w:p>
          <w:p w14:paraId="120665A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eastAsia="Calibri" w:hAnsi="Times New Roman"/>
                <w:b/>
                <w:bCs/>
                <w:sz w:val="24"/>
                <w:szCs w:val="24"/>
              </w:rPr>
              <w:t>Чёрные металлы и сплавы</w:t>
            </w:r>
          </w:p>
        </w:tc>
        <w:tc>
          <w:tcPr>
            <w:tcW w:w="781" w:type="dxa"/>
            <w:vMerge w:val="restart"/>
            <w:shd w:val="clear" w:color="auto" w:fill="auto"/>
          </w:tcPr>
          <w:p w14:paraId="1A76B44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Cs/>
                <w:sz w:val="24"/>
                <w:szCs w:val="24"/>
              </w:rPr>
              <w:t>1</w:t>
            </w:r>
          </w:p>
        </w:tc>
        <w:tc>
          <w:tcPr>
            <w:tcW w:w="6198" w:type="dxa"/>
            <w:shd w:val="clear" w:color="auto" w:fill="auto"/>
          </w:tcPr>
          <w:p w14:paraId="56EEBD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1748" w:type="dxa"/>
            <w:gridSpan w:val="3"/>
            <w:shd w:val="clear" w:color="auto" w:fill="auto"/>
          </w:tcPr>
          <w:p w14:paraId="1FF7B3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24" w:type="dxa"/>
            <w:vMerge w:val="restart"/>
            <w:shd w:val="clear" w:color="auto" w:fill="auto"/>
            <w:vAlign w:val="center"/>
          </w:tcPr>
          <w:p w14:paraId="7CA3013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1472C30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1B1670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5DCA057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A41114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1D40C99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98205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6C0AF4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B62848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0D823E6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8A1B54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Cs/>
                <w:sz w:val="24"/>
                <w:szCs w:val="24"/>
              </w:rPr>
              <w:t>ЛР19</w:t>
            </w:r>
          </w:p>
        </w:tc>
        <w:tc>
          <w:tcPr>
            <w:tcW w:w="1134" w:type="dxa"/>
            <w:vMerge w:val="restart"/>
            <w:shd w:val="clear" w:color="auto" w:fill="auto"/>
            <w:vAlign w:val="center"/>
          </w:tcPr>
          <w:p w14:paraId="4EB49B9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1</w:t>
            </w:r>
          </w:p>
          <w:p w14:paraId="01C2DE0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2</w:t>
            </w:r>
          </w:p>
          <w:p w14:paraId="2BCCA66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3</w:t>
            </w:r>
          </w:p>
          <w:p w14:paraId="6517D06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4</w:t>
            </w:r>
          </w:p>
          <w:p w14:paraId="5DA2BEE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5</w:t>
            </w:r>
          </w:p>
          <w:p w14:paraId="4781B82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9</w:t>
            </w:r>
          </w:p>
          <w:p w14:paraId="568342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48EC28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r w:rsidRPr="005F0DE8">
              <w:rPr>
                <w:rFonts w:ascii="Times New Roman" w:hAnsi="Times New Roman"/>
                <w:bCs/>
                <w:sz w:val="24"/>
                <w:szCs w:val="24"/>
              </w:rPr>
              <w:t>ПК 1.1-1.5</w:t>
            </w:r>
          </w:p>
        </w:tc>
        <w:tc>
          <w:tcPr>
            <w:tcW w:w="1134" w:type="dxa"/>
            <w:vMerge w:val="restart"/>
            <w:shd w:val="clear" w:color="auto" w:fill="auto"/>
          </w:tcPr>
          <w:p w14:paraId="73C919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4EB900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C01A95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6C998E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3EFB1E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У.01</w:t>
            </w:r>
          </w:p>
          <w:p w14:paraId="42BE72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З.01</w:t>
            </w:r>
          </w:p>
          <w:p w14:paraId="1F3DAAB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З.02</w:t>
            </w:r>
          </w:p>
          <w:p w14:paraId="1BCC30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З.03</w:t>
            </w:r>
          </w:p>
        </w:tc>
      </w:tr>
      <w:tr w:rsidR="005F0DE8" w:rsidRPr="005F0DE8" w14:paraId="3BF49815" w14:textId="77777777" w:rsidTr="00C10ED2">
        <w:trPr>
          <w:trHeight w:val="533"/>
          <w:jc w:val="center"/>
        </w:trPr>
        <w:tc>
          <w:tcPr>
            <w:tcW w:w="2283" w:type="dxa"/>
            <w:vMerge/>
            <w:shd w:val="clear" w:color="auto" w:fill="auto"/>
            <w:vAlign w:val="center"/>
          </w:tcPr>
          <w:p w14:paraId="70C0117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vMerge/>
            <w:shd w:val="clear" w:color="auto" w:fill="auto"/>
          </w:tcPr>
          <w:p w14:paraId="136BA5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98" w:type="dxa"/>
            <w:shd w:val="clear" w:color="auto" w:fill="auto"/>
          </w:tcPr>
          <w:p w14:paraId="23C953E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Основные сведения о технологии производства металлов и сплавов. Производство чугуна, стали, алюминия, меди.</w:t>
            </w:r>
          </w:p>
        </w:tc>
        <w:tc>
          <w:tcPr>
            <w:tcW w:w="1748" w:type="dxa"/>
            <w:gridSpan w:val="3"/>
            <w:shd w:val="clear" w:color="auto" w:fill="auto"/>
          </w:tcPr>
          <w:p w14:paraId="7DA3D65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16204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vAlign w:val="center"/>
          </w:tcPr>
          <w:p w14:paraId="7843F3B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61EAB6D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c>
          <w:tcPr>
            <w:tcW w:w="1134" w:type="dxa"/>
            <w:vMerge/>
            <w:shd w:val="clear" w:color="auto" w:fill="auto"/>
          </w:tcPr>
          <w:p w14:paraId="0475F2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r>
      <w:tr w:rsidR="005F0DE8" w:rsidRPr="005F0DE8" w14:paraId="5619A547" w14:textId="77777777" w:rsidTr="00C10ED2">
        <w:trPr>
          <w:trHeight w:val="673"/>
          <w:jc w:val="center"/>
        </w:trPr>
        <w:tc>
          <w:tcPr>
            <w:tcW w:w="2283" w:type="dxa"/>
            <w:vMerge/>
            <w:shd w:val="clear" w:color="auto" w:fill="auto"/>
            <w:vAlign w:val="center"/>
          </w:tcPr>
          <w:p w14:paraId="317B23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5C096A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6198" w:type="dxa"/>
            <w:shd w:val="clear" w:color="auto" w:fill="auto"/>
          </w:tcPr>
          <w:p w14:paraId="7057D76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w:t>
            </w:r>
            <w:r w:rsidRPr="005F0DE8">
              <w:rPr>
                <w:rFonts w:ascii="Times New Roman" w:eastAsia="Calibri" w:hAnsi="Times New Roman"/>
                <w:bCs/>
                <w:sz w:val="24"/>
                <w:szCs w:val="24"/>
              </w:rPr>
              <w:t>Классификация чугуна, его маркировка, технология  производства, область применения</w:t>
            </w:r>
          </w:p>
        </w:tc>
        <w:tc>
          <w:tcPr>
            <w:tcW w:w="1748" w:type="dxa"/>
            <w:gridSpan w:val="3"/>
            <w:shd w:val="clear" w:color="auto" w:fill="auto"/>
          </w:tcPr>
          <w:p w14:paraId="74EF1A9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3DC68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vAlign w:val="center"/>
          </w:tcPr>
          <w:p w14:paraId="09AC644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358EA97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c>
          <w:tcPr>
            <w:tcW w:w="1134" w:type="dxa"/>
            <w:vMerge/>
            <w:shd w:val="clear" w:color="auto" w:fill="auto"/>
          </w:tcPr>
          <w:p w14:paraId="3D0724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r>
      <w:tr w:rsidR="005F0DE8" w:rsidRPr="005F0DE8" w14:paraId="420C1E9A" w14:textId="77777777" w:rsidTr="00C10ED2">
        <w:trPr>
          <w:trHeight w:val="20"/>
          <w:jc w:val="center"/>
        </w:trPr>
        <w:tc>
          <w:tcPr>
            <w:tcW w:w="2283" w:type="dxa"/>
            <w:vMerge/>
            <w:shd w:val="clear" w:color="auto" w:fill="auto"/>
            <w:vAlign w:val="center"/>
          </w:tcPr>
          <w:p w14:paraId="30E6723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13B9085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3</w:t>
            </w:r>
          </w:p>
        </w:tc>
        <w:tc>
          <w:tcPr>
            <w:tcW w:w="6198" w:type="dxa"/>
            <w:shd w:val="clear" w:color="auto" w:fill="auto"/>
          </w:tcPr>
          <w:p w14:paraId="3C80DED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w:t>
            </w:r>
            <w:r w:rsidRPr="005F0DE8">
              <w:rPr>
                <w:rFonts w:ascii="Times New Roman" w:eastAsia="Calibri" w:hAnsi="Times New Roman"/>
                <w:bCs/>
                <w:sz w:val="24"/>
                <w:szCs w:val="24"/>
              </w:rPr>
              <w:t>Классификация стали. Конструкционные и инструментальные стали, углеродистые и легированные, их маркировка.</w:t>
            </w:r>
          </w:p>
        </w:tc>
        <w:tc>
          <w:tcPr>
            <w:tcW w:w="1748" w:type="dxa"/>
            <w:gridSpan w:val="3"/>
            <w:shd w:val="clear" w:color="auto" w:fill="auto"/>
          </w:tcPr>
          <w:p w14:paraId="36F0FE7F" w14:textId="77777777" w:rsidR="005F0DE8" w:rsidRPr="005F0DE8" w:rsidRDefault="005F0DE8" w:rsidP="005F0DE8">
            <w:pPr>
              <w:spacing w:after="0" w:line="240" w:lineRule="auto"/>
              <w:jc w:val="center"/>
              <w:rPr>
                <w:rFonts w:ascii="Times New Roman" w:hAnsi="Times New Roman"/>
                <w:sz w:val="24"/>
                <w:szCs w:val="24"/>
              </w:rPr>
            </w:pPr>
          </w:p>
          <w:p w14:paraId="566030A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1</w:t>
            </w:r>
          </w:p>
        </w:tc>
        <w:tc>
          <w:tcPr>
            <w:tcW w:w="1624" w:type="dxa"/>
            <w:vMerge/>
            <w:shd w:val="clear" w:color="auto" w:fill="auto"/>
            <w:vAlign w:val="center"/>
          </w:tcPr>
          <w:p w14:paraId="4337E47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52457D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c>
          <w:tcPr>
            <w:tcW w:w="1134" w:type="dxa"/>
            <w:vMerge/>
            <w:shd w:val="clear" w:color="auto" w:fill="auto"/>
          </w:tcPr>
          <w:p w14:paraId="4EEBAB0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r>
      <w:tr w:rsidR="005F0DE8" w:rsidRPr="005F0DE8" w14:paraId="142B15BF" w14:textId="77777777" w:rsidTr="00C10ED2">
        <w:trPr>
          <w:trHeight w:val="20"/>
          <w:jc w:val="center"/>
        </w:trPr>
        <w:tc>
          <w:tcPr>
            <w:tcW w:w="2283" w:type="dxa"/>
            <w:vMerge/>
            <w:shd w:val="clear" w:color="auto" w:fill="auto"/>
            <w:vAlign w:val="center"/>
          </w:tcPr>
          <w:p w14:paraId="65FEE0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7DFB219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4</w:t>
            </w:r>
          </w:p>
        </w:tc>
        <w:tc>
          <w:tcPr>
            <w:tcW w:w="6198" w:type="dxa"/>
            <w:shd w:val="clear" w:color="auto" w:fill="auto"/>
          </w:tcPr>
          <w:p w14:paraId="2643F5F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w:t>
            </w:r>
            <w:r w:rsidRPr="005F0DE8">
              <w:rPr>
                <w:rFonts w:ascii="Times New Roman" w:eastAsia="Calibri" w:hAnsi="Times New Roman"/>
                <w:spacing w:val="-8"/>
                <w:sz w:val="24"/>
                <w:szCs w:val="24"/>
              </w:rPr>
              <w:t>Основы термической обработки стали; закалка, отпуск, отжиг</w:t>
            </w:r>
          </w:p>
        </w:tc>
        <w:tc>
          <w:tcPr>
            <w:tcW w:w="1748" w:type="dxa"/>
            <w:gridSpan w:val="3"/>
            <w:shd w:val="clear" w:color="auto" w:fill="auto"/>
          </w:tcPr>
          <w:p w14:paraId="1840F93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1</w:t>
            </w:r>
          </w:p>
        </w:tc>
        <w:tc>
          <w:tcPr>
            <w:tcW w:w="1624" w:type="dxa"/>
            <w:vMerge/>
            <w:shd w:val="clear" w:color="auto" w:fill="auto"/>
            <w:vAlign w:val="center"/>
          </w:tcPr>
          <w:p w14:paraId="0FA4F0E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45BA531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c>
          <w:tcPr>
            <w:tcW w:w="1134" w:type="dxa"/>
            <w:vMerge/>
            <w:shd w:val="clear" w:color="auto" w:fill="auto"/>
          </w:tcPr>
          <w:p w14:paraId="1812614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darkGray"/>
              </w:rPr>
            </w:pPr>
          </w:p>
        </w:tc>
      </w:tr>
      <w:tr w:rsidR="005F0DE8" w:rsidRPr="005F0DE8" w14:paraId="4A4CE7F3" w14:textId="77777777" w:rsidTr="00C10ED2">
        <w:trPr>
          <w:trHeight w:val="300"/>
          <w:jc w:val="center"/>
        </w:trPr>
        <w:tc>
          <w:tcPr>
            <w:tcW w:w="2283" w:type="dxa"/>
            <w:vMerge/>
            <w:shd w:val="clear" w:color="auto" w:fill="auto"/>
            <w:vAlign w:val="center"/>
          </w:tcPr>
          <w:p w14:paraId="53EE0D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6E7FAB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5-6</w:t>
            </w:r>
          </w:p>
        </w:tc>
        <w:tc>
          <w:tcPr>
            <w:tcW w:w="6198" w:type="dxa"/>
            <w:shd w:val="clear" w:color="auto" w:fill="auto"/>
          </w:tcPr>
          <w:p w14:paraId="32D4675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
                <w:bCs/>
                <w:sz w:val="24"/>
                <w:szCs w:val="24"/>
              </w:rPr>
              <w:t xml:space="preserve">Практическая работа № 1. </w:t>
            </w:r>
            <w:r w:rsidRPr="005F0DE8">
              <w:rPr>
                <w:rFonts w:ascii="Times New Roman" w:hAnsi="Times New Roman"/>
                <w:bCs/>
                <w:sz w:val="24"/>
                <w:szCs w:val="24"/>
              </w:rPr>
              <w:t xml:space="preserve"> </w:t>
            </w:r>
            <w:r w:rsidRPr="005F0DE8">
              <w:rPr>
                <w:rFonts w:ascii="Times New Roman" w:eastAsia="Calibri" w:hAnsi="Times New Roman"/>
                <w:bCs/>
                <w:sz w:val="24"/>
                <w:szCs w:val="24"/>
              </w:rPr>
              <w:t>Термическая обработка металлов</w:t>
            </w:r>
          </w:p>
        </w:tc>
        <w:tc>
          <w:tcPr>
            <w:tcW w:w="1748" w:type="dxa"/>
            <w:gridSpan w:val="3"/>
            <w:shd w:val="clear" w:color="auto" w:fill="auto"/>
          </w:tcPr>
          <w:p w14:paraId="198CDB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BD383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624" w:type="dxa"/>
            <w:vMerge/>
            <w:shd w:val="clear" w:color="auto" w:fill="auto"/>
            <w:vAlign w:val="center"/>
          </w:tcPr>
          <w:p w14:paraId="0C5D9D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E7EDD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63F85E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F0DE8" w:rsidRPr="005F0DE8" w14:paraId="57C85658" w14:textId="77777777" w:rsidTr="00C10ED2">
        <w:trPr>
          <w:trHeight w:val="395"/>
          <w:jc w:val="center"/>
        </w:trPr>
        <w:tc>
          <w:tcPr>
            <w:tcW w:w="2283" w:type="dxa"/>
            <w:vMerge w:val="restart"/>
            <w:shd w:val="clear" w:color="auto" w:fill="auto"/>
            <w:vAlign w:val="center"/>
          </w:tcPr>
          <w:p w14:paraId="036B44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rPr>
            </w:pPr>
            <w:r w:rsidRPr="005F0DE8">
              <w:rPr>
                <w:rFonts w:ascii="Times New Roman" w:eastAsia="Calibri" w:hAnsi="Times New Roman"/>
                <w:b/>
                <w:bCs/>
                <w:sz w:val="24"/>
                <w:szCs w:val="24"/>
              </w:rPr>
              <w:t>Тема 1.2.</w:t>
            </w:r>
          </w:p>
          <w:p w14:paraId="45345E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eastAsia="Calibri" w:hAnsi="Times New Roman"/>
                <w:b/>
                <w:bCs/>
                <w:sz w:val="24"/>
                <w:szCs w:val="24"/>
              </w:rPr>
              <w:t>Цветные металлы и сплавы</w:t>
            </w:r>
          </w:p>
        </w:tc>
        <w:tc>
          <w:tcPr>
            <w:tcW w:w="781" w:type="dxa"/>
            <w:shd w:val="clear" w:color="auto" w:fill="auto"/>
          </w:tcPr>
          <w:p w14:paraId="0518680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198" w:type="dxa"/>
            <w:shd w:val="clear" w:color="auto" w:fill="auto"/>
          </w:tcPr>
          <w:p w14:paraId="145C816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1748" w:type="dxa"/>
            <w:gridSpan w:val="3"/>
            <w:shd w:val="clear" w:color="auto" w:fill="auto"/>
          </w:tcPr>
          <w:p w14:paraId="3BDC4B1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24" w:type="dxa"/>
            <w:vMerge/>
            <w:shd w:val="clear" w:color="auto" w:fill="auto"/>
            <w:vAlign w:val="center"/>
          </w:tcPr>
          <w:p w14:paraId="0D399D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66C6E8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shd w:val="clear" w:color="auto" w:fill="auto"/>
          </w:tcPr>
          <w:p w14:paraId="38D829C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F0DE8" w:rsidRPr="005F0DE8" w14:paraId="4E5C2FF2" w14:textId="77777777" w:rsidTr="00C10ED2">
        <w:trPr>
          <w:trHeight w:val="395"/>
          <w:jc w:val="center"/>
        </w:trPr>
        <w:tc>
          <w:tcPr>
            <w:tcW w:w="2283" w:type="dxa"/>
            <w:vMerge/>
            <w:shd w:val="clear" w:color="auto" w:fill="auto"/>
            <w:vAlign w:val="center"/>
          </w:tcPr>
          <w:p w14:paraId="3BA542A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4DFA4A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7</w:t>
            </w:r>
          </w:p>
        </w:tc>
        <w:tc>
          <w:tcPr>
            <w:tcW w:w="6198" w:type="dxa"/>
            <w:shd w:val="clear" w:color="auto" w:fill="auto"/>
          </w:tcPr>
          <w:p w14:paraId="161436F3"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w:t>
            </w:r>
            <w:r w:rsidRPr="005F0DE8">
              <w:rPr>
                <w:rFonts w:ascii="Times New Roman" w:eastAsia="Calibri" w:hAnsi="Times New Roman"/>
                <w:bCs/>
                <w:sz w:val="24"/>
                <w:szCs w:val="24"/>
              </w:rPr>
              <w:t>Классификация и маркировка цветных сплавов</w:t>
            </w:r>
          </w:p>
        </w:tc>
        <w:tc>
          <w:tcPr>
            <w:tcW w:w="1748" w:type="dxa"/>
            <w:gridSpan w:val="3"/>
            <w:shd w:val="clear" w:color="auto" w:fill="auto"/>
          </w:tcPr>
          <w:p w14:paraId="208CBC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vAlign w:val="center"/>
          </w:tcPr>
          <w:p w14:paraId="522E2B3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503D6B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val="restart"/>
            <w:shd w:val="clear" w:color="auto" w:fill="auto"/>
          </w:tcPr>
          <w:p w14:paraId="5F4270C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У.01</w:t>
            </w:r>
          </w:p>
          <w:p w14:paraId="12EE56B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З.01</w:t>
            </w:r>
          </w:p>
          <w:p w14:paraId="5C80A58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З.03</w:t>
            </w:r>
          </w:p>
        </w:tc>
      </w:tr>
      <w:tr w:rsidR="005F0DE8" w:rsidRPr="005F0DE8" w14:paraId="16A34CF7" w14:textId="77777777" w:rsidTr="00C10ED2">
        <w:trPr>
          <w:trHeight w:val="20"/>
          <w:jc w:val="center"/>
        </w:trPr>
        <w:tc>
          <w:tcPr>
            <w:tcW w:w="2283" w:type="dxa"/>
            <w:vMerge w:val="restart"/>
            <w:shd w:val="clear" w:color="auto" w:fill="auto"/>
            <w:vAlign w:val="center"/>
          </w:tcPr>
          <w:p w14:paraId="41A83E5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F0DE8">
              <w:rPr>
                <w:rFonts w:ascii="Times New Roman" w:hAnsi="Times New Roman"/>
                <w:b/>
                <w:bCs/>
                <w:color w:val="000000"/>
                <w:shd w:val="clear" w:color="auto" w:fill="FFFFFF"/>
              </w:rPr>
              <w:softHyphen/>
            </w:r>
            <w:r w:rsidRPr="005F0DE8">
              <w:rPr>
                <w:rFonts w:ascii="Times New Roman" w:hAnsi="Times New Roman"/>
                <w:b/>
                <w:sz w:val="24"/>
                <w:szCs w:val="24"/>
              </w:rPr>
              <w:t xml:space="preserve"> Тема 1.3.</w:t>
            </w:r>
          </w:p>
          <w:p w14:paraId="6E6B76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sz w:val="24"/>
                <w:szCs w:val="24"/>
              </w:rPr>
              <w:lastRenderedPageBreak/>
              <w:t>Неметаллические материалы</w:t>
            </w:r>
            <w:r w:rsidRPr="005F0DE8">
              <w:rPr>
                <w:rFonts w:ascii="Times New Roman" w:hAnsi="Times New Roman"/>
                <w:b/>
                <w:bCs/>
                <w:sz w:val="24"/>
                <w:szCs w:val="24"/>
              </w:rPr>
              <w:t xml:space="preserve"> </w:t>
            </w:r>
          </w:p>
          <w:p w14:paraId="2BA92F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1494AC1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198" w:type="dxa"/>
            <w:shd w:val="clear" w:color="auto" w:fill="auto"/>
          </w:tcPr>
          <w:p w14:paraId="269A090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1748" w:type="dxa"/>
            <w:gridSpan w:val="3"/>
            <w:shd w:val="clear" w:color="auto" w:fill="auto"/>
          </w:tcPr>
          <w:p w14:paraId="7E5A21B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24" w:type="dxa"/>
            <w:vMerge/>
            <w:shd w:val="clear" w:color="auto" w:fill="auto"/>
            <w:vAlign w:val="center"/>
          </w:tcPr>
          <w:p w14:paraId="62CD770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F5CFF5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2DBBBF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7D68D638" w14:textId="77777777" w:rsidTr="00C10ED2">
        <w:trPr>
          <w:trHeight w:val="20"/>
          <w:jc w:val="center"/>
        </w:trPr>
        <w:tc>
          <w:tcPr>
            <w:tcW w:w="2283" w:type="dxa"/>
            <w:vMerge/>
            <w:shd w:val="clear" w:color="auto" w:fill="auto"/>
            <w:vAlign w:val="center"/>
          </w:tcPr>
          <w:p w14:paraId="11CC6B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6A35E0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8</w:t>
            </w:r>
          </w:p>
        </w:tc>
        <w:tc>
          <w:tcPr>
            <w:tcW w:w="6198" w:type="dxa"/>
            <w:shd w:val="clear" w:color="auto" w:fill="auto"/>
          </w:tcPr>
          <w:p w14:paraId="2FF8F59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Неметаллические материалы: резины, пластмассы, клеи, краски</w:t>
            </w:r>
          </w:p>
        </w:tc>
        <w:tc>
          <w:tcPr>
            <w:tcW w:w="1748" w:type="dxa"/>
            <w:gridSpan w:val="3"/>
            <w:shd w:val="clear" w:color="auto" w:fill="auto"/>
          </w:tcPr>
          <w:p w14:paraId="7CF3345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vAlign w:val="center"/>
          </w:tcPr>
          <w:p w14:paraId="192AEE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1F1348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41C6A9B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35DB2114" w14:textId="77777777" w:rsidTr="00C10ED2">
        <w:trPr>
          <w:trHeight w:val="210"/>
          <w:jc w:val="center"/>
        </w:trPr>
        <w:tc>
          <w:tcPr>
            <w:tcW w:w="2283" w:type="dxa"/>
            <w:vMerge/>
            <w:shd w:val="clear" w:color="auto" w:fill="auto"/>
            <w:vAlign w:val="center"/>
          </w:tcPr>
          <w:p w14:paraId="39EF2A4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273539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9-10</w:t>
            </w:r>
          </w:p>
        </w:tc>
        <w:tc>
          <w:tcPr>
            <w:tcW w:w="6198" w:type="dxa"/>
            <w:shd w:val="clear" w:color="auto" w:fill="auto"/>
          </w:tcPr>
          <w:p w14:paraId="3FE0A389"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bCs/>
                <w:sz w:val="24"/>
                <w:szCs w:val="24"/>
              </w:rPr>
              <w:t>Практическая работа № 2.</w:t>
            </w:r>
            <w:r w:rsidRPr="005F0DE8">
              <w:rPr>
                <w:rFonts w:ascii="Times New Roman" w:hAnsi="Times New Roman"/>
                <w:bCs/>
                <w:sz w:val="24"/>
                <w:szCs w:val="24"/>
              </w:rPr>
              <w:t xml:space="preserve"> </w:t>
            </w:r>
            <w:r w:rsidRPr="005F0DE8">
              <w:rPr>
                <w:rFonts w:ascii="Times New Roman" w:hAnsi="Times New Roman"/>
                <w:b/>
                <w:bCs/>
                <w:sz w:val="24"/>
                <w:szCs w:val="24"/>
              </w:rPr>
              <w:t>Практические занятия</w:t>
            </w:r>
          </w:p>
          <w:p w14:paraId="27EE8D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Cs/>
                <w:color w:val="00000A"/>
                <w:sz w:val="24"/>
                <w:szCs w:val="24"/>
              </w:rPr>
              <w:t>Изучение видов и свойств неметаллических материалов, применяемых в машиностроении</w:t>
            </w:r>
          </w:p>
        </w:tc>
        <w:tc>
          <w:tcPr>
            <w:tcW w:w="1748" w:type="dxa"/>
            <w:gridSpan w:val="3"/>
            <w:shd w:val="clear" w:color="auto" w:fill="auto"/>
          </w:tcPr>
          <w:p w14:paraId="05AC7E0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56AAB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624" w:type="dxa"/>
            <w:vMerge w:val="restart"/>
            <w:shd w:val="clear" w:color="auto" w:fill="auto"/>
          </w:tcPr>
          <w:p w14:paraId="285477D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4B85C9F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66A213A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72D8980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7A4C29E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56EFED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ЛР19</w:t>
            </w:r>
          </w:p>
        </w:tc>
        <w:tc>
          <w:tcPr>
            <w:tcW w:w="1134" w:type="dxa"/>
            <w:vMerge w:val="restart"/>
            <w:shd w:val="clear" w:color="auto" w:fill="auto"/>
            <w:vAlign w:val="center"/>
          </w:tcPr>
          <w:p w14:paraId="4D6E10A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1</w:t>
            </w:r>
          </w:p>
          <w:p w14:paraId="1281FDC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2</w:t>
            </w:r>
          </w:p>
          <w:p w14:paraId="1FF0D79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3</w:t>
            </w:r>
          </w:p>
          <w:p w14:paraId="758A92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4</w:t>
            </w:r>
          </w:p>
          <w:p w14:paraId="60183F3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5</w:t>
            </w:r>
          </w:p>
          <w:p w14:paraId="1D3D145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9</w:t>
            </w:r>
          </w:p>
          <w:p w14:paraId="4B4229C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44492E1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ПК 1.1-1.5</w:t>
            </w:r>
          </w:p>
        </w:tc>
        <w:tc>
          <w:tcPr>
            <w:tcW w:w="1134" w:type="dxa"/>
            <w:vMerge w:val="restart"/>
            <w:shd w:val="clear" w:color="auto" w:fill="auto"/>
          </w:tcPr>
          <w:p w14:paraId="467981F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p w14:paraId="3E7CC7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p w14:paraId="53EF75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5F0DE8">
              <w:rPr>
                <w:rFonts w:ascii="Times New Roman" w:hAnsi="Times New Roman"/>
                <w:bCs/>
                <w:sz w:val="24"/>
                <w:szCs w:val="24"/>
              </w:rPr>
              <w:t>У.01</w:t>
            </w:r>
          </w:p>
          <w:p w14:paraId="24704BA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5F0DE8">
              <w:rPr>
                <w:rFonts w:ascii="Times New Roman" w:hAnsi="Times New Roman"/>
                <w:bCs/>
                <w:sz w:val="24"/>
                <w:szCs w:val="24"/>
              </w:rPr>
              <w:t>У.02</w:t>
            </w:r>
          </w:p>
          <w:p w14:paraId="0312C72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5F0DE8">
              <w:rPr>
                <w:rFonts w:ascii="Times New Roman" w:hAnsi="Times New Roman"/>
                <w:bCs/>
                <w:sz w:val="24"/>
                <w:szCs w:val="24"/>
              </w:rPr>
              <w:t>З.01</w:t>
            </w:r>
          </w:p>
          <w:p w14:paraId="026F88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5F0DE8">
              <w:rPr>
                <w:rFonts w:ascii="Times New Roman" w:hAnsi="Times New Roman"/>
                <w:bCs/>
                <w:sz w:val="24"/>
                <w:szCs w:val="24"/>
              </w:rPr>
              <w:t>З.02</w:t>
            </w:r>
          </w:p>
          <w:p w14:paraId="0BCF96D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5F0DE8">
              <w:rPr>
                <w:rFonts w:ascii="Times New Roman" w:hAnsi="Times New Roman"/>
                <w:bCs/>
                <w:sz w:val="24"/>
                <w:szCs w:val="24"/>
              </w:rPr>
              <w:t>З.06</w:t>
            </w:r>
          </w:p>
        </w:tc>
      </w:tr>
      <w:tr w:rsidR="005F0DE8" w:rsidRPr="005F0DE8" w14:paraId="7CCE9922" w14:textId="77777777" w:rsidTr="00C10ED2">
        <w:trPr>
          <w:trHeight w:val="210"/>
          <w:jc w:val="center"/>
        </w:trPr>
        <w:tc>
          <w:tcPr>
            <w:tcW w:w="2283" w:type="dxa"/>
            <w:vMerge w:val="restart"/>
            <w:shd w:val="clear" w:color="auto" w:fill="auto"/>
            <w:vAlign w:val="center"/>
          </w:tcPr>
          <w:p w14:paraId="3290C01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F0DE8">
              <w:rPr>
                <w:rFonts w:ascii="Times New Roman" w:hAnsi="Times New Roman"/>
                <w:b/>
                <w:sz w:val="24"/>
                <w:szCs w:val="24"/>
              </w:rPr>
              <w:t>Тема 1.4.</w:t>
            </w:r>
          </w:p>
          <w:p w14:paraId="7626397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
                <w:sz w:val="24"/>
                <w:szCs w:val="24"/>
              </w:rPr>
              <w:t>ГСМ и эксплуатационные жидкости</w:t>
            </w:r>
          </w:p>
        </w:tc>
        <w:tc>
          <w:tcPr>
            <w:tcW w:w="781" w:type="dxa"/>
            <w:shd w:val="clear" w:color="auto" w:fill="auto"/>
          </w:tcPr>
          <w:p w14:paraId="3376DDB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98" w:type="dxa"/>
            <w:shd w:val="clear" w:color="auto" w:fill="auto"/>
          </w:tcPr>
          <w:p w14:paraId="7224E017" w14:textId="77777777" w:rsidR="005F0DE8" w:rsidRPr="005F0DE8" w:rsidRDefault="005F0DE8" w:rsidP="005F0DE8">
            <w:pPr>
              <w:spacing w:after="0" w:line="240" w:lineRule="auto"/>
              <w:jc w:val="both"/>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1748" w:type="dxa"/>
            <w:gridSpan w:val="3"/>
            <w:shd w:val="clear" w:color="auto" w:fill="auto"/>
          </w:tcPr>
          <w:p w14:paraId="0BB5C3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624" w:type="dxa"/>
            <w:vMerge/>
            <w:shd w:val="clear" w:color="auto" w:fill="auto"/>
          </w:tcPr>
          <w:p w14:paraId="5708846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CCBD2C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3262366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7B62392D" w14:textId="77777777" w:rsidTr="00C10ED2">
        <w:trPr>
          <w:trHeight w:val="210"/>
          <w:jc w:val="center"/>
        </w:trPr>
        <w:tc>
          <w:tcPr>
            <w:tcW w:w="2283" w:type="dxa"/>
            <w:vMerge/>
            <w:shd w:val="clear" w:color="auto" w:fill="auto"/>
            <w:vAlign w:val="center"/>
          </w:tcPr>
          <w:p w14:paraId="1CD5ADA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4C72D22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11-12</w:t>
            </w:r>
          </w:p>
        </w:tc>
        <w:tc>
          <w:tcPr>
            <w:tcW w:w="6198" w:type="dxa"/>
            <w:shd w:val="clear" w:color="auto" w:fill="auto"/>
          </w:tcPr>
          <w:p w14:paraId="6BF41141" w14:textId="77777777" w:rsidR="005F0DE8" w:rsidRPr="005F0DE8" w:rsidRDefault="005F0DE8" w:rsidP="005F0DE8">
            <w:pPr>
              <w:spacing w:after="0" w:line="240" w:lineRule="auto"/>
              <w:jc w:val="both"/>
              <w:rPr>
                <w:rFonts w:ascii="Times New Roman" w:hAnsi="Times New Roman"/>
                <w:b/>
                <w:bCs/>
                <w:sz w:val="24"/>
                <w:szCs w:val="24"/>
              </w:rPr>
            </w:pPr>
            <w:r w:rsidRPr="005F0DE8">
              <w:rPr>
                <w:rFonts w:ascii="Times New Roman" w:hAnsi="Times New Roman"/>
                <w:sz w:val="24"/>
                <w:szCs w:val="24"/>
              </w:rPr>
              <w:t>Топливо-смазочные материалы, технические жидкости</w:t>
            </w:r>
          </w:p>
        </w:tc>
        <w:tc>
          <w:tcPr>
            <w:tcW w:w="1748" w:type="dxa"/>
            <w:gridSpan w:val="3"/>
            <w:shd w:val="clear" w:color="auto" w:fill="auto"/>
          </w:tcPr>
          <w:p w14:paraId="0D46DF9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624" w:type="dxa"/>
            <w:vMerge/>
            <w:shd w:val="clear" w:color="auto" w:fill="auto"/>
          </w:tcPr>
          <w:p w14:paraId="72FBF9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478F0C3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55D5852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14A94F91" w14:textId="77777777" w:rsidTr="00C10ED2">
        <w:trPr>
          <w:trHeight w:val="210"/>
          <w:jc w:val="center"/>
        </w:trPr>
        <w:tc>
          <w:tcPr>
            <w:tcW w:w="2283" w:type="dxa"/>
            <w:vMerge/>
            <w:shd w:val="clear" w:color="auto" w:fill="auto"/>
            <w:vAlign w:val="center"/>
          </w:tcPr>
          <w:p w14:paraId="023877E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4B5C727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13-14</w:t>
            </w:r>
          </w:p>
        </w:tc>
        <w:tc>
          <w:tcPr>
            <w:tcW w:w="6198" w:type="dxa"/>
            <w:shd w:val="clear" w:color="auto" w:fill="auto"/>
          </w:tcPr>
          <w:p w14:paraId="34A03D1D"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bCs/>
                <w:sz w:val="24"/>
                <w:szCs w:val="24"/>
              </w:rPr>
              <w:t>Практическое занятие № 3</w:t>
            </w:r>
          </w:p>
          <w:p w14:paraId="0255520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Подбор моторных и трансмиссионных масел</w:t>
            </w:r>
          </w:p>
        </w:tc>
        <w:tc>
          <w:tcPr>
            <w:tcW w:w="1748" w:type="dxa"/>
            <w:gridSpan w:val="3"/>
            <w:shd w:val="clear" w:color="auto" w:fill="auto"/>
          </w:tcPr>
          <w:p w14:paraId="1E37F3B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38D76E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624" w:type="dxa"/>
            <w:vMerge/>
            <w:shd w:val="clear" w:color="auto" w:fill="auto"/>
          </w:tcPr>
          <w:p w14:paraId="4517F22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42B0D73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153E5E0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0F458077" w14:textId="77777777" w:rsidTr="00C10ED2">
        <w:trPr>
          <w:trHeight w:val="210"/>
          <w:jc w:val="center"/>
        </w:trPr>
        <w:tc>
          <w:tcPr>
            <w:tcW w:w="2283" w:type="dxa"/>
            <w:shd w:val="clear" w:color="auto" w:fill="auto"/>
            <w:vAlign w:val="center"/>
          </w:tcPr>
          <w:p w14:paraId="3E5E232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F0DE8">
              <w:rPr>
                <w:rFonts w:ascii="Times New Roman" w:hAnsi="Times New Roman"/>
                <w:b/>
                <w:sz w:val="24"/>
                <w:szCs w:val="24"/>
              </w:rPr>
              <w:t>Раздел 2.</w:t>
            </w:r>
          </w:p>
          <w:p w14:paraId="3C78435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
                <w:sz w:val="24"/>
                <w:szCs w:val="24"/>
              </w:rPr>
              <w:t>Основы слесарного дела</w:t>
            </w:r>
          </w:p>
        </w:tc>
        <w:tc>
          <w:tcPr>
            <w:tcW w:w="781" w:type="dxa"/>
            <w:shd w:val="clear" w:color="auto" w:fill="auto"/>
          </w:tcPr>
          <w:p w14:paraId="6CBC8A8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98" w:type="dxa"/>
            <w:shd w:val="clear" w:color="auto" w:fill="auto"/>
          </w:tcPr>
          <w:p w14:paraId="181BCED7" w14:textId="77777777" w:rsidR="005F0DE8" w:rsidRPr="005F0DE8" w:rsidRDefault="005F0DE8" w:rsidP="005F0DE8">
            <w:pPr>
              <w:widowControl w:val="0"/>
              <w:tabs>
                <w:tab w:val="left" w:pos="134"/>
              </w:tabs>
              <w:spacing w:after="0" w:line="274" w:lineRule="exact"/>
              <w:jc w:val="both"/>
              <w:rPr>
                <w:rFonts w:ascii="Times New Roman" w:hAnsi="Times New Roman"/>
                <w:b/>
                <w:bCs/>
                <w:sz w:val="24"/>
                <w:szCs w:val="24"/>
              </w:rPr>
            </w:pPr>
          </w:p>
        </w:tc>
        <w:tc>
          <w:tcPr>
            <w:tcW w:w="1748" w:type="dxa"/>
            <w:gridSpan w:val="3"/>
            <w:shd w:val="clear" w:color="auto" w:fill="auto"/>
          </w:tcPr>
          <w:p w14:paraId="7DDAC79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D2738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18</w:t>
            </w:r>
          </w:p>
        </w:tc>
        <w:tc>
          <w:tcPr>
            <w:tcW w:w="1624" w:type="dxa"/>
            <w:shd w:val="clear" w:color="auto" w:fill="auto"/>
          </w:tcPr>
          <w:p w14:paraId="74ADA3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auto"/>
            <w:vAlign w:val="center"/>
          </w:tcPr>
          <w:p w14:paraId="44577BB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shd w:val="clear" w:color="auto" w:fill="auto"/>
          </w:tcPr>
          <w:p w14:paraId="6B3299D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2CAA7465" w14:textId="77777777" w:rsidTr="00C10ED2">
        <w:trPr>
          <w:trHeight w:val="284"/>
          <w:jc w:val="center"/>
        </w:trPr>
        <w:tc>
          <w:tcPr>
            <w:tcW w:w="2283" w:type="dxa"/>
            <w:vMerge w:val="restart"/>
            <w:shd w:val="clear" w:color="auto" w:fill="auto"/>
            <w:vAlign w:val="center"/>
          </w:tcPr>
          <w:p w14:paraId="785E0C2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F0DE8">
              <w:rPr>
                <w:rFonts w:ascii="Times New Roman" w:hAnsi="Times New Roman"/>
                <w:b/>
                <w:sz w:val="24"/>
                <w:szCs w:val="24"/>
              </w:rPr>
              <w:t xml:space="preserve">         Тема 2.1.</w:t>
            </w:r>
          </w:p>
          <w:p w14:paraId="4B05137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5F0DE8">
              <w:rPr>
                <w:rFonts w:ascii="Times New Roman" w:hAnsi="Times New Roman"/>
                <w:b/>
                <w:sz w:val="24"/>
                <w:szCs w:val="24"/>
              </w:rPr>
              <w:t>Организация слесарных работ</w:t>
            </w:r>
          </w:p>
        </w:tc>
        <w:tc>
          <w:tcPr>
            <w:tcW w:w="781" w:type="dxa"/>
            <w:shd w:val="clear" w:color="auto" w:fill="auto"/>
          </w:tcPr>
          <w:p w14:paraId="1CC90AF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98" w:type="dxa"/>
            <w:shd w:val="clear" w:color="auto" w:fill="auto"/>
          </w:tcPr>
          <w:p w14:paraId="67B63876" w14:textId="77777777" w:rsidR="005F0DE8" w:rsidRPr="005F0DE8" w:rsidRDefault="005F0DE8" w:rsidP="005F0DE8">
            <w:pPr>
              <w:widowControl w:val="0"/>
              <w:tabs>
                <w:tab w:val="left" w:pos="134"/>
              </w:tabs>
              <w:spacing w:after="0" w:line="274" w:lineRule="exact"/>
              <w:jc w:val="both"/>
              <w:rPr>
                <w:rFonts w:ascii="Times New Roman" w:hAnsi="Times New Roman"/>
                <w:b/>
                <w:bCs/>
                <w:sz w:val="24"/>
                <w:szCs w:val="24"/>
              </w:rPr>
            </w:pPr>
            <w:r w:rsidRPr="005F0DE8">
              <w:rPr>
                <w:rFonts w:ascii="Times New Roman" w:hAnsi="Times New Roman"/>
                <w:b/>
                <w:sz w:val="24"/>
                <w:szCs w:val="24"/>
              </w:rPr>
              <w:t>Содержание учебного материала</w:t>
            </w:r>
          </w:p>
        </w:tc>
        <w:tc>
          <w:tcPr>
            <w:tcW w:w="1748" w:type="dxa"/>
            <w:gridSpan w:val="3"/>
            <w:shd w:val="clear" w:color="auto" w:fill="auto"/>
          </w:tcPr>
          <w:p w14:paraId="54A0F07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24" w:type="dxa"/>
            <w:vMerge w:val="restart"/>
            <w:shd w:val="clear" w:color="auto" w:fill="auto"/>
          </w:tcPr>
          <w:p w14:paraId="3D34F64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33D879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2A7D1B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B2540F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F39CA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72AAA5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AD651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AF52F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B32AAC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41CE97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D9C58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61F746F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66B82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457DF8E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CC1AC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7D093F2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6C7EB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1EA603C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1ECCA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ЛР19</w:t>
            </w:r>
          </w:p>
        </w:tc>
        <w:tc>
          <w:tcPr>
            <w:tcW w:w="1134" w:type="dxa"/>
            <w:shd w:val="clear" w:color="auto" w:fill="auto"/>
            <w:vAlign w:val="center"/>
          </w:tcPr>
          <w:p w14:paraId="54275A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color w:val="BFBFBF"/>
                <w:sz w:val="24"/>
                <w:szCs w:val="24"/>
              </w:rPr>
            </w:pPr>
          </w:p>
        </w:tc>
        <w:tc>
          <w:tcPr>
            <w:tcW w:w="1134" w:type="dxa"/>
            <w:shd w:val="clear" w:color="auto" w:fill="auto"/>
          </w:tcPr>
          <w:p w14:paraId="04BB9E0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color w:val="BFBFBF"/>
                <w:sz w:val="24"/>
                <w:szCs w:val="24"/>
              </w:rPr>
            </w:pPr>
          </w:p>
        </w:tc>
      </w:tr>
      <w:tr w:rsidR="005F0DE8" w:rsidRPr="005F0DE8" w14:paraId="059AF5DA" w14:textId="77777777" w:rsidTr="00C10ED2">
        <w:trPr>
          <w:trHeight w:val="210"/>
          <w:jc w:val="center"/>
        </w:trPr>
        <w:tc>
          <w:tcPr>
            <w:tcW w:w="2283" w:type="dxa"/>
            <w:vMerge/>
            <w:shd w:val="clear" w:color="auto" w:fill="auto"/>
            <w:vAlign w:val="center"/>
          </w:tcPr>
          <w:p w14:paraId="224018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0FEDC17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15-16</w:t>
            </w:r>
          </w:p>
        </w:tc>
        <w:tc>
          <w:tcPr>
            <w:tcW w:w="6198" w:type="dxa"/>
            <w:shd w:val="clear" w:color="auto" w:fill="auto"/>
          </w:tcPr>
          <w:p w14:paraId="2F2295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Организация рабочего места, техника безопасности при слесарных работах.</w:t>
            </w:r>
          </w:p>
          <w:p w14:paraId="5CD957B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sz w:val="24"/>
                <w:szCs w:val="24"/>
              </w:rPr>
              <w:t xml:space="preserve"> Подготовительные операции слесарной обработки</w:t>
            </w:r>
          </w:p>
        </w:tc>
        <w:tc>
          <w:tcPr>
            <w:tcW w:w="1748" w:type="dxa"/>
            <w:gridSpan w:val="3"/>
            <w:shd w:val="clear" w:color="auto" w:fill="auto"/>
          </w:tcPr>
          <w:p w14:paraId="190833C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AB6F0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624" w:type="dxa"/>
            <w:vMerge/>
            <w:shd w:val="clear" w:color="auto" w:fill="auto"/>
          </w:tcPr>
          <w:p w14:paraId="072D64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val="restart"/>
            <w:shd w:val="clear" w:color="auto" w:fill="auto"/>
            <w:vAlign w:val="center"/>
          </w:tcPr>
          <w:p w14:paraId="7370D61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1</w:t>
            </w:r>
          </w:p>
          <w:p w14:paraId="4AD2566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02494E5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2</w:t>
            </w:r>
          </w:p>
          <w:p w14:paraId="514E22E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3D9F1C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3</w:t>
            </w:r>
          </w:p>
          <w:p w14:paraId="1C206C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22FA617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4</w:t>
            </w:r>
          </w:p>
          <w:p w14:paraId="7A7900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0F1A968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5</w:t>
            </w:r>
          </w:p>
          <w:p w14:paraId="0A0E8C8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6B328AD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F0DE8">
              <w:rPr>
                <w:rFonts w:ascii="Times New Roman" w:hAnsi="Times New Roman"/>
                <w:bCs/>
                <w:sz w:val="24"/>
                <w:szCs w:val="24"/>
              </w:rPr>
              <w:t>ОК 9</w:t>
            </w:r>
          </w:p>
          <w:p w14:paraId="0D05F60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p w14:paraId="38BB8DB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color w:val="BFBFBF"/>
                <w:sz w:val="24"/>
                <w:szCs w:val="24"/>
              </w:rPr>
            </w:pPr>
            <w:r w:rsidRPr="005F0DE8">
              <w:rPr>
                <w:rFonts w:ascii="Times New Roman" w:hAnsi="Times New Roman"/>
                <w:bCs/>
                <w:sz w:val="24"/>
                <w:szCs w:val="24"/>
              </w:rPr>
              <w:t>ПК 1.1-1.5</w:t>
            </w:r>
          </w:p>
        </w:tc>
        <w:tc>
          <w:tcPr>
            <w:tcW w:w="1134" w:type="dxa"/>
            <w:vMerge w:val="restart"/>
            <w:shd w:val="clear" w:color="auto" w:fill="auto"/>
          </w:tcPr>
          <w:p w14:paraId="0E38309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CAC26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349532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F08831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49A0DD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5115D4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63334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581FE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У.01</w:t>
            </w:r>
          </w:p>
          <w:p w14:paraId="371E997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BF2B80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У.03</w:t>
            </w:r>
          </w:p>
          <w:p w14:paraId="198BF0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88397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З.03</w:t>
            </w:r>
          </w:p>
          <w:p w14:paraId="5B6199D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A576E9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З.04</w:t>
            </w:r>
          </w:p>
          <w:p w14:paraId="173AC4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49E3D1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color w:val="BFBFBF"/>
                <w:sz w:val="24"/>
                <w:szCs w:val="24"/>
              </w:rPr>
            </w:pPr>
            <w:r w:rsidRPr="005F0DE8">
              <w:rPr>
                <w:rFonts w:ascii="Times New Roman" w:hAnsi="Times New Roman"/>
                <w:bCs/>
                <w:sz w:val="24"/>
                <w:szCs w:val="24"/>
              </w:rPr>
              <w:t>З.05</w:t>
            </w:r>
          </w:p>
        </w:tc>
      </w:tr>
      <w:tr w:rsidR="005F0DE8" w:rsidRPr="005F0DE8" w14:paraId="31FA8A3E" w14:textId="77777777" w:rsidTr="00C10ED2">
        <w:trPr>
          <w:trHeight w:val="220"/>
          <w:jc w:val="center"/>
        </w:trPr>
        <w:tc>
          <w:tcPr>
            <w:tcW w:w="2283" w:type="dxa"/>
            <w:vMerge w:val="restart"/>
            <w:shd w:val="clear" w:color="auto" w:fill="auto"/>
            <w:vAlign w:val="center"/>
          </w:tcPr>
          <w:p w14:paraId="24D652C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F0DE8">
              <w:rPr>
                <w:rFonts w:ascii="Times New Roman" w:hAnsi="Times New Roman"/>
                <w:b/>
                <w:sz w:val="24"/>
                <w:szCs w:val="24"/>
              </w:rPr>
              <w:t>Тема 2.2.</w:t>
            </w:r>
          </w:p>
          <w:p w14:paraId="4D32B16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
                <w:sz w:val="24"/>
                <w:szCs w:val="24"/>
              </w:rPr>
              <w:t>Общеслесарные работы</w:t>
            </w:r>
          </w:p>
        </w:tc>
        <w:tc>
          <w:tcPr>
            <w:tcW w:w="781" w:type="dxa"/>
            <w:shd w:val="clear" w:color="auto" w:fill="auto"/>
          </w:tcPr>
          <w:p w14:paraId="2CCC81B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98" w:type="dxa"/>
            <w:shd w:val="clear" w:color="auto" w:fill="auto"/>
          </w:tcPr>
          <w:p w14:paraId="3C999716" w14:textId="77777777" w:rsidR="005F0DE8" w:rsidRPr="005F0DE8" w:rsidRDefault="005F0DE8" w:rsidP="005F0DE8">
            <w:pPr>
              <w:widowControl w:val="0"/>
              <w:tabs>
                <w:tab w:val="left" w:pos="134"/>
              </w:tabs>
              <w:spacing w:after="0" w:line="274" w:lineRule="exact"/>
              <w:jc w:val="both"/>
              <w:rPr>
                <w:rFonts w:ascii="Times New Roman" w:hAnsi="Times New Roman"/>
                <w:b/>
                <w:bCs/>
                <w:sz w:val="24"/>
                <w:szCs w:val="24"/>
              </w:rPr>
            </w:pPr>
            <w:r w:rsidRPr="005F0DE8">
              <w:rPr>
                <w:rFonts w:ascii="Times New Roman" w:hAnsi="Times New Roman"/>
                <w:b/>
                <w:sz w:val="24"/>
                <w:szCs w:val="24"/>
              </w:rPr>
              <w:t>Содержание учебного материала</w:t>
            </w:r>
          </w:p>
        </w:tc>
        <w:tc>
          <w:tcPr>
            <w:tcW w:w="1748" w:type="dxa"/>
            <w:gridSpan w:val="3"/>
            <w:shd w:val="clear" w:color="auto" w:fill="auto"/>
          </w:tcPr>
          <w:p w14:paraId="6B45EAA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24" w:type="dxa"/>
            <w:vMerge/>
            <w:shd w:val="clear" w:color="auto" w:fill="auto"/>
          </w:tcPr>
          <w:p w14:paraId="7447E35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04E905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7A83EB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0A41DF0E" w14:textId="77777777" w:rsidTr="00C10ED2">
        <w:trPr>
          <w:trHeight w:val="210"/>
          <w:jc w:val="center"/>
        </w:trPr>
        <w:tc>
          <w:tcPr>
            <w:tcW w:w="2283" w:type="dxa"/>
            <w:vMerge/>
            <w:shd w:val="clear" w:color="auto" w:fill="auto"/>
            <w:vAlign w:val="center"/>
          </w:tcPr>
          <w:p w14:paraId="739633C7" w14:textId="77777777" w:rsidR="005F0DE8" w:rsidRPr="005F0DE8" w:rsidRDefault="005F0DE8" w:rsidP="005F0DE8">
            <w:pPr>
              <w:shd w:val="clear" w:color="auto" w:fill="FFFFFF"/>
              <w:spacing w:after="0" w:line="274" w:lineRule="exact"/>
              <w:ind w:right="744"/>
              <w:jc w:val="center"/>
              <w:rPr>
                <w:rFonts w:ascii="Times New Roman" w:hAnsi="Times New Roman"/>
                <w:b/>
                <w:color w:val="000000"/>
                <w:shd w:val="clear" w:color="auto" w:fill="FFFFFF"/>
              </w:rPr>
            </w:pPr>
          </w:p>
        </w:tc>
        <w:tc>
          <w:tcPr>
            <w:tcW w:w="781" w:type="dxa"/>
            <w:shd w:val="clear" w:color="auto" w:fill="auto"/>
          </w:tcPr>
          <w:p w14:paraId="644D4F8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17</w:t>
            </w:r>
          </w:p>
        </w:tc>
        <w:tc>
          <w:tcPr>
            <w:tcW w:w="6198" w:type="dxa"/>
            <w:shd w:val="clear" w:color="auto" w:fill="auto"/>
          </w:tcPr>
          <w:p w14:paraId="04F0E00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Правила выбора и применения инструментов.</w:t>
            </w:r>
          </w:p>
          <w:p w14:paraId="27CE912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Требования к качеству обработки деталей.</w:t>
            </w:r>
          </w:p>
        </w:tc>
        <w:tc>
          <w:tcPr>
            <w:tcW w:w="1748" w:type="dxa"/>
            <w:gridSpan w:val="3"/>
            <w:shd w:val="clear" w:color="auto" w:fill="auto"/>
          </w:tcPr>
          <w:p w14:paraId="3AA288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tcPr>
          <w:p w14:paraId="084C944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CE2510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114B21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4F35607B" w14:textId="77777777" w:rsidTr="00C10ED2">
        <w:trPr>
          <w:trHeight w:val="584"/>
          <w:jc w:val="center"/>
        </w:trPr>
        <w:tc>
          <w:tcPr>
            <w:tcW w:w="2283" w:type="dxa"/>
            <w:vMerge/>
            <w:shd w:val="clear" w:color="auto" w:fill="auto"/>
            <w:vAlign w:val="center"/>
          </w:tcPr>
          <w:p w14:paraId="1C16D2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81" w:type="dxa"/>
            <w:shd w:val="clear" w:color="auto" w:fill="auto"/>
          </w:tcPr>
          <w:p w14:paraId="328A347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18</w:t>
            </w:r>
          </w:p>
        </w:tc>
        <w:tc>
          <w:tcPr>
            <w:tcW w:w="6198" w:type="dxa"/>
            <w:shd w:val="clear" w:color="auto" w:fill="auto"/>
          </w:tcPr>
          <w:p w14:paraId="7B0B4F1B"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Практическая работа № 4</w:t>
            </w:r>
            <w:r w:rsidRPr="005F0DE8">
              <w:rPr>
                <w:rFonts w:ascii="Times New Roman" w:hAnsi="Times New Roman"/>
                <w:bCs/>
                <w:sz w:val="24"/>
                <w:szCs w:val="24"/>
              </w:rPr>
              <w:t xml:space="preserve"> </w:t>
            </w:r>
            <w:r w:rsidRPr="005F0DE8">
              <w:rPr>
                <w:rFonts w:ascii="Times New Roman" w:hAnsi="Times New Roman"/>
                <w:sz w:val="24"/>
                <w:szCs w:val="24"/>
              </w:rPr>
              <w:t>Выполнение разметки плоских поверхностей</w:t>
            </w:r>
          </w:p>
        </w:tc>
        <w:tc>
          <w:tcPr>
            <w:tcW w:w="1748" w:type="dxa"/>
            <w:gridSpan w:val="3"/>
            <w:shd w:val="clear" w:color="auto" w:fill="auto"/>
          </w:tcPr>
          <w:p w14:paraId="7BE6C08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1</w:t>
            </w:r>
          </w:p>
          <w:p w14:paraId="5E742540" w14:textId="77777777" w:rsidR="005F0DE8" w:rsidRPr="005F0DE8" w:rsidRDefault="005F0DE8" w:rsidP="005F0DE8">
            <w:pPr>
              <w:spacing w:after="0" w:line="240" w:lineRule="auto"/>
              <w:jc w:val="center"/>
              <w:rPr>
                <w:rFonts w:ascii="Times New Roman" w:hAnsi="Times New Roman"/>
                <w:sz w:val="24"/>
                <w:szCs w:val="24"/>
              </w:rPr>
            </w:pPr>
          </w:p>
        </w:tc>
        <w:tc>
          <w:tcPr>
            <w:tcW w:w="1624" w:type="dxa"/>
            <w:vMerge/>
            <w:shd w:val="clear" w:color="auto" w:fill="auto"/>
          </w:tcPr>
          <w:p w14:paraId="28C5E2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4AA1DC7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3E9402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71B37637" w14:textId="77777777" w:rsidTr="00C10ED2">
        <w:trPr>
          <w:trHeight w:val="210"/>
          <w:jc w:val="center"/>
        </w:trPr>
        <w:tc>
          <w:tcPr>
            <w:tcW w:w="2283" w:type="dxa"/>
            <w:vMerge/>
            <w:shd w:val="clear" w:color="auto" w:fill="auto"/>
            <w:vAlign w:val="center"/>
          </w:tcPr>
          <w:p w14:paraId="4DC33CE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56044B2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19-20</w:t>
            </w:r>
          </w:p>
        </w:tc>
        <w:tc>
          <w:tcPr>
            <w:tcW w:w="6198" w:type="dxa"/>
            <w:shd w:val="clear" w:color="auto" w:fill="auto"/>
          </w:tcPr>
          <w:p w14:paraId="7DC4CE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5</w:t>
            </w:r>
          </w:p>
          <w:p w14:paraId="022CED60" w14:textId="77777777" w:rsidR="005F0DE8" w:rsidRPr="005F0DE8" w:rsidRDefault="005F0DE8" w:rsidP="005F0DE8">
            <w:pPr>
              <w:widowControl w:val="0"/>
              <w:tabs>
                <w:tab w:val="left" w:pos="1285"/>
              </w:tabs>
              <w:spacing w:after="0" w:line="259" w:lineRule="auto"/>
              <w:jc w:val="both"/>
              <w:rPr>
                <w:rFonts w:ascii="Times New Roman" w:hAnsi="Times New Roman"/>
                <w:bCs/>
                <w:sz w:val="24"/>
                <w:szCs w:val="24"/>
              </w:rPr>
            </w:pPr>
            <w:r w:rsidRPr="005F0DE8">
              <w:rPr>
                <w:rFonts w:ascii="Times New Roman" w:hAnsi="Times New Roman"/>
                <w:sz w:val="24"/>
                <w:szCs w:val="24"/>
              </w:rPr>
              <w:t>Выполнение гибки  и правки  металла</w:t>
            </w:r>
          </w:p>
        </w:tc>
        <w:tc>
          <w:tcPr>
            <w:tcW w:w="1748" w:type="dxa"/>
            <w:gridSpan w:val="3"/>
            <w:shd w:val="clear" w:color="auto" w:fill="auto"/>
          </w:tcPr>
          <w:p w14:paraId="109B227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2</w:t>
            </w:r>
          </w:p>
        </w:tc>
        <w:tc>
          <w:tcPr>
            <w:tcW w:w="1624" w:type="dxa"/>
            <w:vMerge/>
            <w:shd w:val="clear" w:color="auto" w:fill="auto"/>
          </w:tcPr>
          <w:p w14:paraId="2A85F79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0791E5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718E0D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4DE79564" w14:textId="77777777" w:rsidTr="00C10ED2">
        <w:trPr>
          <w:trHeight w:val="545"/>
          <w:jc w:val="center"/>
        </w:trPr>
        <w:tc>
          <w:tcPr>
            <w:tcW w:w="2283" w:type="dxa"/>
            <w:vMerge/>
            <w:shd w:val="clear" w:color="auto" w:fill="auto"/>
            <w:vAlign w:val="center"/>
          </w:tcPr>
          <w:p w14:paraId="0CCAFD9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62703D9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21</w:t>
            </w:r>
          </w:p>
        </w:tc>
        <w:tc>
          <w:tcPr>
            <w:tcW w:w="6198" w:type="dxa"/>
            <w:shd w:val="clear" w:color="auto" w:fill="auto"/>
          </w:tcPr>
          <w:p w14:paraId="06F77D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6</w:t>
            </w:r>
          </w:p>
          <w:p w14:paraId="5F8D17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Выполнение рубки металла</w:t>
            </w:r>
          </w:p>
        </w:tc>
        <w:tc>
          <w:tcPr>
            <w:tcW w:w="1748" w:type="dxa"/>
            <w:gridSpan w:val="3"/>
            <w:shd w:val="clear" w:color="auto" w:fill="auto"/>
          </w:tcPr>
          <w:p w14:paraId="42D24BB9"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24" w:type="dxa"/>
            <w:vMerge/>
            <w:shd w:val="clear" w:color="auto" w:fill="auto"/>
          </w:tcPr>
          <w:p w14:paraId="18AFC60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2A4DFCB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0CE525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6E45952E" w14:textId="77777777" w:rsidTr="00C10ED2">
        <w:trPr>
          <w:trHeight w:val="210"/>
          <w:jc w:val="center"/>
        </w:trPr>
        <w:tc>
          <w:tcPr>
            <w:tcW w:w="2283" w:type="dxa"/>
            <w:shd w:val="clear" w:color="auto" w:fill="auto"/>
            <w:vAlign w:val="center"/>
          </w:tcPr>
          <w:p w14:paraId="485B037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66A0691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22</w:t>
            </w:r>
          </w:p>
        </w:tc>
        <w:tc>
          <w:tcPr>
            <w:tcW w:w="6198" w:type="dxa"/>
            <w:shd w:val="clear" w:color="auto" w:fill="auto"/>
          </w:tcPr>
          <w:p w14:paraId="32EC32B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7</w:t>
            </w:r>
          </w:p>
          <w:p w14:paraId="2A6208B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Выполнение резки металла</w:t>
            </w:r>
          </w:p>
        </w:tc>
        <w:tc>
          <w:tcPr>
            <w:tcW w:w="1748" w:type="dxa"/>
            <w:gridSpan w:val="3"/>
            <w:shd w:val="clear" w:color="auto" w:fill="auto"/>
          </w:tcPr>
          <w:p w14:paraId="0DF45E5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1</w:t>
            </w:r>
          </w:p>
        </w:tc>
        <w:tc>
          <w:tcPr>
            <w:tcW w:w="1624" w:type="dxa"/>
            <w:vMerge/>
            <w:shd w:val="clear" w:color="auto" w:fill="auto"/>
          </w:tcPr>
          <w:p w14:paraId="72D338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2C2A34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6A37806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24E43BC0" w14:textId="77777777" w:rsidTr="00C10ED2">
        <w:trPr>
          <w:trHeight w:val="210"/>
          <w:jc w:val="center"/>
        </w:trPr>
        <w:tc>
          <w:tcPr>
            <w:tcW w:w="2283" w:type="dxa"/>
            <w:shd w:val="clear" w:color="auto" w:fill="auto"/>
            <w:vAlign w:val="center"/>
          </w:tcPr>
          <w:p w14:paraId="7E78F48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0149D1C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23-24</w:t>
            </w:r>
          </w:p>
        </w:tc>
        <w:tc>
          <w:tcPr>
            <w:tcW w:w="6198" w:type="dxa"/>
            <w:shd w:val="clear" w:color="auto" w:fill="auto"/>
          </w:tcPr>
          <w:p w14:paraId="0800DCE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8</w:t>
            </w:r>
          </w:p>
          <w:p w14:paraId="2427C3E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Выполнение опиливания металла</w:t>
            </w:r>
          </w:p>
        </w:tc>
        <w:tc>
          <w:tcPr>
            <w:tcW w:w="1748" w:type="dxa"/>
            <w:gridSpan w:val="3"/>
            <w:shd w:val="clear" w:color="auto" w:fill="auto"/>
          </w:tcPr>
          <w:p w14:paraId="2492E0B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1</w:t>
            </w:r>
          </w:p>
        </w:tc>
        <w:tc>
          <w:tcPr>
            <w:tcW w:w="1624" w:type="dxa"/>
            <w:vMerge/>
            <w:shd w:val="clear" w:color="auto" w:fill="auto"/>
          </w:tcPr>
          <w:p w14:paraId="31C4081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487630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793943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3496C792" w14:textId="77777777" w:rsidTr="00C10ED2">
        <w:trPr>
          <w:trHeight w:val="554"/>
          <w:jc w:val="center"/>
        </w:trPr>
        <w:tc>
          <w:tcPr>
            <w:tcW w:w="2283" w:type="dxa"/>
            <w:shd w:val="clear" w:color="auto" w:fill="auto"/>
            <w:vAlign w:val="center"/>
          </w:tcPr>
          <w:p w14:paraId="62D4FA8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1F9B2B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25-26</w:t>
            </w:r>
          </w:p>
        </w:tc>
        <w:tc>
          <w:tcPr>
            <w:tcW w:w="6198" w:type="dxa"/>
            <w:shd w:val="clear" w:color="auto" w:fill="auto"/>
          </w:tcPr>
          <w:p w14:paraId="1ED4A1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9</w:t>
            </w:r>
          </w:p>
          <w:p w14:paraId="5E4D86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Выполнение сверления металла</w:t>
            </w:r>
          </w:p>
        </w:tc>
        <w:tc>
          <w:tcPr>
            <w:tcW w:w="1748" w:type="dxa"/>
            <w:gridSpan w:val="3"/>
            <w:shd w:val="clear" w:color="auto" w:fill="auto"/>
          </w:tcPr>
          <w:p w14:paraId="5F22821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2</w:t>
            </w:r>
          </w:p>
        </w:tc>
        <w:tc>
          <w:tcPr>
            <w:tcW w:w="1624" w:type="dxa"/>
            <w:vMerge/>
            <w:shd w:val="clear" w:color="auto" w:fill="auto"/>
          </w:tcPr>
          <w:p w14:paraId="49E54FD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7D35FB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1B01F16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7DC48C92" w14:textId="77777777" w:rsidTr="00C10ED2">
        <w:trPr>
          <w:trHeight w:val="549"/>
          <w:jc w:val="center"/>
        </w:trPr>
        <w:tc>
          <w:tcPr>
            <w:tcW w:w="2283" w:type="dxa"/>
            <w:shd w:val="clear" w:color="auto" w:fill="auto"/>
            <w:vAlign w:val="center"/>
          </w:tcPr>
          <w:p w14:paraId="17730D0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33C66E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27-28</w:t>
            </w:r>
          </w:p>
        </w:tc>
        <w:tc>
          <w:tcPr>
            <w:tcW w:w="6198" w:type="dxa"/>
            <w:shd w:val="clear" w:color="auto" w:fill="auto"/>
          </w:tcPr>
          <w:p w14:paraId="5E7B932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10</w:t>
            </w:r>
          </w:p>
          <w:p w14:paraId="45C8E44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Cs/>
                <w:color w:val="000000"/>
                <w:sz w:val="24"/>
                <w:szCs w:val="24"/>
                <w:shd w:val="clear" w:color="auto" w:fill="FFFFFF"/>
              </w:rPr>
              <w:t>Нарезание внутренней и наружной резьбы</w:t>
            </w:r>
          </w:p>
        </w:tc>
        <w:tc>
          <w:tcPr>
            <w:tcW w:w="1748" w:type="dxa"/>
            <w:gridSpan w:val="3"/>
            <w:shd w:val="clear" w:color="auto" w:fill="auto"/>
          </w:tcPr>
          <w:p w14:paraId="46E98E7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2</w:t>
            </w:r>
          </w:p>
          <w:p w14:paraId="090A766C" w14:textId="77777777" w:rsidR="005F0DE8" w:rsidRPr="005F0DE8" w:rsidRDefault="005F0DE8" w:rsidP="005F0DE8">
            <w:pPr>
              <w:spacing w:after="0" w:line="240" w:lineRule="auto"/>
              <w:jc w:val="center"/>
              <w:rPr>
                <w:rFonts w:ascii="Times New Roman" w:hAnsi="Times New Roman"/>
                <w:sz w:val="24"/>
                <w:szCs w:val="24"/>
              </w:rPr>
            </w:pPr>
          </w:p>
        </w:tc>
        <w:tc>
          <w:tcPr>
            <w:tcW w:w="1624" w:type="dxa"/>
            <w:vMerge/>
            <w:shd w:val="clear" w:color="auto" w:fill="auto"/>
          </w:tcPr>
          <w:p w14:paraId="716DB9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198143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0F0995C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05B820F0" w14:textId="77777777" w:rsidTr="00C10ED2">
        <w:trPr>
          <w:trHeight w:val="428"/>
          <w:jc w:val="center"/>
        </w:trPr>
        <w:tc>
          <w:tcPr>
            <w:tcW w:w="2283" w:type="dxa"/>
            <w:shd w:val="clear" w:color="auto" w:fill="auto"/>
            <w:vAlign w:val="center"/>
          </w:tcPr>
          <w:p w14:paraId="7851B8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1" w:type="dxa"/>
            <w:shd w:val="clear" w:color="auto" w:fill="auto"/>
          </w:tcPr>
          <w:p w14:paraId="72238D4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29-30</w:t>
            </w:r>
          </w:p>
        </w:tc>
        <w:tc>
          <w:tcPr>
            <w:tcW w:w="6198" w:type="dxa"/>
            <w:shd w:val="clear" w:color="auto" w:fill="auto"/>
          </w:tcPr>
          <w:p w14:paraId="58F0234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 xml:space="preserve">Практическая работа № 11      </w:t>
            </w:r>
          </w:p>
          <w:p w14:paraId="0F863B1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Клёпка деталей</w:t>
            </w:r>
          </w:p>
        </w:tc>
        <w:tc>
          <w:tcPr>
            <w:tcW w:w="1748" w:type="dxa"/>
            <w:gridSpan w:val="3"/>
            <w:shd w:val="clear" w:color="auto" w:fill="auto"/>
          </w:tcPr>
          <w:p w14:paraId="2B95316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2</w:t>
            </w:r>
          </w:p>
        </w:tc>
        <w:tc>
          <w:tcPr>
            <w:tcW w:w="1624" w:type="dxa"/>
            <w:vMerge/>
            <w:shd w:val="clear" w:color="auto" w:fill="auto"/>
          </w:tcPr>
          <w:p w14:paraId="15950C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1213C4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p>
        </w:tc>
        <w:tc>
          <w:tcPr>
            <w:tcW w:w="1134" w:type="dxa"/>
            <w:vMerge/>
            <w:shd w:val="clear" w:color="auto" w:fill="auto"/>
          </w:tcPr>
          <w:p w14:paraId="1B5ACE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27C719B7" w14:textId="77777777" w:rsidTr="00C10ED2">
        <w:trPr>
          <w:trHeight w:val="210"/>
          <w:jc w:val="center"/>
        </w:trPr>
        <w:tc>
          <w:tcPr>
            <w:tcW w:w="2283" w:type="dxa"/>
            <w:shd w:val="clear" w:color="auto" w:fill="auto"/>
            <w:vAlign w:val="center"/>
          </w:tcPr>
          <w:p w14:paraId="03D4595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1" w:type="dxa"/>
            <w:shd w:val="clear" w:color="auto" w:fill="auto"/>
          </w:tcPr>
          <w:p w14:paraId="0474941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31-32</w:t>
            </w:r>
          </w:p>
        </w:tc>
        <w:tc>
          <w:tcPr>
            <w:tcW w:w="6198" w:type="dxa"/>
            <w:shd w:val="clear" w:color="auto" w:fill="auto"/>
          </w:tcPr>
          <w:p w14:paraId="0761C0E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Практическая работа № 12</w:t>
            </w:r>
          </w:p>
          <w:p w14:paraId="4C32E8A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F0DE8">
              <w:rPr>
                <w:rFonts w:ascii="Times New Roman" w:hAnsi="Times New Roman"/>
                <w:sz w:val="24"/>
                <w:szCs w:val="24"/>
              </w:rPr>
              <w:t>Проведение пайки металла</w:t>
            </w:r>
          </w:p>
        </w:tc>
        <w:tc>
          <w:tcPr>
            <w:tcW w:w="1748" w:type="dxa"/>
            <w:gridSpan w:val="3"/>
            <w:shd w:val="clear" w:color="auto" w:fill="auto"/>
          </w:tcPr>
          <w:p w14:paraId="58148DC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2</w:t>
            </w:r>
          </w:p>
        </w:tc>
        <w:tc>
          <w:tcPr>
            <w:tcW w:w="1624" w:type="dxa"/>
            <w:vMerge/>
            <w:shd w:val="clear" w:color="auto" w:fill="auto"/>
          </w:tcPr>
          <w:p w14:paraId="279126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vAlign w:val="center"/>
          </w:tcPr>
          <w:p w14:paraId="066D91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vMerge/>
            <w:shd w:val="clear" w:color="auto" w:fill="auto"/>
          </w:tcPr>
          <w:p w14:paraId="3465284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5F0DE8" w:rsidRPr="005F0DE8" w14:paraId="7388911F" w14:textId="77777777" w:rsidTr="00C10ED2">
        <w:trPr>
          <w:trHeight w:val="180"/>
          <w:jc w:val="center"/>
        </w:trPr>
        <w:tc>
          <w:tcPr>
            <w:tcW w:w="2283" w:type="dxa"/>
            <w:shd w:val="clear" w:color="auto" w:fill="auto"/>
            <w:vAlign w:val="center"/>
          </w:tcPr>
          <w:p w14:paraId="1C3246D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lastRenderedPageBreak/>
              <w:t>Промежуточная аттестация</w:t>
            </w:r>
          </w:p>
        </w:tc>
        <w:tc>
          <w:tcPr>
            <w:tcW w:w="781" w:type="dxa"/>
            <w:shd w:val="clear" w:color="auto" w:fill="auto"/>
          </w:tcPr>
          <w:p w14:paraId="4FD56DC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50</w:t>
            </w:r>
          </w:p>
        </w:tc>
        <w:tc>
          <w:tcPr>
            <w:tcW w:w="6276" w:type="dxa"/>
            <w:gridSpan w:val="2"/>
            <w:shd w:val="clear" w:color="auto" w:fill="auto"/>
          </w:tcPr>
          <w:p w14:paraId="49E0DE1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
                <w:sz w:val="24"/>
                <w:szCs w:val="24"/>
              </w:rPr>
              <w:t xml:space="preserve">Дифференцированный зачет  </w:t>
            </w:r>
          </w:p>
        </w:tc>
        <w:tc>
          <w:tcPr>
            <w:tcW w:w="1656" w:type="dxa"/>
            <w:shd w:val="clear" w:color="auto" w:fill="auto"/>
          </w:tcPr>
          <w:p w14:paraId="52B58CD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638" w:type="dxa"/>
            <w:gridSpan w:val="2"/>
            <w:shd w:val="clear" w:color="auto" w:fill="auto"/>
          </w:tcPr>
          <w:p w14:paraId="19E92E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shd w:val="clear" w:color="auto" w:fill="auto"/>
          </w:tcPr>
          <w:p w14:paraId="21B95E7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sz w:val="24"/>
                <w:szCs w:val="24"/>
              </w:rPr>
            </w:pPr>
          </w:p>
        </w:tc>
        <w:tc>
          <w:tcPr>
            <w:tcW w:w="1134" w:type="dxa"/>
            <w:shd w:val="clear" w:color="auto" w:fill="auto"/>
          </w:tcPr>
          <w:p w14:paraId="5F69A91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sz w:val="24"/>
                <w:szCs w:val="24"/>
              </w:rPr>
            </w:pPr>
          </w:p>
        </w:tc>
      </w:tr>
      <w:tr w:rsidR="005F0DE8" w:rsidRPr="005F0DE8" w14:paraId="246DB406" w14:textId="77777777" w:rsidTr="00C10ED2">
        <w:trPr>
          <w:trHeight w:val="180"/>
          <w:jc w:val="center"/>
        </w:trPr>
        <w:tc>
          <w:tcPr>
            <w:tcW w:w="9340" w:type="dxa"/>
            <w:gridSpan w:val="4"/>
            <w:shd w:val="clear" w:color="auto" w:fill="auto"/>
            <w:vAlign w:val="center"/>
          </w:tcPr>
          <w:p w14:paraId="593454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Всего :</w:t>
            </w:r>
          </w:p>
        </w:tc>
        <w:tc>
          <w:tcPr>
            <w:tcW w:w="1670" w:type="dxa"/>
            <w:gridSpan w:val="2"/>
            <w:shd w:val="clear" w:color="auto" w:fill="auto"/>
            <w:vAlign w:val="center"/>
          </w:tcPr>
          <w:p w14:paraId="478E8DE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32</w:t>
            </w:r>
          </w:p>
        </w:tc>
        <w:tc>
          <w:tcPr>
            <w:tcW w:w="1624" w:type="dxa"/>
            <w:shd w:val="clear" w:color="auto" w:fill="auto"/>
          </w:tcPr>
          <w:p w14:paraId="42E7AA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auto"/>
          </w:tcPr>
          <w:p w14:paraId="4C90049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sz w:val="24"/>
                <w:szCs w:val="24"/>
              </w:rPr>
            </w:pPr>
          </w:p>
        </w:tc>
        <w:tc>
          <w:tcPr>
            <w:tcW w:w="1134" w:type="dxa"/>
            <w:shd w:val="clear" w:color="auto" w:fill="auto"/>
          </w:tcPr>
          <w:p w14:paraId="4C0CDC5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sz w:val="24"/>
                <w:szCs w:val="24"/>
              </w:rPr>
            </w:pPr>
          </w:p>
        </w:tc>
      </w:tr>
    </w:tbl>
    <w:p w14:paraId="1FA0096C" w14:textId="77777777" w:rsidR="005F0DE8" w:rsidRPr="005F0DE8" w:rsidRDefault="005F0DE8" w:rsidP="005F0DE8">
      <w:pPr>
        <w:spacing w:after="0" w:line="240" w:lineRule="auto"/>
        <w:jc w:val="center"/>
        <w:rPr>
          <w:rFonts w:ascii="Times New Roman" w:hAnsi="Times New Roman"/>
          <w:b/>
          <w:sz w:val="24"/>
          <w:szCs w:val="24"/>
        </w:rPr>
      </w:pPr>
    </w:p>
    <w:p w14:paraId="59963366" w14:textId="77777777" w:rsidR="005F0DE8" w:rsidRPr="005F0DE8" w:rsidRDefault="005F0DE8" w:rsidP="005F0DE8">
      <w:pPr>
        <w:spacing w:after="0" w:line="240" w:lineRule="auto"/>
        <w:jc w:val="center"/>
        <w:rPr>
          <w:rFonts w:ascii="Times New Roman" w:hAnsi="Times New Roman"/>
          <w:b/>
          <w:sz w:val="24"/>
          <w:szCs w:val="24"/>
        </w:rPr>
      </w:pPr>
    </w:p>
    <w:p w14:paraId="723EAE9D" w14:textId="77777777" w:rsidR="005F0DE8" w:rsidRPr="005F0DE8" w:rsidRDefault="005F0DE8" w:rsidP="005F0DE8">
      <w:pPr>
        <w:spacing w:after="0" w:line="240" w:lineRule="auto"/>
        <w:jc w:val="center"/>
        <w:rPr>
          <w:rFonts w:ascii="Times New Roman" w:hAnsi="Times New Roman"/>
          <w:b/>
          <w:sz w:val="24"/>
          <w:szCs w:val="24"/>
        </w:rPr>
      </w:pPr>
    </w:p>
    <w:p w14:paraId="69BD9FB7" w14:textId="77777777" w:rsidR="005F0DE8" w:rsidRPr="005F0DE8" w:rsidRDefault="005F0DE8" w:rsidP="005F0DE8">
      <w:pPr>
        <w:spacing w:after="0"/>
        <w:rPr>
          <w:rFonts w:ascii="Times New Roman" w:hAnsi="Times New Roman"/>
          <w:sz w:val="24"/>
          <w:szCs w:val="24"/>
        </w:rPr>
      </w:pPr>
    </w:p>
    <w:p w14:paraId="2AA511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5F0DE8" w:rsidRPr="005F0DE8">
          <w:pgSz w:w="16840" w:h="11907" w:orient="landscape"/>
          <w:pgMar w:top="851" w:right="1134" w:bottom="851" w:left="992" w:header="709" w:footer="709" w:gutter="0"/>
          <w:cols w:space="720"/>
        </w:sectPr>
      </w:pPr>
    </w:p>
    <w:p w14:paraId="19AB11B8" w14:textId="77777777" w:rsidR="005F0DE8" w:rsidRPr="005F0DE8" w:rsidRDefault="005F0DE8" w:rsidP="005F0DE8">
      <w:pPr>
        <w:shd w:val="clear" w:color="auto" w:fill="FFFFFF"/>
        <w:spacing w:after="0" w:line="240" w:lineRule="auto"/>
        <w:rPr>
          <w:rFonts w:ascii="Times New Roman" w:hAnsi="Times New Roman"/>
          <w:sz w:val="24"/>
          <w:szCs w:val="24"/>
        </w:rPr>
      </w:pPr>
      <w:r w:rsidRPr="005F0DE8">
        <w:rPr>
          <w:rFonts w:ascii="Times New Roman" w:hAnsi="Times New Roman"/>
          <w:b/>
          <w:bCs/>
          <w:color w:val="000000"/>
          <w:sz w:val="24"/>
          <w:szCs w:val="24"/>
        </w:rPr>
        <w:lastRenderedPageBreak/>
        <w:t>3. УСЛОВИЯ РЕАЛИЗАЦИИ ПРОГРАММЫ ДИСЦИПЛИНЫ</w:t>
      </w:r>
    </w:p>
    <w:p w14:paraId="52D38FCB" w14:textId="77777777" w:rsidR="005F0DE8" w:rsidRPr="005F0DE8" w:rsidRDefault="005F0DE8" w:rsidP="005F0DE8">
      <w:pPr>
        <w:shd w:val="clear" w:color="auto" w:fill="FFFFFF"/>
        <w:tabs>
          <w:tab w:val="left" w:pos="490"/>
        </w:tabs>
        <w:spacing w:after="0" w:line="240" w:lineRule="auto"/>
        <w:rPr>
          <w:rFonts w:ascii="Times New Roman" w:hAnsi="Times New Roman"/>
          <w:sz w:val="24"/>
          <w:szCs w:val="24"/>
        </w:rPr>
      </w:pPr>
      <w:r w:rsidRPr="005F0DE8">
        <w:rPr>
          <w:rFonts w:ascii="Times New Roman" w:hAnsi="Times New Roman"/>
          <w:b/>
          <w:bCs/>
          <w:color w:val="000000"/>
          <w:spacing w:val="-3"/>
          <w:sz w:val="24"/>
          <w:szCs w:val="24"/>
        </w:rPr>
        <w:t>3.1.</w:t>
      </w:r>
      <w:r w:rsidRPr="005F0DE8">
        <w:rPr>
          <w:rFonts w:ascii="Times New Roman" w:hAnsi="Times New Roman"/>
          <w:b/>
          <w:bCs/>
          <w:color w:val="000000"/>
          <w:sz w:val="24"/>
          <w:szCs w:val="24"/>
        </w:rPr>
        <w:tab/>
        <w:t>Требования к минимальному материально-техническому обеспечению</w:t>
      </w:r>
    </w:p>
    <w:p w14:paraId="19403152" w14:textId="77777777" w:rsidR="005F0DE8" w:rsidRPr="005F0DE8" w:rsidRDefault="005F0DE8" w:rsidP="005F0DE8">
      <w:pPr>
        <w:shd w:val="clear" w:color="auto" w:fill="FFFFFF"/>
        <w:spacing w:after="0" w:line="322" w:lineRule="exact"/>
        <w:ind w:firstLine="710"/>
        <w:jc w:val="both"/>
        <w:rPr>
          <w:rFonts w:ascii="Times New Roman" w:hAnsi="Times New Roman"/>
          <w:sz w:val="24"/>
          <w:szCs w:val="24"/>
        </w:rPr>
      </w:pPr>
      <w:r w:rsidRPr="005F0DE8">
        <w:rPr>
          <w:rFonts w:ascii="Times New Roman" w:hAnsi="Times New Roman"/>
          <w:color w:val="000000"/>
          <w:spacing w:val="-1"/>
          <w:sz w:val="24"/>
          <w:szCs w:val="24"/>
        </w:rPr>
        <w:t>Реализация программы учебной дисциплины требует наличия учебного ка</w:t>
      </w:r>
      <w:r w:rsidRPr="005F0DE8">
        <w:rPr>
          <w:rFonts w:ascii="Times New Roman" w:hAnsi="Times New Roman"/>
          <w:color w:val="000000"/>
          <w:spacing w:val="-1"/>
          <w:sz w:val="24"/>
          <w:szCs w:val="24"/>
        </w:rPr>
        <w:softHyphen/>
      </w:r>
      <w:r w:rsidRPr="005F0DE8">
        <w:rPr>
          <w:rFonts w:ascii="Times New Roman" w:hAnsi="Times New Roman"/>
          <w:color w:val="000000"/>
          <w:sz w:val="24"/>
          <w:szCs w:val="24"/>
        </w:rPr>
        <w:t xml:space="preserve">бинета </w:t>
      </w:r>
      <w:r w:rsidRPr="005F0DE8">
        <w:rPr>
          <w:rFonts w:ascii="Times New Roman" w:hAnsi="Times New Roman"/>
          <w:b/>
          <w:bCs/>
          <w:color w:val="000000"/>
          <w:sz w:val="24"/>
          <w:szCs w:val="24"/>
        </w:rPr>
        <w:t xml:space="preserve">«Материаловедения» </w:t>
      </w:r>
      <w:r w:rsidRPr="005F0DE8">
        <w:rPr>
          <w:rFonts w:ascii="Times New Roman" w:hAnsi="Times New Roman"/>
          <w:color w:val="000000"/>
          <w:sz w:val="24"/>
          <w:szCs w:val="24"/>
        </w:rPr>
        <w:t xml:space="preserve">и лаборатории </w:t>
      </w:r>
      <w:r w:rsidRPr="005F0DE8">
        <w:rPr>
          <w:rFonts w:ascii="Times New Roman" w:hAnsi="Times New Roman"/>
          <w:b/>
          <w:bCs/>
          <w:color w:val="000000"/>
          <w:sz w:val="24"/>
          <w:szCs w:val="24"/>
        </w:rPr>
        <w:t>«Топлива и смазочных материа</w:t>
      </w:r>
      <w:r w:rsidRPr="005F0DE8">
        <w:rPr>
          <w:rFonts w:ascii="Times New Roman" w:hAnsi="Times New Roman"/>
          <w:b/>
          <w:bCs/>
          <w:color w:val="000000"/>
          <w:sz w:val="24"/>
          <w:szCs w:val="24"/>
        </w:rPr>
        <w:softHyphen/>
        <w:t>лов».</w:t>
      </w:r>
    </w:p>
    <w:p w14:paraId="4EB0D0B5" w14:textId="77777777" w:rsidR="005F0DE8" w:rsidRPr="005F0DE8" w:rsidRDefault="005F0DE8" w:rsidP="005F0DE8">
      <w:pPr>
        <w:shd w:val="clear" w:color="auto" w:fill="FFFFFF"/>
        <w:spacing w:before="182" w:after="0" w:line="322" w:lineRule="exact"/>
        <w:ind w:firstLine="768"/>
        <w:jc w:val="both"/>
        <w:rPr>
          <w:rFonts w:ascii="Times New Roman" w:hAnsi="Times New Roman"/>
          <w:color w:val="000000"/>
          <w:sz w:val="24"/>
          <w:szCs w:val="24"/>
        </w:rPr>
      </w:pPr>
      <w:r w:rsidRPr="005F0DE8">
        <w:rPr>
          <w:rFonts w:ascii="Times New Roman" w:hAnsi="Times New Roman"/>
          <w:b/>
          <w:bCs/>
          <w:color w:val="000000"/>
          <w:spacing w:val="-1"/>
          <w:sz w:val="24"/>
          <w:szCs w:val="24"/>
        </w:rPr>
        <w:t xml:space="preserve">Оборудование учебного кабинета «Материаловедения» и рабочих мест </w:t>
      </w:r>
      <w:r w:rsidRPr="005F0DE8">
        <w:rPr>
          <w:rFonts w:ascii="Times New Roman" w:hAnsi="Times New Roman"/>
          <w:b/>
          <w:bCs/>
          <w:color w:val="000000"/>
          <w:sz w:val="24"/>
          <w:szCs w:val="24"/>
        </w:rPr>
        <w:t>кабинета</w:t>
      </w:r>
      <w:r w:rsidRPr="005F0DE8">
        <w:rPr>
          <w:rFonts w:ascii="Times New Roman" w:hAnsi="Times New Roman"/>
          <w:color w:val="000000"/>
          <w:sz w:val="24"/>
          <w:szCs w:val="24"/>
        </w:rPr>
        <w:t>: посадочные места по количеству студентов; рабочее место преподава</w:t>
      </w:r>
      <w:r w:rsidRPr="005F0DE8">
        <w:rPr>
          <w:rFonts w:ascii="Times New Roman" w:hAnsi="Times New Roman"/>
          <w:color w:val="000000"/>
          <w:sz w:val="24"/>
          <w:szCs w:val="24"/>
        </w:rPr>
        <w:softHyphen/>
        <w:t>теля; комплект учебно-наглядных пособий «Материаловедение» и «Горюче-сма</w:t>
      </w:r>
      <w:r w:rsidRPr="005F0DE8">
        <w:rPr>
          <w:rFonts w:ascii="Times New Roman" w:hAnsi="Times New Roman"/>
          <w:color w:val="000000"/>
          <w:sz w:val="24"/>
          <w:szCs w:val="24"/>
        </w:rPr>
        <w:softHyphen/>
        <w:t>зочные материалы»; объемные модели металлической кристаллической решетки; образцы металлов (стали, чугуна, цветных металлов и сплавов); образцы неметаллических материалов.</w:t>
      </w:r>
    </w:p>
    <w:p w14:paraId="70439940" w14:textId="77777777" w:rsidR="005F0DE8" w:rsidRPr="005F0DE8" w:rsidRDefault="005F0DE8" w:rsidP="005F0DE8">
      <w:pPr>
        <w:shd w:val="clear" w:color="auto" w:fill="FFFFFF"/>
        <w:spacing w:before="178" w:after="0" w:line="322" w:lineRule="exact"/>
        <w:ind w:firstLine="768"/>
        <w:jc w:val="both"/>
        <w:rPr>
          <w:rFonts w:ascii="Times New Roman" w:hAnsi="Times New Roman"/>
          <w:sz w:val="24"/>
          <w:szCs w:val="24"/>
        </w:rPr>
      </w:pPr>
      <w:r w:rsidRPr="005F0DE8">
        <w:rPr>
          <w:rFonts w:ascii="Times New Roman" w:hAnsi="Times New Roman"/>
          <w:b/>
          <w:bCs/>
          <w:color w:val="000000"/>
          <w:sz w:val="24"/>
          <w:szCs w:val="24"/>
        </w:rPr>
        <w:t>Оборудование лаборатории «Топлива и смазочных материалов» и ра</w:t>
      </w:r>
      <w:r w:rsidRPr="005F0DE8">
        <w:rPr>
          <w:rFonts w:ascii="Times New Roman" w:hAnsi="Times New Roman"/>
          <w:b/>
          <w:bCs/>
          <w:color w:val="000000"/>
          <w:sz w:val="24"/>
          <w:szCs w:val="24"/>
        </w:rPr>
        <w:softHyphen/>
        <w:t xml:space="preserve">бочих мест лаборатории: </w:t>
      </w:r>
      <w:r w:rsidRPr="005F0DE8">
        <w:rPr>
          <w:rFonts w:ascii="Times New Roman" w:hAnsi="Times New Roman"/>
          <w:color w:val="000000"/>
          <w:sz w:val="24"/>
          <w:szCs w:val="24"/>
        </w:rPr>
        <w:t>анализатор для определения температуры застывания дизельных топлив ЛАЗ-93; лабораторный комплект 2М5; портативная лаборато</w:t>
      </w:r>
      <w:r w:rsidRPr="005F0DE8">
        <w:rPr>
          <w:rFonts w:ascii="Times New Roman" w:hAnsi="Times New Roman"/>
          <w:color w:val="000000"/>
          <w:sz w:val="24"/>
          <w:szCs w:val="24"/>
        </w:rPr>
        <w:softHyphen/>
        <w:t xml:space="preserve">рия для анализа масел и топлива ПЛАМ-1; прибор контроля октанового числа </w:t>
      </w:r>
      <w:r w:rsidRPr="005F0DE8">
        <w:rPr>
          <w:rFonts w:ascii="Times New Roman" w:hAnsi="Times New Roman"/>
          <w:color w:val="000000"/>
          <w:spacing w:val="-1"/>
          <w:sz w:val="24"/>
          <w:szCs w:val="24"/>
        </w:rPr>
        <w:t xml:space="preserve">бензина «Октанометр-М»; ареометры для определения плотности антифризов, </w:t>
      </w:r>
      <w:r w:rsidRPr="005F0DE8">
        <w:rPr>
          <w:rFonts w:ascii="Times New Roman" w:hAnsi="Times New Roman"/>
          <w:color w:val="000000"/>
          <w:sz w:val="24"/>
          <w:szCs w:val="24"/>
        </w:rPr>
        <w:t>аппарат для определения давления насыщенных паров топлив; гидрометр; прибор для определения динамической вязкости; ручная лаборатория РЛ.</w:t>
      </w:r>
    </w:p>
    <w:p w14:paraId="6C5B22DC" w14:textId="77777777" w:rsidR="005F0DE8" w:rsidRPr="005F0DE8" w:rsidRDefault="005F0DE8" w:rsidP="005F0DE8">
      <w:pPr>
        <w:shd w:val="clear" w:color="auto" w:fill="FFFFFF"/>
        <w:spacing w:before="173" w:after="0" w:line="370" w:lineRule="exact"/>
        <w:ind w:firstLine="826"/>
        <w:jc w:val="both"/>
        <w:rPr>
          <w:rFonts w:ascii="Times New Roman" w:hAnsi="Times New Roman"/>
          <w:sz w:val="24"/>
          <w:szCs w:val="24"/>
        </w:rPr>
      </w:pPr>
      <w:r w:rsidRPr="005F0DE8">
        <w:rPr>
          <w:rFonts w:ascii="Times New Roman" w:hAnsi="Times New Roman"/>
          <w:b/>
          <w:bCs/>
          <w:color w:val="000000"/>
          <w:sz w:val="24"/>
          <w:szCs w:val="24"/>
        </w:rPr>
        <w:t xml:space="preserve">Технические средства обучения: </w:t>
      </w:r>
      <w:r w:rsidRPr="005F0DE8">
        <w:rPr>
          <w:rFonts w:ascii="Times New Roman" w:hAnsi="Times New Roman"/>
          <w:color w:val="000000"/>
          <w:sz w:val="24"/>
          <w:szCs w:val="24"/>
        </w:rPr>
        <w:t>компьютер с лицензионным программ</w:t>
      </w:r>
      <w:r w:rsidRPr="005F0DE8">
        <w:rPr>
          <w:rFonts w:ascii="Times New Roman" w:hAnsi="Times New Roman"/>
          <w:color w:val="000000"/>
          <w:sz w:val="24"/>
          <w:szCs w:val="24"/>
        </w:rPr>
        <w:softHyphen/>
        <w:t>ным обеспечением и мультимедиапроектор.</w:t>
      </w:r>
    </w:p>
    <w:p w14:paraId="7F554070" w14:textId="77777777" w:rsidR="005F0DE8" w:rsidRPr="005F0DE8" w:rsidRDefault="005F0DE8" w:rsidP="005F0DE8">
      <w:pPr>
        <w:shd w:val="clear" w:color="auto" w:fill="FFFFFF"/>
        <w:tabs>
          <w:tab w:val="left" w:pos="490"/>
        </w:tabs>
        <w:spacing w:before="259" w:after="0" w:line="322" w:lineRule="exact"/>
        <w:rPr>
          <w:rFonts w:ascii="Times New Roman" w:hAnsi="Times New Roman"/>
          <w:sz w:val="24"/>
          <w:szCs w:val="24"/>
        </w:rPr>
      </w:pPr>
      <w:r w:rsidRPr="005F0DE8">
        <w:rPr>
          <w:rFonts w:ascii="Times New Roman" w:hAnsi="Times New Roman"/>
          <w:b/>
          <w:bCs/>
          <w:color w:val="000000"/>
          <w:spacing w:val="-3"/>
          <w:sz w:val="24"/>
          <w:szCs w:val="24"/>
        </w:rPr>
        <w:t>3.2.</w:t>
      </w:r>
      <w:r w:rsidRPr="005F0DE8">
        <w:rPr>
          <w:rFonts w:ascii="Times New Roman" w:hAnsi="Times New Roman"/>
          <w:b/>
          <w:bCs/>
          <w:color w:val="000000"/>
          <w:sz w:val="24"/>
          <w:szCs w:val="24"/>
        </w:rPr>
        <w:tab/>
        <w:t>Информационное обеспечение обучения</w:t>
      </w:r>
    </w:p>
    <w:p w14:paraId="049605E6" w14:textId="77777777" w:rsidR="005F0DE8" w:rsidRPr="005F0DE8" w:rsidRDefault="005F0DE8" w:rsidP="005F0DE8">
      <w:pPr>
        <w:shd w:val="clear" w:color="auto" w:fill="FFFFFF"/>
        <w:spacing w:after="0" w:line="322" w:lineRule="exact"/>
        <w:rPr>
          <w:rFonts w:ascii="Times New Roman" w:hAnsi="Times New Roman"/>
          <w:sz w:val="24"/>
          <w:szCs w:val="24"/>
        </w:rPr>
      </w:pPr>
      <w:r w:rsidRPr="005F0DE8">
        <w:rPr>
          <w:rFonts w:ascii="Times New Roman" w:hAnsi="Times New Roman"/>
          <w:b/>
          <w:bCs/>
          <w:color w:val="000000"/>
          <w:sz w:val="24"/>
          <w:szCs w:val="24"/>
        </w:rPr>
        <w:t>Перечень рекомендуемых учебных изданий, Интернет-ресурсов, дополни</w:t>
      </w:r>
      <w:r w:rsidRPr="005F0DE8">
        <w:rPr>
          <w:rFonts w:ascii="Times New Roman" w:hAnsi="Times New Roman"/>
          <w:b/>
          <w:bCs/>
          <w:color w:val="000000"/>
          <w:sz w:val="24"/>
          <w:szCs w:val="24"/>
        </w:rPr>
        <w:softHyphen/>
        <w:t>тельной литературы</w:t>
      </w:r>
    </w:p>
    <w:p w14:paraId="0A6CE9C0" w14:textId="77777777" w:rsidR="005F0DE8" w:rsidRPr="005F0DE8" w:rsidRDefault="005F0DE8" w:rsidP="005F0DE8">
      <w:pPr>
        <w:shd w:val="clear" w:color="auto" w:fill="FFFFFF"/>
        <w:spacing w:before="178" w:after="0" w:line="322" w:lineRule="exact"/>
        <w:rPr>
          <w:rFonts w:ascii="Times New Roman" w:hAnsi="Times New Roman"/>
          <w:b/>
          <w:bCs/>
          <w:i/>
          <w:iCs/>
          <w:color w:val="000000"/>
          <w:sz w:val="24"/>
          <w:szCs w:val="24"/>
        </w:rPr>
      </w:pPr>
      <w:r w:rsidRPr="005F0DE8">
        <w:rPr>
          <w:rFonts w:ascii="Times New Roman" w:hAnsi="Times New Roman"/>
          <w:b/>
          <w:bCs/>
          <w:i/>
          <w:iCs/>
          <w:color w:val="000000"/>
          <w:sz w:val="24"/>
          <w:szCs w:val="24"/>
        </w:rPr>
        <w:t>Основные источники:</w:t>
      </w:r>
    </w:p>
    <w:p w14:paraId="0F503023" w14:textId="77777777" w:rsidR="005F0DE8" w:rsidRPr="005F0DE8" w:rsidRDefault="005F0DE8" w:rsidP="005A5D46">
      <w:pPr>
        <w:numPr>
          <w:ilvl w:val="0"/>
          <w:numId w:val="27"/>
        </w:numPr>
        <w:shd w:val="clear" w:color="auto" w:fill="FFFFFF"/>
        <w:autoSpaceDE w:val="0"/>
        <w:autoSpaceDN w:val="0"/>
        <w:adjustRightInd w:val="0"/>
        <w:spacing w:after="0" w:line="240" w:lineRule="auto"/>
        <w:ind w:right="-82"/>
        <w:jc w:val="both"/>
        <w:rPr>
          <w:rFonts w:ascii="Times New Roman" w:hAnsi="Times New Roman"/>
          <w:color w:val="C00000"/>
          <w:sz w:val="24"/>
          <w:szCs w:val="24"/>
        </w:rPr>
      </w:pPr>
      <w:r w:rsidRPr="005F0DE8">
        <w:rPr>
          <w:rFonts w:ascii="Times New Roman" w:hAnsi="Times New Roman"/>
          <w:bCs/>
          <w:sz w:val="24"/>
          <w:szCs w:val="24"/>
        </w:rPr>
        <w:t>Материаловедение: учебник/ Г.А. Двоеглазов.-Ростов н/Д: Феникс, 2015.-445 с.-(Среднее профессиональное образование).</w:t>
      </w:r>
    </w:p>
    <w:p w14:paraId="125369D6" w14:textId="77777777" w:rsidR="005F0DE8" w:rsidRPr="005F0DE8" w:rsidRDefault="005F0DE8" w:rsidP="005A5D46">
      <w:pPr>
        <w:widowControl w:val="0"/>
        <w:numPr>
          <w:ilvl w:val="0"/>
          <w:numId w:val="27"/>
        </w:numPr>
        <w:shd w:val="clear" w:color="auto" w:fill="FFFFFF"/>
        <w:tabs>
          <w:tab w:val="left" w:pos="298"/>
        </w:tabs>
        <w:autoSpaceDE w:val="0"/>
        <w:autoSpaceDN w:val="0"/>
        <w:adjustRightInd w:val="0"/>
        <w:spacing w:after="0" w:line="322" w:lineRule="exact"/>
        <w:contextualSpacing/>
        <w:jc w:val="both"/>
        <w:rPr>
          <w:rFonts w:ascii="Times New Roman" w:hAnsi="Times New Roman"/>
          <w:color w:val="000000"/>
          <w:spacing w:val="-1"/>
          <w:sz w:val="24"/>
          <w:szCs w:val="24"/>
        </w:rPr>
      </w:pPr>
      <w:r w:rsidRPr="005F0DE8">
        <w:rPr>
          <w:rFonts w:ascii="Times New Roman" w:hAnsi="Times New Roman"/>
          <w:bCs/>
          <w:color w:val="000000"/>
          <w:sz w:val="24"/>
          <w:szCs w:val="24"/>
        </w:rPr>
        <w:t xml:space="preserve">Покровский Б.С. Скакун, В. Слесарное дело </w:t>
      </w:r>
      <w:r w:rsidRPr="005F0DE8">
        <w:rPr>
          <w:rFonts w:ascii="Times New Roman" w:hAnsi="Times New Roman"/>
          <w:color w:val="000000"/>
          <w:sz w:val="24"/>
          <w:szCs w:val="24"/>
        </w:rPr>
        <w:t>[Текст]</w:t>
      </w:r>
      <w:r w:rsidRPr="005F0DE8">
        <w:rPr>
          <w:rFonts w:ascii="Times New Roman" w:hAnsi="Times New Roman"/>
          <w:bCs/>
          <w:color w:val="000000"/>
          <w:sz w:val="24"/>
          <w:szCs w:val="24"/>
        </w:rPr>
        <w:t>: Учебник для нач. проф. образования. – М.: ОИЦ «Академия», 2009. – 317</w:t>
      </w:r>
    </w:p>
    <w:p w14:paraId="250FF649" w14:textId="77777777" w:rsidR="005F0DE8" w:rsidRPr="005F0DE8" w:rsidRDefault="005F0DE8" w:rsidP="005F0DE8">
      <w:pPr>
        <w:shd w:val="clear" w:color="auto" w:fill="FFFFFF"/>
        <w:spacing w:before="178" w:after="0" w:line="322" w:lineRule="exact"/>
        <w:rPr>
          <w:rFonts w:ascii="Times New Roman" w:hAnsi="Times New Roman"/>
          <w:sz w:val="24"/>
          <w:szCs w:val="24"/>
        </w:rPr>
      </w:pPr>
      <w:r w:rsidRPr="005F0DE8">
        <w:rPr>
          <w:rFonts w:ascii="Times New Roman" w:hAnsi="Times New Roman"/>
          <w:b/>
          <w:bCs/>
          <w:i/>
          <w:iCs/>
          <w:color w:val="000000"/>
          <w:sz w:val="24"/>
          <w:szCs w:val="24"/>
        </w:rPr>
        <w:t>Дополнительные источники:</w:t>
      </w:r>
    </w:p>
    <w:p w14:paraId="70680331" w14:textId="77777777" w:rsidR="005F0DE8" w:rsidRPr="005F0DE8" w:rsidRDefault="005F0DE8" w:rsidP="005A5D46">
      <w:pPr>
        <w:widowControl w:val="0"/>
        <w:numPr>
          <w:ilvl w:val="0"/>
          <w:numId w:val="26"/>
        </w:numPr>
        <w:shd w:val="clear" w:color="auto" w:fill="FFFFFF"/>
        <w:tabs>
          <w:tab w:val="left" w:pos="278"/>
        </w:tabs>
        <w:autoSpaceDE w:val="0"/>
        <w:autoSpaceDN w:val="0"/>
        <w:adjustRightInd w:val="0"/>
        <w:spacing w:after="0" w:line="322" w:lineRule="exact"/>
        <w:rPr>
          <w:rFonts w:ascii="Times New Roman" w:hAnsi="Times New Roman"/>
          <w:color w:val="000000"/>
          <w:spacing w:val="-4"/>
          <w:sz w:val="24"/>
          <w:szCs w:val="24"/>
        </w:rPr>
      </w:pPr>
      <w:r w:rsidRPr="005F0DE8">
        <w:rPr>
          <w:rFonts w:ascii="Times New Roman" w:hAnsi="Times New Roman"/>
          <w:color w:val="000000"/>
          <w:sz w:val="24"/>
          <w:szCs w:val="24"/>
        </w:rPr>
        <w:t>Барташевич А.А. Материаловедение. – Ростов н/Д.: Феникс, 2009.</w:t>
      </w:r>
    </w:p>
    <w:p w14:paraId="614F633D" w14:textId="77777777" w:rsidR="005F0DE8" w:rsidRPr="005F0DE8" w:rsidRDefault="005F0DE8" w:rsidP="005A5D46">
      <w:pPr>
        <w:widowControl w:val="0"/>
        <w:numPr>
          <w:ilvl w:val="0"/>
          <w:numId w:val="26"/>
        </w:numPr>
        <w:shd w:val="clear" w:color="auto" w:fill="FFFFFF"/>
        <w:tabs>
          <w:tab w:val="left" w:pos="278"/>
        </w:tabs>
        <w:autoSpaceDE w:val="0"/>
        <w:autoSpaceDN w:val="0"/>
        <w:adjustRightInd w:val="0"/>
        <w:spacing w:after="0" w:line="322" w:lineRule="exact"/>
        <w:rPr>
          <w:rFonts w:ascii="Times New Roman" w:hAnsi="Times New Roman"/>
          <w:color w:val="000000"/>
          <w:spacing w:val="-4"/>
          <w:sz w:val="24"/>
          <w:szCs w:val="24"/>
        </w:rPr>
      </w:pPr>
      <w:r w:rsidRPr="005F0DE8">
        <w:rPr>
          <w:rFonts w:ascii="Times New Roman" w:hAnsi="Times New Roman"/>
          <w:color w:val="000000"/>
          <w:sz w:val="24"/>
          <w:szCs w:val="24"/>
        </w:rPr>
        <w:t>Солнцев Ю.П. Материаловедение. Учебник для СПО. – М.: Академия, 2010.</w:t>
      </w:r>
    </w:p>
    <w:p w14:paraId="3D9EFF57" w14:textId="77777777" w:rsidR="005F0DE8" w:rsidRPr="005F0DE8" w:rsidRDefault="005F0DE8" w:rsidP="005F0DE8">
      <w:pPr>
        <w:widowControl w:val="0"/>
        <w:shd w:val="clear" w:color="auto" w:fill="FFFFFF"/>
        <w:tabs>
          <w:tab w:val="left" w:pos="562"/>
        </w:tabs>
        <w:autoSpaceDE w:val="0"/>
        <w:autoSpaceDN w:val="0"/>
        <w:adjustRightInd w:val="0"/>
        <w:spacing w:after="0" w:line="322" w:lineRule="exact"/>
        <w:rPr>
          <w:rFonts w:ascii="Times New Roman" w:hAnsi="Times New Roman"/>
          <w:color w:val="000000"/>
          <w:spacing w:val="-1"/>
          <w:sz w:val="24"/>
          <w:szCs w:val="24"/>
        </w:rPr>
      </w:pPr>
      <w:r w:rsidRPr="005F0DE8">
        <w:rPr>
          <w:rFonts w:ascii="Times New Roman" w:hAnsi="Times New Roman"/>
          <w:color w:val="000000"/>
          <w:spacing w:val="-2"/>
          <w:sz w:val="24"/>
          <w:szCs w:val="24"/>
        </w:rPr>
        <w:t xml:space="preserve">3.Справочник по конструкционным материалам. /Под ред. Арзамасова Б.Н. – </w:t>
      </w:r>
      <w:r w:rsidRPr="005F0DE8">
        <w:rPr>
          <w:rFonts w:ascii="Times New Roman" w:hAnsi="Times New Roman"/>
          <w:color w:val="000000"/>
          <w:sz w:val="24"/>
          <w:szCs w:val="24"/>
        </w:rPr>
        <w:t>М.: МГТУ им. Баумана, 2009.</w:t>
      </w:r>
    </w:p>
    <w:p w14:paraId="17B680D4" w14:textId="77777777" w:rsidR="005F0DE8" w:rsidRPr="005F0DE8" w:rsidRDefault="005F0DE8" w:rsidP="005F0DE8">
      <w:pPr>
        <w:widowControl w:val="0"/>
        <w:shd w:val="clear" w:color="auto" w:fill="FFFFFF"/>
        <w:tabs>
          <w:tab w:val="left" w:pos="562"/>
        </w:tabs>
        <w:autoSpaceDE w:val="0"/>
        <w:autoSpaceDN w:val="0"/>
        <w:adjustRightInd w:val="0"/>
        <w:spacing w:after="0" w:line="322" w:lineRule="exact"/>
        <w:rPr>
          <w:rFonts w:ascii="Times New Roman" w:hAnsi="Times New Roman"/>
          <w:color w:val="000000"/>
          <w:spacing w:val="-1"/>
          <w:sz w:val="24"/>
          <w:szCs w:val="24"/>
        </w:rPr>
      </w:pPr>
      <w:r w:rsidRPr="005F0DE8">
        <w:rPr>
          <w:rFonts w:ascii="Times New Roman" w:hAnsi="Times New Roman"/>
          <w:color w:val="000000"/>
          <w:spacing w:val="-2"/>
          <w:sz w:val="24"/>
          <w:szCs w:val="24"/>
        </w:rPr>
        <w:t xml:space="preserve">4.Стуканов В.А. Автомобильные эксплуатационные материалы – М. ФОРУМ: </w:t>
      </w:r>
      <w:r w:rsidRPr="005F0DE8">
        <w:rPr>
          <w:rFonts w:ascii="Times New Roman" w:hAnsi="Times New Roman"/>
          <w:color w:val="000000"/>
          <w:sz w:val="24"/>
          <w:szCs w:val="24"/>
        </w:rPr>
        <w:t>ИНФРА-М; 2010.</w:t>
      </w:r>
    </w:p>
    <w:p w14:paraId="4F78FEC9" w14:textId="77777777" w:rsidR="005F0DE8" w:rsidRPr="005F0DE8" w:rsidRDefault="005F0DE8" w:rsidP="005F0DE8">
      <w:pPr>
        <w:shd w:val="clear" w:color="auto" w:fill="FFFFFF"/>
        <w:spacing w:before="182" w:after="0" w:line="240" w:lineRule="auto"/>
        <w:ind w:left="283"/>
        <w:rPr>
          <w:rFonts w:ascii="Times New Roman" w:hAnsi="Times New Roman"/>
          <w:sz w:val="24"/>
          <w:szCs w:val="24"/>
        </w:rPr>
      </w:pPr>
      <w:r w:rsidRPr="005F0DE8">
        <w:rPr>
          <w:rFonts w:ascii="Times New Roman" w:hAnsi="Times New Roman"/>
          <w:b/>
          <w:bCs/>
          <w:i/>
          <w:iCs/>
          <w:color w:val="000000"/>
          <w:sz w:val="24"/>
          <w:szCs w:val="24"/>
        </w:rPr>
        <w:t>Интернет-ресурсы:</w:t>
      </w:r>
    </w:p>
    <w:p w14:paraId="6FD34094" w14:textId="77777777" w:rsidR="005F0DE8" w:rsidRPr="005F0DE8" w:rsidRDefault="005F0DE8" w:rsidP="005F0DE8">
      <w:pPr>
        <w:shd w:val="clear" w:color="auto" w:fill="FFFFFF"/>
        <w:spacing w:after="0" w:line="370" w:lineRule="exact"/>
        <w:ind w:right="2784"/>
        <w:rPr>
          <w:rFonts w:ascii="Times New Roman" w:hAnsi="Times New Roman"/>
          <w:sz w:val="24"/>
          <w:szCs w:val="24"/>
        </w:rPr>
      </w:pPr>
      <w:r w:rsidRPr="005F0DE8">
        <w:rPr>
          <w:rFonts w:ascii="Times New Roman" w:hAnsi="Times New Roman"/>
          <w:color w:val="000000"/>
          <w:spacing w:val="-2"/>
          <w:sz w:val="24"/>
          <w:szCs w:val="24"/>
        </w:rPr>
        <w:t xml:space="preserve">Материаловедение. Бесплатный образовательный ресурс </w:t>
      </w:r>
      <w:hyperlink r:id="rId53" w:history="1">
        <w:r w:rsidRPr="005F0DE8">
          <w:rPr>
            <w:rFonts w:ascii="Times New Roman" w:hAnsi="Times New Roman"/>
            <w:color w:val="0066CC"/>
            <w:sz w:val="24"/>
            <w:szCs w:val="24"/>
            <w:u w:val="single"/>
          </w:rPr>
          <w:t>http://www.materialscience.ru/books.htm</w:t>
        </w:r>
      </w:hyperlink>
    </w:p>
    <w:p w14:paraId="16616C9F" w14:textId="77777777" w:rsidR="005F0DE8" w:rsidRPr="005F0DE8" w:rsidRDefault="005F0DE8" w:rsidP="005F0DE8">
      <w:pPr>
        <w:shd w:val="clear" w:color="auto" w:fill="FFFFFF"/>
        <w:spacing w:before="677" w:after="0" w:line="240" w:lineRule="auto"/>
        <w:ind w:right="14"/>
        <w:jc w:val="center"/>
        <w:rPr>
          <w:rFonts w:ascii="Times New Roman" w:hAnsi="Times New Roman"/>
          <w:sz w:val="24"/>
          <w:szCs w:val="24"/>
        </w:rPr>
        <w:sectPr w:rsidR="005F0DE8" w:rsidRPr="005F0DE8">
          <w:pgSz w:w="11899" w:h="16838"/>
          <w:pgMar w:top="1109" w:right="840" w:bottom="715" w:left="1138" w:header="720" w:footer="720" w:gutter="0"/>
          <w:cols w:space="60"/>
          <w:noEndnote/>
        </w:sectPr>
      </w:pPr>
    </w:p>
    <w:p w14:paraId="3290D72B"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799B6A6E"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5A4EE7AF" w14:textId="77777777" w:rsidR="005F0DE8" w:rsidRPr="005F0DE8" w:rsidRDefault="005F0DE8" w:rsidP="005F0DE8">
      <w:pPr>
        <w:shd w:val="clear" w:color="auto" w:fill="FFFFFF"/>
        <w:spacing w:after="0" w:line="240" w:lineRule="auto"/>
        <w:ind w:left="720"/>
        <w:rPr>
          <w:rFonts w:ascii="Times New Roman" w:hAnsi="Times New Roman"/>
          <w:b/>
          <w:bCs/>
          <w:color w:val="000000"/>
          <w:spacing w:val="-2"/>
          <w:sz w:val="24"/>
          <w:szCs w:val="24"/>
        </w:rPr>
      </w:pPr>
      <w:r w:rsidRPr="005F0DE8">
        <w:rPr>
          <w:rFonts w:ascii="Times New Roman" w:hAnsi="Times New Roman"/>
          <w:b/>
          <w:bCs/>
          <w:color w:val="000000"/>
          <w:spacing w:val="-2"/>
          <w:sz w:val="24"/>
          <w:szCs w:val="24"/>
        </w:rPr>
        <w:t>4. КОНТРОЛЬ И ОЦЕНКА РЕЗУЛЬТАТОВ ОСВОЕНИЯ ДИСЦИПЛИНЫ</w:t>
      </w:r>
    </w:p>
    <w:p w14:paraId="201B09CE" w14:textId="77777777" w:rsidR="005F0DE8" w:rsidRPr="005F0DE8" w:rsidRDefault="005F0DE8" w:rsidP="005F0DE8">
      <w:pPr>
        <w:shd w:val="clear" w:color="auto" w:fill="FFFFFF"/>
        <w:spacing w:after="0" w:line="240" w:lineRule="auto"/>
        <w:rPr>
          <w:rFonts w:ascii="Times New Roman" w:hAnsi="Times New Roman"/>
          <w:sz w:val="24"/>
          <w:szCs w:val="24"/>
        </w:rPr>
      </w:pPr>
    </w:p>
    <w:p w14:paraId="4853E686" w14:textId="77777777" w:rsidR="005F0DE8" w:rsidRPr="005F0DE8" w:rsidRDefault="005F0DE8" w:rsidP="005F0DE8">
      <w:pPr>
        <w:keepNext/>
        <w:autoSpaceDE w:val="0"/>
        <w:autoSpaceDN w:val="0"/>
        <w:spacing w:after="0" w:line="240" w:lineRule="auto"/>
        <w:ind w:firstLine="709"/>
        <w:jc w:val="both"/>
        <w:outlineLvl w:val="0"/>
        <w:rPr>
          <w:rFonts w:ascii="Times New Roman" w:hAnsi="Times New Roman"/>
          <w:sz w:val="24"/>
          <w:szCs w:val="24"/>
        </w:rPr>
      </w:pPr>
      <w:r w:rsidRPr="005F0DE8">
        <w:rPr>
          <w:rFonts w:ascii="Times New Roman" w:hAnsi="Times New Roman"/>
          <w:b/>
          <w:sz w:val="24"/>
          <w:szCs w:val="24"/>
        </w:rPr>
        <w:t>Контроль</w:t>
      </w:r>
      <w:r w:rsidRPr="005F0DE8">
        <w:rPr>
          <w:rFonts w:ascii="Times New Roman" w:hAnsi="Times New Roman"/>
          <w:sz w:val="24"/>
          <w:szCs w:val="24"/>
        </w:rPr>
        <w:t xml:space="preserve"> </w:t>
      </w:r>
      <w:r w:rsidRPr="005F0DE8">
        <w:rPr>
          <w:rFonts w:ascii="Times New Roman" w:hAnsi="Times New Roman"/>
          <w:b/>
          <w:sz w:val="24"/>
          <w:szCs w:val="24"/>
        </w:rPr>
        <w:t>и оценка</w:t>
      </w:r>
      <w:r w:rsidRPr="005F0DE8">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тестирования, устных опросов, а также выполнения студентами индивидуальных заданий, проектов, исследований.</w:t>
      </w:r>
    </w:p>
    <w:p w14:paraId="55BF6F7B" w14:textId="77777777" w:rsidR="005F0DE8" w:rsidRPr="005F0DE8" w:rsidRDefault="005F0DE8" w:rsidP="005F0DE8">
      <w:pPr>
        <w:spacing w:after="0"/>
        <w:rPr>
          <w:rFonts w:ascii="Times New Roman" w:hAnsi="Times New Roman"/>
          <w:b/>
          <w:sz w:val="24"/>
          <w:szCs w:val="24"/>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2611"/>
        <w:gridCol w:w="2659"/>
      </w:tblGrid>
      <w:tr w:rsidR="005F0DE8" w:rsidRPr="005F0DE8" w14:paraId="10F86E6B"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vAlign w:val="center"/>
          </w:tcPr>
          <w:p w14:paraId="2C24A27E"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Результаты обучения</w:t>
            </w:r>
          </w:p>
          <w:p w14:paraId="147A8954" w14:textId="77777777" w:rsidR="005F0DE8" w:rsidRPr="005F0DE8" w:rsidRDefault="005F0DE8" w:rsidP="005F0DE8">
            <w:pPr>
              <w:spacing w:after="0" w:line="240" w:lineRule="auto"/>
              <w:jc w:val="center"/>
              <w:rPr>
                <w:rFonts w:ascii="Times New Roman" w:hAnsi="Times New Roman"/>
                <w:b/>
                <w:bCs/>
                <w:sz w:val="24"/>
                <w:szCs w:val="24"/>
              </w:rPr>
            </w:pPr>
          </w:p>
        </w:tc>
        <w:tc>
          <w:tcPr>
            <w:tcW w:w="2611" w:type="dxa"/>
            <w:tcBorders>
              <w:top w:val="single" w:sz="4" w:space="0" w:color="auto"/>
              <w:left w:val="single" w:sz="4" w:space="0" w:color="auto"/>
              <w:bottom w:val="single" w:sz="4" w:space="0" w:color="auto"/>
              <w:right w:val="single" w:sz="4" w:space="0" w:color="auto"/>
            </w:tcBorders>
            <w:vAlign w:val="center"/>
          </w:tcPr>
          <w:p w14:paraId="3BF30EEB"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Критерии оценки</w:t>
            </w:r>
          </w:p>
        </w:tc>
        <w:tc>
          <w:tcPr>
            <w:tcW w:w="2659" w:type="dxa"/>
            <w:tcBorders>
              <w:top w:val="single" w:sz="4" w:space="0" w:color="auto"/>
              <w:left w:val="single" w:sz="4" w:space="0" w:color="auto"/>
              <w:bottom w:val="single" w:sz="4" w:space="0" w:color="auto"/>
              <w:right w:val="single" w:sz="4" w:space="0" w:color="auto"/>
            </w:tcBorders>
            <w:shd w:val="clear" w:color="auto" w:fill="auto"/>
            <w:vAlign w:val="center"/>
          </w:tcPr>
          <w:p w14:paraId="76901812"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sz w:val="24"/>
                <w:szCs w:val="24"/>
              </w:rPr>
              <w:t xml:space="preserve">       Методы оценки </w:t>
            </w:r>
          </w:p>
        </w:tc>
      </w:tr>
      <w:tr w:rsidR="005F0DE8" w:rsidRPr="005F0DE8" w14:paraId="399F1EE6"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25B0A65C" w14:textId="77777777" w:rsidR="005F0DE8" w:rsidRPr="005F0DE8" w:rsidRDefault="005F0DE8" w:rsidP="005F0DE8">
            <w:pPr>
              <w:spacing w:after="0" w:line="240" w:lineRule="auto"/>
              <w:jc w:val="center"/>
              <w:rPr>
                <w:rFonts w:ascii="Times New Roman" w:hAnsi="Times New Roman"/>
                <w:bCs/>
                <w:i/>
                <w:sz w:val="24"/>
                <w:szCs w:val="24"/>
              </w:rPr>
            </w:pPr>
            <w:r w:rsidRPr="005F0DE8">
              <w:rPr>
                <w:rFonts w:ascii="Times New Roman" w:hAnsi="Times New Roman"/>
                <w:bCs/>
                <w:i/>
                <w:sz w:val="24"/>
                <w:szCs w:val="24"/>
              </w:rPr>
              <w:t>1</w:t>
            </w:r>
          </w:p>
        </w:tc>
        <w:tc>
          <w:tcPr>
            <w:tcW w:w="2611" w:type="dxa"/>
            <w:tcBorders>
              <w:top w:val="single" w:sz="4" w:space="0" w:color="auto"/>
              <w:left w:val="single" w:sz="4" w:space="0" w:color="auto"/>
              <w:bottom w:val="single" w:sz="4" w:space="0" w:color="auto"/>
              <w:right w:val="single" w:sz="4" w:space="0" w:color="auto"/>
            </w:tcBorders>
          </w:tcPr>
          <w:p w14:paraId="04EAE6B3" w14:textId="77777777" w:rsidR="005F0DE8" w:rsidRPr="005F0DE8" w:rsidRDefault="005F0DE8" w:rsidP="005F0DE8">
            <w:pPr>
              <w:spacing w:after="0" w:line="240" w:lineRule="auto"/>
              <w:jc w:val="center"/>
              <w:rPr>
                <w:rFonts w:ascii="Times New Roman" w:hAnsi="Times New Roman"/>
                <w:bCs/>
                <w:i/>
                <w:sz w:val="24"/>
                <w:szCs w:val="24"/>
              </w:rPr>
            </w:pP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42A11B3F" w14:textId="77777777" w:rsidR="005F0DE8" w:rsidRPr="005F0DE8" w:rsidRDefault="005F0DE8" w:rsidP="005F0DE8">
            <w:pPr>
              <w:spacing w:after="0" w:line="240" w:lineRule="auto"/>
              <w:jc w:val="center"/>
              <w:rPr>
                <w:rFonts w:ascii="Times New Roman" w:hAnsi="Times New Roman"/>
                <w:bCs/>
                <w:i/>
                <w:sz w:val="24"/>
                <w:szCs w:val="24"/>
              </w:rPr>
            </w:pPr>
            <w:r w:rsidRPr="005F0DE8">
              <w:rPr>
                <w:rFonts w:ascii="Times New Roman" w:hAnsi="Times New Roman"/>
                <w:bCs/>
                <w:i/>
                <w:sz w:val="24"/>
                <w:szCs w:val="24"/>
              </w:rPr>
              <w:t>2</w:t>
            </w:r>
          </w:p>
        </w:tc>
      </w:tr>
      <w:tr w:rsidR="005F0DE8" w:rsidRPr="005F0DE8" w14:paraId="7C2C3202"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28711D52"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Умения: </w:t>
            </w:r>
          </w:p>
        </w:tc>
        <w:tc>
          <w:tcPr>
            <w:tcW w:w="2611" w:type="dxa"/>
            <w:tcBorders>
              <w:top w:val="single" w:sz="4" w:space="0" w:color="auto"/>
              <w:left w:val="single" w:sz="4" w:space="0" w:color="auto"/>
              <w:bottom w:val="single" w:sz="4" w:space="0" w:color="auto"/>
              <w:right w:val="single" w:sz="4" w:space="0" w:color="auto"/>
            </w:tcBorders>
          </w:tcPr>
          <w:p w14:paraId="167E9C5F" w14:textId="77777777" w:rsidR="005F0DE8" w:rsidRPr="005F0DE8" w:rsidRDefault="005F0DE8" w:rsidP="005F0DE8">
            <w:pPr>
              <w:spacing w:after="0" w:line="240" w:lineRule="auto"/>
              <w:rPr>
                <w:rFonts w:ascii="Times New Roman" w:hAnsi="Times New Roman"/>
                <w:b/>
                <w:bCs/>
                <w:sz w:val="24"/>
                <w:szCs w:val="24"/>
              </w:rPr>
            </w:pP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1241AA3A" w14:textId="77777777" w:rsidR="005F0DE8" w:rsidRPr="005F0DE8" w:rsidRDefault="005F0DE8" w:rsidP="005F0DE8">
            <w:pPr>
              <w:spacing w:after="0" w:line="240" w:lineRule="auto"/>
              <w:rPr>
                <w:rFonts w:ascii="Times New Roman" w:hAnsi="Times New Roman"/>
                <w:b/>
                <w:bCs/>
                <w:sz w:val="24"/>
                <w:szCs w:val="24"/>
              </w:rPr>
            </w:pPr>
          </w:p>
        </w:tc>
      </w:tr>
      <w:tr w:rsidR="005F0DE8" w:rsidRPr="005F0DE8" w14:paraId="5FC93C57"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468766BF" w14:textId="77777777" w:rsidR="005F0DE8" w:rsidRPr="005F0DE8" w:rsidRDefault="005F0DE8" w:rsidP="005F0DE8">
            <w:pPr>
              <w:spacing w:after="0" w:line="240" w:lineRule="auto"/>
              <w:ind w:firstLine="284"/>
              <w:jc w:val="both"/>
              <w:rPr>
                <w:rFonts w:ascii="Times New Roman" w:hAnsi="Times New Roman"/>
                <w:spacing w:val="-8"/>
                <w:sz w:val="24"/>
                <w:szCs w:val="24"/>
              </w:rPr>
            </w:pPr>
            <w:r w:rsidRPr="005F0DE8">
              <w:rPr>
                <w:rFonts w:ascii="Times New Roman" w:hAnsi="Times New Roman"/>
                <w:spacing w:val="-8"/>
                <w:sz w:val="24"/>
                <w:szCs w:val="24"/>
              </w:rPr>
              <w:t>выполнять производственные работы с учетом характеристик металлов и сплавов;</w:t>
            </w:r>
          </w:p>
        </w:tc>
        <w:tc>
          <w:tcPr>
            <w:tcW w:w="2611" w:type="dxa"/>
            <w:tcBorders>
              <w:top w:val="single" w:sz="4" w:space="0" w:color="auto"/>
              <w:left w:val="single" w:sz="4" w:space="0" w:color="auto"/>
              <w:bottom w:val="single" w:sz="4" w:space="0" w:color="auto"/>
              <w:right w:val="single" w:sz="4" w:space="0" w:color="auto"/>
            </w:tcBorders>
          </w:tcPr>
          <w:p w14:paraId="537D7624"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0F2A2B3B"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2B9B39B2"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461CC181" w14:textId="77777777" w:rsidR="005F0DE8" w:rsidRPr="005F0DE8" w:rsidRDefault="005F0DE8" w:rsidP="005F0DE8">
            <w:pPr>
              <w:spacing w:after="0" w:line="240" w:lineRule="auto"/>
              <w:ind w:firstLine="284"/>
              <w:jc w:val="both"/>
              <w:rPr>
                <w:rFonts w:ascii="Times New Roman" w:hAnsi="Times New Roman"/>
                <w:sz w:val="24"/>
                <w:szCs w:val="24"/>
              </w:rPr>
            </w:pPr>
            <w:r w:rsidRPr="005F0DE8">
              <w:rPr>
                <w:rFonts w:ascii="Times New Roman" w:hAnsi="Times New Roman"/>
                <w:spacing w:val="-8"/>
                <w:sz w:val="24"/>
                <w:szCs w:val="24"/>
              </w:rPr>
              <w:t xml:space="preserve">выполнять общеслесарные работы: </w:t>
            </w:r>
            <w:r w:rsidRPr="005F0DE8">
              <w:rPr>
                <w:rFonts w:ascii="Times New Roman" w:hAnsi="Times New Roman"/>
                <w:sz w:val="24"/>
                <w:szCs w:val="24"/>
              </w:rPr>
              <w:t xml:space="preserve">разметку, рубку, правку, гибку, резку, опиливание металла, сверление отверстий, клепку, нарезание резьбы;       </w:t>
            </w:r>
          </w:p>
        </w:tc>
        <w:tc>
          <w:tcPr>
            <w:tcW w:w="2611" w:type="dxa"/>
            <w:tcBorders>
              <w:top w:val="single" w:sz="4" w:space="0" w:color="auto"/>
              <w:left w:val="single" w:sz="4" w:space="0" w:color="auto"/>
              <w:bottom w:val="single" w:sz="4" w:space="0" w:color="auto"/>
              <w:right w:val="single" w:sz="4" w:space="0" w:color="auto"/>
            </w:tcBorders>
          </w:tcPr>
          <w:p w14:paraId="58383AEB"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00392709"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5DB63137"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7D0128B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подбирать материалы и выполнять смазку деталей  и узлов</w:t>
            </w:r>
          </w:p>
        </w:tc>
        <w:tc>
          <w:tcPr>
            <w:tcW w:w="2611" w:type="dxa"/>
            <w:tcBorders>
              <w:top w:val="single" w:sz="4" w:space="0" w:color="auto"/>
              <w:left w:val="single" w:sz="4" w:space="0" w:color="auto"/>
              <w:bottom w:val="single" w:sz="4" w:space="0" w:color="auto"/>
              <w:right w:val="single" w:sz="4" w:space="0" w:color="auto"/>
            </w:tcBorders>
          </w:tcPr>
          <w:p w14:paraId="30832462"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321796D9"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4E02D51A" w14:textId="77777777" w:rsidR="005F0DE8" w:rsidRPr="005F0DE8" w:rsidRDefault="005F0DE8" w:rsidP="005F0DE8">
            <w:pPr>
              <w:spacing w:after="0" w:line="240" w:lineRule="auto"/>
              <w:jc w:val="both"/>
              <w:rPr>
                <w:rFonts w:ascii="Times New Roman" w:hAnsi="Times New Roman"/>
                <w:bCs/>
                <w:sz w:val="24"/>
                <w:szCs w:val="24"/>
              </w:rPr>
            </w:pPr>
          </w:p>
        </w:tc>
      </w:tr>
      <w:tr w:rsidR="005F0DE8" w:rsidRPr="005F0DE8" w14:paraId="48A02AB0"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318B04F7"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Знания:</w:t>
            </w:r>
          </w:p>
        </w:tc>
        <w:tc>
          <w:tcPr>
            <w:tcW w:w="2611" w:type="dxa"/>
            <w:tcBorders>
              <w:top w:val="single" w:sz="4" w:space="0" w:color="auto"/>
              <w:left w:val="single" w:sz="4" w:space="0" w:color="auto"/>
              <w:bottom w:val="single" w:sz="4" w:space="0" w:color="auto"/>
              <w:right w:val="single" w:sz="4" w:space="0" w:color="auto"/>
            </w:tcBorders>
          </w:tcPr>
          <w:p w14:paraId="3D4A467B" w14:textId="77777777" w:rsidR="005F0DE8" w:rsidRPr="005F0DE8" w:rsidRDefault="005F0DE8" w:rsidP="005F0DE8">
            <w:pPr>
              <w:spacing w:after="0" w:line="240" w:lineRule="auto"/>
              <w:jc w:val="both"/>
              <w:rPr>
                <w:rFonts w:ascii="Times New Roman" w:hAnsi="Times New Roman"/>
                <w:b/>
                <w:bCs/>
                <w:i/>
                <w:sz w:val="24"/>
                <w:szCs w:val="24"/>
              </w:rPr>
            </w:pP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657EB2D9" w14:textId="77777777" w:rsidR="005F0DE8" w:rsidRPr="005F0DE8" w:rsidRDefault="005F0DE8" w:rsidP="005F0DE8">
            <w:pPr>
              <w:spacing w:after="0" w:line="240" w:lineRule="auto"/>
              <w:jc w:val="both"/>
              <w:rPr>
                <w:rFonts w:ascii="Times New Roman" w:hAnsi="Times New Roman"/>
                <w:b/>
                <w:bCs/>
                <w:i/>
                <w:sz w:val="24"/>
                <w:szCs w:val="24"/>
              </w:rPr>
            </w:pPr>
          </w:p>
        </w:tc>
      </w:tr>
      <w:tr w:rsidR="005F0DE8" w:rsidRPr="005F0DE8" w14:paraId="1B3688A5"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4392857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основные виды и свойства конструкционных металлических и неметаллических материалов;</w:t>
            </w:r>
          </w:p>
        </w:tc>
        <w:tc>
          <w:tcPr>
            <w:tcW w:w="2611" w:type="dxa"/>
            <w:tcBorders>
              <w:top w:val="single" w:sz="4" w:space="0" w:color="auto"/>
              <w:left w:val="single" w:sz="4" w:space="0" w:color="auto"/>
              <w:bottom w:val="single" w:sz="4" w:space="0" w:color="auto"/>
              <w:right w:val="single" w:sz="4" w:space="0" w:color="auto"/>
            </w:tcBorders>
          </w:tcPr>
          <w:p w14:paraId="67162248"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Количество правильных ответов </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572E0304"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Тестовый контроль</w:t>
            </w:r>
          </w:p>
        </w:tc>
      </w:tr>
      <w:tr w:rsidR="005F0DE8" w:rsidRPr="005F0DE8" w14:paraId="2E8CE0D0"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1624F3C4" w14:textId="77777777" w:rsidR="005F0DE8" w:rsidRPr="005F0DE8" w:rsidRDefault="005F0DE8" w:rsidP="005F0DE8">
            <w:pPr>
              <w:spacing w:after="0" w:line="240" w:lineRule="auto"/>
              <w:jc w:val="both"/>
              <w:rPr>
                <w:rFonts w:ascii="Times New Roman" w:hAnsi="Times New Roman"/>
                <w:spacing w:val="-8"/>
                <w:sz w:val="24"/>
                <w:szCs w:val="24"/>
              </w:rPr>
            </w:pPr>
            <w:r w:rsidRPr="005F0DE8">
              <w:rPr>
                <w:rFonts w:ascii="Times New Roman" w:hAnsi="Times New Roman"/>
                <w:sz w:val="24"/>
                <w:szCs w:val="24"/>
              </w:rPr>
              <w:t xml:space="preserve">особенности </w:t>
            </w:r>
            <w:r w:rsidRPr="005F0DE8">
              <w:rPr>
                <w:rFonts w:ascii="Times New Roman" w:hAnsi="Times New Roman"/>
                <w:spacing w:val="-8"/>
                <w:sz w:val="24"/>
                <w:szCs w:val="24"/>
              </w:rPr>
              <w:t>строения металлов и сплавов; технология их производства и термической обработки</w:t>
            </w:r>
          </w:p>
        </w:tc>
        <w:tc>
          <w:tcPr>
            <w:tcW w:w="2611" w:type="dxa"/>
            <w:tcBorders>
              <w:top w:val="single" w:sz="4" w:space="0" w:color="auto"/>
              <w:left w:val="single" w:sz="4" w:space="0" w:color="auto"/>
              <w:bottom w:val="single" w:sz="4" w:space="0" w:color="auto"/>
              <w:right w:val="single" w:sz="4" w:space="0" w:color="auto"/>
            </w:tcBorders>
          </w:tcPr>
          <w:p w14:paraId="22A8672B"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Количество правильных ответов </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318AA29B" w14:textId="77777777" w:rsidR="005F0DE8" w:rsidRPr="005F0DE8" w:rsidRDefault="005F0DE8" w:rsidP="005F0DE8">
            <w:pPr>
              <w:tabs>
                <w:tab w:val="left" w:pos="252"/>
              </w:tabs>
              <w:spacing w:after="0" w:line="240" w:lineRule="auto"/>
              <w:jc w:val="both"/>
              <w:rPr>
                <w:rFonts w:ascii="Times New Roman" w:hAnsi="Times New Roman"/>
                <w:sz w:val="24"/>
                <w:szCs w:val="24"/>
              </w:rPr>
            </w:pPr>
            <w:r w:rsidRPr="005F0DE8">
              <w:rPr>
                <w:rFonts w:ascii="Times New Roman" w:hAnsi="Times New Roman"/>
                <w:sz w:val="24"/>
                <w:szCs w:val="24"/>
              </w:rPr>
              <w:t>Тестовый контроль</w:t>
            </w:r>
          </w:p>
        </w:tc>
      </w:tr>
      <w:tr w:rsidR="005F0DE8" w:rsidRPr="005F0DE8" w14:paraId="212125EA"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6D99507E"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spacing w:val="-8"/>
                <w:sz w:val="24"/>
                <w:szCs w:val="24"/>
              </w:rPr>
              <w:t>основные марки сталей, применяемых в машиностроении</w:t>
            </w:r>
          </w:p>
        </w:tc>
        <w:tc>
          <w:tcPr>
            <w:tcW w:w="2611" w:type="dxa"/>
            <w:tcBorders>
              <w:top w:val="single" w:sz="4" w:space="0" w:color="auto"/>
              <w:left w:val="single" w:sz="4" w:space="0" w:color="auto"/>
              <w:bottom w:val="single" w:sz="4" w:space="0" w:color="auto"/>
              <w:right w:val="single" w:sz="4" w:space="0" w:color="auto"/>
            </w:tcBorders>
          </w:tcPr>
          <w:p w14:paraId="2DB1F62C"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Качество ответов</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1F3DCE54"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5AA11537"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0FB83AB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виды слесарных работ;</w:t>
            </w:r>
          </w:p>
        </w:tc>
        <w:tc>
          <w:tcPr>
            <w:tcW w:w="2611" w:type="dxa"/>
            <w:tcBorders>
              <w:top w:val="single" w:sz="4" w:space="0" w:color="auto"/>
              <w:left w:val="single" w:sz="4" w:space="0" w:color="auto"/>
              <w:bottom w:val="single" w:sz="4" w:space="0" w:color="auto"/>
              <w:right w:val="single" w:sz="4" w:space="0" w:color="auto"/>
            </w:tcBorders>
          </w:tcPr>
          <w:p w14:paraId="29B1DEA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Качество ответов</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27B80B95"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устного опроса</w:t>
            </w:r>
          </w:p>
        </w:tc>
      </w:tr>
      <w:tr w:rsidR="005F0DE8" w:rsidRPr="005F0DE8" w14:paraId="1CD71D33"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70B7C0C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pacing w:val="-8"/>
                <w:sz w:val="24"/>
                <w:szCs w:val="24"/>
              </w:rPr>
              <w:t>правила</w:t>
            </w:r>
            <w:r w:rsidRPr="005F0DE8">
              <w:rPr>
                <w:rFonts w:ascii="Times New Roman" w:hAnsi="Times New Roman"/>
                <w:sz w:val="24"/>
                <w:szCs w:val="24"/>
              </w:rPr>
              <w:t xml:space="preserve"> выбора и применения инструментов; последовательность и приёмы выполнения слесарных операций</w:t>
            </w:r>
          </w:p>
        </w:tc>
        <w:tc>
          <w:tcPr>
            <w:tcW w:w="2611" w:type="dxa"/>
            <w:tcBorders>
              <w:top w:val="single" w:sz="4" w:space="0" w:color="auto"/>
              <w:left w:val="single" w:sz="4" w:space="0" w:color="auto"/>
              <w:bottom w:val="single" w:sz="4" w:space="0" w:color="auto"/>
              <w:right w:val="single" w:sz="4" w:space="0" w:color="auto"/>
            </w:tcBorders>
          </w:tcPr>
          <w:p w14:paraId="546AD440"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Правильное выполнение практических работ</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215D8C2B"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6A88BE7B"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0387DD4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требования к качеству обработки деталей;</w:t>
            </w:r>
          </w:p>
        </w:tc>
        <w:tc>
          <w:tcPr>
            <w:tcW w:w="2611" w:type="dxa"/>
            <w:tcBorders>
              <w:top w:val="single" w:sz="4" w:space="0" w:color="auto"/>
              <w:left w:val="single" w:sz="4" w:space="0" w:color="auto"/>
              <w:bottom w:val="single" w:sz="4" w:space="0" w:color="auto"/>
              <w:right w:val="single" w:sz="4" w:space="0" w:color="auto"/>
            </w:tcBorders>
          </w:tcPr>
          <w:p w14:paraId="0E3FFB81"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Качество ответов</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47A04520"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12F52B69"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1B005711"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sz w:val="24"/>
                <w:szCs w:val="24"/>
              </w:rPr>
              <w:t>виды износа деталей и узлов</w:t>
            </w:r>
          </w:p>
        </w:tc>
        <w:tc>
          <w:tcPr>
            <w:tcW w:w="2611" w:type="dxa"/>
            <w:tcBorders>
              <w:top w:val="single" w:sz="4" w:space="0" w:color="auto"/>
              <w:left w:val="single" w:sz="4" w:space="0" w:color="auto"/>
              <w:bottom w:val="single" w:sz="4" w:space="0" w:color="auto"/>
              <w:right w:val="single" w:sz="4" w:space="0" w:color="auto"/>
            </w:tcBorders>
          </w:tcPr>
          <w:p w14:paraId="7718ED9B"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Качество ответов </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126049A0"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55CDD100" w14:textId="77777777" w:rsidTr="00C10ED2">
        <w:trPr>
          <w:jc w:val="center"/>
        </w:trPr>
        <w:tc>
          <w:tcPr>
            <w:tcW w:w="4301" w:type="dxa"/>
            <w:tcBorders>
              <w:top w:val="single" w:sz="4" w:space="0" w:color="auto"/>
              <w:left w:val="single" w:sz="4" w:space="0" w:color="auto"/>
              <w:bottom w:val="single" w:sz="4" w:space="0" w:color="auto"/>
              <w:right w:val="single" w:sz="4" w:space="0" w:color="auto"/>
            </w:tcBorders>
            <w:shd w:val="clear" w:color="auto" w:fill="auto"/>
          </w:tcPr>
          <w:p w14:paraId="628F1C08"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sz w:val="24"/>
                <w:szCs w:val="24"/>
              </w:rPr>
              <w:t>свойства и применение смазочных материалов</w:t>
            </w:r>
          </w:p>
        </w:tc>
        <w:tc>
          <w:tcPr>
            <w:tcW w:w="2611" w:type="dxa"/>
            <w:tcBorders>
              <w:top w:val="single" w:sz="4" w:space="0" w:color="auto"/>
              <w:left w:val="single" w:sz="4" w:space="0" w:color="auto"/>
              <w:bottom w:val="single" w:sz="4" w:space="0" w:color="auto"/>
              <w:right w:val="single" w:sz="4" w:space="0" w:color="auto"/>
            </w:tcBorders>
          </w:tcPr>
          <w:p w14:paraId="27334449"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Правильное выполнение практических работ</w:t>
            </w:r>
          </w:p>
        </w:tc>
        <w:tc>
          <w:tcPr>
            <w:tcW w:w="2659" w:type="dxa"/>
            <w:tcBorders>
              <w:top w:val="single" w:sz="4" w:space="0" w:color="auto"/>
              <w:left w:val="single" w:sz="4" w:space="0" w:color="auto"/>
              <w:bottom w:val="single" w:sz="4" w:space="0" w:color="auto"/>
              <w:right w:val="single" w:sz="4" w:space="0" w:color="auto"/>
            </w:tcBorders>
            <w:shd w:val="clear" w:color="auto" w:fill="auto"/>
          </w:tcPr>
          <w:p w14:paraId="74CF7524"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bl>
    <w:p w14:paraId="53D7CEA1" w14:textId="77777777" w:rsidR="005F0DE8" w:rsidRPr="005F0DE8" w:rsidRDefault="005F0DE8" w:rsidP="005F0DE8">
      <w:pPr>
        <w:spacing w:after="0" w:line="240" w:lineRule="auto"/>
        <w:ind w:left="360"/>
        <w:rPr>
          <w:rFonts w:ascii="Times New Roman" w:hAnsi="Times New Roman"/>
          <w:sz w:val="24"/>
          <w:szCs w:val="24"/>
        </w:rPr>
      </w:pPr>
    </w:p>
    <w:p w14:paraId="191EEA55" w14:textId="77777777" w:rsidR="005F0DE8" w:rsidRPr="005F0DE8" w:rsidRDefault="005F0DE8" w:rsidP="005F0DE8">
      <w:pPr>
        <w:spacing w:after="0" w:line="240" w:lineRule="auto"/>
        <w:ind w:left="360"/>
        <w:rPr>
          <w:rFonts w:ascii="Times New Roman" w:hAnsi="Times New Roman"/>
          <w:sz w:val="24"/>
          <w:szCs w:val="24"/>
        </w:rPr>
      </w:pPr>
    </w:p>
    <w:p w14:paraId="52106B50" w14:textId="77777777" w:rsidR="005F0DE8" w:rsidRPr="005F0DE8" w:rsidRDefault="005F0DE8" w:rsidP="005F0DE8">
      <w:pPr>
        <w:keepNext/>
        <w:tabs>
          <w:tab w:val="num" w:pos="0"/>
        </w:tabs>
        <w:autoSpaceDE w:val="0"/>
        <w:autoSpaceDN w:val="0"/>
        <w:spacing w:after="0" w:line="240" w:lineRule="auto"/>
        <w:ind w:left="284"/>
        <w:jc w:val="both"/>
        <w:outlineLvl w:val="0"/>
        <w:rPr>
          <w:rFonts w:ascii="Times New Roman" w:hAnsi="Times New Roman"/>
          <w:b/>
          <w:caps/>
          <w:sz w:val="24"/>
          <w:szCs w:val="24"/>
        </w:rPr>
      </w:pPr>
    </w:p>
    <w:p w14:paraId="1FECAC03" w14:textId="2AEF611A"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295B29C6"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9</w:t>
      </w:r>
      <w:r w:rsidRPr="001A46C1">
        <w:rPr>
          <w:rFonts w:ascii="Times New Roman" w:hAnsi="Times New Roman"/>
          <w:b/>
          <w:sz w:val="24"/>
          <w:szCs w:val="24"/>
        </w:rPr>
        <w:t xml:space="preserve"> </w:t>
      </w:r>
    </w:p>
    <w:p w14:paraId="295E68F9" w14:textId="198625F2"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25EDDC58"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12AE52D" w14:textId="77777777" w:rsidR="00480C45" w:rsidRDefault="00480C45" w:rsidP="00480C45">
      <w:pPr>
        <w:ind w:right="283"/>
        <w:jc w:val="center"/>
        <w:rPr>
          <w:rFonts w:ascii="Times New Roman" w:hAnsi="Times New Roman"/>
          <w:b/>
          <w:i/>
          <w:sz w:val="24"/>
          <w:szCs w:val="24"/>
        </w:rPr>
      </w:pPr>
    </w:p>
    <w:p w14:paraId="55A6B495" w14:textId="77777777" w:rsidR="00480C45" w:rsidRDefault="00480C45" w:rsidP="00480C45">
      <w:pPr>
        <w:ind w:right="283"/>
        <w:jc w:val="center"/>
        <w:rPr>
          <w:rFonts w:ascii="Times New Roman" w:hAnsi="Times New Roman"/>
          <w:b/>
          <w:i/>
          <w:sz w:val="24"/>
          <w:szCs w:val="24"/>
        </w:rPr>
      </w:pPr>
    </w:p>
    <w:p w14:paraId="776A8BAC" w14:textId="77777777" w:rsidR="00480C45" w:rsidRDefault="00480C45" w:rsidP="00480C45">
      <w:pPr>
        <w:ind w:right="283"/>
        <w:jc w:val="center"/>
        <w:rPr>
          <w:rFonts w:ascii="Times New Roman" w:hAnsi="Times New Roman"/>
          <w:b/>
          <w:i/>
          <w:sz w:val="24"/>
          <w:szCs w:val="24"/>
        </w:rPr>
      </w:pPr>
    </w:p>
    <w:p w14:paraId="4D7D33A1" w14:textId="77777777" w:rsidR="00480C45" w:rsidRDefault="00480C45" w:rsidP="00480C45">
      <w:pPr>
        <w:ind w:right="283"/>
        <w:jc w:val="center"/>
        <w:rPr>
          <w:rFonts w:ascii="Times New Roman" w:hAnsi="Times New Roman"/>
          <w:b/>
          <w:i/>
          <w:sz w:val="24"/>
          <w:szCs w:val="24"/>
        </w:rPr>
      </w:pPr>
    </w:p>
    <w:p w14:paraId="573281ED" w14:textId="77777777" w:rsidR="00480C45" w:rsidRDefault="00480C45" w:rsidP="00480C45">
      <w:pPr>
        <w:ind w:right="283"/>
        <w:jc w:val="center"/>
        <w:rPr>
          <w:rFonts w:ascii="Times New Roman" w:hAnsi="Times New Roman"/>
          <w:b/>
          <w:i/>
          <w:sz w:val="24"/>
          <w:szCs w:val="24"/>
        </w:rPr>
      </w:pPr>
    </w:p>
    <w:p w14:paraId="47AF4427" w14:textId="77777777" w:rsidR="00480C45" w:rsidRDefault="00480C45" w:rsidP="00480C45">
      <w:pPr>
        <w:ind w:right="283"/>
        <w:jc w:val="center"/>
        <w:rPr>
          <w:rFonts w:ascii="Times New Roman" w:hAnsi="Times New Roman"/>
          <w:b/>
          <w:i/>
          <w:sz w:val="24"/>
          <w:szCs w:val="24"/>
        </w:rPr>
      </w:pPr>
    </w:p>
    <w:p w14:paraId="29D66AF4" w14:textId="3B7645F8"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21D1E3DD"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ОП.03 ТЕХНИЧЕСКАЯ МЕХАНИКА С ОСНОВАМИ ТЕХНИЧЕСКИХ ИЗМЕРЕНИЙ</w:t>
      </w:r>
    </w:p>
    <w:p w14:paraId="0C1F6B3B" w14:textId="77777777" w:rsidR="00480C45" w:rsidRDefault="00480C45" w:rsidP="00480C45">
      <w:pPr>
        <w:ind w:right="283"/>
        <w:jc w:val="center"/>
        <w:rPr>
          <w:rFonts w:ascii="Times New Roman" w:hAnsi="Times New Roman"/>
          <w:b/>
          <w:i/>
          <w:sz w:val="24"/>
          <w:szCs w:val="24"/>
        </w:rPr>
      </w:pPr>
    </w:p>
    <w:p w14:paraId="2C617706" w14:textId="77777777" w:rsidR="00480C45" w:rsidRDefault="00480C45" w:rsidP="00480C45">
      <w:pPr>
        <w:ind w:right="283"/>
        <w:jc w:val="center"/>
        <w:rPr>
          <w:rFonts w:ascii="Times New Roman" w:hAnsi="Times New Roman"/>
          <w:b/>
          <w:i/>
          <w:sz w:val="24"/>
          <w:szCs w:val="24"/>
        </w:rPr>
      </w:pPr>
    </w:p>
    <w:p w14:paraId="321FEAAF" w14:textId="77777777" w:rsidR="00480C45" w:rsidRDefault="00480C45" w:rsidP="00480C45">
      <w:pPr>
        <w:ind w:right="283"/>
        <w:jc w:val="center"/>
        <w:rPr>
          <w:rFonts w:ascii="Times New Roman" w:hAnsi="Times New Roman"/>
          <w:b/>
          <w:i/>
          <w:sz w:val="24"/>
          <w:szCs w:val="24"/>
        </w:rPr>
      </w:pPr>
    </w:p>
    <w:p w14:paraId="0D7B1CAF" w14:textId="77777777" w:rsidR="00480C45" w:rsidRDefault="00480C45" w:rsidP="00480C45">
      <w:pPr>
        <w:ind w:right="283"/>
        <w:jc w:val="center"/>
        <w:rPr>
          <w:rFonts w:ascii="Times New Roman" w:hAnsi="Times New Roman"/>
          <w:b/>
          <w:i/>
          <w:sz w:val="24"/>
          <w:szCs w:val="24"/>
        </w:rPr>
      </w:pPr>
    </w:p>
    <w:p w14:paraId="470828A3" w14:textId="77777777" w:rsidR="00480C45" w:rsidRDefault="00480C45" w:rsidP="00480C45">
      <w:pPr>
        <w:ind w:right="283"/>
        <w:jc w:val="center"/>
        <w:rPr>
          <w:rFonts w:ascii="Times New Roman" w:hAnsi="Times New Roman"/>
          <w:b/>
          <w:i/>
          <w:sz w:val="24"/>
          <w:szCs w:val="24"/>
        </w:rPr>
      </w:pPr>
    </w:p>
    <w:p w14:paraId="1F0BBE7F" w14:textId="77777777" w:rsidR="00480C45" w:rsidRDefault="00480C45" w:rsidP="00480C45">
      <w:pPr>
        <w:ind w:right="283"/>
        <w:jc w:val="center"/>
        <w:rPr>
          <w:rFonts w:ascii="Times New Roman" w:hAnsi="Times New Roman"/>
          <w:b/>
          <w:i/>
          <w:sz w:val="24"/>
          <w:szCs w:val="24"/>
        </w:rPr>
      </w:pPr>
    </w:p>
    <w:p w14:paraId="2097DA57" w14:textId="77777777" w:rsidR="00480C45" w:rsidRDefault="00480C45" w:rsidP="00480C45">
      <w:pPr>
        <w:ind w:right="283"/>
        <w:jc w:val="center"/>
        <w:rPr>
          <w:rFonts w:ascii="Times New Roman" w:hAnsi="Times New Roman"/>
          <w:b/>
          <w:i/>
          <w:sz w:val="24"/>
          <w:szCs w:val="24"/>
        </w:rPr>
      </w:pPr>
    </w:p>
    <w:p w14:paraId="7CA00B07" w14:textId="77777777" w:rsidR="00480C45" w:rsidRDefault="00480C45" w:rsidP="00480C45">
      <w:pPr>
        <w:ind w:right="283"/>
        <w:jc w:val="center"/>
        <w:rPr>
          <w:rFonts w:ascii="Times New Roman" w:hAnsi="Times New Roman"/>
          <w:b/>
          <w:i/>
          <w:sz w:val="24"/>
          <w:szCs w:val="24"/>
        </w:rPr>
      </w:pPr>
    </w:p>
    <w:p w14:paraId="22D3FA10" w14:textId="77777777" w:rsidR="00480C45" w:rsidRDefault="00480C45" w:rsidP="00480C45">
      <w:pPr>
        <w:ind w:right="283"/>
        <w:jc w:val="center"/>
        <w:rPr>
          <w:rFonts w:ascii="Times New Roman" w:hAnsi="Times New Roman"/>
          <w:b/>
          <w:i/>
          <w:sz w:val="24"/>
          <w:szCs w:val="24"/>
        </w:rPr>
      </w:pPr>
    </w:p>
    <w:p w14:paraId="392D0EA8" w14:textId="77777777" w:rsidR="00480C45" w:rsidRDefault="00480C45" w:rsidP="00480C45">
      <w:pPr>
        <w:ind w:right="283"/>
        <w:jc w:val="center"/>
        <w:rPr>
          <w:rFonts w:ascii="Times New Roman" w:hAnsi="Times New Roman"/>
          <w:b/>
          <w:i/>
          <w:sz w:val="24"/>
          <w:szCs w:val="24"/>
        </w:rPr>
      </w:pPr>
    </w:p>
    <w:p w14:paraId="10980A84" w14:textId="77777777" w:rsidR="00480C45" w:rsidRDefault="00480C45" w:rsidP="00480C45">
      <w:pPr>
        <w:ind w:right="283"/>
        <w:jc w:val="center"/>
        <w:rPr>
          <w:rFonts w:ascii="Times New Roman" w:hAnsi="Times New Roman"/>
          <w:b/>
          <w:i/>
          <w:sz w:val="24"/>
          <w:szCs w:val="24"/>
        </w:rPr>
      </w:pPr>
    </w:p>
    <w:p w14:paraId="33D8285F" w14:textId="77777777" w:rsidR="00480C45" w:rsidRDefault="00480C45" w:rsidP="00480C45">
      <w:pPr>
        <w:ind w:right="283"/>
        <w:jc w:val="center"/>
        <w:rPr>
          <w:rFonts w:ascii="Times New Roman" w:hAnsi="Times New Roman"/>
          <w:b/>
          <w:i/>
          <w:sz w:val="24"/>
          <w:szCs w:val="24"/>
        </w:rPr>
      </w:pPr>
    </w:p>
    <w:p w14:paraId="069183C1" w14:textId="77777777" w:rsidR="00480C45" w:rsidRDefault="00480C45" w:rsidP="00480C45">
      <w:pPr>
        <w:ind w:right="283"/>
        <w:jc w:val="center"/>
        <w:rPr>
          <w:rFonts w:ascii="Times New Roman" w:hAnsi="Times New Roman"/>
          <w:b/>
          <w:i/>
          <w:sz w:val="24"/>
          <w:szCs w:val="24"/>
        </w:rPr>
      </w:pPr>
    </w:p>
    <w:p w14:paraId="17784248" w14:textId="77777777" w:rsidR="00480C45" w:rsidRDefault="00480C45" w:rsidP="00480C45">
      <w:pPr>
        <w:ind w:right="283"/>
        <w:jc w:val="center"/>
        <w:rPr>
          <w:rFonts w:ascii="Times New Roman" w:hAnsi="Times New Roman"/>
          <w:b/>
          <w:i/>
          <w:sz w:val="24"/>
          <w:szCs w:val="24"/>
        </w:rPr>
      </w:pPr>
    </w:p>
    <w:p w14:paraId="7B937C59"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453CB3C5" w14:textId="77777777" w:rsidR="00480C45" w:rsidRDefault="00480C45" w:rsidP="005F0DE8">
      <w:pPr>
        <w:suppressAutoHyphens/>
        <w:spacing w:after="0"/>
        <w:jc w:val="center"/>
        <w:rPr>
          <w:rFonts w:ascii="Times New Roman" w:hAnsi="Times New Roman"/>
          <w:b/>
          <w:sz w:val="28"/>
          <w:szCs w:val="28"/>
        </w:rPr>
      </w:pPr>
    </w:p>
    <w:p w14:paraId="63BD3CCA" w14:textId="77777777" w:rsidR="00480C45" w:rsidRDefault="00480C45" w:rsidP="005F0DE8">
      <w:pPr>
        <w:suppressAutoHyphens/>
        <w:spacing w:after="0"/>
        <w:jc w:val="center"/>
        <w:rPr>
          <w:rFonts w:ascii="Times New Roman" w:hAnsi="Times New Roman"/>
          <w:b/>
          <w:sz w:val="28"/>
          <w:szCs w:val="28"/>
        </w:rPr>
      </w:pPr>
    </w:p>
    <w:p w14:paraId="435BFCB9" w14:textId="77777777" w:rsidR="00CB0173" w:rsidRDefault="00CB0173" w:rsidP="00CB0173">
      <w:pPr>
        <w:ind w:right="-285"/>
        <w:jc w:val="center"/>
        <w:rPr>
          <w:rFonts w:ascii="Times New Roman" w:hAnsi="Times New Roman"/>
          <w:b/>
          <w:sz w:val="24"/>
          <w:szCs w:val="24"/>
        </w:rPr>
      </w:pPr>
      <w:r w:rsidRPr="0090347F">
        <w:rPr>
          <w:rFonts w:ascii="Times New Roman" w:hAnsi="Times New Roman"/>
          <w:b/>
          <w:sz w:val="24"/>
          <w:szCs w:val="24"/>
        </w:rPr>
        <w:lastRenderedPageBreak/>
        <w:t>СОДЕРЖАНИЕ</w:t>
      </w:r>
    </w:p>
    <w:p w14:paraId="3AFB1382"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1A841623" w14:textId="77777777" w:rsidTr="0089594F">
        <w:trPr>
          <w:jc w:val="center"/>
        </w:trPr>
        <w:tc>
          <w:tcPr>
            <w:tcW w:w="7501" w:type="dxa"/>
          </w:tcPr>
          <w:p w14:paraId="4D2834F2" w14:textId="77777777" w:rsidR="00CB0173" w:rsidRPr="00313C5F" w:rsidRDefault="00CB0173" w:rsidP="005A5D46">
            <w:pPr>
              <w:numPr>
                <w:ilvl w:val="0"/>
                <w:numId w:val="51"/>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7B484385" w14:textId="77777777" w:rsidTr="0089594F">
        <w:trPr>
          <w:jc w:val="center"/>
        </w:trPr>
        <w:tc>
          <w:tcPr>
            <w:tcW w:w="7501" w:type="dxa"/>
          </w:tcPr>
          <w:p w14:paraId="5851F79B" w14:textId="77777777" w:rsidR="00CB0173" w:rsidRPr="00313C5F" w:rsidRDefault="00CB0173" w:rsidP="005A5D46">
            <w:pPr>
              <w:numPr>
                <w:ilvl w:val="0"/>
                <w:numId w:val="51"/>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5B94ECAB" w14:textId="77777777" w:rsidR="00CB0173" w:rsidRPr="00313C5F" w:rsidRDefault="00CB0173" w:rsidP="005A5D46">
            <w:pPr>
              <w:numPr>
                <w:ilvl w:val="0"/>
                <w:numId w:val="51"/>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7F780DF9" w14:textId="77777777" w:rsidTr="0089594F">
        <w:trPr>
          <w:jc w:val="center"/>
        </w:trPr>
        <w:tc>
          <w:tcPr>
            <w:tcW w:w="7501" w:type="dxa"/>
          </w:tcPr>
          <w:p w14:paraId="1E5338A2" w14:textId="77777777" w:rsidR="00CB0173" w:rsidRPr="00313C5F" w:rsidRDefault="00CB0173" w:rsidP="005A5D46">
            <w:pPr>
              <w:numPr>
                <w:ilvl w:val="0"/>
                <w:numId w:val="51"/>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79B0674E" w14:textId="77777777" w:rsidR="00CB0173" w:rsidRPr="00313C5F" w:rsidRDefault="00CB0173" w:rsidP="0089594F">
            <w:pPr>
              <w:suppressAutoHyphens/>
              <w:rPr>
                <w:rFonts w:ascii="Times New Roman" w:hAnsi="Times New Roman"/>
                <w:b/>
                <w:sz w:val="24"/>
                <w:szCs w:val="24"/>
              </w:rPr>
            </w:pPr>
          </w:p>
        </w:tc>
      </w:tr>
    </w:tbl>
    <w:p w14:paraId="21E41163" w14:textId="3BBD065D" w:rsidR="005F0DE8" w:rsidRPr="005F0DE8" w:rsidRDefault="00CB0173"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90347F">
        <w:rPr>
          <w:rFonts w:ascii="Times New Roman" w:hAnsi="Times New Roman"/>
          <w:b/>
          <w:i/>
          <w:sz w:val="24"/>
          <w:szCs w:val="24"/>
          <w:u w:val="single"/>
        </w:rPr>
        <w:br w:type="page"/>
      </w:r>
    </w:p>
    <w:p w14:paraId="457BB77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14:paraId="363B1CEA" w14:textId="77777777" w:rsidR="005F0DE8" w:rsidRPr="005F0DE8" w:rsidRDefault="005F0DE8" w:rsidP="005F0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5F0DE8">
        <w:rPr>
          <w:rFonts w:ascii="Times New Roman" w:hAnsi="Times New Roman"/>
          <w:b/>
          <w:caps/>
          <w:sz w:val="28"/>
          <w:szCs w:val="28"/>
          <w:u w:val="single"/>
        </w:rPr>
        <w:br w:type="page"/>
      </w:r>
      <w:r w:rsidRPr="005F0DE8">
        <w:rPr>
          <w:rFonts w:ascii="Times New Roman" w:hAnsi="Times New Roman"/>
          <w:b/>
          <w:caps/>
          <w:sz w:val="28"/>
          <w:szCs w:val="28"/>
        </w:rPr>
        <w:lastRenderedPageBreak/>
        <w:t>1. ПАСПОРТ РАБОЧЕЙ ПРОГРАММЫ УЧЕБНОЙ ДИСЦИПЛИНЫ</w:t>
      </w:r>
    </w:p>
    <w:p w14:paraId="14D103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r w:rsidRPr="005F0DE8">
        <w:rPr>
          <w:rFonts w:ascii="Times New Roman" w:hAnsi="Times New Roman"/>
          <w:b/>
          <w:sz w:val="28"/>
          <w:szCs w:val="28"/>
        </w:rPr>
        <w:t>ОП.03 «Техническая механика с основами технических измерений»</w:t>
      </w:r>
    </w:p>
    <w:p w14:paraId="316F76A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8"/>
          <w:szCs w:val="28"/>
        </w:rPr>
      </w:pPr>
    </w:p>
    <w:p w14:paraId="1C277F1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8"/>
          <w:szCs w:val="28"/>
        </w:rPr>
      </w:pPr>
      <w:r w:rsidRPr="005F0DE8">
        <w:rPr>
          <w:rFonts w:ascii="Times New Roman" w:hAnsi="Times New Roman"/>
          <w:b/>
          <w:sz w:val="28"/>
          <w:szCs w:val="28"/>
        </w:rPr>
        <w:t xml:space="preserve">1.1. Место дисциплины в структуре основной образовательной программы: </w:t>
      </w:r>
    </w:p>
    <w:p w14:paraId="3244804F"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hAnsi="Times New Roman"/>
          <w:sz w:val="28"/>
          <w:szCs w:val="28"/>
        </w:rPr>
      </w:pPr>
      <w:r w:rsidRPr="005F0DE8">
        <w:rPr>
          <w:rFonts w:ascii="Times New Roman" w:hAnsi="Times New Roman"/>
          <w:sz w:val="28"/>
          <w:szCs w:val="28"/>
        </w:rPr>
        <w:t>Учебная дисциплина «ОП.03 «Техническая механика с основами технических измерений» является обязательной частью общепрофессионального цикла ПООП-П</w:t>
      </w:r>
      <w:r w:rsidRPr="005F0DE8">
        <w:rPr>
          <w:rFonts w:ascii="Times New Roman" w:hAnsi="Times New Roman"/>
          <w:sz w:val="28"/>
          <w:szCs w:val="28"/>
        </w:rPr>
        <w:br/>
        <w:t xml:space="preserve">в соответствии с ФГОС СПО по </w:t>
      </w:r>
      <w:r w:rsidRPr="005F0DE8">
        <w:rPr>
          <w:rFonts w:ascii="Times New Roman" w:hAnsi="Times New Roman"/>
          <w:color w:val="000000"/>
          <w:sz w:val="28"/>
          <w:szCs w:val="28"/>
        </w:rPr>
        <w:t>профессии «Мастер сельскохозяйственного производства».</w:t>
      </w:r>
    </w:p>
    <w:p w14:paraId="08FB2B72"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hAnsi="Times New Roman"/>
          <w:sz w:val="28"/>
          <w:szCs w:val="28"/>
        </w:rPr>
      </w:pPr>
      <w:r w:rsidRPr="005F0DE8">
        <w:rPr>
          <w:rFonts w:ascii="Times New Roman" w:hAnsi="Times New Roman"/>
          <w:sz w:val="28"/>
          <w:szCs w:val="28"/>
        </w:rPr>
        <w:t>Особое значение дисциплина имеет при формировании и развитии общих компетенций:</w:t>
      </w:r>
    </w:p>
    <w:p w14:paraId="26BE789A" w14:textId="77777777" w:rsidR="005F0DE8" w:rsidRPr="005F0DE8" w:rsidRDefault="005F0DE8" w:rsidP="005F0DE8">
      <w:pPr>
        <w:tabs>
          <w:tab w:val="left" w:pos="2835"/>
        </w:tabs>
        <w:spacing w:after="0" w:line="360" w:lineRule="auto"/>
        <w:jc w:val="both"/>
        <w:rPr>
          <w:rFonts w:ascii="Times New Roman" w:hAnsi="Times New Roman"/>
          <w:sz w:val="28"/>
          <w:szCs w:val="28"/>
        </w:rPr>
      </w:pPr>
      <w:r w:rsidRPr="005F0DE8">
        <w:rPr>
          <w:rFonts w:ascii="Times New Roman" w:hAnsi="Times New Roman"/>
          <w:sz w:val="28"/>
          <w:szCs w:val="28"/>
        </w:rPr>
        <w:t xml:space="preserve">          ОК 01. Выбирать способы решения задач профессиональной деятельности применительно к различным контекстам;</w:t>
      </w:r>
    </w:p>
    <w:p w14:paraId="74256AA8" w14:textId="77777777" w:rsidR="005F0DE8" w:rsidRPr="005F0DE8" w:rsidRDefault="005F0DE8" w:rsidP="005F0DE8">
      <w:pPr>
        <w:tabs>
          <w:tab w:val="left" w:pos="2835"/>
        </w:tabs>
        <w:spacing w:after="0" w:line="360" w:lineRule="auto"/>
        <w:ind w:firstLine="709"/>
        <w:jc w:val="both"/>
        <w:rPr>
          <w:rFonts w:ascii="Times New Roman" w:hAnsi="Times New Roman"/>
          <w:sz w:val="28"/>
          <w:szCs w:val="28"/>
        </w:rPr>
      </w:pPr>
      <w:r w:rsidRPr="005F0DE8">
        <w:rPr>
          <w:rFonts w:ascii="Times New Roman" w:hAnsi="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79B082" w14:textId="77777777" w:rsidR="005F0DE8" w:rsidRPr="005F0DE8" w:rsidRDefault="005F0DE8" w:rsidP="005F0DE8">
      <w:pPr>
        <w:tabs>
          <w:tab w:val="left" w:pos="2835"/>
        </w:tabs>
        <w:spacing w:after="0" w:line="360" w:lineRule="auto"/>
        <w:ind w:firstLine="709"/>
        <w:jc w:val="both"/>
        <w:rPr>
          <w:rFonts w:ascii="Times New Roman" w:hAnsi="Times New Roman"/>
          <w:sz w:val="28"/>
          <w:szCs w:val="28"/>
        </w:rPr>
      </w:pPr>
      <w:r w:rsidRPr="005F0DE8">
        <w:rPr>
          <w:rFonts w:ascii="Times New Roman" w:hAnsi="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9754046" w14:textId="77777777" w:rsidR="005F0DE8" w:rsidRPr="005F0DE8" w:rsidRDefault="005F0DE8" w:rsidP="005F0DE8">
      <w:pPr>
        <w:tabs>
          <w:tab w:val="left" w:pos="2835"/>
        </w:tabs>
        <w:spacing w:after="0" w:line="360" w:lineRule="auto"/>
        <w:ind w:firstLine="709"/>
        <w:jc w:val="both"/>
        <w:rPr>
          <w:rFonts w:ascii="Times New Roman" w:hAnsi="Times New Roman"/>
          <w:sz w:val="28"/>
          <w:szCs w:val="28"/>
        </w:rPr>
      </w:pPr>
      <w:r w:rsidRPr="005F0DE8">
        <w:rPr>
          <w:rFonts w:ascii="Times New Roman" w:hAnsi="Times New Roman"/>
          <w:sz w:val="28"/>
          <w:szCs w:val="28"/>
        </w:rPr>
        <w:t>ОК 04. Эффективно взаимодействовать и работать в коллективе и команде;</w:t>
      </w:r>
    </w:p>
    <w:p w14:paraId="722F771F" w14:textId="77777777" w:rsidR="005F0DE8" w:rsidRPr="005F0DE8" w:rsidRDefault="005F0DE8" w:rsidP="005F0DE8">
      <w:pPr>
        <w:tabs>
          <w:tab w:val="left" w:pos="2835"/>
        </w:tabs>
        <w:spacing w:after="0" w:line="360" w:lineRule="auto"/>
        <w:ind w:firstLine="709"/>
        <w:jc w:val="both"/>
        <w:rPr>
          <w:rFonts w:ascii="Times New Roman" w:hAnsi="Times New Roman"/>
          <w:sz w:val="28"/>
          <w:szCs w:val="28"/>
        </w:rPr>
      </w:pPr>
      <w:r w:rsidRPr="005F0DE8">
        <w:rPr>
          <w:rFonts w:ascii="Times New Roman" w:hAnsi="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1F9DB39" w14:textId="77777777" w:rsidR="005F0DE8" w:rsidRPr="005F0DE8" w:rsidRDefault="005F0DE8" w:rsidP="005F0DE8">
      <w:pPr>
        <w:tabs>
          <w:tab w:val="left" w:pos="2835"/>
        </w:tabs>
        <w:spacing w:after="0" w:line="360" w:lineRule="auto"/>
        <w:ind w:firstLine="709"/>
        <w:jc w:val="both"/>
        <w:rPr>
          <w:rFonts w:ascii="Times New Roman" w:hAnsi="Times New Roman"/>
          <w:sz w:val="28"/>
          <w:szCs w:val="28"/>
        </w:rPr>
      </w:pPr>
      <w:r w:rsidRPr="005F0DE8">
        <w:rPr>
          <w:rFonts w:ascii="Times New Roman" w:hAnsi="Times New Roman"/>
          <w:sz w:val="28"/>
          <w:szCs w:val="28"/>
        </w:rPr>
        <w:t>ОК 09. Пользоваться профессиональной документацией на государственном и иностранном языках.</w:t>
      </w:r>
    </w:p>
    <w:p w14:paraId="095BD00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224890D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54E911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0C55DD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5514B31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16275BF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7EFFC7B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359D2E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6A07934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5F0DE8">
        <w:rPr>
          <w:rFonts w:ascii="Times New Roman" w:hAnsi="Times New Roman"/>
          <w:b/>
          <w:sz w:val="28"/>
          <w:szCs w:val="28"/>
        </w:rPr>
        <w:lastRenderedPageBreak/>
        <w:t xml:space="preserve">1.2. Цели и планируемые результаты освоения дисциплины: </w:t>
      </w:r>
    </w:p>
    <w:p w14:paraId="3FAAC6B1"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56D217B6" w14:textId="77777777" w:rsidTr="00C10ED2">
        <w:trPr>
          <w:trHeight w:val="649"/>
        </w:trPr>
        <w:tc>
          <w:tcPr>
            <w:tcW w:w="1589" w:type="dxa"/>
            <w:hideMark/>
          </w:tcPr>
          <w:p w14:paraId="1595465A"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20"/>
            </w:r>
          </w:p>
          <w:p w14:paraId="1AB89A3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3700768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27CF4D3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7532B17C" w14:textId="77777777" w:rsidTr="00C10ED2">
        <w:trPr>
          <w:trHeight w:val="3692"/>
        </w:trPr>
        <w:tc>
          <w:tcPr>
            <w:tcW w:w="1589" w:type="dxa"/>
          </w:tcPr>
          <w:p w14:paraId="54E48E1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1</w:t>
            </w:r>
          </w:p>
          <w:p w14:paraId="5F2AD9B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2</w:t>
            </w:r>
          </w:p>
          <w:p w14:paraId="09EE725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3</w:t>
            </w:r>
          </w:p>
          <w:p w14:paraId="1BA5EE1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ОК 4</w:t>
            </w:r>
          </w:p>
          <w:p w14:paraId="47ABCAD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ОК 5 </w:t>
            </w:r>
          </w:p>
          <w:p w14:paraId="24905AF7" w14:textId="77777777" w:rsidR="005F0DE8" w:rsidRPr="005F0DE8" w:rsidRDefault="005F0DE8" w:rsidP="005F0DE8">
            <w:pPr>
              <w:spacing w:after="0" w:line="240" w:lineRule="auto"/>
              <w:jc w:val="both"/>
              <w:rPr>
                <w:rFonts w:ascii="Times New Roman" w:hAnsi="Times New Roman"/>
                <w:color w:val="333333"/>
                <w:sz w:val="24"/>
                <w:szCs w:val="24"/>
              </w:rPr>
            </w:pPr>
            <w:r w:rsidRPr="005F0DE8">
              <w:rPr>
                <w:rFonts w:ascii="Times New Roman" w:hAnsi="Times New Roman"/>
                <w:sz w:val="24"/>
                <w:szCs w:val="24"/>
              </w:rPr>
              <w:t>ОК 9</w:t>
            </w:r>
          </w:p>
          <w:p w14:paraId="50FE818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ПК 1.1 - 1.5</w:t>
            </w:r>
          </w:p>
          <w:p w14:paraId="4EBD1DE5" w14:textId="77777777" w:rsidR="005F0DE8" w:rsidRPr="005F0DE8" w:rsidRDefault="005F0DE8" w:rsidP="005F0DE8">
            <w:pPr>
              <w:suppressAutoHyphens/>
              <w:spacing w:after="0" w:line="240" w:lineRule="auto"/>
              <w:rPr>
                <w:rFonts w:ascii="Times New Roman" w:hAnsi="Times New Roman"/>
                <w:i/>
                <w:sz w:val="24"/>
                <w:szCs w:val="24"/>
              </w:rPr>
            </w:pPr>
          </w:p>
        </w:tc>
        <w:tc>
          <w:tcPr>
            <w:tcW w:w="3764" w:type="dxa"/>
          </w:tcPr>
          <w:p w14:paraId="4830B6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pacing w:val="-8"/>
                <w:sz w:val="24"/>
                <w:szCs w:val="24"/>
              </w:rPr>
              <w:t xml:space="preserve">У.01. </w:t>
            </w:r>
            <w:r w:rsidRPr="005F0DE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0FE7838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У.02. читать кинематические схемы;</w:t>
            </w:r>
          </w:p>
          <w:p w14:paraId="3FADF0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pacing w:val="-8"/>
                <w:sz w:val="24"/>
                <w:szCs w:val="24"/>
              </w:rPr>
              <w:t xml:space="preserve">У.03.   </w:t>
            </w:r>
            <w:r w:rsidRPr="005F0DE8">
              <w:rPr>
                <w:rFonts w:ascii="Times New Roman" w:hAnsi="Times New Roman"/>
                <w:sz w:val="24"/>
                <w:szCs w:val="24"/>
              </w:rPr>
              <w:t>подсчитывать передаточное число;</w:t>
            </w:r>
          </w:p>
          <w:p w14:paraId="0EFF37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У.04. производить расчет прочности несложных деталей и узлов;</w:t>
            </w:r>
          </w:p>
          <w:p w14:paraId="7007509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У.05. пользоваться контрольно- измерительными приборами и инструментом.</w:t>
            </w:r>
          </w:p>
          <w:p w14:paraId="63ACB1C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32C631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3895" w:type="dxa"/>
          </w:tcPr>
          <w:p w14:paraId="08E3A1F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З.01.</w:t>
            </w:r>
            <w:r w:rsidRPr="005F0DE8">
              <w:rPr>
                <w:rFonts w:ascii="Times New Roman" w:hAnsi="Times New Roman"/>
                <w:sz w:val="28"/>
                <w:szCs w:val="28"/>
              </w:rPr>
              <w:t xml:space="preserve"> </w:t>
            </w:r>
            <w:r w:rsidRPr="005F0DE8">
              <w:rPr>
                <w:rFonts w:ascii="Times New Roman" w:hAnsi="Times New Roman"/>
                <w:sz w:val="24"/>
                <w:szCs w:val="24"/>
              </w:rPr>
              <w:t xml:space="preserve">виды машин и механизмов, принцип действия, кинематические и динамические характеристики; </w:t>
            </w:r>
          </w:p>
          <w:p w14:paraId="1FC829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З.02. типы кинематических пар, основные сборочные единицы и детали;</w:t>
            </w:r>
          </w:p>
          <w:p w14:paraId="5CEB735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З.03. типы соединений деталей и сборочных единиц, требования к допускам и посадкам,  принцип взаимозаменяемости;</w:t>
            </w:r>
          </w:p>
          <w:p w14:paraId="4FB420B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pacing w:val="-8"/>
                <w:sz w:val="24"/>
                <w:szCs w:val="24"/>
              </w:rPr>
              <w:t xml:space="preserve"> 3.04. </w:t>
            </w:r>
            <w:r w:rsidRPr="005F0DE8">
              <w:rPr>
                <w:rFonts w:ascii="Times New Roman" w:hAnsi="Times New Roman"/>
                <w:sz w:val="24"/>
                <w:szCs w:val="24"/>
              </w:rPr>
              <w:t>виды движений и преобразующие движения механизмы;</w:t>
            </w:r>
          </w:p>
          <w:p w14:paraId="4C5856C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3.05. виды передач, их устройство, назначение, преимущества и недостатки, условные обозначения на схемах;</w:t>
            </w:r>
          </w:p>
          <w:p w14:paraId="740647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З.06. определение передаточного отношения передач;</w:t>
            </w:r>
          </w:p>
          <w:p w14:paraId="2FEBCB2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З.07. принципы технических измерений, общие сведения о средствах измерения и их классификацию.</w:t>
            </w:r>
          </w:p>
          <w:p w14:paraId="03DD0B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2111A8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 xml:space="preserve"> </w:t>
            </w:r>
          </w:p>
        </w:tc>
      </w:tr>
    </w:tbl>
    <w:p w14:paraId="34CFCE18"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531176C3" w14:textId="77777777" w:rsidTr="00C10ED2">
        <w:trPr>
          <w:trHeight w:val="212"/>
        </w:trPr>
        <w:tc>
          <w:tcPr>
            <w:tcW w:w="1843" w:type="dxa"/>
            <w:vAlign w:val="center"/>
          </w:tcPr>
          <w:p w14:paraId="232245B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74D92C8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tcPr>
          <w:p w14:paraId="4A8E604E"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59A3188B" w14:textId="77777777" w:rsidTr="00C10ED2">
        <w:trPr>
          <w:trHeight w:val="212"/>
        </w:trPr>
        <w:tc>
          <w:tcPr>
            <w:tcW w:w="1843" w:type="dxa"/>
            <w:vAlign w:val="center"/>
          </w:tcPr>
          <w:p w14:paraId="6005FC4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60ACA0D6"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39CA1097" w14:textId="77777777" w:rsidTr="00C10ED2">
        <w:trPr>
          <w:trHeight w:val="212"/>
        </w:trPr>
        <w:tc>
          <w:tcPr>
            <w:tcW w:w="1843" w:type="dxa"/>
            <w:vAlign w:val="center"/>
          </w:tcPr>
          <w:p w14:paraId="60F16E6D"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14</w:t>
            </w:r>
          </w:p>
        </w:tc>
        <w:tc>
          <w:tcPr>
            <w:tcW w:w="7513" w:type="dxa"/>
          </w:tcPr>
          <w:p w14:paraId="292634F3"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F0DE8" w:rsidRPr="005F0DE8" w14:paraId="53971484" w14:textId="77777777" w:rsidTr="00C10ED2">
        <w:trPr>
          <w:trHeight w:val="212"/>
        </w:trPr>
        <w:tc>
          <w:tcPr>
            <w:tcW w:w="1843" w:type="dxa"/>
            <w:vAlign w:val="center"/>
          </w:tcPr>
          <w:p w14:paraId="17EB412E"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16</w:t>
            </w:r>
          </w:p>
        </w:tc>
        <w:tc>
          <w:tcPr>
            <w:tcW w:w="7513" w:type="dxa"/>
          </w:tcPr>
          <w:p w14:paraId="373050C3"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Использовать информационные технологии в профессиональной деятельности</w:t>
            </w:r>
          </w:p>
        </w:tc>
      </w:tr>
      <w:tr w:rsidR="005F0DE8" w:rsidRPr="005F0DE8" w14:paraId="45ACA003" w14:textId="77777777" w:rsidTr="00C10ED2">
        <w:trPr>
          <w:trHeight w:val="212"/>
        </w:trPr>
        <w:tc>
          <w:tcPr>
            <w:tcW w:w="1843" w:type="dxa"/>
            <w:vAlign w:val="center"/>
          </w:tcPr>
          <w:p w14:paraId="65FAF753"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17</w:t>
            </w:r>
          </w:p>
        </w:tc>
        <w:tc>
          <w:tcPr>
            <w:tcW w:w="7513" w:type="dxa"/>
          </w:tcPr>
          <w:p w14:paraId="67EF1027" w14:textId="77777777" w:rsidR="005F0DE8" w:rsidRPr="005F0DE8" w:rsidRDefault="005F0DE8" w:rsidP="005F0DE8">
            <w:pPr>
              <w:widowControl w:val="0"/>
              <w:autoSpaceDE w:val="0"/>
              <w:autoSpaceDN w:val="0"/>
              <w:spacing w:after="0" w:line="256" w:lineRule="auto"/>
              <w:jc w:val="both"/>
              <w:rPr>
                <w:rFonts w:ascii="Times New Roman" w:hAnsi="Times New Roman"/>
                <w:bCs/>
                <w:sz w:val="24"/>
                <w:szCs w:val="24"/>
                <w:lang w:eastAsia="en-US"/>
              </w:rPr>
            </w:pPr>
            <w:r w:rsidRPr="005F0DE8">
              <w:rPr>
                <w:rFonts w:ascii="Times New Roman" w:hAnsi="Times New Roman"/>
                <w:bCs/>
                <w:sz w:val="24"/>
                <w:szCs w:val="24"/>
              </w:rPr>
              <w:t xml:space="preserve">Выполняющий профессиональные навыки в сфере </w:t>
            </w:r>
            <w:r w:rsidRPr="005F0DE8">
              <w:rPr>
                <w:rFonts w:ascii="Times New Roman" w:hAnsi="Times New Roman"/>
                <w:sz w:val="24"/>
                <w:szCs w:val="24"/>
              </w:rPr>
              <w:t xml:space="preserve">сервиса домашнего и коммунального хозяйства </w:t>
            </w:r>
            <w:r w:rsidRPr="005F0DE8">
              <w:rPr>
                <w:rFonts w:ascii="Times New Roman" w:hAnsi="Times New Roman"/>
                <w:bCs/>
                <w:sz w:val="24"/>
                <w:szCs w:val="24"/>
              </w:rPr>
              <w:t>с учетом специфики Иркутской области</w:t>
            </w:r>
          </w:p>
          <w:p w14:paraId="594BA2AD"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p>
        </w:tc>
      </w:tr>
      <w:tr w:rsidR="005F0DE8" w:rsidRPr="005F0DE8" w14:paraId="23770D37" w14:textId="77777777" w:rsidTr="00C10ED2">
        <w:trPr>
          <w:trHeight w:val="212"/>
        </w:trPr>
        <w:tc>
          <w:tcPr>
            <w:tcW w:w="1843" w:type="dxa"/>
            <w:vAlign w:val="center"/>
          </w:tcPr>
          <w:p w14:paraId="0A8372C7"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18</w:t>
            </w:r>
          </w:p>
        </w:tc>
        <w:tc>
          <w:tcPr>
            <w:tcW w:w="7513" w:type="dxa"/>
          </w:tcPr>
          <w:p w14:paraId="6FD6EE0B" w14:textId="77777777" w:rsidR="005F0DE8" w:rsidRPr="005F0DE8" w:rsidRDefault="005F0DE8" w:rsidP="005F0DE8">
            <w:pPr>
              <w:widowControl w:val="0"/>
              <w:autoSpaceDE w:val="0"/>
              <w:autoSpaceDN w:val="0"/>
              <w:spacing w:after="0" w:line="256" w:lineRule="auto"/>
              <w:ind w:firstLine="33"/>
              <w:rPr>
                <w:rFonts w:ascii="Times New Roman" w:hAnsi="Times New Roman"/>
                <w:sz w:val="24"/>
                <w:szCs w:val="24"/>
                <w:lang w:eastAsia="en-US"/>
              </w:rPr>
            </w:pPr>
            <w:r w:rsidRPr="005F0DE8">
              <w:rPr>
                <w:rFonts w:ascii="Times New Roman" w:eastAsia="Calibri" w:hAnsi="Times New Roman"/>
                <w:color w:val="000000"/>
                <w:sz w:val="24"/>
                <w:szCs w:val="24"/>
              </w:rPr>
              <w:t>Креативно мыслящий, готовый разрабатывать новые виды продукции</w:t>
            </w:r>
          </w:p>
        </w:tc>
      </w:tr>
      <w:tr w:rsidR="005F0DE8" w:rsidRPr="005F0DE8" w14:paraId="123961F0" w14:textId="77777777" w:rsidTr="00C10ED2">
        <w:trPr>
          <w:trHeight w:val="212"/>
        </w:trPr>
        <w:tc>
          <w:tcPr>
            <w:tcW w:w="1843" w:type="dxa"/>
            <w:vAlign w:val="center"/>
          </w:tcPr>
          <w:p w14:paraId="2942BC2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19</w:t>
            </w:r>
          </w:p>
        </w:tc>
        <w:tc>
          <w:tcPr>
            <w:tcW w:w="7513" w:type="dxa"/>
          </w:tcPr>
          <w:p w14:paraId="00387DA9" w14:textId="77777777" w:rsidR="005F0DE8" w:rsidRPr="005F0DE8" w:rsidRDefault="005F0DE8" w:rsidP="005F0DE8">
            <w:pPr>
              <w:autoSpaceDE w:val="0"/>
              <w:autoSpaceDN w:val="0"/>
              <w:adjustRightInd w:val="0"/>
              <w:spacing w:after="0" w:line="256" w:lineRule="auto"/>
              <w:rPr>
                <w:rFonts w:ascii="Times New Roman" w:eastAsia="Calibri" w:hAnsi="Times New Roman"/>
                <w:color w:val="000000"/>
                <w:sz w:val="24"/>
                <w:szCs w:val="24"/>
                <w:lang w:eastAsia="en-US"/>
              </w:rPr>
            </w:pPr>
            <w:r w:rsidRPr="005F0DE8">
              <w:rPr>
                <w:rFonts w:ascii="Times New Roman" w:eastAsia="Calibri" w:hAnsi="Times New Roman"/>
                <w:color w:val="000000"/>
                <w:sz w:val="24"/>
                <w:szCs w:val="24"/>
              </w:rPr>
              <w:t xml:space="preserve">Активно применяющий полученные знания на практике </w:t>
            </w:r>
          </w:p>
        </w:tc>
      </w:tr>
    </w:tbl>
    <w:p w14:paraId="3E6EE7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8"/>
          <w:szCs w:val="28"/>
        </w:rPr>
      </w:pPr>
    </w:p>
    <w:p w14:paraId="3FBD24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F0DE8">
        <w:rPr>
          <w:rFonts w:ascii="Times New Roman" w:hAnsi="Times New Roman"/>
          <w:b/>
          <w:sz w:val="28"/>
          <w:szCs w:val="28"/>
        </w:rPr>
        <w:lastRenderedPageBreak/>
        <w:t>1.3. Рекомендуемое количество часов на освоение программы дисциплины:</w:t>
      </w:r>
    </w:p>
    <w:p w14:paraId="56348C7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F0DE8">
        <w:rPr>
          <w:rFonts w:ascii="Times New Roman" w:hAnsi="Times New Roman"/>
          <w:sz w:val="28"/>
          <w:szCs w:val="28"/>
        </w:rPr>
        <w:t>максимальной учебной нагрузки обучающегося 32 часа, в том числе:</w:t>
      </w:r>
    </w:p>
    <w:p w14:paraId="38FD6A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207"/>
        <w:jc w:val="both"/>
        <w:rPr>
          <w:rFonts w:ascii="Times New Roman" w:hAnsi="Times New Roman"/>
          <w:sz w:val="28"/>
          <w:szCs w:val="28"/>
        </w:rPr>
      </w:pPr>
      <w:r w:rsidRPr="005F0DE8">
        <w:rPr>
          <w:rFonts w:ascii="Times New Roman" w:hAnsi="Times New Roman"/>
          <w:sz w:val="28"/>
          <w:szCs w:val="28"/>
        </w:rPr>
        <w:t>обязательной аудиторной учебной нагрузки обучающегося 24 часа;</w:t>
      </w:r>
    </w:p>
    <w:p w14:paraId="6CF05B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207"/>
        <w:jc w:val="both"/>
        <w:rPr>
          <w:rFonts w:ascii="Times New Roman" w:hAnsi="Times New Roman"/>
          <w:sz w:val="28"/>
          <w:szCs w:val="28"/>
        </w:rPr>
      </w:pPr>
      <w:r w:rsidRPr="005F0DE8">
        <w:rPr>
          <w:rFonts w:ascii="Times New Roman" w:hAnsi="Times New Roman"/>
          <w:sz w:val="28"/>
          <w:szCs w:val="28"/>
        </w:rPr>
        <w:t>самостоятельной работы обучающегося 8 час.</w:t>
      </w:r>
    </w:p>
    <w:p w14:paraId="5BE7ED5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14:paraId="6B895B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0F7ACF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r w:rsidRPr="005F0DE8">
        <w:rPr>
          <w:rFonts w:ascii="Times New Roman" w:hAnsi="Times New Roman"/>
          <w:b/>
          <w:sz w:val="28"/>
          <w:szCs w:val="28"/>
        </w:rPr>
        <w:t>2. СТРУКТУРА И СОДЕРЖАНИЕ УЧЕБНОЙ ДИСЦИПЛИНЫ</w:t>
      </w:r>
    </w:p>
    <w:p w14:paraId="757BC22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u w:val="single"/>
        </w:rPr>
      </w:pPr>
      <w:r w:rsidRPr="005F0DE8">
        <w:rPr>
          <w:rFonts w:ascii="Times New Roman" w:hAnsi="Times New Roman"/>
          <w:b/>
          <w:sz w:val="28"/>
          <w:szCs w:val="28"/>
        </w:rPr>
        <w:t>2.1. Объем учебной дисциплины и виды учебной работы</w:t>
      </w:r>
    </w:p>
    <w:p w14:paraId="27D53A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F0DE8" w:rsidRPr="005F0DE8" w14:paraId="2EFF129D" w14:textId="77777777" w:rsidTr="00C10ED2">
        <w:trPr>
          <w:trHeight w:val="460"/>
        </w:trPr>
        <w:tc>
          <w:tcPr>
            <w:tcW w:w="7904" w:type="dxa"/>
            <w:shd w:val="clear" w:color="auto" w:fill="auto"/>
          </w:tcPr>
          <w:p w14:paraId="3A23A82E" w14:textId="77777777" w:rsidR="005F0DE8" w:rsidRPr="005F0DE8" w:rsidRDefault="005F0DE8" w:rsidP="005F0DE8">
            <w:pPr>
              <w:spacing w:after="0" w:line="240" w:lineRule="auto"/>
              <w:jc w:val="center"/>
              <w:rPr>
                <w:rFonts w:ascii="Times New Roman" w:hAnsi="Times New Roman"/>
                <w:sz w:val="28"/>
                <w:szCs w:val="28"/>
              </w:rPr>
            </w:pPr>
            <w:r w:rsidRPr="005F0DE8">
              <w:rPr>
                <w:rFonts w:ascii="Times New Roman" w:hAnsi="Times New Roman"/>
                <w:b/>
                <w:sz w:val="28"/>
                <w:szCs w:val="28"/>
              </w:rPr>
              <w:t>Вид учебной работы</w:t>
            </w:r>
          </w:p>
        </w:tc>
        <w:tc>
          <w:tcPr>
            <w:tcW w:w="1800" w:type="dxa"/>
            <w:shd w:val="clear" w:color="auto" w:fill="auto"/>
          </w:tcPr>
          <w:p w14:paraId="04F7BC4A" w14:textId="77777777" w:rsidR="005F0DE8" w:rsidRPr="005F0DE8" w:rsidRDefault="005F0DE8" w:rsidP="005F0DE8">
            <w:pPr>
              <w:spacing w:after="0" w:line="240" w:lineRule="auto"/>
              <w:jc w:val="center"/>
              <w:rPr>
                <w:rFonts w:ascii="Times New Roman" w:hAnsi="Times New Roman"/>
                <w:iCs/>
                <w:sz w:val="28"/>
                <w:szCs w:val="28"/>
              </w:rPr>
            </w:pPr>
            <w:r w:rsidRPr="005F0DE8">
              <w:rPr>
                <w:rFonts w:ascii="Times New Roman" w:hAnsi="Times New Roman"/>
                <w:b/>
                <w:iCs/>
                <w:sz w:val="28"/>
                <w:szCs w:val="28"/>
              </w:rPr>
              <w:t>Объем часов</w:t>
            </w:r>
          </w:p>
        </w:tc>
      </w:tr>
      <w:tr w:rsidR="005F0DE8" w:rsidRPr="005F0DE8" w14:paraId="238CE143" w14:textId="77777777" w:rsidTr="00C10ED2">
        <w:tc>
          <w:tcPr>
            <w:tcW w:w="7904" w:type="dxa"/>
            <w:shd w:val="clear" w:color="auto" w:fill="auto"/>
          </w:tcPr>
          <w:p w14:paraId="0A79DF90" w14:textId="77777777" w:rsidR="005F0DE8" w:rsidRPr="005F0DE8" w:rsidRDefault="005F0DE8" w:rsidP="005F0DE8">
            <w:pPr>
              <w:spacing w:after="0" w:line="240" w:lineRule="auto"/>
              <w:jc w:val="both"/>
              <w:rPr>
                <w:rFonts w:ascii="Times New Roman" w:hAnsi="Times New Roman"/>
                <w:sz w:val="28"/>
                <w:szCs w:val="28"/>
              </w:rPr>
            </w:pPr>
            <w:r w:rsidRPr="005F0DE8">
              <w:rPr>
                <w:rFonts w:ascii="Times New Roman" w:hAnsi="Times New Roman"/>
                <w:b/>
                <w:sz w:val="28"/>
                <w:szCs w:val="28"/>
              </w:rPr>
              <w:t xml:space="preserve">Обязательная аудиторная учебная нагрузка (всего) </w:t>
            </w:r>
          </w:p>
        </w:tc>
        <w:tc>
          <w:tcPr>
            <w:tcW w:w="1800" w:type="dxa"/>
            <w:shd w:val="clear" w:color="auto" w:fill="auto"/>
          </w:tcPr>
          <w:p w14:paraId="00825894" w14:textId="77777777" w:rsidR="005F0DE8" w:rsidRPr="005F0DE8" w:rsidRDefault="005F0DE8" w:rsidP="005F0DE8">
            <w:pPr>
              <w:spacing w:after="0" w:line="240" w:lineRule="auto"/>
              <w:jc w:val="center"/>
              <w:rPr>
                <w:rFonts w:ascii="Times New Roman" w:hAnsi="Times New Roman"/>
                <w:b/>
                <w:iCs/>
                <w:sz w:val="28"/>
                <w:szCs w:val="28"/>
              </w:rPr>
            </w:pPr>
            <w:r w:rsidRPr="005F0DE8">
              <w:rPr>
                <w:rFonts w:ascii="Times New Roman" w:hAnsi="Times New Roman"/>
                <w:b/>
                <w:iCs/>
                <w:sz w:val="28"/>
                <w:szCs w:val="28"/>
              </w:rPr>
              <w:t>32</w:t>
            </w:r>
          </w:p>
        </w:tc>
      </w:tr>
      <w:tr w:rsidR="005F0DE8" w:rsidRPr="005F0DE8" w14:paraId="6A5EABB1" w14:textId="77777777" w:rsidTr="00C10ED2">
        <w:tc>
          <w:tcPr>
            <w:tcW w:w="7904" w:type="dxa"/>
            <w:shd w:val="clear" w:color="auto" w:fill="auto"/>
          </w:tcPr>
          <w:p w14:paraId="6EAA835B" w14:textId="77777777" w:rsidR="005F0DE8" w:rsidRPr="005F0DE8" w:rsidRDefault="005F0DE8" w:rsidP="005F0DE8">
            <w:pPr>
              <w:spacing w:after="0" w:line="240" w:lineRule="auto"/>
              <w:jc w:val="both"/>
              <w:rPr>
                <w:rFonts w:ascii="Times New Roman" w:hAnsi="Times New Roman"/>
                <w:sz w:val="28"/>
                <w:szCs w:val="28"/>
              </w:rPr>
            </w:pPr>
            <w:r w:rsidRPr="005F0DE8">
              <w:rPr>
                <w:rFonts w:ascii="Times New Roman" w:hAnsi="Times New Roman"/>
                <w:sz w:val="28"/>
                <w:szCs w:val="28"/>
              </w:rPr>
              <w:t>в том числе:</w:t>
            </w:r>
          </w:p>
        </w:tc>
        <w:tc>
          <w:tcPr>
            <w:tcW w:w="1800" w:type="dxa"/>
            <w:shd w:val="clear" w:color="auto" w:fill="auto"/>
          </w:tcPr>
          <w:p w14:paraId="1E7E325C" w14:textId="77777777" w:rsidR="005F0DE8" w:rsidRPr="005F0DE8" w:rsidRDefault="005F0DE8" w:rsidP="005F0DE8">
            <w:pPr>
              <w:spacing w:after="0" w:line="240" w:lineRule="auto"/>
              <w:jc w:val="center"/>
              <w:rPr>
                <w:rFonts w:ascii="Times New Roman" w:hAnsi="Times New Roman"/>
                <w:iCs/>
                <w:sz w:val="28"/>
                <w:szCs w:val="28"/>
              </w:rPr>
            </w:pPr>
          </w:p>
        </w:tc>
      </w:tr>
      <w:tr w:rsidR="005F0DE8" w:rsidRPr="005F0DE8" w14:paraId="07103B13" w14:textId="77777777" w:rsidTr="00C10ED2">
        <w:tc>
          <w:tcPr>
            <w:tcW w:w="7904" w:type="dxa"/>
            <w:shd w:val="clear" w:color="auto" w:fill="auto"/>
          </w:tcPr>
          <w:p w14:paraId="4CED8EF3" w14:textId="77777777" w:rsidR="005F0DE8" w:rsidRPr="005F0DE8" w:rsidRDefault="005F0DE8" w:rsidP="005F0DE8">
            <w:pPr>
              <w:spacing w:after="0" w:line="240" w:lineRule="auto"/>
              <w:jc w:val="both"/>
              <w:rPr>
                <w:rFonts w:ascii="Times New Roman" w:hAnsi="Times New Roman"/>
                <w:sz w:val="28"/>
                <w:szCs w:val="28"/>
              </w:rPr>
            </w:pPr>
            <w:r w:rsidRPr="005F0DE8">
              <w:rPr>
                <w:rFonts w:ascii="Times New Roman" w:hAnsi="Times New Roman"/>
                <w:sz w:val="28"/>
                <w:szCs w:val="28"/>
              </w:rPr>
              <w:t xml:space="preserve">     теоретическое обучение</w:t>
            </w:r>
          </w:p>
        </w:tc>
        <w:tc>
          <w:tcPr>
            <w:tcW w:w="1800" w:type="dxa"/>
            <w:shd w:val="clear" w:color="auto" w:fill="auto"/>
          </w:tcPr>
          <w:p w14:paraId="5091DE76" w14:textId="77777777" w:rsidR="005F0DE8" w:rsidRPr="005F0DE8" w:rsidRDefault="005F0DE8" w:rsidP="005F0DE8">
            <w:pPr>
              <w:spacing w:after="0" w:line="240" w:lineRule="auto"/>
              <w:jc w:val="center"/>
              <w:rPr>
                <w:rFonts w:ascii="Times New Roman" w:hAnsi="Times New Roman"/>
                <w:iCs/>
                <w:sz w:val="28"/>
                <w:szCs w:val="28"/>
              </w:rPr>
            </w:pPr>
            <w:r w:rsidRPr="005F0DE8">
              <w:rPr>
                <w:rFonts w:ascii="Times New Roman" w:hAnsi="Times New Roman"/>
                <w:iCs/>
                <w:sz w:val="28"/>
                <w:szCs w:val="28"/>
              </w:rPr>
              <w:t>7</w:t>
            </w:r>
          </w:p>
        </w:tc>
      </w:tr>
      <w:tr w:rsidR="005F0DE8" w:rsidRPr="005F0DE8" w14:paraId="395A3E98" w14:textId="77777777" w:rsidTr="00C10ED2">
        <w:tc>
          <w:tcPr>
            <w:tcW w:w="7904" w:type="dxa"/>
            <w:shd w:val="clear" w:color="auto" w:fill="auto"/>
          </w:tcPr>
          <w:p w14:paraId="14B6F217" w14:textId="77777777" w:rsidR="005F0DE8" w:rsidRPr="005F0DE8" w:rsidRDefault="005F0DE8" w:rsidP="005F0DE8">
            <w:pPr>
              <w:spacing w:after="0" w:line="240" w:lineRule="auto"/>
              <w:jc w:val="both"/>
              <w:rPr>
                <w:rFonts w:ascii="Times New Roman" w:hAnsi="Times New Roman"/>
                <w:sz w:val="28"/>
                <w:szCs w:val="28"/>
              </w:rPr>
            </w:pPr>
            <w:r w:rsidRPr="005F0DE8">
              <w:rPr>
                <w:rFonts w:ascii="Times New Roman" w:hAnsi="Times New Roman"/>
                <w:sz w:val="28"/>
                <w:szCs w:val="28"/>
              </w:rPr>
              <w:t xml:space="preserve">     практические занятия</w:t>
            </w:r>
          </w:p>
        </w:tc>
        <w:tc>
          <w:tcPr>
            <w:tcW w:w="1800" w:type="dxa"/>
            <w:shd w:val="clear" w:color="auto" w:fill="auto"/>
          </w:tcPr>
          <w:p w14:paraId="497219F2" w14:textId="77777777" w:rsidR="005F0DE8" w:rsidRPr="005F0DE8" w:rsidRDefault="005F0DE8" w:rsidP="005F0DE8">
            <w:pPr>
              <w:spacing w:after="0" w:line="240" w:lineRule="auto"/>
              <w:jc w:val="center"/>
              <w:rPr>
                <w:rFonts w:ascii="Times New Roman" w:hAnsi="Times New Roman"/>
                <w:iCs/>
                <w:sz w:val="28"/>
                <w:szCs w:val="28"/>
              </w:rPr>
            </w:pPr>
            <w:r w:rsidRPr="005F0DE8">
              <w:rPr>
                <w:rFonts w:ascii="Times New Roman" w:hAnsi="Times New Roman"/>
                <w:iCs/>
                <w:sz w:val="28"/>
                <w:szCs w:val="28"/>
              </w:rPr>
              <w:t>17</w:t>
            </w:r>
          </w:p>
        </w:tc>
      </w:tr>
      <w:tr w:rsidR="005F0DE8" w:rsidRPr="005F0DE8" w14:paraId="56C38168" w14:textId="77777777" w:rsidTr="00C10ED2">
        <w:tc>
          <w:tcPr>
            <w:tcW w:w="7904" w:type="dxa"/>
            <w:shd w:val="clear" w:color="auto" w:fill="auto"/>
          </w:tcPr>
          <w:p w14:paraId="5620135A" w14:textId="77777777" w:rsidR="005F0DE8" w:rsidRPr="005F0DE8" w:rsidRDefault="005F0DE8" w:rsidP="005F0DE8">
            <w:pPr>
              <w:spacing w:after="0" w:line="240" w:lineRule="auto"/>
              <w:jc w:val="both"/>
              <w:rPr>
                <w:rFonts w:ascii="Times New Roman" w:hAnsi="Times New Roman"/>
                <w:b/>
                <w:sz w:val="28"/>
                <w:szCs w:val="28"/>
              </w:rPr>
            </w:pPr>
            <w:r w:rsidRPr="005F0DE8">
              <w:rPr>
                <w:rFonts w:ascii="Times New Roman" w:hAnsi="Times New Roman"/>
                <w:sz w:val="28"/>
                <w:szCs w:val="28"/>
              </w:rPr>
              <w:t>Самостоятельная работа обучающегося</w:t>
            </w:r>
            <w:r w:rsidRPr="005F0DE8">
              <w:rPr>
                <w:rFonts w:ascii="Times New Roman" w:hAnsi="Times New Roman"/>
                <w:b/>
                <w:sz w:val="28"/>
                <w:szCs w:val="28"/>
              </w:rPr>
              <w:t xml:space="preserve"> </w:t>
            </w:r>
          </w:p>
        </w:tc>
        <w:tc>
          <w:tcPr>
            <w:tcW w:w="1800" w:type="dxa"/>
            <w:shd w:val="clear" w:color="auto" w:fill="auto"/>
          </w:tcPr>
          <w:p w14:paraId="27933E23" w14:textId="77777777" w:rsidR="005F0DE8" w:rsidRPr="005F0DE8" w:rsidRDefault="005F0DE8" w:rsidP="005F0DE8">
            <w:pPr>
              <w:spacing w:after="0" w:line="240" w:lineRule="auto"/>
              <w:jc w:val="center"/>
              <w:rPr>
                <w:rFonts w:ascii="Times New Roman" w:hAnsi="Times New Roman"/>
                <w:b/>
                <w:iCs/>
                <w:sz w:val="28"/>
                <w:szCs w:val="28"/>
              </w:rPr>
            </w:pPr>
            <w:r w:rsidRPr="005F0DE8">
              <w:rPr>
                <w:rFonts w:ascii="Times New Roman" w:hAnsi="Times New Roman"/>
                <w:b/>
                <w:iCs/>
                <w:sz w:val="28"/>
                <w:szCs w:val="28"/>
              </w:rPr>
              <w:t>8</w:t>
            </w:r>
          </w:p>
        </w:tc>
      </w:tr>
      <w:tr w:rsidR="005F0DE8" w:rsidRPr="005F0DE8" w14:paraId="626DF8E5" w14:textId="77777777" w:rsidTr="00C10ED2">
        <w:trPr>
          <w:trHeight w:val="404"/>
        </w:trPr>
        <w:tc>
          <w:tcPr>
            <w:tcW w:w="9704" w:type="dxa"/>
            <w:gridSpan w:val="2"/>
            <w:shd w:val="clear" w:color="auto" w:fill="auto"/>
          </w:tcPr>
          <w:p w14:paraId="25485191" w14:textId="77777777" w:rsidR="005F0DE8" w:rsidRPr="005F0DE8" w:rsidRDefault="005F0DE8" w:rsidP="005F0DE8">
            <w:pPr>
              <w:spacing w:after="0" w:line="240" w:lineRule="auto"/>
              <w:rPr>
                <w:rFonts w:ascii="Times New Roman" w:hAnsi="Times New Roman"/>
                <w:iCs/>
                <w:sz w:val="28"/>
                <w:szCs w:val="28"/>
              </w:rPr>
            </w:pPr>
            <w:r w:rsidRPr="005F0DE8">
              <w:rPr>
                <w:rFonts w:ascii="Times New Roman" w:hAnsi="Times New Roman"/>
                <w:b/>
                <w:iCs/>
                <w:sz w:val="28"/>
                <w:szCs w:val="28"/>
              </w:rPr>
              <w:t xml:space="preserve">Промежуточная     аттестация:     </w:t>
            </w:r>
            <w:r w:rsidRPr="005F0DE8">
              <w:rPr>
                <w:rFonts w:ascii="Times New Roman" w:hAnsi="Times New Roman"/>
                <w:iCs/>
                <w:sz w:val="28"/>
                <w:szCs w:val="28"/>
              </w:rPr>
              <w:t xml:space="preserve">    в форме   экзамена</w:t>
            </w:r>
          </w:p>
        </w:tc>
      </w:tr>
    </w:tbl>
    <w:p w14:paraId="2FF2658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p w14:paraId="012CA01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5F0DE8" w:rsidRPr="005F0DE8" w:rsidSect="00142AF9">
          <w:footerReference w:type="even" r:id="rId54"/>
          <w:footerReference w:type="default" r:id="rId55"/>
          <w:pgSz w:w="11906" w:h="16838"/>
          <w:pgMar w:top="1134" w:right="851" w:bottom="1134" w:left="1701" w:header="709" w:footer="709" w:gutter="0"/>
          <w:cols w:space="720"/>
          <w:docGrid w:linePitch="326"/>
        </w:sectPr>
      </w:pPr>
    </w:p>
    <w:p w14:paraId="28065BDD" w14:textId="77777777" w:rsidR="005F0DE8" w:rsidRPr="005F0DE8" w:rsidRDefault="005F0DE8" w:rsidP="005F0DE8">
      <w:pPr>
        <w:spacing w:after="0" w:line="240" w:lineRule="auto"/>
        <w:rPr>
          <w:b/>
          <w:sz w:val="24"/>
          <w:szCs w:val="24"/>
        </w:rPr>
      </w:pPr>
      <w:r w:rsidRPr="005F0DE8">
        <w:rPr>
          <w:rFonts w:ascii="Times New Roman" w:hAnsi="Times New Roman"/>
          <w:b/>
          <w:sz w:val="28"/>
          <w:szCs w:val="28"/>
        </w:rPr>
        <w:lastRenderedPageBreak/>
        <w:t xml:space="preserve">2.2.  </w:t>
      </w:r>
      <w:r w:rsidRPr="005F0DE8">
        <w:rPr>
          <w:rFonts w:ascii="Times New Roman" w:hAnsi="Times New Roman"/>
          <w:b/>
          <w:sz w:val="24"/>
          <w:szCs w:val="24"/>
        </w:rPr>
        <w:t>Тематический план и содержание учебной дисциплины</w:t>
      </w:r>
      <w:r w:rsidRPr="005F0DE8">
        <w:rPr>
          <w:rFonts w:ascii="Tw Cen MT" w:hAnsi="Tw Cen MT"/>
          <w:b/>
          <w:sz w:val="24"/>
          <w:szCs w:val="24"/>
        </w:rPr>
        <w:t xml:space="preserve"> </w:t>
      </w:r>
    </w:p>
    <w:p w14:paraId="16FEE80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4"/>
          <w:szCs w:val="24"/>
        </w:rPr>
      </w:pPr>
      <w:r w:rsidRPr="005F0DE8">
        <w:rPr>
          <w:rFonts w:ascii="Times New Roman" w:hAnsi="Times New Roman"/>
          <w:bCs/>
          <w:i/>
          <w:sz w:val="24"/>
          <w:szCs w:val="24"/>
        </w:rPr>
        <w:tab/>
      </w:r>
      <w:r w:rsidRPr="005F0DE8">
        <w:rPr>
          <w:rFonts w:ascii="Times New Roman" w:hAnsi="Times New Roman"/>
          <w:bCs/>
          <w:i/>
          <w:sz w:val="24"/>
          <w:szCs w:val="24"/>
        </w:rPr>
        <w:tab/>
      </w:r>
      <w:r w:rsidRPr="005F0DE8">
        <w:rPr>
          <w:rFonts w:ascii="Times New Roman" w:hAnsi="Times New Roman"/>
          <w:bCs/>
          <w:i/>
          <w:sz w:val="24"/>
          <w:szCs w:val="24"/>
        </w:rPr>
        <w:tab/>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408"/>
        <w:gridCol w:w="819"/>
        <w:gridCol w:w="7056"/>
        <w:gridCol w:w="882"/>
        <w:gridCol w:w="1559"/>
        <w:gridCol w:w="992"/>
        <w:gridCol w:w="1134"/>
      </w:tblGrid>
      <w:tr w:rsidR="005F0DE8" w:rsidRPr="005F0DE8" w14:paraId="572E4F14" w14:textId="77777777" w:rsidTr="00C10ED2">
        <w:trPr>
          <w:trHeight w:val="20"/>
        </w:trPr>
        <w:tc>
          <w:tcPr>
            <w:tcW w:w="2408" w:type="dxa"/>
            <w:shd w:val="clear" w:color="auto" w:fill="FFFFFF"/>
          </w:tcPr>
          <w:p w14:paraId="4C18497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819" w:type="dxa"/>
            <w:shd w:val="clear" w:color="auto" w:fill="FFFFFF"/>
          </w:tcPr>
          <w:p w14:paraId="5AC7588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w:t>
            </w:r>
          </w:p>
          <w:p w14:paraId="2C9BD95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заня-тия</w:t>
            </w:r>
          </w:p>
        </w:tc>
        <w:tc>
          <w:tcPr>
            <w:tcW w:w="7056" w:type="dxa"/>
            <w:shd w:val="clear" w:color="auto" w:fill="FFFFFF"/>
          </w:tcPr>
          <w:p w14:paraId="71ED64B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Содержание учебного материала, лабораторные и практические работы, </w:t>
            </w:r>
          </w:p>
          <w:p w14:paraId="3B3EEF8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самостоятельная работа обучающихся</w:t>
            </w:r>
          </w:p>
        </w:tc>
        <w:tc>
          <w:tcPr>
            <w:tcW w:w="882" w:type="dxa"/>
            <w:shd w:val="clear" w:color="auto" w:fill="FFFFFF"/>
          </w:tcPr>
          <w:p w14:paraId="78788095" w14:textId="77777777" w:rsidR="005F0DE8" w:rsidRPr="005F0DE8" w:rsidRDefault="005F0DE8" w:rsidP="005F0DE8">
            <w:pPr>
              <w:spacing w:after="0" w:line="240" w:lineRule="auto"/>
              <w:jc w:val="center"/>
              <w:rPr>
                <w:rFonts w:ascii="Times New Roman" w:hAnsi="Times New Roman"/>
                <w:b/>
                <w:bCs/>
                <w:sz w:val="24"/>
                <w:szCs w:val="24"/>
              </w:rPr>
            </w:pPr>
          </w:p>
          <w:p w14:paraId="41E9D335" w14:textId="77777777" w:rsidR="005F0DE8" w:rsidRPr="005F0DE8" w:rsidRDefault="005F0DE8" w:rsidP="005F0DE8">
            <w:pPr>
              <w:spacing w:after="0" w:line="240" w:lineRule="auto"/>
              <w:jc w:val="center"/>
              <w:rPr>
                <w:rFonts w:ascii="Times New Roman" w:hAnsi="Times New Roman"/>
                <w:b/>
                <w:bCs/>
                <w:sz w:val="24"/>
                <w:szCs w:val="24"/>
              </w:rPr>
            </w:pPr>
          </w:p>
          <w:p w14:paraId="4258747E" w14:textId="77777777" w:rsidR="005F0DE8" w:rsidRPr="005F0DE8" w:rsidRDefault="005F0DE8" w:rsidP="005F0DE8">
            <w:pPr>
              <w:spacing w:after="0" w:line="240" w:lineRule="auto"/>
              <w:jc w:val="center"/>
              <w:rPr>
                <w:rFonts w:ascii="Times New Roman" w:hAnsi="Times New Roman"/>
                <w:b/>
                <w:bCs/>
                <w:sz w:val="24"/>
                <w:szCs w:val="24"/>
              </w:rPr>
            </w:pPr>
          </w:p>
          <w:p w14:paraId="5679D040"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 xml:space="preserve">Объём </w:t>
            </w:r>
          </w:p>
          <w:p w14:paraId="1A371639"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часов</w:t>
            </w:r>
          </w:p>
        </w:tc>
        <w:tc>
          <w:tcPr>
            <w:tcW w:w="1559" w:type="dxa"/>
            <w:shd w:val="clear" w:color="auto" w:fill="FFFFFF"/>
          </w:tcPr>
          <w:p w14:paraId="4E5C3C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Коды компе-тенций и личностных рез-тов, фор-мированию к-рых спо-собствует элемент программы</w:t>
            </w:r>
          </w:p>
        </w:tc>
        <w:tc>
          <w:tcPr>
            <w:tcW w:w="992" w:type="dxa"/>
            <w:shd w:val="clear" w:color="auto" w:fill="FFFFFF"/>
          </w:tcPr>
          <w:p w14:paraId="438C08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6E1F92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4C39B18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Код ПК, ОК</w:t>
            </w:r>
          </w:p>
        </w:tc>
        <w:tc>
          <w:tcPr>
            <w:tcW w:w="1134" w:type="dxa"/>
            <w:shd w:val="clear" w:color="auto" w:fill="FFFFFF"/>
          </w:tcPr>
          <w:p w14:paraId="5C5C8E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65E65EE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51D4437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Код Н/У/З</w:t>
            </w:r>
          </w:p>
        </w:tc>
      </w:tr>
      <w:tr w:rsidR="005F0DE8" w:rsidRPr="005F0DE8" w14:paraId="6A265802" w14:textId="77777777" w:rsidTr="00C10ED2">
        <w:trPr>
          <w:trHeight w:val="20"/>
        </w:trPr>
        <w:tc>
          <w:tcPr>
            <w:tcW w:w="2408" w:type="dxa"/>
            <w:shd w:val="clear" w:color="auto" w:fill="FFFFFF"/>
          </w:tcPr>
          <w:p w14:paraId="269C9A5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1</w:t>
            </w:r>
          </w:p>
        </w:tc>
        <w:tc>
          <w:tcPr>
            <w:tcW w:w="819" w:type="dxa"/>
            <w:shd w:val="clear" w:color="auto" w:fill="FFFFFF"/>
          </w:tcPr>
          <w:p w14:paraId="60D9E0E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2</w:t>
            </w:r>
          </w:p>
        </w:tc>
        <w:tc>
          <w:tcPr>
            <w:tcW w:w="7056" w:type="dxa"/>
            <w:shd w:val="clear" w:color="auto" w:fill="FFFFFF"/>
          </w:tcPr>
          <w:p w14:paraId="2196144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3</w:t>
            </w:r>
          </w:p>
        </w:tc>
        <w:tc>
          <w:tcPr>
            <w:tcW w:w="882" w:type="dxa"/>
            <w:shd w:val="clear" w:color="auto" w:fill="FFFFFF"/>
          </w:tcPr>
          <w:p w14:paraId="159596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4</w:t>
            </w:r>
          </w:p>
        </w:tc>
        <w:tc>
          <w:tcPr>
            <w:tcW w:w="1559" w:type="dxa"/>
            <w:shd w:val="clear" w:color="auto" w:fill="FFFFFF"/>
          </w:tcPr>
          <w:p w14:paraId="26C165D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5</w:t>
            </w:r>
          </w:p>
        </w:tc>
        <w:tc>
          <w:tcPr>
            <w:tcW w:w="992" w:type="dxa"/>
            <w:shd w:val="clear" w:color="auto" w:fill="FFFFFF"/>
          </w:tcPr>
          <w:p w14:paraId="646D26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6</w:t>
            </w:r>
          </w:p>
        </w:tc>
        <w:tc>
          <w:tcPr>
            <w:tcW w:w="1134" w:type="dxa"/>
            <w:shd w:val="clear" w:color="auto" w:fill="FFFFFF"/>
          </w:tcPr>
          <w:p w14:paraId="4A60443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7</w:t>
            </w:r>
          </w:p>
        </w:tc>
      </w:tr>
      <w:tr w:rsidR="005F0DE8" w:rsidRPr="005F0DE8" w14:paraId="5E17EAB5" w14:textId="77777777" w:rsidTr="00C10ED2">
        <w:trPr>
          <w:trHeight w:val="20"/>
        </w:trPr>
        <w:tc>
          <w:tcPr>
            <w:tcW w:w="2408" w:type="dxa"/>
            <w:shd w:val="clear" w:color="auto" w:fill="FFFFFF"/>
          </w:tcPr>
          <w:p w14:paraId="5C0B36F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Раздел 1.</w:t>
            </w:r>
          </w:p>
          <w:p w14:paraId="35498830" w14:textId="77777777" w:rsidR="005F0DE8" w:rsidRPr="005F0DE8" w:rsidRDefault="005F0DE8" w:rsidP="005F0DE8">
            <w:pPr>
              <w:spacing w:after="0" w:line="240" w:lineRule="auto"/>
              <w:rPr>
                <w:rFonts w:ascii="Times New Roman" w:hAnsi="Times New Roman"/>
                <w:sz w:val="24"/>
                <w:szCs w:val="24"/>
              </w:rPr>
            </w:pPr>
          </w:p>
        </w:tc>
        <w:tc>
          <w:tcPr>
            <w:tcW w:w="819" w:type="dxa"/>
            <w:shd w:val="clear" w:color="auto" w:fill="FFFFFF"/>
          </w:tcPr>
          <w:p w14:paraId="60FA7213" w14:textId="77777777" w:rsidR="005F0DE8" w:rsidRPr="005F0DE8" w:rsidRDefault="005F0DE8" w:rsidP="005F0DE8">
            <w:pPr>
              <w:spacing w:after="0" w:line="240" w:lineRule="auto"/>
              <w:rPr>
                <w:rFonts w:ascii="Times New Roman" w:hAnsi="Times New Roman"/>
                <w:sz w:val="24"/>
                <w:szCs w:val="24"/>
              </w:rPr>
            </w:pPr>
          </w:p>
          <w:p w14:paraId="02F73E8A" w14:textId="77777777" w:rsidR="005F0DE8" w:rsidRPr="005F0DE8" w:rsidRDefault="005F0DE8" w:rsidP="005F0DE8">
            <w:pPr>
              <w:spacing w:after="0" w:line="240" w:lineRule="auto"/>
              <w:jc w:val="center"/>
              <w:rPr>
                <w:rFonts w:ascii="Times New Roman" w:hAnsi="Times New Roman"/>
                <w:sz w:val="24"/>
                <w:szCs w:val="24"/>
              </w:rPr>
            </w:pPr>
          </w:p>
        </w:tc>
        <w:tc>
          <w:tcPr>
            <w:tcW w:w="7056" w:type="dxa"/>
            <w:shd w:val="clear" w:color="auto" w:fill="FFFFFF"/>
          </w:tcPr>
          <w:p w14:paraId="6226DC5E"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Основные сведения о машинах и их деталях</w:t>
            </w:r>
          </w:p>
        </w:tc>
        <w:tc>
          <w:tcPr>
            <w:tcW w:w="882" w:type="dxa"/>
            <w:shd w:val="clear" w:color="auto" w:fill="FFFFFF"/>
          </w:tcPr>
          <w:p w14:paraId="07E0F0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 xml:space="preserve">  19</w:t>
            </w:r>
          </w:p>
        </w:tc>
        <w:tc>
          <w:tcPr>
            <w:tcW w:w="1559" w:type="dxa"/>
            <w:shd w:val="clear" w:color="auto" w:fill="FFFFFF"/>
          </w:tcPr>
          <w:p w14:paraId="5B809DC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992" w:type="dxa"/>
            <w:shd w:val="clear" w:color="auto" w:fill="FFFFFF"/>
          </w:tcPr>
          <w:p w14:paraId="70311B8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FFFFF"/>
          </w:tcPr>
          <w:p w14:paraId="26F9F42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039AA518" w14:textId="77777777" w:rsidTr="00C10ED2">
        <w:trPr>
          <w:trHeight w:val="20"/>
        </w:trPr>
        <w:tc>
          <w:tcPr>
            <w:tcW w:w="2408" w:type="dxa"/>
            <w:vMerge w:val="restart"/>
            <w:shd w:val="clear" w:color="auto" w:fill="FFFFFF"/>
          </w:tcPr>
          <w:p w14:paraId="569415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0A0D3B0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Тема 1.1.</w:t>
            </w:r>
          </w:p>
          <w:p w14:paraId="389DD74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Виды машин и механизмов, принцип</w:t>
            </w:r>
          </w:p>
          <w:p w14:paraId="1A589BE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действия, кинематические и динамические характеристики</w:t>
            </w:r>
          </w:p>
        </w:tc>
        <w:tc>
          <w:tcPr>
            <w:tcW w:w="819" w:type="dxa"/>
            <w:shd w:val="clear" w:color="auto" w:fill="FFFFFF"/>
          </w:tcPr>
          <w:p w14:paraId="5462CAD5" w14:textId="77777777" w:rsidR="005F0DE8" w:rsidRPr="005F0DE8" w:rsidRDefault="005F0DE8" w:rsidP="005F0DE8">
            <w:pPr>
              <w:spacing w:after="0" w:line="240" w:lineRule="auto"/>
              <w:jc w:val="center"/>
              <w:rPr>
                <w:rFonts w:ascii="Times New Roman" w:hAnsi="Times New Roman"/>
                <w:sz w:val="24"/>
                <w:szCs w:val="24"/>
              </w:rPr>
            </w:pPr>
          </w:p>
        </w:tc>
        <w:tc>
          <w:tcPr>
            <w:tcW w:w="7056" w:type="dxa"/>
            <w:shd w:val="clear" w:color="auto" w:fill="FFFFFF"/>
          </w:tcPr>
          <w:p w14:paraId="6D0C314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882" w:type="dxa"/>
            <w:shd w:val="clear" w:color="auto" w:fill="FFFFFF"/>
          </w:tcPr>
          <w:p w14:paraId="07CA8F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val="restart"/>
            <w:shd w:val="clear" w:color="auto" w:fill="FFFFFF"/>
          </w:tcPr>
          <w:p w14:paraId="00F71D3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327BAD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63896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40074D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08E2D9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09781ED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04443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35E30DF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29BA97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08C090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E65CB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024E2F8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C82FAE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17DF6E9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1A29A6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ЛР19</w:t>
            </w:r>
          </w:p>
        </w:tc>
        <w:tc>
          <w:tcPr>
            <w:tcW w:w="992" w:type="dxa"/>
            <w:vMerge w:val="restart"/>
            <w:shd w:val="clear" w:color="auto" w:fill="FFFFFF"/>
          </w:tcPr>
          <w:p w14:paraId="060AEA5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BCC668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B85B32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3372A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66A0F5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1</w:t>
            </w:r>
          </w:p>
          <w:p w14:paraId="4DDB5BB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2</w:t>
            </w:r>
          </w:p>
          <w:p w14:paraId="73595C0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3</w:t>
            </w:r>
          </w:p>
          <w:p w14:paraId="462C8AB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4</w:t>
            </w:r>
          </w:p>
          <w:p w14:paraId="35D2EA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5</w:t>
            </w:r>
          </w:p>
          <w:p w14:paraId="776B83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9</w:t>
            </w:r>
          </w:p>
          <w:p w14:paraId="729F69E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8ADF4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F0DE8">
              <w:rPr>
                <w:rFonts w:ascii="Times New Roman" w:hAnsi="Times New Roman"/>
                <w:bCs/>
                <w:sz w:val="24"/>
                <w:szCs w:val="24"/>
              </w:rPr>
              <w:t>ПК 1.1-1.5</w:t>
            </w:r>
          </w:p>
        </w:tc>
        <w:tc>
          <w:tcPr>
            <w:tcW w:w="1134" w:type="dxa"/>
            <w:vMerge w:val="restart"/>
            <w:shd w:val="clear" w:color="auto" w:fill="FFFFFF"/>
          </w:tcPr>
          <w:p w14:paraId="748872B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 xml:space="preserve"> </w:t>
            </w:r>
          </w:p>
          <w:p w14:paraId="31A4B4A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6B29DD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 01</w:t>
            </w:r>
          </w:p>
          <w:p w14:paraId="5D5F208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 02</w:t>
            </w:r>
          </w:p>
          <w:p w14:paraId="256F64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 03</w:t>
            </w:r>
          </w:p>
          <w:p w14:paraId="3D605F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 04</w:t>
            </w:r>
          </w:p>
          <w:p w14:paraId="353086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 01</w:t>
            </w:r>
          </w:p>
          <w:p w14:paraId="2198996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 02</w:t>
            </w:r>
          </w:p>
          <w:p w14:paraId="7643016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 03</w:t>
            </w:r>
          </w:p>
        </w:tc>
      </w:tr>
      <w:tr w:rsidR="005F0DE8" w:rsidRPr="005F0DE8" w14:paraId="589FB0A8" w14:textId="77777777" w:rsidTr="00C10ED2">
        <w:trPr>
          <w:trHeight w:val="1380"/>
        </w:trPr>
        <w:tc>
          <w:tcPr>
            <w:tcW w:w="2408" w:type="dxa"/>
            <w:vMerge/>
            <w:tcBorders>
              <w:bottom w:val="single" w:sz="4" w:space="0" w:color="auto"/>
            </w:tcBorders>
            <w:shd w:val="clear" w:color="auto" w:fill="FFFFFF"/>
          </w:tcPr>
          <w:p w14:paraId="5EBC2BC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tcBorders>
              <w:bottom w:val="single" w:sz="4" w:space="0" w:color="auto"/>
            </w:tcBorders>
            <w:shd w:val="clear" w:color="auto" w:fill="FFFFFF"/>
          </w:tcPr>
          <w:p w14:paraId="73E996D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w:t>
            </w:r>
          </w:p>
          <w:p w14:paraId="634C8C7F" w14:textId="77777777" w:rsidR="005F0DE8" w:rsidRPr="005F0DE8" w:rsidRDefault="005F0DE8" w:rsidP="005F0DE8">
            <w:pPr>
              <w:spacing w:after="0" w:line="240" w:lineRule="auto"/>
              <w:rPr>
                <w:rFonts w:ascii="Times New Roman" w:hAnsi="Times New Roman"/>
                <w:sz w:val="24"/>
                <w:szCs w:val="24"/>
              </w:rPr>
            </w:pPr>
          </w:p>
          <w:p w14:paraId="0AB6CE9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1</w:t>
            </w:r>
          </w:p>
          <w:p w14:paraId="222114C9" w14:textId="77777777" w:rsidR="005F0DE8" w:rsidRPr="005F0DE8" w:rsidRDefault="005F0DE8" w:rsidP="005F0DE8">
            <w:pPr>
              <w:spacing w:after="0" w:line="240" w:lineRule="auto"/>
              <w:jc w:val="center"/>
              <w:rPr>
                <w:rFonts w:ascii="Times New Roman" w:hAnsi="Times New Roman"/>
                <w:b/>
                <w:bCs/>
                <w:sz w:val="24"/>
                <w:szCs w:val="24"/>
              </w:rPr>
            </w:pPr>
          </w:p>
          <w:p w14:paraId="6A271BE3" w14:textId="77777777" w:rsidR="005F0DE8" w:rsidRPr="005F0DE8" w:rsidRDefault="005F0DE8" w:rsidP="005F0DE8">
            <w:pPr>
              <w:spacing w:after="0" w:line="240" w:lineRule="auto"/>
              <w:jc w:val="center"/>
              <w:rPr>
                <w:rFonts w:ascii="Times New Roman" w:hAnsi="Times New Roman"/>
                <w:b/>
                <w:bCs/>
                <w:sz w:val="24"/>
                <w:szCs w:val="24"/>
              </w:rPr>
            </w:pPr>
          </w:p>
        </w:tc>
        <w:tc>
          <w:tcPr>
            <w:tcW w:w="7056" w:type="dxa"/>
            <w:tcBorders>
              <w:bottom w:val="single" w:sz="4" w:space="0" w:color="auto"/>
            </w:tcBorders>
            <w:shd w:val="clear" w:color="auto" w:fill="FFFFFF"/>
          </w:tcPr>
          <w:p w14:paraId="7965CE7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Введение. Машины и их основные элементы. Основные сборочные единицы и детали</w:t>
            </w:r>
          </w:p>
          <w:p w14:paraId="51AFC1B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Типы соединений деталей и машин: неразъемные соединения деталей; разъемные соединения деталей. Типы кинематических пар. Характер соединения деталей и сборочных единиц.</w:t>
            </w:r>
          </w:p>
        </w:tc>
        <w:tc>
          <w:tcPr>
            <w:tcW w:w="882" w:type="dxa"/>
            <w:tcBorders>
              <w:bottom w:val="single" w:sz="4" w:space="0" w:color="auto"/>
            </w:tcBorders>
            <w:shd w:val="clear" w:color="auto" w:fill="FFFFFF"/>
            <w:vAlign w:val="center"/>
          </w:tcPr>
          <w:p w14:paraId="5EA772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559" w:type="dxa"/>
            <w:vMerge/>
            <w:tcBorders>
              <w:bottom w:val="single" w:sz="4" w:space="0" w:color="auto"/>
            </w:tcBorders>
            <w:shd w:val="clear" w:color="auto" w:fill="FFFFFF"/>
          </w:tcPr>
          <w:p w14:paraId="58EA37D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bottom w:val="single" w:sz="4" w:space="0" w:color="auto"/>
            </w:tcBorders>
            <w:shd w:val="clear" w:color="auto" w:fill="FFFFFF"/>
          </w:tcPr>
          <w:p w14:paraId="2C6C47B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FFFFFF"/>
          </w:tcPr>
          <w:p w14:paraId="5108C5F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F0DE8" w:rsidRPr="005F0DE8" w14:paraId="1DC879F7" w14:textId="77777777" w:rsidTr="00C10ED2">
        <w:trPr>
          <w:trHeight w:val="740"/>
        </w:trPr>
        <w:tc>
          <w:tcPr>
            <w:tcW w:w="2408" w:type="dxa"/>
            <w:vMerge/>
            <w:shd w:val="clear" w:color="auto" w:fill="FFFFFF"/>
          </w:tcPr>
          <w:p w14:paraId="0148F6A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672AFB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76EEC74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 xml:space="preserve">     2</w:t>
            </w:r>
          </w:p>
        </w:tc>
        <w:tc>
          <w:tcPr>
            <w:tcW w:w="7056" w:type="dxa"/>
            <w:shd w:val="clear" w:color="auto" w:fill="FFFFFF"/>
          </w:tcPr>
          <w:p w14:paraId="416060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Основные критерии работоспособности и расчета деталей машин. Машиностроительные материалы.</w:t>
            </w:r>
          </w:p>
        </w:tc>
        <w:tc>
          <w:tcPr>
            <w:tcW w:w="882" w:type="dxa"/>
            <w:shd w:val="clear" w:color="auto" w:fill="FFFFFF"/>
            <w:vAlign w:val="center"/>
          </w:tcPr>
          <w:p w14:paraId="296ED9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559" w:type="dxa"/>
            <w:vMerge/>
            <w:shd w:val="clear" w:color="auto" w:fill="FFFFFF"/>
          </w:tcPr>
          <w:p w14:paraId="1CA8C6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11C1029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FFFFFF"/>
          </w:tcPr>
          <w:p w14:paraId="348CEF6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F0DE8" w:rsidRPr="005F0DE8" w14:paraId="084EEBD7" w14:textId="77777777" w:rsidTr="00C10ED2">
        <w:trPr>
          <w:trHeight w:val="200"/>
        </w:trPr>
        <w:tc>
          <w:tcPr>
            <w:tcW w:w="2408" w:type="dxa"/>
            <w:vMerge/>
            <w:shd w:val="clear" w:color="auto" w:fill="FFFFFF"/>
          </w:tcPr>
          <w:p w14:paraId="2EFBB9C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19" w:type="dxa"/>
            <w:shd w:val="clear" w:color="auto" w:fill="FFFFFF"/>
          </w:tcPr>
          <w:p w14:paraId="0A12878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056" w:type="dxa"/>
            <w:shd w:val="clear" w:color="auto" w:fill="FFFFFF"/>
          </w:tcPr>
          <w:p w14:paraId="03E5C1B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
                <w:bCs/>
                <w:sz w:val="24"/>
                <w:szCs w:val="24"/>
              </w:rPr>
              <w:t>Практические занятия</w:t>
            </w:r>
          </w:p>
        </w:tc>
        <w:tc>
          <w:tcPr>
            <w:tcW w:w="882" w:type="dxa"/>
            <w:shd w:val="clear" w:color="auto" w:fill="FFFFFF"/>
          </w:tcPr>
          <w:p w14:paraId="2044B5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9" w:type="dxa"/>
            <w:vMerge/>
            <w:shd w:val="clear" w:color="auto" w:fill="FFFFFF"/>
          </w:tcPr>
          <w:p w14:paraId="06ED7EC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60249C2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7786C5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5FBC142A" w14:textId="77777777" w:rsidTr="00C10ED2">
        <w:trPr>
          <w:trHeight w:val="255"/>
        </w:trPr>
        <w:tc>
          <w:tcPr>
            <w:tcW w:w="2408" w:type="dxa"/>
            <w:vMerge/>
            <w:shd w:val="clear" w:color="auto" w:fill="FFFFFF"/>
          </w:tcPr>
          <w:p w14:paraId="56BA433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19" w:type="dxa"/>
            <w:shd w:val="clear" w:color="auto" w:fill="FFFFFF"/>
          </w:tcPr>
          <w:p w14:paraId="42B2547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3-4</w:t>
            </w:r>
          </w:p>
        </w:tc>
        <w:tc>
          <w:tcPr>
            <w:tcW w:w="7056" w:type="dxa"/>
            <w:shd w:val="clear" w:color="auto" w:fill="FFFFFF"/>
          </w:tcPr>
          <w:p w14:paraId="4E5F9394"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sz w:val="24"/>
                <w:szCs w:val="24"/>
              </w:rPr>
              <w:t>Чтение кинематических схем.</w:t>
            </w:r>
          </w:p>
        </w:tc>
        <w:tc>
          <w:tcPr>
            <w:tcW w:w="882" w:type="dxa"/>
            <w:shd w:val="clear" w:color="auto" w:fill="FFFFFF"/>
            <w:vAlign w:val="center"/>
          </w:tcPr>
          <w:p w14:paraId="43AD64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559" w:type="dxa"/>
            <w:vMerge/>
            <w:shd w:val="clear" w:color="auto" w:fill="FFFFFF"/>
          </w:tcPr>
          <w:p w14:paraId="6DFAB3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45B8D0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5E14D1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06F12E8A" w14:textId="77777777" w:rsidTr="00C10ED2">
        <w:trPr>
          <w:trHeight w:val="205"/>
        </w:trPr>
        <w:tc>
          <w:tcPr>
            <w:tcW w:w="2408" w:type="dxa"/>
            <w:vMerge/>
            <w:shd w:val="clear" w:color="auto" w:fill="FFFFFF"/>
          </w:tcPr>
          <w:p w14:paraId="4D5E6BF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19" w:type="dxa"/>
            <w:shd w:val="clear" w:color="auto" w:fill="FFFFFF"/>
          </w:tcPr>
          <w:p w14:paraId="3A5FF0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5-8</w:t>
            </w:r>
          </w:p>
        </w:tc>
        <w:tc>
          <w:tcPr>
            <w:tcW w:w="7056" w:type="dxa"/>
            <w:shd w:val="clear" w:color="auto" w:fill="FFFFFF"/>
          </w:tcPr>
          <w:p w14:paraId="0DA73E5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bCs/>
                <w:sz w:val="24"/>
                <w:szCs w:val="24"/>
              </w:rPr>
              <w:t>Расчеты на прочность несложных деталей машин.</w:t>
            </w:r>
          </w:p>
        </w:tc>
        <w:tc>
          <w:tcPr>
            <w:tcW w:w="882" w:type="dxa"/>
            <w:shd w:val="clear" w:color="auto" w:fill="FFFFFF"/>
            <w:vAlign w:val="center"/>
          </w:tcPr>
          <w:p w14:paraId="640FB8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4</w:t>
            </w:r>
          </w:p>
        </w:tc>
        <w:tc>
          <w:tcPr>
            <w:tcW w:w="1559" w:type="dxa"/>
            <w:vMerge/>
            <w:shd w:val="clear" w:color="auto" w:fill="FFFFFF"/>
          </w:tcPr>
          <w:p w14:paraId="4A31232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5A1D8B9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3A8121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67916B30" w14:textId="77777777" w:rsidTr="00C10ED2">
        <w:trPr>
          <w:trHeight w:val="20"/>
        </w:trPr>
        <w:tc>
          <w:tcPr>
            <w:tcW w:w="2408" w:type="dxa"/>
            <w:vMerge w:val="restart"/>
            <w:shd w:val="clear" w:color="auto" w:fill="FFFFFF"/>
          </w:tcPr>
          <w:p w14:paraId="6D93117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E11D7F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Тема 1. 2.</w:t>
            </w:r>
          </w:p>
          <w:p w14:paraId="4D965753"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 xml:space="preserve">Виды движений и преобразующие движения </w:t>
            </w:r>
            <w:r w:rsidRPr="005F0DE8">
              <w:rPr>
                <w:rFonts w:ascii="Times New Roman" w:hAnsi="Times New Roman"/>
                <w:sz w:val="24"/>
                <w:szCs w:val="24"/>
              </w:rPr>
              <w:lastRenderedPageBreak/>
              <w:t>механизмы</w:t>
            </w:r>
          </w:p>
          <w:p w14:paraId="1BA0E10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05E55CC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56" w:type="dxa"/>
            <w:shd w:val="clear" w:color="auto" w:fill="FFFFFF"/>
          </w:tcPr>
          <w:p w14:paraId="4B25F2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882" w:type="dxa"/>
            <w:shd w:val="clear" w:color="auto" w:fill="FFFFFF"/>
          </w:tcPr>
          <w:p w14:paraId="09C589D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shd w:val="clear" w:color="auto" w:fill="FFFFFF"/>
          </w:tcPr>
          <w:p w14:paraId="7A44DD8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vMerge/>
          </w:tcPr>
          <w:p w14:paraId="3EF2A21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tcPr>
          <w:p w14:paraId="7D41FCE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3694FA5E" w14:textId="77777777" w:rsidTr="00C10ED2">
        <w:trPr>
          <w:trHeight w:val="1055"/>
        </w:trPr>
        <w:tc>
          <w:tcPr>
            <w:tcW w:w="2408" w:type="dxa"/>
            <w:vMerge/>
            <w:shd w:val="clear" w:color="auto" w:fill="FFFFFF"/>
          </w:tcPr>
          <w:p w14:paraId="50C9EEC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vAlign w:val="center"/>
          </w:tcPr>
          <w:p w14:paraId="6DD9EFB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
                <w:bCs/>
                <w:sz w:val="24"/>
                <w:szCs w:val="24"/>
              </w:rPr>
              <w:t xml:space="preserve">    </w:t>
            </w:r>
            <w:r w:rsidRPr="005F0DE8">
              <w:rPr>
                <w:rFonts w:ascii="Times New Roman" w:hAnsi="Times New Roman"/>
                <w:bCs/>
                <w:sz w:val="24"/>
                <w:szCs w:val="24"/>
              </w:rPr>
              <w:t>9</w:t>
            </w:r>
          </w:p>
        </w:tc>
        <w:tc>
          <w:tcPr>
            <w:tcW w:w="7056" w:type="dxa"/>
            <w:shd w:val="clear" w:color="auto" w:fill="FFFFFF"/>
          </w:tcPr>
          <w:p w14:paraId="5CCDBB0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
                <w:bCs/>
                <w:sz w:val="24"/>
                <w:szCs w:val="24"/>
              </w:rPr>
              <w:t>Виды передач,</w:t>
            </w:r>
            <w:r w:rsidRPr="005F0DE8">
              <w:rPr>
                <w:rFonts w:ascii="Times New Roman" w:hAnsi="Times New Roman"/>
                <w:bCs/>
                <w:sz w:val="24"/>
                <w:szCs w:val="24"/>
              </w:rPr>
              <w:t xml:space="preserve"> устройство, назначение, преимущества и недо-статки, условные обозначения на схемах. Механизмы, преобразу-ющие движения: реечные, винт-гайка, кривошипно-шатунные и кулисные. Передаточное отношение и число:</w:t>
            </w:r>
            <w:r w:rsidRPr="005F0DE8">
              <w:rPr>
                <w:rFonts w:ascii="Times New Roman" w:hAnsi="Times New Roman"/>
                <w:sz w:val="24"/>
                <w:szCs w:val="24"/>
              </w:rPr>
              <w:t xml:space="preserve"> понятие и расчет.</w:t>
            </w:r>
          </w:p>
        </w:tc>
        <w:tc>
          <w:tcPr>
            <w:tcW w:w="882" w:type="dxa"/>
            <w:shd w:val="clear" w:color="auto" w:fill="FFFFFF"/>
            <w:vAlign w:val="center"/>
          </w:tcPr>
          <w:p w14:paraId="5B8E13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559" w:type="dxa"/>
            <w:vMerge/>
            <w:shd w:val="clear" w:color="auto" w:fill="FFFFFF"/>
          </w:tcPr>
          <w:p w14:paraId="74847DAC" w14:textId="77777777" w:rsidR="005F0DE8" w:rsidRPr="005F0DE8" w:rsidRDefault="005F0DE8" w:rsidP="005F0DE8">
            <w:pPr>
              <w:spacing w:after="0" w:line="240" w:lineRule="auto"/>
              <w:jc w:val="center"/>
              <w:rPr>
                <w:rFonts w:ascii="Times New Roman" w:hAnsi="Times New Roman"/>
                <w:b/>
                <w:bCs/>
                <w:sz w:val="24"/>
                <w:szCs w:val="24"/>
              </w:rPr>
            </w:pPr>
          </w:p>
        </w:tc>
        <w:tc>
          <w:tcPr>
            <w:tcW w:w="992" w:type="dxa"/>
            <w:vMerge/>
            <w:shd w:val="clear" w:color="auto" w:fill="FFFFFF"/>
          </w:tcPr>
          <w:p w14:paraId="19D615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134" w:type="dxa"/>
            <w:vMerge w:val="restart"/>
            <w:shd w:val="clear" w:color="auto" w:fill="FFFFFF"/>
            <w:vAlign w:val="center"/>
          </w:tcPr>
          <w:p w14:paraId="44F0F2B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6A9C8CD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12D48BB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03</w:t>
            </w:r>
            <w:r w:rsidRPr="005F0DE8">
              <w:rPr>
                <w:rFonts w:ascii="Times New Roman" w:hAnsi="Times New Roman"/>
                <w:sz w:val="24"/>
                <w:szCs w:val="24"/>
              </w:rPr>
              <w:br/>
              <w:t>У 04</w:t>
            </w:r>
          </w:p>
          <w:p w14:paraId="7F01DE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lastRenderedPageBreak/>
              <w:t>З 02</w:t>
            </w:r>
          </w:p>
          <w:p w14:paraId="05B727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03</w:t>
            </w:r>
          </w:p>
          <w:p w14:paraId="5E77BC6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04</w:t>
            </w:r>
          </w:p>
          <w:p w14:paraId="32848E3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05</w:t>
            </w:r>
          </w:p>
          <w:p w14:paraId="2251C8E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06</w:t>
            </w:r>
          </w:p>
        </w:tc>
      </w:tr>
      <w:tr w:rsidR="005F0DE8" w:rsidRPr="005F0DE8" w14:paraId="427C2D4C" w14:textId="77777777" w:rsidTr="00C10ED2">
        <w:trPr>
          <w:trHeight w:val="820"/>
        </w:trPr>
        <w:tc>
          <w:tcPr>
            <w:tcW w:w="2408" w:type="dxa"/>
            <w:vMerge/>
            <w:shd w:val="clear" w:color="auto" w:fill="FFFFFF"/>
          </w:tcPr>
          <w:p w14:paraId="0C55C7A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51DA4E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F0C15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10</w:t>
            </w:r>
          </w:p>
        </w:tc>
        <w:tc>
          <w:tcPr>
            <w:tcW w:w="7056" w:type="dxa"/>
            <w:shd w:val="clear" w:color="auto" w:fill="FFFFFF"/>
          </w:tcPr>
          <w:p w14:paraId="4D967C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bCs/>
                <w:sz w:val="24"/>
                <w:szCs w:val="24"/>
              </w:rPr>
              <w:t>Передачи трением</w:t>
            </w:r>
            <w:r w:rsidRPr="005F0DE8">
              <w:rPr>
                <w:rFonts w:ascii="Times New Roman" w:hAnsi="Times New Roman"/>
                <w:sz w:val="24"/>
                <w:szCs w:val="24"/>
              </w:rPr>
              <w:t xml:space="preserve"> (фрикционные) и с гибкой связью: ременные и цепные. Устройство, назначение, преимущества и недостатки.</w:t>
            </w:r>
          </w:p>
        </w:tc>
        <w:tc>
          <w:tcPr>
            <w:tcW w:w="882" w:type="dxa"/>
            <w:vMerge w:val="restart"/>
            <w:shd w:val="clear" w:color="auto" w:fill="FFFFFF"/>
            <w:vAlign w:val="center"/>
          </w:tcPr>
          <w:p w14:paraId="214469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88835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1</w:t>
            </w:r>
          </w:p>
          <w:p w14:paraId="7C6A95B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FFD805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B30752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D0BF95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F696F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1</w:t>
            </w:r>
          </w:p>
        </w:tc>
        <w:tc>
          <w:tcPr>
            <w:tcW w:w="1559" w:type="dxa"/>
            <w:vMerge/>
            <w:shd w:val="clear" w:color="auto" w:fill="FFFFFF"/>
          </w:tcPr>
          <w:p w14:paraId="0AD6F81C" w14:textId="77777777" w:rsidR="005F0DE8" w:rsidRPr="005F0DE8" w:rsidRDefault="005F0DE8" w:rsidP="005F0DE8">
            <w:pPr>
              <w:spacing w:after="0" w:line="240" w:lineRule="auto"/>
              <w:jc w:val="center"/>
              <w:rPr>
                <w:rFonts w:ascii="Times New Roman" w:hAnsi="Times New Roman"/>
                <w:b/>
                <w:bCs/>
                <w:sz w:val="24"/>
                <w:szCs w:val="24"/>
              </w:rPr>
            </w:pPr>
          </w:p>
        </w:tc>
        <w:tc>
          <w:tcPr>
            <w:tcW w:w="992" w:type="dxa"/>
            <w:vMerge/>
            <w:shd w:val="clear" w:color="auto" w:fill="FFFFFF"/>
          </w:tcPr>
          <w:p w14:paraId="73F8F34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FFFFFF"/>
          </w:tcPr>
          <w:p w14:paraId="309AECD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F0DE8" w:rsidRPr="005F0DE8" w14:paraId="6DDEC896" w14:textId="77777777" w:rsidTr="00C10ED2">
        <w:trPr>
          <w:trHeight w:val="871"/>
        </w:trPr>
        <w:tc>
          <w:tcPr>
            <w:tcW w:w="2408" w:type="dxa"/>
            <w:vMerge/>
            <w:shd w:val="clear" w:color="auto" w:fill="FFFFFF"/>
          </w:tcPr>
          <w:p w14:paraId="30E2A3D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01B5144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1AD89E9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11</w:t>
            </w:r>
          </w:p>
        </w:tc>
        <w:tc>
          <w:tcPr>
            <w:tcW w:w="7056" w:type="dxa"/>
            <w:shd w:val="clear" w:color="auto" w:fill="FFFFFF"/>
          </w:tcPr>
          <w:p w14:paraId="0349182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bCs/>
                <w:sz w:val="24"/>
                <w:szCs w:val="24"/>
              </w:rPr>
              <w:t>Передачи зацеплением</w:t>
            </w:r>
            <w:r w:rsidRPr="005F0DE8">
              <w:rPr>
                <w:rFonts w:ascii="Times New Roman" w:hAnsi="Times New Roman"/>
                <w:sz w:val="24"/>
                <w:szCs w:val="24"/>
              </w:rPr>
              <w:t xml:space="preserve"> с непосредственным контактом: зубчатые и червячные. Устройство, назначение, преимущества и недостатки.</w:t>
            </w:r>
            <w:r w:rsidRPr="005F0DE8">
              <w:rPr>
                <w:rFonts w:ascii="Times New Roman" w:hAnsi="Times New Roman"/>
                <w:bCs/>
                <w:sz w:val="24"/>
                <w:szCs w:val="24"/>
              </w:rPr>
              <w:t xml:space="preserve"> Общие сведения о редукторах.</w:t>
            </w:r>
          </w:p>
        </w:tc>
        <w:tc>
          <w:tcPr>
            <w:tcW w:w="882" w:type="dxa"/>
            <w:vMerge/>
            <w:shd w:val="clear" w:color="auto" w:fill="FFFFFF"/>
          </w:tcPr>
          <w:p w14:paraId="263015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59" w:type="dxa"/>
            <w:vMerge w:val="restart"/>
            <w:shd w:val="clear" w:color="auto" w:fill="FFFFFF"/>
          </w:tcPr>
          <w:p w14:paraId="1DBAF20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27E3989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160919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50BF5B4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81D76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7D561AC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B4F226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55E8CED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F5327A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14260C7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2B7F07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Cs/>
                <w:sz w:val="24"/>
                <w:szCs w:val="24"/>
              </w:rPr>
              <w:t xml:space="preserve">       ЛР19</w:t>
            </w:r>
          </w:p>
        </w:tc>
        <w:tc>
          <w:tcPr>
            <w:tcW w:w="992" w:type="dxa"/>
            <w:vMerge w:val="restart"/>
            <w:shd w:val="clear" w:color="auto" w:fill="FFFFFF"/>
          </w:tcPr>
          <w:p w14:paraId="358FEB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D384C6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1</w:t>
            </w:r>
          </w:p>
          <w:p w14:paraId="23D8C6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2</w:t>
            </w:r>
          </w:p>
          <w:p w14:paraId="4E35428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3</w:t>
            </w:r>
          </w:p>
          <w:p w14:paraId="6C46999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4</w:t>
            </w:r>
          </w:p>
          <w:p w14:paraId="6B7E766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5</w:t>
            </w:r>
          </w:p>
          <w:p w14:paraId="6D90BA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9</w:t>
            </w:r>
          </w:p>
          <w:p w14:paraId="643CDD4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E01E50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ПК 1.1-1.5</w:t>
            </w:r>
          </w:p>
        </w:tc>
        <w:tc>
          <w:tcPr>
            <w:tcW w:w="1134" w:type="dxa"/>
            <w:vMerge w:val="restart"/>
            <w:shd w:val="clear" w:color="auto" w:fill="FFFFFF"/>
          </w:tcPr>
          <w:p w14:paraId="79BD12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5690BA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01</w:t>
            </w:r>
          </w:p>
          <w:p w14:paraId="09F1DF2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02</w:t>
            </w:r>
          </w:p>
          <w:p w14:paraId="1F0B16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У 03</w:t>
            </w:r>
            <w:r w:rsidRPr="005F0DE8">
              <w:rPr>
                <w:rFonts w:ascii="Times New Roman" w:hAnsi="Times New Roman"/>
                <w:sz w:val="24"/>
                <w:szCs w:val="24"/>
              </w:rPr>
              <w:br/>
              <w:t>У 04</w:t>
            </w:r>
          </w:p>
          <w:p w14:paraId="077056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02</w:t>
            </w:r>
          </w:p>
          <w:p w14:paraId="7BC21C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03</w:t>
            </w:r>
          </w:p>
          <w:p w14:paraId="60DE8CD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04</w:t>
            </w:r>
          </w:p>
          <w:p w14:paraId="54CE15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З 05</w:t>
            </w:r>
          </w:p>
          <w:p w14:paraId="01106AD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sz w:val="24"/>
                <w:szCs w:val="24"/>
              </w:rPr>
              <w:t>З 06</w:t>
            </w:r>
          </w:p>
        </w:tc>
      </w:tr>
      <w:tr w:rsidR="005F0DE8" w:rsidRPr="005F0DE8" w14:paraId="30407C84" w14:textId="77777777" w:rsidTr="00C10ED2">
        <w:trPr>
          <w:trHeight w:val="210"/>
        </w:trPr>
        <w:tc>
          <w:tcPr>
            <w:tcW w:w="2408" w:type="dxa"/>
            <w:vMerge/>
            <w:shd w:val="clear" w:color="auto" w:fill="FFFFFF"/>
          </w:tcPr>
          <w:p w14:paraId="16C21B9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2FA8D02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56" w:type="dxa"/>
            <w:shd w:val="clear" w:color="auto" w:fill="FFFFFF"/>
          </w:tcPr>
          <w:p w14:paraId="7A4695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Практические занятия</w:t>
            </w:r>
          </w:p>
        </w:tc>
        <w:tc>
          <w:tcPr>
            <w:tcW w:w="882" w:type="dxa"/>
            <w:shd w:val="clear" w:color="auto" w:fill="FFFFFF"/>
          </w:tcPr>
          <w:p w14:paraId="00D2E8F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shd w:val="clear" w:color="auto" w:fill="FFFFFF"/>
          </w:tcPr>
          <w:p w14:paraId="3640934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Merge/>
            <w:shd w:val="clear" w:color="auto" w:fill="FFFFFF"/>
          </w:tcPr>
          <w:p w14:paraId="665E66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4E8A71E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642934AB" w14:textId="77777777" w:rsidTr="00C10ED2">
        <w:trPr>
          <w:trHeight w:val="255"/>
        </w:trPr>
        <w:tc>
          <w:tcPr>
            <w:tcW w:w="2408" w:type="dxa"/>
            <w:vMerge/>
            <w:shd w:val="clear" w:color="auto" w:fill="FFFFFF"/>
          </w:tcPr>
          <w:p w14:paraId="34F5A6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4EFC833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12-13</w:t>
            </w:r>
          </w:p>
        </w:tc>
        <w:tc>
          <w:tcPr>
            <w:tcW w:w="7056" w:type="dxa"/>
            <w:shd w:val="clear" w:color="auto" w:fill="FFFFFF"/>
          </w:tcPr>
          <w:p w14:paraId="4842ED1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sz w:val="24"/>
                <w:szCs w:val="24"/>
              </w:rPr>
              <w:t>Разборка – сборка сборочных единиц в соответствии с характером соединений деталей.</w:t>
            </w:r>
          </w:p>
        </w:tc>
        <w:tc>
          <w:tcPr>
            <w:tcW w:w="882" w:type="dxa"/>
            <w:shd w:val="clear" w:color="auto" w:fill="FFFFFF"/>
            <w:vAlign w:val="center"/>
          </w:tcPr>
          <w:p w14:paraId="4A8E347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w:t>
            </w:r>
          </w:p>
        </w:tc>
        <w:tc>
          <w:tcPr>
            <w:tcW w:w="1559" w:type="dxa"/>
            <w:vMerge/>
            <w:shd w:val="clear" w:color="auto" w:fill="FFFFFF"/>
          </w:tcPr>
          <w:p w14:paraId="4C8094E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7BDD0E3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6A76A1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3CA2DFE0" w14:textId="77777777" w:rsidTr="00C10ED2">
        <w:trPr>
          <w:trHeight w:val="195"/>
        </w:trPr>
        <w:tc>
          <w:tcPr>
            <w:tcW w:w="2408" w:type="dxa"/>
            <w:vMerge/>
            <w:shd w:val="clear" w:color="auto" w:fill="FFFFFF"/>
          </w:tcPr>
          <w:p w14:paraId="1BD67B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0E3DA5B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14-15</w:t>
            </w:r>
          </w:p>
        </w:tc>
        <w:tc>
          <w:tcPr>
            <w:tcW w:w="7056" w:type="dxa"/>
            <w:shd w:val="clear" w:color="auto" w:fill="FFFFFF"/>
          </w:tcPr>
          <w:p w14:paraId="6E0BD87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bCs/>
                <w:sz w:val="24"/>
                <w:szCs w:val="24"/>
              </w:rPr>
              <w:t>Расчет передаточных отношений и передаточных чисел передач различных типов.</w:t>
            </w:r>
          </w:p>
        </w:tc>
        <w:tc>
          <w:tcPr>
            <w:tcW w:w="882" w:type="dxa"/>
            <w:shd w:val="clear" w:color="auto" w:fill="FFFFFF"/>
            <w:vAlign w:val="center"/>
          </w:tcPr>
          <w:p w14:paraId="577D204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2</w:t>
            </w:r>
          </w:p>
        </w:tc>
        <w:tc>
          <w:tcPr>
            <w:tcW w:w="1559" w:type="dxa"/>
            <w:vMerge/>
            <w:shd w:val="clear" w:color="auto" w:fill="FFFFFF"/>
          </w:tcPr>
          <w:p w14:paraId="764C412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666C24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5DB67B3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56C45301" w14:textId="77777777" w:rsidTr="00C10ED2">
        <w:trPr>
          <w:trHeight w:val="1071"/>
        </w:trPr>
        <w:tc>
          <w:tcPr>
            <w:tcW w:w="2408" w:type="dxa"/>
            <w:vMerge/>
            <w:shd w:val="clear" w:color="auto" w:fill="FFFFFF"/>
          </w:tcPr>
          <w:p w14:paraId="4F7372D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19" w:type="dxa"/>
            <w:shd w:val="clear" w:color="auto" w:fill="FFFFFF"/>
          </w:tcPr>
          <w:p w14:paraId="1B0A3DA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2EB564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5F0DE8">
              <w:rPr>
                <w:rFonts w:ascii="Times New Roman" w:hAnsi="Times New Roman"/>
                <w:bCs/>
                <w:sz w:val="24"/>
                <w:szCs w:val="24"/>
              </w:rPr>
              <w:t xml:space="preserve">      </w:t>
            </w:r>
            <w:r w:rsidRPr="005F0DE8">
              <w:rPr>
                <w:rFonts w:ascii="Times New Roman" w:hAnsi="Times New Roman"/>
                <w:bCs/>
                <w:sz w:val="24"/>
                <w:szCs w:val="24"/>
                <w:lang w:val="en-US"/>
              </w:rPr>
              <w:t>I</w:t>
            </w:r>
          </w:p>
        </w:tc>
        <w:tc>
          <w:tcPr>
            <w:tcW w:w="7056" w:type="dxa"/>
            <w:shd w:val="clear" w:color="auto" w:fill="FFFFFF"/>
          </w:tcPr>
          <w:p w14:paraId="4959C73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
                <w:bCs/>
                <w:sz w:val="24"/>
                <w:szCs w:val="24"/>
              </w:rPr>
              <w:t>Самостоятельная работа обучающихся:</w:t>
            </w:r>
          </w:p>
          <w:p w14:paraId="143D93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sz w:val="24"/>
                <w:szCs w:val="24"/>
              </w:rPr>
              <w:t>Выполнение расчетно-графической работы: составить кинематические схемы механизмов различных типов с расчетом их передаточных отношений.</w:t>
            </w:r>
          </w:p>
        </w:tc>
        <w:tc>
          <w:tcPr>
            <w:tcW w:w="882" w:type="dxa"/>
            <w:shd w:val="clear" w:color="auto" w:fill="FFFFFF"/>
            <w:vAlign w:val="center"/>
          </w:tcPr>
          <w:p w14:paraId="194F96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4</w:t>
            </w:r>
          </w:p>
        </w:tc>
        <w:tc>
          <w:tcPr>
            <w:tcW w:w="1559" w:type="dxa"/>
            <w:vMerge/>
            <w:shd w:val="clear" w:color="auto" w:fill="FFFFFF"/>
          </w:tcPr>
          <w:p w14:paraId="1D3F053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15B712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2B4024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7C1A0472" w14:textId="77777777" w:rsidTr="00C10ED2">
        <w:trPr>
          <w:trHeight w:val="342"/>
        </w:trPr>
        <w:tc>
          <w:tcPr>
            <w:tcW w:w="2408" w:type="dxa"/>
            <w:shd w:val="clear" w:color="auto" w:fill="FFFFFF"/>
          </w:tcPr>
          <w:p w14:paraId="44B142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b/>
                <w:bCs/>
                <w:sz w:val="24"/>
                <w:szCs w:val="24"/>
              </w:rPr>
              <w:t>Раздел 2.</w:t>
            </w:r>
          </w:p>
        </w:tc>
        <w:tc>
          <w:tcPr>
            <w:tcW w:w="819" w:type="dxa"/>
            <w:shd w:val="clear" w:color="auto" w:fill="FFFFFF"/>
          </w:tcPr>
          <w:p w14:paraId="5F5B97F8" w14:textId="77777777" w:rsidR="005F0DE8" w:rsidRPr="005F0DE8" w:rsidRDefault="005F0DE8" w:rsidP="005F0DE8">
            <w:pPr>
              <w:spacing w:after="0" w:line="240" w:lineRule="auto"/>
              <w:jc w:val="center"/>
              <w:rPr>
                <w:rFonts w:ascii="Times New Roman" w:hAnsi="Times New Roman"/>
                <w:sz w:val="24"/>
                <w:szCs w:val="24"/>
              </w:rPr>
            </w:pPr>
          </w:p>
        </w:tc>
        <w:tc>
          <w:tcPr>
            <w:tcW w:w="7056" w:type="dxa"/>
            <w:shd w:val="clear" w:color="auto" w:fill="FFFFFF"/>
          </w:tcPr>
          <w:p w14:paraId="57E1F0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sz w:val="24"/>
                <w:szCs w:val="24"/>
              </w:rPr>
              <w:t>Основы технических измерений</w:t>
            </w:r>
          </w:p>
        </w:tc>
        <w:tc>
          <w:tcPr>
            <w:tcW w:w="882" w:type="dxa"/>
            <w:shd w:val="clear" w:color="auto" w:fill="FFFFFF"/>
          </w:tcPr>
          <w:p w14:paraId="11D2EA3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 xml:space="preserve">  13</w:t>
            </w:r>
          </w:p>
        </w:tc>
        <w:tc>
          <w:tcPr>
            <w:tcW w:w="1559" w:type="dxa"/>
            <w:shd w:val="clear" w:color="auto" w:fill="FFFFFF"/>
          </w:tcPr>
          <w:p w14:paraId="6370D3F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tcPr>
          <w:p w14:paraId="7A7F9DB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tcPr>
          <w:p w14:paraId="0CD2552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0A83DCD2" w14:textId="77777777" w:rsidTr="00C10ED2">
        <w:trPr>
          <w:trHeight w:val="20"/>
        </w:trPr>
        <w:tc>
          <w:tcPr>
            <w:tcW w:w="2408" w:type="dxa"/>
            <w:vMerge w:val="restart"/>
            <w:shd w:val="clear" w:color="auto" w:fill="FFFFFF"/>
          </w:tcPr>
          <w:p w14:paraId="0D29819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0C5DB1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017EFDA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7FD4D5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 xml:space="preserve">          Тема 2.1.</w:t>
            </w:r>
          </w:p>
          <w:p w14:paraId="23223636"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Общие сведения о средствах измерения; их классификация</w:t>
            </w:r>
          </w:p>
        </w:tc>
        <w:tc>
          <w:tcPr>
            <w:tcW w:w="819" w:type="dxa"/>
            <w:shd w:val="clear" w:color="auto" w:fill="FFFFFF"/>
          </w:tcPr>
          <w:p w14:paraId="728678D3" w14:textId="77777777" w:rsidR="005F0DE8" w:rsidRPr="005F0DE8" w:rsidRDefault="005F0DE8" w:rsidP="005F0DE8">
            <w:pPr>
              <w:spacing w:after="0" w:line="240" w:lineRule="auto"/>
              <w:jc w:val="center"/>
              <w:rPr>
                <w:rFonts w:ascii="Times New Roman" w:hAnsi="Times New Roman"/>
                <w:sz w:val="24"/>
                <w:szCs w:val="24"/>
              </w:rPr>
            </w:pPr>
          </w:p>
        </w:tc>
        <w:tc>
          <w:tcPr>
            <w:tcW w:w="7056" w:type="dxa"/>
            <w:shd w:val="clear" w:color="auto" w:fill="FFFFFF"/>
          </w:tcPr>
          <w:p w14:paraId="2BD6343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882" w:type="dxa"/>
            <w:shd w:val="clear" w:color="auto" w:fill="FFFFFF"/>
          </w:tcPr>
          <w:p w14:paraId="539EA5C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val="restart"/>
            <w:shd w:val="clear" w:color="auto" w:fill="FFFFFF"/>
          </w:tcPr>
          <w:p w14:paraId="0849D3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3496EC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32BC29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0D46C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30410E3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ACBB51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ЛР13</w:t>
            </w:r>
          </w:p>
          <w:p w14:paraId="03EE198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0562D6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ЛР14</w:t>
            </w:r>
          </w:p>
          <w:p w14:paraId="6518AE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EF2BA2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ЛР16</w:t>
            </w:r>
          </w:p>
          <w:p w14:paraId="40DD568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64DF8A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ЛР17</w:t>
            </w:r>
          </w:p>
          <w:p w14:paraId="7847DBB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7C470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ЛР18</w:t>
            </w:r>
          </w:p>
          <w:p w14:paraId="461B6A9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4D5B35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Cs/>
                <w:sz w:val="24"/>
                <w:szCs w:val="24"/>
              </w:rPr>
              <w:t>ЛР19</w:t>
            </w:r>
          </w:p>
        </w:tc>
        <w:tc>
          <w:tcPr>
            <w:tcW w:w="992" w:type="dxa"/>
            <w:vMerge w:val="restart"/>
          </w:tcPr>
          <w:p w14:paraId="354F0F0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3500D0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B3B096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2E547A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0F9CBC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A0B2E1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1</w:t>
            </w:r>
          </w:p>
          <w:p w14:paraId="39F3126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2</w:t>
            </w:r>
          </w:p>
          <w:p w14:paraId="3D16A7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3</w:t>
            </w:r>
          </w:p>
          <w:p w14:paraId="292B8E0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4</w:t>
            </w:r>
          </w:p>
          <w:p w14:paraId="06F3CDB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5</w:t>
            </w:r>
          </w:p>
          <w:p w14:paraId="52281AB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ОК 9</w:t>
            </w:r>
          </w:p>
          <w:p w14:paraId="679660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F07F0D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F0DE8">
              <w:rPr>
                <w:rFonts w:ascii="Times New Roman" w:hAnsi="Times New Roman"/>
                <w:bCs/>
                <w:sz w:val="24"/>
                <w:szCs w:val="24"/>
              </w:rPr>
              <w:t>ПК 1.1-1.5</w:t>
            </w:r>
          </w:p>
        </w:tc>
        <w:tc>
          <w:tcPr>
            <w:tcW w:w="1134" w:type="dxa"/>
          </w:tcPr>
          <w:p w14:paraId="3EB03F9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0D2B56E1" w14:textId="77777777" w:rsidTr="00C10ED2">
        <w:trPr>
          <w:trHeight w:val="706"/>
        </w:trPr>
        <w:tc>
          <w:tcPr>
            <w:tcW w:w="2408" w:type="dxa"/>
            <w:vMerge/>
            <w:shd w:val="clear" w:color="auto" w:fill="FFFFFF"/>
          </w:tcPr>
          <w:p w14:paraId="7FBB25C6" w14:textId="77777777" w:rsidR="005F0DE8" w:rsidRPr="005F0DE8" w:rsidRDefault="005F0DE8" w:rsidP="005F0DE8">
            <w:pPr>
              <w:spacing w:after="0" w:line="240" w:lineRule="auto"/>
              <w:jc w:val="center"/>
              <w:rPr>
                <w:rFonts w:ascii="Times New Roman" w:hAnsi="Times New Roman"/>
                <w:bCs/>
                <w:sz w:val="24"/>
                <w:szCs w:val="24"/>
              </w:rPr>
            </w:pPr>
          </w:p>
        </w:tc>
        <w:tc>
          <w:tcPr>
            <w:tcW w:w="819" w:type="dxa"/>
            <w:shd w:val="clear" w:color="auto" w:fill="FFFFFF"/>
          </w:tcPr>
          <w:p w14:paraId="49A513B1" w14:textId="77777777" w:rsidR="005F0DE8" w:rsidRPr="005F0DE8" w:rsidRDefault="005F0DE8" w:rsidP="005F0DE8">
            <w:pPr>
              <w:spacing w:after="0" w:line="240" w:lineRule="auto"/>
              <w:jc w:val="center"/>
              <w:rPr>
                <w:rFonts w:ascii="Times New Roman" w:hAnsi="Times New Roman"/>
                <w:bCs/>
                <w:sz w:val="24"/>
                <w:szCs w:val="24"/>
              </w:rPr>
            </w:pPr>
          </w:p>
          <w:p w14:paraId="5CF14364"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16</w:t>
            </w:r>
          </w:p>
        </w:tc>
        <w:tc>
          <w:tcPr>
            <w:tcW w:w="7056" w:type="dxa"/>
            <w:shd w:val="clear" w:color="auto" w:fill="FFFFFF"/>
          </w:tcPr>
          <w:p w14:paraId="2EB3483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Понятие метрологии. Классификация методов измерений. Принципы технических измерений. Измерительные средства: классификация, назначение, устройство, принцип действия. Взаимозаменяемость и унификация.</w:t>
            </w:r>
          </w:p>
        </w:tc>
        <w:tc>
          <w:tcPr>
            <w:tcW w:w="882" w:type="dxa"/>
            <w:shd w:val="clear" w:color="auto" w:fill="FFFFFF"/>
            <w:vAlign w:val="center"/>
          </w:tcPr>
          <w:p w14:paraId="2EE64D9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559" w:type="dxa"/>
            <w:vMerge/>
            <w:shd w:val="clear" w:color="auto" w:fill="FFFFFF"/>
          </w:tcPr>
          <w:p w14:paraId="543C152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Merge/>
            <w:shd w:val="clear" w:color="auto" w:fill="FFFFFF"/>
          </w:tcPr>
          <w:p w14:paraId="2004CE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val="restart"/>
            <w:shd w:val="clear" w:color="auto" w:fill="FFFFFF"/>
          </w:tcPr>
          <w:p w14:paraId="737830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4D6B30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B9F594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B30E00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D0FEB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6C5927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491FD0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FA60A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3FDAB53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46795B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У 05</w:t>
            </w:r>
          </w:p>
          <w:p w14:paraId="54E75B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ABE9A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З 07</w:t>
            </w:r>
          </w:p>
        </w:tc>
      </w:tr>
      <w:tr w:rsidR="005F0DE8" w:rsidRPr="005F0DE8" w14:paraId="78684292" w14:textId="77777777" w:rsidTr="00C10ED2">
        <w:trPr>
          <w:trHeight w:val="225"/>
        </w:trPr>
        <w:tc>
          <w:tcPr>
            <w:tcW w:w="2408" w:type="dxa"/>
            <w:vMerge/>
            <w:shd w:val="clear" w:color="auto" w:fill="FFFFFF"/>
          </w:tcPr>
          <w:p w14:paraId="52B0B161" w14:textId="77777777" w:rsidR="005F0DE8" w:rsidRPr="005F0DE8" w:rsidRDefault="005F0DE8" w:rsidP="005F0DE8">
            <w:pPr>
              <w:spacing w:after="0" w:line="240" w:lineRule="auto"/>
              <w:jc w:val="center"/>
              <w:rPr>
                <w:rFonts w:ascii="Times New Roman" w:hAnsi="Times New Roman"/>
                <w:bCs/>
                <w:sz w:val="24"/>
                <w:szCs w:val="24"/>
              </w:rPr>
            </w:pPr>
          </w:p>
        </w:tc>
        <w:tc>
          <w:tcPr>
            <w:tcW w:w="819" w:type="dxa"/>
            <w:shd w:val="clear" w:color="auto" w:fill="FFFFFF"/>
          </w:tcPr>
          <w:p w14:paraId="5F91C68E" w14:textId="77777777" w:rsidR="005F0DE8" w:rsidRPr="005F0DE8" w:rsidRDefault="005F0DE8" w:rsidP="005F0DE8">
            <w:pPr>
              <w:spacing w:after="0" w:line="240" w:lineRule="auto"/>
              <w:jc w:val="center"/>
              <w:rPr>
                <w:rFonts w:ascii="Times New Roman" w:hAnsi="Times New Roman"/>
                <w:bCs/>
                <w:sz w:val="24"/>
                <w:szCs w:val="24"/>
              </w:rPr>
            </w:pPr>
          </w:p>
        </w:tc>
        <w:tc>
          <w:tcPr>
            <w:tcW w:w="7056" w:type="dxa"/>
            <w:shd w:val="clear" w:color="auto" w:fill="FFFFFF"/>
          </w:tcPr>
          <w:p w14:paraId="767B1A2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Практические занятия</w:t>
            </w:r>
          </w:p>
        </w:tc>
        <w:tc>
          <w:tcPr>
            <w:tcW w:w="882" w:type="dxa"/>
            <w:shd w:val="clear" w:color="auto" w:fill="FFFFFF"/>
          </w:tcPr>
          <w:p w14:paraId="6BA6A7C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shd w:val="clear" w:color="auto" w:fill="FFFFFF"/>
          </w:tcPr>
          <w:p w14:paraId="737F48E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Merge/>
          </w:tcPr>
          <w:p w14:paraId="751C5DA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5C42594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47860243" w14:textId="77777777" w:rsidTr="00C10ED2">
        <w:trPr>
          <w:trHeight w:val="435"/>
        </w:trPr>
        <w:tc>
          <w:tcPr>
            <w:tcW w:w="2408" w:type="dxa"/>
            <w:vMerge/>
            <w:shd w:val="clear" w:color="auto" w:fill="FFFFFF"/>
          </w:tcPr>
          <w:p w14:paraId="52CEE14F" w14:textId="77777777" w:rsidR="005F0DE8" w:rsidRPr="005F0DE8" w:rsidRDefault="005F0DE8" w:rsidP="005F0DE8">
            <w:pPr>
              <w:spacing w:after="0" w:line="240" w:lineRule="auto"/>
              <w:jc w:val="center"/>
              <w:rPr>
                <w:rFonts w:ascii="Times New Roman" w:hAnsi="Times New Roman"/>
                <w:bCs/>
                <w:sz w:val="24"/>
                <w:szCs w:val="24"/>
              </w:rPr>
            </w:pPr>
          </w:p>
        </w:tc>
        <w:tc>
          <w:tcPr>
            <w:tcW w:w="819" w:type="dxa"/>
            <w:shd w:val="clear" w:color="auto" w:fill="FFFFFF"/>
          </w:tcPr>
          <w:p w14:paraId="65A680B8" w14:textId="77777777" w:rsidR="005F0DE8" w:rsidRPr="005F0DE8" w:rsidRDefault="005F0DE8" w:rsidP="005F0DE8">
            <w:pPr>
              <w:spacing w:after="0" w:line="240" w:lineRule="auto"/>
              <w:jc w:val="center"/>
              <w:rPr>
                <w:rFonts w:ascii="Times New Roman" w:hAnsi="Times New Roman"/>
                <w:bCs/>
                <w:sz w:val="24"/>
                <w:szCs w:val="24"/>
              </w:rPr>
            </w:pPr>
            <w:r w:rsidRPr="005F0DE8">
              <w:rPr>
                <w:rFonts w:ascii="Times New Roman" w:hAnsi="Times New Roman"/>
                <w:bCs/>
                <w:sz w:val="24"/>
                <w:szCs w:val="24"/>
              </w:rPr>
              <w:t>17-21</w:t>
            </w:r>
          </w:p>
        </w:tc>
        <w:tc>
          <w:tcPr>
            <w:tcW w:w="7056" w:type="dxa"/>
            <w:shd w:val="clear" w:color="auto" w:fill="FFFFFF"/>
          </w:tcPr>
          <w:p w14:paraId="3FA4F7B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Изучение устройства измерительных средств. Измерение деталей машин измерительными средствами: линейкой, штангенцирку-лем, микрометром, нутромером, угломером, щупами и калибрами.</w:t>
            </w:r>
          </w:p>
        </w:tc>
        <w:tc>
          <w:tcPr>
            <w:tcW w:w="882" w:type="dxa"/>
            <w:shd w:val="clear" w:color="auto" w:fill="FFFFFF"/>
            <w:vAlign w:val="center"/>
          </w:tcPr>
          <w:p w14:paraId="36BF543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5</w:t>
            </w:r>
          </w:p>
        </w:tc>
        <w:tc>
          <w:tcPr>
            <w:tcW w:w="1559" w:type="dxa"/>
            <w:vMerge/>
            <w:shd w:val="clear" w:color="auto" w:fill="FFFFFF"/>
          </w:tcPr>
          <w:p w14:paraId="650F633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Pr>
          <w:p w14:paraId="1A5DA0D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4EF9D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0D751E1D" w14:textId="77777777" w:rsidTr="00C10ED2">
        <w:trPr>
          <w:trHeight w:val="79"/>
        </w:trPr>
        <w:tc>
          <w:tcPr>
            <w:tcW w:w="2408" w:type="dxa"/>
            <w:vMerge w:val="restart"/>
            <w:shd w:val="clear" w:color="auto" w:fill="FFFFFF"/>
          </w:tcPr>
          <w:p w14:paraId="7B11AC0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7001E4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13A63A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B2C17F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159FE14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 xml:space="preserve">          Тема 2.2.</w:t>
            </w:r>
          </w:p>
          <w:p w14:paraId="319241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Понятие о взаимозаменяемости.</w:t>
            </w:r>
          </w:p>
          <w:p w14:paraId="52E2DEE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sz w:val="24"/>
                <w:szCs w:val="24"/>
              </w:rPr>
              <w:t>Допуски и посадки</w:t>
            </w:r>
          </w:p>
        </w:tc>
        <w:tc>
          <w:tcPr>
            <w:tcW w:w="819" w:type="dxa"/>
            <w:shd w:val="clear" w:color="auto" w:fill="FFFFFF"/>
          </w:tcPr>
          <w:p w14:paraId="648D6A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56" w:type="dxa"/>
            <w:shd w:val="clear" w:color="auto" w:fill="FFFFFF"/>
          </w:tcPr>
          <w:p w14:paraId="203123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Содержание учебного материала</w:t>
            </w:r>
          </w:p>
        </w:tc>
        <w:tc>
          <w:tcPr>
            <w:tcW w:w="882" w:type="dxa"/>
            <w:shd w:val="clear" w:color="auto" w:fill="FFFFFF"/>
          </w:tcPr>
          <w:p w14:paraId="1819122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shd w:val="clear" w:color="auto" w:fill="FFFFFF"/>
          </w:tcPr>
          <w:p w14:paraId="14DABA9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Pr>
          <w:p w14:paraId="2633EFF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3189C5C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6B2AB175" w14:textId="77777777" w:rsidTr="00C10ED2">
        <w:trPr>
          <w:trHeight w:val="848"/>
        </w:trPr>
        <w:tc>
          <w:tcPr>
            <w:tcW w:w="2408" w:type="dxa"/>
            <w:vMerge/>
            <w:shd w:val="clear" w:color="auto" w:fill="FFFFFF"/>
          </w:tcPr>
          <w:p w14:paraId="6111089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19" w:type="dxa"/>
            <w:shd w:val="clear" w:color="auto" w:fill="FFFFFF"/>
            <w:vAlign w:val="center"/>
          </w:tcPr>
          <w:p w14:paraId="658267D5" w14:textId="77777777" w:rsidR="005F0DE8" w:rsidRPr="005F0DE8" w:rsidRDefault="005F0DE8" w:rsidP="005F0DE8">
            <w:pPr>
              <w:spacing w:after="0" w:line="240" w:lineRule="auto"/>
              <w:jc w:val="center"/>
              <w:rPr>
                <w:rFonts w:ascii="Times New Roman" w:hAnsi="Times New Roman"/>
                <w:b/>
                <w:bCs/>
                <w:sz w:val="24"/>
                <w:szCs w:val="24"/>
              </w:rPr>
            </w:pPr>
          </w:p>
          <w:p w14:paraId="56D6495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22</w:t>
            </w:r>
          </w:p>
        </w:tc>
        <w:tc>
          <w:tcPr>
            <w:tcW w:w="7056" w:type="dxa"/>
            <w:shd w:val="clear" w:color="auto" w:fill="FFFFFF"/>
          </w:tcPr>
          <w:p w14:paraId="75C79AB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Понятие о взаимозаменяемости. Принцип взаимозаменяемости. Унификация.  Точность изготовления сборочных единиц при взаимозаменяемости. Допуски и посадки. Квалитет.</w:t>
            </w:r>
            <w:r w:rsidRPr="005F0DE8">
              <w:rPr>
                <w:rFonts w:ascii="Times New Roman" w:hAnsi="Times New Roman"/>
                <w:b/>
                <w:bCs/>
                <w:sz w:val="24"/>
                <w:szCs w:val="24"/>
              </w:rPr>
              <w:t xml:space="preserve"> </w:t>
            </w:r>
            <w:r w:rsidRPr="005F0DE8">
              <w:rPr>
                <w:rFonts w:ascii="Times New Roman" w:hAnsi="Times New Roman"/>
                <w:bCs/>
                <w:sz w:val="24"/>
                <w:szCs w:val="24"/>
              </w:rPr>
              <w:t xml:space="preserve">Посадки в системе вала и отверстия. </w:t>
            </w:r>
            <w:r w:rsidRPr="005F0DE8">
              <w:rPr>
                <w:rFonts w:ascii="Times New Roman" w:hAnsi="Times New Roman"/>
                <w:b/>
                <w:bCs/>
                <w:sz w:val="24"/>
                <w:szCs w:val="24"/>
              </w:rPr>
              <w:t xml:space="preserve"> </w:t>
            </w:r>
            <w:r w:rsidRPr="005F0DE8">
              <w:rPr>
                <w:rFonts w:ascii="Times New Roman" w:hAnsi="Times New Roman"/>
                <w:bCs/>
                <w:sz w:val="24"/>
                <w:szCs w:val="24"/>
              </w:rPr>
              <w:t>Обозначение допусков и посадок. Стандартизация.</w:t>
            </w:r>
          </w:p>
        </w:tc>
        <w:tc>
          <w:tcPr>
            <w:tcW w:w="882" w:type="dxa"/>
            <w:shd w:val="clear" w:color="auto" w:fill="FFFFFF"/>
            <w:vAlign w:val="center"/>
          </w:tcPr>
          <w:p w14:paraId="0586523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1</w:t>
            </w:r>
          </w:p>
        </w:tc>
        <w:tc>
          <w:tcPr>
            <w:tcW w:w="1559" w:type="dxa"/>
            <w:vMerge/>
            <w:shd w:val="clear" w:color="auto" w:fill="FFFFFF"/>
          </w:tcPr>
          <w:p w14:paraId="0D0CE0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shd w:val="clear" w:color="auto" w:fill="FFFFFF"/>
          </w:tcPr>
          <w:p w14:paraId="4212090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shd w:val="clear" w:color="auto" w:fill="FFFFFF"/>
          </w:tcPr>
          <w:p w14:paraId="48F1468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5F0DE8" w:rsidRPr="005F0DE8" w14:paraId="663F77A6" w14:textId="77777777" w:rsidTr="00C10ED2">
        <w:trPr>
          <w:trHeight w:val="210"/>
        </w:trPr>
        <w:tc>
          <w:tcPr>
            <w:tcW w:w="2408" w:type="dxa"/>
            <w:vMerge/>
            <w:shd w:val="clear" w:color="auto" w:fill="FFFFFF"/>
          </w:tcPr>
          <w:p w14:paraId="5FE6B33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19" w:type="dxa"/>
            <w:shd w:val="clear" w:color="auto" w:fill="FFFFFF"/>
          </w:tcPr>
          <w:p w14:paraId="30770DF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056" w:type="dxa"/>
            <w:shd w:val="clear" w:color="auto" w:fill="FFFFFF"/>
          </w:tcPr>
          <w:p w14:paraId="626093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Практические занятия</w:t>
            </w:r>
          </w:p>
        </w:tc>
        <w:tc>
          <w:tcPr>
            <w:tcW w:w="882" w:type="dxa"/>
            <w:shd w:val="clear" w:color="auto" w:fill="FFFFFF"/>
          </w:tcPr>
          <w:p w14:paraId="2DFA1C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559" w:type="dxa"/>
            <w:vMerge/>
            <w:shd w:val="clear" w:color="auto" w:fill="FFFFFF"/>
          </w:tcPr>
          <w:p w14:paraId="6F2DECE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Merge/>
          </w:tcPr>
          <w:p w14:paraId="4FE757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c>
          <w:tcPr>
            <w:tcW w:w="1134" w:type="dxa"/>
            <w:vMerge/>
          </w:tcPr>
          <w:p w14:paraId="7926F2D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r>
      <w:tr w:rsidR="005F0DE8" w:rsidRPr="005F0DE8" w14:paraId="5D175ADB" w14:textId="77777777" w:rsidTr="00C10ED2">
        <w:trPr>
          <w:trHeight w:val="240"/>
        </w:trPr>
        <w:tc>
          <w:tcPr>
            <w:tcW w:w="2408" w:type="dxa"/>
            <w:vMerge/>
            <w:shd w:val="clear" w:color="auto" w:fill="FFFFFF"/>
          </w:tcPr>
          <w:p w14:paraId="2BDE0F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19" w:type="dxa"/>
            <w:shd w:val="clear" w:color="auto" w:fill="FFFFFF"/>
          </w:tcPr>
          <w:p w14:paraId="00F4F15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rPr>
              <w:t>23-24</w:t>
            </w:r>
          </w:p>
        </w:tc>
        <w:tc>
          <w:tcPr>
            <w:tcW w:w="7056" w:type="dxa"/>
            <w:shd w:val="clear" w:color="auto" w:fill="FFFFFF"/>
          </w:tcPr>
          <w:p w14:paraId="4FDC761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Выполнение заданий по чтению допусков и посадок на чертежах.</w:t>
            </w:r>
          </w:p>
        </w:tc>
        <w:tc>
          <w:tcPr>
            <w:tcW w:w="882" w:type="dxa"/>
            <w:shd w:val="clear" w:color="auto" w:fill="FFFFFF"/>
          </w:tcPr>
          <w:p w14:paraId="57AB53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F0DE8">
              <w:rPr>
                <w:rFonts w:ascii="Times New Roman" w:hAnsi="Times New Roman"/>
                <w:bCs/>
                <w:sz w:val="24"/>
                <w:szCs w:val="24"/>
              </w:rPr>
              <w:t xml:space="preserve">    2</w:t>
            </w:r>
          </w:p>
        </w:tc>
        <w:tc>
          <w:tcPr>
            <w:tcW w:w="1559" w:type="dxa"/>
            <w:vMerge/>
            <w:shd w:val="clear" w:color="auto" w:fill="FFFFFF"/>
          </w:tcPr>
          <w:p w14:paraId="62AE760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992" w:type="dxa"/>
            <w:vMerge/>
          </w:tcPr>
          <w:p w14:paraId="59F34E1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c>
          <w:tcPr>
            <w:tcW w:w="1134" w:type="dxa"/>
            <w:vMerge/>
          </w:tcPr>
          <w:p w14:paraId="6608079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r>
      <w:tr w:rsidR="005F0DE8" w:rsidRPr="005F0DE8" w14:paraId="4BC90F17" w14:textId="77777777" w:rsidTr="00C10ED2">
        <w:trPr>
          <w:trHeight w:val="1038"/>
        </w:trPr>
        <w:tc>
          <w:tcPr>
            <w:tcW w:w="2408" w:type="dxa"/>
            <w:vMerge/>
            <w:shd w:val="clear" w:color="auto" w:fill="FFFFFF"/>
          </w:tcPr>
          <w:p w14:paraId="6405763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19" w:type="dxa"/>
            <w:shd w:val="clear" w:color="auto" w:fill="FFFFFF"/>
          </w:tcPr>
          <w:p w14:paraId="409458E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62419C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F0DE8">
              <w:rPr>
                <w:rFonts w:ascii="Times New Roman" w:hAnsi="Times New Roman"/>
                <w:bCs/>
                <w:sz w:val="24"/>
                <w:szCs w:val="24"/>
                <w:lang w:val="en-US"/>
              </w:rPr>
              <w:t>II</w:t>
            </w:r>
          </w:p>
        </w:tc>
        <w:tc>
          <w:tcPr>
            <w:tcW w:w="7056" w:type="dxa"/>
            <w:shd w:val="clear" w:color="auto" w:fill="FFFFFF"/>
          </w:tcPr>
          <w:p w14:paraId="01FD71B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b/>
                <w:bCs/>
                <w:sz w:val="24"/>
                <w:szCs w:val="24"/>
              </w:rPr>
              <w:t>Самостоятельная работа обучающихся:</w:t>
            </w:r>
          </w:p>
          <w:p w14:paraId="7300101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F0DE8">
              <w:rPr>
                <w:rFonts w:ascii="Times New Roman" w:hAnsi="Times New Roman"/>
                <w:sz w:val="24"/>
                <w:szCs w:val="24"/>
              </w:rPr>
              <w:t>Выполнение чертежа сборочной единицы с обозначением допусков размеров.</w:t>
            </w:r>
          </w:p>
        </w:tc>
        <w:tc>
          <w:tcPr>
            <w:tcW w:w="882" w:type="dxa"/>
            <w:shd w:val="clear" w:color="auto" w:fill="FFFFFF"/>
            <w:vAlign w:val="center"/>
          </w:tcPr>
          <w:p w14:paraId="6476D677" w14:textId="77777777" w:rsidR="005F0DE8" w:rsidRPr="005F0DE8" w:rsidRDefault="005F0DE8" w:rsidP="005F0DE8">
            <w:pPr>
              <w:spacing w:after="0" w:line="240" w:lineRule="auto"/>
              <w:jc w:val="center"/>
              <w:rPr>
                <w:rFonts w:ascii="Times New Roman" w:hAnsi="Times New Roman"/>
                <w:bCs/>
                <w:sz w:val="24"/>
                <w:szCs w:val="24"/>
                <w:lang w:val="en-US"/>
              </w:rPr>
            </w:pPr>
            <w:r w:rsidRPr="005F0DE8">
              <w:rPr>
                <w:rFonts w:ascii="Times New Roman" w:hAnsi="Times New Roman"/>
                <w:bCs/>
                <w:sz w:val="24"/>
                <w:szCs w:val="24"/>
                <w:lang w:val="en-US"/>
              </w:rPr>
              <w:t>4</w:t>
            </w:r>
          </w:p>
        </w:tc>
        <w:tc>
          <w:tcPr>
            <w:tcW w:w="1559" w:type="dxa"/>
            <w:vMerge/>
            <w:shd w:val="clear" w:color="auto" w:fill="FFFFFF"/>
          </w:tcPr>
          <w:p w14:paraId="3E0E915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Pr>
          <w:p w14:paraId="4FEA5E9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c>
          <w:tcPr>
            <w:tcW w:w="1134" w:type="dxa"/>
            <w:vMerge/>
          </w:tcPr>
          <w:p w14:paraId="6D3CAD1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D9D9D9"/>
                <w:sz w:val="24"/>
                <w:szCs w:val="24"/>
              </w:rPr>
            </w:pPr>
          </w:p>
        </w:tc>
      </w:tr>
      <w:tr w:rsidR="005F0DE8" w:rsidRPr="005F0DE8" w14:paraId="45074674" w14:textId="77777777" w:rsidTr="00C10ED2">
        <w:trPr>
          <w:trHeight w:val="195"/>
        </w:trPr>
        <w:tc>
          <w:tcPr>
            <w:tcW w:w="10283" w:type="dxa"/>
            <w:gridSpan w:val="3"/>
            <w:shd w:val="clear" w:color="auto" w:fill="FFFFFF"/>
          </w:tcPr>
          <w:p w14:paraId="7B54C6F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5F0DE8">
              <w:rPr>
                <w:rFonts w:ascii="Times New Roman" w:hAnsi="Times New Roman"/>
                <w:b/>
                <w:bCs/>
                <w:sz w:val="24"/>
                <w:szCs w:val="24"/>
              </w:rPr>
              <w:lastRenderedPageBreak/>
              <w:t>Всего:</w:t>
            </w:r>
          </w:p>
        </w:tc>
        <w:tc>
          <w:tcPr>
            <w:tcW w:w="882" w:type="dxa"/>
            <w:shd w:val="clear" w:color="auto" w:fill="FFFFFF"/>
          </w:tcPr>
          <w:p w14:paraId="7E62A56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5F0DE8">
              <w:rPr>
                <w:rFonts w:ascii="Times New Roman" w:hAnsi="Times New Roman"/>
                <w:b/>
                <w:bCs/>
                <w:sz w:val="24"/>
                <w:szCs w:val="24"/>
                <w:lang w:val="en-US"/>
              </w:rPr>
              <w:t>32</w:t>
            </w:r>
          </w:p>
        </w:tc>
        <w:tc>
          <w:tcPr>
            <w:tcW w:w="1559" w:type="dxa"/>
            <w:shd w:val="clear" w:color="auto" w:fill="FFFFFF"/>
          </w:tcPr>
          <w:p w14:paraId="296F99C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5F0DE8">
              <w:rPr>
                <w:rFonts w:ascii="Times New Roman" w:hAnsi="Times New Roman"/>
                <w:b/>
                <w:bCs/>
                <w:sz w:val="24"/>
                <w:szCs w:val="24"/>
              </w:rPr>
              <w:t xml:space="preserve">       </w:t>
            </w:r>
          </w:p>
        </w:tc>
        <w:tc>
          <w:tcPr>
            <w:tcW w:w="992" w:type="dxa"/>
            <w:shd w:val="clear" w:color="auto" w:fill="FFFFFF"/>
          </w:tcPr>
          <w:p w14:paraId="396A9C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shd w:val="clear" w:color="auto" w:fill="FFFFFF"/>
          </w:tcPr>
          <w:p w14:paraId="4A0BE2C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bl>
    <w:p w14:paraId="4326B46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5F0DE8" w:rsidRPr="005F0DE8">
          <w:pgSz w:w="16840" w:h="11907" w:orient="landscape"/>
          <w:pgMar w:top="851" w:right="1134" w:bottom="851" w:left="992" w:header="709" w:footer="709" w:gutter="0"/>
          <w:cols w:space="720"/>
        </w:sectPr>
      </w:pPr>
    </w:p>
    <w:p w14:paraId="3EE361E1"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r w:rsidRPr="005F0DE8">
        <w:rPr>
          <w:rFonts w:ascii="Times New Roman" w:hAnsi="Times New Roman"/>
          <w:b/>
          <w:caps/>
          <w:sz w:val="24"/>
          <w:szCs w:val="24"/>
        </w:rPr>
        <w:lastRenderedPageBreak/>
        <w:t>3. условия   реализации   УЧЕБНОЙ   дисциплины</w:t>
      </w:r>
    </w:p>
    <w:p w14:paraId="342ED0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3.1. Требования к минимальному материально-техническому обеспечению</w:t>
      </w:r>
    </w:p>
    <w:p w14:paraId="030B31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Реализация программы дисциплины требует наличия учебного кабинета технической механики и лаборатории технических измерений.</w:t>
      </w:r>
    </w:p>
    <w:p w14:paraId="5F7E01E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Оборудование учебного кабинета:</w:t>
      </w:r>
    </w:p>
    <w:p w14:paraId="001BFA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рабочее место преподавателя,</w:t>
      </w:r>
    </w:p>
    <w:p w14:paraId="4C60FE3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посадочные места обучающихся,</w:t>
      </w:r>
    </w:p>
    <w:p w14:paraId="4005F09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образцы деталей разных типов, </w:t>
      </w:r>
    </w:p>
    <w:p w14:paraId="3EEC440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макеты или модели передач разных типов, </w:t>
      </w:r>
    </w:p>
    <w:p w14:paraId="08F977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макеты или модели механизмов разных типов, </w:t>
      </w:r>
    </w:p>
    <w:p w14:paraId="657348E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образцы средств измерения, </w:t>
      </w:r>
    </w:p>
    <w:p w14:paraId="12C19FF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 планшеты, </w:t>
      </w:r>
    </w:p>
    <w:p w14:paraId="29218CF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образцы машиностроительных материалов,</w:t>
      </w:r>
    </w:p>
    <w:p w14:paraId="072A6E6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комплект плакатов по темам технической механики.</w:t>
      </w:r>
    </w:p>
    <w:p w14:paraId="01D90FA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7F3A24A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Технические средства обучения: мультимедиапроектор, обучающие программы по дисциплине.</w:t>
      </w:r>
    </w:p>
    <w:p w14:paraId="749DE4B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685CA948"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xml:space="preserve">Оборудование </w:t>
      </w:r>
      <w:r w:rsidRPr="005F0DE8">
        <w:rPr>
          <w:rFonts w:ascii="Times New Roman" w:hAnsi="Times New Roman"/>
          <w:sz w:val="24"/>
          <w:szCs w:val="24"/>
        </w:rPr>
        <w:t xml:space="preserve">лаборатории </w:t>
      </w:r>
      <w:r w:rsidRPr="005F0DE8">
        <w:rPr>
          <w:rFonts w:ascii="Times New Roman" w:hAnsi="Times New Roman"/>
          <w:bCs/>
          <w:sz w:val="24"/>
          <w:szCs w:val="24"/>
        </w:rPr>
        <w:t xml:space="preserve">и рабочих мест лаборатории: </w:t>
      </w:r>
    </w:p>
    <w:p w14:paraId="45D716C8"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рабочее место преподавателя</w:t>
      </w:r>
    </w:p>
    <w:p w14:paraId="6791D883"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рабочие места учащихся</w:t>
      </w:r>
    </w:p>
    <w:p w14:paraId="612BFBF8"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xml:space="preserve">- комплекты измерительных средств, </w:t>
      </w:r>
    </w:p>
    <w:p w14:paraId="6F6E45E3"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xml:space="preserve">- наборы деталей машин, </w:t>
      </w:r>
    </w:p>
    <w:p w14:paraId="747C0BC6"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образцы передач разных типов,</w:t>
      </w:r>
    </w:p>
    <w:p w14:paraId="55DCA3F0" w14:textId="77777777" w:rsidR="005F0DE8" w:rsidRPr="005F0DE8" w:rsidRDefault="005F0DE8" w:rsidP="005F0DE8">
      <w:pPr>
        <w:spacing w:after="0" w:line="240" w:lineRule="auto"/>
        <w:rPr>
          <w:rFonts w:ascii="Times New Roman" w:hAnsi="Times New Roman"/>
          <w:bCs/>
          <w:sz w:val="24"/>
          <w:szCs w:val="24"/>
        </w:rPr>
      </w:pPr>
      <w:r w:rsidRPr="005F0DE8">
        <w:rPr>
          <w:rFonts w:ascii="Times New Roman" w:hAnsi="Times New Roman"/>
          <w:bCs/>
          <w:sz w:val="24"/>
          <w:szCs w:val="24"/>
        </w:rPr>
        <w:t>- образцы механизмов различных типов.</w:t>
      </w:r>
    </w:p>
    <w:p w14:paraId="0C8A1584"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28682EF0"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3FDD79B1"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2E92403C"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p>
    <w:p w14:paraId="3BB71BD5"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r w:rsidRPr="005F0DE8">
        <w:rPr>
          <w:rFonts w:ascii="Times New Roman" w:hAnsi="Times New Roman"/>
          <w:b/>
          <w:sz w:val="24"/>
          <w:szCs w:val="24"/>
        </w:rPr>
        <w:t>3.2. Информационное обеспечение обучения</w:t>
      </w:r>
    </w:p>
    <w:p w14:paraId="7AB392A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F0DE8">
        <w:rPr>
          <w:rFonts w:ascii="Times New Roman" w:hAnsi="Times New Roman"/>
          <w:b/>
          <w:bCs/>
          <w:sz w:val="24"/>
          <w:szCs w:val="24"/>
        </w:rPr>
        <w:t>Перечень  учебных изданий, Интернет-ресурсов, дополнительной литературы</w:t>
      </w:r>
    </w:p>
    <w:p w14:paraId="560D9CB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634295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Основные источники:  </w:t>
      </w:r>
    </w:p>
    <w:p w14:paraId="0C632C4F" w14:textId="77777777" w:rsidR="005F0DE8" w:rsidRPr="005F0DE8" w:rsidRDefault="005F0DE8" w:rsidP="005A5D46">
      <w:pPr>
        <w:numPr>
          <w:ilvl w:val="0"/>
          <w:numId w:val="28"/>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color w:val="000000"/>
          <w:kern w:val="36"/>
          <w:sz w:val="24"/>
          <w:szCs w:val="24"/>
        </w:rPr>
        <w:t xml:space="preserve">Вереина Л.И. Техническая механика </w:t>
      </w:r>
      <w:r w:rsidRPr="005F0DE8">
        <w:rPr>
          <w:rFonts w:ascii="Times New Roman" w:hAnsi="Times New Roman"/>
          <w:sz w:val="24"/>
          <w:szCs w:val="24"/>
        </w:rPr>
        <w:t>[Текст]: учебное пособие для НПО/ Л.И. Вереина  - М.: Академия, 2008. -  224 с.</w:t>
      </w:r>
    </w:p>
    <w:p w14:paraId="53A7978F" w14:textId="77777777" w:rsidR="005F0DE8" w:rsidRPr="005F0DE8" w:rsidRDefault="005F0DE8" w:rsidP="005A5D46">
      <w:pPr>
        <w:numPr>
          <w:ilvl w:val="0"/>
          <w:numId w:val="28"/>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sz w:val="24"/>
          <w:szCs w:val="24"/>
        </w:rPr>
        <w:t>Зайцев  С.А. Контрольно-измерительные приборы и инструменты [Текст]: учебник для НПО / С.А. Зайцев,  Д.Д. Грибанов.– М.: Академия, 2008. -  464 с.</w:t>
      </w:r>
    </w:p>
    <w:p w14:paraId="5F6E2004" w14:textId="77777777" w:rsidR="005F0DE8" w:rsidRPr="005F0DE8" w:rsidRDefault="005F0DE8" w:rsidP="005A5D46">
      <w:pPr>
        <w:numPr>
          <w:ilvl w:val="0"/>
          <w:numId w:val="28"/>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kern w:val="36"/>
          <w:sz w:val="24"/>
          <w:szCs w:val="24"/>
        </w:rPr>
        <w:t xml:space="preserve">Опарин И.С. Основы технической механики </w:t>
      </w:r>
      <w:r w:rsidRPr="005F0DE8">
        <w:rPr>
          <w:rFonts w:ascii="Times New Roman" w:hAnsi="Times New Roman"/>
          <w:sz w:val="24"/>
          <w:szCs w:val="24"/>
        </w:rPr>
        <w:t>[Текст]: учебник для НПО / И.С. Опарин  - М., 2010. -  144 с.</w:t>
      </w:r>
    </w:p>
    <w:p w14:paraId="1ECF15D8" w14:textId="77777777" w:rsidR="005F0DE8" w:rsidRPr="005F0DE8" w:rsidRDefault="005F0DE8" w:rsidP="005A5D4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 xml:space="preserve">Покровский Б.С. Технические измерения в машиностроении. </w:t>
      </w:r>
      <w:r w:rsidRPr="005F0DE8">
        <w:rPr>
          <w:rFonts w:ascii="Times New Roman" w:hAnsi="Times New Roman"/>
          <w:sz w:val="24"/>
          <w:szCs w:val="24"/>
        </w:rPr>
        <w:t xml:space="preserve">[Текст]: </w:t>
      </w:r>
      <w:r w:rsidRPr="005F0DE8">
        <w:rPr>
          <w:rFonts w:ascii="Times New Roman" w:hAnsi="Times New Roman"/>
          <w:bCs/>
          <w:sz w:val="24"/>
          <w:szCs w:val="24"/>
        </w:rPr>
        <w:t>учебное пособие.- М.: Издательский центр Академия, 2007.-80 с.</w:t>
      </w:r>
    </w:p>
    <w:p w14:paraId="0985B18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68F8220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Cs/>
          <w:sz w:val="24"/>
          <w:szCs w:val="24"/>
        </w:rPr>
        <w:t>Дополнительные источники:</w:t>
      </w:r>
    </w:p>
    <w:p w14:paraId="123EDAF6" w14:textId="77777777" w:rsidR="005F0DE8" w:rsidRPr="005F0DE8" w:rsidRDefault="005F0DE8" w:rsidP="005A5D46">
      <w:pPr>
        <w:numPr>
          <w:ilvl w:val="0"/>
          <w:numId w:val="29"/>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bCs/>
          <w:sz w:val="24"/>
          <w:szCs w:val="24"/>
        </w:rPr>
        <w:t xml:space="preserve">Адаскин А.М. Материаловедение (металлообработка) </w:t>
      </w:r>
      <w:r w:rsidRPr="005F0DE8">
        <w:rPr>
          <w:rFonts w:ascii="Times New Roman" w:hAnsi="Times New Roman"/>
          <w:sz w:val="24"/>
          <w:szCs w:val="24"/>
        </w:rPr>
        <w:t xml:space="preserve">[Текст]: </w:t>
      </w:r>
      <w:r w:rsidRPr="005F0DE8">
        <w:rPr>
          <w:rFonts w:ascii="Times New Roman" w:hAnsi="Times New Roman"/>
          <w:bCs/>
          <w:sz w:val="24"/>
          <w:szCs w:val="24"/>
        </w:rPr>
        <w:t>учебное пособие для нач. проф. образования.- М.: Издательский центр Академия, 2008.- 288 с.</w:t>
      </w:r>
    </w:p>
    <w:p w14:paraId="1062D67A" w14:textId="77777777" w:rsidR="005F0DE8" w:rsidRPr="005F0DE8" w:rsidRDefault="005F0DE8" w:rsidP="005A5D46">
      <w:pPr>
        <w:numPr>
          <w:ilvl w:val="0"/>
          <w:numId w:val="29"/>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color w:val="000000"/>
          <w:kern w:val="36"/>
          <w:sz w:val="24"/>
          <w:szCs w:val="24"/>
        </w:rPr>
        <w:t xml:space="preserve">Вереина Л.И. Токарь: краткий справочник </w:t>
      </w:r>
      <w:r w:rsidRPr="005F0DE8">
        <w:rPr>
          <w:rFonts w:ascii="Times New Roman" w:hAnsi="Times New Roman"/>
          <w:sz w:val="24"/>
          <w:szCs w:val="24"/>
        </w:rPr>
        <w:t>[Текст]: учебное пособие для НПО / Л.И. Вереина, М.М. Краснов.  - М.: Академия, 2008. -  320 с.</w:t>
      </w:r>
    </w:p>
    <w:p w14:paraId="3ACAC842" w14:textId="77777777" w:rsidR="005F0DE8" w:rsidRPr="005F0DE8" w:rsidRDefault="005F0DE8" w:rsidP="005A5D46">
      <w:pPr>
        <w:numPr>
          <w:ilvl w:val="0"/>
          <w:numId w:val="29"/>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bCs/>
          <w:color w:val="000000"/>
          <w:sz w:val="24"/>
          <w:szCs w:val="24"/>
        </w:rPr>
        <w:t xml:space="preserve">Олофинская В.П. Техническая механика: Курс лекций с вариантами практических и тестовых заданий </w:t>
      </w:r>
      <w:r w:rsidRPr="005F0DE8">
        <w:rPr>
          <w:rFonts w:ascii="Times New Roman" w:hAnsi="Times New Roman"/>
          <w:sz w:val="24"/>
          <w:szCs w:val="24"/>
        </w:rPr>
        <w:t>[Текст]: учебное пособие для учреждений проф. образования /</w:t>
      </w:r>
      <w:r w:rsidRPr="005F0DE8">
        <w:rPr>
          <w:rFonts w:ascii="Times New Roman" w:hAnsi="Times New Roman"/>
          <w:bCs/>
          <w:color w:val="000000"/>
          <w:sz w:val="24"/>
          <w:szCs w:val="24"/>
        </w:rPr>
        <w:t xml:space="preserve"> В.П. Олофинская. -  3-е изд., испр. – М., 2010. – 349 с.</w:t>
      </w:r>
    </w:p>
    <w:p w14:paraId="10715FD3" w14:textId="77777777" w:rsidR="005F0DE8" w:rsidRPr="005F0DE8" w:rsidRDefault="005F0DE8" w:rsidP="005A5D46">
      <w:pPr>
        <w:numPr>
          <w:ilvl w:val="0"/>
          <w:numId w:val="29"/>
        </w:numPr>
        <w:shd w:val="clear" w:color="auto" w:fill="FFFFFF"/>
        <w:autoSpaceDE w:val="0"/>
        <w:autoSpaceDN w:val="0"/>
        <w:adjustRightInd w:val="0"/>
        <w:spacing w:after="0" w:line="240" w:lineRule="auto"/>
        <w:ind w:right="-82"/>
        <w:jc w:val="both"/>
        <w:rPr>
          <w:rFonts w:ascii="Times New Roman" w:hAnsi="Times New Roman"/>
          <w:sz w:val="24"/>
          <w:szCs w:val="24"/>
        </w:rPr>
      </w:pPr>
      <w:r w:rsidRPr="005F0DE8">
        <w:rPr>
          <w:rFonts w:ascii="Times New Roman" w:hAnsi="Times New Roman"/>
          <w:bCs/>
          <w:color w:val="000000"/>
          <w:sz w:val="24"/>
          <w:szCs w:val="24"/>
        </w:rPr>
        <w:t xml:space="preserve">Сетков В.И. Сборник задач по технической механике </w:t>
      </w:r>
      <w:r w:rsidRPr="005F0DE8">
        <w:rPr>
          <w:rFonts w:ascii="Times New Roman" w:hAnsi="Times New Roman"/>
          <w:sz w:val="24"/>
          <w:szCs w:val="24"/>
        </w:rPr>
        <w:t>[Текст]: учебное пособие для учреждений СПО  /</w:t>
      </w:r>
      <w:r w:rsidRPr="005F0DE8">
        <w:rPr>
          <w:rFonts w:ascii="Times New Roman" w:hAnsi="Times New Roman"/>
          <w:bCs/>
          <w:color w:val="000000"/>
          <w:sz w:val="24"/>
          <w:szCs w:val="24"/>
        </w:rPr>
        <w:t xml:space="preserve"> В.И. Сетков. – 4-е изд., стер.  – М.: Академия, 2008. – 224 с.</w:t>
      </w:r>
    </w:p>
    <w:p w14:paraId="6875DEF1" w14:textId="77777777" w:rsidR="005F0DE8" w:rsidRPr="005F0DE8" w:rsidRDefault="005F0DE8" w:rsidP="005F0DE8">
      <w:pPr>
        <w:shd w:val="clear" w:color="auto" w:fill="FFFFFF"/>
        <w:autoSpaceDE w:val="0"/>
        <w:autoSpaceDN w:val="0"/>
        <w:adjustRightInd w:val="0"/>
        <w:spacing w:after="0" w:line="240" w:lineRule="auto"/>
        <w:ind w:left="644" w:right="-82"/>
        <w:jc w:val="both"/>
        <w:rPr>
          <w:rFonts w:ascii="Times New Roman" w:hAnsi="Times New Roman"/>
          <w:bCs/>
          <w:color w:val="000000"/>
          <w:sz w:val="24"/>
          <w:szCs w:val="24"/>
        </w:rPr>
      </w:pPr>
    </w:p>
    <w:p w14:paraId="0CF6B3B9" w14:textId="77777777" w:rsidR="005F0DE8" w:rsidRPr="005F0DE8" w:rsidRDefault="005F0DE8" w:rsidP="005F0DE8">
      <w:pPr>
        <w:shd w:val="clear" w:color="auto" w:fill="FFFFFF"/>
        <w:autoSpaceDE w:val="0"/>
        <w:autoSpaceDN w:val="0"/>
        <w:adjustRightInd w:val="0"/>
        <w:spacing w:after="0" w:line="240" w:lineRule="auto"/>
        <w:ind w:left="284" w:right="-82"/>
        <w:jc w:val="both"/>
        <w:rPr>
          <w:rFonts w:ascii="Times New Roman" w:hAnsi="Times New Roman"/>
          <w:sz w:val="24"/>
          <w:szCs w:val="24"/>
        </w:rPr>
      </w:pPr>
      <w:r w:rsidRPr="005F0DE8">
        <w:rPr>
          <w:rFonts w:ascii="Times New Roman" w:hAnsi="Times New Roman"/>
          <w:sz w:val="24"/>
          <w:szCs w:val="24"/>
        </w:rPr>
        <w:t>Интернет-ресурсы:</w:t>
      </w:r>
    </w:p>
    <w:p w14:paraId="6F597075" w14:textId="77777777" w:rsidR="005F0DE8" w:rsidRPr="005F0DE8" w:rsidRDefault="005A5D46" w:rsidP="005A5D46">
      <w:pPr>
        <w:numPr>
          <w:ilvl w:val="0"/>
          <w:numId w:val="24"/>
        </w:numPr>
        <w:spacing w:after="0" w:line="240" w:lineRule="auto"/>
        <w:rPr>
          <w:rFonts w:ascii="Times New Roman" w:hAnsi="Times New Roman"/>
          <w:sz w:val="24"/>
          <w:szCs w:val="24"/>
        </w:rPr>
      </w:pPr>
      <w:hyperlink r:id="rId56" w:history="1">
        <w:r w:rsidR="005F0DE8" w:rsidRPr="005F0DE8">
          <w:rPr>
            <w:rFonts w:ascii="Times New Roman" w:hAnsi="Times New Roman"/>
            <w:color w:val="0000FF"/>
            <w:sz w:val="24"/>
            <w:szCs w:val="24"/>
            <w:u w:val="single"/>
          </w:rPr>
          <w:t>http://www.bookivedi.ru</w:t>
        </w:r>
      </w:hyperlink>
      <w:r w:rsidR="005F0DE8" w:rsidRPr="005F0DE8">
        <w:rPr>
          <w:rFonts w:ascii="Times New Roman" w:hAnsi="Times New Roman"/>
          <w:sz w:val="24"/>
          <w:szCs w:val="24"/>
        </w:rPr>
        <w:t xml:space="preserve"> - Книжный портал. Техника</w:t>
      </w:r>
    </w:p>
    <w:p w14:paraId="553C37CE" w14:textId="77777777" w:rsidR="005F0DE8" w:rsidRPr="005F0DE8" w:rsidRDefault="005F0DE8" w:rsidP="005A5D46">
      <w:pPr>
        <w:numPr>
          <w:ilvl w:val="0"/>
          <w:numId w:val="24"/>
        </w:numPr>
        <w:spacing w:after="0" w:line="240" w:lineRule="auto"/>
        <w:rPr>
          <w:rFonts w:ascii="Times New Roman" w:hAnsi="Times New Roman"/>
          <w:sz w:val="24"/>
          <w:szCs w:val="24"/>
        </w:rPr>
      </w:pPr>
      <w:r w:rsidRPr="005F0DE8">
        <w:rPr>
          <w:rFonts w:ascii="Times New Roman" w:hAnsi="Times New Roman"/>
          <w:sz w:val="24"/>
          <w:szCs w:val="24"/>
          <w:lang w:val="en-US"/>
        </w:rPr>
        <w:t>http</w:t>
      </w:r>
      <w:r w:rsidRPr="005F0DE8">
        <w:rPr>
          <w:rFonts w:ascii="Times New Roman" w:hAnsi="Times New Roman"/>
          <w:sz w:val="24"/>
          <w:szCs w:val="24"/>
        </w:rPr>
        <w:t>//</w:t>
      </w:r>
      <w:r w:rsidRPr="005F0DE8">
        <w:rPr>
          <w:rFonts w:ascii="Times New Roman" w:hAnsi="Times New Roman"/>
          <w:sz w:val="24"/>
          <w:szCs w:val="24"/>
          <w:lang w:val="en-US"/>
        </w:rPr>
        <w:t>www</w:t>
      </w:r>
      <w:r w:rsidRPr="005F0DE8">
        <w:rPr>
          <w:rFonts w:ascii="Times New Roman" w:hAnsi="Times New Roman"/>
          <w:sz w:val="24"/>
          <w:szCs w:val="24"/>
        </w:rPr>
        <w:t>.</w:t>
      </w:r>
      <w:r w:rsidRPr="005F0DE8">
        <w:rPr>
          <w:rFonts w:ascii="Times New Roman" w:hAnsi="Times New Roman"/>
          <w:sz w:val="24"/>
          <w:szCs w:val="24"/>
          <w:lang w:val="en-US"/>
        </w:rPr>
        <w:t>pntdoc</w:t>
      </w:r>
      <w:r w:rsidRPr="005F0DE8">
        <w:rPr>
          <w:rFonts w:ascii="Times New Roman" w:hAnsi="Times New Roman"/>
          <w:sz w:val="24"/>
          <w:szCs w:val="24"/>
        </w:rPr>
        <w:t>.</w:t>
      </w:r>
      <w:r w:rsidRPr="005F0DE8">
        <w:rPr>
          <w:rFonts w:ascii="Times New Roman" w:hAnsi="Times New Roman"/>
          <w:sz w:val="24"/>
          <w:szCs w:val="24"/>
          <w:lang w:val="en-US"/>
        </w:rPr>
        <w:t>ru</w:t>
      </w:r>
      <w:r w:rsidRPr="005F0DE8">
        <w:rPr>
          <w:rFonts w:ascii="Times New Roman" w:hAnsi="Times New Roman"/>
          <w:sz w:val="24"/>
          <w:szCs w:val="24"/>
        </w:rPr>
        <w:t xml:space="preserve"> - </w:t>
      </w:r>
      <w:r w:rsidRPr="005F0DE8">
        <w:rPr>
          <w:rFonts w:ascii="Times New Roman" w:hAnsi="Times New Roman"/>
          <w:bCs/>
          <w:sz w:val="24"/>
          <w:szCs w:val="24"/>
        </w:rPr>
        <w:t>Портал нормативно-технической документации.</w:t>
      </w:r>
    </w:p>
    <w:p w14:paraId="0235CB0F" w14:textId="77777777" w:rsidR="005F0DE8" w:rsidRPr="005F0DE8" w:rsidRDefault="005F0DE8" w:rsidP="005A5D4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lang w:val="en-US"/>
        </w:rPr>
        <w:t>http</w:t>
      </w:r>
      <w:r w:rsidRPr="005F0DE8">
        <w:rPr>
          <w:rFonts w:ascii="Times New Roman" w:hAnsi="Times New Roman"/>
          <w:sz w:val="24"/>
          <w:szCs w:val="24"/>
        </w:rPr>
        <w:t>//</w:t>
      </w:r>
      <w:r w:rsidRPr="005F0DE8">
        <w:rPr>
          <w:rFonts w:ascii="Times New Roman" w:hAnsi="Times New Roman"/>
          <w:sz w:val="24"/>
          <w:szCs w:val="24"/>
          <w:lang w:val="en-US"/>
        </w:rPr>
        <w:t>www</w:t>
      </w:r>
      <w:r w:rsidRPr="005F0DE8">
        <w:rPr>
          <w:rFonts w:ascii="Times New Roman" w:hAnsi="Times New Roman"/>
          <w:sz w:val="24"/>
          <w:szCs w:val="24"/>
        </w:rPr>
        <w:t>.</w:t>
      </w:r>
      <w:r w:rsidRPr="005F0DE8">
        <w:rPr>
          <w:rFonts w:ascii="Times New Roman" w:hAnsi="Times New Roman"/>
          <w:sz w:val="24"/>
          <w:szCs w:val="24"/>
          <w:lang w:val="en-US"/>
        </w:rPr>
        <w:t>tehlit</w:t>
      </w:r>
      <w:r w:rsidRPr="005F0DE8">
        <w:rPr>
          <w:rFonts w:ascii="Times New Roman" w:hAnsi="Times New Roman"/>
          <w:sz w:val="24"/>
          <w:szCs w:val="24"/>
        </w:rPr>
        <w:t>.</w:t>
      </w:r>
      <w:r w:rsidRPr="005F0DE8">
        <w:rPr>
          <w:rFonts w:ascii="Times New Roman" w:hAnsi="Times New Roman"/>
          <w:sz w:val="24"/>
          <w:szCs w:val="24"/>
          <w:lang w:val="en-US"/>
        </w:rPr>
        <w:t>ru</w:t>
      </w:r>
      <w:r w:rsidRPr="005F0DE8">
        <w:rPr>
          <w:rFonts w:ascii="Times New Roman" w:hAnsi="Times New Roman"/>
          <w:sz w:val="24"/>
          <w:szCs w:val="24"/>
        </w:rPr>
        <w:t xml:space="preserve"> - </w:t>
      </w:r>
      <w:r w:rsidRPr="005F0DE8">
        <w:rPr>
          <w:rFonts w:ascii="Times New Roman" w:hAnsi="Times New Roman"/>
          <w:bCs/>
          <w:sz w:val="24"/>
          <w:szCs w:val="24"/>
        </w:rPr>
        <w:t>Техническая литература.</w:t>
      </w:r>
    </w:p>
    <w:p w14:paraId="64BB9D2B" w14:textId="77777777" w:rsidR="005F0DE8" w:rsidRPr="005F0DE8" w:rsidRDefault="005F0DE8" w:rsidP="005F0DE8">
      <w:pPr>
        <w:spacing w:after="0" w:line="240" w:lineRule="auto"/>
        <w:ind w:left="360"/>
        <w:rPr>
          <w:rFonts w:ascii="Times New Roman" w:hAnsi="Times New Roman"/>
          <w:sz w:val="24"/>
          <w:szCs w:val="24"/>
        </w:rPr>
      </w:pPr>
    </w:p>
    <w:p w14:paraId="0C896699" w14:textId="77777777" w:rsidR="005F0DE8" w:rsidRPr="005F0DE8" w:rsidRDefault="005F0DE8" w:rsidP="005F0DE8">
      <w:pPr>
        <w:spacing w:after="0" w:line="240" w:lineRule="auto"/>
        <w:ind w:left="360"/>
        <w:rPr>
          <w:rFonts w:ascii="Times New Roman" w:hAnsi="Times New Roman"/>
          <w:sz w:val="24"/>
          <w:szCs w:val="24"/>
        </w:rPr>
      </w:pPr>
    </w:p>
    <w:p w14:paraId="0E31BC40" w14:textId="77777777" w:rsidR="005F0DE8" w:rsidRPr="005F0DE8" w:rsidRDefault="005F0DE8" w:rsidP="005F0DE8">
      <w:pPr>
        <w:spacing w:after="0" w:line="240" w:lineRule="auto"/>
        <w:ind w:left="360"/>
        <w:rPr>
          <w:rFonts w:ascii="Times New Roman" w:hAnsi="Times New Roman"/>
          <w:sz w:val="24"/>
          <w:szCs w:val="24"/>
        </w:rPr>
      </w:pPr>
    </w:p>
    <w:p w14:paraId="250F8D5D" w14:textId="77777777" w:rsidR="005F0DE8" w:rsidRPr="005F0DE8" w:rsidRDefault="005F0DE8" w:rsidP="005F0DE8">
      <w:pPr>
        <w:spacing w:after="0" w:line="240" w:lineRule="auto"/>
        <w:ind w:left="360"/>
        <w:rPr>
          <w:rFonts w:ascii="Times New Roman" w:hAnsi="Times New Roman"/>
          <w:sz w:val="24"/>
          <w:szCs w:val="24"/>
        </w:rPr>
      </w:pPr>
    </w:p>
    <w:p w14:paraId="60AEDF68" w14:textId="77777777" w:rsidR="005F0DE8" w:rsidRPr="005F0DE8" w:rsidRDefault="005F0DE8" w:rsidP="005F0DE8">
      <w:pPr>
        <w:spacing w:after="0" w:line="240" w:lineRule="auto"/>
        <w:ind w:left="360"/>
        <w:rPr>
          <w:rFonts w:ascii="Times New Roman" w:hAnsi="Times New Roman"/>
          <w:sz w:val="24"/>
          <w:szCs w:val="24"/>
        </w:rPr>
      </w:pPr>
    </w:p>
    <w:p w14:paraId="2FBD8295" w14:textId="77777777" w:rsidR="005F0DE8" w:rsidRPr="005F0DE8" w:rsidRDefault="005F0DE8" w:rsidP="005F0DE8">
      <w:pPr>
        <w:spacing w:after="0" w:line="240" w:lineRule="auto"/>
        <w:ind w:left="360"/>
        <w:rPr>
          <w:rFonts w:ascii="Times New Roman" w:hAnsi="Times New Roman"/>
          <w:sz w:val="24"/>
          <w:szCs w:val="24"/>
        </w:rPr>
      </w:pPr>
    </w:p>
    <w:p w14:paraId="144753E4" w14:textId="77777777" w:rsidR="005F0DE8" w:rsidRPr="005F0DE8" w:rsidRDefault="005F0DE8" w:rsidP="005F0DE8">
      <w:pPr>
        <w:spacing w:after="0" w:line="240" w:lineRule="auto"/>
        <w:ind w:left="360"/>
        <w:rPr>
          <w:rFonts w:ascii="Times New Roman" w:hAnsi="Times New Roman"/>
          <w:sz w:val="24"/>
          <w:szCs w:val="24"/>
        </w:rPr>
      </w:pPr>
    </w:p>
    <w:p w14:paraId="0F6A096E" w14:textId="77777777" w:rsidR="005F0DE8" w:rsidRPr="005F0DE8" w:rsidRDefault="005F0DE8" w:rsidP="005F0DE8">
      <w:pPr>
        <w:spacing w:after="0" w:line="240" w:lineRule="auto"/>
        <w:ind w:left="360"/>
        <w:rPr>
          <w:rFonts w:ascii="Times New Roman" w:hAnsi="Times New Roman"/>
          <w:sz w:val="24"/>
          <w:szCs w:val="24"/>
        </w:rPr>
      </w:pPr>
    </w:p>
    <w:p w14:paraId="71F86BE4" w14:textId="77777777" w:rsidR="005F0DE8" w:rsidRPr="005F0DE8" w:rsidRDefault="005F0DE8" w:rsidP="005F0DE8">
      <w:pPr>
        <w:spacing w:after="0" w:line="240" w:lineRule="auto"/>
        <w:ind w:left="360"/>
        <w:rPr>
          <w:rFonts w:ascii="Times New Roman" w:hAnsi="Times New Roman"/>
          <w:sz w:val="24"/>
          <w:szCs w:val="24"/>
        </w:rPr>
      </w:pPr>
    </w:p>
    <w:p w14:paraId="62500D1A" w14:textId="77777777" w:rsidR="005F0DE8" w:rsidRPr="005F0DE8" w:rsidRDefault="005F0DE8" w:rsidP="005F0DE8">
      <w:pPr>
        <w:spacing w:after="0" w:line="240" w:lineRule="auto"/>
        <w:ind w:left="360"/>
        <w:rPr>
          <w:rFonts w:ascii="Times New Roman" w:hAnsi="Times New Roman"/>
          <w:sz w:val="24"/>
          <w:szCs w:val="24"/>
        </w:rPr>
      </w:pPr>
    </w:p>
    <w:p w14:paraId="34138147" w14:textId="77777777" w:rsidR="005F0DE8" w:rsidRPr="005F0DE8" w:rsidRDefault="005F0DE8" w:rsidP="005F0DE8">
      <w:pPr>
        <w:spacing w:after="0" w:line="240" w:lineRule="auto"/>
        <w:ind w:left="360"/>
        <w:rPr>
          <w:rFonts w:ascii="Times New Roman" w:hAnsi="Times New Roman"/>
          <w:sz w:val="24"/>
          <w:szCs w:val="24"/>
        </w:rPr>
      </w:pPr>
    </w:p>
    <w:p w14:paraId="6B534AAC" w14:textId="77777777" w:rsidR="005F0DE8" w:rsidRPr="005F0DE8" w:rsidRDefault="005F0DE8" w:rsidP="005F0DE8">
      <w:pPr>
        <w:spacing w:after="0" w:line="240" w:lineRule="auto"/>
        <w:ind w:left="360"/>
        <w:rPr>
          <w:rFonts w:ascii="Times New Roman" w:hAnsi="Times New Roman"/>
          <w:sz w:val="24"/>
          <w:szCs w:val="24"/>
        </w:rPr>
      </w:pPr>
    </w:p>
    <w:p w14:paraId="75648611" w14:textId="77777777" w:rsidR="005F0DE8" w:rsidRPr="005F0DE8" w:rsidRDefault="005F0DE8" w:rsidP="005F0DE8">
      <w:pPr>
        <w:spacing w:after="0" w:line="240" w:lineRule="auto"/>
        <w:ind w:left="360"/>
        <w:rPr>
          <w:rFonts w:ascii="Times New Roman" w:hAnsi="Times New Roman"/>
          <w:sz w:val="24"/>
          <w:szCs w:val="24"/>
        </w:rPr>
      </w:pPr>
    </w:p>
    <w:p w14:paraId="2C78356F" w14:textId="77777777" w:rsidR="005F0DE8" w:rsidRPr="005F0DE8" w:rsidRDefault="005F0DE8" w:rsidP="005F0DE8">
      <w:pPr>
        <w:spacing w:after="0" w:line="240" w:lineRule="auto"/>
        <w:ind w:left="360"/>
        <w:rPr>
          <w:rFonts w:ascii="Times New Roman" w:hAnsi="Times New Roman"/>
          <w:sz w:val="24"/>
          <w:szCs w:val="24"/>
        </w:rPr>
      </w:pPr>
    </w:p>
    <w:p w14:paraId="1AA6B586" w14:textId="77777777" w:rsidR="005F0DE8" w:rsidRPr="005F0DE8" w:rsidRDefault="005F0DE8" w:rsidP="005F0DE8">
      <w:pPr>
        <w:spacing w:after="0" w:line="240" w:lineRule="auto"/>
        <w:ind w:left="360"/>
        <w:rPr>
          <w:rFonts w:ascii="Times New Roman" w:hAnsi="Times New Roman"/>
          <w:sz w:val="24"/>
          <w:szCs w:val="24"/>
        </w:rPr>
      </w:pPr>
    </w:p>
    <w:p w14:paraId="088E9320" w14:textId="77777777" w:rsidR="005F0DE8" w:rsidRPr="005F0DE8" w:rsidRDefault="005F0DE8" w:rsidP="005F0DE8">
      <w:pPr>
        <w:spacing w:after="0" w:line="240" w:lineRule="auto"/>
        <w:ind w:left="360"/>
        <w:rPr>
          <w:rFonts w:ascii="Times New Roman" w:hAnsi="Times New Roman"/>
          <w:sz w:val="24"/>
          <w:szCs w:val="24"/>
        </w:rPr>
      </w:pPr>
    </w:p>
    <w:p w14:paraId="60AEE400" w14:textId="77777777" w:rsidR="005F0DE8" w:rsidRPr="005F0DE8" w:rsidRDefault="005F0DE8" w:rsidP="005F0DE8">
      <w:pPr>
        <w:spacing w:after="0" w:line="240" w:lineRule="auto"/>
        <w:ind w:left="360"/>
        <w:rPr>
          <w:rFonts w:ascii="Times New Roman" w:hAnsi="Times New Roman"/>
          <w:sz w:val="24"/>
          <w:szCs w:val="24"/>
        </w:rPr>
      </w:pPr>
    </w:p>
    <w:p w14:paraId="306DC8BD" w14:textId="77777777" w:rsidR="005F0DE8" w:rsidRPr="005F0DE8" w:rsidRDefault="005F0DE8" w:rsidP="005F0DE8">
      <w:pPr>
        <w:spacing w:after="0" w:line="240" w:lineRule="auto"/>
        <w:ind w:left="360"/>
        <w:rPr>
          <w:rFonts w:ascii="Times New Roman" w:hAnsi="Times New Roman"/>
          <w:sz w:val="24"/>
          <w:szCs w:val="24"/>
        </w:rPr>
      </w:pPr>
    </w:p>
    <w:p w14:paraId="7EBAD459" w14:textId="77777777" w:rsidR="005F0DE8" w:rsidRPr="005F0DE8" w:rsidRDefault="005F0DE8" w:rsidP="005F0DE8">
      <w:pPr>
        <w:spacing w:after="0" w:line="240" w:lineRule="auto"/>
        <w:ind w:left="360"/>
        <w:rPr>
          <w:rFonts w:ascii="Times New Roman" w:hAnsi="Times New Roman"/>
          <w:sz w:val="24"/>
          <w:szCs w:val="24"/>
        </w:rPr>
      </w:pPr>
    </w:p>
    <w:p w14:paraId="6071446E" w14:textId="77777777" w:rsidR="005F0DE8" w:rsidRPr="005F0DE8" w:rsidRDefault="005F0DE8" w:rsidP="005F0DE8">
      <w:pPr>
        <w:spacing w:after="0" w:line="240" w:lineRule="auto"/>
        <w:ind w:left="360"/>
        <w:rPr>
          <w:rFonts w:ascii="Times New Roman" w:hAnsi="Times New Roman"/>
          <w:sz w:val="24"/>
          <w:szCs w:val="24"/>
        </w:rPr>
      </w:pPr>
    </w:p>
    <w:p w14:paraId="745B1197" w14:textId="77777777" w:rsidR="005F0DE8" w:rsidRPr="005F0DE8" w:rsidRDefault="005F0DE8" w:rsidP="005F0DE8">
      <w:pPr>
        <w:spacing w:after="0" w:line="240" w:lineRule="auto"/>
        <w:ind w:left="360"/>
        <w:rPr>
          <w:rFonts w:ascii="Times New Roman" w:hAnsi="Times New Roman"/>
          <w:sz w:val="24"/>
          <w:szCs w:val="24"/>
        </w:rPr>
      </w:pPr>
    </w:p>
    <w:p w14:paraId="64BEC1B1" w14:textId="77777777" w:rsidR="005F0DE8" w:rsidRPr="005F0DE8" w:rsidRDefault="005F0DE8" w:rsidP="005F0DE8">
      <w:pPr>
        <w:spacing w:after="0" w:line="240" w:lineRule="auto"/>
        <w:ind w:left="360"/>
        <w:rPr>
          <w:rFonts w:ascii="Times New Roman" w:hAnsi="Times New Roman"/>
          <w:sz w:val="24"/>
          <w:szCs w:val="24"/>
        </w:rPr>
      </w:pPr>
    </w:p>
    <w:p w14:paraId="05199C77" w14:textId="77777777" w:rsidR="005F0DE8" w:rsidRPr="005F0DE8" w:rsidRDefault="005F0DE8" w:rsidP="005F0DE8">
      <w:pPr>
        <w:spacing w:after="0" w:line="240" w:lineRule="auto"/>
        <w:ind w:left="360"/>
        <w:rPr>
          <w:rFonts w:ascii="Times New Roman" w:hAnsi="Times New Roman"/>
          <w:sz w:val="24"/>
          <w:szCs w:val="24"/>
        </w:rPr>
      </w:pPr>
    </w:p>
    <w:p w14:paraId="429429B1" w14:textId="77777777" w:rsidR="005F0DE8" w:rsidRPr="005F0DE8" w:rsidRDefault="005F0DE8" w:rsidP="005F0DE8">
      <w:pPr>
        <w:spacing w:after="0" w:line="240" w:lineRule="auto"/>
        <w:ind w:left="360"/>
        <w:rPr>
          <w:rFonts w:ascii="Times New Roman" w:hAnsi="Times New Roman"/>
          <w:sz w:val="24"/>
          <w:szCs w:val="24"/>
        </w:rPr>
      </w:pPr>
    </w:p>
    <w:p w14:paraId="49104870" w14:textId="77777777" w:rsidR="005F0DE8" w:rsidRPr="005F0DE8" w:rsidRDefault="005F0DE8" w:rsidP="005F0DE8">
      <w:pPr>
        <w:spacing w:after="0" w:line="240" w:lineRule="auto"/>
        <w:ind w:left="360"/>
        <w:rPr>
          <w:rFonts w:ascii="Times New Roman" w:hAnsi="Times New Roman"/>
          <w:sz w:val="24"/>
          <w:szCs w:val="24"/>
        </w:rPr>
      </w:pPr>
    </w:p>
    <w:p w14:paraId="10B7C210" w14:textId="77777777" w:rsidR="005F0DE8" w:rsidRPr="005F0DE8" w:rsidRDefault="005F0DE8" w:rsidP="005F0DE8">
      <w:pPr>
        <w:spacing w:after="0" w:line="240" w:lineRule="auto"/>
        <w:ind w:left="360"/>
        <w:rPr>
          <w:rFonts w:ascii="Times New Roman" w:hAnsi="Times New Roman"/>
          <w:sz w:val="24"/>
          <w:szCs w:val="24"/>
        </w:rPr>
      </w:pPr>
    </w:p>
    <w:p w14:paraId="749C9D53" w14:textId="77777777" w:rsidR="005F0DE8" w:rsidRPr="005F0DE8" w:rsidRDefault="005F0DE8" w:rsidP="005F0DE8">
      <w:pPr>
        <w:spacing w:after="0" w:line="240" w:lineRule="auto"/>
        <w:ind w:left="360"/>
        <w:rPr>
          <w:rFonts w:ascii="Times New Roman" w:hAnsi="Times New Roman"/>
          <w:sz w:val="24"/>
          <w:szCs w:val="24"/>
        </w:rPr>
      </w:pPr>
    </w:p>
    <w:p w14:paraId="374C7E3A" w14:textId="77777777" w:rsidR="005F0DE8" w:rsidRPr="005F0DE8" w:rsidRDefault="005F0DE8" w:rsidP="005F0DE8">
      <w:pPr>
        <w:spacing w:after="0" w:line="240" w:lineRule="auto"/>
        <w:ind w:left="360"/>
        <w:rPr>
          <w:rFonts w:ascii="Times New Roman" w:hAnsi="Times New Roman"/>
          <w:sz w:val="24"/>
          <w:szCs w:val="24"/>
        </w:rPr>
      </w:pPr>
    </w:p>
    <w:p w14:paraId="0C934154" w14:textId="77777777" w:rsidR="005F0DE8" w:rsidRPr="005F0DE8" w:rsidRDefault="005F0DE8" w:rsidP="005F0DE8">
      <w:pPr>
        <w:spacing w:after="0" w:line="240" w:lineRule="auto"/>
        <w:ind w:left="360"/>
        <w:rPr>
          <w:rFonts w:ascii="Times New Roman" w:hAnsi="Times New Roman"/>
          <w:sz w:val="24"/>
          <w:szCs w:val="24"/>
        </w:rPr>
      </w:pPr>
    </w:p>
    <w:p w14:paraId="083DE738" w14:textId="77777777" w:rsidR="005F0DE8" w:rsidRPr="005F0DE8" w:rsidRDefault="005F0DE8" w:rsidP="005F0DE8">
      <w:pPr>
        <w:spacing w:after="0" w:line="240" w:lineRule="auto"/>
        <w:ind w:left="360"/>
        <w:rPr>
          <w:rFonts w:ascii="Times New Roman" w:hAnsi="Times New Roman"/>
          <w:sz w:val="24"/>
          <w:szCs w:val="24"/>
        </w:rPr>
      </w:pPr>
    </w:p>
    <w:p w14:paraId="49DC0F8F" w14:textId="77777777" w:rsidR="005F0DE8" w:rsidRPr="005F0DE8" w:rsidRDefault="005F0DE8" w:rsidP="005F0DE8">
      <w:pPr>
        <w:spacing w:after="0" w:line="240" w:lineRule="auto"/>
        <w:ind w:left="360"/>
        <w:rPr>
          <w:rFonts w:ascii="Times New Roman" w:hAnsi="Times New Roman"/>
          <w:sz w:val="24"/>
          <w:szCs w:val="24"/>
        </w:rPr>
      </w:pPr>
    </w:p>
    <w:p w14:paraId="1A4DADFA" w14:textId="77777777" w:rsidR="005F0DE8" w:rsidRPr="005F0DE8" w:rsidRDefault="005F0DE8" w:rsidP="005F0DE8">
      <w:pPr>
        <w:spacing w:after="0" w:line="240" w:lineRule="auto"/>
        <w:ind w:left="360"/>
        <w:rPr>
          <w:rFonts w:ascii="Times New Roman" w:hAnsi="Times New Roman"/>
          <w:sz w:val="24"/>
          <w:szCs w:val="24"/>
        </w:rPr>
      </w:pPr>
    </w:p>
    <w:p w14:paraId="31181F2C" w14:textId="77777777" w:rsidR="005F0DE8" w:rsidRPr="005F0DE8" w:rsidRDefault="005F0DE8" w:rsidP="005F0DE8">
      <w:pPr>
        <w:spacing w:after="0" w:line="240" w:lineRule="auto"/>
        <w:ind w:left="360"/>
        <w:rPr>
          <w:rFonts w:ascii="Times New Roman" w:hAnsi="Times New Roman"/>
          <w:sz w:val="24"/>
          <w:szCs w:val="24"/>
        </w:rPr>
      </w:pPr>
    </w:p>
    <w:p w14:paraId="05709C2D" w14:textId="77777777" w:rsidR="005F0DE8" w:rsidRPr="005F0DE8" w:rsidRDefault="005F0DE8" w:rsidP="005F0DE8">
      <w:pPr>
        <w:spacing w:after="0" w:line="240" w:lineRule="auto"/>
        <w:ind w:left="360"/>
        <w:rPr>
          <w:rFonts w:ascii="Times New Roman" w:hAnsi="Times New Roman"/>
          <w:sz w:val="24"/>
          <w:szCs w:val="24"/>
        </w:rPr>
      </w:pPr>
    </w:p>
    <w:p w14:paraId="4C241EDF" w14:textId="77777777" w:rsidR="005F0DE8" w:rsidRPr="005F0DE8" w:rsidRDefault="005F0DE8" w:rsidP="005F0DE8">
      <w:pPr>
        <w:spacing w:after="0" w:line="240" w:lineRule="auto"/>
        <w:ind w:left="360"/>
        <w:rPr>
          <w:rFonts w:ascii="Times New Roman" w:hAnsi="Times New Roman"/>
          <w:sz w:val="24"/>
          <w:szCs w:val="24"/>
        </w:rPr>
      </w:pPr>
    </w:p>
    <w:p w14:paraId="20C13784" w14:textId="77777777" w:rsidR="005F0DE8" w:rsidRPr="005F0DE8" w:rsidRDefault="005F0DE8" w:rsidP="005F0DE8">
      <w:pPr>
        <w:spacing w:after="0" w:line="240" w:lineRule="auto"/>
        <w:ind w:left="360"/>
        <w:rPr>
          <w:rFonts w:ascii="Times New Roman" w:hAnsi="Times New Roman"/>
          <w:sz w:val="24"/>
          <w:szCs w:val="24"/>
        </w:rPr>
      </w:pPr>
    </w:p>
    <w:p w14:paraId="2F7B8903" w14:textId="77777777" w:rsidR="005F0DE8" w:rsidRPr="005F0DE8" w:rsidRDefault="005F0DE8" w:rsidP="005F0DE8">
      <w:pPr>
        <w:spacing w:after="0" w:line="240" w:lineRule="auto"/>
        <w:ind w:left="360"/>
        <w:rPr>
          <w:rFonts w:ascii="Times New Roman" w:hAnsi="Times New Roman"/>
          <w:sz w:val="24"/>
          <w:szCs w:val="24"/>
        </w:rPr>
      </w:pPr>
    </w:p>
    <w:p w14:paraId="31440B90" w14:textId="77777777" w:rsidR="005F0DE8" w:rsidRPr="005F0DE8" w:rsidRDefault="005F0DE8" w:rsidP="005F0DE8">
      <w:pPr>
        <w:spacing w:after="0" w:line="240" w:lineRule="auto"/>
        <w:ind w:left="360"/>
        <w:rPr>
          <w:rFonts w:ascii="Times New Roman" w:hAnsi="Times New Roman"/>
          <w:sz w:val="24"/>
          <w:szCs w:val="24"/>
        </w:rPr>
      </w:pPr>
    </w:p>
    <w:p w14:paraId="1A7C5421" w14:textId="77777777" w:rsidR="005F0DE8" w:rsidRPr="005F0DE8" w:rsidRDefault="005F0DE8" w:rsidP="005F0DE8">
      <w:pPr>
        <w:spacing w:after="0" w:line="240" w:lineRule="auto"/>
        <w:ind w:left="360"/>
        <w:rPr>
          <w:rFonts w:ascii="Times New Roman" w:hAnsi="Times New Roman"/>
          <w:sz w:val="24"/>
          <w:szCs w:val="24"/>
        </w:rPr>
      </w:pPr>
    </w:p>
    <w:p w14:paraId="2EB42E09" w14:textId="77777777" w:rsidR="005F0DE8" w:rsidRPr="005F0DE8" w:rsidRDefault="005F0DE8" w:rsidP="005F0DE8">
      <w:pPr>
        <w:spacing w:after="0" w:line="240" w:lineRule="auto"/>
        <w:ind w:left="360"/>
        <w:rPr>
          <w:rFonts w:ascii="Times New Roman" w:hAnsi="Times New Roman"/>
          <w:sz w:val="24"/>
          <w:szCs w:val="24"/>
        </w:rPr>
      </w:pPr>
    </w:p>
    <w:p w14:paraId="5156E403" w14:textId="77777777" w:rsidR="005F0DE8" w:rsidRPr="005F0DE8" w:rsidRDefault="005F0DE8" w:rsidP="005F0DE8">
      <w:pPr>
        <w:spacing w:after="0" w:line="240" w:lineRule="auto"/>
        <w:ind w:left="360"/>
        <w:rPr>
          <w:rFonts w:ascii="Times New Roman" w:hAnsi="Times New Roman"/>
          <w:sz w:val="24"/>
          <w:szCs w:val="24"/>
        </w:rPr>
      </w:pPr>
    </w:p>
    <w:p w14:paraId="0D7631A4" w14:textId="77777777" w:rsidR="005F0DE8" w:rsidRPr="005F0DE8" w:rsidRDefault="005F0DE8" w:rsidP="005F0DE8">
      <w:pPr>
        <w:spacing w:after="0" w:line="240" w:lineRule="auto"/>
        <w:ind w:left="360"/>
        <w:rPr>
          <w:rFonts w:ascii="Times New Roman" w:hAnsi="Times New Roman"/>
          <w:sz w:val="24"/>
          <w:szCs w:val="24"/>
        </w:rPr>
      </w:pPr>
    </w:p>
    <w:p w14:paraId="0A5B1F4C" w14:textId="77777777" w:rsidR="005F0DE8" w:rsidRPr="005F0DE8" w:rsidRDefault="005F0DE8" w:rsidP="005F0DE8">
      <w:pPr>
        <w:spacing w:after="0" w:line="240" w:lineRule="auto"/>
        <w:ind w:left="360"/>
        <w:rPr>
          <w:rFonts w:ascii="Times New Roman" w:hAnsi="Times New Roman"/>
          <w:sz w:val="24"/>
          <w:szCs w:val="24"/>
        </w:rPr>
      </w:pPr>
    </w:p>
    <w:p w14:paraId="64CC5B5B" w14:textId="77777777" w:rsidR="005F0DE8" w:rsidRPr="005F0DE8" w:rsidRDefault="005F0DE8" w:rsidP="005F0DE8">
      <w:pPr>
        <w:spacing w:after="0" w:line="240" w:lineRule="auto"/>
        <w:ind w:left="360"/>
        <w:rPr>
          <w:rFonts w:ascii="Times New Roman" w:hAnsi="Times New Roman"/>
          <w:sz w:val="24"/>
          <w:szCs w:val="24"/>
        </w:rPr>
      </w:pPr>
    </w:p>
    <w:p w14:paraId="0ED9AD78" w14:textId="77777777" w:rsidR="005F0DE8" w:rsidRPr="005F0DE8" w:rsidRDefault="005F0DE8" w:rsidP="005F0DE8">
      <w:pPr>
        <w:spacing w:after="0" w:line="240" w:lineRule="auto"/>
        <w:ind w:left="360"/>
        <w:rPr>
          <w:rFonts w:ascii="Times New Roman" w:hAnsi="Times New Roman"/>
          <w:sz w:val="24"/>
          <w:szCs w:val="24"/>
        </w:rPr>
      </w:pPr>
    </w:p>
    <w:p w14:paraId="4FE08E4A" w14:textId="77777777" w:rsidR="005F0DE8" w:rsidRPr="005F0DE8" w:rsidRDefault="005F0DE8" w:rsidP="005F0DE8">
      <w:pPr>
        <w:spacing w:after="0" w:line="240" w:lineRule="auto"/>
        <w:ind w:left="360"/>
        <w:rPr>
          <w:rFonts w:ascii="Times New Roman" w:hAnsi="Times New Roman"/>
          <w:sz w:val="24"/>
          <w:szCs w:val="24"/>
        </w:rPr>
      </w:pPr>
    </w:p>
    <w:p w14:paraId="74BF8179" w14:textId="77777777" w:rsidR="005F0DE8" w:rsidRPr="005F0DE8" w:rsidRDefault="005F0DE8" w:rsidP="005F0DE8">
      <w:pPr>
        <w:spacing w:after="0" w:line="240" w:lineRule="auto"/>
        <w:ind w:left="360"/>
        <w:rPr>
          <w:rFonts w:ascii="Times New Roman" w:hAnsi="Times New Roman"/>
          <w:sz w:val="24"/>
          <w:szCs w:val="24"/>
        </w:rPr>
      </w:pPr>
    </w:p>
    <w:p w14:paraId="71D701EE" w14:textId="77777777" w:rsidR="005F0DE8" w:rsidRPr="005F0DE8" w:rsidRDefault="005F0DE8" w:rsidP="005F0DE8">
      <w:pPr>
        <w:spacing w:after="0" w:line="240" w:lineRule="auto"/>
        <w:ind w:left="360"/>
        <w:rPr>
          <w:rFonts w:ascii="Times New Roman" w:hAnsi="Times New Roman"/>
          <w:sz w:val="24"/>
          <w:szCs w:val="24"/>
        </w:rPr>
      </w:pPr>
    </w:p>
    <w:p w14:paraId="6071F4C8" w14:textId="77777777" w:rsidR="005F0DE8" w:rsidRPr="005F0DE8" w:rsidRDefault="005F0DE8" w:rsidP="005F0DE8">
      <w:pPr>
        <w:spacing w:after="0" w:line="240" w:lineRule="auto"/>
        <w:ind w:left="360"/>
        <w:rPr>
          <w:rFonts w:ascii="Times New Roman" w:hAnsi="Times New Roman"/>
          <w:sz w:val="24"/>
          <w:szCs w:val="24"/>
        </w:rPr>
      </w:pPr>
    </w:p>
    <w:p w14:paraId="0EC87719" w14:textId="77777777" w:rsidR="005F0DE8" w:rsidRPr="005F0DE8" w:rsidRDefault="005F0DE8" w:rsidP="005F0DE8">
      <w:pPr>
        <w:keepNext/>
        <w:tabs>
          <w:tab w:val="num" w:pos="0"/>
        </w:tabs>
        <w:autoSpaceDE w:val="0"/>
        <w:autoSpaceDN w:val="0"/>
        <w:spacing w:after="0" w:line="240" w:lineRule="auto"/>
        <w:ind w:left="284"/>
        <w:jc w:val="both"/>
        <w:outlineLvl w:val="0"/>
        <w:rPr>
          <w:rFonts w:ascii="Times New Roman" w:hAnsi="Times New Roman"/>
          <w:b/>
          <w:caps/>
          <w:sz w:val="24"/>
          <w:szCs w:val="24"/>
        </w:rPr>
      </w:pPr>
    </w:p>
    <w:p w14:paraId="3B8DB6C6"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r w:rsidRPr="005F0DE8">
        <w:rPr>
          <w:rFonts w:ascii="Times New Roman" w:hAnsi="Times New Roman"/>
          <w:b/>
          <w:caps/>
          <w:sz w:val="24"/>
          <w:szCs w:val="24"/>
        </w:rPr>
        <w:t>4.  КОНТРОЛЬ И ОЦЕНКА   результатов   ОСВОЕНИЯ ДИСЦИПЛИНЫ</w:t>
      </w:r>
    </w:p>
    <w:p w14:paraId="46A9A8B7"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sidRPr="005F0DE8">
        <w:rPr>
          <w:rFonts w:ascii="Times New Roman" w:hAnsi="Times New Roman"/>
          <w:b/>
          <w:sz w:val="24"/>
          <w:szCs w:val="24"/>
        </w:rPr>
        <w:t xml:space="preserve">        Контроль</w:t>
      </w:r>
      <w:r w:rsidRPr="005F0DE8">
        <w:rPr>
          <w:rFonts w:ascii="Times New Roman" w:hAnsi="Times New Roman"/>
          <w:sz w:val="24"/>
          <w:szCs w:val="24"/>
        </w:rPr>
        <w:t xml:space="preserve"> </w:t>
      </w:r>
      <w:r w:rsidRPr="005F0DE8">
        <w:rPr>
          <w:rFonts w:ascii="Times New Roman" w:hAnsi="Times New Roman"/>
          <w:b/>
          <w:sz w:val="24"/>
          <w:szCs w:val="24"/>
        </w:rPr>
        <w:t>и оценка</w:t>
      </w:r>
      <w:r w:rsidRPr="005F0DE8">
        <w:rPr>
          <w:rFonts w:ascii="Times New Roman" w:hAnsi="Times New Roman"/>
          <w:sz w:val="24"/>
          <w:szCs w:val="24"/>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75BA45B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9"/>
        <w:gridCol w:w="2641"/>
        <w:gridCol w:w="2641"/>
      </w:tblGrid>
      <w:tr w:rsidR="005F0DE8" w:rsidRPr="005F0DE8" w14:paraId="3772F0E2"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vAlign w:val="center"/>
          </w:tcPr>
          <w:p w14:paraId="0610E056"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Результаты обучения</w:t>
            </w:r>
          </w:p>
          <w:p w14:paraId="507B03E8" w14:textId="77777777" w:rsidR="005F0DE8" w:rsidRPr="005F0DE8" w:rsidRDefault="005F0DE8" w:rsidP="005F0DE8">
            <w:pPr>
              <w:spacing w:after="0" w:line="240" w:lineRule="auto"/>
              <w:jc w:val="center"/>
              <w:rPr>
                <w:rFonts w:ascii="Times New Roman" w:hAnsi="Times New Roman"/>
                <w:b/>
                <w:bCs/>
                <w:sz w:val="24"/>
                <w:szCs w:val="24"/>
              </w:rPr>
            </w:pP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1A51ABC2"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Критерии оценки</w:t>
            </w:r>
          </w:p>
        </w:tc>
        <w:tc>
          <w:tcPr>
            <w:tcW w:w="2641" w:type="dxa"/>
            <w:tcBorders>
              <w:top w:val="single" w:sz="4" w:space="0" w:color="auto"/>
              <w:left w:val="single" w:sz="4" w:space="0" w:color="auto"/>
              <w:bottom w:val="single" w:sz="4" w:space="0" w:color="auto"/>
              <w:right w:val="single" w:sz="4" w:space="0" w:color="auto"/>
            </w:tcBorders>
          </w:tcPr>
          <w:p w14:paraId="4A36E819"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Методы оценки</w:t>
            </w:r>
          </w:p>
        </w:tc>
      </w:tr>
      <w:tr w:rsidR="005F0DE8" w:rsidRPr="005F0DE8" w14:paraId="54F014F7"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4F8FD3DC"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Умения:</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5BBF7CE1" w14:textId="77777777" w:rsidR="005F0DE8" w:rsidRPr="005F0DE8" w:rsidRDefault="005F0DE8" w:rsidP="005F0DE8">
            <w:pPr>
              <w:spacing w:after="0" w:line="240" w:lineRule="auto"/>
              <w:jc w:val="both"/>
              <w:rPr>
                <w:rFonts w:ascii="Times New Roman" w:hAnsi="Times New Roman"/>
                <w:bCs/>
                <w:i/>
                <w:sz w:val="24"/>
                <w:szCs w:val="24"/>
              </w:rPr>
            </w:pPr>
          </w:p>
        </w:tc>
        <w:tc>
          <w:tcPr>
            <w:tcW w:w="2641" w:type="dxa"/>
            <w:tcBorders>
              <w:top w:val="single" w:sz="4" w:space="0" w:color="auto"/>
              <w:left w:val="single" w:sz="4" w:space="0" w:color="auto"/>
              <w:bottom w:val="single" w:sz="4" w:space="0" w:color="auto"/>
              <w:right w:val="single" w:sz="4" w:space="0" w:color="auto"/>
            </w:tcBorders>
          </w:tcPr>
          <w:p w14:paraId="5C26BB66" w14:textId="77777777" w:rsidR="005F0DE8" w:rsidRPr="005F0DE8" w:rsidRDefault="005F0DE8" w:rsidP="005F0DE8">
            <w:pPr>
              <w:spacing w:after="0" w:line="240" w:lineRule="auto"/>
              <w:jc w:val="both"/>
              <w:rPr>
                <w:rFonts w:ascii="Times New Roman" w:hAnsi="Times New Roman"/>
                <w:bCs/>
                <w:i/>
                <w:sz w:val="24"/>
                <w:szCs w:val="24"/>
              </w:rPr>
            </w:pPr>
          </w:p>
        </w:tc>
      </w:tr>
      <w:tr w:rsidR="005F0DE8" w:rsidRPr="005F0DE8" w14:paraId="33C7692C"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19612A9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3FAAA031"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0FD05564"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46688BC9" w14:textId="77777777" w:rsidR="005F0DE8" w:rsidRPr="005F0DE8" w:rsidRDefault="005F0DE8" w:rsidP="005F0DE8">
            <w:pPr>
              <w:tabs>
                <w:tab w:val="left" w:pos="252"/>
              </w:tabs>
              <w:spacing w:after="0" w:line="240" w:lineRule="auto"/>
              <w:jc w:val="both"/>
              <w:rPr>
                <w:rFonts w:ascii="Times New Roman" w:hAnsi="Times New Roman"/>
                <w:bCs/>
                <w:sz w:val="24"/>
                <w:szCs w:val="24"/>
              </w:rPr>
            </w:pPr>
          </w:p>
        </w:tc>
      </w:tr>
      <w:tr w:rsidR="005F0DE8" w:rsidRPr="005F0DE8" w14:paraId="1DC1C8FD" w14:textId="77777777" w:rsidTr="00C10ED2">
        <w:trPr>
          <w:trHeight w:val="935"/>
        </w:trPr>
        <w:tc>
          <w:tcPr>
            <w:tcW w:w="4289" w:type="dxa"/>
            <w:tcBorders>
              <w:top w:val="single" w:sz="4" w:space="0" w:color="auto"/>
              <w:left w:val="single" w:sz="4" w:space="0" w:color="auto"/>
              <w:bottom w:val="single" w:sz="4" w:space="0" w:color="auto"/>
              <w:right w:val="single" w:sz="4" w:space="0" w:color="auto"/>
            </w:tcBorders>
            <w:shd w:val="clear" w:color="auto" w:fill="auto"/>
          </w:tcPr>
          <w:p w14:paraId="041A9DF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читать кинематические схемы</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0C2A020B"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429D0B28"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73FAD568"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2E48420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производить расчет прочности несложных деталей и узлов;</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25195E75"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Правильность выполнения заданий</w:t>
            </w:r>
          </w:p>
        </w:tc>
        <w:tc>
          <w:tcPr>
            <w:tcW w:w="2641" w:type="dxa"/>
            <w:tcBorders>
              <w:top w:val="single" w:sz="4" w:space="0" w:color="auto"/>
              <w:left w:val="single" w:sz="4" w:space="0" w:color="auto"/>
              <w:bottom w:val="single" w:sz="4" w:space="0" w:color="auto"/>
              <w:right w:val="single" w:sz="4" w:space="0" w:color="auto"/>
            </w:tcBorders>
          </w:tcPr>
          <w:p w14:paraId="59498186"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Оценка правильности расчётов</w:t>
            </w:r>
          </w:p>
        </w:tc>
      </w:tr>
      <w:tr w:rsidR="005F0DE8" w:rsidRPr="005F0DE8" w14:paraId="4E08E5DB"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78D9EDE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подсчитывать передаточное число;</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5B8922DE"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370B780A"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2F06BB5D"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4666F4A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пользоваться контрольно- измерительными приборами и инструментом;</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76C55CD2" w14:textId="77777777" w:rsidR="005F0DE8" w:rsidRPr="005F0DE8" w:rsidRDefault="005F0DE8" w:rsidP="005F0DE8">
            <w:pPr>
              <w:spacing w:after="0" w:line="240" w:lineRule="auto"/>
              <w:jc w:val="both"/>
              <w:rPr>
                <w:rFonts w:ascii="Times New Roman" w:hAnsi="Times New Roman"/>
                <w:bCs/>
                <w:i/>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0C86EB8A"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6DDB6E3A"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304EBB66"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Знания:</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5777FF03" w14:textId="77777777" w:rsidR="005F0DE8" w:rsidRPr="005F0DE8" w:rsidRDefault="005F0DE8" w:rsidP="005F0DE8">
            <w:pPr>
              <w:spacing w:after="0" w:line="240" w:lineRule="auto"/>
              <w:jc w:val="both"/>
              <w:rPr>
                <w:rFonts w:ascii="Times New Roman" w:hAnsi="Times New Roman"/>
                <w:bCs/>
                <w:i/>
                <w:sz w:val="24"/>
                <w:szCs w:val="24"/>
              </w:rPr>
            </w:pPr>
          </w:p>
        </w:tc>
        <w:tc>
          <w:tcPr>
            <w:tcW w:w="2641" w:type="dxa"/>
            <w:tcBorders>
              <w:top w:val="single" w:sz="4" w:space="0" w:color="auto"/>
              <w:left w:val="single" w:sz="4" w:space="0" w:color="auto"/>
              <w:bottom w:val="single" w:sz="4" w:space="0" w:color="auto"/>
              <w:right w:val="single" w:sz="4" w:space="0" w:color="auto"/>
            </w:tcBorders>
          </w:tcPr>
          <w:p w14:paraId="317EF074" w14:textId="77777777" w:rsidR="005F0DE8" w:rsidRPr="005F0DE8" w:rsidRDefault="005F0DE8" w:rsidP="005F0DE8">
            <w:pPr>
              <w:spacing w:after="0" w:line="240" w:lineRule="auto"/>
              <w:jc w:val="both"/>
              <w:rPr>
                <w:rFonts w:ascii="Times New Roman" w:hAnsi="Times New Roman"/>
                <w:bCs/>
                <w:i/>
                <w:sz w:val="24"/>
                <w:szCs w:val="24"/>
              </w:rPr>
            </w:pPr>
          </w:p>
        </w:tc>
      </w:tr>
      <w:tr w:rsidR="005F0DE8" w:rsidRPr="005F0DE8" w14:paraId="64A2B0AF"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162089F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виды машин и механизмов, принцип действия, кинематические и динамические характеристики;</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795A0CAA"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Качество ответов</w:t>
            </w:r>
          </w:p>
        </w:tc>
        <w:tc>
          <w:tcPr>
            <w:tcW w:w="2641" w:type="dxa"/>
            <w:tcBorders>
              <w:top w:val="single" w:sz="4" w:space="0" w:color="auto"/>
              <w:left w:val="single" w:sz="4" w:space="0" w:color="auto"/>
              <w:bottom w:val="single" w:sz="4" w:space="0" w:color="auto"/>
              <w:right w:val="single" w:sz="4" w:space="0" w:color="auto"/>
            </w:tcBorders>
          </w:tcPr>
          <w:p w14:paraId="0EA4D597"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724B6336" w14:textId="77777777" w:rsidTr="00C10ED2">
        <w:trPr>
          <w:trHeight w:val="582"/>
        </w:trPr>
        <w:tc>
          <w:tcPr>
            <w:tcW w:w="4289" w:type="dxa"/>
            <w:tcBorders>
              <w:top w:val="single" w:sz="4" w:space="0" w:color="auto"/>
              <w:left w:val="single" w:sz="4" w:space="0" w:color="auto"/>
              <w:bottom w:val="single" w:sz="4" w:space="0" w:color="auto"/>
              <w:right w:val="single" w:sz="4" w:space="0" w:color="auto"/>
            </w:tcBorders>
            <w:shd w:val="clear" w:color="auto" w:fill="auto"/>
          </w:tcPr>
          <w:p w14:paraId="5061179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типы кинематических пар, основные сборочные единицы и детали;</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37D2086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Качество ответов</w:t>
            </w:r>
          </w:p>
        </w:tc>
        <w:tc>
          <w:tcPr>
            <w:tcW w:w="2641" w:type="dxa"/>
            <w:tcBorders>
              <w:top w:val="single" w:sz="4" w:space="0" w:color="auto"/>
              <w:left w:val="single" w:sz="4" w:space="0" w:color="auto"/>
              <w:bottom w:val="single" w:sz="4" w:space="0" w:color="auto"/>
              <w:right w:val="single" w:sz="4" w:space="0" w:color="auto"/>
            </w:tcBorders>
          </w:tcPr>
          <w:p w14:paraId="0F98C1B1"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7566D1C7"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512A0C7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типы соединений деталей и сборочных единиц, требования к допускам и посадкам, принцип взаимозаменяемости;</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552E43F8" w14:textId="77777777" w:rsidR="005F0DE8" w:rsidRPr="005F0DE8" w:rsidRDefault="005F0DE8" w:rsidP="005F0DE8">
            <w:pPr>
              <w:tabs>
                <w:tab w:val="left" w:pos="252"/>
              </w:tabs>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6AF26725"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706BDF6A" w14:textId="77777777" w:rsidR="005F0DE8" w:rsidRPr="005F0DE8" w:rsidRDefault="005F0DE8" w:rsidP="005F0DE8">
            <w:pPr>
              <w:tabs>
                <w:tab w:val="left" w:pos="252"/>
              </w:tabs>
              <w:spacing w:after="0" w:line="240" w:lineRule="auto"/>
              <w:jc w:val="both"/>
              <w:rPr>
                <w:rFonts w:ascii="Times New Roman" w:hAnsi="Times New Roman"/>
                <w:bCs/>
                <w:sz w:val="24"/>
                <w:szCs w:val="24"/>
              </w:rPr>
            </w:pPr>
          </w:p>
        </w:tc>
      </w:tr>
      <w:tr w:rsidR="005F0DE8" w:rsidRPr="005F0DE8" w14:paraId="0FF5043A"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048AAB4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виды движений и преобразующие движения механизмы;</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56D91FCD"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Качество ответов</w:t>
            </w:r>
          </w:p>
        </w:tc>
        <w:tc>
          <w:tcPr>
            <w:tcW w:w="2641" w:type="dxa"/>
            <w:tcBorders>
              <w:top w:val="single" w:sz="4" w:space="0" w:color="auto"/>
              <w:left w:val="single" w:sz="4" w:space="0" w:color="auto"/>
              <w:bottom w:val="single" w:sz="4" w:space="0" w:color="auto"/>
              <w:right w:val="single" w:sz="4" w:space="0" w:color="auto"/>
            </w:tcBorders>
          </w:tcPr>
          <w:p w14:paraId="62A5DBFA"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sz w:val="24"/>
                <w:szCs w:val="24"/>
              </w:rPr>
              <w:t>Оценка устного опроса</w:t>
            </w:r>
          </w:p>
        </w:tc>
      </w:tr>
      <w:tr w:rsidR="005F0DE8" w:rsidRPr="005F0DE8" w14:paraId="717672BD"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45AFE8F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виды передач, их устройство, назначение, преимущества и недостатки, условные обозначения на схемах;</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0888C836"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Количество правильных ответов</w:t>
            </w:r>
          </w:p>
        </w:tc>
        <w:tc>
          <w:tcPr>
            <w:tcW w:w="2641" w:type="dxa"/>
            <w:tcBorders>
              <w:top w:val="single" w:sz="4" w:space="0" w:color="auto"/>
              <w:left w:val="single" w:sz="4" w:space="0" w:color="auto"/>
              <w:bottom w:val="single" w:sz="4" w:space="0" w:color="auto"/>
              <w:right w:val="single" w:sz="4" w:space="0" w:color="auto"/>
            </w:tcBorders>
          </w:tcPr>
          <w:p w14:paraId="027584DB"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Тестовый контроль</w:t>
            </w:r>
          </w:p>
        </w:tc>
      </w:tr>
      <w:tr w:rsidR="005F0DE8" w:rsidRPr="005F0DE8" w14:paraId="0DC3A599"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681CAAC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определение передаточного отношения передач;</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2ED1920E" w14:textId="77777777" w:rsidR="005F0DE8" w:rsidRPr="005F0DE8" w:rsidRDefault="005F0DE8" w:rsidP="005F0DE8">
            <w:pPr>
              <w:spacing w:after="0" w:line="240" w:lineRule="auto"/>
              <w:jc w:val="both"/>
              <w:rPr>
                <w:rFonts w:ascii="Times New Roman" w:hAnsi="Times New Roman"/>
                <w:bCs/>
                <w:i/>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38DCE82C" w14:textId="77777777" w:rsidR="005F0DE8" w:rsidRPr="005F0DE8" w:rsidRDefault="005F0DE8" w:rsidP="005F0DE8">
            <w:pPr>
              <w:spacing w:after="0" w:line="240" w:lineRule="auto"/>
              <w:jc w:val="both"/>
              <w:rPr>
                <w:rFonts w:ascii="Times New Roman" w:hAnsi="Times New Roman"/>
                <w:bCs/>
                <w:i/>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5C95609B" w14:textId="77777777" w:rsidTr="00C10ED2">
        <w:tc>
          <w:tcPr>
            <w:tcW w:w="4289" w:type="dxa"/>
            <w:tcBorders>
              <w:top w:val="single" w:sz="4" w:space="0" w:color="auto"/>
              <w:left w:val="single" w:sz="4" w:space="0" w:color="auto"/>
              <w:bottom w:val="single" w:sz="4" w:space="0" w:color="auto"/>
              <w:right w:val="single" w:sz="4" w:space="0" w:color="auto"/>
            </w:tcBorders>
            <w:shd w:val="clear" w:color="auto" w:fill="auto"/>
          </w:tcPr>
          <w:p w14:paraId="25B4883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принципы технических измерений, общие сведения о средствах измерения и их классификацию.</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19DB8C11"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Качество ответов</w:t>
            </w:r>
          </w:p>
          <w:p w14:paraId="16991DFA" w14:textId="77777777" w:rsidR="005F0DE8" w:rsidRPr="005F0DE8" w:rsidRDefault="005F0DE8" w:rsidP="005F0DE8">
            <w:pPr>
              <w:spacing w:after="0" w:line="240" w:lineRule="auto"/>
              <w:jc w:val="both"/>
              <w:rPr>
                <w:rFonts w:ascii="Times New Roman" w:hAnsi="Times New Roman"/>
                <w:bCs/>
                <w:sz w:val="24"/>
                <w:szCs w:val="24"/>
              </w:rPr>
            </w:pPr>
            <w:r w:rsidRPr="005F0DE8">
              <w:rPr>
                <w:rFonts w:ascii="Times New Roman" w:hAnsi="Times New Roman"/>
                <w:bCs/>
                <w:sz w:val="24"/>
                <w:szCs w:val="24"/>
              </w:rPr>
              <w:t>Демонстрация умений при выполнении работ</w:t>
            </w:r>
          </w:p>
        </w:tc>
        <w:tc>
          <w:tcPr>
            <w:tcW w:w="2641" w:type="dxa"/>
            <w:tcBorders>
              <w:top w:val="single" w:sz="4" w:space="0" w:color="auto"/>
              <w:left w:val="single" w:sz="4" w:space="0" w:color="auto"/>
              <w:bottom w:val="single" w:sz="4" w:space="0" w:color="auto"/>
              <w:right w:val="single" w:sz="4" w:space="0" w:color="auto"/>
            </w:tcBorders>
          </w:tcPr>
          <w:p w14:paraId="0B1FC356" w14:textId="77777777" w:rsidR="005F0DE8" w:rsidRPr="005F0DE8" w:rsidRDefault="005F0DE8" w:rsidP="005F0DE8">
            <w:pPr>
              <w:spacing w:after="0" w:line="240" w:lineRule="auto"/>
              <w:jc w:val="both"/>
              <w:rPr>
                <w:rFonts w:ascii="Times New Roman" w:hAnsi="Times New Roman"/>
                <w:bCs/>
                <w:i/>
                <w:sz w:val="24"/>
                <w:szCs w:val="24"/>
              </w:rPr>
            </w:pPr>
            <w:r w:rsidRPr="005F0DE8">
              <w:rPr>
                <w:rFonts w:ascii="Times New Roman" w:hAnsi="Times New Roman"/>
                <w:bCs/>
                <w:sz w:val="24"/>
                <w:szCs w:val="24"/>
              </w:rPr>
              <w:t>Оценка результатов выполнения практических работ</w:t>
            </w:r>
          </w:p>
        </w:tc>
      </w:tr>
    </w:tbl>
    <w:p w14:paraId="69A7F425" w14:textId="77777777" w:rsidR="005F0DE8" w:rsidRPr="005F0DE8" w:rsidRDefault="005F0DE8" w:rsidP="005F0DE8">
      <w:pPr>
        <w:widowControl w:val="0"/>
        <w:suppressAutoHyphens/>
        <w:spacing w:after="0" w:line="240" w:lineRule="auto"/>
        <w:jc w:val="both"/>
        <w:rPr>
          <w:rFonts w:ascii="Times New Roman" w:hAnsi="Times New Roman"/>
          <w:i/>
          <w:sz w:val="24"/>
          <w:szCs w:val="24"/>
        </w:rPr>
      </w:pPr>
    </w:p>
    <w:p w14:paraId="3C6CE296" w14:textId="5A47A33A"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1408B1C7"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10</w:t>
      </w:r>
      <w:r w:rsidRPr="001A46C1">
        <w:rPr>
          <w:rFonts w:ascii="Times New Roman" w:hAnsi="Times New Roman"/>
          <w:b/>
          <w:sz w:val="24"/>
          <w:szCs w:val="24"/>
        </w:rPr>
        <w:t xml:space="preserve"> </w:t>
      </w:r>
    </w:p>
    <w:p w14:paraId="2C98DFB9" w14:textId="706CE7E7"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7FCB8EE3"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F359862" w14:textId="77777777" w:rsidR="00480C45" w:rsidRDefault="00480C45" w:rsidP="00480C45">
      <w:pPr>
        <w:ind w:right="283"/>
        <w:jc w:val="center"/>
        <w:rPr>
          <w:rFonts w:ascii="Times New Roman" w:hAnsi="Times New Roman"/>
          <w:b/>
          <w:i/>
          <w:sz w:val="24"/>
          <w:szCs w:val="24"/>
        </w:rPr>
      </w:pPr>
    </w:p>
    <w:p w14:paraId="0623B7DB" w14:textId="77777777" w:rsidR="00480C45" w:rsidRDefault="00480C45" w:rsidP="00480C45">
      <w:pPr>
        <w:ind w:right="283"/>
        <w:jc w:val="center"/>
        <w:rPr>
          <w:rFonts w:ascii="Times New Roman" w:hAnsi="Times New Roman"/>
          <w:b/>
          <w:i/>
          <w:sz w:val="24"/>
          <w:szCs w:val="24"/>
        </w:rPr>
      </w:pPr>
    </w:p>
    <w:p w14:paraId="2350EE47" w14:textId="77777777" w:rsidR="00480C45" w:rsidRDefault="00480C45" w:rsidP="00480C45">
      <w:pPr>
        <w:ind w:right="283"/>
        <w:jc w:val="center"/>
        <w:rPr>
          <w:rFonts w:ascii="Times New Roman" w:hAnsi="Times New Roman"/>
          <w:b/>
          <w:i/>
          <w:sz w:val="24"/>
          <w:szCs w:val="24"/>
        </w:rPr>
      </w:pPr>
    </w:p>
    <w:p w14:paraId="72D1E997" w14:textId="77777777" w:rsidR="00480C45" w:rsidRDefault="00480C45" w:rsidP="00480C45">
      <w:pPr>
        <w:ind w:right="283"/>
        <w:jc w:val="center"/>
        <w:rPr>
          <w:rFonts w:ascii="Times New Roman" w:hAnsi="Times New Roman"/>
          <w:b/>
          <w:i/>
          <w:sz w:val="24"/>
          <w:szCs w:val="24"/>
        </w:rPr>
      </w:pPr>
    </w:p>
    <w:p w14:paraId="79FB30DA" w14:textId="77777777" w:rsidR="00480C45" w:rsidRDefault="00480C45" w:rsidP="00480C45">
      <w:pPr>
        <w:ind w:right="283"/>
        <w:jc w:val="center"/>
        <w:rPr>
          <w:rFonts w:ascii="Times New Roman" w:hAnsi="Times New Roman"/>
          <w:b/>
          <w:i/>
          <w:sz w:val="24"/>
          <w:szCs w:val="24"/>
        </w:rPr>
      </w:pPr>
    </w:p>
    <w:p w14:paraId="348E03B9" w14:textId="77777777" w:rsidR="00480C45" w:rsidRDefault="00480C45" w:rsidP="00480C45">
      <w:pPr>
        <w:ind w:right="283"/>
        <w:jc w:val="center"/>
        <w:rPr>
          <w:rFonts w:ascii="Times New Roman" w:hAnsi="Times New Roman"/>
          <w:b/>
          <w:i/>
          <w:sz w:val="24"/>
          <w:szCs w:val="24"/>
        </w:rPr>
      </w:pPr>
    </w:p>
    <w:p w14:paraId="473192AB" w14:textId="64C6048E"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53D48861"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ОП.04 ОСНОВЫ ЭЛЕКТРОТЕХНИКИ</w:t>
      </w:r>
    </w:p>
    <w:p w14:paraId="1B80DE69" w14:textId="77777777" w:rsidR="00480C45" w:rsidRDefault="00480C45" w:rsidP="00480C45">
      <w:pPr>
        <w:ind w:right="283"/>
        <w:jc w:val="center"/>
        <w:rPr>
          <w:rFonts w:ascii="Times New Roman" w:hAnsi="Times New Roman"/>
          <w:b/>
          <w:i/>
          <w:sz w:val="24"/>
          <w:szCs w:val="24"/>
        </w:rPr>
      </w:pPr>
    </w:p>
    <w:p w14:paraId="39E12E92" w14:textId="77777777" w:rsidR="00480C45" w:rsidRDefault="00480C45" w:rsidP="00480C45">
      <w:pPr>
        <w:ind w:right="283"/>
        <w:jc w:val="center"/>
        <w:rPr>
          <w:rFonts w:ascii="Times New Roman" w:hAnsi="Times New Roman"/>
          <w:b/>
          <w:i/>
          <w:sz w:val="24"/>
          <w:szCs w:val="24"/>
        </w:rPr>
      </w:pPr>
    </w:p>
    <w:p w14:paraId="0EC47B5F" w14:textId="77777777" w:rsidR="00480C45" w:rsidRDefault="00480C45" w:rsidP="00480C45">
      <w:pPr>
        <w:ind w:right="283"/>
        <w:jc w:val="center"/>
        <w:rPr>
          <w:rFonts w:ascii="Times New Roman" w:hAnsi="Times New Roman"/>
          <w:b/>
          <w:i/>
          <w:sz w:val="24"/>
          <w:szCs w:val="24"/>
        </w:rPr>
      </w:pPr>
    </w:p>
    <w:p w14:paraId="22BDA74E" w14:textId="77777777" w:rsidR="00480C45" w:rsidRDefault="00480C45" w:rsidP="00480C45">
      <w:pPr>
        <w:ind w:right="283"/>
        <w:jc w:val="center"/>
        <w:rPr>
          <w:rFonts w:ascii="Times New Roman" w:hAnsi="Times New Roman"/>
          <w:b/>
          <w:i/>
          <w:sz w:val="24"/>
          <w:szCs w:val="24"/>
        </w:rPr>
      </w:pPr>
    </w:p>
    <w:p w14:paraId="60C8333A" w14:textId="77777777" w:rsidR="00480C45" w:rsidRDefault="00480C45" w:rsidP="00480C45">
      <w:pPr>
        <w:ind w:right="283"/>
        <w:jc w:val="center"/>
        <w:rPr>
          <w:rFonts w:ascii="Times New Roman" w:hAnsi="Times New Roman"/>
          <w:b/>
          <w:i/>
          <w:sz w:val="24"/>
          <w:szCs w:val="24"/>
        </w:rPr>
      </w:pPr>
    </w:p>
    <w:p w14:paraId="7B621461" w14:textId="77777777" w:rsidR="00480C45" w:rsidRDefault="00480C45" w:rsidP="00480C45">
      <w:pPr>
        <w:ind w:right="283"/>
        <w:jc w:val="center"/>
        <w:rPr>
          <w:rFonts w:ascii="Times New Roman" w:hAnsi="Times New Roman"/>
          <w:b/>
          <w:i/>
          <w:sz w:val="24"/>
          <w:szCs w:val="24"/>
        </w:rPr>
      </w:pPr>
    </w:p>
    <w:p w14:paraId="7CB4C50C" w14:textId="77777777" w:rsidR="00480C45" w:rsidRDefault="00480C45" w:rsidP="00480C45">
      <w:pPr>
        <w:ind w:right="283"/>
        <w:jc w:val="center"/>
        <w:rPr>
          <w:rFonts w:ascii="Times New Roman" w:hAnsi="Times New Roman"/>
          <w:b/>
          <w:i/>
          <w:sz w:val="24"/>
          <w:szCs w:val="24"/>
        </w:rPr>
      </w:pPr>
    </w:p>
    <w:p w14:paraId="3DF84848" w14:textId="77777777" w:rsidR="00480C45" w:rsidRDefault="00480C45" w:rsidP="00480C45">
      <w:pPr>
        <w:ind w:right="283"/>
        <w:jc w:val="center"/>
        <w:rPr>
          <w:rFonts w:ascii="Times New Roman" w:hAnsi="Times New Roman"/>
          <w:b/>
          <w:i/>
          <w:sz w:val="24"/>
          <w:szCs w:val="24"/>
        </w:rPr>
      </w:pPr>
    </w:p>
    <w:p w14:paraId="78F9D3C9" w14:textId="77777777" w:rsidR="00480C45" w:rsidRDefault="00480C45" w:rsidP="00480C45">
      <w:pPr>
        <w:ind w:right="283"/>
        <w:jc w:val="center"/>
        <w:rPr>
          <w:rFonts w:ascii="Times New Roman" w:hAnsi="Times New Roman"/>
          <w:b/>
          <w:i/>
          <w:sz w:val="24"/>
          <w:szCs w:val="24"/>
        </w:rPr>
      </w:pPr>
    </w:p>
    <w:p w14:paraId="233EB9DC" w14:textId="77777777" w:rsidR="00480C45" w:rsidRDefault="00480C45" w:rsidP="00480C45">
      <w:pPr>
        <w:ind w:right="283"/>
        <w:jc w:val="center"/>
        <w:rPr>
          <w:rFonts w:ascii="Times New Roman" w:hAnsi="Times New Roman"/>
          <w:b/>
          <w:i/>
          <w:sz w:val="24"/>
          <w:szCs w:val="24"/>
        </w:rPr>
      </w:pPr>
    </w:p>
    <w:p w14:paraId="386CFFDE" w14:textId="77777777" w:rsidR="00480C45" w:rsidRDefault="00480C45" w:rsidP="00480C45">
      <w:pPr>
        <w:ind w:right="283"/>
        <w:jc w:val="center"/>
        <w:rPr>
          <w:rFonts w:ascii="Times New Roman" w:hAnsi="Times New Roman"/>
          <w:b/>
          <w:i/>
          <w:sz w:val="24"/>
          <w:szCs w:val="24"/>
        </w:rPr>
      </w:pPr>
    </w:p>
    <w:p w14:paraId="48A0C469" w14:textId="77777777" w:rsidR="00480C45" w:rsidRDefault="00480C45" w:rsidP="00480C45">
      <w:pPr>
        <w:ind w:right="283"/>
        <w:jc w:val="center"/>
        <w:rPr>
          <w:rFonts w:ascii="Times New Roman" w:hAnsi="Times New Roman"/>
          <w:b/>
          <w:i/>
          <w:sz w:val="24"/>
          <w:szCs w:val="24"/>
        </w:rPr>
      </w:pPr>
    </w:p>
    <w:p w14:paraId="5A9BC509" w14:textId="77777777" w:rsidR="00480C45" w:rsidRDefault="00480C45" w:rsidP="00480C45">
      <w:pPr>
        <w:ind w:right="283"/>
        <w:jc w:val="center"/>
        <w:rPr>
          <w:rFonts w:ascii="Times New Roman" w:hAnsi="Times New Roman"/>
          <w:b/>
          <w:i/>
          <w:sz w:val="24"/>
          <w:szCs w:val="24"/>
        </w:rPr>
      </w:pPr>
    </w:p>
    <w:p w14:paraId="24E2E2C2" w14:textId="77777777" w:rsidR="00480C45" w:rsidRDefault="00480C45" w:rsidP="00480C45">
      <w:pPr>
        <w:ind w:right="283"/>
        <w:jc w:val="center"/>
        <w:rPr>
          <w:rFonts w:ascii="Times New Roman" w:hAnsi="Times New Roman"/>
          <w:b/>
          <w:i/>
          <w:sz w:val="24"/>
          <w:szCs w:val="24"/>
        </w:rPr>
      </w:pPr>
    </w:p>
    <w:p w14:paraId="2F21E2F3"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3987FE0D"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sz w:val="20"/>
        </w:rPr>
        <w:br w:type="page"/>
      </w:r>
      <w:r w:rsidR="00CB0173" w:rsidRPr="0090347F">
        <w:rPr>
          <w:rFonts w:ascii="Times New Roman" w:hAnsi="Times New Roman"/>
          <w:b/>
          <w:sz w:val="24"/>
          <w:szCs w:val="24"/>
        </w:rPr>
        <w:lastRenderedPageBreak/>
        <w:t>СОДЕРЖАНИЕ</w:t>
      </w:r>
    </w:p>
    <w:p w14:paraId="312A1A21"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2AC936E5" w14:textId="77777777" w:rsidTr="0089594F">
        <w:trPr>
          <w:jc w:val="center"/>
        </w:trPr>
        <w:tc>
          <w:tcPr>
            <w:tcW w:w="7501" w:type="dxa"/>
          </w:tcPr>
          <w:p w14:paraId="373942EC" w14:textId="77777777" w:rsidR="00CB0173" w:rsidRPr="00313C5F" w:rsidRDefault="00CB0173" w:rsidP="005A5D46">
            <w:pPr>
              <w:numPr>
                <w:ilvl w:val="0"/>
                <w:numId w:val="52"/>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052949DF" w14:textId="77777777" w:rsidTr="0089594F">
        <w:trPr>
          <w:jc w:val="center"/>
        </w:trPr>
        <w:tc>
          <w:tcPr>
            <w:tcW w:w="7501" w:type="dxa"/>
          </w:tcPr>
          <w:p w14:paraId="044BBCE5" w14:textId="77777777" w:rsidR="00CB0173" w:rsidRPr="00313C5F" w:rsidRDefault="00CB0173" w:rsidP="005A5D46">
            <w:pPr>
              <w:numPr>
                <w:ilvl w:val="0"/>
                <w:numId w:val="52"/>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689A5E87" w14:textId="77777777" w:rsidR="00CB0173" w:rsidRPr="00313C5F" w:rsidRDefault="00CB0173" w:rsidP="005A5D46">
            <w:pPr>
              <w:numPr>
                <w:ilvl w:val="0"/>
                <w:numId w:val="52"/>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59E09A91" w14:textId="77777777" w:rsidTr="0089594F">
        <w:trPr>
          <w:jc w:val="center"/>
        </w:trPr>
        <w:tc>
          <w:tcPr>
            <w:tcW w:w="7501" w:type="dxa"/>
          </w:tcPr>
          <w:p w14:paraId="1C03A7E9" w14:textId="77777777" w:rsidR="00CB0173" w:rsidRPr="00313C5F" w:rsidRDefault="00CB0173" w:rsidP="005A5D46">
            <w:pPr>
              <w:numPr>
                <w:ilvl w:val="0"/>
                <w:numId w:val="52"/>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534D5C73" w14:textId="77777777" w:rsidR="00CB0173" w:rsidRPr="00313C5F" w:rsidRDefault="00CB0173" w:rsidP="0089594F">
            <w:pPr>
              <w:suppressAutoHyphens/>
              <w:rPr>
                <w:rFonts w:ascii="Times New Roman" w:hAnsi="Times New Roman"/>
                <w:b/>
                <w:sz w:val="24"/>
                <w:szCs w:val="24"/>
              </w:rPr>
            </w:pPr>
          </w:p>
        </w:tc>
      </w:tr>
    </w:tbl>
    <w:p w14:paraId="56F715ED" w14:textId="3CAACF08"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 «ОП.04 ОСНОВЫ ЭЛЕКТРОТЕХНИКИ»</w:t>
      </w:r>
    </w:p>
    <w:p w14:paraId="601112F1" w14:textId="77777777" w:rsidR="005F0DE8" w:rsidRPr="005F0DE8" w:rsidRDefault="005F0DE8" w:rsidP="005F0DE8">
      <w:pPr>
        <w:spacing w:after="0"/>
        <w:ind w:firstLine="709"/>
        <w:jc w:val="center"/>
        <w:rPr>
          <w:rFonts w:ascii="Times New Roman" w:hAnsi="Times New Roman"/>
          <w:sz w:val="24"/>
          <w:szCs w:val="24"/>
          <w:vertAlign w:val="superscript"/>
        </w:rPr>
      </w:pPr>
    </w:p>
    <w:p w14:paraId="0A108C5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37E4581F"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«Основы электротехники» является частью общепрофессионального учебного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4E155C6D"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487A029"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 (ОК):</w:t>
      </w:r>
    </w:p>
    <w:p w14:paraId="02180137"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01. Выбирать способы решения задач профессиональной деятельности применительно к различным контекстам;</w:t>
      </w:r>
    </w:p>
    <w:p w14:paraId="6DF356EC"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B5A8191"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A295C62"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04. Эффективно взаимодействовать и работать в коллективе и команде;</w:t>
      </w:r>
    </w:p>
    <w:p w14:paraId="2FCA0B19"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5187C58"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6739FF" w14:textId="77777777" w:rsidR="005F0DE8" w:rsidRPr="005F0DE8" w:rsidRDefault="005F0DE8" w:rsidP="005F0DE8">
      <w:pPr>
        <w:tabs>
          <w:tab w:val="left" w:pos="2835"/>
        </w:tabs>
        <w:suppressAutoHyphens/>
        <w:spacing w:after="0" w:line="36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E28D96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294897"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2AD2B295"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037"/>
      </w:tblGrid>
      <w:tr w:rsidR="005F0DE8" w:rsidRPr="005F0DE8" w14:paraId="3235FA1E" w14:textId="77777777" w:rsidTr="00C10ED2">
        <w:trPr>
          <w:trHeight w:val="649"/>
        </w:trPr>
        <w:tc>
          <w:tcPr>
            <w:tcW w:w="1589" w:type="dxa"/>
            <w:vAlign w:val="center"/>
            <w:hideMark/>
          </w:tcPr>
          <w:p w14:paraId="7019BCE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21"/>
            </w:r>
            <w:r w:rsidRPr="005F0DE8">
              <w:rPr>
                <w:rFonts w:ascii="Times New Roman" w:hAnsi="Times New Roman"/>
                <w:sz w:val="24"/>
                <w:szCs w:val="24"/>
              </w:rPr>
              <w:t xml:space="preserve"> ОК</w:t>
            </w:r>
          </w:p>
        </w:tc>
        <w:tc>
          <w:tcPr>
            <w:tcW w:w="3622" w:type="dxa"/>
            <w:vAlign w:val="center"/>
            <w:hideMark/>
          </w:tcPr>
          <w:p w14:paraId="2671657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4037" w:type="dxa"/>
            <w:vAlign w:val="center"/>
            <w:hideMark/>
          </w:tcPr>
          <w:p w14:paraId="674DE42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27CE3ADE" w14:textId="77777777" w:rsidTr="00C10ED2">
        <w:trPr>
          <w:trHeight w:val="212"/>
        </w:trPr>
        <w:tc>
          <w:tcPr>
            <w:tcW w:w="1589" w:type="dxa"/>
          </w:tcPr>
          <w:p w14:paraId="5BC91DD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4D8AFC9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w:t>
            </w:r>
          </w:p>
          <w:p w14:paraId="68087F1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28FFD66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lastRenderedPageBreak/>
              <w:t>ОК 04</w:t>
            </w:r>
          </w:p>
          <w:p w14:paraId="79D18A8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05</w:t>
            </w:r>
          </w:p>
          <w:p w14:paraId="76BC5E1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07</w:t>
            </w:r>
          </w:p>
        </w:tc>
        <w:tc>
          <w:tcPr>
            <w:tcW w:w="3622" w:type="dxa"/>
          </w:tcPr>
          <w:p w14:paraId="3371AA23"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lastRenderedPageBreak/>
              <w:t>Уметь:</w:t>
            </w:r>
          </w:p>
          <w:p w14:paraId="2A98D33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У1. Читать структурные, монтажные и простые </w:t>
            </w:r>
            <w:r w:rsidRPr="005F0DE8">
              <w:rPr>
                <w:rFonts w:ascii="Times New Roman" w:hAnsi="Times New Roman"/>
                <w:sz w:val="24"/>
                <w:szCs w:val="24"/>
              </w:rPr>
              <w:lastRenderedPageBreak/>
              <w:t>принципиальные электрические схемы;</w:t>
            </w:r>
          </w:p>
          <w:p w14:paraId="43EB97E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У2. рассчитывать и измерять основные параметры простых электрических, магнитных и электронных цепей;</w:t>
            </w:r>
          </w:p>
          <w:p w14:paraId="4030731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У3. Использовать в работе электроизмерительные приборы;</w:t>
            </w:r>
          </w:p>
          <w:p w14:paraId="1DBBBC81" w14:textId="77777777" w:rsidR="005F0DE8" w:rsidRPr="005F0DE8" w:rsidRDefault="005F0DE8" w:rsidP="005F0DE8">
            <w:pPr>
              <w:spacing w:after="0"/>
              <w:jc w:val="both"/>
              <w:rPr>
                <w:rFonts w:ascii="Times New Roman" w:hAnsi="Times New Roman"/>
                <w:sz w:val="28"/>
                <w:szCs w:val="28"/>
              </w:rPr>
            </w:pPr>
            <w:r w:rsidRPr="005F0DE8">
              <w:rPr>
                <w:rFonts w:ascii="Times New Roman" w:hAnsi="Times New Roman"/>
                <w:sz w:val="24"/>
                <w:szCs w:val="24"/>
              </w:rPr>
              <w:t>У4. Пускать и останавливать электродвигатели, установленные на эксплуатируемом оборудовании.</w:t>
            </w:r>
          </w:p>
          <w:p w14:paraId="463B6C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396"/>
              <w:rPr>
                <w:rFonts w:ascii="Times New Roman" w:hAnsi="Times New Roman"/>
                <w:sz w:val="24"/>
                <w:szCs w:val="24"/>
              </w:rPr>
            </w:pPr>
          </w:p>
        </w:tc>
        <w:tc>
          <w:tcPr>
            <w:tcW w:w="4037" w:type="dxa"/>
          </w:tcPr>
          <w:p w14:paraId="70BCF5A2"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lastRenderedPageBreak/>
              <w:t>Знать:</w:t>
            </w:r>
          </w:p>
          <w:p w14:paraId="1C2830F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З1. Единицы измерения силы тока, напряжения, мощности </w:t>
            </w:r>
            <w:r w:rsidRPr="005F0DE8">
              <w:rPr>
                <w:rFonts w:ascii="Times New Roman" w:hAnsi="Times New Roman"/>
                <w:sz w:val="24"/>
                <w:szCs w:val="24"/>
              </w:rPr>
              <w:lastRenderedPageBreak/>
              <w:t>электрического тока, сопротивления проводников;</w:t>
            </w:r>
          </w:p>
          <w:p w14:paraId="4CEBBAA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З2. Методы расчета и измерения основных параметров простых электрических, магнитных и электронных цепей;</w:t>
            </w:r>
          </w:p>
          <w:p w14:paraId="0A64EF6B" w14:textId="77777777" w:rsidR="005F0DE8" w:rsidRPr="005F0DE8" w:rsidRDefault="005F0DE8" w:rsidP="005F0DE8">
            <w:pPr>
              <w:spacing w:after="0"/>
              <w:jc w:val="both"/>
              <w:rPr>
                <w:rFonts w:ascii="Times New Roman" w:hAnsi="Times New Roman"/>
                <w:spacing w:val="-8"/>
                <w:sz w:val="24"/>
                <w:szCs w:val="24"/>
              </w:rPr>
            </w:pPr>
            <w:r w:rsidRPr="005F0DE8">
              <w:rPr>
                <w:rFonts w:ascii="Times New Roman" w:hAnsi="Times New Roman"/>
                <w:spacing w:val="-8"/>
                <w:sz w:val="24"/>
                <w:szCs w:val="24"/>
              </w:rPr>
              <w:t xml:space="preserve">З3. </w:t>
            </w:r>
            <w:r w:rsidRPr="005F0DE8">
              <w:rPr>
                <w:rFonts w:ascii="Times New Roman" w:hAnsi="Times New Roman"/>
                <w:sz w:val="24"/>
                <w:szCs w:val="24"/>
              </w:rPr>
              <w:t>Свойства постоянного и переменного электрического тока;</w:t>
            </w:r>
          </w:p>
          <w:p w14:paraId="5D417F5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pacing w:val="-8"/>
                <w:sz w:val="24"/>
                <w:szCs w:val="24"/>
              </w:rPr>
              <w:t xml:space="preserve">З4. </w:t>
            </w:r>
            <w:r w:rsidRPr="005F0DE8">
              <w:rPr>
                <w:rFonts w:ascii="Times New Roman" w:hAnsi="Times New Roman"/>
                <w:sz w:val="24"/>
                <w:szCs w:val="24"/>
              </w:rPr>
              <w:t>Принципы последовательного и параллельного соединения проводников и источников тока</w:t>
            </w:r>
          </w:p>
          <w:p w14:paraId="34BDF6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sidRPr="005F0DE8">
              <w:rPr>
                <w:rFonts w:ascii="Times New Roman" w:hAnsi="Times New Roman"/>
                <w:sz w:val="24"/>
                <w:szCs w:val="24"/>
              </w:rPr>
              <w:t xml:space="preserve">  З5. Электроизмерительные приборы (амперметр, вольтметр), их устройство, принцип действия и правила включения в электрическую цепь</w:t>
            </w:r>
          </w:p>
          <w:p w14:paraId="76AD4A2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З6. Свойства магнитного поля</w:t>
            </w:r>
          </w:p>
          <w:p w14:paraId="710284F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З7. Двигатели постоянного и переменного тока, их устройство и принцип действия;</w:t>
            </w:r>
          </w:p>
          <w:p w14:paraId="08B31C6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З8. Правила пуска, остановки электродвигателей, установленных на эксплуатируемом оборудовании;</w:t>
            </w:r>
          </w:p>
          <w:p w14:paraId="5A55187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З9. Аппаратуру защиты электродвигателей;</w:t>
            </w:r>
          </w:p>
          <w:p w14:paraId="0D9996C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F0DE8">
              <w:rPr>
                <w:rFonts w:ascii="Times New Roman" w:hAnsi="Times New Roman"/>
                <w:sz w:val="24"/>
                <w:szCs w:val="24"/>
              </w:rPr>
              <w:t>З10. методы защиты от короткого замыкания;</w:t>
            </w:r>
          </w:p>
          <w:p w14:paraId="583943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5F0DE8">
              <w:rPr>
                <w:rFonts w:ascii="Times New Roman" w:hAnsi="Times New Roman"/>
                <w:sz w:val="24"/>
                <w:szCs w:val="24"/>
              </w:rPr>
              <w:t>З11. заземление, зануление;</w:t>
            </w:r>
          </w:p>
        </w:tc>
      </w:tr>
    </w:tbl>
    <w:p w14:paraId="2DB514C4" w14:textId="77777777" w:rsidR="005F0DE8" w:rsidRPr="005F0DE8" w:rsidRDefault="005F0DE8" w:rsidP="005F0DE8">
      <w:pPr>
        <w:suppressAutoHyphens/>
        <w:spacing w:after="240" w:line="240" w:lineRule="auto"/>
        <w:ind w:firstLine="709"/>
        <w:rPr>
          <w:rFonts w:ascii="Times New Roman" w:hAnsi="Times New Roman"/>
          <w:b/>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496BE938" w14:textId="77777777" w:rsidTr="00C10ED2">
        <w:trPr>
          <w:trHeight w:val="649"/>
        </w:trPr>
        <w:tc>
          <w:tcPr>
            <w:tcW w:w="1843" w:type="dxa"/>
            <w:vAlign w:val="center"/>
            <w:hideMark/>
          </w:tcPr>
          <w:p w14:paraId="16EA6CE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3A61DC7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hideMark/>
          </w:tcPr>
          <w:p w14:paraId="5753EB0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4A9BCD1C" w14:textId="77777777" w:rsidTr="00C10ED2">
        <w:trPr>
          <w:trHeight w:val="212"/>
        </w:trPr>
        <w:tc>
          <w:tcPr>
            <w:tcW w:w="1843" w:type="dxa"/>
            <w:vAlign w:val="center"/>
          </w:tcPr>
          <w:p w14:paraId="4BDEF158"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Cs/>
                <w:sz w:val="24"/>
                <w:szCs w:val="24"/>
              </w:rPr>
              <w:t>ЛР 01</w:t>
            </w:r>
          </w:p>
        </w:tc>
        <w:tc>
          <w:tcPr>
            <w:tcW w:w="7513" w:type="dxa"/>
          </w:tcPr>
          <w:p w14:paraId="42DD9B4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eastAsia="Calibri" w:hAnsi="Times New Roman"/>
                <w:sz w:val="24"/>
                <w:szCs w:val="24"/>
              </w:rPr>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tc>
      </w:tr>
      <w:tr w:rsidR="005F0DE8" w:rsidRPr="005F0DE8" w14:paraId="15FC30D6" w14:textId="77777777" w:rsidTr="00C10ED2">
        <w:trPr>
          <w:trHeight w:val="212"/>
        </w:trPr>
        <w:tc>
          <w:tcPr>
            <w:tcW w:w="1843" w:type="dxa"/>
            <w:vAlign w:val="center"/>
          </w:tcPr>
          <w:p w14:paraId="561899D7"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02</w:t>
            </w:r>
          </w:p>
        </w:tc>
        <w:tc>
          <w:tcPr>
            <w:tcW w:w="7513" w:type="dxa"/>
          </w:tcPr>
          <w:p w14:paraId="08D2B1D0"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eastAsia="Calibri" w:hAnsi="Times New Roman"/>
                <w:sz w:val="24"/>
                <w:szCs w:val="24"/>
              </w:rPr>
              <w:t>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tc>
      </w:tr>
      <w:tr w:rsidR="005F0DE8" w:rsidRPr="005F0DE8" w14:paraId="5DD3F4C5" w14:textId="77777777" w:rsidTr="00C10ED2">
        <w:trPr>
          <w:trHeight w:val="212"/>
        </w:trPr>
        <w:tc>
          <w:tcPr>
            <w:tcW w:w="1843" w:type="dxa"/>
            <w:vAlign w:val="center"/>
          </w:tcPr>
          <w:p w14:paraId="06EA4508"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03</w:t>
            </w:r>
          </w:p>
        </w:tc>
        <w:tc>
          <w:tcPr>
            <w:tcW w:w="7513" w:type="dxa"/>
          </w:tcPr>
          <w:p w14:paraId="6466FBBA" w14:textId="77777777" w:rsidR="005F0DE8" w:rsidRPr="005F0DE8" w:rsidRDefault="005F0DE8" w:rsidP="005F0DE8">
            <w:pPr>
              <w:autoSpaceDE w:val="0"/>
              <w:autoSpaceDN w:val="0"/>
              <w:adjustRightInd w:val="0"/>
              <w:spacing w:after="0"/>
              <w:contextualSpacing/>
              <w:rPr>
                <w:rFonts w:ascii="Times New Roman" w:eastAsia="Calibri" w:hAnsi="Times New Roman"/>
                <w:sz w:val="24"/>
                <w:szCs w:val="24"/>
              </w:rPr>
            </w:pPr>
            <w:r w:rsidRPr="005F0DE8">
              <w:rPr>
                <w:rFonts w:ascii="Times New Roman" w:eastAsia="Calibri" w:hAnsi="Times New Roman"/>
                <w:sz w:val="24"/>
                <w:szCs w:val="24"/>
              </w:rPr>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tc>
      </w:tr>
      <w:tr w:rsidR="005F0DE8" w:rsidRPr="005F0DE8" w14:paraId="539D7F1B" w14:textId="77777777" w:rsidTr="00C10ED2">
        <w:trPr>
          <w:trHeight w:val="212"/>
        </w:trPr>
        <w:tc>
          <w:tcPr>
            <w:tcW w:w="1843" w:type="dxa"/>
            <w:vAlign w:val="center"/>
          </w:tcPr>
          <w:p w14:paraId="2762207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04</w:t>
            </w:r>
          </w:p>
        </w:tc>
        <w:tc>
          <w:tcPr>
            <w:tcW w:w="7513" w:type="dxa"/>
          </w:tcPr>
          <w:p w14:paraId="7A84CC45" w14:textId="77777777" w:rsidR="005F0DE8" w:rsidRPr="005F0DE8" w:rsidRDefault="005F0DE8" w:rsidP="005F0DE8">
            <w:pPr>
              <w:autoSpaceDE w:val="0"/>
              <w:autoSpaceDN w:val="0"/>
              <w:adjustRightInd w:val="0"/>
              <w:spacing w:after="0"/>
              <w:contextualSpacing/>
              <w:rPr>
                <w:rFonts w:ascii="Times New Roman" w:eastAsia="Calibri" w:hAnsi="Times New Roman"/>
                <w:sz w:val="24"/>
                <w:szCs w:val="24"/>
              </w:rPr>
            </w:pPr>
            <w:r w:rsidRPr="005F0DE8">
              <w:rPr>
                <w:rFonts w:ascii="Times New Roman" w:eastAsia="Calibri" w:hAnsi="Times New Roman"/>
                <w:sz w:val="24"/>
                <w:szCs w:val="24"/>
              </w:rPr>
              <w:t>Умение самостоятельно добывать новые для себя физические знания, используя для этого доступные источники информации;</w:t>
            </w:r>
          </w:p>
        </w:tc>
      </w:tr>
      <w:tr w:rsidR="005F0DE8" w:rsidRPr="005F0DE8" w14:paraId="2F8D4DE0" w14:textId="77777777" w:rsidTr="00C10ED2">
        <w:trPr>
          <w:trHeight w:val="212"/>
        </w:trPr>
        <w:tc>
          <w:tcPr>
            <w:tcW w:w="1843" w:type="dxa"/>
            <w:vAlign w:val="center"/>
          </w:tcPr>
          <w:p w14:paraId="5C221B61"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05</w:t>
            </w:r>
          </w:p>
        </w:tc>
        <w:tc>
          <w:tcPr>
            <w:tcW w:w="7513" w:type="dxa"/>
          </w:tcPr>
          <w:p w14:paraId="238139A6" w14:textId="77777777" w:rsidR="005F0DE8" w:rsidRPr="005F0DE8" w:rsidRDefault="005F0DE8" w:rsidP="005F0DE8">
            <w:pPr>
              <w:autoSpaceDE w:val="0"/>
              <w:autoSpaceDN w:val="0"/>
              <w:adjustRightInd w:val="0"/>
              <w:spacing w:after="0"/>
              <w:contextualSpacing/>
              <w:rPr>
                <w:rFonts w:ascii="Times New Roman" w:eastAsia="Calibri" w:hAnsi="Times New Roman"/>
                <w:sz w:val="24"/>
                <w:szCs w:val="24"/>
              </w:rPr>
            </w:pPr>
            <w:r w:rsidRPr="005F0DE8">
              <w:rPr>
                <w:rFonts w:ascii="Times New Roman" w:eastAsia="Calibri" w:hAnsi="Times New Roman"/>
                <w:sz w:val="24"/>
                <w:szCs w:val="24"/>
              </w:rPr>
              <w:t xml:space="preserve">Умение выстраивать конструктивные взаимоотношения в команде по </w:t>
            </w:r>
            <w:r w:rsidRPr="005F0DE8">
              <w:rPr>
                <w:rFonts w:ascii="Times New Roman" w:eastAsia="Calibri" w:hAnsi="Times New Roman"/>
                <w:sz w:val="24"/>
                <w:szCs w:val="24"/>
              </w:rPr>
              <w:lastRenderedPageBreak/>
              <w:t>решению общих задач;</w:t>
            </w:r>
          </w:p>
        </w:tc>
      </w:tr>
      <w:tr w:rsidR="005F0DE8" w:rsidRPr="005F0DE8" w14:paraId="61E9354B" w14:textId="77777777" w:rsidTr="00C10ED2">
        <w:trPr>
          <w:trHeight w:val="212"/>
        </w:trPr>
        <w:tc>
          <w:tcPr>
            <w:tcW w:w="1843" w:type="dxa"/>
            <w:vAlign w:val="center"/>
          </w:tcPr>
          <w:p w14:paraId="5AF16988"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lastRenderedPageBreak/>
              <w:t>ЛР 06</w:t>
            </w:r>
          </w:p>
        </w:tc>
        <w:tc>
          <w:tcPr>
            <w:tcW w:w="7513" w:type="dxa"/>
          </w:tcPr>
          <w:p w14:paraId="7A6A7A78" w14:textId="77777777" w:rsidR="005F0DE8" w:rsidRPr="005F0DE8" w:rsidRDefault="005F0DE8" w:rsidP="005F0DE8">
            <w:pPr>
              <w:autoSpaceDE w:val="0"/>
              <w:autoSpaceDN w:val="0"/>
              <w:adjustRightInd w:val="0"/>
              <w:spacing w:after="0"/>
              <w:contextualSpacing/>
              <w:rPr>
                <w:rFonts w:ascii="Times New Roman" w:eastAsia="Calibri" w:hAnsi="Times New Roman"/>
                <w:sz w:val="24"/>
                <w:szCs w:val="24"/>
              </w:rPr>
            </w:pPr>
            <w:r w:rsidRPr="005F0DE8">
              <w:rPr>
                <w:rFonts w:ascii="Times New Roman" w:eastAsia="Calibri" w:hAnsi="Times New Roman"/>
                <w:sz w:val="24"/>
                <w:szCs w:val="24"/>
              </w:rPr>
              <w:t>Умение управлять своей познавательной деятельностью, проводить самооценку уровня собственного интеллектуального развития;</w:t>
            </w:r>
          </w:p>
        </w:tc>
      </w:tr>
    </w:tbl>
    <w:p w14:paraId="4AAE6712"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1FB4FBCD"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09835476" w14:textId="77777777" w:rsidTr="00C10ED2">
        <w:trPr>
          <w:trHeight w:val="490"/>
        </w:trPr>
        <w:tc>
          <w:tcPr>
            <w:tcW w:w="3685" w:type="pct"/>
            <w:vAlign w:val="center"/>
          </w:tcPr>
          <w:p w14:paraId="7D2CAE47" w14:textId="77777777" w:rsidR="005F0DE8" w:rsidRPr="005F0DE8" w:rsidRDefault="005F0DE8" w:rsidP="005F0DE8">
            <w:pPr>
              <w:suppressAutoHyphens/>
              <w:spacing w:after="0" w:line="240" w:lineRule="auto"/>
              <w:rPr>
                <w:rFonts w:ascii="Times New Roman" w:hAnsi="Times New Roman"/>
                <w:b/>
              </w:rPr>
            </w:pPr>
            <w:r w:rsidRPr="005F0DE8">
              <w:rPr>
                <w:rFonts w:ascii="Times New Roman" w:hAnsi="Times New Roman"/>
                <w:b/>
              </w:rPr>
              <w:t>Вид учебной работы</w:t>
            </w:r>
          </w:p>
        </w:tc>
        <w:tc>
          <w:tcPr>
            <w:tcW w:w="1315" w:type="pct"/>
            <w:vAlign w:val="center"/>
          </w:tcPr>
          <w:p w14:paraId="3626CC96" w14:textId="77777777" w:rsidR="005F0DE8" w:rsidRPr="005F0DE8" w:rsidRDefault="005F0DE8" w:rsidP="005F0DE8">
            <w:pPr>
              <w:suppressAutoHyphens/>
              <w:spacing w:after="0" w:line="240" w:lineRule="auto"/>
              <w:rPr>
                <w:rFonts w:ascii="Times New Roman" w:hAnsi="Times New Roman"/>
                <w:b/>
                <w:iCs/>
              </w:rPr>
            </w:pPr>
            <w:r w:rsidRPr="005F0DE8">
              <w:rPr>
                <w:rFonts w:ascii="Times New Roman" w:hAnsi="Times New Roman"/>
                <w:b/>
                <w:iCs/>
              </w:rPr>
              <w:t>Объем в часах</w:t>
            </w:r>
          </w:p>
        </w:tc>
      </w:tr>
      <w:tr w:rsidR="005F0DE8" w:rsidRPr="005F0DE8" w14:paraId="7CAB49D4" w14:textId="77777777" w:rsidTr="00C10ED2">
        <w:trPr>
          <w:trHeight w:val="490"/>
        </w:trPr>
        <w:tc>
          <w:tcPr>
            <w:tcW w:w="3685" w:type="pct"/>
            <w:vAlign w:val="center"/>
          </w:tcPr>
          <w:p w14:paraId="0E4BEEAA" w14:textId="77777777" w:rsidR="005F0DE8" w:rsidRPr="005F0DE8" w:rsidRDefault="005F0DE8" w:rsidP="005F0DE8">
            <w:pPr>
              <w:suppressAutoHyphens/>
              <w:spacing w:after="0" w:line="240" w:lineRule="auto"/>
              <w:rPr>
                <w:rFonts w:ascii="Times New Roman" w:hAnsi="Times New Roman"/>
                <w:b/>
              </w:rPr>
            </w:pPr>
            <w:r w:rsidRPr="005F0DE8">
              <w:rPr>
                <w:rFonts w:ascii="Times New Roman" w:hAnsi="Times New Roman"/>
                <w:b/>
              </w:rPr>
              <w:t>Объем образовательной программы учебной дисциплины</w:t>
            </w:r>
          </w:p>
        </w:tc>
        <w:tc>
          <w:tcPr>
            <w:tcW w:w="1315" w:type="pct"/>
            <w:vAlign w:val="center"/>
          </w:tcPr>
          <w:p w14:paraId="120FA14A"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32</w:t>
            </w:r>
          </w:p>
        </w:tc>
      </w:tr>
      <w:tr w:rsidR="005F0DE8" w:rsidRPr="005F0DE8" w14:paraId="22F2B6F6" w14:textId="77777777" w:rsidTr="00C10ED2">
        <w:trPr>
          <w:trHeight w:val="490"/>
        </w:trPr>
        <w:tc>
          <w:tcPr>
            <w:tcW w:w="3685" w:type="pct"/>
            <w:shd w:val="clear" w:color="auto" w:fill="auto"/>
            <w:vAlign w:val="center"/>
          </w:tcPr>
          <w:p w14:paraId="523C41D3" w14:textId="77777777" w:rsidR="005F0DE8" w:rsidRPr="005F0DE8" w:rsidRDefault="005F0DE8" w:rsidP="005F0DE8">
            <w:pPr>
              <w:suppressAutoHyphens/>
              <w:spacing w:after="0" w:line="240" w:lineRule="auto"/>
              <w:rPr>
                <w:rFonts w:ascii="Times New Roman" w:hAnsi="Times New Roman"/>
                <w:b/>
              </w:rPr>
            </w:pPr>
            <w:r w:rsidRPr="005F0DE8">
              <w:rPr>
                <w:rFonts w:ascii="Times New Roman" w:hAnsi="Times New Roman"/>
                <w:b/>
              </w:rPr>
              <w:t>в т.ч. в форме практической подготовки</w:t>
            </w:r>
          </w:p>
        </w:tc>
        <w:tc>
          <w:tcPr>
            <w:tcW w:w="1315" w:type="pct"/>
            <w:shd w:val="clear" w:color="auto" w:fill="auto"/>
            <w:vAlign w:val="center"/>
          </w:tcPr>
          <w:p w14:paraId="6CB62693"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16</w:t>
            </w:r>
          </w:p>
        </w:tc>
      </w:tr>
      <w:tr w:rsidR="005F0DE8" w:rsidRPr="005F0DE8" w14:paraId="4557854B" w14:textId="77777777" w:rsidTr="00C10ED2">
        <w:trPr>
          <w:trHeight w:val="336"/>
        </w:trPr>
        <w:tc>
          <w:tcPr>
            <w:tcW w:w="5000" w:type="pct"/>
            <w:gridSpan w:val="2"/>
            <w:vAlign w:val="center"/>
          </w:tcPr>
          <w:p w14:paraId="5461C1E0"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rPr>
              <w:t>в т. ч.:</w:t>
            </w:r>
          </w:p>
        </w:tc>
      </w:tr>
      <w:tr w:rsidR="005F0DE8" w:rsidRPr="005F0DE8" w14:paraId="6C02A4C4" w14:textId="77777777" w:rsidTr="00C10ED2">
        <w:trPr>
          <w:trHeight w:val="490"/>
        </w:trPr>
        <w:tc>
          <w:tcPr>
            <w:tcW w:w="3685" w:type="pct"/>
            <w:vAlign w:val="center"/>
          </w:tcPr>
          <w:p w14:paraId="49A15CB2"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теоретическое обучение</w:t>
            </w:r>
          </w:p>
        </w:tc>
        <w:tc>
          <w:tcPr>
            <w:tcW w:w="1315" w:type="pct"/>
            <w:vAlign w:val="center"/>
          </w:tcPr>
          <w:p w14:paraId="4E6DF952"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11</w:t>
            </w:r>
          </w:p>
        </w:tc>
      </w:tr>
      <w:tr w:rsidR="005F0DE8" w:rsidRPr="005F0DE8" w14:paraId="6875BF97" w14:textId="77777777" w:rsidTr="00C10ED2">
        <w:trPr>
          <w:trHeight w:val="490"/>
        </w:trPr>
        <w:tc>
          <w:tcPr>
            <w:tcW w:w="3685" w:type="pct"/>
            <w:vAlign w:val="center"/>
          </w:tcPr>
          <w:p w14:paraId="3C77D536"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практические занятия</w:t>
            </w:r>
            <w:r w:rsidRPr="005F0DE8">
              <w:rPr>
                <w:rFonts w:ascii="Times New Roman" w:hAnsi="Times New Roman"/>
                <w:i/>
              </w:rPr>
              <w:t xml:space="preserve"> (если предусмотрено)</w:t>
            </w:r>
          </w:p>
        </w:tc>
        <w:tc>
          <w:tcPr>
            <w:tcW w:w="1315" w:type="pct"/>
            <w:vAlign w:val="center"/>
          </w:tcPr>
          <w:p w14:paraId="5C3B4292"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16</w:t>
            </w:r>
          </w:p>
        </w:tc>
      </w:tr>
      <w:tr w:rsidR="005F0DE8" w:rsidRPr="005F0DE8" w14:paraId="4EDD58FD" w14:textId="77777777" w:rsidTr="00C10ED2">
        <w:trPr>
          <w:trHeight w:val="490"/>
        </w:trPr>
        <w:tc>
          <w:tcPr>
            <w:tcW w:w="3685" w:type="pct"/>
            <w:vAlign w:val="center"/>
          </w:tcPr>
          <w:p w14:paraId="0843FAEC" w14:textId="77777777" w:rsidR="005F0DE8" w:rsidRPr="005F0DE8" w:rsidRDefault="005F0DE8" w:rsidP="005F0DE8">
            <w:pPr>
              <w:suppressAutoHyphens/>
              <w:spacing w:after="0" w:line="240" w:lineRule="auto"/>
              <w:rPr>
                <w:rFonts w:ascii="Times New Roman" w:hAnsi="Times New Roman"/>
                <w:i/>
              </w:rPr>
            </w:pPr>
            <w:r w:rsidRPr="005F0DE8">
              <w:rPr>
                <w:rFonts w:ascii="Times New Roman" w:hAnsi="Times New Roman"/>
                <w:i/>
              </w:rPr>
              <w:t xml:space="preserve">Самостоятельная работа </w:t>
            </w:r>
            <w:r w:rsidRPr="005F0DE8">
              <w:rPr>
                <w:rFonts w:ascii="Times New Roman" w:hAnsi="Times New Roman"/>
                <w:b/>
                <w:i/>
                <w:vertAlign w:val="superscript"/>
              </w:rPr>
              <w:footnoteReference w:id="22"/>
            </w:r>
          </w:p>
        </w:tc>
        <w:tc>
          <w:tcPr>
            <w:tcW w:w="1315" w:type="pct"/>
            <w:vAlign w:val="center"/>
          </w:tcPr>
          <w:p w14:paraId="32FDD4E6"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w:t>
            </w:r>
          </w:p>
        </w:tc>
      </w:tr>
      <w:tr w:rsidR="005F0DE8" w:rsidRPr="005F0DE8" w14:paraId="07C4D84F" w14:textId="77777777" w:rsidTr="00C10ED2">
        <w:trPr>
          <w:trHeight w:val="490"/>
        </w:trPr>
        <w:tc>
          <w:tcPr>
            <w:tcW w:w="3685" w:type="pct"/>
            <w:vAlign w:val="center"/>
          </w:tcPr>
          <w:p w14:paraId="1CABCF28" w14:textId="77777777" w:rsidR="005F0DE8" w:rsidRPr="005F0DE8" w:rsidRDefault="005F0DE8" w:rsidP="005F0DE8">
            <w:pPr>
              <w:suppressAutoHyphens/>
              <w:spacing w:after="0" w:line="240" w:lineRule="auto"/>
              <w:rPr>
                <w:rFonts w:ascii="Times New Roman" w:hAnsi="Times New Roman"/>
                <w:i/>
              </w:rPr>
            </w:pPr>
            <w:r w:rsidRPr="005F0DE8">
              <w:rPr>
                <w:rFonts w:ascii="Times New Roman" w:hAnsi="Times New Roman"/>
                <w:i/>
              </w:rPr>
              <w:t>консультации</w:t>
            </w:r>
          </w:p>
        </w:tc>
        <w:tc>
          <w:tcPr>
            <w:tcW w:w="1315" w:type="pct"/>
            <w:vAlign w:val="center"/>
          </w:tcPr>
          <w:p w14:paraId="063704EE"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iCs/>
              </w:rPr>
              <w:t>5</w:t>
            </w:r>
          </w:p>
        </w:tc>
      </w:tr>
      <w:tr w:rsidR="005F0DE8" w:rsidRPr="005F0DE8" w14:paraId="2DCCBB05" w14:textId="77777777" w:rsidTr="00C10ED2">
        <w:trPr>
          <w:trHeight w:val="331"/>
        </w:trPr>
        <w:tc>
          <w:tcPr>
            <w:tcW w:w="5000" w:type="pct"/>
            <w:gridSpan w:val="2"/>
            <w:vAlign w:val="center"/>
          </w:tcPr>
          <w:p w14:paraId="25AB0ADE" w14:textId="77777777" w:rsidR="005F0DE8" w:rsidRPr="005F0DE8" w:rsidRDefault="005F0DE8" w:rsidP="005F0DE8">
            <w:pPr>
              <w:suppressAutoHyphens/>
              <w:spacing w:after="0" w:line="240" w:lineRule="auto"/>
              <w:rPr>
                <w:rFonts w:ascii="Times New Roman" w:hAnsi="Times New Roman"/>
                <w:iCs/>
              </w:rPr>
            </w:pPr>
            <w:r w:rsidRPr="005F0DE8">
              <w:rPr>
                <w:rFonts w:ascii="Times New Roman" w:hAnsi="Times New Roman"/>
                <w:b/>
                <w:iCs/>
              </w:rPr>
              <w:t>Промежуточная аттестация в форме ЭКЗАМЕНА</w:t>
            </w:r>
          </w:p>
        </w:tc>
      </w:tr>
    </w:tbl>
    <w:p w14:paraId="222F7686" w14:textId="77777777" w:rsidR="005F0DE8" w:rsidRPr="005F0DE8" w:rsidRDefault="005F0DE8" w:rsidP="005F0DE8">
      <w:pPr>
        <w:rPr>
          <w:rFonts w:ascii="Times New Roman" w:hAnsi="Times New Roman"/>
          <w:b/>
          <w:i/>
        </w:rPr>
        <w:sectPr w:rsidR="005F0DE8" w:rsidRPr="005F0DE8" w:rsidSect="00CC0698">
          <w:pgSz w:w="11906" w:h="16838"/>
          <w:pgMar w:top="1134" w:right="850" w:bottom="709" w:left="1701" w:header="708" w:footer="708" w:gutter="0"/>
          <w:cols w:space="720"/>
          <w:docGrid w:linePitch="299"/>
        </w:sectPr>
      </w:pPr>
    </w:p>
    <w:p w14:paraId="11E2C601" w14:textId="77777777" w:rsidR="005F0DE8" w:rsidRPr="005F0DE8" w:rsidRDefault="005F0DE8" w:rsidP="005F0DE8">
      <w:pPr>
        <w:ind w:firstLine="709"/>
        <w:rPr>
          <w:rFonts w:ascii="Times New Roman" w:hAnsi="Times New Roman"/>
          <w:b/>
          <w:bCs/>
        </w:rPr>
      </w:pPr>
      <w:r w:rsidRPr="005F0DE8">
        <w:rPr>
          <w:rFonts w:ascii="Times New Roman" w:hAnsi="Times New Roman"/>
          <w:b/>
        </w:rPr>
        <w:lastRenderedPageBreak/>
        <w:t xml:space="preserve">2.2. Тематический план и содержание учебной дисциплины </w:t>
      </w: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3"/>
        <w:gridCol w:w="6298"/>
        <w:gridCol w:w="1289"/>
        <w:gridCol w:w="1716"/>
        <w:gridCol w:w="1147"/>
        <w:gridCol w:w="1286"/>
      </w:tblGrid>
      <w:tr w:rsidR="005F0DE8" w:rsidRPr="005F0DE8" w14:paraId="5BD43B01" w14:textId="77777777" w:rsidTr="00C10ED2">
        <w:tc>
          <w:tcPr>
            <w:tcW w:w="1204" w:type="pct"/>
          </w:tcPr>
          <w:p w14:paraId="43D2C73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037" w:type="pct"/>
          </w:tcPr>
          <w:p w14:paraId="083255D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417" w:type="pct"/>
          </w:tcPr>
          <w:p w14:paraId="0E12E0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555" w:type="pct"/>
          </w:tcPr>
          <w:p w14:paraId="053D992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272A3B4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F0DE8">
              <w:rPr>
                <w:rFonts w:ascii="Times New Roman" w:hAnsi="Times New Roman"/>
                <w:sz w:val="24"/>
                <w:szCs w:val="24"/>
              </w:rPr>
              <w:t>Код ПК, ОК</w:t>
            </w:r>
          </w:p>
        </w:tc>
        <w:tc>
          <w:tcPr>
            <w:tcW w:w="416" w:type="pct"/>
          </w:tcPr>
          <w:p w14:paraId="1A30C3C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F0DE8">
              <w:rPr>
                <w:rFonts w:ascii="Times New Roman" w:hAnsi="Times New Roman"/>
                <w:sz w:val="24"/>
                <w:szCs w:val="24"/>
              </w:rPr>
              <w:t>Код Н/У/З</w:t>
            </w:r>
          </w:p>
        </w:tc>
      </w:tr>
      <w:tr w:rsidR="005F0DE8" w:rsidRPr="005F0DE8" w14:paraId="39A5E5DC" w14:textId="77777777" w:rsidTr="00C10ED2">
        <w:tc>
          <w:tcPr>
            <w:tcW w:w="1204" w:type="pct"/>
          </w:tcPr>
          <w:p w14:paraId="77E883A8"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2037" w:type="pct"/>
          </w:tcPr>
          <w:p w14:paraId="2E0FAC42"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2</w:t>
            </w:r>
          </w:p>
        </w:tc>
        <w:tc>
          <w:tcPr>
            <w:tcW w:w="417" w:type="pct"/>
          </w:tcPr>
          <w:p w14:paraId="2A502CEE"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3</w:t>
            </w:r>
          </w:p>
        </w:tc>
        <w:tc>
          <w:tcPr>
            <w:tcW w:w="555" w:type="pct"/>
          </w:tcPr>
          <w:p w14:paraId="60D86ED7"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4</w:t>
            </w:r>
          </w:p>
        </w:tc>
        <w:tc>
          <w:tcPr>
            <w:tcW w:w="371" w:type="pct"/>
          </w:tcPr>
          <w:p w14:paraId="6A2119C6"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5</w:t>
            </w:r>
          </w:p>
        </w:tc>
        <w:tc>
          <w:tcPr>
            <w:tcW w:w="416" w:type="pct"/>
          </w:tcPr>
          <w:p w14:paraId="12E6C1CF"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6</w:t>
            </w:r>
          </w:p>
        </w:tc>
      </w:tr>
      <w:tr w:rsidR="005F0DE8" w:rsidRPr="005F0DE8" w14:paraId="6627028E" w14:textId="77777777" w:rsidTr="00C10ED2">
        <w:tc>
          <w:tcPr>
            <w:tcW w:w="1204" w:type="pct"/>
          </w:tcPr>
          <w:p w14:paraId="2C700396"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Тема 1.</w:t>
            </w:r>
          </w:p>
          <w:p w14:paraId="6046631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Единицы измерения силы тока, напряжения, мощности электрического тока, сопротивления проводников</w:t>
            </w:r>
          </w:p>
        </w:tc>
        <w:tc>
          <w:tcPr>
            <w:tcW w:w="2037" w:type="pct"/>
          </w:tcPr>
          <w:p w14:paraId="07543BC8"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u w:val="single"/>
              </w:rPr>
              <w:t>Содержание учебного материала</w:t>
            </w:r>
            <w:r w:rsidRPr="005F0DE8">
              <w:rPr>
                <w:rFonts w:ascii="Times New Roman" w:hAnsi="Times New Roman"/>
                <w:b/>
                <w:sz w:val="24"/>
                <w:szCs w:val="24"/>
              </w:rPr>
              <w:t>:</w:t>
            </w:r>
            <w:r w:rsidRPr="005F0DE8">
              <w:rPr>
                <w:rFonts w:ascii="Times New Roman" w:hAnsi="Times New Roman"/>
                <w:sz w:val="24"/>
                <w:szCs w:val="24"/>
              </w:rPr>
              <w:t>Единицы измерения силы тока, напряжения, мощности, сопротивления, их физический смысл и связь с другими единицами измерений.</w:t>
            </w:r>
          </w:p>
        </w:tc>
        <w:tc>
          <w:tcPr>
            <w:tcW w:w="417" w:type="pct"/>
          </w:tcPr>
          <w:p w14:paraId="458613A4"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43AC45F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06, </w:t>
            </w:r>
          </w:p>
        </w:tc>
        <w:tc>
          <w:tcPr>
            <w:tcW w:w="371" w:type="pct"/>
          </w:tcPr>
          <w:p w14:paraId="4304978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07</w:t>
            </w:r>
          </w:p>
        </w:tc>
        <w:tc>
          <w:tcPr>
            <w:tcW w:w="416" w:type="pct"/>
          </w:tcPr>
          <w:p w14:paraId="2234FEF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У1, У2,У4, З1, З2, З4</w:t>
            </w:r>
          </w:p>
        </w:tc>
      </w:tr>
      <w:tr w:rsidR="005F0DE8" w:rsidRPr="005F0DE8" w14:paraId="77EAAD42" w14:textId="77777777" w:rsidTr="00C10ED2">
        <w:tc>
          <w:tcPr>
            <w:tcW w:w="1204" w:type="pct"/>
            <w:vMerge w:val="restart"/>
          </w:tcPr>
          <w:p w14:paraId="0199E8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F0DE8">
              <w:rPr>
                <w:rFonts w:ascii="Times New Roman" w:hAnsi="Times New Roman"/>
                <w:b/>
                <w:sz w:val="24"/>
                <w:szCs w:val="24"/>
              </w:rPr>
              <w:t>Тема 2.</w:t>
            </w:r>
          </w:p>
          <w:p w14:paraId="08863F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F0DE8">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tc>
        <w:tc>
          <w:tcPr>
            <w:tcW w:w="2037" w:type="pct"/>
          </w:tcPr>
          <w:p w14:paraId="213058E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u w:val="single"/>
              </w:rPr>
              <w:t>Содержание учебного материала</w:t>
            </w:r>
            <w:r w:rsidRPr="005F0DE8">
              <w:rPr>
                <w:rFonts w:ascii="Times New Roman" w:hAnsi="Times New Roman"/>
                <w:sz w:val="24"/>
                <w:szCs w:val="24"/>
              </w:rPr>
              <w:t>: Методы расчета и измерения параметров электрических цепей.</w:t>
            </w:r>
          </w:p>
          <w:p w14:paraId="56CECC8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Погрешности измерения. Класс точности приборов.</w:t>
            </w:r>
          </w:p>
          <w:p w14:paraId="568920E2"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sz w:val="24"/>
                <w:szCs w:val="24"/>
              </w:rPr>
              <w:t>Методы расчета основных параметров магнитных цепей.</w:t>
            </w:r>
          </w:p>
        </w:tc>
        <w:tc>
          <w:tcPr>
            <w:tcW w:w="417" w:type="pct"/>
          </w:tcPr>
          <w:p w14:paraId="65BF6B6C"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vMerge w:val="restart"/>
          </w:tcPr>
          <w:p w14:paraId="7B88E89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06, </w:t>
            </w:r>
          </w:p>
        </w:tc>
        <w:tc>
          <w:tcPr>
            <w:tcW w:w="371" w:type="pct"/>
            <w:vMerge w:val="restart"/>
          </w:tcPr>
          <w:p w14:paraId="4E5011A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07</w:t>
            </w:r>
          </w:p>
        </w:tc>
        <w:tc>
          <w:tcPr>
            <w:tcW w:w="416" w:type="pct"/>
            <w:vMerge w:val="restart"/>
          </w:tcPr>
          <w:p w14:paraId="70C2B01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У1, У2,У4, З1, З2, З4</w:t>
            </w:r>
          </w:p>
        </w:tc>
      </w:tr>
      <w:tr w:rsidR="005F0DE8" w:rsidRPr="005F0DE8" w14:paraId="1BAB5C18" w14:textId="77777777" w:rsidTr="00C10ED2">
        <w:tc>
          <w:tcPr>
            <w:tcW w:w="1204" w:type="pct"/>
            <w:vMerge/>
          </w:tcPr>
          <w:p w14:paraId="0105B8B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037" w:type="pct"/>
          </w:tcPr>
          <w:p w14:paraId="538AE73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Практические работы:</w:t>
            </w:r>
          </w:p>
          <w:p w14:paraId="12D51A6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 Расчет основных параметров электрической цепи.</w:t>
            </w:r>
          </w:p>
          <w:p w14:paraId="146386B1"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sz w:val="24"/>
                <w:szCs w:val="24"/>
              </w:rPr>
              <w:t>2. Расчет основных параметров магнитных цепей</w:t>
            </w:r>
          </w:p>
        </w:tc>
        <w:tc>
          <w:tcPr>
            <w:tcW w:w="417" w:type="pct"/>
          </w:tcPr>
          <w:p w14:paraId="4932E587"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2</w:t>
            </w:r>
          </w:p>
        </w:tc>
        <w:tc>
          <w:tcPr>
            <w:tcW w:w="555" w:type="pct"/>
            <w:vMerge/>
          </w:tcPr>
          <w:p w14:paraId="409C52D8" w14:textId="77777777" w:rsidR="005F0DE8" w:rsidRPr="005F0DE8" w:rsidRDefault="005F0DE8" w:rsidP="005F0DE8">
            <w:pPr>
              <w:spacing w:after="0" w:line="240" w:lineRule="auto"/>
              <w:jc w:val="center"/>
              <w:rPr>
                <w:rFonts w:ascii="Times New Roman" w:hAnsi="Times New Roman"/>
                <w:b/>
                <w:sz w:val="24"/>
                <w:szCs w:val="24"/>
              </w:rPr>
            </w:pPr>
          </w:p>
        </w:tc>
        <w:tc>
          <w:tcPr>
            <w:tcW w:w="371" w:type="pct"/>
            <w:vMerge/>
          </w:tcPr>
          <w:p w14:paraId="48230A66" w14:textId="77777777" w:rsidR="005F0DE8" w:rsidRPr="005F0DE8" w:rsidRDefault="005F0DE8" w:rsidP="005F0DE8">
            <w:pPr>
              <w:spacing w:after="0" w:line="240" w:lineRule="auto"/>
              <w:jc w:val="center"/>
              <w:rPr>
                <w:rFonts w:ascii="Times New Roman" w:hAnsi="Times New Roman"/>
                <w:b/>
                <w:sz w:val="24"/>
                <w:szCs w:val="24"/>
              </w:rPr>
            </w:pPr>
          </w:p>
        </w:tc>
        <w:tc>
          <w:tcPr>
            <w:tcW w:w="416" w:type="pct"/>
            <w:vMerge/>
          </w:tcPr>
          <w:p w14:paraId="0352D468" w14:textId="77777777" w:rsidR="005F0DE8" w:rsidRPr="005F0DE8" w:rsidRDefault="005F0DE8" w:rsidP="005F0DE8">
            <w:pPr>
              <w:spacing w:after="0" w:line="240" w:lineRule="auto"/>
              <w:jc w:val="center"/>
              <w:rPr>
                <w:rFonts w:ascii="Times New Roman" w:hAnsi="Times New Roman"/>
                <w:b/>
                <w:sz w:val="24"/>
                <w:szCs w:val="24"/>
              </w:rPr>
            </w:pPr>
          </w:p>
        </w:tc>
      </w:tr>
      <w:tr w:rsidR="005F0DE8" w:rsidRPr="005F0DE8" w14:paraId="17EAAE9A" w14:textId="77777777" w:rsidTr="00C10ED2">
        <w:tc>
          <w:tcPr>
            <w:tcW w:w="1204" w:type="pct"/>
            <w:vMerge/>
          </w:tcPr>
          <w:p w14:paraId="17F8D50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037" w:type="pct"/>
          </w:tcPr>
          <w:p w14:paraId="4011ED0C"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Лабораторная работа:</w:t>
            </w:r>
          </w:p>
          <w:p w14:paraId="0ABFCE5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1.Измерение параметров электрических цепей. Прямые и косвенные измерения.</w:t>
            </w:r>
          </w:p>
        </w:tc>
        <w:tc>
          <w:tcPr>
            <w:tcW w:w="417" w:type="pct"/>
          </w:tcPr>
          <w:p w14:paraId="7B5B7F12"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4</w:t>
            </w:r>
          </w:p>
        </w:tc>
        <w:tc>
          <w:tcPr>
            <w:tcW w:w="555" w:type="pct"/>
            <w:vMerge/>
          </w:tcPr>
          <w:p w14:paraId="0026E0D6" w14:textId="77777777" w:rsidR="005F0DE8" w:rsidRPr="005F0DE8" w:rsidRDefault="005F0DE8" w:rsidP="005F0DE8">
            <w:pPr>
              <w:spacing w:after="0" w:line="240" w:lineRule="auto"/>
              <w:jc w:val="center"/>
              <w:rPr>
                <w:rFonts w:ascii="Times New Roman" w:hAnsi="Times New Roman"/>
                <w:b/>
                <w:sz w:val="24"/>
                <w:szCs w:val="24"/>
              </w:rPr>
            </w:pPr>
          </w:p>
        </w:tc>
        <w:tc>
          <w:tcPr>
            <w:tcW w:w="371" w:type="pct"/>
            <w:vMerge/>
          </w:tcPr>
          <w:p w14:paraId="6E8C18A1" w14:textId="77777777" w:rsidR="005F0DE8" w:rsidRPr="005F0DE8" w:rsidRDefault="005F0DE8" w:rsidP="005F0DE8">
            <w:pPr>
              <w:spacing w:after="0" w:line="240" w:lineRule="auto"/>
              <w:jc w:val="center"/>
              <w:rPr>
                <w:rFonts w:ascii="Times New Roman" w:hAnsi="Times New Roman"/>
                <w:b/>
                <w:sz w:val="24"/>
                <w:szCs w:val="24"/>
              </w:rPr>
            </w:pPr>
          </w:p>
        </w:tc>
        <w:tc>
          <w:tcPr>
            <w:tcW w:w="416" w:type="pct"/>
            <w:vMerge/>
          </w:tcPr>
          <w:p w14:paraId="0F99BCBF" w14:textId="77777777" w:rsidR="005F0DE8" w:rsidRPr="005F0DE8" w:rsidRDefault="005F0DE8" w:rsidP="005F0DE8">
            <w:pPr>
              <w:spacing w:after="0" w:line="240" w:lineRule="auto"/>
              <w:jc w:val="center"/>
              <w:rPr>
                <w:rFonts w:ascii="Times New Roman" w:hAnsi="Times New Roman"/>
                <w:b/>
                <w:sz w:val="24"/>
                <w:szCs w:val="24"/>
              </w:rPr>
            </w:pPr>
          </w:p>
        </w:tc>
      </w:tr>
      <w:tr w:rsidR="005F0DE8" w:rsidRPr="005F0DE8" w14:paraId="68ACA6F4" w14:textId="77777777" w:rsidTr="00C10ED2">
        <w:tc>
          <w:tcPr>
            <w:tcW w:w="1204" w:type="pct"/>
          </w:tcPr>
          <w:p w14:paraId="2138FAC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Тема 3.</w:t>
            </w:r>
            <w:r w:rsidRPr="005F0DE8">
              <w:rPr>
                <w:rFonts w:ascii="Times New Roman" w:hAnsi="Times New Roman"/>
                <w:sz w:val="24"/>
                <w:szCs w:val="24"/>
              </w:rPr>
              <w:t xml:space="preserve"> </w:t>
            </w:r>
          </w:p>
          <w:p w14:paraId="21FA4E6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Свойства постоянного и переменного электрического тока</w:t>
            </w:r>
          </w:p>
        </w:tc>
        <w:tc>
          <w:tcPr>
            <w:tcW w:w="2037" w:type="pct"/>
          </w:tcPr>
          <w:p w14:paraId="1A9FC88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u w:val="single"/>
              </w:rPr>
              <w:t>Содержание учебного материала:</w:t>
            </w:r>
            <w:r w:rsidRPr="005F0DE8">
              <w:rPr>
                <w:rFonts w:ascii="Times New Roman" w:hAnsi="Times New Roman"/>
                <w:sz w:val="24"/>
                <w:szCs w:val="24"/>
              </w:rPr>
              <w:t xml:space="preserve"> Сущность, достоинства и недостатки постоянного и переменного тока.</w:t>
            </w:r>
          </w:p>
        </w:tc>
        <w:tc>
          <w:tcPr>
            <w:tcW w:w="417" w:type="pct"/>
          </w:tcPr>
          <w:p w14:paraId="7EDB979C"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495435F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06, </w:t>
            </w:r>
          </w:p>
        </w:tc>
        <w:tc>
          <w:tcPr>
            <w:tcW w:w="371" w:type="pct"/>
          </w:tcPr>
          <w:p w14:paraId="3EA6BC4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07</w:t>
            </w:r>
          </w:p>
        </w:tc>
        <w:tc>
          <w:tcPr>
            <w:tcW w:w="416" w:type="pct"/>
          </w:tcPr>
          <w:p w14:paraId="1D91426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У1, У2,У4, З1, З2, З4</w:t>
            </w:r>
          </w:p>
        </w:tc>
      </w:tr>
      <w:tr w:rsidR="005F0DE8" w:rsidRPr="005F0DE8" w14:paraId="31A04F71" w14:textId="77777777" w:rsidTr="00C10ED2">
        <w:tc>
          <w:tcPr>
            <w:tcW w:w="1204" w:type="pct"/>
          </w:tcPr>
          <w:p w14:paraId="428DDA6C"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 xml:space="preserve">Тема 4. </w:t>
            </w:r>
          </w:p>
          <w:p w14:paraId="57013DC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Электроизмерительные приборы (амперметр, вольтметр), их устройство, принцип действия и </w:t>
            </w:r>
            <w:r w:rsidRPr="005F0DE8">
              <w:rPr>
                <w:rFonts w:ascii="Times New Roman" w:hAnsi="Times New Roman"/>
                <w:sz w:val="24"/>
                <w:szCs w:val="24"/>
              </w:rPr>
              <w:lastRenderedPageBreak/>
              <w:t>правила включения в электрическую цепь</w:t>
            </w:r>
          </w:p>
        </w:tc>
        <w:tc>
          <w:tcPr>
            <w:tcW w:w="2037" w:type="pct"/>
          </w:tcPr>
          <w:p w14:paraId="65AB94EB"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b/>
                <w:sz w:val="24"/>
                <w:szCs w:val="24"/>
                <w:u w:val="single"/>
              </w:rPr>
              <w:lastRenderedPageBreak/>
              <w:t>Содержание учебного материала:</w:t>
            </w:r>
          </w:p>
          <w:p w14:paraId="027CD9D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Устройство и принцип действия амперметра и вольтметра. Правила включения</w:t>
            </w:r>
          </w:p>
        </w:tc>
        <w:tc>
          <w:tcPr>
            <w:tcW w:w="417" w:type="pct"/>
          </w:tcPr>
          <w:p w14:paraId="0ABE8246"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4998777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06, </w:t>
            </w:r>
          </w:p>
        </w:tc>
        <w:tc>
          <w:tcPr>
            <w:tcW w:w="371" w:type="pct"/>
          </w:tcPr>
          <w:p w14:paraId="792D193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ОК 03, ОК 04, </w:t>
            </w:r>
          </w:p>
        </w:tc>
        <w:tc>
          <w:tcPr>
            <w:tcW w:w="416" w:type="pct"/>
          </w:tcPr>
          <w:p w14:paraId="522D5EF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У1, У2, У3, У4, У5, З2, З3, З4, З5, </w:t>
            </w:r>
            <w:r w:rsidRPr="005F0DE8">
              <w:rPr>
                <w:rFonts w:ascii="Times New Roman" w:hAnsi="Times New Roman"/>
                <w:sz w:val="24"/>
                <w:szCs w:val="24"/>
              </w:rPr>
              <w:lastRenderedPageBreak/>
              <w:t>З6</w:t>
            </w:r>
          </w:p>
        </w:tc>
      </w:tr>
      <w:tr w:rsidR="005F0DE8" w:rsidRPr="005F0DE8" w14:paraId="37A131F4" w14:textId="77777777" w:rsidTr="00C10ED2">
        <w:tc>
          <w:tcPr>
            <w:tcW w:w="1204" w:type="pct"/>
          </w:tcPr>
          <w:p w14:paraId="6E14809C"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lastRenderedPageBreak/>
              <w:t>Тема 5.</w:t>
            </w:r>
          </w:p>
          <w:p w14:paraId="2396C35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Свойства магнитного поля</w:t>
            </w:r>
          </w:p>
        </w:tc>
        <w:tc>
          <w:tcPr>
            <w:tcW w:w="2037" w:type="pct"/>
          </w:tcPr>
          <w:p w14:paraId="69D13613"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b/>
                <w:sz w:val="24"/>
                <w:szCs w:val="24"/>
                <w:u w:val="single"/>
              </w:rPr>
              <w:t>Содержание учебного материала:</w:t>
            </w:r>
          </w:p>
          <w:p w14:paraId="1A1463B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Магнитное поле. Основные понятия и величины.</w:t>
            </w:r>
          </w:p>
          <w:p w14:paraId="1B4199F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Магнитные свойства веществ. Характеристики магнитных материалов. Закон электромагнитной индукции. ЭДС индукции в контуре</w:t>
            </w:r>
          </w:p>
        </w:tc>
        <w:tc>
          <w:tcPr>
            <w:tcW w:w="417" w:type="pct"/>
          </w:tcPr>
          <w:p w14:paraId="3EBCDE64"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6EAC829C"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xml:space="preserve">ЛР 01, ЛР 02, ЛР 03, ЛР 04, ЛР 05, ЛР 06, </w:t>
            </w:r>
          </w:p>
        </w:tc>
        <w:tc>
          <w:tcPr>
            <w:tcW w:w="371" w:type="pct"/>
          </w:tcPr>
          <w:p w14:paraId="6B1B842B"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 xml:space="preserve">ОК 03, ОК 04, </w:t>
            </w:r>
          </w:p>
        </w:tc>
        <w:tc>
          <w:tcPr>
            <w:tcW w:w="416" w:type="pct"/>
          </w:tcPr>
          <w:p w14:paraId="19AA5C3C"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У1, У2, У3, У4, У5, З2, З3, З4, З5, З6</w:t>
            </w:r>
          </w:p>
        </w:tc>
      </w:tr>
      <w:tr w:rsidR="005F0DE8" w:rsidRPr="005F0DE8" w14:paraId="4B6DB43E" w14:textId="77777777" w:rsidTr="00C10ED2">
        <w:tc>
          <w:tcPr>
            <w:tcW w:w="1204" w:type="pct"/>
          </w:tcPr>
          <w:p w14:paraId="3E063468"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Тема 6.</w:t>
            </w:r>
          </w:p>
          <w:p w14:paraId="0F1560A9"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Двигатели постоянного и переменного тока, их устройство и принцип действия</w:t>
            </w:r>
          </w:p>
        </w:tc>
        <w:tc>
          <w:tcPr>
            <w:tcW w:w="2037" w:type="pct"/>
          </w:tcPr>
          <w:p w14:paraId="4229F5EE"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b/>
                <w:sz w:val="24"/>
                <w:szCs w:val="24"/>
                <w:u w:val="single"/>
              </w:rPr>
              <w:t>Содержание учебного материала:</w:t>
            </w:r>
          </w:p>
          <w:p w14:paraId="5ECC90B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Двигатели постоянного тока. Их устройство и принцип действия. Типы электродвигателей постоянного тока. Основные характеристики. Асинхронные двигатели. Назначение, устройство, принцип действия. Синхронные электродвигатели. Назначение, устройство, принцип действия. Однофазные двигатели и двигатели малой мощности. Устройство, принцип </w:t>
            </w:r>
          </w:p>
          <w:p w14:paraId="68D798F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действия, назначение и область применения.</w:t>
            </w:r>
          </w:p>
        </w:tc>
        <w:tc>
          <w:tcPr>
            <w:tcW w:w="417" w:type="pct"/>
          </w:tcPr>
          <w:p w14:paraId="3214EEB6"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68169CEC"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xml:space="preserve">ЛР 01, ЛР 02, ЛР 03, ЛР 04, ЛР 05, ЛР 06, </w:t>
            </w:r>
          </w:p>
        </w:tc>
        <w:tc>
          <w:tcPr>
            <w:tcW w:w="371" w:type="pct"/>
          </w:tcPr>
          <w:p w14:paraId="468EFDA6"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ОК 03, ОК 04, ОК 09</w:t>
            </w:r>
          </w:p>
        </w:tc>
        <w:tc>
          <w:tcPr>
            <w:tcW w:w="416" w:type="pct"/>
          </w:tcPr>
          <w:p w14:paraId="76A5A311"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 xml:space="preserve">У1, У2, У3, У4, У5, З2, З3, З4, З5, </w:t>
            </w:r>
          </w:p>
        </w:tc>
      </w:tr>
      <w:tr w:rsidR="005F0DE8" w:rsidRPr="005F0DE8" w14:paraId="3867D631" w14:textId="77777777" w:rsidTr="00C10ED2">
        <w:tc>
          <w:tcPr>
            <w:tcW w:w="1204" w:type="pct"/>
          </w:tcPr>
          <w:p w14:paraId="4AA88C1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Тема 7.</w:t>
            </w:r>
          </w:p>
          <w:p w14:paraId="3F13E2F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Аппаратура электропитания, защиты и управления электрооборудования</w:t>
            </w:r>
          </w:p>
        </w:tc>
        <w:tc>
          <w:tcPr>
            <w:tcW w:w="2037" w:type="pct"/>
          </w:tcPr>
          <w:p w14:paraId="78F7F56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 xml:space="preserve">Содержание учебного материала: </w:t>
            </w:r>
            <w:r w:rsidRPr="005F0DE8">
              <w:rPr>
                <w:rFonts w:ascii="Times New Roman" w:hAnsi="Times New Roman"/>
                <w:sz w:val="24"/>
                <w:szCs w:val="24"/>
              </w:rPr>
              <w:t>Аппараты ручного управления. Контакторы. Защитные электротехнические устройства. Автоматические воздушные выключатели. Пускатели. Реле</w:t>
            </w:r>
          </w:p>
        </w:tc>
        <w:tc>
          <w:tcPr>
            <w:tcW w:w="417" w:type="pct"/>
          </w:tcPr>
          <w:p w14:paraId="5B8F378E"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20531E1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04, ЛР 05, ЛР 06, </w:t>
            </w:r>
          </w:p>
        </w:tc>
        <w:tc>
          <w:tcPr>
            <w:tcW w:w="371" w:type="pct"/>
          </w:tcPr>
          <w:p w14:paraId="2FB5906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09</w:t>
            </w:r>
          </w:p>
        </w:tc>
        <w:tc>
          <w:tcPr>
            <w:tcW w:w="416" w:type="pct"/>
          </w:tcPr>
          <w:p w14:paraId="6372710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У1, У2, У3, У4, У5, З2, З3, З4, З5, </w:t>
            </w:r>
          </w:p>
        </w:tc>
      </w:tr>
      <w:tr w:rsidR="005F0DE8" w:rsidRPr="005F0DE8" w14:paraId="6F7793E5" w14:textId="77777777" w:rsidTr="00C10ED2">
        <w:tc>
          <w:tcPr>
            <w:tcW w:w="1204" w:type="pct"/>
          </w:tcPr>
          <w:p w14:paraId="0290E0CF"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Тема 8.</w:t>
            </w:r>
          </w:p>
          <w:p w14:paraId="0B0D11D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Правила пуска, остановки электродвигателей, установленных на эксплуатируемом оборудовании</w:t>
            </w:r>
          </w:p>
        </w:tc>
        <w:tc>
          <w:tcPr>
            <w:tcW w:w="2037" w:type="pct"/>
          </w:tcPr>
          <w:p w14:paraId="0F72E24B"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Лабораторные работы:</w:t>
            </w:r>
          </w:p>
          <w:p w14:paraId="456018A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 Пуск и остановка двигателей постоянного тока.</w:t>
            </w:r>
          </w:p>
          <w:p w14:paraId="129E78D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 Пуск и остановка асинхронных двигателей</w:t>
            </w:r>
          </w:p>
          <w:p w14:paraId="648F0B9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4. Пуск и остановка синхронных двигателей</w:t>
            </w:r>
          </w:p>
          <w:p w14:paraId="5EBBF21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5. Пуск и остановка однофазных электродвигателей и электродвигателей малой мощности</w:t>
            </w:r>
          </w:p>
        </w:tc>
        <w:tc>
          <w:tcPr>
            <w:tcW w:w="417" w:type="pct"/>
          </w:tcPr>
          <w:p w14:paraId="6B429D6A"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12</w:t>
            </w:r>
          </w:p>
        </w:tc>
        <w:tc>
          <w:tcPr>
            <w:tcW w:w="555" w:type="pct"/>
          </w:tcPr>
          <w:p w14:paraId="759DD587"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sz w:val="24"/>
                <w:szCs w:val="24"/>
              </w:rPr>
              <w:t>ЛР 04, ЛР 05, ЛР 06,</w:t>
            </w:r>
          </w:p>
        </w:tc>
        <w:tc>
          <w:tcPr>
            <w:tcW w:w="371" w:type="pct"/>
          </w:tcPr>
          <w:p w14:paraId="43159D2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09</w:t>
            </w:r>
          </w:p>
        </w:tc>
        <w:tc>
          <w:tcPr>
            <w:tcW w:w="416" w:type="pct"/>
          </w:tcPr>
          <w:p w14:paraId="2F3A6D1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У1, У2, У3, У4, У5, З2, З3, З4, З5, </w:t>
            </w:r>
          </w:p>
        </w:tc>
      </w:tr>
      <w:tr w:rsidR="005F0DE8" w:rsidRPr="005F0DE8" w14:paraId="0383D291" w14:textId="77777777" w:rsidTr="00C10ED2">
        <w:tc>
          <w:tcPr>
            <w:tcW w:w="1204" w:type="pct"/>
          </w:tcPr>
          <w:p w14:paraId="5971AD27"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 xml:space="preserve">Тема 9. </w:t>
            </w:r>
          </w:p>
          <w:p w14:paraId="790C9FD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Методы защиты от короткого замыкания</w:t>
            </w:r>
          </w:p>
        </w:tc>
        <w:tc>
          <w:tcPr>
            <w:tcW w:w="2037" w:type="pct"/>
          </w:tcPr>
          <w:p w14:paraId="745CB971"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b/>
                <w:sz w:val="24"/>
                <w:szCs w:val="24"/>
                <w:u w:val="single"/>
              </w:rPr>
              <w:t>Содержание учебного материала:</w:t>
            </w:r>
          </w:p>
          <w:p w14:paraId="2443290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Виды КЗ. Причины возникновения КЗ. Методы защиты от КЗ.</w:t>
            </w:r>
          </w:p>
        </w:tc>
        <w:tc>
          <w:tcPr>
            <w:tcW w:w="417" w:type="pct"/>
          </w:tcPr>
          <w:p w14:paraId="3F8A9B15"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436C59C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04, ЛР 05, ЛР 06, </w:t>
            </w:r>
          </w:p>
        </w:tc>
        <w:tc>
          <w:tcPr>
            <w:tcW w:w="371" w:type="pct"/>
          </w:tcPr>
          <w:p w14:paraId="2EBD2FB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09</w:t>
            </w:r>
          </w:p>
        </w:tc>
        <w:tc>
          <w:tcPr>
            <w:tcW w:w="416" w:type="pct"/>
          </w:tcPr>
          <w:p w14:paraId="2ADD369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У1, У2, У3, У4, У5, З2, З3, З4, З5, </w:t>
            </w:r>
          </w:p>
        </w:tc>
      </w:tr>
      <w:tr w:rsidR="005F0DE8" w:rsidRPr="005F0DE8" w14:paraId="6ADF36C2" w14:textId="77777777" w:rsidTr="00C10ED2">
        <w:tc>
          <w:tcPr>
            <w:tcW w:w="1204" w:type="pct"/>
          </w:tcPr>
          <w:p w14:paraId="7331AF6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sz w:val="24"/>
                <w:szCs w:val="24"/>
              </w:rPr>
              <w:t>Тема 10.</w:t>
            </w:r>
          </w:p>
          <w:p w14:paraId="542230F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Заземление, зануление.</w:t>
            </w:r>
          </w:p>
        </w:tc>
        <w:tc>
          <w:tcPr>
            <w:tcW w:w="2037" w:type="pct"/>
          </w:tcPr>
          <w:p w14:paraId="3EBD895D" w14:textId="77777777" w:rsidR="005F0DE8" w:rsidRPr="005F0DE8" w:rsidRDefault="005F0DE8" w:rsidP="005F0DE8">
            <w:pPr>
              <w:spacing w:after="0" w:line="240" w:lineRule="auto"/>
              <w:jc w:val="both"/>
              <w:rPr>
                <w:rFonts w:ascii="Times New Roman" w:hAnsi="Times New Roman"/>
                <w:b/>
                <w:sz w:val="24"/>
                <w:szCs w:val="24"/>
                <w:u w:val="single"/>
              </w:rPr>
            </w:pPr>
            <w:r w:rsidRPr="005F0DE8">
              <w:rPr>
                <w:rFonts w:ascii="Times New Roman" w:hAnsi="Times New Roman"/>
                <w:b/>
                <w:sz w:val="24"/>
                <w:szCs w:val="24"/>
                <w:u w:val="single"/>
              </w:rPr>
              <w:t>Содержание учебного материала:</w:t>
            </w:r>
          </w:p>
          <w:p w14:paraId="084B848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Методы защиты от КЗ. Заземление электроустановки. Виды заземлителей. Защитное заземление.</w:t>
            </w:r>
          </w:p>
        </w:tc>
        <w:tc>
          <w:tcPr>
            <w:tcW w:w="417" w:type="pct"/>
          </w:tcPr>
          <w:p w14:paraId="54275341"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1</w:t>
            </w:r>
          </w:p>
        </w:tc>
        <w:tc>
          <w:tcPr>
            <w:tcW w:w="555" w:type="pct"/>
          </w:tcPr>
          <w:p w14:paraId="03B1D14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ЛР 01, ЛР 02, ЛР 03, ЛР 04, ЛР 05, ЛР 06, </w:t>
            </w:r>
          </w:p>
        </w:tc>
        <w:tc>
          <w:tcPr>
            <w:tcW w:w="371" w:type="pct"/>
          </w:tcPr>
          <w:p w14:paraId="57B5B95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ОК 03, ОК 04, ОК 09</w:t>
            </w:r>
          </w:p>
        </w:tc>
        <w:tc>
          <w:tcPr>
            <w:tcW w:w="416" w:type="pct"/>
          </w:tcPr>
          <w:p w14:paraId="71948C8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У1, У2, У3, У4, У5, З2, З3, З4, З5, </w:t>
            </w:r>
          </w:p>
        </w:tc>
      </w:tr>
      <w:tr w:rsidR="005F0DE8" w:rsidRPr="005F0DE8" w14:paraId="5684A8CA" w14:textId="77777777" w:rsidTr="00C10ED2">
        <w:tc>
          <w:tcPr>
            <w:tcW w:w="3241" w:type="pct"/>
            <w:gridSpan w:val="2"/>
          </w:tcPr>
          <w:p w14:paraId="1044A119"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 xml:space="preserve">Консультации </w:t>
            </w:r>
          </w:p>
        </w:tc>
        <w:tc>
          <w:tcPr>
            <w:tcW w:w="417" w:type="pct"/>
          </w:tcPr>
          <w:p w14:paraId="33E4EFDC"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5</w:t>
            </w:r>
          </w:p>
        </w:tc>
        <w:tc>
          <w:tcPr>
            <w:tcW w:w="555" w:type="pct"/>
          </w:tcPr>
          <w:p w14:paraId="70D2921A" w14:textId="77777777" w:rsidR="005F0DE8" w:rsidRPr="005F0DE8" w:rsidRDefault="005F0DE8" w:rsidP="005F0DE8">
            <w:pPr>
              <w:spacing w:after="0" w:line="240" w:lineRule="auto"/>
              <w:jc w:val="center"/>
              <w:rPr>
                <w:rFonts w:ascii="Times New Roman" w:hAnsi="Times New Roman"/>
                <w:b/>
                <w:sz w:val="24"/>
                <w:szCs w:val="24"/>
              </w:rPr>
            </w:pPr>
          </w:p>
        </w:tc>
        <w:tc>
          <w:tcPr>
            <w:tcW w:w="371" w:type="pct"/>
          </w:tcPr>
          <w:p w14:paraId="593BDEB6" w14:textId="77777777" w:rsidR="005F0DE8" w:rsidRPr="005F0DE8" w:rsidRDefault="005F0DE8" w:rsidP="005F0DE8">
            <w:pPr>
              <w:spacing w:after="0" w:line="240" w:lineRule="auto"/>
              <w:jc w:val="center"/>
              <w:rPr>
                <w:rFonts w:ascii="Times New Roman" w:hAnsi="Times New Roman"/>
                <w:b/>
                <w:sz w:val="24"/>
                <w:szCs w:val="24"/>
              </w:rPr>
            </w:pPr>
          </w:p>
        </w:tc>
        <w:tc>
          <w:tcPr>
            <w:tcW w:w="416" w:type="pct"/>
          </w:tcPr>
          <w:p w14:paraId="68DBE247" w14:textId="77777777" w:rsidR="005F0DE8" w:rsidRPr="005F0DE8" w:rsidRDefault="005F0DE8" w:rsidP="005F0DE8">
            <w:pPr>
              <w:spacing w:after="0" w:line="240" w:lineRule="auto"/>
              <w:jc w:val="center"/>
              <w:rPr>
                <w:rFonts w:ascii="Times New Roman" w:hAnsi="Times New Roman"/>
                <w:b/>
                <w:sz w:val="24"/>
                <w:szCs w:val="24"/>
              </w:rPr>
            </w:pPr>
          </w:p>
        </w:tc>
      </w:tr>
      <w:tr w:rsidR="005F0DE8" w:rsidRPr="005F0DE8" w14:paraId="52B35A83" w14:textId="77777777" w:rsidTr="00C10ED2">
        <w:tc>
          <w:tcPr>
            <w:tcW w:w="3241" w:type="pct"/>
            <w:gridSpan w:val="2"/>
          </w:tcPr>
          <w:p w14:paraId="3A4C35E9"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lastRenderedPageBreak/>
              <w:t xml:space="preserve">Всего </w:t>
            </w:r>
          </w:p>
        </w:tc>
        <w:tc>
          <w:tcPr>
            <w:tcW w:w="417" w:type="pct"/>
          </w:tcPr>
          <w:p w14:paraId="18BCEE09"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sz w:val="24"/>
                <w:szCs w:val="24"/>
              </w:rPr>
              <w:t>32</w:t>
            </w:r>
          </w:p>
        </w:tc>
        <w:tc>
          <w:tcPr>
            <w:tcW w:w="555" w:type="pct"/>
          </w:tcPr>
          <w:p w14:paraId="23048033" w14:textId="77777777" w:rsidR="005F0DE8" w:rsidRPr="005F0DE8" w:rsidRDefault="005F0DE8" w:rsidP="005F0DE8">
            <w:pPr>
              <w:spacing w:after="0" w:line="240" w:lineRule="auto"/>
              <w:jc w:val="center"/>
              <w:rPr>
                <w:rFonts w:ascii="Times New Roman" w:hAnsi="Times New Roman"/>
                <w:b/>
                <w:sz w:val="24"/>
                <w:szCs w:val="24"/>
              </w:rPr>
            </w:pPr>
          </w:p>
        </w:tc>
        <w:tc>
          <w:tcPr>
            <w:tcW w:w="371" w:type="pct"/>
          </w:tcPr>
          <w:p w14:paraId="7EB6EF74" w14:textId="77777777" w:rsidR="005F0DE8" w:rsidRPr="005F0DE8" w:rsidRDefault="005F0DE8" w:rsidP="005F0DE8">
            <w:pPr>
              <w:spacing w:after="0" w:line="240" w:lineRule="auto"/>
              <w:jc w:val="center"/>
              <w:rPr>
                <w:rFonts w:ascii="Times New Roman" w:hAnsi="Times New Roman"/>
                <w:b/>
                <w:sz w:val="24"/>
                <w:szCs w:val="24"/>
              </w:rPr>
            </w:pPr>
          </w:p>
        </w:tc>
        <w:tc>
          <w:tcPr>
            <w:tcW w:w="416" w:type="pct"/>
          </w:tcPr>
          <w:p w14:paraId="4B0D278E" w14:textId="77777777" w:rsidR="005F0DE8" w:rsidRPr="005F0DE8" w:rsidRDefault="005F0DE8" w:rsidP="005F0DE8">
            <w:pPr>
              <w:spacing w:after="0" w:line="240" w:lineRule="auto"/>
              <w:jc w:val="center"/>
              <w:rPr>
                <w:rFonts w:ascii="Times New Roman" w:hAnsi="Times New Roman"/>
                <w:b/>
                <w:sz w:val="24"/>
                <w:szCs w:val="24"/>
              </w:rPr>
            </w:pPr>
          </w:p>
        </w:tc>
      </w:tr>
      <w:tr w:rsidR="005F0DE8" w:rsidRPr="005F0DE8" w14:paraId="614C2BED" w14:textId="77777777" w:rsidTr="00C10ED2">
        <w:tc>
          <w:tcPr>
            <w:tcW w:w="3241" w:type="pct"/>
            <w:gridSpan w:val="2"/>
          </w:tcPr>
          <w:p w14:paraId="45A42AF5"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iCs/>
                <w:sz w:val="24"/>
                <w:szCs w:val="24"/>
              </w:rPr>
              <w:t>Промежуточная аттестация – ЭКЗАМЕН</w:t>
            </w:r>
          </w:p>
        </w:tc>
        <w:tc>
          <w:tcPr>
            <w:tcW w:w="417" w:type="pct"/>
          </w:tcPr>
          <w:p w14:paraId="4610CAE7" w14:textId="77777777" w:rsidR="005F0DE8" w:rsidRPr="005F0DE8" w:rsidRDefault="005F0DE8" w:rsidP="005F0DE8">
            <w:pPr>
              <w:spacing w:after="0" w:line="240" w:lineRule="auto"/>
              <w:jc w:val="center"/>
              <w:rPr>
                <w:rFonts w:ascii="Times New Roman" w:hAnsi="Times New Roman"/>
                <w:b/>
                <w:sz w:val="24"/>
                <w:szCs w:val="24"/>
              </w:rPr>
            </w:pPr>
          </w:p>
        </w:tc>
        <w:tc>
          <w:tcPr>
            <w:tcW w:w="555" w:type="pct"/>
          </w:tcPr>
          <w:p w14:paraId="0D44C7DA" w14:textId="77777777" w:rsidR="005F0DE8" w:rsidRPr="005F0DE8" w:rsidRDefault="005F0DE8" w:rsidP="005F0DE8">
            <w:pPr>
              <w:spacing w:after="0" w:line="240" w:lineRule="auto"/>
              <w:jc w:val="center"/>
              <w:rPr>
                <w:rFonts w:ascii="Times New Roman" w:hAnsi="Times New Roman"/>
                <w:b/>
                <w:sz w:val="24"/>
                <w:szCs w:val="24"/>
              </w:rPr>
            </w:pPr>
          </w:p>
        </w:tc>
        <w:tc>
          <w:tcPr>
            <w:tcW w:w="371" w:type="pct"/>
          </w:tcPr>
          <w:p w14:paraId="22B3B80F" w14:textId="77777777" w:rsidR="005F0DE8" w:rsidRPr="005F0DE8" w:rsidRDefault="005F0DE8" w:rsidP="005F0DE8">
            <w:pPr>
              <w:spacing w:after="0" w:line="240" w:lineRule="auto"/>
              <w:jc w:val="center"/>
              <w:rPr>
                <w:rFonts w:ascii="Times New Roman" w:hAnsi="Times New Roman"/>
                <w:b/>
                <w:sz w:val="24"/>
                <w:szCs w:val="24"/>
              </w:rPr>
            </w:pPr>
          </w:p>
        </w:tc>
        <w:tc>
          <w:tcPr>
            <w:tcW w:w="416" w:type="pct"/>
          </w:tcPr>
          <w:p w14:paraId="63A8E453" w14:textId="77777777" w:rsidR="005F0DE8" w:rsidRPr="005F0DE8" w:rsidRDefault="005F0DE8" w:rsidP="005F0DE8">
            <w:pPr>
              <w:spacing w:after="0" w:line="240" w:lineRule="auto"/>
              <w:jc w:val="center"/>
              <w:rPr>
                <w:rFonts w:ascii="Times New Roman" w:hAnsi="Times New Roman"/>
                <w:b/>
                <w:sz w:val="24"/>
                <w:szCs w:val="24"/>
              </w:rPr>
            </w:pPr>
          </w:p>
        </w:tc>
      </w:tr>
    </w:tbl>
    <w:p w14:paraId="423E12E4" w14:textId="77777777" w:rsidR="005F0DE8" w:rsidRPr="005F0DE8" w:rsidRDefault="005F0DE8" w:rsidP="005F0DE8">
      <w:pPr>
        <w:ind w:firstLine="709"/>
        <w:rPr>
          <w:rFonts w:ascii="Times New Roman" w:hAnsi="Times New Roman"/>
          <w:i/>
        </w:rPr>
        <w:sectPr w:rsidR="005F0DE8" w:rsidRPr="005F0DE8" w:rsidSect="00733AEF">
          <w:pgSz w:w="16840" w:h="11907" w:orient="landscape"/>
          <w:pgMar w:top="851" w:right="1134" w:bottom="851" w:left="992" w:header="709" w:footer="709" w:gutter="0"/>
          <w:cols w:space="720"/>
        </w:sectPr>
      </w:pPr>
    </w:p>
    <w:p w14:paraId="62678EF7" w14:textId="77777777" w:rsidR="005F0DE8" w:rsidRPr="005F0DE8" w:rsidRDefault="005F0DE8" w:rsidP="005F0DE8">
      <w:pPr>
        <w:ind w:left="1353"/>
        <w:rPr>
          <w:rFonts w:ascii="Times New Roman" w:hAnsi="Times New Roman"/>
          <w:b/>
          <w:bCs/>
        </w:rPr>
      </w:pPr>
      <w:r w:rsidRPr="005F0DE8">
        <w:rPr>
          <w:rFonts w:ascii="Times New Roman" w:hAnsi="Times New Roman"/>
          <w:b/>
          <w:bCs/>
        </w:rPr>
        <w:lastRenderedPageBreak/>
        <w:t>3. УСЛОВИЯ РЕАЛИЗАЦИИ УЧЕБНОЙ ДИСЦИПЛИНЫ</w:t>
      </w:r>
    </w:p>
    <w:p w14:paraId="39E48747" w14:textId="77777777" w:rsidR="005F0DE8" w:rsidRPr="005F0DE8" w:rsidRDefault="005F0DE8" w:rsidP="005F0DE8">
      <w:pPr>
        <w:suppressAutoHyphens/>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F2677B4" w14:textId="77777777" w:rsidR="005F0DE8" w:rsidRPr="005F0DE8" w:rsidRDefault="005F0DE8" w:rsidP="005F0DE8">
      <w:pPr>
        <w:widowControl w:val="0"/>
        <w:autoSpaceDE w:val="0"/>
        <w:autoSpaceDN w:val="0"/>
        <w:adjustRightInd w:val="0"/>
        <w:spacing w:after="0" w:line="240" w:lineRule="auto"/>
        <w:jc w:val="both"/>
        <w:rPr>
          <w:rFonts w:ascii="Times New Roman" w:hAnsi="Times New Roman"/>
          <w:sz w:val="24"/>
          <w:szCs w:val="24"/>
        </w:rPr>
      </w:pPr>
      <w:r w:rsidRPr="005F0DE8">
        <w:rPr>
          <w:rFonts w:ascii="Times New Roman" w:hAnsi="Times New Roman"/>
          <w:sz w:val="24"/>
          <w:szCs w:val="24"/>
        </w:rPr>
        <w:t>Оборудование лаборатории и рабочих мест лаборатории:</w:t>
      </w:r>
    </w:p>
    <w:p w14:paraId="51CADDC0" w14:textId="77777777" w:rsidR="005F0DE8" w:rsidRPr="005F0DE8" w:rsidRDefault="005F0DE8" w:rsidP="005A5D46">
      <w:pPr>
        <w:numPr>
          <w:ilvl w:val="0"/>
          <w:numId w:val="30"/>
        </w:numPr>
        <w:autoSpaceDE w:val="0"/>
        <w:autoSpaceDN w:val="0"/>
        <w:adjustRightInd w:val="0"/>
        <w:spacing w:after="160" w:line="240" w:lineRule="auto"/>
        <w:contextualSpacing/>
        <w:jc w:val="both"/>
        <w:rPr>
          <w:rFonts w:ascii="Times New Roman" w:eastAsia="Calibri" w:hAnsi="Times New Roman"/>
          <w:sz w:val="24"/>
          <w:szCs w:val="24"/>
          <w:lang w:eastAsia="en-US"/>
        </w:rPr>
      </w:pPr>
      <w:r w:rsidRPr="005F0DE8">
        <w:rPr>
          <w:rFonts w:ascii="Times New Roman" w:eastAsia="Calibri" w:hAnsi="Times New Roman"/>
          <w:sz w:val="24"/>
          <w:szCs w:val="24"/>
          <w:lang w:eastAsia="en-US"/>
        </w:rPr>
        <w:t>Рабочее место преподавателя;</w:t>
      </w:r>
    </w:p>
    <w:p w14:paraId="6EA9F2C7" w14:textId="77777777" w:rsidR="005F0DE8" w:rsidRPr="005F0DE8" w:rsidRDefault="005F0DE8" w:rsidP="005A5D46">
      <w:pPr>
        <w:numPr>
          <w:ilvl w:val="0"/>
          <w:numId w:val="30"/>
        </w:numPr>
        <w:autoSpaceDE w:val="0"/>
        <w:autoSpaceDN w:val="0"/>
        <w:adjustRightInd w:val="0"/>
        <w:spacing w:after="160" w:line="240" w:lineRule="auto"/>
        <w:contextualSpacing/>
        <w:jc w:val="both"/>
        <w:rPr>
          <w:rFonts w:ascii="Times New Roman" w:eastAsia="Calibri" w:hAnsi="Times New Roman"/>
          <w:sz w:val="24"/>
          <w:szCs w:val="24"/>
          <w:lang w:eastAsia="en-US"/>
        </w:rPr>
      </w:pPr>
      <w:r w:rsidRPr="005F0DE8">
        <w:rPr>
          <w:rFonts w:ascii="Times New Roman" w:eastAsia="Calibri" w:hAnsi="Times New Roman"/>
          <w:sz w:val="24"/>
          <w:szCs w:val="24"/>
          <w:lang w:eastAsia="en-US"/>
        </w:rPr>
        <w:t>Рабочие места для обучающихся;</w:t>
      </w:r>
    </w:p>
    <w:p w14:paraId="08D3A8F1" w14:textId="77777777" w:rsidR="005F0DE8" w:rsidRPr="005F0DE8" w:rsidRDefault="005F0DE8" w:rsidP="005A5D46">
      <w:pPr>
        <w:widowControl w:val="0"/>
        <w:numPr>
          <w:ilvl w:val="0"/>
          <w:numId w:val="30"/>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Комплект учебного лабораторного оборудования ГалСен:</w:t>
      </w:r>
    </w:p>
    <w:p w14:paraId="3B04E790" w14:textId="77777777" w:rsidR="005F0DE8" w:rsidRPr="005F0DE8" w:rsidRDefault="005F0DE8" w:rsidP="005A5D46">
      <w:pPr>
        <w:widowControl w:val="0"/>
        <w:numPr>
          <w:ilvl w:val="1"/>
          <w:numId w:val="31"/>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теория электрических цепей и основы электроники (паспорт ТЭЦОНР.002 ПС);</w:t>
      </w:r>
    </w:p>
    <w:p w14:paraId="46345A20" w14:textId="77777777" w:rsidR="005F0DE8" w:rsidRPr="005F0DE8" w:rsidRDefault="005F0DE8" w:rsidP="005A5D46">
      <w:pPr>
        <w:widowControl w:val="0"/>
        <w:numPr>
          <w:ilvl w:val="1"/>
          <w:numId w:val="31"/>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электротехника и основы электроники (паспорт ЭОЭСР.003.1 ПС)</w:t>
      </w:r>
    </w:p>
    <w:p w14:paraId="61725D28" w14:textId="77777777" w:rsidR="005F0DE8" w:rsidRPr="005F0DE8" w:rsidRDefault="005F0DE8" w:rsidP="005F0DE8">
      <w:pPr>
        <w:widowControl w:val="0"/>
        <w:autoSpaceDE w:val="0"/>
        <w:autoSpaceDN w:val="0"/>
        <w:adjustRightInd w:val="0"/>
        <w:spacing w:after="0" w:line="240" w:lineRule="auto"/>
        <w:jc w:val="both"/>
        <w:rPr>
          <w:rFonts w:ascii="Times New Roman" w:hAnsi="Times New Roman"/>
          <w:sz w:val="24"/>
          <w:szCs w:val="24"/>
        </w:rPr>
      </w:pPr>
      <w:r w:rsidRPr="005F0DE8">
        <w:rPr>
          <w:rFonts w:ascii="Times New Roman" w:hAnsi="Times New Roman"/>
          <w:sz w:val="24"/>
          <w:szCs w:val="24"/>
        </w:rPr>
        <w:t>Технические средства обучения:</w:t>
      </w:r>
    </w:p>
    <w:p w14:paraId="7B6CB812" w14:textId="77777777" w:rsidR="005F0DE8" w:rsidRPr="005F0DE8" w:rsidRDefault="005F0DE8" w:rsidP="005A5D46">
      <w:pPr>
        <w:widowControl w:val="0"/>
        <w:numPr>
          <w:ilvl w:val="0"/>
          <w:numId w:val="32"/>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Компьютер с лицензионным программным обеспечением, с возможностью подключения к Интернету;</w:t>
      </w:r>
    </w:p>
    <w:p w14:paraId="14DE8400" w14:textId="77777777" w:rsidR="005F0DE8" w:rsidRPr="005F0DE8" w:rsidRDefault="005F0DE8" w:rsidP="005A5D46">
      <w:pPr>
        <w:widowControl w:val="0"/>
        <w:numPr>
          <w:ilvl w:val="0"/>
          <w:numId w:val="32"/>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аудио и видео выходы, с приводами для чтения и записи компакт – дисков;</w:t>
      </w:r>
    </w:p>
    <w:p w14:paraId="377AB869" w14:textId="77777777" w:rsidR="005F0DE8" w:rsidRPr="005F0DE8" w:rsidRDefault="005F0DE8" w:rsidP="005A5D46">
      <w:pPr>
        <w:widowControl w:val="0"/>
        <w:numPr>
          <w:ilvl w:val="0"/>
          <w:numId w:val="32"/>
        </w:numPr>
        <w:autoSpaceDE w:val="0"/>
        <w:autoSpaceDN w:val="0"/>
        <w:adjustRightInd w:val="0"/>
        <w:spacing w:after="0" w:line="240" w:lineRule="auto"/>
        <w:contextualSpacing/>
        <w:jc w:val="both"/>
        <w:rPr>
          <w:rFonts w:ascii="Times New Roman" w:hAnsi="Times New Roman"/>
          <w:sz w:val="24"/>
          <w:szCs w:val="24"/>
        </w:rPr>
      </w:pPr>
      <w:r w:rsidRPr="005F0DE8">
        <w:rPr>
          <w:rFonts w:ascii="Times New Roman" w:hAnsi="Times New Roman"/>
          <w:sz w:val="24"/>
          <w:szCs w:val="24"/>
        </w:rPr>
        <w:t>мультимедийное оборудование. </w:t>
      </w:r>
    </w:p>
    <w:p w14:paraId="7A0167C3"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22F698F4"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69569EE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1A2090"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b/>
          <w:sz w:val="24"/>
          <w:szCs w:val="24"/>
        </w:rPr>
      </w:pPr>
      <w:r w:rsidRPr="005F0DE8">
        <w:rPr>
          <w:rFonts w:ascii="Times New Roman" w:hAnsi="Times New Roman"/>
          <w:b/>
          <w:sz w:val="24"/>
          <w:szCs w:val="24"/>
        </w:rPr>
        <w:t>Основные источники:</w:t>
      </w:r>
    </w:p>
    <w:p w14:paraId="746013B1"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 xml:space="preserve">Фуфаева Л.И. «Электротехника»: учебник для студ. учреждений сред. проф. образования/ Л.И.Фуфаева. – 3-е изд., стер. – М.: Издательский центр «Академия», 2014. </w:t>
      </w:r>
    </w:p>
    <w:p w14:paraId="24E07646"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b/>
          <w:sz w:val="24"/>
          <w:szCs w:val="24"/>
        </w:rPr>
      </w:pPr>
      <w:r w:rsidRPr="005F0DE8">
        <w:rPr>
          <w:rFonts w:ascii="Times New Roman" w:hAnsi="Times New Roman"/>
          <w:b/>
          <w:sz w:val="24"/>
          <w:szCs w:val="24"/>
        </w:rPr>
        <w:t xml:space="preserve">Дополнительные источники: </w:t>
      </w:r>
    </w:p>
    <w:p w14:paraId="52261067"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1.Бутырин П.А., Толчеев О.В., Шикарзянов Ф.Н. «Электротехника»: М.: Издательский центр «Академия»,2008, Серия: Начальное профессиональное образование;</w:t>
      </w:r>
    </w:p>
    <w:p w14:paraId="1950295F"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 xml:space="preserve">2. Вахтина Е.А., Габриелян Ш.Ж. «Сборник тестов по электротехнике и электронике». – Ставрополь: Изд – во СтГАУ «АГРУС», 2008. </w:t>
      </w:r>
    </w:p>
    <w:p w14:paraId="334FCED8"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3. Гальперин М.Ф. «Электротехника и электроника», М, Форум,2007.</w:t>
      </w:r>
    </w:p>
    <w:p w14:paraId="17BF0A31"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b/>
          <w:sz w:val="24"/>
          <w:szCs w:val="24"/>
        </w:rPr>
      </w:pPr>
      <w:r w:rsidRPr="005F0DE8">
        <w:rPr>
          <w:rFonts w:ascii="Times New Roman" w:hAnsi="Times New Roman"/>
          <w:b/>
          <w:sz w:val="24"/>
          <w:szCs w:val="24"/>
        </w:rPr>
        <w:t>Электронные ресурсы:</w:t>
      </w:r>
    </w:p>
    <w:p w14:paraId="16F6A57D"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 xml:space="preserve">1.Электротехника (Электронный ресурс) - Режим доступа </w:t>
      </w:r>
      <w:hyperlink r:id="rId57" w:history="1">
        <w:r w:rsidRPr="005F0DE8">
          <w:rPr>
            <w:rFonts w:ascii="Times New Roman" w:hAnsi="Times New Roman"/>
            <w:color w:val="0000FF"/>
            <w:sz w:val="24"/>
            <w:szCs w:val="24"/>
            <w:u w:val="single"/>
          </w:rPr>
          <w:t>http://mexmat.ru</w:t>
        </w:r>
      </w:hyperlink>
    </w:p>
    <w:p w14:paraId="0F375BEB"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pPr>
      <w:r w:rsidRPr="005F0DE8">
        <w:rPr>
          <w:rFonts w:ascii="Times New Roman" w:hAnsi="Times New Roman"/>
          <w:sz w:val="24"/>
          <w:szCs w:val="24"/>
        </w:rPr>
        <w:t xml:space="preserve">2.Электротехника (Электронный ресурс)-Режим доступа </w:t>
      </w:r>
      <w:hyperlink r:id="rId58" w:history="1">
        <w:r w:rsidRPr="005F0DE8">
          <w:rPr>
            <w:rFonts w:ascii="Times New Roman" w:hAnsi="Times New Roman"/>
            <w:color w:val="0000FF"/>
            <w:sz w:val="24"/>
            <w:szCs w:val="24"/>
            <w:u w:val="single"/>
          </w:rPr>
          <w:t>http://mak-arbat.ru</w:t>
        </w:r>
      </w:hyperlink>
      <w:r w:rsidRPr="005F0DE8">
        <w:rPr>
          <w:rFonts w:ascii="Times New Roman" w:hAnsi="Times New Roman"/>
          <w:sz w:val="24"/>
          <w:szCs w:val="24"/>
        </w:rPr>
        <w:t> </w:t>
      </w:r>
    </w:p>
    <w:p w14:paraId="59CDFFFD" w14:textId="77777777" w:rsidR="005F0DE8" w:rsidRPr="005F0DE8" w:rsidRDefault="005F0DE8" w:rsidP="005F0DE8">
      <w:pPr>
        <w:widowControl w:val="0"/>
        <w:autoSpaceDE w:val="0"/>
        <w:autoSpaceDN w:val="0"/>
        <w:adjustRightInd w:val="0"/>
        <w:spacing w:after="0" w:line="240" w:lineRule="auto"/>
        <w:ind w:firstLine="720"/>
        <w:jc w:val="both"/>
        <w:rPr>
          <w:rFonts w:ascii="Times New Roman" w:hAnsi="Times New Roman"/>
          <w:sz w:val="24"/>
          <w:szCs w:val="24"/>
        </w:rPr>
        <w:sectPr w:rsidR="005F0DE8" w:rsidRPr="005F0DE8" w:rsidSect="00797C41">
          <w:pgSz w:w="11909" w:h="16834"/>
          <w:pgMar w:top="1134" w:right="1419" w:bottom="1134" w:left="1701" w:header="720" w:footer="720" w:gutter="0"/>
          <w:cols w:space="60"/>
          <w:noEndnote/>
        </w:sectPr>
      </w:pPr>
      <w:r w:rsidRPr="005F0DE8">
        <w:rPr>
          <w:rFonts w:ascii="Times New Roman" w:hAnsi="Times New Roman"/>
          <w:sz w:val="24"/>
          <w:szCs w:val="24"/>
        </w:rPr>
        <w:t xml:space="preserve">3.Электротехника (Электронный ресурс)-Режим доступа </w:t>
      </w:r>
      <w:r w:rsidRPr="005F0DE8">
        <w:rPr>
          <w:rFonts w:ascii="Times New Roman" w:hAnsi="Times New Roman"/>
          <w:color w:val="0000FF"/>
          <w:sz w:val="24"/>
          <w:szCs w:val="24"/>
          <w:u w:val="single"/>
        </w:rPr>
        <w:t>http://toroid.ru</w:t>
      </w:r>
    </w:p>
    <w:p w14:paraId="4EE280E6" w14:textId="77777777" w:rsidR="005F0DE8" w:rsidRPr="005F0DE8" w:rsidRDefault="005F0DE8" w:rsidP="005F0DE8">
      <w:pPr>
        <w:autoSpaceDE w:val="0"/>
        <w:autoSpaceDN w:val="0"/>
        <w:adjustRightInd w:val="0"/>
        <w:spacing w:after="0" w:line="240" w:lineRule="auto"/>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4. КОНТРОЛЬ И ОЦЕНКА РЕЗУЛЬТАТОВ ОСВОЕНИЯ</w:t>
      </w:r>
    </w:p>
    <w:p w14:paraId="6277D849"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2AB15578"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9"/>
      </w:tblGrid>
      <w:tr w:rsidR="005F0DE8" w:rsidRPr="005F0DE8" w14:paraId="007506E8" w14:textId="77777777" w:rsidTr="00C10ED2">
        <w:tc>
          <w:tcPr>
            <w:tcW w:w="1750" w:type="pct"/>
            <w:vAlign w:val="center"/>
          </w:tcPr>
          <w:p w14:paraId="7028941D"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rPr>
              <w:t>Результаты обучения</w:t>
            </w:r>
            <w:r w:rsidRPr="005F0DE8">
              <w:rPr>
                <w:rFonts w:ascii="Times New Roman" w:hAnsi="Times New Roman"/>
                <w:i/>
                <w:vertAlign w:val="superscript"/>
              </w:rPr>
              <w:footnoteReference w:id="23"/>
            </w:r>
          </w:p>
        </w:tc>
        <w:tc>
          <w:tcPr>
            <w:tcW w:w="1787" w:type="pct"/>
            <w:vAlign w:val="center"/>
          </w:tcPr>
          <w:p w14:paraId="5FC70D3A" w14:textId="77777777" w:rsidR="005F0DE8" w:rsidRPr="005F0DE8" w:rsidRDefault="005F0DE8" w:rsidP="005F0DE8">
            <w:pPr>
              <w:spacing w:after="0" w:line="240" w:lineRule="auto"/>
              <w:jc w:val="center"/>
              <w:rPr>
                <w:rFonts w:ascii="Times New Roman" w:hAnsi="Times New Roman"/>
                <w:b/>
                <w:bCs/>
                <w:i/>
              </w:rPr>
            </w:pPr>
            <w:r w:rsidRPr="005F0DE8">
              <w:rPr>
                <w:rFonts w:ascii="Times New Roman" w:hAnsi="Times New Roman"/>
                <w:b/>
                <w:bCs/>
                <w:i/>
              </w:rPr>
              <w:t>Критерии оценки</w:t>
            </w:r>
          </w:p>
        </w:tc>
        <w:tc>
          <w:tcPr>
            <w:tcW w:w="1462" w:type="pct"/>
            <w:vAlign w:val="center"/>
          </w:tcPr>
          <w:p w14:paraId="72534B1A" w14:textId="77777777" w:rsidR="005F0DE8" w:rsidRPr="005F0DE8" w:rsidRDefault="005F0DE8" w:rsidP="005F0DE8">
            <w:pPr>
              <w:spacing w:after="0" w:line="240" w:lineRule="auto"/>
              <w:jc w:val="center"/>
              <w:rPr>
                <w:rFonts w:ascii="Times New Roman" w:hAnsi="Times New Roman"/>
                <w:b/>
                <w:bCs/>
                <w:i/>
              </w:rPr>
            </w:pPr>
            <w:r w:rsidRPr="005F0DE8">
              <w:rPr>
                <w:rFonts w:ascii="Times New Roman" w:hAnsi="Times New Roman"/>
                <w:b/>
                <w:bCs/>
                <w:i/>
              </w:rPr>
              <w:t>Методы оценки</w:t>
            </w:r>
          </w:p>
        </w:tc>
      </w:tr>
      <w:tr w:rsidR="005F0DE8" w:rsidRPr="005F0DE8" w14:paraId="14436466" w14:textId="77777777" w:rsidTr="00C10ED2">
        <w:tc>
          <w:tcPr>
            <w:tcW w:w="1750" w:type="pct"/>
          </w:tcPr>
          <w:p w14:paraId="24969952"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t>Знать:</w:t>
            </w:r>
          </w:p>
          <w:p w14:paraId="4084AA9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способы получения, передачи и использования электрической энергии;</w:t>
            </w:r>
          </w:p>
          <w:p w14:paraId="3C924DD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электротехнической терминологии;</w:t>
            </w:r>
          </w:p>
          <w:p w14:paraId="53C142E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основные законы электротехники;</w:t>
            </w:r>
          </w:p>
          <w:p w14:paraId="3830F6F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характеристики и параметры электрических и магнитных полей;</w:t>
            </w:r>
          </w:p>
          <w:p w14:paraId="497FCB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свойства проводников, полупроводников, электроизоляционных, магнитных материалов;</w:t>
            </w:r>
          </w:p>
          <w:p w14:paraId="46A389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основы теории электрических машин, принцип работы типовых электрических устройств;</w:t>
            </w:r>
          </w:p>
          <w:p w14:paraId="0AEA0C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методы расчета и измерения основных параметров электрических, магнитных цепей;</w:t>
            </w:r>
          </w:p>
          <w:p w14:paraId="4FFE0A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принципы действия, устройство, основные характеристики электротехнических и электронных устройств и приборов;</w:t>
            </w:r>
          </w:p>
          <w:p w14:paraId="5FD86D4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принципы выбора электрических и электронных устройств и приборов, со-ставления электрических и электронных цепей;</w:t>
            </w:r>
          </w:p>
          <w:p w14:paraId="0CE456D2" w14:textId="77777777" w:rsidR="005F0DE8" w:rsidRPr="005F0DE8" w:rsidRDefault="005F0DE8" w:rsidP="005F0DE8">
            <w:pPr>
              <w:spacing w:line="240" w:lineRule="auto"/>
              <w:ind w:firstLine="426"/>
              <w:rPr>
                <w:rFonts w:ascii="Times New Roman" w:hAnsi="Times New Roman"/>
                <w:bCs/>
                <w:i/>
              </w:rPr>
            </w:pPr>
            <w:r w:rsidRPr="005F0DE8">
              <w:rPr>
                <w:rFonts w:ascii="Times New Roman" w:hAnsi="Times New Roman"/>
                <w:color w:val="000000"/>
                <w:sz w:val="24"/>
                <w:szCs w:val="24"/>
              </w:rPr>
              <w:t>правила эксплуатации электрооборудования.</w:t>
            </w:r>
          </w:p>
        </w:tc>
        <w:tc>
          <w:tcPr>
            <w:tcW w:w="1787" w:type="pct"/>
          </w:tcPr>
          <w:p w14:paraId="2EE36199" w14:textId="77777777" w:rsidR="005F0DE8" w:rsidRPr="005F0DE8" w:rsidRDefault="005F0DE8" w:rsidP="005F0DE8">
            <w:pPr>
              <w:suppressAutoHyphens/>
              <w:spacing w:after="0" w:line="240" w:lineRule="auto"/>
              <w:ind w:firstLine="396"/>
              <w:jc w:val="both"/>
              <w:rPr>
                <w:rFonts w:ascii="Times New Roman" w:hAnsi="Times New Roman"/>
                <w:bCs/>
                <w:i/>
              </w:rPr>
            </w:pPr>
          </w:p>
          <w:p w14:paraId="642403F8" w14:textId="77777777" w:rsidR="005F0DE8" w:rsidRPr="005F0DE8" w:rsidRDefault="005F0DE8" w:rsidP="005F0DE8">
            <w:pPr>
              <w:shd w:val="clear" w:color="auto" w:fill="FFFFFF"/>
              <w:spacing w:after="0" w:line="240" w:lineRule="auto"/>
              <w:rPr>
                <w:rFonts w:ascii="Arial" w:hAnsi="Arial" w:cs="Arial"/>
                <w:color w:val="000000"/>
              </w:rPr>
            </w:pPr>
            <w:r w:rsidRPr="005F0DE8">
              <w:rPr>
                <w:rFonts w:ascii="Times New Roman" w:hAnsi="Times New Roman"/>
                <w:color w:val="000000"/>
                <w:sz w:val="24"/>
                <w:szCs w:val="24"/>
              </w:rPr>
              <w:t>Методы преобразования электрической энергии;</w:t>
            </w:r>
          </w:p>
          <w:p w14:paraId="54B935AE" w14:textId="77777777" w:rsidR="005F0DE8" w:rsidRPr="005F0DE8" w:rsidRDefault="005F0DE8" w:rsidP="005F0DE8">
            <w:pPr>
              <w:shd w:val="clear" w:color="auto" w:fill="FFFFFF"/>
              <w:spacing w:after="0" w:line="240" w:lineRule="auto"/>
              <w:rPr>
                <w:rFonts w:ascii="Arial" w:hAnsi="Arial" w:cs="Arial"/>
                <w:color w:val="000000"/>
              </w:rPr>
            </w:pPr>
            <w:r w:rsidRPr="005F0DE8">
              <w:rPr>
                <w:rFonts w:ascii="Times New Roman" w:hAnsi="Times New Roman"/>
                <w:color w:val="000000"/>
                <w:sz w:val="24"/>
                <w:szCs w:val="24"/>
              </w:rPr>
              <w:t>Сущность физических процессов, происходящих в электрических и магнитных цепях,  порядок расчета их параметров;</w:t>
            </w:r>
          </w:p>
          <w:p w14:paraId="604D4653" w14:textId="77777777" w:rsidR="005F0DE8" w:rsidRPr="005F0DE8" w:rsidRDefault="005F0DE8" w:rsidP="005F0DE8">
            <w:pPr>
              <w:shd w:val="clear" w:color="auto" w:fill="FFFFFF"/>
              <w:spacing w:after="0" w:line="240" w:lineRule="auto"/>
              <w:rPr>
                <w:rFonts w:ascii="Arial" w:hAnsi="Arial" w:cs="Arial"/>
                <w:color w:val="000000"/>
              </w:rPr>
            </w:pPr>
            <w:r w:rsidRPr="005F0DE8">
              <w:rPr>
                <w:rFonts w:ascii="Times New Roman" w:hAnsi="Times New Roman"/>
                <w:color w:val="000000"/>
                <w:sz w:val="24"/>
                <w:szCs w:val="24"/>
              </w:rPr>
              <w:t>Принцип и устройство электроизмерительных приборов;</w:t>
            </w:r>
          </w:p>
          <w:p w14:paraId="0F8FD07F" w14:textId="77777777" w:rsidR="005F0DE8" w:rsidRPr="005F0DE8" w:rsidRDefault="005F0DE8" w:rsidP="005F0DE8">
            <w:pPr>
              <w:shd w:val="clear" w:color="auto" w:fill="FFFFFF"/>
              <w:spacing w:after="0" w:line="240" w:lineRule="auto"/>
              <w:rPr>
                <w:rFonts w:ascii="Arial" w:hAnsi="Arial" w:cs="Arial"/>
                <w:color w:val="000000"/>
              </w:rPr>
            </w:pPr>
            <w:r w:rsidRPr="005F0DE8">
              <w:rPr>
                <w:rFonts w:ascii="Times New Roman" w:hAnsi="Times New Roman"/>
                <w:color w:val="000000"/>
                <w:sz w:val="24"/>
                <w:szCs w:val="24"/>
              </w:rPr>
              <w:t>Основные законы электротехники;</w:t>
            </w:r>
          </w:p>
          <w:p w14:paraId="1B3E52A9" w14:textId="77777777" w:rsidR="005F0DE8" w:rsidRPr="005F0DE8" w:rsidRDefault="005F0DE8" w:rsidP="005F0DE8">
            <w:pPr>
              <w:suppressAutoHyphens/>
              <w:spacing w:after="0" w:line="240" w:lineRule="auto"/>
              <w:ind w:firstLine="396"/>
              <w:jc w:val="both"/>
              <w:rPr>
                <w:rFonts w:ascii="Times New Roman" w:hAnsi="Times New Roman"/>
                <w:bCs/>
                <w:i/>
              </w:rPr>
            </w:pPr>
          </w:p>
        </w:tc>
        <w:tc>
          <w:tcPr>
            <w:tcW w:w="1462" w:type="pct"/>
          </w:tcPr>
          <w:p w14:paraId="40F5CB8D" w14:textId="77777777" w:rsidR="005F0DE8" w:rsidRPr="005F0DE8" w:rsidRDefault="005F0DE8" w:rsidP="005F0DE8">
            <w:pPr>
              <w:spacing w:line="240" w:lineRule="auto"/>
              <w:jc w:val="center"/>
              <w:rPr>
                <w:rFonts w:ascii="Times New Roman" w:hAnsi="Times New Roman"/>
                <w:bCs/>
              </w:rPr>
            </w:pPr>
          </w:p>
          <w:p w14:paraId="308EB5DE" w14:textId="77777777" w:rsidR="005F0DE8" w:rsidRPr="005F0DE8" w:rsidRDefault="005F0DE8" w:rsidP="005F0DE8">
            <w:pPr>
              <w:spacing w:line="240" w:lineRule="auto"/>
              <w:jc w:val="center"/>
              <w:rPr>
                <w:rFonts w:ascii="Times New Roman" w:hAnsi="Times New Roman"/>
                <w:bCs/>
              </w:rPr>
            </w:pPr>
            <w:r w:rsidRPr="005F0DE8">
              <w:rPr>
                <w:rFonts w:ascii="Times New Roman" w:hAnsi="Times New Roman"/>
                <w:bCs/>
              </w:rPr>
              <w:t>Оценка результатов выполнения ЛПЗ</w:t>
            </w:r>
          </w:p>
          <w:p w14:paraId="6DE3D0B9" w14:textId="77777777" w:rsidR="005F0DE8" w:rsidRPr="005F0DE8" w:rsidRDefault="005F0DE8" w:rsidP="005F0DE8">
            <w:pPr>
              <w:spacing w:line="240" w:lineRule="auto"/>
              <w:jc w:val="center"/>
              <w:rPr>
                <w:rFonts w:ascii="Times New Roman" w:hAnsi="Times New Roman"/>
                <w:bCs/>
              </w:rPr>
            </w:pPr>
            <w:r w:rsidRPr="005F0DE8">
              <w:rPr>
                <w:rFonts w:ascii="Times New Roman" w:hAnsi="Times New Roman"/>
                <w:bCs/>
              </w:rPr>
              <w:t>Устный опрос</w:t>
            </w:r>
          </w:p>
          <w:p w14:paraId="57CB498F" w14:textId="77777777" w:rsidR="005F0DE8" w:rsidRPr="005F0DE8" w:rsidRDefault="005F0DE8" w:rsidP="005F0DE8">
            <w:pPr>
              <w:spacing w:line="240" w:lineRule="auto"/>
              <w:jc w:val="center"/>
              <w:rPr>
                <w:rFonts w:ascii="Times New Roman" w:hAnsi="Times New Roman"/>
              </w:rPr>
            </w:pPr>
            <w:r w:rsidRPr="005F0DE8">
              <w:rPr>
                <w:rFonts w:ascii="Times New Roman" w:hAnsi="Times New Roman"/>
              </w:rPr>
              <w:t>Оценка результатов тестового контроля</w:t>
            </w:r>
          </w:p>
          <w:p w14:paraId="2CD1D2A2" w14:textId="77777777" w:rsidR="005F0DE8" w:rsidRPr="005F0DE8" w:rsidRDefault="005F0DE8" w:rsidP="005F0DE8">
            <w:pPr>
              <w:spacing w:line="240" w:lineRule="auto"/>
              <w:jc w:val="center"/>
              <w:rPr>
                <w:rFonts w:ascii="Times New Roman" w:hAnsi="Times New Roman"/>
                <w:bCs/>
              </w:rPr>
            </w:pPr>
          </w:p>
          <w:p w14:paraId="088A68F9" w14:textId="77777777" w:rsidR="005F0DE8" w:rsidRPr="005F0DE8" w:rsidRDefault="005F0DE8" w:rsidP="005F0DE8">
            <w:pPr>
              <w:spacing w:line="240" w:lineRule="auto"/>
              <w:jc w:val="center"/>
              <w:rPr>
                <w:rFonts w:ascii="Times New Roman" w:hAnsi="Times New Roman"/>
                <w:bCs/>
              </w:rPr>
            </w:pPr>
            <w:r w:rsidRPr="005F0DE8">
              <w:rPr>
                <w:rFonts w:ascii="Times New Roman" w:hAnsi="Times New Roman"/>
                <w:bCs/>
              </w:rPr>
              <w:t>Оценка результатов сдачи экзамена  по дисциплине</w:t>
            </w:r>
          </w:p>
          <w:p w14:paraId="40E9BCF3" w14:textId="77777777" w:rsidR="005F0DE8" w:rsidRPr="005F0DE8" w:rsidRDefault="005F0DE8" w:rsidP="005F0DE8">
            <w:pPr>
              <w:spacing w:line="240" w:lineRule="auto"/>
              <w:jc w:val="center"/>
              <w:rPr>
                <w:rFonts w:ascii="Times New Roman" w:hAnsi="Times New Roman"/>
                <w:bCs/>
              </w:rPr>
            </w:pPr>
          </w:p>
          <w:p w14:paraId="62027B5C" w14:textId="77777777" w:rsidR="005F0DE8" w:rsidRPr="005F0DE8" w:rsidRDefault="005F0DE8" w:rsidP="005F0DE8">
            <w:pPr>
              <w:spacing w:line="240" w:lineRule="auto"/>
              <w:jc w:val="center"/>
              <w:rPr>
                <w:rFonts w:ascii="Times New Roman" w:hAnsi="Times New Roman"/>
                <w:bCs/>
              </w:rPr>
            </w:pPr>
          </w:p>
        </w:tc>
      </w:tr>
      <w:tr w:rsidR="005F0DE8" w:rsidRPr="005F0DE8" w14:paraId="23221846" w14:textId="77777777" w:rsidTr="00C10ED2">
        <w:trPr>
          <w:trHeight w:val="896"/>
        </w:trPr>
        <w:tc>
          <w:tcPr>
            <w:tcW w:w="1750" w:type="pct"/>
          </w:tcPr>
          <w:p w14:paraId="786F46B6"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t>Уметь:</w:t>
            </w:r>
          </w:p>
          <w:p w14:paraId="5FF8B405"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631F000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 xml:space="preserve">читать принципиальные, электрические и монтажные </w:t>
            </w:r>
            <w:r w:rsidRPr="005F0DE8">
              <w:rPr>
                <w:rFonts w:ascii="Times New Roman" w:hAnsi="Times New Roman"/>
                <w:bCs/>
                <w:sz w:val="24"/>
                <w:szCs w:val="24"/>
              </w:rPr>
              <w:lastRenderedPageBreak/>
              <w:t>схемы;</w:t>
            </w:r>
          </w:p>
          <w:p w14:paraId="3751E39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рассчитывать параметры электрических, магнитных цепе;</w:t>
            </w:r>
          </w:p>
          <w:p w14:paraId="5B93FA48"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пользоваться электроизмерительными приборами и приспособлениями;</w:t>
            </w:r>
          </w:p>
          <w:p w14:paraId="56F5765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21CAE8AA"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собирать электрические схемы;</w:t>
            </w:r>
          </w:p>
        </w:tc>
        <w:tc>
          <w:tcPr>
            <w:tcW w:w="1787" w:type="pct"/>
          </w:tcPr>
          <w:p w14:paraId="004C868C"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12D25299" w14:textId="77777777" w:rsidR="005F0DE8" w:rsidRPr="005F0DE8" w:rsidRDefault="005F0DE8" w:rsidP="005F0DE8">
            <w:pPr>
              <w:shd w:val="clear" w:color="auto" w:fill="FFFFFF"/>
              <w:spacing w:after="0" w:line="240" w:lineRule="auto"/>
              <w:jc w:val="both"/>
              <w:rPr>
                <w:rFonts w:ascii="Arial" w:hAnsi="Arial" w:cs="Arial"/>
                <w:color w:val="000000"/>
              </w:rPr>
            </w:pPr>
            <w:r w:rsidRPr="005F0DE8">
              <w:rPr>
                <w:rFonts w:ascii="Times New Roman" w:hAnsi="Times New Roman"/>
                <w:color w:val="000000"/>
                <w:sz w:val="24"/>
                <w:szCs w:val="24"/>
              </w:rPr>
              <w:t>Выполнение основных законов</w:t>
            </w:r>
            <w:r w:rsidRPr="005F0DE8">
              <w:rPr>
                <w:rFonts w:ascii="Times New Roman" w:hAnsi="Times New Roman"/>
                <w:b/>
                <w:bCs/>
                <w:color w:val="000000"/>
                <w:sz w:val="24"/>
                <w:szCs w:val="24"/>
              </w:rPr>
              <w:t> </w:t>
            </w:r>
            <w:r w:rsidRPr="005F0DE8">
              <w:rPr>
                <w:rFonts w:ascii="Times New Roman" w:hAnsi="Times New Roman"/>
                <w:color w:val="000000"/>
                <w:sz w:val="24"/>
                <w:szCs w:val="24"/>
              </w:rPr>
              <w:t>электротехники.</w:t>
            </w:r>
          </w:p>
          <w:p w14:paraId="29B771BB" w14:textId="77777777" w:rsidR="005F0DE8" w:rsidRPr="005F0DE8" w:rsidRDefault="005F0DE8" w:rsidP="005F0DE8">
            <w:pPr>
              <w:shd w:val="clear" w:color="auto" w:fill="FFFFFF"/>
              <w:spacing w:after="0" w:line="240" w:lineRule="auto"/>
              <w:jc w:val="both"/>
              <w:rPr>
                <w:rFonts w:ascii="Arial" w:hAnsi="Arial" w:cs="Arial"/>
                <w:color w:val="000000"/>
              </w:rPr>
            </w:pPr>
            <w:r w:rsidRPr="005F0DE8">
              <w:rPr>
                <w:rFonts w:ascii="Times New Roman" w:hAnsi="Times New Roman"/>
                <w:color w:val="000000"/>
                <w:sz w:val="24"/>
                <w:szCs w:val="24"/>
              </w:rPr>
              <w:t>Выполнение расчета параметров электрических цепей постоянного и переменного токов</w:t>
            </w:r>
          </w:p>
          <w:p w14:paraId="7D92D2FA" w14:textId="77777777" w:rsidR="005F0DE8" w:rsidRPr="005F0DE8" w:rsidRDefault="005F0DE8" w:rsidP="005F0DE8">
            <w:pPr>
              <w:shd w:val="clear" w:color="auto" w:fill="FFFFFF"/>
              <w:spacing w:before="30" w:after="30" w:line="240" w:lineRule="auto"/>
              <w:jc w:val="both"/>
              <w:rPr>
                <w:rFonts w:ascii="Arial" w:hAnsi="Arial" w:cs="Arial"/>
                <w:color w:val="000000"/>
              </w:rPr>
            </w:pPr>
            <w:r w:rsidRPr="005F0DE8">
              <w:rPr>
                <w:rFonts w:ascii="Times New Roman" w:hAnsi="Times New Roman"/>
                <w:color w:val="000000"/>
                <w:sz w:val="24"/>
                <w:szCs w:val="24"/>
              </w:rPr>
              <w:t>Формулирование основных законов электротехники</w:t>
            </w:r>
          </w:p>
          <w:p w14:paraId="04B4AE25" w14:textId="77777777" w:rsidR="005F0DE8" w:rsidRPr="005F0DE8" w:rsidRDefault="005F0DE8" w:rsidP="005F0DE8">
            <w:pPr>
              <w:shd w:val="clear" w:color="auto" w:fill="FFFFFF"/>
              <w:spacing w:after="0" w:line="240" w:lineRule="auto"/>
              <w:jc w:val="both"/>
              <w:rPr>
                <w:rFonts w:ascii="Arial" w:hAnsi="Arial" w:cs="Arial"/>
                <w:color w:val="000000"/>
              </w:rPr>
            </w:pPr>
            <w:r w:rsidRPr="005F0DE8">
              <w:rPr>
                <w:rFonts w:ascii="Times New Roman" w:hAnsi="Times New Roman"/>
                <w:color w:val="000000"/>
                <w:sz w:val="24"/>
                <w:szCs w:val="24"/>
              </w:rPr>
              <w:lastRenderedPageBreak/>
              <w:t>Формулирование сущности физических процессов, происходящих в электрических и магнитных цепях,</w:t>
            </w:r>
          </w:p>
          <w:p w14:paraId="22897585" w14:textId="77777777" w:rsidR="005F0DE8" w:rsidRPr="005F0DE8" w:rsidRDefault="005F0DE8" w:rsidP="005F0DE8">
            <w:pPr>
              <w:shd w:val="clear" w:color="auto" w:fill="FFFFFF"/>
              <w:spacing w:after="0" w:line="240" w:lineRule="auto"/>
              <w:jc w:val="both"/>
              <w:rPr>
                <w:rFonts w:ascii="Arial" w:hAnsi="Arial" w:cs="Arial"/>
                <w:color w:val="000000"/>
              </w:rPr>
            </w:pPr>
            <w:r w:rsidRPr="005F0DE8">
              <w:rPr>
                <w:rFonts w:ascii="Times New Roman" w:hAnsi="Times New Roman"/>
                <w:color w:val="000000"/>
                <w:sz w:val="24"/>
                <w:szCs w:val="24"/>
              </w:rPr>
              <w:t>порядок расчета их параметров</w:t>
            </w:r>
          </w:p>
          <w:p w14:paraId="0E6E2C03" w14:textId="77777777" w:rsidR="005F0DE8" w:rsidRPr="005F0DE8" w:rsidRDefault="005F0DE8" w:rsidP="005F0DE8">
            <w:pPr>
              <w:shd w:val="clear" w:color="auto" w:fill="FFFFFF"/>
              <w:spacing w:before="30" w:after="30" w:line="240" w:lineRule="auto"/>
              <w:jc w:val="both"/>
              <w:rPr>
                <w:rFonts w:ascii="Times New Roman" w:hAnsi="Times New Roman"/>
                <w:color w:val="000000"/>
                <w:sz w:val="24"/>
                <w:szCs w:val="24"/>
              </w:rPr>
            </w:pPr>
            <w:r w:rsidRPr="005F0DE8">
              <w:rPr>
                <w:rFonts w:ascii="Times New Roman" w:hAnsi="Times New Roman"/>
                <w:color w:val="000000"/>
                <w:sz w:val="24"/>
                <w:szCs w:val="24"/>
              </w:rPr>
              <w:t>Демонстрация полученных знаний на практике.</w:t>
            </w:r>
          </w:p>
          <w:p w14:paraId="339B2783" w14:textId="77777777" w:rsidR="005F0DE8" w:rsidRPr="005F0DE8" w:rsidRDefault="005F0DE8" w:rsidP="005F0DE8">
            <w:pPr>
              <w:shd w:val="clear" w:color="auto" w:fill="FFFFFF"/>
              <w:spacing w:before="30" w:after="30" w:line="240" w:lineRule="auto"/>
              <w:jc w:val="both"/>
              <w:rPr>
                <w:rFonts w:ascii="Arial" w:hAnsi="Arial" w:cs="Arial"/>
                <w:color w:val="000000"/>
              </w:rPr>
            </w:pPr>
            <w:r w:rsidRPr="005F0DE8">
              <w:rPr>
                <w:rFonts w:ascii="Times New Roman" w:hAnsi="Times New Roman"/>
                <w:iCs/>
                <w:color w:val="000000"/>
                <w:sz w:val="24"/>
                <w:szCs w:val="24"/>
              </w:rPr>
              <w:t>Изложение методов преобразования электрической энергии</w:t>
            </w:r>
          </w:p>
          <w:p w14:paraId="62479DC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tc>
        <w:tc>
          <w:tcPr>
            <w:tcW w:w="1462" w:type="pct"/>
          </w:tcPr>
          <w:p w14:paraId="707E0A81" w14:textId="77777777" w:rsidR="005F0DE8" w:rsidRPr="005F0DE8" w:rsidRDefault="005F0DE8" w:rsidP="005F0DE8">
            <w:pPr>
              <w:spacing w:line="240" w:lineRule="auto"/>
              <w:rPr>
                <w:rFonts w:ascii="Times New Roman" w:hAnsi="Times New Roman"/>
                <w:bCs/>
                <w:i/>
              </w:rPr>
            </w:pPr>
          </w:p>
          <w:p w14:paraId="2E65DDD1"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Экспертное наблюдение и оценивание выполнения индивидуальных и групповых заданий</w:t>
            </w:r>
          </w:p>
          <w:p w14:paraId="14FB646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0B48B112"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7EBDC299" w14:textId="77777777" w:rsidR="005F0DE8" w:rsidRPr="005F0DE8" w:rsidRDefault="005F0DE8" w:rsidP="005F0DE8">
            <w:pPr>
              <w:spacing w:line="240" w:lineRule="auto"/>
              <w:jc w:val="center"/>
              <w:rPr>
                <w:rFonts w:ascii="Times New Roman" w:hAnsi="Times New Roman"/>
                <w:bCs/>
              </w:rPr>
            </w:pPr>
            <w:r w:rsidRPr="005F0DE8">
              <w:rPr>
                <w:rFonts w:ascii="Times New Roman" w:hAnsi="Times New Roman"/>
                <w:bCs/>
              </w:rPr>
              <w:t xml:space="preserve">Оценка результатов </w:t>
            </w:r>
            <w:r w:rsidRPr="005F0DE8">
              <w:rPr>
                <w:rFonts w:ascii="Times New Roman" w:hAnsi="Times New Roman"/>
                <w:bCs/>
              </w:rPr>
              <w:lastRenderedPageBreak/>
              <w:t>выполнения практических заданий</w:t>
            </w:r>
          </w:p>
          <w:p w14:paraId="50DF5739" w14:textId="77777777" w:rsidR="005F0DE8" w:rsidRPr="005F0DE8" w:rsidRDefault="005F0DE8" w:rsidP="005F0DE8">
            <w:pPr>
              <w:suppressAutoHyphens/>
              <w:spacing w:after="0" w:line="240" w:lineRule="auto"/>
              <w:ind w:firstLine="396"/>
              <w:jc w:val="both"/>
              <w:rPr>
                <w:rFonts w:ascii="Times New Roman" w:hAnsi="Times New Roman"/>
                <w:bCs/>
                <w:i/>
              </w:rPr>
            </w:pPr>
          </w:p>
        </w:tc>
      </w:tr>
    </w:tbl>
    <w:p w14:paraId="6E0A04DA" w14:textId="77777777" w:rsidR="005F0DE8" w:rsidRPr="005F0DE8" w:rsidRDefault="005F0DE8" w:rsidP="005F0DE8">
      <w:pPr>
        <w:spacing w:after="0"/>
        <w:jc w:val="both"/>
        <w:rPr>
          <w:rFonts w:ascii="Times New Roman" w:hAnsi="Times New Roman"/>
          <w:b/>
          <w:szCs w:val="52"/>
        </w:rPr>
      </w:pPr>
    </w:p>
    <w:p w14:paraId="11690DB8" w14:textId="77777777" w:rsidR="005F0DE8" w:rsidRPr="005F0DE8" w:rsidRDefault="005F0DE8" w:rsidP="005F0DE8">
      <w:pPr>
        <w:rPr>
          <w:rFonts w:ascii="Times New Roman" w:hAnsi="Times New Roman"/>
          <w:b/>
          <w:sz w:val="20"/>
          <w:szCs w:val="48"/>
        </w:rPr>
      </w:pPr>
    </w:p>
    <w:p w14:paraId="063FFC54" w14:textId="77777777" w:rsidR="005F0DE8" w:rsidRPr="005F0DE8" w:rsidRDefault="005F0DE8" w:rsidP="005F0DE8">
      <w:pPr>
        <w:rPr>
          <w:rFonts w:ascii="Times New Roman" w:hAnsi="Times New Roman"/>
          <w:b/>
          <w:sz w:val="20"/>
          <w:szCs w:val="48"/>
        </w:rPr>
      </w:pPr>
    </w:p>
    <w:p w14:paraId="094DDB63" w14:textId="346C17E2"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4AE824CC"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11</w:t>
      </w:r>
      <w:r w:rsidRPr="001A46C1">
        <w:rPr>
          <w:rFonts w:ascii="Times New Roman" w:hAnsi="Times New Roman"/>
          <w:b/>
          <w:sz w:val="24"/>
          <w:szCs w:val="24"/>
        </w:rPr>
        <w:t xml:space="preserve"> </w:t>
      </w:r>
    </w:p>
    <w:p w14:paraId="46D88053" w14:textId="0DB98BCF"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7ABFBE4D"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28F47B1F" w14:textId="77777777" w:rsidR="00480C45" w:rsidRDefault="00480C45" w:rsidP="00480C45">
      <w:pPr>
        <w:ind w:right="283"/>
        <w:jc w:val="center"/>
        <w:rPr>
          <w:rFonts w:ascii="Times New Roman" w:hAnsi="Times New Roman"/>
          <w:b/>
          <w:i/>
          <w:sz w:val="24"/>
          <w:szCs w:val="24"/>
        </w:rPr>
      </w:pPr>
    </w:p>
    <w:p w14:paraId="46242483" w14:textId="77777777" w:rsidR="00480C45" w:rsidRDefault="00480C45" w:rsidP="00480C45">
      <w:pPr>
        <w:ind w:right="283"/>
        <w:jc w:val="center"/>
        <w:rPr>
          <w:rFonts w:ascii="Times New Roman" w:hAnsi="Times New Roman"/>
          <w:b/>
          <w:i/>
          <w:sz w:val="24"/>
          <w:szCs w:val="24"/>
        </w:rPr>
      </w:pPr>
    </w:p>
    <w:p w14:paraId="73997DAB" w14:textId="77777777" w:rsidR="00480C45" w:rsidRDefault="00480C45" w:rsidP="00480C45">
      <w:pPr>
        <w:ind w:right="283"/>
        <w:jc w:val="center"/>
        <w:rPr>
          <w:rFonts w:ascii="Times New Roman" w:hAnsi="Times New Roman"/>
          <w:b/>
          <w:i/>
          <w:sz w:val="24"/>
          <w:szCs w:val="24"/>
        </w:rPr>
      </w:pPr>
    </w:p>
    <w:p w14:paraId="6276FF48" w14:textId="77777777" w:rsidR="00480C45" w:rsidRDefault="00480C45" w:rsidP="00480C45">
      <w:pPr>
        <w:ind w:right="283"/>
        <w:jc w:val="center"/>
        <w:rPr>
          <w:rFonts w:ascii="Times New Roman" w:hAnsi="Times New Roman"/>
          <w:b/>
          <w:i/>
          <w:sz w:val="24"/>
          <w:szCs w:val="24"/>
        </w:rPr>
      </w:pPr>
    </w:p>
    <w:p w14:paraId="0A2C583B" w14:textId="77777777" w:rsidR="00480C45" w:rsidRDefault="00480C45" w:rsidP="00480C45">
      <w:pPr>
        <w:ind w:right="283"/>
        <w:jc w:val="center"/>
        <w:rPr>
          <w:rFonts w:ascii="Times New Roman" w:hAnsi="Times New Roman"/>
          <w:b/>
          <w:i/>
          <w:sz w:val="24"/>
          <w:szCs w:val="24"/>
        </w:rPr>
      </w:pPr>
    </w:p>
    <w:p w14:paraId="62419890" w14:textId="77777777" w:rsidR="00480C45" w:rsidRDefault="00480C45" w:rsidP="00480C45">
      <w:pPr>
        <w:ind w:right="283"/>
        <w:jc w:val="center"/>
        <w:rPr>
          <w:rFonts w:ascii="Times New Roman" w:hAnsi="Times New Roman"/>
          <w:b/>
          <w:i/>
          <w:sz w:val="24"/>
          <w:szCs w:val="24"/>
        </w:rPr>
      </w:pPr>
    </w:p>
    <w:p w14:paraId="0986B0F2" w14:textId="56010F4F"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0F3EE538"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ОП.05 ОСНОВЫ АГРОНОМИИ</w:t>
      </w:r>
    </w:p>
    <w:p w14:paraId="7AEC5CBF" w14:textId="77777777" w:rsidR="00480C45" w:rsidRDefault="00480C45" w:rsidP="00480C45">
      <w:pPr>
        <w:ind w:right="283"/>
        <w:jc w:val="center"/>
        <w:rPr>
          <w:rFonts w:ascii="Times New Roman" w:hAnsi="Times New Roman"/>
          <w:b/>
          <w:i/>
          <w:sz w:val="24"/>
          <w:szCs w:val="24"/>
        </w:rPr>
      </w:pPr>
    </w:p>
    <w:p w14:paraId="58AF0F8F" w14:textId="77777777" w:rsidR="00480C45" w:rsidRDefault="00480C45" w:rsidP="00480C45">
      <w:pPr>
        <w:ind w:right="283"/>
        <w:jc w:val="center"/>
        <w:rPr>
          <w:rFonts w:ascii="Times New Roman" w:hAnsi="Times New Roman"/>
          <w:b/>
          <w:i/>
          <w:sz w:val="24"/>
          <w:szCs w:val="24"/>
        </w:rPr>
      </w:pPr>
    </w:p>
    <w:p w14:paraId="4EF4CAAC" w14:textId="77777777" w:rsidR="00480C45" w:rsidRDefault="00480C45" w:rsidP="00480C45">
      <w:pPr>
        <w:ind w:right="283"/>
        <w:jc w:val="center"/>
        <w:rPr>
          <w:rFonts w:ascii="Times New Roman" w:hAnsi="Times New Roman"/>
          <w:b/>
          <w:i/>
          <w:sz w:val="24"/>
          <w:szCs w:val="24"/>
        </w:rPr>
      </w:pPr>
    </w:p>
    <w:p w14:paraId="20100DA4" w14:textId="77777777" w:rsidR="00480C45" w:rsidRDefault="00480C45" w:rsidP="00480C45">
      <w:pPr>
        <w:ind w:right="283"/>
        <w:jc w:val="center"/>
        <w:rPr>
          <w:rFonts w:ascii="Times New Roman" w:hAnsi="Times New Roman"/>
          <w:b/>
          <w:i/>
          <w:sz w:val="24"/>
          <w:szCs w:val="24"/>
        </w:rPr>
      </w:pPr>
    </w:p>
    <w:p w14:paraId="22E8084C" w14:textId="77777777" w:rsidR="00480C45" w:rsidRDefault="00480C45" w:rsidP="00480C45">
      <w:pPr>
        <w:ind w:right="283"/>
        <w:jc w:val="center"/>
        <w:rPr>
          <w:rFonts w:ascii="Times New Roman" w:hAnsi="Times New Roman"/>
          <w:b/>
          <w:i/>
          <w:sz w:val="24"/>
          <w:szCs w:val="24"/>
        </w:rPr>
      </w:pPr>
    </w:p>
    <w:p w14:paraId="3A931C88" w14:textId="77777777" w:rsidR="00480C45" w:rsidRDefault="00480C45" w:rsidP="00480C45">
      <w:pPr>
        <w:ind w:right="283"/>
        <w:jc w:val="center"/>
        <w:rPr>
          <w:rFonts w:ascii="Times New Roman" w:hAnsi="Times New Roman"/>
          <w:b/>
          <w:i/>
          <w:sz w:val="24"/>
          <w:szCs w:val="24"/>
        </w:rPr>
      </w:pPr>
    </w:p>
    <w:p w14:paraId="38BA6DD7" w14:textId="77777777" w:rsidR="00480C45" w:rsidRDefault="00480C45" w:rsidP="00480C45">
      <w:pPr>
        <w:ind w:right="283"/>
        <w:jc w:val="center"/>
        <w:rPr>
          <w:rFonts w:ascii="Times New Roman" w:hAnsi="Times New Roman"/>
          <w:b/>
          <w:i/>
          <w:sz w:val="24"/>
          <w:szCs w:val="24"/>
        </w:rPr>
      </w:pPr>
    </w:p>
    <w:p w14:paraId="6314A22D" w14:textId="77777777" w:rsidR="00480C45" w:rsidRDefault="00480C45" w:rsidP="00480C45">
      <w:pPr>
        <w:ind w:right="283"/>
        <w:jc w:val="center"/>
        <w:rPr>
          <w:rFonts w:ascii="Times New Roman" w:hAnsi="Times New Roman"/>
          <w:b/>
          <w:i/>
          <w:sz w:val="24"/>
          <w:szCs w:val="24"/>
        </w:rPr>
      </w:pPr>
    </w:p>
    <w:p w14:paraId="299E86B8" w14:textId="77777777" w:rsidR="00480C45" w:rsidRDefault="00480C45" w:rsidP="00480C45">
      <w:pPr>
        <w:ind w:right="283"/>
        <w:jc w:val="center"/>
        <w:rPr>
          <w:rFonts w:ascii="Times New Roman" w:hAnsi="Times New Roman"/>
          <w:b/>
          <w:i/>
          <w:sz w:val="24"/>
          <w:szCs w:val="24"/>
        </w:rPr>
      </w:pPr>
    </w:p>
    <w:p w14:paraId="41A309AD" w14:textId="77777777" w:rsidR="00480C45" w:rsidRDefault="00480C45" w:rsidP="00480C45">
      <w:pPr>
        <w:ind w:right="283"/>
        <w:jc w:val="center"/>
        <w:rPr>
          <w:rFonts w:ascii="Times New Roman" w:hAnsi="Times New Roman"/>
          <w:b/>
          <w:i/>
          <w:sz w:val="24"/>
          <w:szCs w:val="24"/>
        </w:rPr>
      </w:pPr>
    </w:p>
    <w:p w14:paraId="26B6FA9B" w14:textId="77777777" w:rsidR="00480C45" w:rsidRDefault="00480C45" w:rsidP="00480C45">
      <w:pPr>
        <w:ind w:right="283"/>
        <w:jc w:val="center"/>
        <w:rPr>
          <w:rFonts w:ascii="Times New Roman" w:hAnsi="Times New Roman"/>
          <w:b/>
          <w:i/>
          <w:sz w:val="24"/>
          <w:szCs w:val="24"/>
        </w:rPr>
      </w:pPr>
    </w:p>
    <w:p w14:paraId="54B8CE18" w14:textId="77777777" w:rsidR="00480C45" w:rsidRDefault="00480C45" w:rsidP="00480C45">
      <w:pPr>
        <w:ind w:right="283"/>
        <w:jc w:val="center"/>
        <w:rPr>
          <w:rFonts w:ascii="Times New Roman" w:hAnsi="Times New Roman"/>
          <w:b/>
          <w:i/>
          <w:sz w:val="24"/>
          <w:szCs w:val="24"/>
        </w:rPr>
      </w:pPr>
    </w:p>
    <w:p w14:paraId="50C75AFD" w14:textId="77777777" w:rsidR="00480C45" w:rsidRDefault="00480C45" w:rsidP="00480C45">
      <w:pPr>
        <w:ind w:right="283"/>
        <w:jc w:val="center"/>
        <w:rPr>
          <w:rFonts w:ascii="Times New Roman" w:hAnsi="Times New Roman"/>
          <w:b/>
          <w:i/>
          <w:sz w:val="24"/>
          <w:szCs w:val="24"/>
        </w:rPr>
      </w:pPr>
    </w:p>
    <w:p w14:paraId="0AFA87CF" w14:textId="77777777" w:rsidR="00480C45" w:rsidRDefault="00480C45" w:rsidP="00480C45">
      <w:pPr>
        <w:ind w:right="283"/>
        <w:jc w:val="center"/>
        <w:rPr>
          <w:rFonts w:ascii="Times New Roman" w:hAnsi="Times New Roman"/>
          <w:b/>
          <w:i/>
          <w:sz w:val="24"/>
          <w:szCs w:val="24"/>
        </w:rPr>
      </w:pPr>
    </w:p>
    <w:p w14:paraId="4838D941"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4F0F184F"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112469D1"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303B8B5E" w14:textId="77777777" w:rsidTr="0089594F">
        <w:trPr>
          <w:jc w:val="center"/>
        </w:trPr>
        <w:tc>
          <w:tcPr>
            <w:tcW w:w="7501" w:type="dxa"/>
          </w:tcPr>
          <w:p w14:paraId="3CFC259B" w14:textId="77777777" w:rsidR="00CB0173" w:rsidRPr="00313C5F" w:rsidRDefault="00CB0173" w:rsidP="005A5D46">
            <w:pPr>
              <w:numPr>
                <w:ilvl w:val="0"/>
                <w:numId w:val="53"/>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5F6C862C" w14:textId="77777777" w:rsidTr="0089594F">
        <w:trPr>
          <w:jc w:val="center"/>
        </w:trPr>
        <w:tc>
          <w:tcPr>
            <w:tcW w:w="7501" w:type="dxa"/>
          </w:tcPr>
          <w:p w14:paraId="775E69BD" w14:textId="77777777" w:rsidR="00CB0173" w:rsidRPr="00313C5F" w:rsidRDefault="00CB0173" w:rsidP="005A5D46">
            <w:pPr>
              <w:numPr>
                <w:ilvl w:val="0"/>
                <w:numId w:val="53"/>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7C0B7AA2" w14:textId="77777777" w:rsidR="00CB0173" w:rsidRPr="00313C5F" w:rsidRDefault="00CB0173" w:rsidP="005A5D46">
            <w:pPr>
              <w:numPr>
                <w:ilvl w:val="0"/>
                <w:numId w:val="53"/>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08909FAC" w14:textId="77777777" w:rsidTr="0089594F">
        <w:trPr>
          <w:jc w:val="center"/>
        </w:trPr>
        <w:tc>
          <w:tcPr>
            <w:tcW w:w="7501" w:type="dxa"/>
          </w:tcPr>
          <w:p w14:paraId="6164206C" w14:textId="77777777" w:rsidR="00CB0173" w:rsidRPr="00313C5F" w:rsidRDefault="00CB0173" w:rsidP="005A5D46">
            <w:pPr>
              <w:numPr>
                <w:ilvl w:val="0"/>
                <w:numId w:val="53"/>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593CB24A" w14:textId="77777777" w:rsidR="00CB0173" w:rsidRPr="00313C5F" w:rsidRDefault="00CB0173" w:rsidP="0089594F">
            <w:pPr>
              <w:suppressAutoHyphens/>
              <w:rPr>
                <w:rFonts w:ascii="Times New Roman" w:hAnsi="Times New Roman"/>
                <w:b/>
                <w:sz w:val="24"/>
                <w:szCs w:val="24"/>
              </w:rPr>
            </w:pPr>
          </w:p>
        </w:tc>
      </w:tr>
    </w:tbl>
    <w:p w14:paraId="752530CB" w14:textId="6C1C4D53"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w:t>
      </w:r>
    </w:p>
    <w:p w14:paraId="2ECDD55B" w14:textId="77777777" w:rsidR="005F0DE8" w:rsidRPr="005F0DE8" w:rsidRDefault="005F0DE8" w:rsidP="005F0DE8">
      <w:pPr>
        <w:suppressAutoHyphens/>
        <w:spacing w:after="0"/>
        <w:ind w:left="720"/>
        <w:jc w:val="center"/>
        <w:rPr>
          <w:rFonts w:ascii="Times New Roman" w:hAnsi="Times New Roman"/>
          <w:b/>
          <w:sz w:val="24"/>
          <w:szCs w:val="24"/>
        </w:rPr>
      </w:pPr>
      <w:r w:rsidRPr="005F0DE8">
        <w:rPr>
          <w:rFonts w:ascii="Times New Roman" w:hAnsi="Times New Roman"/>
          <w:b/>
          <w:sz w:val="24"/>
          <w:szCs w:val="24"/>
        </w:rPr>
        <w:t>ОП.05 ОСНОВЫ АГРОНОМИИ</w:t>
      </w:r>
    </w:p>
    <w:p w14:paraId="297ED66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01F41F2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«ОП.05Основы агрономии» является обязательной частью общепрофессионального цикла ПООП-П</w:t>
      </w:r>
      <w:r w:rsidRPr="005F0DE8">
        <w:rPr>
          <w:rFonts w:ascii="Times New Roman" w:hAnsi="Times New Roman"/>
          <w:sz w:val="24"/>
          <w:szCs w:val="24"/>
        </w:rPr>
        <w:br/>
        <w:t xml:space="preserve">в соответствии с ФГОС СПО по </w:t>
      </w:r>
      <w:r w:rsidRPr="005F0DE8">
        <w:rPr>
          <w:rFonts w:ascii="Times New Roman" w:hAnsi="Times New Roman"/>
          <w:color w:val="000000"/>
          <w:sz w:val="24"/>
          <w:szCs w:val="24"/>
        </w:rPr>
        <w:t>профессии: Мастер сельскохозяйственного производства</w:t>
      </w:r>
    </w:p>
    <w:p w14:paraId="0D5C376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w:t>
      </w:r>
    </w:p>
    <w:p w14:paraId="25C5ECD2" w14:textId="77777777" w:rsidR="005F0DE8" w:rsidRPr="005F0DE8" w:rsidRDefault="005F0DE8" w:rsidP="005F0DE8">
      <w:pPr>
        <w:tabs>
          <w:tab w:val="left" w:pos="2835"/>
        </w:tabs>
        <w:spacing w:after="0" w:line="360" w:lineRule="auto"/>
        <w:jc w:val="both"/>
        <w:rPr>
          <w:rFonts w:ascii="Times New Roman" w:hAnsi="Times New Roman"/>
          <w:sz w:val="24"/>
          <w:szCs w:val="24"/>
        </w:rPr>
      </w:pPr>
      <w:r w:rsidRPr="005F0DE8">
        <w:rPr>
          <w:rFonts w:ascii="Times New Roman" w:hAnsi="Times New Roman"/>
          <w:sz w:val="24"/>
          <w:szCs w:val="24"/>
        </w:rPr>
        <w:t xml:space="preserve">              ОК 01. Выбирать способы решения задач профессиональной деятельности применительно к различным контекстам;</w:t>
      </w:r>
    </w:p>
    <w:p w14:paraId="351AF79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698A096"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85580B3"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5336FD36"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9CE491"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и поддержания необходимого уровня физической подготовленности;</w:t>
      </w:r>
    </w:p>
    <w:p w14:paraId="40F99AB8" w14:textId="77777777" w:rsidR="005F0DE8" w:rsidRPr="005F0DE8" w:rsidRDefault="005F0DE8" w:rsidP="005F0DE8">
      <w:pPr>
        <w:tabs>
          <w:tab w:val="left" w:pos="2835"/>
        </w:tabs>
        <w:spacing w:after="0" w:line="36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42B14B0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99132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597FB7EC"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13BFB7E5"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343EC974" w14:textId="77777777" w:rsidTr="00C10ED2">
        <w:trPr>
          <w:trHeight w:val="649"/>
        </w:trPr>
        <w:tc>
          <w:tcPr>
            <w:tcW w:w="1589" w:type="dxa"/>
            <w:hideMark/>
          </w:tcPr>
          <w:p w14:paraId="3CFE99E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24"/>
            </w:r>
          </w:p>
          <w:p w14:paraId="0E62A78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79C1CEDD"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1B29F8E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073173E6" w14:textId="77777777" w:rsidTr="00C10ED2">
        <w:trPr>
          <w:trHeight w:val="995"/>
        </w:trPr>
        <w:tc>
          <w:tcPr>
            <w:tcW w:w="1589" w:type="dxa"/>
          </w:tcPr>
          <w:p w14:paraId="67C3339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69E260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3C24D68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6C468434"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684AC19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6F0A920"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2994F51C"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528C0DC2"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61F8BC77"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color w:val="000000"/>
                <w:sz w:val="24"/>
                <w:szCs w:val="24"/>
              </w:rPr>
              <w:t>ПК 2.6</w:t>
            </w:r>
          </w:p>
        </w:tc>
        <w:tc>
          <w:tcPr>
            <w:tcW w:w="3764" w:type="dxa"/>
          </w:tcPr>
          <w:p w14:paraId="1E631E23"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val="x-none" w:eastAsia="x-none"/>
              </w:rPr>
            </w:pPr>
            <w:r w:rsidRPr="005F0DE8">
              <w:rPr>
                <w:rFonts w:ascii="Times New Roman" w:hAnsi="Times New Roman"/>
                <w:spacing w:val="-1"/>
                <w:sz w:val="24"/>
                <w:szCs w:val="24"/>
                <w:lang w:val="x-none" w:eastAsia="x-none"/>
              </w:rPr>
              <w:t>определять особенности выращивания отдельных сельскохозяйственных</w:t>
            </w:r>
            <w:r w:rsidRPr="005F0DE8">
              <w:rPr>
                <w:rFonts w:ascii="Times New Roman" w:hAnsi="Times New Roman"/>
                <w:spacing w:val="-1"/>
                <w:sz w:val="24"/>
                <w:szCs w:val="24"/>
                <w:lang w:val="x-none" w:eastAsia="x-none"/>
              </w:rPr>
              <w:br/>
            </w:r>
            <w:r w:rsidRPr="005F0DE8">
              <w:rPr>
                <w:rFonts w:ascii="Times New Roman" w:hAnsi="Times New Roman"/>
                <w:sz w:val="24"/>
                <w:szCs w:val="24"/>
                <w:lang w:val="x-none" w:eastAsia="x-none"/>
              </w:rPr>
              <w:t>культур с учетом их биологических особенностей.</w:t>
            </w:r>
          </w:p>
          <w:p w14:paraId="5B87F6AF" w14:textId="77777777" w:rsidR="005F0DE8" w:rsidRPr="005F0DE8" w:rsidRDefault="005F0DE8" w:rsidP="005F0DE8">
            <w:pPr>
              <w:spacing w:after="0" w:line="240" w:lineRule="auto"/>
              <w:jc w:val="both"/>
              <w:rPr>
                <w:rFonts w:ascii="Times New Roman" w:hAnsi="Times New Roman"/>
                <w:sz w:val="24"/>
                <w:szCs w:val="24"/>
                <w:lang w:val="x-none"/>
              </w:rPr>
            </w:pPr>
          </w:p>
        </w:tc>
        <w:tc>
          <w:tcPr>
            <w:tcW w:w="3895" w:type="dxa"/>
          </w:tcPr>
          <w:p w14:paraId="0A0F8CD7"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eastAsia="x-none"/>
              </w:rPr>
            </w:pPr>
            <w:r w:rsidRPr="005F0DE8">
              <w:rPr>
                <w:rFonts w:ascii="Times New Roman" w:hAnsi="Times New Roman"/>
                <w:sz w:val="24"/>
                <w:szCs w:val="24"/>
                <w:lang w:val="x-none" w:eastAsia="x-none"/>
              </w:rPr>
              <w:t>основные культурные растения</w:t>
            </w:r>
            <w:r w:rsidRPr="005F0DE8">
              <w:rPr>
                <w:rFonts w:ascii="Times New Roman" w:hAnsi="Times New Roman"/>
                <w:sz w:val="24"/>
                <w:szCs w:val="24"/>
                <w:lang w:eastAsia="x-none"/>
              </w:rPr>
              <w:t>,</w:t>
            </w:r>
          </w:p>
          <w:p w14:paraId="119AD1D9"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val="x-none" w:eastAsia="x-none"/>
              </w:rPr>
            </w:pPr>
            <w:r w:rsidRPr="005F0DE8">
              <w:rPr>
                <w:rFonts w:ascii="Times New Roman" w:hAnsi="Times New Roman"/>
                <w:sz w:val="24"/>
                <w:szCs w:val="24"/>
                <w:lang w:val="x-none" w:eastAsia="x-none"/>
              </w:rPr>
              <w:t>их происхождение и одомашнивание;</w:t>
            </w:r>
          </w:p>
          <w:p w14:paraId="7B713F14"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val="x-none" w:eastAsia="x-none"/>
              </w:rPr>
            </w:pPr>
            <w:r w:rsidRPr="005F0DE8">
              <w:rPr>
                <w:rFonts w:ascii="Times New Roman" w:hAnsi="Times New Roman"/>
                <w:sz w:val="24"/>
                <w:szCs w:val="24"/>
                <w:lang w:val="x-none" w:eastAsia="x-none"/>
              </w:rPr>
              <w:t>возможности хозяйственного использования культурных растений;</w:t>
            </w:r>
          </w:p>
          <w:p w14:paraId="428DECE2"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val="x-none" w:eastAsia="x-none"/>
              </w:rPr>
            </w:pPr>
            <w:r w:rsidRPr="005F0DE8">
              <w:rPr>
                <w:rFonts w:ascii="Times New Roman" w:hAnsi="Times New Roman"/>
                <w:spacing w:val="-1"/>
                <w:sz w:val="24"/>
                <w:szCs w:val="24"/>
                <w:lang w:val="x-none" w:eastAsia="x-none"/>
              </w:rPr>
              <w:t xml:space="preserve">традиционные и современные агротехнологии (системы обработки почвы; </w:t>
            </w:r>
            <w:r w:rsidRPr="005F0DE8">
              <w:rPr>
                <w:rFonts w:ascii="Times New Roman" w:hAnsi="Times New Roman"/>
                <w:sz w:val="24"/>
                <w:szCs w:val="24"/>
                <w:lang w:val="x-none" w:eastAsia="x-none"/>
              </w:rPr>
              <w:t xml:space="preserve">зональные системы земледелия; технологии </w:t>
            </w:r>
            <w:r w:rsidRPr="005F0DE8">
              <w:rPr>
                <w:rFonts w:ascii="Times New Roman" w:hAnsi="Times New Roman"/>
                <w:sz w:val="24"/>
                <w:szCs w:val="24"/>
                <w:lang w:val="x-none" w:eastAsia="x-none"/>
              </w:rPr>
              <w:lastRenderedPageBreak/>
              <w:t>возделывания основных сель</w:t>
            </w:r>
            <w:r w:rsidRPr="005F0DE8">
              <w:rPr>
                <w:rFonts w:ascii="Times New Roman" w:hAnsi="Times New Roman"/>
                <w:sz w:val="24"/>
                <w:szCs w:val="24"/>
                <w:lang w:val="x-none" w:eastAsia="x-none"/>
              </w:rPr>
              <w:softHyphen/>
              <w:t>скохозяйственных культур; приемы и методы растениеводства).</w:t>
            </w:r>
          </w:p>
          <w:p w14:paraId="59C5754A" w14:textId="77777777" w:rsidR="005F0DE8" w:rsidRPr="005F0DE8" w:rsidRDefault="005F0DE8" w:rsidP="005F0DE8">
            <w:pPr>
              <w:widowControl w:val="0"/>
              <w:autoSpaceDE w:val="0"/>
              <w:autoSpaceDN w:val="0"/>
              <w:adjustRightInd w:val="0"/>
              <w:spacing w:after="0" w:line="240" w:lineRule="auto"/>
              <w:contextualSpacing/>
              <w:jc w:val="both"/>
              <w:rPr>
                <w:rFonts w:ascii="Times New Roman" w:hAnsi="Times New Roman"/>
                <w:sz w:val="24"/>
                <w:szCs w:val="24"/>
                <w:lang w:val="x-none" w:eastAsia="x-none"/>
              </w:rPr>
            </w:pPr>
            <w:r w:rsidRPr="005F0DE8">
              <w:rPr>
                <w:rFonts w:ascii="Times New Roman" w:hAnsi="Times New Roman"/>
                <w:sz w:val="24"/>
                <w:szCs w:val="24"/>
                <w:lang w:val="x-none" w:eastAsia="x-none"/>
              </w:rPr>
              <w:t>агротехнические требования на выполнение механизированных сельскохозяйственных работ</w:t>
            </w:r>
          </w:p>
        </w:tc>
      </w:tr>
    </w:tbl>
    <w:p w14:paraId="0F37F422"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4DFC8D6E" w14:textId="77777777" w:rsidTr="00C10ED2">
        <w:trPr>
          <w:trHeight w:val="212"/>
        </w:trPr>
        <w:tc>
          <w:tcPr>
            <w:tcW w:w="1843" w:type="dxa"/>
            <w:vAlign w:val="center"/>
          </w:tcPr>
          <w:p w14:paraId="709D6AF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621D121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tcPr>
          <w:p w14:paraId="104BFB8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658F4147" w14:textId="77777777" w:rsidTr="00C10ED2">
        <w:trPr>
          <w:trHeight w:val="212"/>
        </w:trPr>
        <w:tc>
          <w:tcPr>
            <w:tcW w:w="1843" w:type="dxa"/>
            <w:vAlign w:val="center"/>
          </w:tcPr>
          <w:p w14:paraId="6CCAA1AE"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13</w:t>
            </w:r>
          </w:p>
        </w:tc>
        <w:tc>
          <w:tcPr>
            <w:tcW w:w="7513" w:type="dxa"/>
          </w:tcPr>
          <w:p w14:paraId="34A97F8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F0DE8" w:rsidRPr="005F0DE8" w14:paraId="36C09137" w14:textId="77777777" w:rsidTr="00C10ED2">
        <w:trPr>
          <w:trHeight w:val="212"/>
        </w:trPr>
        <w:tc>
          <w:tcPr>
            <w:tcW w:w="1843" w:type="dxa"/>
            <w:vAlign w:val="center"/>
          </w:tcPr>
          <w:p w14:paraId="43C820B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14</w:t>
            </w:r>
          </w:p>
        </w:tc>
        <w:tc>
          <w:tcPr>
            <w:tcW w:w="7513" w:type="dxa"/>
          </w:tcPr>
          <w:p w14:paraId="6F9B600C"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F0DE8" w:rsidRPr="005F0DE8" w14:paraId="35A2C067" w14:textId="77777777" w:rsidTr="00C10ED2">
        <w:trPr>
          <w:trHeight w:val="212"/>
        </w:trPr>
        <w:tc>
          <w:tcPr>
            <w:tcW w:w="1843" w:type="dxa"/>
            <w:vAlign w:val="center"/>
          </w:tcPr>
          <w:p w14:paraId="148FB131"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16</w:t>
            </w:r>
          </w:p>
        </w:tc>
        <w:tc>
          <w:tcPr>
            <w:tcW w:w="7513" w:type="dxa"/>
          </w:tcPr>
          <w:p w14:paraId="678D5FD8"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Использовать информационные технологии в профессиональной деятельности</w:t>
            </w:r>
          </w:p>
        </w:tc>
      </w:tr>
      <w:tr w:rsidR="005F0DE8" w:rsidRPr="005F0DE8" w14:paraId="1FA5384A" w14:textId="77777777" w:rsidTr="00C10ED2">
        <w:trPr>
          <w:trHeight w:val="212"/>
        </w:trPr>
        <w:tc>
          <w:tcPr>
            <w:tcW w:w="1843" w:type="dxa"/>
            <w:vAlign w:val="center"/>
          </w:tcPr>
          <w:p w14:paraId="3FBC0E9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17</w:t>
            </w:r>
          </w:p>
        </w:tc>
        <w:tc>
          <w:tcPr>
            <w:tcW w:w="7513" w:type="dxa"/>
          </w:tcPr>
          <w:p w14:paraId="2C881178" w14:textId="77777777" w:rsidR="005F0DE8" w:rsidRPr="005F0DE8" w:rsidRDefault="005F0DE8" w:rsidP="005F0DE8">
            <w:pPr>
              <w:widowControl w:val="0"/>
              <w:autoSpaceDE w:val="0"/>
              <w:autoSpaceDN w:val="0"/>
              <w:spacing w:line="256" w:lineRule="auto"/>
              <w:jc w:val="both"/>
              <w:rPr>
                <w:rFonts w:ascii="Times New Roman" w:hAnsi="Times New Roman"/>
                <w:bCs/>
                <w:sz w:val="24"/>
                <w:szCs w:val="24"/>
                <w:lang w:eastAsia="en-US"/>
              </w:rPr>
            </w:pPr>
            <w:r w:rsidRPr="005F0DE8">
              <w:rPr>
                <w:rFonts w:ascii="Times New Roman" w:hAnsi="Times New Roman"/>
                <w:bCs/>
                <w:sz w:val="24"/>
                <w:szCs w:val="24"/>
              </w:rPr>
              <w:t xml:space="preserve">Выполняющий профессиональные навыки в сфере </w:t>
            </w:r>
            <w:r w:rsidRPr="005F0DE8">
              <w:rPr>
                <w:rFonts w:ascii="Times New Roman" w:hAnsi="Times New Roman"/>
                <w:sz w:val="24"/>
                <w:szCs w:val="24"/>
              </w:rPr>
              <w:t xml:space="preserve">сервиса домашнего и коммунального хозяйства </w:t>
            </w:r>
            <w:r w:rsidRPr="005F0DE8">
              <w:rPr>
                <w:rFonts w:ascii="Times New Roman" w:hAnsi="Times New Roman"/>
                <w:bCs/>
                <w:sz w:val="24"/>
                <w:szCs w:val="24"/>
              </w:rPr>
              <w:t>с учетом специфики Иркутской области</w:t>
            </w:r>
          </w:p>
          <w:p w14:paraId="7B12E9EE" w14:textId="77777777" w:rsidR="005F0DE8" w:rsidRPr="005F0DE8" w:rsidRDefault="005F0DE8" w:rsidP="005F0DE8">
            <w:pPr>
              <w:autoSpaceDE w:val="0"/>
              <w:autoSpaceDN w:val="0"/>
              <w:adjustRightInd w:val="0"/>
              <w:spacing w:after="0" w:line="240" w:lineRule="auto"/>
              <w:jc w:val="both"/>
              <w:rPr>
                <w:rFonts w:ascii="Times New Roman" w:hAnsi="Times New Roman"/>
                <w:bCs/>
                <w:sz w:val="24"/>
                <w:szCs w:val="24"/>
              </w:rPr>
            </w:pPr>
          </w:p>
        </w:tc>
      </w:tr>
      <w:tr w:rsidR="005F0DE8" w:rsidRPr="005F0DE8" w14:paraId="2507448D" w14:textId="77777777" w:rsidTr="00C10ED2">
        <w:trPr>
          <w:trHeight w:val="212"/>
        </w:trPr>
        <w:tc>
          <w:tcPr>
            <w:tcW w:w="1843" w:type="dxa"/>
            <w:vAlign w:val="center"/>
          </w:tcPr>
          <w:p w14:paraId="206D26DB"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18</w:t>
            </w:r>
          </w:p>
        </w:tc>
        <w:tc>
          <w:tcPr>
            <w:tcW w:w="7513" w:type="dxa"/>
          </w:tcPr>
          <w:p w14:paraId="16786D56" w14:textId="77777777" w:rsidR="005F0DE8" w:rsidRPr="005F0DE8" w:rsidRDefault="005F0DE8" w:rsidP="005F0DE8">
            <w:pPr>
              <w:widowControl w:val="0"/>
              <w:autoSpaceDE w:val="0"/>
              <w:autoSpaceDN w:val="0"/>
              <w:spacing w:line="256" w:lineRule="auto"/>
              <w:ind w:firstLine="33"/>
              <w:rPr>
                <w:rFonts w:ascii="Times New Roman" w:hAnsi="Times New Roman"/>
                <w:sz w:val="24"/>
                <w:szCs w:val="24"/>
                <w:lang w:eastAsia="en-US"/>
              </w:rPr>
            </w:pPr>
            <w:r w:rsidRPr="005F0DE8">
              <w:rPr>
                <w:rFonts w:ascii="Times New Roman" w:eastAsia="Calibri" w:hAnsi="Times New Roman"/>
                <w:color w:val="000000"/>
                <w:sz w:val="24"/>
                <w:szCs w:val="24"/>
              </w:rPr>
              <w:t>Креативно мыслящий, готовый разрабатывать новые виды продукции</w:t>
            </w:r>
          </w:p>
        </w:tc>
      </w:tr>
      <w:tr w:rsidR="005F0DE8" w:rsidRPr="005F0DE8" w14:paraId="36200290" w14:textId="77777777" w:rsidTr="00C10ED2">
        <w:trPr>
          <w:trHeight w:val="212"/>
        </w:trPr>
        <w:tc>
          <w:tcPr>
            <w:tcW w:w="1843" w:type="dxa"/>
            <w:vAlign w:val="center"/>
          </w:tcPr>
          <w:p w14:paraId="22DD9391"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19</w:t>
            </w:r>
          </w:p>
        </w:tc>
        <w:tc>
          <w:tcPr>
            <w:tcW w:w="7513" w:type="dxa"/>
          </w:tcPr>
          <w:p w14:paraId="2972D9F3" w14:textId="77777777" w:rsidR="005F0DE8" w:rsidRPr="005F0DE8" w:rsidRDefault="005F0DE8" w:rsidP="005F0DE8">
            <w:pPr>
              <w:autoSpaceDE w:val="0"/>
              <w:autoSpaceDN w:val="0"/>
              <w:adjustRightInd w:val="0"/>
              <w:spacing w:line="256" w:lineRule="auto"/>
              <w:rPr>
                <w:rFonts w:ascii="Times New Roman" w:eastAsia="Calibri" w:hAnsi="Times New Roman"/>
                <w:color w:val="000000"/>
                <w:sz w:val="24"/>
                <w:szCs w:val="24"/>
                <w:lang w:eastAsia="en-US"/>
              </w:rPr>
            </w:pPr>
            <w:r w:rsidRPr="005F0DE8">
              <w:rPr>
                <w:rFonts w:ascii="Times New Roman" w:eastAsia="Calibri" w:hAnsi="Times New Roman"/>
                <w:color w:val="000000"/>
                <w:sz w:val="24"/>
                <w:szCs w:val="24"/>
              </w:rPr>
              <w:t xml:space="preserve">Активно применяющий полученные знания на практике </w:t>
            </w:r>
          </w:p>
        </w:tc>
      </w:tr>
    </w:tbl>
    <w:p w14:paraId="050F2C8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322AEA57"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336CDC28"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468DEDC2" w14:textId="77777777" w:rsidTr="00C10ED2">
        <w:trPr>
          <w:trHeight w:val="490"/>
        </w:trPr>
        <w:tc>
          <w:tcPr>
            <w:tcW w:w="3685" w:type="pct"/>
            <w:vAlign w:val="center"/>
          </w:tcPr>
          <w:p w14:paraId="7246A81F"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1BAC92F1"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1D5B4D6E" w14:textId="77777777" w:rsidTr="00C10ED2">
        <w:trPr>
          <w:trHeight w:val="490"/>
        </w:trPr>
        <w:tc>
          <w:tcPr>
            <w:tcW w:w="3685" w:type="pct"/>
            <w:vAlign w:val="center"/>
          </w:tcPr>
          <w:p w14:paraId="4DE70CE2"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33E61909"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32</w:t>
            </w:r>
          </w:p>
        </w:tc>
      </w:tr>
      <w:tr w:rsidR="005F0DE8" w:rsidRPr="005F0DE8" w14:paraId="35283519" w14:textId="77777777" w:rsidTr="00C10ED2">
        <w:trPr>
          <w:trHeight w:val="336"/>
        </w:trPr>
        <w:tc>
          <w:tcPr>
            <w:tcW w:w="5000" w:type="pct"/>
            <w:gridSpan w:val="2"/>
            <w:vAlign w:val="center"/>
          </w:tcPr>
          <w:p w14:paraId="52B642A9"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sz w:val="24"/>
                <w:szCs w:val="24"/>
              </w:rPr>
              <w:t>в т. ч.:</w:t>
            </w:r>
          </w:p>
        </w:tc>
      </w:tr>
      <w:tr w:rsidR="005F0DE8" w:rsidRPr="005F0DE8" w14:paraId="4736D549" w14:textId="77777777" w:rsidTr="00C10ED2">
        <w:trPr>
          <w:trHeight w:val="490"/>
        </w:trPr>
        <w:tc>
          <w:tcPr>
            <w:tcW w:w="3685" w:type="pct"/>
            <w:vAlign w:val="center"/>
          </w:tcPr>
          <w:p w14:paraId="6289C28B"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59F92CC1"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11</w:t>
            </w:r>
          </w:p>
        </w:tc>
      </w:tr>
      <w:tr w:rsidR="005F0DE8" w:rsidRPr="005F0DE8" w14:paraId="20CA79AF" w14:textId="77777777" w:rsidTr="00C10ED2">
        <w:trPr>
          <w:trHeight w:val="490"/>
        </w:trPr>
        <w:tc>
          <w:tcPr>
            <w:tcW w:w="3685" w:type="pct"/>
            <w:vAlign w:val="center"/>
          </w:tcPr>
          <w:p w14:paraId="1DA11DF3"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4906B13E"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16</w:t>
            </w:r>
          </w:p>
        </w:tc>
      </w:tr>
      <w:tr w:rsidR="005F0DE8" w:rsidRPr="005F0DE8" w14:paraId="5C6FE0EC" w14:textId="77777777" w:rsidTr="00C10ED2">
        <w:trPr>
          <w:trHeight w:val="267"/>
        </w:trPr>
        <w:tc>
          <w:tcPr>
            <w:tcW w:w="3685" w:type="pct"/>
            <w:vAlign w:val="center"/>
          </w:tcPr>
          <w:p w14:paraId="12AAE01B"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 xml:space="preserve">Самостоятельная работа </w:t>
            </w:r>
          </w:p>
        </w:tc>
        <w:tc>
          <w:tcPr>
            <w:tcW w:w="1315" w:type="pct"/>
            <w:vAlign w:val="center"/>
          </w:tcPr>
          <w:p w14:paraId="406421C2"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w:t>
            </w:r>
          </w:p>
        </w:tc>
      </w:tr>
      <w:tr w:rsidR="005F0DE8" w:rsidRPr="005F0DE8" w14:paraId="3B03FB79" w14:textId="77777777" w:rsidTr="00C10ED2">
        <w:trPr>
          <w:trHeight w:val="267"/>
        </w:trPr>
        <w:tc>
          <w:tcPr>
            <w:tcW w:w="3685" w:type="pct"/>
            <w:vAlign w:val="center"/>
          </w:tcPr>
          <w:p w14:paraId="4B14A895"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консультации</w:t>
            </w:r>
          </w:p>
        </w:tc>
        <w:tc>
          <w:tcPr>
            <w:tcW w:w="1315" w:type="pct"/>
            <w:vAlign w:val="center"/>
          </w:tcPr>
          <w:p w14:paraId="729436B7"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5</w:t>
            </w:r>
          </w:p>
        </w:tc>
      </w:tr>
      <w:tr w:rsidR="005F0DE8" w:rsidRPr="005F0DE8" w14:paraId="0A538FDC" w14:textId="77777777" w:rsidTr="00C10ED2">
        <w:trPr>
          <w:trHeight w:val="331"/>
        </w:trPr>
        <w:tc>
          <w:tcPr>
            <w:tcW w:w="3685" w:type="pct"/>
            <w:vAlign w:val="center"/>
          </w:tcPr>
          <w:p w14:paraId="22D32780"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Промежуточная аттестация</w:t>
            </w:r>
          </w:p>
        </w:tc>
        <w:tc>
          <w:tcPr>
            <w:tcW w:w="1315" w:type="pct"/>
            <w:vAlign w:val="center"/>
          </w:tcPr>
          <w:p w14:paraId="199F2B79" w14:textId="77777777" w:rsidR="005F0DE8" w:rsidRPr="005F0DE8" w:rsidRDefault="005F0DE8" w:rsidP="005F0DE8">
            <w:pPr>
              <w:suppressAutoHyphens/>
              <w:spacing w:after="0"/>
              <w:jc w:val="center"/>
              <w:rPr>
                <w:rFonts w:ascii="Times New Roman" w:hAnsi="Times New Roman"/>
                <w:iCs/>
                <w:sz w:val="24"/>
                <w:szCs w:val="24"/>
              </w:rPr>
            </w:pPr>
            <w:r w:rsidRPr="005F0DE8">
              <w:rPr>
                <w:rFonts w:ascii="Times New Roman" w:hAnsi="Times New Roman"/>
                <w:iCs/>
                <w:sz w:val="24"/>
                <w:szCs w:val="24"/>
              </w:rPr>
              <w:t>Экзамен</w:t>
            </w:r>
          </w:p>
        </w:tc>
      </w:tr>
    </w:tbl>
    <w:p w14:paraId="42C2A8AA" w14:textId="77777777" w:rsidR="005F0DE8" w:rsidRPr="005F0DE8" w:rsidRDefault="005F0DE8" w:rsidP="005F0DE8">
      <w:pPr>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40CD4F02"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примерный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6779"/>
        <w:gridCol w:w="1748"/>
        <w:gridCol w:w="1901"/>
        <w:gridCol w:w="715"/>
        <w:gridCol w:w="927"/>
      </w:tblGrid>
      <w:tr w:rsidR="005F0DE8" w:rsidRPr="005F0DE8" w14:paraId="15436CE1" w14:textId="77777777" w:rsidTr="00C10ED2">
        <w:trPr>
          <w:trHeight w:val="20"/>
        </w:trPr>
        <w:tc>
          <w:tcPr>
            <w:tcW w:w="643" w:type="pct"/>
            <w:vAlign w:val="center"/>
          </w:tcPr>
          <w:p w14:paraId="1F5CE3FC"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379" w:type="pct"/>
            <w:vAlign w:val="center"/>
          </w:tcPr>
          <w:p w14:paraId="49A2EF5F"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598" w:type="pct"/>
            <w:vAlign w:val="center"/>
          </w:tcPr>
          <w:p w14:paraId="0AC5EB87"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598" w:type="pct"/>
            <w:vAlign w:val="center"/>
          </w:tcPr>
          <w:p w14:paraId="65E94F9D"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25"/>
            </w:r>
            <w:r w:rsidRPr="005F0DE8">
              <w:rPr>
                <w:rFonts w:ascii="Times New Roman" w:hAnsi="Times New Roman"/>
                <w:b/>
                <w:bCs/>
                <w:sz w:val="24"/>
                <w:szCs w:val="24"/>
              </w:rPr>
              <w:t>, формированию которых способствует элемент программы</w:t>
            </w:r>
          </w:p>
        </w:tc>
        <w:tc>
          <w:tcPr>
            <w:tcW w:w="391" w:type="pct"/>
          </w:tcPr>
          <w:p w14:paraId="42A0355E"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ПК, ОК</w:t>
            </w:r>
          </w:p>
        </w:tc>
        <w:tc>
          <w:tcPr>
            <w:tcW w:w="391" w:type="pct"/>
          </w:tcPr>
          <w:p w14:paraId="172C303E"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04CB61C4" w14:textId="77777777" w:rsidTr="00C10ED2">
        <w:trPr>
          <w:trHeight w:val="20"/>
        </w:trPr>
        <w:tc>
          <w:tcPr>
            <w:tcW w:w="643" w:type="pct"/>
          </w:tcPr>
          <w:p w14:paraId="56B4A99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379" w:type="pct"/>
          </w:tcPr>
          <w:p w14:paraId="6BDBB683"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598" w:type="pct"/>
          </w:tcPr>
          <w:p w14:paraId="66F5AE8E"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598" w:type="pct"/>
          </w:tcPr>
          <w:p w14:paraId="7A367E3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91" w:type="pct"/>
          </w:tcPr>
          <w:p w14:paraId="1795BF48"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91" w:type="pct"/>
          </w:tcPr>
          <w:p w14:paraId="66D7EDD1"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75F8B328" w14:textId="77777777" w:rsidTr="00C10ED2">
        <w:trPr>
          <w:trHeight w:val="20"/>
        </w:trPr>
        <w:tc>
          <w:tcPr>
            <w:tcW w:w="643" w:type="pct"/>
          </w:tcPr>
          <w:p w14:paraId="097252D4" w14:textId="77777777" w:rsidR="005F0DE8" w:rsidRPr="005F0DE8" w:rsidRDefault="005F0DE8" w:rsidP="005F0DE8">
            <w:pPr>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Раздел 1. Почва, ее состав и свойства.</w:t>
            </w:r>
          </w:p>
        </w:tc>
        <w:tc>
          <w:tcPr>
            <w:tcW w:w="2379" w:type="pct"/>
          </w:tcPr>
          <w:p w14:paraId="01E05275" w14:textId="77777777" w:rsidR="005F0DE8" w:rsidRPr="005F0DE8" w:rsidRDefault="005F0DE8" w:rsidP="005F0DE8">
            <w:pPr>
              <w:spacing w:after="0" w:line="240" w:lineRule="auto"/>
              <w:jc w:val="center"/>
              <w:rPr>
                <w:rFonts w:ascii="Times New Roman" w:hAnsi="Times New Roman"/>
                <w:b/>
                <w:bCs/>
                <w:i/>
                <w:iCs/>
                <w:sz w:val="24"/>
                <w:szCs w:val="24"/>
              </w:rPr>
            </w:pPr>
          </w:p>
        </w:tc>
        <w:tc>
          <w:tcPr>
            <w:tcW w:w="598" w:type="pct"/>
          </w:tcPr>
          <w:p w14:paraId="15C7F1E7"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598" w:type="pct"/>
          </w:tcPr>
          <w:p w14:paraId="3297E285"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91" w:type="pct"/>
          </w:tcPr>
          <w:p w14:paraId="07D9CA42"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91" w:type="pct"/>
          </w:tcPr>
          <w:p w14:paraId="4930F375"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03ADB931" w14:textId="77777777" w:rsidTr="00C10ED2">
        <w:trPr>
          <w:trHeight w:val="2373"/>
        </w:trPr>
        <w:tc>
          <w:tcPr>
            <w:tcW w:w="643" w:type="pct"/>
            <w:vMerge w:val="restart"/>
          </w:tcPr>
          <w:p w14:paraId="60FDF5B2" w14:textId="77777777" w:rsidR="005F0DE8" w:rsidRPr="005F0DE8" w:rsidRDefault="005F0DE8" w:rsidP="005F0DE8">
            <w:pPr>
              <w:widowControl w:val="0"/>
              <w:autoSpaceDE w:val="0"/>
              <w:autoSpaceDN w:val="0"/>
              <w:adjustRightInd w:val="0"/>
              <w:spacing w:after="0" w:line="240" w:lineRule="auto"/>
              <w:jc w:val="center"/>
              <w:rPr>
                <w:rFonts w:ascii="Times New Roman" w:hAnsi="Times New Roman"/>
                <w:bCs/>
                <w:sz w:val="24"/>
                <w:szCs w:val="24"/>
              </w:rPr>
            </w:pPr>
            <w:r w:rsidRPr="005F0DE8">
              <w:rPr>
                <w:rFonts w:ascii="Times New Roman" w:hAnsi="Times New Roman"/>
                <w:b/>
                <w:bCs/>
                <w:spacing w:val="-2"/>
                <w:sz w:val="24"/>
                <w:szCs w:val="24"/>
              </w:rPr>
              <w:t>Тема 1. Почва, ее происхо</w:t>
            </w:r>
            <w:r w:rsidRPr="005F0DE8">
              <w:rPr>
                <w:rFonts w:ascii="Times New Roman" w:hAnsi="Times New Roman"/>
                <w:b/>
                <w:bCs/>
                <w:spacing w:val="-2"/>
                <w:sz w:val="24"/>
                <w:szCs w:val="24"/>
              </w:rPr>
              <w:softHyphen/>
            </w:r>
            <w:r w:rsidRPr="005F0DE8">
              <w:rPr>
                <w:rFonts w:ascii="Times New Roman" w:hAnsi="Times New Roman"/>
                <w:b/>
                <w:bCs/>
                <w:sz w:val="24"/>
                <w:szCs w:val="24"/>
              </w:rPr>
              <w:t>ждение, состав и свойства</w:t>
            </w:r>
          </w:p>
          <w:p w14:paraId="09C7AAB9" w14:textId="77777777" w:rsidR="005F0DE8" w:rsidRPr="005F0DE8" w:rsidRDefault="005F0DE8" w:rsidP="005F0DE8">
            <w:pPr>
              <w:spacing w:after="0"/>
              <w:jc w:val="center"/>
              <w:rPr>
                <w:rFonts w:ascii="Times New Roman" w:hAnsi="Times New Roman"/>
                <w:b/>
                <w:bCs/>
                <w:sz w:val="24"/>
                <w:szCs w:val="24"/>
              </w:rPr>
            </w:pPr>
          </w:p>
        </w:tc>
        <w:tc>
          <w:tcPr>
            <w:tcW w:w="2379" w:type="pct"/>
          </w:tcPr>
          <w:p w14:paraId="4BED34C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660D96C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F0DE8">
              <w:rPr>
                <w:rFonts w:ascii="Times New Roman" w:hAnsi="Times New Roman"/>
                <w:b/>
                <w:bCs/>
                <w:sz w:val="24"/>
                <w:szCs w:val="24"/>
              </w:rPr>
              <w:t xml:space="preserve">Понятие о почве: </w:t>
            </w:r>
            <w:r w:rsidRPr="005F0DE8">
              <w:rPr>
                <w:rFonts w:ascii="Times New Roman" w:hAnsi="Times New Roman"/>
                <w:sz w:val="24"/>
                <w:szCs w:val="24"/>
              </w:rPr>
              <w:t xml:space="preserve">почва, как природное образование и основное средство сельскохозяйственного производства, гранулометрический состав почвы и </w:t>
            </w:r>
            <w:r w:rsidRPr="005F0DE8">
              <w:rPr>
                <w:rFonts w:ascii="Times New Roman" w:hAnsi="Times New Roman"/>
                <w:spacing w:val="-1"/>
                <w:sz w:val="24"/>
                <w:szCs w:val="24"/>
              </w:rPr>
              <w:t>его влияние на агрономические свойства и плодородие, состав и значение гу</w:t>
            </w:r>
            <w:r w:rsidRPr="005F0DE8">
              <w:rPr>
                <w:rFonts w:ascii="Times New Roman" w:hAnsi="Times New Roman"/>
                <w:spacing w:val="-1"/>
                <w:sz w:val="24"/>
                <w:szCs w:val="24"/>
              </w:rPr>
              <w:softHyphen/>
            </w:r>
            <w:r w:rsidRPr="005F0DE8">
              <w:rPr>
                <w:rFonts w:ascii="Times New Roman" w:hAnsi="Times New Roman"/>
                <w:sz w:val="24"/>
                <w:szCs w:val="24"/>
              </w:rPr>
              <w:t xml:space="preserve">муса в почвообразовательном процессе, структура почвы и ее значение, </w:t>
            </w:r>
            <w:r w:rsidRPr="005F0DE8">
              <w:rPr>
                <w:rFonts w:ascii="Times New Roman" w:hAnsi="Times New Roman"/>
                <w:spacing w:val="-1"/>
                <w:sz w:val="24"/>
                <w:szCs w:val="24"/>
              </w:rPr>
              <w:t xml:space="preserve">основные свойства почвы и приемы их улучшения, основные типы почвы, их </w:t>
            </w:r>
            <w:r w:rsidRPr="005F0DE8">
              <w:rPr>
                <w:rFonts w:ascii="Times New Roman" w:hAnsi="Times New Roman"/>
                <w:sz w:val="24"/>
                <w:szCs w:val="24"/>
              </w:rPr>
              <w:t>сельскохозяйственное использование</w:t>
            </w:r>
          </w:p>
        </w:tc>
        <w:tc>
          <w:tcPr>
            <w:tcW w:w="598" w:type="pct"/>
            <w:vAlign w:val="center"/>
          </w:tcPr>
          <w:p w14:paraId="325DE86C" w14:textId="77777777" w:rsidR="005F0DE8" w:rsidRPr="005F0DE8" w:rsidRDefault="005F0DE8" w:rsidP="005F0DE8">
            <w:pPr>
              <w:suppressAutoHyphens/>
              <w:spacing w:after="0"/>
              <w:jc w:val="center"/>
              <w:rPr>
                <w:rFonts w:ascii="Times New Roman" w:hAnsi="Times New Roman"/>
                <w:b/>
                <w:i/>
                <w:iCs/>
                <w:sz w:val="24"/>
                <w:szCs w:val="24"/>
              </w:rPr>
            </w:pPr>
            <w:r w:rsidRPr="005F0DE8">
              <w:rPr>
                <w:rFonts w:ascii="Times New Roman" w:hAnsi="Times New Roman"/>
                <w:b/>
                <w:i/>
                <w:iCs/>
                <w:sz w:val="24"/>
                <w:szCs w:val="24"/>
              </w:rPr>
              <w:t>1</w:t>
            </w:r>
          </w:p>
        </w:tc>
        <w:tc>
          <w:tcPr>
            <w:tcW w:w="598" w:type="pct"/>
          </w:tcPr>
          <w:p w14:paraId="57AA3D71" w14:textId="77777777" w:rsidR="005F0DE8" w:rsidRPr="005F0DE8" w:rsidRDefault="005F0DE8" w:rsidP="005F0DE8">
            <w:pPr>
              <w:spacing w:after="0"/>
              <w:rPr>
                <w:rFonts w:ascii="Times New Roman" w:hAnsi="Times New Roman"/>
                <w:sz w:val="24"/>
                <w:szCs w:val="24"/>
              </w:rPr>
            </w:pPr>
          </w:p>
          <w:p w14:paraId="3903F97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6885DC7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726693D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6442B98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6ED47E2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68F99A8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4AA92100" w14:textId="77777777" w:rsidR="005F0DE8" w:rsidRPr="005F0DE8" w:rsidRDefault="005F0DE8" w:rsidP="005F0DE8">
            <w:pPr>
              <w:spacing w:after="0"/>
              <w:jc w:val="center"/>
              <w:rPr>
                <w:rFonts w:ascii="Times New Roman" w:hAnsi="Times New Roman"/>
                <w:b/>
                <w:sz w:val="24"/>
                <w:szCs w:val="24"/>
              </w:rPr>
            </w:pPr>
          </w:p>
        </w:tc>
        <w:tc>
          <w:tcPr>
            <w:tcW w:w="391" w:type="pct"/>
            <w:vMerge w:val="restart"/>
          </w:tcPr>
          <w:p w14:paraId="5563EA8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7529C5C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5E94BFE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0B93CB2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3FE4774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3AC07A71"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5261BDE"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2207CCD2"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20495E78"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color w:val="000000"/>
                <w:sz w:val="24"/>
                <w:szCs w:val="24"/>
              </w:rPr>
              <w:t xml:space="preserve">ПК </w:t>
            </w:r>
            <w:r w:rsidRPr="005F0DE8">
              <w:rPr>
                <w:rFonts w:ascii="Times New Roman" w:hAnsi="Times New Roman"/>
                <w:color w:val="000000"/>
                <w:sz w:val="24"/>
                <w:szCs w:val="24"/>
              </w:rPr>
              <w:lastRenderedPageBreak/>
              <w:t>2.6</w:t>
            </w:r>
          </w:p>
        </w:tc>
        <w:tc>
          <w:tcPr>
            <w:tcW w:w="391" w:type="pct"/>
            <w:vMerge w:val="restart"/>
          </w:tcPr>
          <w:p w14:paraId="39B9F4B1"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lastRenderedPageBreak/>
              <w:t>З.01</w:t>
            </w:r>
          </w:p>
          <w:p w14:paraId="2DECEEA3"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У.01</w:t>
            </w:r>
          </w:p>
          <w:p w14:paraId="758BAFDD" w14:textId="77777777" w:rsidR="005F0DE8" w:rsidRPr="005F0DE8" w:rsidRDefault="005F0DE8" w:rsidP="005F0DE8">
            <w:pPr>
              <w:spacing w:after="0"/>
              <w:rPr>
                <w:rFonts w:ascii="Times New Roman" w:hAnsi="Times New Roman"/>
                <w:sz w:val="24"/>
                <w:szCs w:val="24"/>
              </w:rPr>
            </w:pPr>
          </w:p>
          <w:p w14:paraId="0AE6AA86" w14:textId="77777777" w:rsidR="005F0DE8" w:rsidRPr="005F0DE8" w:rsidRDefault="005F0DE8" w:rsidP="005F0DE8">
            <w:pPr>
              <w:spacing w:after="0"/>
              <w:rPr>
                <w:rFonts w:ascii="Times New Roman" w:hAnsi="Times New Roman"/>
                <w:sz w:val="24"/>
                <w:szCs w:val="24"/>
              </w:rPr>
            </w:pPr>
          </w:p>
          <w:p w14:paraId="4E28861C" w14:textId="77777777" w:rsidR="005F0DE8" w:rsidRPr="005F0DE8" w:rsidRDefault="005F0DE8" w:rsidP="005F0DE8">
            <w:pPr>
              <w:spacing w:after="0"/>
              <w:rPr>
                <w:rFonts w:ascii="Times New Roman" w:hAnsi="Times New Roman"/>
                <w:b/>
                <w:i/>
                <w:sz w:val="24"/>
                <w:szCs w:val="24"/>
              </w:rPr>
            </w:pPr>
          </w:p>
        </w:tc>
      </w:tr>
      <w:tr w:rsidR="005F0DE8" w:rsidRPr="005F0DE8" w14:paraId="407B0B4A" w14:textId="77777777" w:rsidTr="00C10ED2">
        <w:trPr>
          <w:trHeight w:val="20"/>
        </w:trPr>
        <w:tc>
          <w:tcPr>
            <w:tcW w:w="643" w:type="pct"/>
            <w:vMerge/>
          </w:tcPr>
          <w:p w14:paraId="3AA6382F" w14:textId="77777777" w:rsidR="005F0DE8" w:rsidRPr="005F0DE8" w:rsidRDefault="005F0DE8" w:rsidP="005F0DE8">
            <w:pPr>
              <w:rPr>
                <w:rFonts w:ascii="Times New Roman" w:hAnsi="Times New Roman"/>
                <w:b/>
                <w:bCs/>
                <w:i/>
                <w:sz w:val="24"/>
                <w:szCs w:val="24"/>
              </w:rPr>
            </w:pPr>
          </w:p>
        </w:tc>
        <w:tc>
          <w:tcPr>
            <w:tcW w:w="2379" w:type="pct"/>
          </w:tcPr>
          <w:p w14:paraId="15C6436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F0DE8">
              <w:rPr>
                <w:rFonts w:ascii="Times New Roman" w:hAnsi="Times New Roman"/>
                <w:b/>
                <w:bCs/>
                <w:sz w:val="24"/>
                <w:szCs w:val="24"/>
              </w:rPr>
              <w:t>Практические работа №1</w:t>
            </w:r>
            <w:r w:rsidRPr="005F0DE8">
              <w:rPr>
                <w:sz w:val="24"/>
                <w:szCs w:val="24"/>
              </w:rPr>
              <w:t xml:space="preserve"> </w:t>
            </w:r>
          </w:p>
          <w:p w14:paraId="7215C36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sz w:val="24"/>
                <w:szCs w:val="24"/>
              </w:rPr>
              <w:t>Определение основных видов почв зоны по монолитам и образцам, плотно</w:t>
            </w:r>
            <w:r w:rsidRPr="005F0DE8">
              <w:rPr>
                <w:rFonts w:ascii="Times New Roman" w:hAnsi="Times New Roman"/>
                <w:sz w:val="24"/>
                <w:szCs w:val="24"/>
              </w:rPr>
              <w:softHyphen/>
              <w:t>сти, физико-механическому составу.</w:t>
            </w:r>
          </w:p>
          <w:p w14:paraId="47F71F1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sz w:val="24"/>
                <w:szCs w:val="24"/>
              </w:rPr>
            </w:pPr>
            <w:r w:rsidRPr="005F0DE8">
              <w:rPr>
                <w:rFonts w:ascii="Times New Roman" w:hAnsi="Times New Roman"/>
                <w:sz w:val="24"/>
                <w:szCs w:val="24"/>
              </w:rPr>
              <w:t xml:space="preserve"> </w:t>
            </w:r>
          </w:p>
          <w:p w14:paraId="6E707DCF" w14:textId="77777777" w:rsidR="005F0DE8" w:rsidRPr="005F0DE8" w:rsidRDefault="005F0DE8" w:rsidP="005F0DE8">
            <w:pPr>
              <w:jc w:val="both"/>
              <w:rPr>
                <w:rFonts w:ascii="Times New Roman" w:hAnsi="Times New Roman"/>
                <w:b/>
                <w:i/>
                <w:sz w:val="24"/>
                <w:szCs w:val="24"/>
              </w:rPr>
            </w:pPr>
          </w:p>
        </w:tc>
        <w:tc>
          <w:tcPr>
            <w:tcW w:w="598" w:type="pct"/>
            <w:vAlign w:val="center"/>
          </w:tcPr>
          <w:p w14:paraId="6C9760D6" w14:textId="77777777" w:rsidR="005F0DE8" w:rsidRPr="005F0DE8" w:rsidRDefault="005F0DE8" w:rsidP="005F0DE8">
            <w:pPr>
              <w:suppressAutoHyphens/>
              <w:jc w:val="center"/>
              <w:rPr>
                <w:rFonts w:ascii="Times New Roman" w:hAnsi="Times New Roman"/>
                <w:b/>
                <w:i/>
                <w:iCs/>
                <w:sz w:val="24"/>
                <w:szCs w:val="24"/>
              </w:rPr>
            </w:pPr>
            <w:r w:rsidRPr="005F0DE8">
              <w:rPr>
                <w:rFonts w:ascii="Times New Roman" w:hAnsi="Times New Roman"/>
                <w:b/>
                <w:i/>
                <w:iCs/>
                <w:sz w:val="24"/>
                <w:szCs w:val="24"/>
              </w:rPr>
              <w:t>2</w:t>
            </w:r>
          </w:p>
        </w:tc>
        <w:tc>
          <w:tcPr>
            <w:tcW w:w="598" w:type="pct"/>
          </w:tcPr>
          <w:p w14:paraId="066AEE80" w14:textId="77777777" w:rsidR="005F0DE8" w:rsidRPr="005F0DE8" w:rsidRDefault="005F0DE8" w:rsidP="005F0DE8">
            <w:pPr>
              <w:spacing w:after="0"/>
              <w:rPr>
                <w:rFonts w:ascii="Times New Roman" w:hAnsi="Times New Roman"/>
                <w:sz w:val="24"/>
                <w:szCs w:val="24"/>
              </w:rPr>
            </w:pPr>
          </w:p>
          <w:p w14:paraId="4F4C689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415606C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1C4F05E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EA1D08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40C87BB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663F04A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1AA361F4" w14:textId="77777777" w:rsidR="005F0DE8" w:rsidRPr="005F0DE8" w:rsidRDefault="005F0DE8" w:rsidP="005F0DE8">
            <w:pPr>
              <w:spacing w:after="0"/>
              <w:jc w:val="center"/>
              <w:rPr>
                <w:rFonts w:ascii="Times New Roman" w:hAnsi="Times New Roman"/>
                <w:b/>
                <w:i/>
                <w:sz w:val="24"/>
                <w:szCs w:val="24"/>
              </w:rPr>
            </w:pPr>
          </w:p>
        </w:tc>
        <w:tc>
          <w:tcPr>
            <w:tcW w:w="391" w:type="pct"/>
            <w:vMerge/>
          </w:tcPr>
          <w:p w14:paraId="08F17FD9" w14:textId="77777777" w:rsidR="005F0DE8" w:rsidRPr="005F0DE8" w:rsidRDefault="005F0DE8" w:rsidP="005F0DE8">
            <w:pPr>
              <w:rPr>
                <w:rFonts w:ascii="Times New Roman" w:hAnsi="Times New Roman"/>
                <w:b/>
                <w:i/>
                <w:sz w:val="24"/>
                <w:szCs w:val="24"/>
              </w:rPr>
            </w:pPr>
          </w:p>
        </w:tc>
        <w:tc>
          <w:tcPr>
            <w:tcW w:w="391" w:type="pct"/>
            <w:vMerge/>
          </w:tcPr>
          <w:p w14:paraId="33C24FC5" w14:textId="77777777" w:rsidR="005F0DE8" w:rsidRPr="005F0DE8" w:rsidRDefault="005F0DE8" w:rsidP="005F0DE8">
            <w:pPr>
              <w:rPr>
                <w:rFonts w:ascii="Times New Roman" w:hAnsi="Times New Roman"/>
                <w:b/>
                <w:i/>
                <w:sz w:val="24"/>
                <w:szCs w:val="24"/>
              </w:rPr>
            </w:pPr>
          </w:p>
        </w:tc>
      </w:tr>
      <w:tr w:rsidR="005F0DE8" w:rsidRPr="005F0DE8" w14:paraId="3DF132C4" w14:textId="77777777" w:rsidTr="00C10ED2">
        <w:trPr>
          <w:trHeight w:val="1126"/>
        </w:trPr>
        <w:tc>
          <w:tcPr>
            <w:tcW w:w="643" w:type="pct"/>
            <w:vMerge w:val="restart"/>
          </w:tcPr>
          <w:p w14:paraId="4B6CDDBD"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b/>
                <w:bCs/>
                <w:spacing w:val="-2"/>
                <w:sz w:val="24"/>
                <w:szCs w:val="24"/>
              </w:rPr>
              <w:lastRenderedPageBreak/>
              <w:t>Тема 2. Оптимизация усло</w:t>
            </w:r>
            <w:r w:rsidRPr="005F0DE8">
              <w:rPr>
                <w:rFonts w:ascii="Times New Roman" w:hAnsi="Times New Roman"/>
                <w:b/>
                <w:bCs/>
                <w:spacing w:val="-2"/>
                <w:sz w:val="24"/>
                <w:szCs w:val="24"/>
              </w:rPr>
              <w:softHyphen/>
            </w:r>
            <w:r w:rsidRPr="005F0DE8">
              <w:rPr>
                <w:rFonts w:ascii="Times New Roman" w:hAnsi="Times New Roman"/>
                <w:b/>
                <w:bCs/>
                <w:sz w:val="24"/>
                <w:szCs w:val="24"/>
              </w:rPr>
              <w:t>вий жизни растений и вос</w:t>
            </w:r>
            <w:r w:rsidRPr="005F0DE8">
              <w:rPr>
                <w:rFonts w:ascii="Times New Roman" w:hAnsi="Times New Roman"/>
                <w:b/>
                <w:bCs/>
                <w:sz w:val="24"/>
                <w:szCs w:val="24"/>
              </w:rPr>
              <w:softHyphen/>
              <w:t>производство плодородия почвы</w:t>
            </w:r>
          </w:p>
        </w:tc>
        <w:tc>
          <w:tcPr>
            <w:tcW w:w="2379" w:type="pct"/>
            <w:vMerge w:val="restart"/>
          </w:tcPr>
          <w:p w14:paraId="2A837CE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115C145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F0DE8">
              <w:rPr>
                <w:rFonts w:ascii="Times New Roman" w:hAnsi="Times New Roman"/>
                <w:b/>
                <w:bCs/>
                <w:spacing w:val="-1"/>
                <w:sz w:val="24"/>
                <w:szCs w:val="24"/>
              </w:rPr>
              <w:t xml:space="preserve">Условия жизни растений и воспроизводство плодородия почвы: </w:t>
            </w:r>
            <w:r w:rsidRPr="005F0DE8">
              <w:rPr>
                <w:rFonts w:ascii="Times New Roman" w:hAnsi="Times New Roman"/>
                <w:spacing w:val="-1"/>
                <w:sz w:val="24"/>
                <w:szCs w:val="24"/>
              </w:rPr>
              <w:t xml:space="preserve">факторы </w:t>
            </w:r>
            <w:r w:rsidRPr="005F0DE8">
              <w:rPr>
                <w:rFonts w:ascii="Times New Roman" w:hAnsi="Times New Roman"/>
                <w:sz w:val="24"/>
                <w:szCs w:val="24"/>
              </w:rPr>
              <w:t>жизни растений, требования культурных растений к основным факторам жизни;  законы  земледелия,  понятие  о  воспроизводстве  плодородия  и окультуренности почвы, простое и расширенное воспроизводство почвенно</w:t>
            </w:r>
            <w:r w:rsidRPr="005F0DE8">
              <w:rPr>
                <w:rFonts w:ascii="Times New Roman" w:hAnsi="Times New Roman"/>
                <w:sz w:val="24"/>
                <w:szCs w:val="24"/>
              </w:rPr>
              <w:softHyphen/>
              <w:t>го плодородия.</w:t>
            </w:r>
          </w:p>
        </w:tc>
        <w:tc>
          <w:tcPr>
            <w:tcW w:w="598" w:type="pct"/>
            <w:vAlign w:val="center"/>
          </w:tcPr>
          <w:p w14:paraId="1486418D" w14:textId="77777777" w:rsidR="005F0DE8" w:rsidRPr="005F0DE8" w:rsidRDefault="005F0DE8" w:rsidP="005F0DE8">
            <w:pPr>
              <w:spacing w:after="0"/>
              <w:jc w:val="center"/>
              <w:rPr>
                <w:rFonts w:ascii="Times New Roman" w:hAnsi="Times New Roman"/>
                <w:b/>
                <w:sz w:val="24"/>
                <w:szCs w:val="24"/>
              </w:rPr>
            </w:pPr>
          </w:p>
          <w:p w14:paraId="7D8D8B2C" w14:textId="77777777" w:rsidR="005F0DE8" w:rsidRPr="005F0DE8" w:rsidRDefault="005F0DE8" w:rsidP="005F0DE8">
            <w:pPr>
              <w:spacing w:after="0"/>
              <w:jc w:val="center"/>
              <w:rPr>
                <w:rFonts w:ascii="Times New Roman" w:hAnsi="Times New Roman"/>
                <w:b/>
                <w:bCs/>
                <w:sz w:val="24"/>
                <w:szCs w:val="24"/>
              </w:rPr>
            </w:pPr>
          </w:p>
        </w:tc>
        <w:tc>
          <w:tcPr>
            <w:tcW w:w="598" w:type="pct"/>
            <w:vMerge w:val="restart"/>
          </w:tcPr>
          <w:p w14:paraId="3A2105B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1FE59C3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6A7D10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F0B304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B4887E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0892C73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01F267F3" w14:textId="77777777" w:rsidR="005F0DE8" w:rsidRPr="005F0DE8" w:rsidRDefault="005F0DE8" w:rsidP="005F0DE8">
            <w:pPr>
              <w:spacing w:after="0"/>
              <w:jc w:val="center"/>
              <w:rPr>
                <w:rFonts w:ascii="Times New Roman" w:hAnsi="Times New Roman"/>
                <w:b/>
                <w:sz w:val="24"/>
                <w:szCs w:val="24"/>
              </w:rPr>
            </w:pPr>
          </w:p>
        </w:tc>
        <w:tc>
          <w:tcPr>
            <w:tcW w:w="391" w:type="pct"/>
            <w:vMerge w:val="restart"/>
          </w:tcPr>
          <w:p w14:paraId="4B8A8143"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1B8DB2B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260E2359"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76ED365"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41B076CC"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29CA574A"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color w:val="000000"/>
                <w:sz w:val="24"/>
                <w:szCs w:val="24"/>
              </w:rPr>
              <w:t>ПК 2.6</w:t>
            </w:r>
          </w:p>
        </w:tc>
        <w:tc>
          <w:tcPr>
            <w:tcW w:w="391" w:type="pct"/>
            <w:vMerge w:val="restart"/>
          </w:tcPr>
          <w:p w14:paraId="528369EE"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З.01</w:t>
            </w:r>
          </w:p>
          <w:p w14:paraId="1683A435"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З.02</w:t>
            </w:r>
          </w:p>
          <w:p w14:paraId="533F4970"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З.03</w:t>
            </w:r>
          </w:p>
        </w:tc>
      </w:tr>
      <w:tr w:rsidR="005F0DE8" w:rsidRPr="005F0DE8" w14:paraId="379A66F2" w14:textId="77777777" w:rsidTr="00C10ED2">
        <w:trPr>
          <w:trHeight w:val="1235"/>
        </w:trPr>
        <w:tc>
          <w:tcPr>
            <w:tcW w:w="643" w:type="pct"/>
            <w:vMerge/>
            <w:tcBorders>
              <w:bottom w:val="single" w:sz="4" w:space="0" w:color="auto"/>
            </w:tcBorders>
          </w:tcPr>
          <w:p w14:paraId="69356450" w14:textId="77777777" w:rsidR="005F0DE8" w:rsidRPr="005F0DE8" w:rsidRDefault="005F0DE8" w:rsidP="005F0DE8">
            <w:pPr>
              <w:rPr>
                <w:rFonts w:ascii="Times New Roman" w:hAnsi="Times New Roman"/>
                <w:b/>
                <w:bCs/>
                <w:sz w:val="24"/>
                <w:szCs w:val="24"/>
              </w:rPr>
            </w:pPr>
          </w:p>
        </w:tc>
        <w:tc>
          <w:tcPr>
            <w:tcW w:w="2379" w:type="pct"/>
            <w:vMerge/>
            <w:tcBorders>
              <w:bottom w:val="single" w:sz="4" w:space="0" w:color="auto"/>
            </w:tcBorders>
          </w:tcPr>
          <w:p w14:paraId="40564C7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98" w:type="pct"/>
            <w:tcBorders>
              <w:bottom w:val="single" w:sz="4" w:space="0" w:color="auto"/>
            </w:tcBorders>
            <w:vAlign w:val="center"/>
          </w:tcPr>
          <w:p w14:paraId="49C077A7"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vMerge/>
            <w:tcBorders>
              <w:bottom w:val="single" w:sz="4" w:space="0" w:color="auto"/>
            </w:tcBorders>
          </w:tcPr>
          <w:p w14:paraId="77BB1642" w14:textId="77777777" w:rsidR="005F0DE8" w:rsidRPr="005F0DE8" w:rsidRDefault="005F0DE8" w:rsidP="005F0DE8">
            <w:pPr>
              <w:spacing w:after="0"/>
              <w:jc w:val="center"/>
              <w:rPr>
                <w:rFonts w:ascii="Times New Roman" w:hAnsi="Times New Roman"/>
                <w:b/>
                <w:bCs/>
                <w:sz w:val="24"/>
                <w:szCs w:val="24"/>
              </w:rPr>
            </w:pPr>
          </w:p>
        </w:tc>
        <w:tc>
          <w:tcPr>
            <w:tcW w:w="391" w:type="pct"/>
            <w:vMerge/>
            <w:tcBorders>
              <w:bottom w:val="single" w:sz="4" w:space="0" w:color="auto"/>
            </w:tcBorders>
          </w:tcPr>
          <w:p w14:paraId="5F51E4F3" w14:textId="77777777" w:rsidR="005F0DE8" w:rsidRPr="005F0DE8" w:rsidRDefault="005F0DE8" w:rsidP="005F0DE8">
            <w:pPr>
              <w:rPr>
                <w:rFonts w:ascii="Times New Roman" w:hAnsi="Times New Roman"/>
                <w:b/>
                <w:bCs/>
                <w:sz w:val="24"/>
                <w:szCs w:val="24"/>
              </w:rPr>
            </w:pPr>
          </w:p>
        </w:tc>
        <w:tc>
          <w:tcPr>
            <w:tcW w:w="391" w:type="pct"/>
            <w:vMerge/>
            <w:tcBorders>
              <w:bottom w:val="single" w:sz="4" w:space="0" w:color="auto"/>
            </w:tcBorders>
          </w:tcPr>
          <w:p w14:paraId="63C92B99" w14:textId="77777777" w:rsidR="005F0DE8" w:rsidRPr="005F0DE8" w:rsidRDefault="005F0DE8" w:rsidP="005F0DE8">
            <w:pPr>
              <w:rPr>
                <w:rFonts w:ascii="Times New Roman" w:hAnsi="Times New Roman"/>
                <w:b/>
                <w:bCs/>
                <w:sz w:val="24"/>
                <w:szCs w:val="24"/>
              </w:rPr>
            </w:pPr>
          </w:p>
        </w:tc>
      </w:tr>
      <w:tr w:rsidR="005F0DE8" w:rsidRPr="005F0DE8" w14:paraId="1EA6829A" w14:textId="77777777" w:rsidTr="00C10ED2">
        <w:trPr>
          <w:trHeight w:val="1235"/>
        </w:trPr>
        <w:tc>
          <w:tcPr>
            <w:tcW w:w="643" w:type="pct"/>
            <w:tcBorders>
              <w:bottom w:val="single" w:sz="4" w:space="0" w:color="auto"/>
            </w:tcBorders>
          </w:tcPr>
          <w:p w14:paraId="396C2E00"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Раздел 2. Сорные растения и меры борьбы с ними.</w:t>
            </w:r>
          </w:p>
        </w:tc>
        <w:tc>
          <w:tcPr>
            <w:tcW w:w="2379" w:type="pct"/>
            <w:tcBorders>
              <w:bottom w:val="single" w:sz="4" w:space="0" w:color="auto"/>
            </w:tcBorders>
          </w:tcPr>
          <w:p w14:paraId="062D98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98" w:type="pct"/>
            <w:tcBorders>
              <w:bottom w:val="single" w:sz="4" w:space="0" w:color="auto"/>
            </w:tcBorders>
            <w:vAlign w:val="center"/>
          </w:tcPr>
          <w:p w14:paraId="1E4FCD2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Borders>
              <w:bottom w:val="single" w:sz="4" w:space="0" w:color="auto"/>
            </w:tcBorders>
          </w:tcPr>
          <w:p w14:paraId="767D4473" w14:textId="77777777" w:rsidR="005F0DE8" w:rsidRPr="005F0DE8" w:rsidRDefault="005F0DE8" w:rsidP="005F0DE8">
            <w:pPr>
              <w:spacing w:after="0"/>
              <w:jc w:val="center"/>
              <w:rPr>
                <w:rFonts w:ascii="Times New Roman" w:hAnsi="Times New Roman"/>
                <w:b/>
                <w:bCs/>
                <w:sz w:val="24"/>
                <w:szCs w:val="24"/>
              </w:rPr>
            </w:pPr>
          </w:p>
        </w:tc>
        <w:tc>
          <w:tcPr>
            <w:tcW w:w="391" w:type="pct"/>
            <w:tcBorders>
              <w:bottom w:val="single" w:sz="4" w:space="0" w:color="auto"/>
            </w:tcBorders>
          </w:tcPr>
          <w:p w14:paraId="3EB7EB56" w14:textId="77777777" w:rsidR="005F0DE8" w:rsidRPr="005F0DE8" w:rsidRDefault="005F0DE8" w:rsidP="005F0DE8">
            <w:pPr>
              <w:rPr>
                <w:rFonts w:ascii="Times New Roman" w:hAnsi="Times New Roman"/>
                <w:b/>
                <w:bCs/>
                <w:sz w:val="24"/>
                <w:szCs w:val="24"/>
              </w:rPr>
            </w:pPr>
          </w:p>
        </w:tc>
        <w:tc>
          <w:tcPr>
            <w:tcW w:w="391" w:type="pct"/>
            <w:tcBorders>
              <w:bottom w:val="single" w:sz="4" w:space="0" w:color="auto"/>
            </w:tcBorders>
          </w:tcPr>
          <w:p w14:paraId="30CC09F3" w14:textId="77777777" w:rsidR="005F0DE8" w:rsidRPr="005F0DE8" w:rsidRDefault="005F0DE8" w:rsidP="005F0DE8">
            <w:pPr>
              <w:rPr>
                <w:rFonts w:ascii="Times New Roman" w:hAnsi="Times New Roman"/>
                <w:b/>
                <w:bCs/>
                <w:sz w:val="24"/>
                <w:szCs w:val="24"/>
              </w:rPr>
            </w:pPr>
          </w:p>
        </w:tc>
      </w:tr>
      <w:tr w:rsidR="005F0DE8" w:rsidRPr="005F0DE8" w14:paraId="69973599" w14:textId="77777777" w:rsidTr="00C10ED2">
        <w:trPr>
          <w:trHeight w:val="1273"/>
        </w:trPr>
        <w:tc>
          <w:tcPr>
            <w:tcW w:w="643" w:type="pct"/>
          </w:tcPr>
          <w:p w14:paraId="74ED00D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pacing w:val="-2"/>
                <w:sz w:val="24"/>
                <w:szCs w:val="24"/>
              </w:rPr>
              <w:t xml:space="preserve">Тема 3. Сорняки, вредители </w:t>
            </w:r>
            <w:r w:rsidRPr="005F0DE8">
              <w:rPr>
                <w:rFonts w:ascii="Times New Roman" w:hAnsi="Times New Roman"/>
                <w:b/>
                <w:bCs/>
                <w:sz w:val="24"/>
                <w:szCs w:val="24"/>
              </w:rPr>
              <w:t>и болезни сельскохозяй</w:t>
            </w:r>
            <w:r w:rsidRPr="005F0DE8">
              <w:rPr>
                <w:rFonts w:ascii="Times New Roman" w:hAnsi="Times New Roman"/>
                <w:b/>
                <w:bCs/>
                <w:sz w:val="24"/>
                <w:szCs w:val="24"/>
              </w:rPr>
              <w:softHyphen/>
              <w:t>ственных культур, меры борьбы с ними</w:t>
            </w:r>
          </w:p>
        </w:tc>
        <w:tc>
          <w:tcPr>
            <w:tcW w:w="2379" w:type="pct"/>
          </w:tcPr>
          <w:p w14:paraId="43455EF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5758178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 xml:space="preserve">Сорняки и меры борьбы с ними: </w:t>
            </w:r>
            <w:r w:rsidRPr="005F0DE8">
              <w:rPr>
                <w:rFonts w:ascii="Times New Roman" w:hAnsi="Times New Roman"/>
                <w:sz w:val="24"/>
                <w:szCs w:val="24"/>
              </w:rPr>
              <w:t>понятие о сорняках, виды сорняков, вред, причиняемый сорняками, классификация и биологические особенности сор</w:t>
            </w:r>
            <w:r w:rsidRPr="005F0DE8">
              <w:rPr>
                <w:rFonts w:ascii="Times New Roman" w:hAnsi="Times New Roman"/>
                <w:sz w:val="24"/>
                <w:szCs w:val="24"/>
              </w:rPr>
              <w:softHyphen/>
              <w:t>няков, влияние засоренности посевов на производительность работы машин, агротехнические, биологические и химические меры борьбы с сорняками, гербициды и их применение.</w:t>
            </w:r>
          </w:p>
        </w:tc>
        <w:tc>
          <w:tcPr>
            <w:tcW w:w="598" w:type="pct"/>
            <w:vAlign w:val="center"/>
          </w:tcPr>
          <w:p w14:paraId="698C2116"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Pr>
          <w:p w14:paraId="3FDE30E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4A077EB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1C95EA8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3E5437E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3FF09AF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0C75C29C"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sz w:val="24"/>
                <w:szCs w:val="24"/>
              </w:rPr>
              <w:t>ЛР  19</w:t>
            </w:r>
          </w:p>
        </w:tc>
        <w:tc>
          <w:tcPr>
            <w:tcW w:w="391" w:type="pct"/>
          </w:tcPr>
          <w:p w14:paraId="1CB79C16"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AEBC16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5168265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2394F80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24FD205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1DCF12C9"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2C1066B0"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0C403439"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162030B9"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 xml:space="preserve">ПК </w:t>
            </w:r>
            <w:r w:rsidRPr="005F0DE8">
              <w:rPr>
                <w:rFonts w:ascii="Times New Roman" w:hAnsi="Times New Roman"/>
                <w:color w:val="000000"/>
                <w:sz w:val="24"/>
                <w:szCs w:val="24"/>
              </w:rPr>
              <w:lastRenderedPageBreak/>
              <w:t>2.6</w:t>
            </w:r>
          </w:p>
        </w:tc>
        <w:tc>
          <w:tcPr>
            <w:tcW w:w="391" w:type="pct"/>
          </w:tcPr>
          <w:p w14:paraId="6BF9DDA8"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lastRenderedPageBreak/>
              <w:t>З.01</w:t>
            </w:r>
          </w:p>
          <w:p w14:paraId="6BB9559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З.02</w:t>
            </w:r>
          </w:p>
          <w:p w14:paraId="401465EE"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З.03</w:t>
            </w:r>
          </w:p>
        </w:tc>
      </w:tr>
      <w:tr w:rsidR="005F0DE8" w:rsidRPr="005F0DE8" w14:paraId="5489036A" w14:textId="77777777" w:rsidTr="00C10ED2">
        <w:trPr>
          <w:trHeight w:val="1273"/>
        </w:trPr>
        <w:tc>
          <w:tcPr>
            <w:tcW w:w="643" w:type="pct"/>
          </w:tcPr>
          <w:p w14:paraId="68F01C20" w14:textId="77777777" w:rsidR="005F0DE8" w:rsidRPr="005F0DE8" w:rsidRDefault="005F0DE8" w:rsidP="005F0DE8">
            <w:pPr>
              <w:jc w:val="center"/>
              <w:rPr>
                <w:rFonts w:ascii="Times New Roman" w:hAnsi="Times New Roman"/>
                <w:b/>
                <w:bCs/>
                <w:spacing w:val="-2"/>
                <w:sz w:val="24"/>
                <w:szCs w:val="24"/>
              </w:rPr>
            </w:pPr>
            <w:r w:rsidRPr="005F0DE8">
              <w:rPr>
                <w:rFonts w:ascii="Times New Roman" w:hAnsi="Times New Roman"/>
                <w:b/>
                <w:bCs/>
                <w:spacing w:val="-2"/>
                <w:sz w:val="24"/>
                <w:szCs w:val="24"/>
              </w:rPr>
              <w:lastRenderedPageBreak/>
              <w:t>Раздел 4. Севообороты</w:t>
            </w:r>
          </w:p>
        </w:tc>
        <w:tc>
          <w:tcPr>
            <w:tcW w:w="2379" w:type="pct"/>
          </w:tcPr>
          <w:p w14:paraId="5E73E6E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598" w:type="pct"/>
            <w:vAlign w:val="center"/>
          </w:tcPr>
          <w:p w14:paraId="1F6DAEEB"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8</w:t>
            </w:r>
          </w:p>
        </w:tc>
        <w:tc>
          <w:tcPr>
            <w:tcW w:w="598" w:type="pct"/>
          </w:tcPr>
          <w:p w14:paraId="4DDC2B09" w14:textId="77777777" w:rsidR="005F0DE8" w:rsidRPr="005F0DE8" w:rsidRDefault="005F0DE8" w:rsidP="005F0DE8">
            <w:pPr>
              <w:spacing w:after="0"/>
              <w:jc w:val="center"/>
              <w:rPr>
                <w:rFonts w:ascii="Times New Roman" w:hAnsi="Times New Roman"/>
                <w:sz w:val="24"/>
                <w:szCs w:val="24"/>
              </w:rPr>
            </w:pPr>
          </w:p>
        </w:tc>
        <w:tc>
          <w:tcPr>
            <w:tcW w:w="391" w:type="pct"/>
          </w:tcPr>
          <w:p w14:paraId="126BE4EB" w14:textId="77777777" w:rsidR="005F0DE8" w:rsidRPr="005F0DE8" w:rsidRDefault="005F0DE8" w:rsidP="005F0DE8">
            <w:pPr>
              <w:spacing w:after="0"/>
              <w:jc w:val="both"/>
              <w:rPr>
                <w:rFonts w:ascii="Times New Roman" w:hAnsi="Times New Roman"/>
                <w:sz w:val="24"/>
                <w:szCs w:val="24"/>
              </w:rPr>
            </w:pPr>
          </w:p>
        </w:tc>
        <w:tc>
          <w:tcPr>
            <w:tcW w:w="391" w:type="pct"/>
          </w:tcPr>
          <w:p w14:paraId="5039CD62" w14:textId="77777777" w:rsidR="005F0DE8" w:rsidRPr="005F0DE8" w:rsidRDefault="005F0DE8" w:rsidP="005F0DE8">
            <w:pPr>
              <w:rPr>
                <w:rFonts w:ascii="Times New Roman" w:hAnsi="Times New Roman"/>
                <w:sz w:val="24"/>
                <w:szCs w:val="24"/>
              </w:rPr>
            </w:pPr>
          </w:p>
        </w:tc>
      </w:tr>
      <w:tr w:rsidR="005F0DE8" w:rsidRPr="005F0DE8" w14:paraId="60A28FA0" w14:textId="77777777" w:rsidTr="00C10ED2">
        <w:trPr>
          <w:trHeight w:val="1526"/>
        </w:trPr>
        <w:tc>
          <w:tcPr>
            <w:tcW w:w="643" w:type="pct"/>
            <w:vMerge w:val="restart"/>
          </w:tcPr>
          <w:p w14:paraId="2754D90B"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Тема 4. Севообороты</w:t>
            </w:r>
          </w:p>
        </w:tc>
        <w:tc>
          <w:tcPr>
            <w:tcW w:w="2379" w:type="pct"/>
          </w:tcPr>
          <w:p w14:paraId="7D17452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00C5A27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 xml:space="preserve">Понятие о севообороте: </w:t>
            </w:r>
            <w:r w:rsidRPr="005F0DE8">
              <w:rPr>
                <w:rFonts w:ascii="Times New Roman" w:hAnsi="Times New Roman"/>
                <w:sz w:val="24"/>
                <w:szCs w:val="24"/>
              </w:rPr>
              <w:t>причины чередования культур в севообороте, клас</w:t>
            </w:r>
            <w:r w:rsidRPr="005F0DE8">
              <w:rPr>
                <w:rFonts w:ascii="Times New Roman" w:hAnsi="Times New Roman"/>
                <w:sz w:val="24"/>
                <w:szCs w:val="24"/>
              </w:rPr>
              <w:softHyphen/>
            </w:r>
            <w:r w:rsidRPr="005F0DE8">
              <w:rPr>
                <w:rFonts w:ascii="Times New Roman" w:hAnsi="Times New Roman"/>
                <w:spacing w:val="-1"/>
                <w:sz w:val="24"/>
                <w:szCs w:val="24"/>
              </w:rPr>
              <w:t>сификация севооборотов и принципы их построения, роль севооборота в вос</w:t>
            </w:r>
            <w:r w:rsidRPr="005F0DE8">
              <w:rPr>
                <w:rFonts w:ascii="Times New Roman" w:hAnsi="Times New Roman"/>
                <w:spacing w:val="-1"/>
                <w:sz w:val="24"/>
                <w:szCs w:val="24"/>
              </w:rPr>
              <w:softHyphen/>
            </w:r>
            <w:r w:rsidRPr="005F0DE8">
              <w:rPr>
                <w:rFonts w:ascii="Times New Roman" w:hAnsi="Times New Roman"/>
                <w:sz w:val="24"/>
                <w:szCs w:val="24"/>
              </w:rPr>
              <w:t>производстве плодородия почвы и защиты ее от эрозии, характеристика предшественников, агротехническая и экономическая оценка севооборотов.</w:t>
            </w:r>
          </w:p>
        </w:tc>
        <w:tc>
          <w:tcPr>
            <w:tcW w:w="598" w:type="pct"/>
            <w:vAlign w:val="center"/>
          </w:tcPr>
          <w:p w14:paraId="38F5B3D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4500794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E394CA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373E241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65FB718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A3E31F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3F0F8AE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524F8B6A" w14:textId="77777777" w:rsidR="005F0DE8" w:rsidRPr="005F0DE8" w:rsidRDefault="005F0DE8" w:rsidP="005F0DE8">
            <w:pPr>
              <w:spacing w:after="0"/>
              <w:jc w:val="center"/>
              <w:rPr>
                <w:rFonts w:ascii="Times New Roman" w:hAnsi="Times New Roman"/>
                <w:b/>
                <w:bCs/>
                <w:sz w:val="24"/>
                <w:szCs w:val="24"/>
              </w:rPr>
            </w:pPr>
          </w:p>
        </w:tc>
        <w:tc>
          <w:tcPr>
            <w:tcW w:w="391" w:type="pct"/>
            <w:vMerge w:val="restart"/>
          </w:tcPr>
          <w:p w14:paraId="50A44BC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49FB1AA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413B70C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206388B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2581CF2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7FF57EE8"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81285C4"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49A270DE"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77D0C51E"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ПК 2.6</w:t>
            </w:r>
          </w:p>
        </w:tc>
        <w:tc>
          <w:tcPr>
            <w:tcW w:w="391" w:type="pct"/>
            <w:vMerge w:val="restart"/>
          </w:tcPr>
          <w:p w14:paraId="1F271340"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З.01</w:t>
            </w:r>
          </w:p>
          <w:p w14:paraId="391A41C3"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З.03</w:t>
            </w:r>
          </w:p>
          <w:p w14:paraId="3F59A291"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У.01</w:t>
            </w:r>
          </w:p>
          <w:p w14:paraId="6CBE6E83" w14:textId="77777777" w:rsidR="005F0DE8" w:rsidRPr="005F0DE8" w:rsidRDefault="005F0DE8" w:rsidP="005F0DE8">
            <w:pPr>
              <w:rPr>
                <w:rFonts w:ascii="Times New Roman" w:hAnsi="Times New Roman"/>
                <w:bCs/>
                <w:sz w:val="24"/>
                <w:szCs w:val="24"/>
              </w:rPr>
            </w:pPr>
          </w:p>
        </w:tc>
      </w:tr>
      <w:tr w:rsidR="005F0DE8" w:rsidRPr="005F0DE8" w14:paraId="1BF0C810" w14:textId="77777777" w:rsidTr="00C10ED2">
        <w:trPr>
          <w:trHeight w:val="20"/>
        </w:trPr>
        <w:tc>
          <w:tcPr>
            <w:tcW w:w="643" w:type="pct"/>
            <w:vMerge/>
          </w:tcPr>
          <w:p w14:paraId="576CC683" w14:textId="77777777" w:rsidR="005F0DE8" w:rsidRPr="005F0DE8" w:rsidRDefault="005F0DE8" w:rsidP="005F0DE8">
            <w:pPr>
              <w:rPr>
                <w:rFonts w:ascii="Times New Roman" w:hAnsi="Times New Roman"/>
                <w:b/>
                <w:bCs/>
                <w:sz w:val="24"/>
                <w:szCs w:val="24"/>
              </w:rPr>
            </w:pPr>
          </w:p>
        </w:tc>
        <w:tc>
          <w:tcPr>
            <w:tcW w:w="2379" w:type="pct"/>
          </w:tcPr>
          <w:p w14:paraId="030884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sz w:val="24"/>
                <w:szCs w:val="24"/>
              </w:rPr>
            </w:pPr>
            <w:r w:rsidRPr="005F0DE8">
              <w:rPr>
                <w:rFonts w:ascii="Times New Roman" w:hAnsi="Times New Roman"/>
                <w:b/>
                <w:bCs/>
                <w:sz w:val="24"/>
                <w:szCs w:val="24"/>
              </w:rPr>
              <w:t>Практическая работа № 2</w:t>
            </w:r>
          </w:p>
          <w:p w14:paraId="78C3A47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spacing w:val="-1"/>
                <w:sz w:val="24"/>
                <w:szCs w:val="24"/>
              </w:rPr>
              <w:t>Составление схем севооборотов и построение ротационных таблиц.</w:t>
            </w:r>
          </w:p>
          <w:p w14:paraId="0489353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ab/>
            </w:r>
          </w:p>
        </w:tc>
        <w:tc>
          <w:tcPr>
            <w:tcW w:w="598" w:type="pct"/>
            <w:vAlign w:val="center"/>
          </w:tcPr>
          <w:p w14:paraId="1ECB2A11"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6</w:t>
            </w:r>
          </w:p>
        </w:tc>
        <w:tc>
          <w:tcPr>
            <w:tcW w:w="598" w:type="pct"/>
          </w:tcPr>
          <w:p w14:paraId="731992A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71C37F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509C894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04A39C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A96BBB0"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63AB4493"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3C729BFC" w14:textId="77777777" w:rsidR="005F0DE8" w:rsidRPr="005F0DE8" w:rsidRDefault="005F0DE8" w:rsidP="005F0DE8">
            <w:pPr>
              <w:spacing w:after="0"/>
              <w:jc w:val="center"/>
              <w:rPr>
                <w:rFonts w:ascii="Times New Roman" w:hAnsi="Times New Roman"/>
                <w:b/>
                <w:bCs/>
                <w:sz w:val="24"/>
                <w:szCs w:val="24"/>
              </w:rPr>
            </w:pPr>
          </w:p>
        </w:tc>
        <w:tc>
          <w:tcPr>
            <w:tcW w:w="391" w:type="pct"/>
            <w:vMerge/>
          </w:tcPr>
          <w:p w14:paraId="13D6F18F" w14:textId="77777777" w:rsidR="005F0DE8" w:rsidRPr="005F0DE8" w:rsidRDefault="005F0DE8" w:rsidP="005F0DE8">
            <w:pPr>
              <w:rPr>
                <w:rFonts w:ascii="Times New Roman" w:hAnsi="Times New Roman"/>
                <w:b/>
                <w:bCs/>
                <w:sz w:val="24"/>
                <w:szCs w:val="24"/>
              </w:rPr>
            </w:pPr>
          </w:p>
        </w:tc>
        <w:tc>
          <w:tcPr>
            <w:tcW w:w="391" w:type="pct"/>
            <w:vMerge/>
          </w:tcPr>
          <w:p w14:paraId="37FDBAB7" w14:textId="77777777" w:rsidR="005F0DE8" w:rsidRPr="005F0DE8" w:rsidRDefault="005F0DE8" w:rsidP="005F0DE8">
            <w:pPr>
              <w:rPr>
                <w:rFonts w:ascii="Times New Roman" w:hAnsi="Times New Roman"/>
                <w:b/>
                <w:bCs/>
                <w:sz w:val="24"/>
                <w:szCs w:val="24"/>
              </w:rPr>
            </w:pPr>
          </w:p>
        </w:tc>
      </w:tr>
      <w:tr w:rsidR="005F0DE8" w:rsidRPr="005F0DE8" w14:paraId="2229A5D2" w14:textId="77777777" w:rsidTr="00C10ED2">
        <w:trPr>
          <w:trHeight w:val="20"/>
        </w:trPr>
        <w:tc>
          <w:tcPr>
            <w:tcW w:w="643" w:type="pct"/>
          </w:tcPr>
          <w:p w14:paraId="7F37CF85"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Раздел5. Системы обработки почв.</w:t>
            </w:r>
          </w:p>
        </w:tc>
        <w:tc>
          <w:tcPr>
            <w:tcW w:w="2379" w:type="pct"/>
          </w:tcPr>
          <w:p w14:paraId="1B212CF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c>
          <w:tcPr>
            <w:tcW w:w="598" w:type="pct"/>
            <w:vAlign w:val="center"/>
          </w:tcPr>
          <w:p w14:paraId="62C78933"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3</w:t>
            </w:r>
          </w:p>
        </w:tc>
        <w:tc>
          <w:tcPr>
            <w:tcW w:w="598" w:type="pct"/>
          </w:tcPr>
          <w:p w14:paraId="1BE75893" w14:textId="77777777" w:rsidR="005F0DE8" w:rsidRPr="005F0DE8" w:rsidRDefault="005F0DE8" w:rsidP="005F0DE8">
            <w:pPr>
              <w:spacing w:after="0"/>
              <w:jc w:val="center"/>
              <w:rPr>
                <w:rFonts w:ascii="Times New Roman" w:hAnsi="Times New Roman"/>
                <w:sz w:val="24"/>
                <w:szCs w:val="24"/>
              </w:rPr>
            </w:pPr>
          </w:p>
        </w:tc>
        <w:tc>
          <w:tcPr>
            <w:tcW w:w="391" w:type="pct"/>
          </w:tcPr>
          <w:p w14:paraId="153DBA39" w14:textId="77777777" w:rsidR="005F0DE8" w:rsidRPr="005F0DE8" w:rsidRDefault="005F0DE8" w:rsidP="005F0DE8">
            <w:pPr>
              <w:rPr>
                <w:rFonts w:ascii="Times New Roman" w:hAnsi="Times New Roman"/>
                <w:b/>
                <w:bCs/>
                <w:sz w:val="24"/>
                <w:szCs w:val="24"/>
              </w:rPr>
            </w:pPr>
          </w:p>
        </w:tc>
        <w:tc>
          <w:tcPr>
            <w:tcW w:w="391" w:type="pct"/>
          </w:tcPr>
          <w:p w14:paraId="7C1DE6BC" w14:textId="77777777" w:rsidR="005F0DE8" w:rsidRPr="005F0DE8" w:rsidRDefault="005F0DE8" w:rsidP="005F0DE8">
            <w:pPr>
              <w:rPr>
                <w:rFonts w:ascii="Times New Roman" w:hAnsi="Times New Roman"/>
                <w:b/>
                <w:bCs/>
                <w:sz w:val="24"/>
                <w:szCs w:val="24"/>
              </w:rPr>
            </w:pPr>
          </w:p>
        </w:tc>
      </w:tr>
      <w:tr w:rsidR="005F0DE8" w:rsidRPr="005F0DE8" w14:paraId="333BCD89" w14:textId="77777777" w:rsidTr="00C10ED2">
        <w:trPr>
          <w:trHeight w:val="1417"/>
        </w:trPr>
        <w:tc>
          <w:tcPr>
            <w:tcW w:w="643" w:type="pct"/>
            <w:vMerge w:val="restart"/>
          </w:tcPr>
          <w:p w14:paraId="32CB35F1" w14:textId="77777777" w:rsidR="005F0DE8" w:rsidRPr="005F0DE8" w:rsidRDefault="005F0DE8" w:rsidP="005F0DE8">
            <w:pPr>
              <w:rPr>
                <w:rFonts w:ascii="Times New Roman" w:hAnsi="Times New Roman"/>
                <w:b/>
                <w:bCs/>
                <w:sz w:val="24"/>
                <w:szCs w:val="24"/>
              </w:rPr>
            </w:pPr>
            <w:r w:rsidRPr="005F0DE8">
              <w:rPr>
                <w:rFonts w:ascii="Times New Roman" w:hAnsi="Times New Roman"/>
                <w:b/>
                <w:bCs/>
                <w:spacing w:val="-2"/>
                <w:sz w:val="24"/>
                <w:szCs w:val="24"/>
              </w:rPr>
              <w:lastRenderedPageBreak/>
              <w:t>Тема 5. Обработка почвы</w:t>
            </w:r>
          </w:p>
        </w:tc>
        <w:tc>
          <w:tcPr>
            <w:tcW w:w="2379" w:type="pct"/>
          </w:tcPr>
          <w:p w14:paraId="38E1316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3231D20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F0DE8">
              <w:rPr>
                <w:rFonts w:ascii="Times New Roman" w:hAnsi="Times New Roman"/>
                <w:b/>
                <w:bCs/>
                <w:sz w:val="24"/>
                <w:szCs w:val="24"/>
              </w:rPr>
              <w:t xml:space="preserve">Обработка почвы: </w:t>
            </w:r>
            <w:r w:rsidRPr="005F0DE8">
              <w:rPr>
                <w:rFonts w:ascii="Times New Roman" w:hAnsi="Times New Roman"/>
                <w:sz w:val="24"/>
                <w:szCs w:val="24"/>
              </w:rPr>
              <w:t>задачи обработки, технологические операции при обра</w:t>
            </w:r>
            <w:r w:rsidRPr="005F0DE8">
              <w:rPr>
                <w:rFonts w:ascii="Times New Roman" w:hAnsi="Times New Roman"/>
                <w:sz w:val="24"/>
                <w:szCs w:val="24"/>
              </w:rPr>
              <w:softHyphen/>
              <w:t>ботке почвы., приемы основной и поверхностной обработки почвы, специальные приемы обработки почвы.</w:t>
            </w:r>
          </w:p>
        </w:tc>
        <w:tc>
          <w:tcPr>
            <w:tcW w:w="598" w:type="pct"/>
            <w:vAlign w:val="center"/>
          </w:tcPr>
          <w:p w14:paraId="3C532F8F"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Pr>
          <w:p w14:paraId="5E5452B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63F5570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56184B4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7D0CFBA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761ED7C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18482032"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sz w:val="24"/>
                <w:szCs w:val="24"/>
              </w:rPr>
              <w:t>ЛР  19</w:t>
            </w:r>
          </w:p>
        </w:tc>
        <w:tc>
          <w:tcPr>
            <w:tcW w:w="391" w:type="pct"/>
            <w:vMerge w:val="restart"/>
          </w:tcPr>
          <w:p w14:paraId="2207D53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218C4C0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1E4E156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34977D8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32B7D34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51320557"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0703C8AE"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3736682B"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3D4712DC"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ПК 2.6</w:t>
            </w:r>
          </w:p>
        </w:tc>
        <w:tc>
          <w:tcPr>
            <w:tcW w:w="391" w:type="pct"/>
            <w:vMerge w:val="restart"/>
          </w:tcPr>
          <w:p w14:paraId="6AAB6892"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З.01</w:t>
            </w:r>
          </w:p>
          <w:p w14:paraId="4CD7A366"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З.03</w:t>
            </w:r>
          </w:p>
          <w:p w14:paraId="07A44B49"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З.04</w:t>
            </w:r>
          </w:p>
          <w:p w14:paraId="44E8F115" w14:textId="77777777" w:rsidR="005F0DE8" w:rsidRPr="005F0DE8" w:rsidRDefault="005F0DE8" w:rsidP="005F0DE8">
            <w:pPr>
              <w:rPr>
                <w:rFonts w:ascii="Times New Roman" w:hAnsi="Times New Roman"/>
                <w:b/>
                <w:bCs/>
                <w:sz w:val="24"/>
                <w:szCs w:val="24"/>
              </w:rPr>
            </w:pPr>
            <w:r w:rsidRPr="005F0DE8">
              <w:rPr>
                <w:rFonts w:ascii="Times New Roman" w:hAnsi="Times New Roman"/>
                <w:bCs/>
                <w:sz w:val="24"/>
                <w:szCs w:val="24"/>
              </w:rPr>
              <w:t>У.01</w:t>
            </w:r>
          </w:p>
          <w:p w14:paraId="377589FF" w14:textId="77777777" w:rsidR="005F0DE8" w:rsidRPr="005F0DE8" w:rsidRDefault="005F0DE8" w:rsidP="005F0DE8">
            <w:pPr>
              <w:rPr>
                <w:rFonts w:ascii="Times New Roman" w:hAnsi="Times New Roman"/>
                <w:b/>
                <w:bCs/>
                <w:sz w:val="24"/>
                <w:szCs w:val="24"/>
              </w:rPr>
            </w:pPr>
          </w:p>
        </w:tc>
      </w:tr>
      <w:tr w:rsidR="005F0DE8" w:rsidRPr="005F0DE8" w14:paraId="60F5AB9C" w14:textId="77777777" w:rsidTr="00C10ED2">
        <w:trPr>
          <w:trHeight w:val="20"/>
        </w:trPr>
        <w:tc>
          <w:tcPr>
            <w:tcW w:w="643" w:type="pct"/>
            <w:vMerge/>
          </w:tcPr>
          <w:p w14:paraId="1848C8B4" w14:textId="77777777" w:rsidR="005F0DE8" w:rsidRPr="005F0DE8" w:rsidRDefault="005F0DE8" w:rsidP="005F0DE8">
            <w:pPr>
              <w:rPr>
                <w:rFonts w:ascii="Times New Roman" w:hAnsi="Times New Roman"/>
                <w:b/>
                <w:bCs/>
                <w:sz w:val="24"/>
                <w:szCs w:val="24"/>
              </w:rPr>
            </w:pPr>
          </w:p>
        </w:tc>
        <w:tc>
          <w:tcPr>
            <w:tcW w:w="2379" w:type="pct"/>
          </w:tcPr>
          <w:p w14:paraId="3B48634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pacing w:val="-1"/>
                <w:sz w:val="24"/>
                <w:szCs w:val="24"/>
              </w:rPr>
            </w:pPr>
            <w:r w:rsidRPr="005F0DE8">
              <w:rPr>
                <w:rFonts w:ascii="Times New Roman" w:hAnsi="Times New Roman"/>
                <w:b/>
                <w:bCs/>
                <w:sz w:val="24"/>
                <w:szCs w:val="24"/>
              </w:rPr>
              <w:t>Практическая работа № 3</w:t>
            </w:r>
          </w:p>
          <w:p w14:paraId="6314817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sz w:val="24"/>
                <w:szCs w:val="24"/>
              </w:rPr>
            </w:pPr>
            <w:r w:rsidRPr="005F0DE8">
              <w:rPr>
                <w:rFonts w:ascii="Times New Roman" w:hAnsi="Times New Roman"/>
                <w:spacing w:val="-1"/>
                <w:sz w:val="24"/>
                <w:szCs w:val="24"/>
              </w:rPr>
              <w:t>Составление системы обработки почвы под озимые и яровые культуры.</w:t>
            </w:r>
          </w:p>
          <w:p w14:paraId="24B880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8" w:type="pct"/>
            <w:vAlign w:val="center"/>
          </w:tcPr>
          <w:p w14:paraId="551A7ADE"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73E870C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373BBC91"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09BDCF9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51D156D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66FDCD39"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31B6F05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p w14:paraId="522F9512" w14:textId="77777777" w:rsidR="005F0DE8" w:rsidRPr="005F0DE8" w:rsidRDefault="005F0DE8" w:rsidP="005F0DE8">
            <w:pPr>
              <w:rPr>
                <w:rFonts w:ascii="Times New Roman" w:hAnsi="Times New Roman"/>
                <w:b/>
                <w:bCs/>
                <w:sz w:val="24"/>
                <w:szCs w:val="24"/>
              </w:rPr>
            </w:pPr>
          </w:p>
        </w:tc>
        <w:tc>
          <w:tcPr>
            <w:tcW w:w="391" w:type="pct"/>
            <w:vMerge/>
          </w:tcPr>
          <w:p w14:paraId="0676AE5B" w14:textId="77777777" w:rsidR="005F0DE8" w:rsidRPr="005F0DE8" w:rsidRDefault="005F0DE8" w:rsidP="005F0DE8">
            <w:pPr>
              <w:rPr>
                <w:rFonts w:ascii="Times New Roman" w:hAnsi="Times New Roman"/>
                <w:b/>
                <w:bCs/>
                <w:sz w:val="24"/>
                <w:szCs w:val="24"/>
              </w:rPr>
            </w:pPr>
          </w:p>
        </w:tc>
        <w:tc>
          <w:tcPr>
            <w:tcW w:w="391" w:type="pct"/>
            <w:vMerge/>
          </w:tcPr>
          <w:p w14:paraId="120B923B" w14:textId="77777777" w:rsidR="005F0DE8" w:rsidRPr="005F0DE8" w:rsidRDefault="005F0DE8" w:rsidP="005F0DE8">
            <w:pPr>
              <w:rPr>
                <w:rFonts w:ascii="Times New Roman" w:hAnsi="Times New Roman"/>
                <w:b/>
                <w:bCs/>
                <w:sz w:val="24"/>
                <w:szCs w:val="24"/>
              </w:rPr>
            </w:pPr>
          </w:p>
        </w:tc>
      </w:tr>
      <w:tr w:rsidR="005F0DE8" w:rsidRPr="005F0DE8" w14:paraId="76B7D711" w14:textId="77777777" w:rsidTr="00C10ED2">
        <w:trPr>
          <w:trHeight w:val="20"/>
        </w:trPr>
        <w:tc>
          <w:tcPr>
            <w:tcW w:w="643" w:type="pct"/>
          </w:tcPr>
          <w:p w14:paraId="4BC57921"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b/>
                <w:bCs/>
                <w:sz w:val="24"/>
                <w:szCs w:val="24"/>
              </w:rPr>
              <w:t>Раздел 6.</w:t>
            </w:r>
          </w:p>
          <w:p w14:paraId="71C4D1AF" w14:textId="77777777" w:rsidR="005F0DE8" w:rsidRPr="005F0DE8" w:rsidRDefault="005F0DE8" w:rsidP="005F0DE8">
            <w:pPr>
              <w:spacing w:after="0"/>
              <w:jc w:val="center"/>
              <w:rPr>
                <w:rFonts w:ascii="Times New Roman" w:hAnsi="Times New Roman"/>
                <w:b/>
                <w:bCs/>
                <w:sz w:val="24"/>
                <w:szCs w:val="24"/>
              </w:rPr>
            </w:pPr>
            <w:r w:rsidRPr="005F0DE8">
              <w:rPr>
                <w:rFonts w:ascii="Times New Roman" w:hAnsi="Times New Roman"/>
                <w:b/>
                <w:bCs/>
                <w:sz w:val="24"/>
                <w:szCs w:val="24"/>
              </w:rPr>
              <w:t>Удобрения их свойства и применение.</w:t>
            </w:r>
          </w:p>
        </w:tc>
        <w:tc>
          <w:tcPr>
            <w:tcW w:w="2379" w:type="pct"/>
          </w:tcPr>
          <w:p w14:paraId="26AD199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98" w:type="pct"/>
            <w:vAlign w:val="center"/>
          </w:tcPr>
          <w:p w14:paraId="59BB88CD"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0A7BFD3D" w14:textId="77777777" w:rsidR="005F0DE8" w:rsidRPr="005F0DE8" w:rsidRDefault="005F0DE8" w:rsidP="005F0DE8">
            <w:pPr>
              <w:spacing w:after="0"/>
              <w:jc w:val="center"/>
              <w:rPr>
                <w:rFonts w:ascii="Times New Roman" w:hAnsi="Times New Roman"/>
                <w:sz w:val="24"/>
                <w:szCs w:val="24"/>
              </w:rPr>
            </w:pPr>
          </w:p>
        </w:tc>
        <w:tc>
          <w:tcPr>
            <w:tcW w:w="391" w:type="pct"/>
          </w:tcPr>
          <w:p w14:paraId="51AEBBB1" w14:textId="77777777" w:rsidR="005F0DE8" w:rsidRPr="005F0DE8" w:rsidRDefault="005F0DE8" w:rsidP="005F0DE8">
            <w:pPr>
              <w:rPr>
                <w:rFonts w:ascii="Times New Roman" w:hAnsi="Times New Roman"/>
                <w:b/>
                <w:bCs/>
                <w:sz w:val="24"/>
                <w:szCs w:val="24"/>
              </w:rPr>
            </w:pPr>
          </w:p>
        </w:tc>
        <w:tc>
          <w:tcPr>
            <w:tcW w:w="391" w:type="pct"/>
          </w:tcPr>
          <w:p w14:paraId="3763476C" w14:textId="77777777" w:rsidR="005F0DE8" w:rsidRPr="005F0DE8" w:rsidRDefault="005F0DE8" w:rsidP="005F0DE8">
            <w:pPr>
              <w:rPr>
                <w:rFonts w:ascii="Times New Roman" w:hAnsi="Times New Roman"/>
                <w:b/>
                <w:bCs/>
                <w:sz w:val="24"/>
                <w:szCs w:val="24"/>
              </w:rPr>
            </w:pPr>
          </w:p>
        </w:tc>
      </w:tr>
      <w:tr w:rsidR="005F0DE8" w:rsidRPr="005F0DE8" w14:paraId="45DD2210" w14:textId="77777777" w:rsidTr="00C10ED2">
        <w:trPr>
          <w:trHeight w:val="20"/>
        </w:trPr>
        <w:tc>
          <w:tcPr>
            <w:tcW w:w="643" w:type="pct"/>
          </w:tcPr>
          <w:p w14:paraId="05C2A968"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pacing w:val="-2"/>
                <w:sz w:val="24"/>
                <w:szCs w:val="24"/>
              </w:rPr>
              <w:t>Тема 6. Удобрения и их при</w:t>
            </w:r>
            <w:r w:rsidRPr="005F0DE8">
              <w:rPr>
                <w:rFonts w:ascii="Times New Roman" w:hAnsi="Times New Roman"/>
                <w:b/>
                <w:bCs/>
                <w:spacing w:val="-2"/>
                <w:sz w:val="24"/>
                <w:szCs w:val="24"/>
              </w:rPr>
              <w:softHyphen/>
            </w:r>
            <w:r w:rsidRPr="005F0DE8">
              <w:rPr>
                <w:rFonts w:ascii="Times New Roman" w:hAnsi="Times New Roman"/>
                <w:b/>
                <w:bCs/>
                <w:sz w:val="24"/>
                <w:szCs w:val="24"/>
              </w:rPr>
              <w:t>менение</w:t>
            </w:r>
          </w:p>
        </w:tc>
        <w:tc>
          <w:tcPr>
            <w:tcW w:w="2379" w:type="pct"/>
          </w:tcPr>
          <w:p w14:paraId="17E9A26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7908C01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 xml:space="preserve">Основные понятия об удобрениях: </w:t>
            </w:r>
            <w:r w:rsidRPr="005F0DE8">
              <w:rPr>
                <w:rFonts w:ascii="Times New Roman" w:hAnsi="Times New Roman"/>
                <w:sz w:val="24"/>
                <w:szCs w:val="24"/>
              </w:rPr>
              <w:t>классификация удобрений, роль удо</w:t>
            </w:r>
            <w:r w:rsidRPr="005F0DE8">
              <w:rPr>
                <w:rFonts w:ascii="Times New Roman" w:hAnsi="Times New Roman"/>
                <w:sz w:val="24"/>
                <w:szCs w:val="24"/>
              </w:rPr>
              <w:softHyphen/>
              <w:t>брений в повышении плодородия почв, минеральные удобрения, их свой</w:t>
            </w:r>
            <w:r w:rsidRPr="005F0DE8">
              <w:rPr>
                <w:rFonts w:ascii="Times New Roman" w:hAnsi="Times New Roman"/>
                <w:sz w:val="24"/>
                <w:szCs w:val="24"/>
              </w:rPr>
              <w:softHyphen/>
              <w:t>ства, применение и хранение, хранение, сроки и способы внесения жидких компонентов удобрений, органические удобрения, их хранение сроки и способы внесения; понятие о системе удобрений в севообороте, нормы и дозы внесения удобрений.</w:t>
            </w:r>
          </w:p>
        </w:tc>
        <w:tc>
          <w:tcPr>
            <w:tcW w:w="598" w:type="pct"/>
            <w:vAlign w:val="center"/>
          </w:tcPr>
          <w:p w14:paraId="5FBDBDF8"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2</w:t>
            </w:r>
          </w:p>
        </w:tc>
        <w:tc>
          <w:tcPr>
            <w:tcW w:w="598" w:type="pct"/>
          </w:tcPr>
          <w:p w14:paraId="0D2DB2E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2D36142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0EAFDEC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0C02647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52D5F456"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750B7AC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91" w:type="pct"/>
          </w:tcPr>
          <w:p w14:paraId="547227F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3A7327E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6ECFDE6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3794FD4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69C636A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742ABF83"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2701FC8D"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lastRenderedPageBreak/>
              <w:t xml:space="preserve">ПК 2.1 </w:t>
            </w:r>
          </w:p>
          <w:p w14:paraId="12427FB9"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1C2A8F29"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ПК 2.6</w:t>
            </w:r>
          </w:p>
        </w:tc>
        <w:tc>
          <w:tcPr>
            <w:tcW w:w="391" w:type="pct"/>
          </w:tcPr>
          <w:p w14:paraId="27C2DF27"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lastRenderedPageBreak/>
              <w:t>З.01</w:t>
            </w:r>
          </w:p>
          <w:p w14:paraId="79F7AB0A"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З.03</w:t>
            </w:r>
          </w:p>
          <w:p w14:paraId="2D69909A" w14:textId="77777777" w:rsidR="005F0DE8" w:rsidRPr="005F0DE8" w:rsidRDefault="005F0DE8" w:rsidP="005F0DE8">
            <w:pPr>
              <w:rPr>
                <w:rFonts w:ascii="Times New Roman" w:hAnsi="Times New Roman"/>
                <w:b/>
                <w:bCs/>
                <w:sz w:val="24"/>
                <w:szCs w:val="24"/>
              </w:rPr>
            </w:pPr>
            <w:r w:rsidRPr="005F0DE8">
              <w:rPr>
                <w:rFonts w:ascii="Times New Roman" w:hAnsi="Times New Roman"/>
                <w:bCs/>
                <w:sz w:val="24"/>
                <w:szCs w:val="24"/>
              </w:rPr>
              <w:t>З.04</w:t>
            </w:r>
          </w:p>
        </w:tc>
      </w:tr>
      <w:tr w:rsidR="005F0DE8" w:rsidRPr="005F0DE8" w14:paraId="73FF5858" w14:textId="77777777" w:rsidTr="00C10ED2">
        <w:trPr>
          <w:trHeight w:val="20"/>
        </w:trPr>
        <w:tc>
          <w:tcPr>
            <w:tcW w:w="643" w:type="pct"/>
          </w:tcPr>
          <w:p w14:paraId="4F70898B" w14:textId="77777777" w:rsidR="005F0DE8" w:rsidRPr="005F0DE8" w:rsidRDefault="005F0DE8" w:rsidP="005F0DE8">
            <w:pPr>
              <w:jc w:val="center"/>
              <w:rPr>
                <w:rFonts w:ascii="Times New Roman" w:hAnsi="Times New Roman"/>
                <w:b/>
                <w:bCs/>
                <w:spacing w:val="-2"/>
                <w:sz w:val="24"/>
                <w:szCs w:val="24"/>
              </w:rPr>
            </w:pPr>
            <w:r w:rsidRPr="005F0DE8">
              <w:rPr>
                <w:rFonts w:ascii="Times New Roman" w:hAnsi="Times New Roman"/>
                <w:b/>
                <w:bCs/>
                <w:spacing w:val="-2"/>
                <w:sz w:val="24"/>
                <w:szCs w:val="24"/>
              </w:rPr>
              <w:lastRenderedPageBreak/>
              <w:t>Раздел 8. Системы земледелия.</w:t>
            </w:r>
          </w:p>
        </w:tc>
        <w:tc>
          <w:tcPr>
            <w:tcW w:w="2379" w:type="pct"/>
          </w:tcPr>
          <w:p w14:paraId="2B59692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598" w:type="pct"/>
            <w:vAlign w:val="center"/>
          </w:tcPr>
          <w:p w14:paraId="20238D81"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Pr>
          <w:p w14:paraId="0EF85845" w14:textId="77777777" w:rsidR="005F0DE8" w:rsidRPr="005F0DE8" w:rsidRDefault="005F0DE8" w:rsidP="005F0DE8">
            <w:pPr>
              <w:spacing w:after="0"/>
              <w:jc w:val="center"/>
              <w:rPr>
                <w:rFonts w:ascii="Times New Roman" w:hAnsi="Times New Roman"/>
                <w:sz w:val="24"/>
                <w:szCs w:val="24"/>
              </w:rPr>
            </w:pPr>
          </w:p>
        </w:tc>
        <w:tc>
          <w:tcPr>
            <w:tcW w:w="391" w:type="pct"/>
          </w:tcPr>
          <w:p w14:paraId="685F10B4" w14:textId="77777777" w:rsidR="005F0DE8" w:rsidRPr="005F0DE8" w:rsidRDefault="005F0DE8" w:rsidP="005F0DE8">
            <w:pPr>
              <w:spacing w:after="0"/>
              <w:jc w:val="both"/>
              <w:rPr>
                <w:rFonts w:ascii="Times New Roman" w:hAnsi="Times New Roman"/>
                <w:sz w:val="24"/>
                <w:szCs w:val="24"/>
              </w:rPr>
            </w:pPr>
          </w:p>
        </w:tc>
        <w:tc>
          <w:tcPr>
            <w:tcW w:w="391" w:type="pct"/>
          </w:tcPr>
          <w:p w14:paraId="2210A7BA" w14:textId="77777777" w:rsidR="005F0DE8" w:rsidRPr="005F0DE8" w:rsidRDefault="005F0DE8" w:rsidP="005F0DE8">
            <w:pPr>
              <w:rPr>
                <w:rFonts w:ascii="Times New Roman" w:hAnsi="Times New Roman"/>
                <w:bCs/>
                <w:sz w:val="24"/>
                <w:szCs w:val="24"/>
              </w:rPr>
            </w:pPr>
          </w:p>
        </w:tc>
      </w:tr>
      <w:tr w:rsidR="005F0DE8" w:rsidRPr="005F0DE8" w14:paraId="6A362B6F" w14:textId="77777777" w:rsidTr="00C10ED2">
        <w:trPr>
          <w:trHeight w:val="20"/>
        </w:trPr>
        <w:tc>
          <w:tcPr>
            <w:tcW w:w="643" w:type="pct"/>
          </w:tcPr>
          <w:p w14:paraId="25ED16A4"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pacing w:val="-2"/>
                <w:sz w:val="24"/>
                <w:szCs w:val="24"/>
              </w:rPr>
              <w:t>Тема 7. Зональные системы земледелия, мелиорация зе</w:t>
            </w:r>
            <w:r w:rsidRPr="005F0DE8">
              <w:rPr>
                <w:rFonts w:ascii="Times New Roman" w:hAnsi="Times New Roman"/>
                <w:b/>
                <w:bCs/>
                <w:spacing w:val="-2"/>
                <w:sz w:val="24"/>
                <w:szCs w:val="24"/>
              </w:rPr>
              <w:softHyphen/>
            </w:r>
            <w:r w:rsidRPr="005F0DE8">
              <w:rPr>
                <w:rFonts w:ascii="Times New Roman" w:hAnsi="Times New Roman"/>
                <w:b/>
                <w:bCs/>
                <w:sz w:val="24"/>
                <w:szCs w:val="24"/>
              </w:rPr>
              <w:t>мель и защита почв от эро</w:t>
            </w:r>
            <w:r w:rsidRPr="005F0DE8">
              <w:rPr>
                <w:rFonts w:ascii="Times New Roman" w:hAnsi="Times New Roman"/>
                <w:b/>
                <w:bCs/>
                <w:sz w:val="24"/>
                <w:szCs w:val="24"/>
              </w:rPr>
              <w:softHyphen/>
              <w:t>зии</w:t>
            </w:r>
          </w:p>
        </w:tc>
        <w:tc>
          <w:tcPr>
            <w:tcW w:w="2379" w:type="pct"/>
          </w:tcPr>
          <w:p w14:paraId="138A4FF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t>Содержание учебного материала:</w:t>
            </w:r>
          </w:p>
          <w:p w14:paraId="3C2BA8E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pacing w:val="-1"/>
                <w:sz w:val="24"/>
                <w:szCs w:val="24"/>
              </w:rPr>
              <w:t>Понятие о системе земледелия.</w:t>
            </w:r>
            <w:r w:rsidRPr="005F0DE8">
              <w:rPr>
                <w:rFonts w:ascii="Times New Roman" w:hAnsi="Times New Roman"/>
                <w:b/>
                <w:bCs/>
                <w:sz w:val="24"/>
                <w:szCs w:val="24"/>
              </w:rPr>
              <w:t xml:space="preserve"> Мелиорация земель:</w:t>
            </w:r>
            <w:r w:rsidRPr="005F0DE8">
              <w:rPr>
                <w:rFonts w:ascii="Times New Roman" w:hAnsi="Times New Roman"/>
                <w:b/>
                <w:bCs/>
                <w:spacing w:val="-1"/>
                <w:sz w:val="24"/>
                <w:szCs w:val="24"/>
              </w:rPr>
              <w:t xml:space="preserve"> </w:t>
            </w:r>
            <w:r w:rsidRPr="005F0DE8">
              <w:rPr>
                <w:rFonts w:ascii="Times New Roman" w:hAnsi="Times New Roman"/>
                <w:spacing w:val="-1"/>
                <w:sz w:val="24"/>
                <w:szCs w:val="24"/>
              </w:rPr>
              <w:t>особенности зональной системы земледе</w:t>
            </w:r>
            <w:r w:rsidRPr="005F0DE8">
              <w:rPr>
                <w:rFonts w:ascii="Times New Roman" w:hAnsi="Times New Roman"/>
                <w:spacing w:val="-1"/>
                <w:sz w:val="24"/>
                <w:szCs w:val="24"/>
              </w:rPr>
              <w:softHyphen/>
            </w:r>
            <w:r w:rsidRPr="005F0DE8">
              <w:rPr>
                <w:rFonts w:ascii="Times New Roman" w:hAnsi="Times New Roman"/>
                <w:sz w:val="24"/>
                <w:szCs w:val="24"/>
              </w:rPr>
              <w:t>лия, звенья зональной системы земледелия</w:t>
            </w:r>
            <w:r w:rsidRPr="005F0DE8">
              <w:rPr>
                <w:rFonts w:ascii="Times New Roman" w:hAnsi="Times New Roman"/>
                <w:i/>
                <w:iCs/>
                <w:sz w:val="24"/>
                <w:szCs w:val="24"/>
              </w:rPr>
              <w:t>.</w:t>
            </w:r>
            <w:r w:rsidRPr="005F0DE8">
              <w:rPr>
                <w:rFonts w:ascii="Times New Roman" w:hAnsi="Times New Roman"/>
                <w:b/>
                <w:bCs/>
                <w:sz w:val="24"/>
                <w:szCs w:val="24"/>
              </w:rPr>
              <w:t xml:space="preserve"> </w:t>
            </w:r>
            <w:r w:rsidRPr="005F0DE8">
              <w:rPr>
                <w:rFonts w:ascii="Times New Roman" w:hAnsi="Times New Roman"/>
                <w:sz w:val="24"/>
                <w:szCs w:val="24"/>
              </w:rPr>
              <w:t>Виды мелиорации, агромелиоративные приемы обра</w:t>
            </w:r>
            <w:r w:rsidRPr="005F0DE8">
              <w:rPr>
                <w:rFonts w:ascii="Times New Roman" w:hAnsi="Times New Roman"/>
                <w:sz w:val="24"/>
                <w:szCs w:val="24"/>
              </w:rPr>
              <w:softHyphen/>
              <w:t>ботки земель и их окультуривание, эрозия почвы и причины ее возникнове</w:t>
            </w:r>
            <w:r w:rsidRPr="005F0DE8">
              <w:rPr>
                <w:rFonts w:ascii="Times New Roman" w:hAnsi="Times New Roman"/>
                <w:sz w:val="24"/>
                <w:szCs w:val="24"/>
              </w:rPr>
              <w:softHyphen/>
              <w:t>ния, противоэрозийные приемы обработки почвы в зоне расположения учеб</w:t>
            </w:r>
            <w:r w:rsidRPr="005F0DE8">
              <w:rPr>
                <w:rFonts w:ascii="Times New Roman" w:hAnsi="Times New Roman"/>
                <w:sz w:val="24"/>
                <w:szCs w:val="24"/>
              </w:rPr>
              <w:softHyphen/>
              <w:t>ного заведения.</w:t>
            </w:r>
          </w:p>
        </w:tc>
        <w:tc>
          <w:tcPr>
            <w:tcW w:w="598" w:type="pct"/>
            <w:vAlign w:val="center"/>
          </w:tcPr>
          <w:p w14:paraId="71FA7EE6"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1</w:t>
            </w:r>
          </w:p>
        </w:tc>
        <w:tc>
          <w:tcPr>
            <w:tcW w:w="598" w:type="pct"/>
          </w:tcPr>
          <w:p w14:paraId="31E3427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767A24F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46EA534E"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68ABD2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3387C854"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7B1D10B5"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91" w:type="pct"/>
          </w:tcPr>
          <w:p w14:paraId="2516F9E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ОК1</w:t>
            </w:r>
          </w:p>
          <w:p w14:paraId="7D7EAA7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2</w:t>
            </w:r>
          </w:p>
          <w:p w14:paraId="7F5ED8B1"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74ABFE5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0549ACDF"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7679A952"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3461A57A"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2116085F"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654BF030"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ПК 2.6</w:t>
            </w:r>
          </w:p>
        </w:tc>
        <w:tc>
          <w:tcPr>
            <w:tcW w:w="391" w:type="pct"/>
          </w:tcPr>
          <w:p w14:paraId="2D4A4CD0"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З.01</w:t>
            </w:r>
          </w:p>
          <w:p w14:paraId="16718635"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З.03</w:t>
            </w:r>
          </w:p>
          <w:p w14:paraId="1C364D0A" w14:textId="77777777" w:rsidR="005F0DE8" w:rsidRPr="005F0DE8" w:rsidRDefault="005F0DE8" w:rsidP="005F0DE8">
            <w:pPr>
              <w:rPr>
                <w:rFonts w:ascii="Times New Roman" w:hAnsi="Times New Roman"/>
                <w:b/>
                <w:bCs/>
                <w:sz w:val="24"/>
                <w:szCs w:val="24"/>
              </w:rPr>
            </w:pPr>
            <w:r w:rsidRPr="005F0DE8">
              <w:rPr>
                <w:rFonts w:ascii="Times New Roman" w:hAnsi="Times New Roman"/>
                <w:bCs/>
                <w:sz w:val="24"/>
                <w:szCs w:val="24"/>
              </w:rPr>
              <w:t>З.04</w:t>
            </w:r>
          </w:p>
        </w:tc>
      </w:tr>
      <w:tr w:rsidR="005F0DE8" w:rsidRPr="005F0DE8" w14:paraId="2E715B65" w14:textId="77777777" w:rsidTr="00C10ED2">
        <w:trPr>
          <w:trHeight w:val="20"/>
        </w:trPr>
        <w:tc>
          <w:tcPr>
            <w:tcW w:w="643" w:type="pct"/>
          </w:tcPr>
          <w:p w14:paraId="3B2D2102" w14:textId="77777777" w:rsidR="005F0DE8" w:rsidRPr="005F0DE8" w:rsidRDefault="005F0DE8" w:rsidP="005F0DE8">
            <w:pPr>
              <w:jc w:val="center"/>
              <w:rPr>
                <w:rFonts w:ascii="Times New Roman" w:hAnsi="Times New Roman"/>
                <w:b/>
                <w:bCs/>
                <w:spacing w:val="-2"/>
                <w:sz w:val="24"/>
                <w:szCs w:val="24"/>
              </w:rPr>
            </w:pPr>
            <w:r w:rsidRPr="005F0DE8">
              <w:rPr>
                <w:rFonts w:ascii="Times New Roman" w:hAnsi="Times New Roman"/>
                <w:b/>
                <w:bCs/>
                <w:spacing w:val="-2"/>
                <w:sz w:val="24"/>
                <w:szCs w:val="24"/>
              </w:rPr>
              <w:t>Раздел 9.Важнейшие сельскохозяйственные культуры</w:t>
            </w:r>
          </w:p>
        </w:tc>
        <w:tc>
          <w:tcPr>
            <w:tcW w:w="2379" w:type="pct"/>
          </w:tcPr>
          <w:p w14:paraId="4D5821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598" w:type="pct"/>
            <w:vAlign w:val="center"/>
          </w:tcPr>
          <w:p w14:paraId="49172652"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8</w:t>
            </w:r>
          </w:p>
        </w:tc>
        <w:tc>
          <w:tcPr>
            <w:tcW w:w="598" w:type="pct"/>
          </w:tcPr>
          <w:p w14:paraId="1826033D" w14:textId="77777777" w:rsidR="005F0DE8" w:rsidRPr="005F0DE8" w:rsidRDefault="005F0DE8" w:rsidP="005F0DE8">
            <w:pPr>
              <w:spacing w:after="0"/>
              <w:jc w:val="center"/>
              <w:rPr>
                <w:rFonts w:ascii="Times New Roman" w:hAnsi="Times New Roman"/>
                <w:sz w:val="24"/>
                <w:szCs w:val="24"/>
              </w:rPr>
            </w:pPr>
          </w:p>
        </w:tc>
        <w:tc>
          <w:tcPr>
            <w:tcW w:w="391" w:type="pct"/>
          </w:tcPr>
          <w:p w14:paraId="055700C6" w14:textId="77777777" w:rsidR="005F0DE8" w:rsidRPr="005F0DE8" w:rsidRDefault="005F0DE8" w:rsidP="005F0DE8">
            <w:pPr>
              <w:spacing w:after="0"/>
              <w:jc w:val="both"/>
              <w:rPr>
                <w:rFonts w:ascii="Times New Roman" w:hAnsi="Times New Roman"/>
                <w:sz w:val="24"/>
                <w:szCs w:val="24"/>
              </w:rPr>
            </w:pPr>
          </w:p>
        </w:tc>
        <w:tc>
          <w:tcPr>
            <w:tcW w:w="391" w:type="pct"/>
          </w:tcPr>
          <w:p w14:paraId="75C55596" w14:textId="77777777" w:rsidR="005F0DE8" w:rsidRPr="005F0DE8" w:rsidRDefault="005F0DE8" w:rsidP="005F0DE8">
            <w:pPr>
              <w:rPr>
                <w:rFonts w:ascii="Times New Roman" w:hAnsi="Times New Roman"/>
                <w:bCs/>
                <w:sz w:val="24"/>
                <w:szCs w:val="24"/>
              </w:rPr>
            </w:pPr>
          </w:p>
        </w:tc>
      </w:tr>
      <w:tr w:rsidR="005F0DE8" w:rsidRPr="005F0DE8" w14:paraId="78F28F5A" w14:textId="77777777" w:rsidTr="00C10ED2">
        <w:trPr>
          <w:trHeight w:val="20"/>
        </w:trPr>
        <w:tc>
          <w:tcPr>
            <w:tcW w:w="643" w:type="pct"/>
            <w:vMerge w:val="restart"/>
          </w:tcPr>
          <w:p w14:paraId="4DCC0DED"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pacing w:val="-2"/>
                <w:sz w:val="24"/>
                <w:szCs w:val="24"/>
              </w:rPr>
              <w:t xml:space="preserve">Тема 8. Технологии </w:t>
            </w:r>
            <w:r w:rsidRPr="005F0DE8">
              <w:rPr>
                <w:rFonts w:ascii="Times New Roman" w:hAnsi="Times New Roman"/>
                <w:b/>
                <w:bCs/>
                <w:spacing w:val="-2"/>
                <w:sz w:val="24"/>
                <w:szCs w:val="24"/>
              </w:rPr>
              <w:lastRenderedPageBreak/>
              <w:t>возделы</w:t>
            </w:r>
            <w:r w:rsidRPr="005F0DE8">
              <w:rPr>
                <w:rFonts w:ascii="Times New Roman" w:hAnsi="Times New Roman"/>
                <w:b/>
                <w:bCs/>
                <w:spacing w:val="-2"/>
                <w:sz w:val="24"/>
                <w:szCs w:val="24"/>
              </w:rPr>
              <w:softHyphen/>
            </w:r>
            <w:r w:rsidRPr="005F0DE8">
              <w:rPr>
                <w:rFonts w:ascii="Times New Roman" w:hAnsi="Times New Roman"/>
                <w:b/>
                <w:bCs/>
                <w:sz w:val="24"/>
                <w:szCs w:val="24"/>
              </w:rPr>
              <w:t>вания основных сельскохо</w:t>
            </w:r>
            <w:r w:rsidRPr="005F0DE8">
              <w:rPr>
                <w:rFonts w:ascii="Times New Roman" w:hAnsi="Times New Roman"/>
                <w:b/>
                <w:bCs/>
                <w:sz w:val="24"/>
                <w:szCs w:val="24"/>
              </w:rPr>
              <w:softHyphen/>
              <w:t>зяйственных культур зоны</w:t>
            </w:r>
          </w:p>
        </w:tc>
        <w:tc>
          <w:tcPr>
            <w:tcW w:w="2379" w:type="pct"/>
          </w:tcPr>
          <w:p w14:paraId="283F2DF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5F0DE8">
              <w:rPr>
                <w:rFonts w:ascii="Times New Roman" w:hAnsi="Times New Roman"/>
                <w:b/>
                <w:sz w:val="24"/>
                <w:szCs w:val="24"/>
              </w:rPr>
              <w:lastRenderedPageBreak/>
              <w:t>Содержание учебного материала:</w:t>
            </w:r>
          </w:p>
          <w:p w14:paraId="1AD23F2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lastRenderedPageBreak/>
              <w:t xml:space="preserve">Зерновые культуры: </w:t>
            </w:r>
            <w:r w:rsidRPr="005F0DE8">
              <w:rPr>
                <w:rFonts w:ascii="Times New Roman" w:hAnsi="Times New Roman"/>
                <w:sz w:val="24"/>
                <w:szCs w:val="24"/>
              </w:rPr>
              <w:t>понятие о сорте, сортовые и посевные качества семян, подготовка семян к посеву, сроки и способы посева семян, агротехнологические требования к качеству сева, технология возделывания .</w:t>
            </w:r>
          </w:p>
        </w:tc>
        <w:tc>
          <w:tcPr>
            <w:tcW w:w="598" w:type="pct"/>
            <w:vAlign w:val="center"/>
          </w:tcPr>
          <w:p w14:paraId="0ECDBBC0"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lastRenderedPageBreak/>
              <w:t>2</w:t>
            </w:r>
          </w:p>
        </w:tc>
        <w:tc>
          <w:tcPr>
            <w:tcW w:w="598" w:type="pct"/>
          </w:tcPr>
          <w:p w14:paraId="05A85C8A"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26F2DEE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lastRenderedPageBreak/>
              <w:t>ЛР14</w:t>
            </w:r>
          </w:p>
          <w:p w14:paraId="4E5EAD78"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2131B51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0AFD7E7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39EA454C"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91" w:type="pct"/>
            <w:vMerge w:val="restart"/>
          </w:tcPr>
          <w:p w14:paraId="6B713DD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lastRenderedPageBreak/>
              <w:t>ОК1</w:t>
            </w:r>
          </w:p>
          <w:p w14:paraId="725D4028"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lastRenderedPageBreak/>
              <w:t>ОК 2</w:t>
            </w:r>
          </w:p>
          <w:p w14:paraId="7E73387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3</w:t>
            </w:r>
          </w:p>
          <w:p w14:paraId="25490EE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4</w:t>
            </w:r>
          </w:p>
          <w:p w14:paraId="7ECDBB9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ОК5 </w:t>
            </w:r>
          </w:p>
          <w:p w14:paraId="35A34E00" w14:textId="77777777" w:rsidR="005F0DE8" w:rsidRPr="005F0DE8" w:rsidRDefault="005F0DE8" w:rsidP="005F0DE8">
            <w:pPr>
              <w:spacing w:after="0"/>
              <w:jc w:val="both"/>
              <w:rPr>
                <w:rFonts w:ascii="Times New Roman" w:hAnsi="Times New Roman"/>
                <w:color w:val="333333"/>
                <w:sz w:val="24"/>
                <w:szCs w:val="24"/>
              </w:rPr>
            </w:pPr>
            <w:r w:rsidRPr="005F0DE8">
              <w:rPr>
                <w:rFonts w:ascii="Times New Roman" w:hAnsi="Times New Roman"/>
                <w:sz w:val="24"/>
                <w:szCs w:val="24"/>
              </w:rPr>
              <w:t>ОК 9</w:t>
            </w:r>
          </w:p>
          <w:p w14:paraId="54F43947"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 xml:space="preserve">ПК 2.1 </w:t>
            </w:r>
          </w:p>
          <w:p w14:paraId="38464C7C" w14:textId="77777777" w:rsidR="005F0DE8" w:rsidRPr="005F0DE8" w:rsidRDefault="005F0DE8" w:rsidP="005F0DE8">
            <w:pPr>
              <w:spacing w:after="0"/>
              <w:jc w:val="both"/>
              <w:rPr>
                <w:rFonts w:ascii="Times New Roman" w:hAnsi="Times New Roman"/>
                <w:color w:val="000000"/>
                <w:sz w:val="24"/>
                <w:szCs w:val="24"/>
              </w:rPr>
            </w:pPr>
            <w:r w:rsidRPr="005F0DE8">
              <w:rPr>
                <w:rFonts w:ascii="Times New Roman" w:hAnsi="Times New Roman"/>
                <w:color w:val="000000"/>
                <w:sz w:val="24"/>
                <w:szCs w:val="24"/>
              </w:rPr>
              <w:t>ПК 2.2</w:t>
            </w:r>
          </w:p>
          <w:p w14:paraId="7BF0F5E7" w14:textId="77777777" w:rsidR="005F0DE8" w:rsidRPr="005F0DE8" w:rsidRDefault="005F0DE8" w:rsidP="005F0DE8">
            <w:pPr>
              <w:rPr>
                <w:rFonts w:ascii="Times New Roman" w:hAnsi="Times New Roman"/>
                <w:b/>
                <w:bCs/>
                <w:sz w:val="24"/>
                <w:szCs w:val="24"/>
              </w:rPr>
            </w:pPr>
            <w:r w:rsidRPr="005F0DE8">
              <w:rPr>
                <w:rFonts w:ascii="Times New Roman" w:hAnsi="Times New Roman"/>
                <w:color w:val="000000"/>
                <w:sz w:val="24"/>
                <w:szCs w:val="24"/>
              </w:rPr>
              <w:t>ПК 2.6</w:t>
            </w:r>
          </w:p>
        </w:tc>
        <w:tc>
          <w:tcPr>
            <w:tcW w:w="391" w:type="pct"/>
            <w:vMerge w:val="restart"/>
          </w:tcPr>
          <w:p w14:paraId="66169C59"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lastRenderedPageBreak/>
              <w:t>З.01</w:t>
            </w:r>
          </w:p>
          <w:p w14:paraId="0C78DEB9"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lastRenderedPageBreak/>
              <w:t>З.03</w:t>
            </w:r>
          </w:p>
          <w:p w14:paraId="14051143" w14:textId="77777777" w:rsidR="005F0DE8" w:rsidRPr="005F0DE8" w:rsidRDefault="005F0DE8" w:rsidP="005F0DE8">
            <w:pPr>
              <w:rPr>
                <w:rFonts w:ascii="Times New Roman" w:hAnsi="Times New Roman"/>
                <w:bCs/>
                <w:sz w:val="24"/>
                <w:szCs w:val="24"/>
              </w:rPr>
            </w:pPr>
            <w:r w:rsidRPr="005F0DE8">
              <w:rPr>
                <w:rFonts w:ascii="Times New Roman" w:hAnsi="Times New Roman"/>
                <w:bCs/>
                <w:sz w:val="24"/>
                <w:szCs w:val="24"/>
              </w:rPr>
              <w:t>З.04</w:t>
            </w:r>
          </w:p>
          <w:p w14:paraId="2173F7B5" w14:textId="77777777" w:rsidR="005F0DE8" w:rsidRPr="005F0DE8" w:rsidRDefault="005F0DE8" w:rsidP="005F0DE8">
            <w:pPr>
              <w:rPr>
                <w:rFonts w:ascii="Times New Roman" w:hAnsi="Times New Roman"/>
                <w:b/>
                <w:bCs/>
                <w:sz w:val="24"/>
                <w:szCs w:val="24"/>
              </w:rPr>
            </w:pPr>
            <w:r w:rsidRPr="005F0DE8">
              <w:rPr>
                <w:rFonts w:ascii="Times New Roman" w:hAnsi="Times New Roman"/>
                <w:bCs/>
                <w:sz w:val="24"/>
                <w:szCs w:val="24"/>
              </w:rPr>
              <w:t>У.01</w:t>
            </w:r>
          </w:p>
        </w:tc>
      </w:tr>
      <w:tr w:rsidR="005F0DE8" w:rsidRPr="005F0DE8" w14:paraId="6D203D0E" w14:textId="77777777" w:rsidTr="00C10ED2">
        <w:trPr>
          <w:trHeight w:val="20"/>
        </w:trPr>
        <w:tc>
          <w:tcPr>
            <w:tcW w:w="643" w:type="pct"/>
            <w:vMerge/>
          </w:tcPr>
          <w:p w14:paraId="0C725D2B" w14:textId="77777777" w:rsidR="005F0DE8" w:rsidRPr="005F0DE8" w:rsidRDefault="005F0DE8" w:rsidP="005F0DE8">
            <w:pPr>
              <w:rPr>
                <w:rFonts w:ascii="Times New Roman" w:hAnsi="Times New Roman"/>
                <w:b/>
                <w:bCs/>
                <w:sz w:val="24"/>
                <w:szCs w:val="24"/>
              </w:rPr>
            </w:pPr>
          </w:p>
        </w:tc>
        <w:tc>
          <w:tcPr>
            <w:tcW w:w="2379" w:type="pct"/>
          </w:tcPr>
          <w:p w14:paraId="1A6CFCA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pacing w:val="-1"/>
                <w:sz w:val="24"/>
                <w:szCs w:val="24"/>
              </w:rPr>
            </w:pPr>
            <w:r w:rsidRPr="005F0DE8">
              <w:rPr>
                <w:rFonts w:ascii="Times New Roman" w:hAnsi="Times New Roman"/>
                <w:b/>
                <w:bCs/>
                <w:sz w:val="24"/>
                <w:szCs w:val="24"/>
              </w:rPr>
              <w:t>Практическая работа № 4</w:t>
            </w:r>
          </w:p>
          <w:p w14:paraId="6224ADA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F0DE8">
              <w:rPr>
                <w:rFonts w:ascii="Times New Roman" w:hAnsi="Times New Roman"/>
                <w:sz w:val="24"/>
                <w:szCs w:val="24"/>
              </w:rPr>
              <w:t>Составление агротехнической части технологической карты для возделывания зернобобовых и пропашных культур</w:t>
            </w:r>
          </w:p>
          <w:p w14:paraId="3427324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spacing w:val="-1"/>
                <w:sz w:val="24"/>
                <w:szCs w:val="24"/>
              </w:rPr>
              <w:t>Составление агротехнической части технологической карты для возделыва</w:t>
            </w:r>
            <w:r w:rsidRPr="005F0DE8">
              <w:rPr>
                <w:rFonts w:ascii="Times New Roman" w:hAnsi="Times New Roman"/>
                <w:spacing w:val="-1"/>
                <w:sz w:val="24"/>
                <w:szCs w:val="24"/>
              </w:rPr>
              <w:softHyphen/>
            </w:r>
            <w:r w:rsidRPr="005F0DE8">
              <w:rPr>
                <w:rFonts w:ascii="Times New Roman" w:hAnsi="Times New Roman"/>
                <w:sz w:val="24"/>
                <w:szCs w:val="24"/>
              </w:rPr>
              <w:t>ния озимых и яровых зерновых культур.</w:t>
            </w:r>
          </w:p>
        </w:tc>
        <w:tc>
          <w:tcPr>
            <w:tcW w:w="598" w:type="pct"/>
            <w:vAlign w:val="center"/>
          </w:tcPr>
          <w:p w14:paraId="5EC1316C"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6</w:t>
            </w:r>
          </w:p>
        </w:tc>
        <w:tc>
          <w:tcPr>
            <w:tcW w:w="598" w:type="pct"/>
          </w:tcPr>
          <w:p w14:paraId="3491F5B2"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13</w:t>
            </w:r>
          </w:p>
          <w:p w14:paraId="5E8B71FF"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ЛР14</w:t>
            </w:r>
          </w:p>
          <w:p w14:paraId="26A136A7"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16</w:t>
            </w:r>
          </w:p>
          <w:p w14:paraId="11BA778B"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17</w:t>
            </w:r>
          </w:p>
          <w:p w14:paraId="3988BEE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18</w:t>
            </w:r>
          </w:p>
          <w:p w14:paraId="4E11631D" w14:textId="77777777" w:rsidR="005F0DE8" w:rsidRPr="005F0DE8" w:rsidRDefault="005F0DE8" w:rsidP="005F0DE8">
            <w:pPr>
              <w:spacing w:after="0"/>
              <w:jc w:val="center"/>
              <w:rPr>
                <w:rFonts w:ascii="Times New Roman" w:hAnsi="Times New Roman"/>
                <w:sz w:val="24"/>
                <w:szCs w:val="24"/>
              </w:rPr>
            </w:pPr>
            <w:r w:rsidRPr="005F0DE8">
              <w:rPr>
                <w:rFonts w:ascii="Times New Roman" w:hAnsi="Times New Roman"/>
                <w:sz w:val="24"/>
                <w:szCs w:val="24"/>
              </w:rPr>
              <w:t>ЛР  19</w:t>
            </w:r>
          </w:p>
        </w:tc>
        <w:tc>
          <w:tcPr>
            <w:tcW w:w="391" w:type="pct"/>
            <w:vMerge/>
          </w:tcPr>
          <w:p w14:paraId="0C142149" w14:textId="77777777" w:rsidR="005F0DE8" w:rsidRPr="005F0DE8" w:rsidRDefault="005F0DE8" w:rsidP="005F0DE8">
            <w:pPr>
              <w:rPr>
                <w:rFonts w:ascii="Times New Roman" w:hAnsi="Times New Roman"/>
                <w:b/>
                <w:bCs/>
                <w:sz w:val="24"/>
                <w:szCs w:val="24"/>
              </w:rPr>
            </w:pPr>
          </w:p>
        </w:tc>
        <w:tc>
          <w:tcPr>
            <w:tcW w:w="391" w:type="pct"/>
            <w:vMerge/>
          </w:tcPr>
          <w:p w14:paraId="7B4DA783" w14:textId="77777777" w:rsidR="005F0DE8" w:rsidRPr="005F0DE8" w:rsidRDefault="005F0DE8" w:rsidP="005F0DE8">
            <w:pPr>
              <w:rPr>
                <w:rFonts w:ascii="Times New Roman" w:hAnsi="Times New Roman"/>
                <w:b/>
                <w:bCs/>
                <w:sz w:val="24"/>
                <w:szCs w:val="24"/>
              </w:rPr>
            </w:pPr>
          </w:p>
        </w:tc>
      </w:tr>
      <w:tr w:rsidR="005F0DE8" w:rsidRPr="005F0DE8" w14:paraId="13D7F1EA" w14:textId="77777777" w:rsidTr="00C10ED2">
        <w:trPr>
          <w:trHeight w:val="20"/>
        </w:trPr>
        <w:tc>
          <w:tcPr>
            <w:tcW w:w="3022" w:type="pct"/>
            <w:gridSpan w:val="2"/>
          </w:tcPr>
          <w:p w14:paraId="08D334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F0DE8">
              <w:rPr>
                <w:rFonts w:ascii="Times New Roman" w:hAnsi="Times New Roman"/>
                <w:b/>
                <w:bCs/>
                <w:sz w:val="24"/>
                <w:szCs w:val="24"/>
              </w:rPr>
              <w:t>Консультация</w:t>
            </w:r>
          </w:p>
        </w:tc>
        <w:tc>
          <w:tcPr>
            <w:tcW w:w="598" w:type="pct"/>
            <w:vAlign w:val="center"/>
          </w:tcPr>
          <w:p w14:paraId="2997BA2B" w14:textId="77777777" w:rsidR="005F0DE8" w:rsidRPr="005F0DE8" w:rsidRDefault="005F0DE8" w:rsidP="005F0DE8">
            <w:pPr>
              <w:jc w:val="center"/>
              <w:rPr>
                <w:rFonts w:ascii="Times New Roman" w:hAnsi="Times New Roman"/>
                <w:b/>
                <w:bCs/>
                <w:sz w:val="24"/>
                <w:szCs w:val="24"/>
              </w:rPr>
            </w:pPr>
            <w:r w:rsidRPr="005F0DE8">
              <w:rPr>
                <w:rFonts w:ascii="Times New Roman" w:hAnsi="Times New Roman"/>
                <w:b/>
                <w:bCs/>
                <w:sz w:val="24"/>
                <w:szCs w:val="24"/>
              </w:rPr>
              <w:t>5</w:t>
            </w:r>
          </w:p>
        </w:tc>
        <w:tc>
          <w:tcPr>
            <w:tcW w:w="598" w:type="pct"/>
          </w:tcPr>
          <w:p w14:paraId="3CCDD2BF" w14:textId="77777777" w:rsidR="005F0DE8" w:rsidRPr="005F0DE8" w:rsidRDefault="005F0DE8" w:rsidP="005F0DE8">
            <w:pPr>
              <w:spacing w:after="0"/>
              <w:jc w:val="center"/>
              <w:rPr>
                <w:rFonts w:ascii="Times New Roman" w:hAnsi="Times New Roman"/>
                <w:sz w:val="24"/>
                <w:szCs w:val="24"/>
              </w:rPr>
            </w:pPr>
          </w:p>
        </w:tc>
        <w:tc>
          <w:tcPr>
            <w:tcW w:w="391" w:type="pct"/>
          </w:tcPr>
          <w:p w14:paraId="3F1ABC08" w14:textId="77777777" w:rsidR="005F0DE8" w:rsidRPr="005F0DE8" w:rsidRDefault="005F0DE8" w:rsidP="005F0DE8">
            <w:pPr>
              <w:rPr>
                <w:rFonts w:ascii="Times New Roman" w:hAnsi="Times New Roman"/>
                <w:b/>
                <w:bCs/>
                <w:sz w:val="24"/>
                <w:szCs w:val="24"/>
              </w:rPr>
            </w:pPr>
          </w:p>
        </w:tc>
        <w:tc>
          <w:tcPr>
            <w:tcW w:w="391" w:type="pct"/>
          </w:tcPr>
          <w:p w14:paraId="7FAC6627" w14:textId="77777777" w:rsidR="005F0DE8" w:rsidRPr="005F0DE8" w:rsidRDefault="005F0DE8" w:rsidP="005F0DE8">
            <w:pPr>
              <w:rPr>
                <w:rFonts w:ascii="Times New Roman" w:hAnsi="Times New Roman"/>
                <w:b/>
                <w:bCs/>
                <w:sz w:val="24"/>
                <w:szCs w:val="24"/>
              </w:rPr>
            </w:pPr>
          </w:p>
        </w:tc>
      </w:tr>
      <w:tr w:rsidR="005F0DE8" w:rsidRPr="005F0DE8" w14:paraId="3D529237" w14:textId="77777777" w:rsidTr="00C10ED2">
        <w:trPr>
          <w:trHeight w:val="20"/>
        </w:trPr>
        <w:tc>
          <w:tcPr>
            <w:tcW w:w="3022" w:type="pct"/>
            <w:gridSpan w:val="2"/>
          </w:tcPr>
          <w:p w14:paraId="5E684857"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Промежуточная аттестация</w:t>
            </w:r>
          </w:p>
        </w:tc>
        <w:tc>
          <w:tcPr>
            <w:tcW w:w="598" w:type="pct"/>
            <w:vAlign w:val="center"/>
          </w:tcPr>
          <w:p w14:paraId="61AC237F"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t>экзамен</w:t>
            </w:r>
          </w:p>
        </w:tc>
        <w:tc>
          <w:tcPr>
            <w:tcW w:w="598" w:type="pct"/>
          </w:tcPr>
          <w:p w14:paraId="23DA9C93" w14:textId="77777777" w:rsidR="005F0DE8" w:rsidRPr="005F0DE8" w:rsidRDefault="005F0DE8" w:rsidP="005F0DE8">
            <w:pPr>
              <w:rPr>
                <w:rFonts w:ascii="Times New Roman" w:hAnsi="Times New Roman"/>
                <w:b/>
                <w:i/>
                <w:sz w:val="24"/>
                <w:szCs w:val="24"/>
              </w:rPr>
            </w:pPr>
          </w:p>
        </w:tc>
        <w:tc>
          <w:tcPr>
            <w:tcW w:w="391" w:type="pct"/>
          </w:tcPr>
          <w:p w14:paraId="14B57A4A" w14:textId="77777777" w:rsidR="005F0DE8" w:rsidRPr="005F0DE8" w:rsidRDefault="005F0DE8" w:rsidP="005F0DE8">
            <w:pPr>
              <w:rPr>
                <w:rFonts w:ascii="Times New Roman" w:hAnsi="Times New Roman"/>
                <w:b/>
                <w:i/>
                <w:sz w:val="24"/>
                <w:szCs w:val="24"/>
              </w:rPr>
            </w:pPr>
          </w:p>
        </w:tc>
        <w:tc>
          <w:tcPr>
            <w:tcW w:w="391" w:type="pct"/>
          </w:tcPr>
          <w:p w14:paraId="112115EB" w14:textId="77777777" w:rsidR="005F0DE8" w:rsidRPr="005F0DE8" w:rsidRDefault="005F0DE8" w:rsidP="005F0DE8">
            <w:pPr>
              <w:rPr>
                <w:rFonts w:ascii="Times New Roman" w:hAnsi="Times New Roman"/>
                <w:b/>
                <w:i/>
                <w:sz w:val="24"/>
                <w:szCs w:val="24"/>
              </w:rPr>
            </w:pPr>
          </w:p>
        </w:tc>
      </w:tr>
      <w:tr w:rsidR="005F0DE8" w:rsidRPr="005F0DE8" w14:paraId="2C23CD91" w14:textId="77777777" w:rsidTr="00C10ED2">
        <w:trPr>
          <w:trHeight w:val="20"/>
        </w:trPr>
        <w:tc>
          <w:tcPr>
            <w:tcW w:w="3022" w:type="pct"/>
            <w:gridSpan w:val="2"/>
          </w:tcPr>
          <w:p w14:paraId="23C02A83"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Всего:</w:t>
            </w:r>
          </w:p>
        </w:tc>
        <w:tc>
          <w:tcPr>
            <w:tcW w:w="598" w:type="pct"/>
            <w:vAlign w:val="center"/>
          </w:tcPr>
          <w:p w14:paraId="1E2BB7F6" w14:textId="77777777" w:rsidR="005F0DE8" w:rsidRPr="005F0DE8" w:rsidRDefault="005F0DE8" w:rsidP="005F0DE8">
            <w:pPr>
              <w:jc w:val="center"/>
              <w:rPr>
                <w:rFonts w:ascii="Times New Roman" w:hAnsi="Times New Roman"/>
                <w:b/>
                <w:bCs/>
                <w:i/>
                <w:sz w:val="24"/>
                <w:szCs w:val="24"/>
              </w:rPr>
            </w:pPr>
            <w:r w:rsidRPr="005F0DE8">
              <w:rPr>
                <w:rFonts w:ascii="Times New Roman" w:hAnsi="Times New Roman"/>
                <w:b/>
                <w:bCs/>
                <w:i/>
                <w:sz w:val="24"/>
                <w:szCs w:val="24"/>
              </w:rPr>
              <w:t>32</w:t>
            </w:r>
          </w:p>
        </w:tc>
        <w:tc>
          <w:tcPr>
            <w:tcW w:w="598" w:type="pct"/>
          </w:tcPr>
          <w:p w14:paraId="0E3D2014" w14:textId="77777777" w:rsidR="005F0DE8" w:rsidRPr="005F0DE8" w:rsidRDefault="005F0DE8" w:rsidP="005F0DE8">
            <w:pPr>
              <w:rPr>
                <w:rFonts w:ascii="Times New Roman" w:hAnsi="Times New Roman"/>
                <w:b/>
                <w:bCs/>
                <w:i/>
                <w:sz w:val="24"/>
                <w:szCs w:val="24"/>
              </w:rPr>
            </w:pPr>
          </w:p>
        </w:tc>
        <w:tc>
          <w:tcPr>
            <w:tcW w:w="391" w:type="pct"/>
          </w:tcPr>
          <w:p w14:paraId="5A044C39" w14:textId="77777777" w:rsidR="005F0DE8" w:rsidRPr="005F0DE8" w:rsidRDefault="005F0DE8" w:rsidP="005F0DE8">
            <w:pPr>
              <w:rPr>
                <w:rFonts w:ascii="Times New Roman" w:hAnsi="Times New Roman"/>
                <w:b/>
                <w:bCs/>
                <w:i/>
                <w:sz w:val="24"/>
                <w:szCs w:val="24"/>
              </w:rPr>
            </w:pPr>
          </w:p>
        </w:tc>
        <w:tc>
          <w:tcPr>
            <w:tcW w:w="391" w:type="pct"/>
          </w:tcPr>
          <w:p w14:paraId="71ECFFF2" w14:textId="77777777" w:rsidR="005F0DE8" w:rsidRPr="005F0DE8" w:rsidRDefault="005F0DE8" w:rsidP="005F0DE8">
            <w:pPr>
              <w:rPr>
                <w:rFonts w:ascii="Times New Roman" w:hAnsi="Times New Roman"/>
                <w:b/>
                <w:bCs/>
                <w:i/>
                <w:sz w:val="24"/>
                <w:szCs w:val="24"/>
              </w:rPr>
            </w:pPr>
          </w:p>
        </w:tc>
      </w:tr>
    </w:tbl>
    <w:p w14:paraId="749207AB"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213D1CB7"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40835A0B"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A222F5E"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bCs/>
          <w:sz w:val="24"/>
          <w:szCs w:val="24"/>
        </w:rPr>
      </w:pPr>
      <w:r w:rsidRPr="005F0DE8">
        <w:rPr>
          <w:rFonts w:ascii="Times New Roman" w:hAnsi="Times New Roman"/>
          <w:bCs/>
          <w:sz w:val="24"/>
          <w:szCs w:val="24"/>
        </w:rPr>
        <w:t>Кабинет</w:t>
      </w:r>
      <w:r w:rsidRPr="005F0DE8">
        <w:rPr>
          <w:rFonts w:ascii="Times New Roman" w:hAnsi="Times New Roman"/>
          <w:bCs/>
          <w:i/>
          <w:sz w:val="24"/>
          <w:szCs w:val="24"/>
        </w:rPr>
        <w:t xml:space="preserve"> </w:t>
      </w:r>
      <w:r w:rsidRPr="005F0DE8">
        <w:rPr>
          <w:rFonts w:ascii="Times New Roman" w:hAnsi="Times New Roman"/>
          <w:bCs/>
          <w:sz w:val="24"/>
          <w:szCs w:val="24"/>
        </w:rPr>
        <w:t>«Агрономия»</w:t>
      </w:r>
    </w:p>
    <w:p w14:paraId="5C7FD4A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F0DE8">
        <w:rPr>
          <w:rFonts w:ascii="Times New Roman" w:hAnsi="Times New Roman"/>
          <w:bCs/>
          <w:sz w:val="24"/>
          <w:szCs w:val="24"/>
        </w:rPr>
        <w:tab/>
      </w:r>
      <w:r w:rsidRPr="005F0DE8">
        <w:rPr>
          <w:rFonts w:ascii="Times New Roman" w:hAnsi="Times New Roman"/>
          <w:bCs/>
          <w:sz w:val="24"/>
          <w:szCs w:val="24"/>
        </w:rPr>
        <w:tab/>
        <w:t xml:space="preserve">Оборудование учебного кабинета: </w:t>
      </w:r>
    </w:p>
    <w:p w14:paraId="2F0F0582" w14:textId="77777777" w:rsidR="005F0DE8" w:rsidRPr="005F0DE8" w:rsidRDefault="005F0DE8" w:rsidP="005A5D46">
      <w:pPr>
        <w:widowControl w:val="0"/>
        <w:numPr>
          <w:ilvl w:val="0"/>
          <w:numId w:val="34"/>
        </w:numPr>
        <w:autoSpaceDE w:val="0"/>
        <w:autoSpaceDN w:val="0"/>
        <w:adjustRightInd w:val="0"/>
        <w:spacing w:after="0" w:line="240" w:lineRule="auto"/>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 xml:space="preserve">посадочные места по количеству обучающихся; </w:t>
      </w:r>
    </w:p>
    <w:p w14:paraId="6E530E16" w14:textId="77777777" w:rsidR="005F0DE8" w:rsidRPr="005F0DE8" w:rsidRDefault="005F0DE8" w:rsidP="005A5D46">
      <w:pPr>
        <w:widowControl w:val="0"/>
        <w:numPr>
          <w:ilvl w:val="0"/>
          <w:numId w:val="34"/>
        </w:numPr>
        <w:autoSpaceDE w:val="0"/>
        <w:autoSpaceDN w:val="0"/>
        <w:adjustRightInd w:val="0"/>
        <w:spacing w:after="0" w:line="240" w:lineRule="auto"/>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 xml:space="preserve">рабочее место преподавателя; </w:t>
      </w:r>
    </w:p>
    <w:p w14:paraId="0350553C" w14:textId="77777777" w:rsidR="005F0DE8" w:rsidRPr="005F0DE8" w:rsidRDefault="005F0DE8" w:rsidP="005A5D46">
      <w:pPr>
        <w:widowControl w:val="0"/>
        <w:numPr>
          <w:ilvl w:val="0"/>
          <w:numId w:val="34"/>
        </w:numPr>
        <w:autoSpaceDE w:val="0"/>
        <w:autoSpaceDN w:val="0"/>
        <w:adjustRightInd w:val="0"/>
        <w:spacing w:after="0" w:line="240" w:lineRule="auto"/>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 xml:space="preserve">комплект учебно-наглядных пособий «Агрономия»; </w:t>
      </w:r>
    </w:p>
    <w:p w14:paraId="3BE2A036" w14:textId="77777777" w:rsidR="005F0DE8" w:rsidRPr="005F0DE8" w:rsidRDefault="005F0DE8" w:rsidP="005A5D46">
      <w:pPr>
        <w:widowControl w:val="0"/>
        <w:numPr>
          <w:ilvl w:val="0"/>
          <w:numId w:val="34"/>
        </w:numPr>
        <w:autoSpaceDE w:val="0"/>
        <w:autoSpaceDN w:val="0"/>
        <w:adjustRightInd w:val="0"/>
        <w:spacing w:after="0" w:line="240" w:lineRule="auto"/>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образцы плодовых семян овощных, бобовых, технических и зерновых культур;</w:t>
      </w:r>
    </w:p>
    <w:p w14:paraId="0029010E" w14:textId="77777777" w:rsidR="005F0DE8" w:rsidRPr="005F0DE8" w:rsidRDefault="005F0DE8" w:rsidP="005A5D46">
      <w:pPr>
        <w:widowControl w:val="0"/>
        <w:numPr>
          <w:ilvl w:val="0"/>
          <w:numId w:val="34"/>
        </w:numPr>
        <w:autoSpaceDE w:val="0"/>
        <w:autoSpaceDN w:val="0"/>
        <w:adjustRightInd w:val="0"/>
        <w:spacing w:after="0" w:line="240" w:lineRule="auto"/>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учебно-методические материалы, комплекты контрольных вопросов, заданий.</w:t>
      </w:r>
    </w:p>
    <w:p w14:paraId="401A1A80"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val="x-none" w:eastAsia="en-US"/>
        </w:rPr>
      </w:pPr>
    </w:p>
    <w:p w14:paraId="447784FB"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5F0DE8">
        <w:rPr>
          <w:rFonts w:ascii="Times New Roman" w:hAnsi="Times New Roman"/>
          <w:i/>
          <w:sz w:val="24"/>
          <w:szCs w:val="24"/>
          <w:vertAlign w:val="superscript"/>
          <w:lang w:eastAsia="en-US"/>
        </w:rPr>
        <w:t xml:space="preserve">                                    </w:t>
      </w:r>
    </w:p>
    <w:p w14:paraId="3835694D"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741579D3" w14:textId="77777777" w:rsidR="005F0DE8" w:rsidRPr="005F0DE8" w:rsidRDefault="005F0DE8" w:rsidP="005F0DE8">
      <w:pPr>
        <w:suppressAutoHyphens/>
        <w:spacing w:after="0"/>
        <w:ind w:firstLine="709"/>
        <w:jc w:val="both"/>
        <w:rPr>
          <w:rFonts w:ascii="Times New Roman" w:hAnsi="Times New Roman"/>
          <w:b/>
          <w:bCs/>
          <w:sz w:val="24"/>
          <w:szCs w:val="24"/>
        </w:rPr>
      </w:pPr>
    </w:p>
    <w:p w14:paraId="76EF7F19"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5CEBCE0D" w14:textId="77777777" w:rsidR="005F0DE8" w:rsidRPr="005F0DE8" w:rsidRDefault="005F0DE8" w:rsidP="005F0DE8">
      <w:pPr>
        <w:rPr>
          <w:rFonts w:ascii="Times New Roman" w:hAnsi="Times New Roman"/>
          <w:sz w:val="24"/>
          <w:szCs w:val="24"/>
        </w:rPr>
      </w:pPr>
      <w:r w:rsidRPr="005F0DE8">
        <w:rPr>
          <w:rFonts w:ascii="Times New Roman" w:hAnsi="Times New Roman"/>
          <w:bCs/>
          <w:iCs/>
          <w:sz w:val="24"/>
          <w:szCs w:val="24"/>
        </w:rPr>
        <w:t>1. И.П.Козловский "Основы агрономии" Ростов-на-Дону "Феникс" учебник-2015г. с.336</w:t>
      </w:r>
    </w:p>
    <w:p w14:paraId="5D4CBF2F" w14:textId="77777777" w:rsidR="005F0DE8" w:rsidRPr="005F0DE8" w:rsidRDefault="005F0DE8" w:rsidP="005F0DE8">
      <w:pPr>
        <w:spacing w:after="0"/>
        <w:contextualSpacing/>
        <w:rPr>
          <w:rFonts w:ascii="Times New Roman" w:hAnsi="Times New Roman"/>
          <w:b/>
          <w:sz w:val="24"/>
          <w:szCs w:val="24"/>
        </w:rPr>
      </w:pPr>
    </w:p>
    <w:p w14:paraId="644F4E94" w14:textId="77777777" w:rsidR="005F0DE8" w:rsidRPr="005F0DE8" w:rsidRDefault="005F0DE8" w:rsidP="005F0DE8">
      <w:pPr>
        <w:spacing w:after="0"/>
        <w:ind w:firstLine="709"/>
        <w:contextualSpacing/>
        <w:jc w:val="both"/>
        <w:rPr>
          <w:rFonts w:ascii="Times New Roman" w:hAnsi="Times New Roman"/>
          <w:b/>
          <w:bCs/>
          <w:i/>
          <w:sz w:val="24"/>
          <w:szCs w:val="24"/>
        </w:rPr>
      </w:pPr>
    </w:p>
    <w:p w14:paraId="5186822B"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3.2.2. Дополнительные источники </w:t>
      </w:r>
    </w:p>
    <w:p w14:paraId="303C95DF" w14:textId="77777777" w:rsidR="005F0DE8" w:rsidRPr="005F0DE8" w:rsidRDefault="005F0DE8" w:rsidP="005F0DE8">
      <w:pPr>
        <w:spacing w:after="0"/>
        <w:rPr>
          <w:rFonts w:ascii="Times New Roman" w:hAnsi="Times New Roman"/>
          <w:spacing w:val="-4"/>
          <w:sz w:val="24"/>
          <w:szCs w:val="24"/>
        </w:rPr>
      </w:pPr>
      <w:r w:rsidRPr="005F0DE8">
        <w:rPr>
          <w:rFonts w:ascii="Times New Roman" w:hAnsi="Times New Roman"/>
          <w:sz w:val="24"/>
          <w:szCs w:val="24"/>
        </w:rPr>
        <w:t>1. Гатаулина Г.Г., Объедков М.Г. Практикум по растениеводству. - М.: Ко</w:t>
      </w:r>
      <w:r w:rsidRPr="005F0DE8">
        <w:rPr>
          <w:rFonts w:ascii="Times New Roman" w:hAnsi="Times New Roman"/>
          <w:sz w:val="24"/>
          <w:szCs w:val="24"/>
        </w:rPr>
        <w:softHyphen/>
        <w:t>лос, 2011.</w:t>
      </w:r>
    </w:p>
    <w:p w14:paraId="1F4E5538" w14:textId="77777777" w:rsidR="005F0DE8" w:rsidRPr="005F0DE8" w:rsidRDefault="005F0DE8" w:rsidP="005F0DE8">
      <w:pPr>
        <w:spacing w:after="0"/>
        <w:rPr>
          <w:rFonts w:ascii="Times New Roman" w:hAnsi="Times New Roman"/>
          <w:spacing w:val="-4"/>
          <w:sz w:val="24"/>
          <w:szCs w:val="24"/>
        </w:rPr>
      </w:pPr>
      <w:r w:rsidRPr="005F0DE8">
        <w:rPr>
          <w:rFonts w:ascii="Times New Roman" w:hAnsi="Times New Roman"/>
          <w:sz w:val="24"/>
          <w:szCs w:val="24"/>
        </w:rPr>
        <w:t>2. Лыков А.М., Коротков А.А., Баздырев Г.Н., Сафонов А.Ф. Земледелие с почвоведением. – М.: Колос, 2010.</w:t>
      </w:r>
    </w:p>
    <w:p w14:paraId="1B280A94"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pacing w:val="-4"/>
          <w:sz w:val="24"/>
          <w:szCs w:val="24"/>
        </w:rPr>
        <w:t>3.</w:t>
      </w:r>
      <w:r w:rsidRPr="005F0DE8">
        <w:rPr>
          <w:rFonts w:ascii="Times New Roman" w:hAnsi="Times New Roman"/>
          <w:sz w:val="24"/>
          <w:szCs w:val="24"/>
        </w:rPr>
        <w:t>Коренев  С.В.,  Федотов  В.А.,  Попов  А.Ф.,  Шавченко  В.Е.  Растениеводство. – М.: КолосС, 2012.</w:t>
      </w:r>
    </w:p>
    <w:p w14:paraId="6A2AA34F"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4. Третьяков Н.Н., Ягодин Б.А., Туликов А.М. и др. Основы агрономии. Учебник. – М.: Академия, 2003г.</w:t>
      </w:r>
    </w:p>
    <w:p w14:paraId="00C7FBD9" w14:textId="77777777" w:rsidR="005F0DE8" w:rsidRPr="005F0DE8" w:rsidRDefault="005F0DE8" w:rsidP="005F0DE8">
      <w:pPr>
        <w:spacing w:after="0"/>
        <w:ind w:firstLine="709"/>
        <w:contextualSpacing/>
        <w:jc w:val="both"/>
        <w:rPr>
          <w:rFonts w:ascii="Times New Roman" w:hAnsi="Times New Roman"/>
          <w:b/>
          <w:sz w:val="24"/>
          <w:szCs w:val="24"/>
        </w:rPr>
      </w:pPr>
    </w:p>
    <w:p w14:paraId="131567C3" w14:textId="77777777" w:rsidR="005F0DE8" w:rsidRPr="005F0DE8" w:rsidRDefault="005F0DE8" w:rsidP="005F0DE8">
      <w:pPr>
        <w:contextualSpacing/>
        <w:jc w:val="center"/>
        <w:rPr>
          <w:rFonts w:ascii="Times New Roman" w:hAnsi="Times New Roman"/>
          <w:b/>
          <w:sz w:val="24"/>
          <w:szCs w:val="24"/>
        </w:rPr>
      </w:pPr>
    </w:p>
    <w:p w14:paraId="373A5299" w14:textId="77777777" w:rsidR="005F0DE8" w:rsidRPr="005F0DE8" w:rsidRDefault="005F0DE8" w:rsidP="005F0DE8">
      <w:pPr>
        <w:contextualSpacing/>
        <w:jc w:val="center"/>
        <w:rPr>
          <w:rFonts w:ascii="Times New Roman" w:hAnsi="Times New Roman"/>
          <w:b/>
          <w:sz w:val="24"/>
          <w:szCs w:val="24"/>
        </w:rPr>
      </w:pPr>
    </w:p>
    <w:p w14:paraId="537F83BF" w14:textId="77777777" w:rsidR="005F0DE8" w:rsidRPr="005F0DE8" w:rsidRDefault="005F0DE8" w:rsidP="005F0DE8">
      <w:pPr>
        <w:contextualSpacing/>
        <w:jc w:val="center"/>
        <w:rPr>
          <w:rFonts w:ascii="Times New Roman" w:hAnsi="Times New Roman"/>
          <w:b/>
          <w:sz w:val="24"/>
          <w:szCs w:val="24"/>
        </w:rPr>
      </w:pPr>
    </w:p>
    <w:p w14:paraId="5DEE158B" w14:textId="77777777" w:rsidR="005F0DE8" w:rsidRPr="005F0DE8" w:rsidRDefault="005F0DE8" w:rsidP="005F0DE8">
      <w:pPr>
        <w:contextualSpacing/>
        <w:jc w:val="center"/>
        <w:rPr>
          <w:rFonts w:ascii="Times New Roman" w:hAnsi="Times New Roman"/>
          <w:b/>
          <w:sz w:val="24"/>
          <w:szCs w:val="24"/>
        </w:rPr>
      </w:pPr>
    </w:p>
    <w:p w14:paraId="11BD6990" w14:textId="77777777" w:rsidR="005F0DE8" w:rsidRPr="005F0DE8" w:rsidRDefault="005F0DE8" w:rsidP="005F0DE8">
      <w:pPr>
        <w:contextualSpacing/>
        <w:jc w:val="center"/>
        <w:rPr>
          <w:rFonts w:ascii="Times New Roman" w:hAnsi="Times New Roman"/>
          <w:b/>
          <w:sz w:val="24"/>
          <w:szCs w:val="24"/>
        </w:rPr>
      </w:pPr>
    </w:p>
    <w:p w14:paraId="2A877AA7" w14:textId="77777777" w:rsidR="005F0DE8" w:rsidRPr="005F0DE8" w:rsidRDefault="005F0DE8" w:rsidP="005F0DE8">
      <w:pPr>
        <w:contextualSpacing/>
        <w:jc w:val="center"/>
        <w:rPr>
          <w:rFonts w:ascii="Times New Roman" w:hAnsi="Times New Roman"/>
          <w:b/>
          <w:sz w:val="24"/>
          <w:szCs w:val="24"/>
        </w:rPr>
      </w:pPr>
    </w:p>
    <w:p w14:paraId="2A791B22" w14:textId="77777777" w:rsidR="005F0DE8" w:rsidRPr="005F0DE8" w:rsidRDefault="005F0DE8" w:rsidP="005F0DE8">
      <w:pPr>
        <w:contextualSpacing/>
        <w:jc w:val="center"/>
        <w:rPr>
          <w:rFonts w:ascii="Times New Roman" w:hAnsi="Times New Roman"/>
          <w:b/>
          <w:sz w:val="24"/>
          <w:szCs w:val="24"/>
        </w:rPr>
      </w:pPr>
    </w:p>
    <w:p w14:paraId="03129F41" w14:textId="77777777" w:rsidR="005F0DE8" w:rsidRPr="005F0DE8" w:rsidRDefault="005F0DE8" w:rsidP="005F0DE8">
      <w:pPr>
        <w:contextualSpacing/>
        <w:jc w:val="center"/>
        <w:rPr>
          <w:rFonts w:ascii="Times New Roman" w:hAnsi="Times New Roman"/>
          <w:b/>
          <w:sz w:val="24"/>
          <w:szCs w:val="24"/>
        </w:rPr>
      </w:pPr>
    </w:p>
    <w:p w14:paraId="7C74210E" w14:textId="77777777" w:rsidR="005F0DE8" w:rsidRPr="005F0DE8" w:rsidRDefault="005F0DE8" w:rsidP="005F0DE8">
      <w:pPr>
        <w:contextualSpacing/>
        <w:jc w:val="center"/>
        <w:rPr>
          <w:rFonts w:ascii="Times New Roman" w:hAnsi="Times New Roman"/>
          <w:b/>
          <w:sz w:val="24"/>
          <w:szCs w:val="24"/>
        </w:rPr>
      </w:pPr>
    </w:p>
    <w:p w14:paraId="0E2508E2" w14:textId="77777777" w:rsidR="005F0DE8" w:rsidRPr="005F0DE8" w:rsidRDefault="005F0DE8" w:rsidP="005F0DE8">
      <w:pPr>
        <w:contextualSpacing/>
        <w:jc w:val="center"/>
        <w:rPr>
          <w:rFonts w:ascii="Times New Roman" w:hAnsi="Times New Roman"/>
          <w:b/>
          <w:sz w:val="24"/>
          <w:szCs w:val="24"/>
        </w:rPr>
      </w:pPr>
    </w:p>
    <w:p w14:paraId="3DD274A2" w14:textId="77777777" w:rsidR="005F0DE8" w:rsidRPr="005F0DE8" w:rsidRDefault="005F0DE8" w:rsidP="005F0DE8">
      <w:pPr>
        <w:contextualSpacing/>
        <w:jc w:val="center"/>
        <w:rPr>
          <w:rFonts w:ascii="Times New Roman" w:hAnsi="Times New Roman"/>
          <w:b/>
          <w:sz w:val="24"/>
          <w:szCs w:val="24"/>
        </w:rPr>
      </w:pPr>
    </w:p>
    <w:p w14:paraId="4DD13CF9" w14:textId="77777777" w:rsidR="005F0DE8" w:rsidRPr="005F0DE8" w:rsidRDefault="005F0DE8" w:rsidP="005F0DE8">
      <w:pPr>
        <w:contextualSpacing/>
        <w:jc w:val="center"/>
        <w:rPr>
          <w:rFonts w:ascii="Times New Roman" w:hAnsi="Times New Roman"/>
          <w:b/>
          <w:sz w:val="24"/>
          <w:szCs w:val="24"/>
        </w:rPr>
      </w:pPr>
    </w:p>
    <w:p w14:paraId="6F1CF94A" w14:textId="77777777" w:rsidR="005F0DE8" w:rsidRPr="005F0DE8" w:rsidRDefault="005F0DE8" w:rsidP="005F0DE8">
      <w:pPr>
        <w:contextualSpacing/>
        <w:jc w:val="center"/>
        <w:rPr>
          <w:rFonts w:ascii="Times New Roman" w:hAnsi="Times New Roman"/>
          <w:b/>
          <w:sz w:val="24"/>
          <w:szCs w:val="24"/>
        </w:rPr>
      </w:pPr>
    </w:p>
    <w:p w14:paraId="45948E1C" w14:textId="77777777" w:rsidR="005F0DE8" w:rsidRPr="005F0DE8" w:rsidRDefault="005F0DE8" w:rsidP="005F0DE8">
      <w:pPr>
        <w:contextualSpacing/>
        <w:jc w:val="center"/>
        <w:rPr>
          <w:rFonts w:ascii="Times New Roman" w:hAnsi="Times New Roman"/>
          <w:b/>
          <w:sz w:val="24"/>
          <w:szCs w:val="24"/>
        </w:rPr>
      </w:pPr>
    </w:p>
    <w:p w14:paraId="6F1C962B" w14:textId="77777777" w:rsidR="005F0DE8" w:rsidRPr="005F0DE8" w:rsidRDefault="005F0DE8" w:rsidP="005F0DE8">
      <w:pPr>
        <w:contextualSpacing/>
        <w:jc w:val="center"/>
        <w:rPr>
          <w:rFonts w:ascii="Times New Roman" w:hAnsi="Times New Roman"/>
          <w:b/>
          <w:sz w:val="24"/>
          <w:szCs w:val="24"/>
        </w:rPr>
      </w:pPr>
    </w:p>
    <w:p w14:paraId="36B9F332" w14:textId="77777777" w:rsidR="005F0DE8" w:rsidRPr="005F0DE8" w:rsidRDefault="005F0DE8" w:rsidP="005F0DE8">
      <w:pPr>
        <w:contextualSpacing/>
        <w:jc w:val="center"/>
        <w:rPr>
          <w:rFonts w:ascii="Times New Roman" w:hAnsi="Times New Roman"/>
          <w:b/>
          <w:sz w:val="24"/>
          <w:szCs w:val="24"/>
        </w:rPr>
      </w:pPr>
    </w:p>
    <w:p w14:paraId="16B39D82" w14:textId="77777777" w:rsidR="005F0DE8" w:rsidRPr="005F0DE8" w:rsidRDefault="005F0DE8" w:rsidP="005F0DE8">
      <w:pPr>
        <w:contextualSpacing/>
        <w:jc w:val="center"/>
        <w:rPr>
          <w:rFonts w:ascii="Times New Roman" w:hAnsi="Times New Roman"/>
          <w:b/>
          <w:sz w:val="24"/>
          <w:szCs w:val="24"/>
        </w:rPr>
      </w:pPr>
    </w:p>
    <w:p w14:paraId="03AE3DA0"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lastRenderedPageBreak/>
        <w:t xml:space="preserve">4. КОНТРОЛЬ И ОЦЕНКА РЕЗУЛЬТАТОВ ОСВОЕНИЯ  </w:t>
      </w:r>
    </w:p>
    <w:p w14:paraId="4E7EDBD8"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73C4DA90"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5F4A6EEA" w14:textId="77777777" w:rsidTr="00C10ED2">
        <w:tc>
          <w:tcPr>
            <w:tcW w:w="1750" w:type="pct"/>
          </w:tcPr>
          <w:p w14:paraId="6201B222"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26"/>
            </w:r>
          </w:p>
        </w:tc>
        <w:tc>
          <w:tcPr>
            <w:tcW w:w="1507" w:type="pct"/>
          </w:tcPr>
          <w:p w14:paraId="761BAAE0"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743" w:type="pct"/>
          </w:tcPr>
          <w:p w14:paraId="1E773C21"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727B6E06" w14:textId="77777777" w:rsidTr="00C10ED2">
        <w:tc>
          <w:tcPr>
            <w:tcW w:w="5000" w:type="pct"/>
            <w:gridSpan w:val="3"/>
          </w:tcPr>
          <w:p w14:paraId="458DF84D" w14:textId="77777777" w:rsidR="005F0DE8" w:rsidRPr="005F0DE8" w:rsidRDefault="005F0DE8" w:rsidP="005F0DE8">
            <w:pPr>
              <w:spacing w:line="240" w:lineRule="auto"/>
              <w:jc w:val="both"/>
              <w:rPr>
                <w:rFonts w:ascii="Times New Roman" w:hAnsi="Times New Roman"/>
                <w:b/>
                <w:bCs/>
                <w:i/>
                <w:sz w:val="24"/>
                <w:szCs w:val="24"/>
              </w:rPr>
            </w:pPr>
            <w:r w:rsidRPr="005F0DE8">
              <w:rPr>
                <w:rFonts w:ascii="Times New Roman" w:hAnsi="Times New Roman"/>
                <w:b/>
                <w:bCs/>
                <w:i/>
                <w:sz w:val="24"/>
                <w:szCs w:val="24"/>
              </w:rPr>
              <w:t>Умения</w:t>
            </w:r>
          </w:p>
        </w:tc>
      </w:tr>
      <w:tr w:rsidR="005F0DE8" w:rsidRPr="005F0DE8" w14:paraId="645A479D" w14:textId="77777777" w:rsidTr="00C10ED2">
        <w:tc>
          <w:tcPr>
            <w:tcW w:w="1750" w:type="pct"/>
          </w:tcPr>
          <w:p w14:paraId="0438C409"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определять особенности выращивания отдельных сельскохозяйственных с учетом их биологических</w:t>
            </w:r>
            <w:r w:rsidRPr="005F0DE8">
              <w:rPr>
                <w:sz w:val="24"/>
                <w:szCs w:val="24"/>
              </w:rPr>
              <w:t xml:space="preserve"> </w:t>
            </w:r>
            <w:r w:rsidRPr="005F0DE8">
              <w:rPr>
                <w:rFonts w:ascii="Times New Roman" w:hAnsi="Times New Roman"/>
                <w:sz w:val="24"/>
                <w:szCs w:val="24"/>
              </w:rPr>
              <w:t>особенно</w:t>
            </w:r>
            <w:r w:rsidRPr="005F0DE8">
              <w:rPr>
                <w:rFonts w:ascii="Times New Roman" w:hAnsi="Times New Roman"/>
                <w:sz w:val="24"/>
                <w:szCs w:val="24"/>
              </w:rPr>
              <w:softHyphen/>
              <w:t>стей</w:t>
            </w:r>
          </w:p>
        </w:tc>
        <w:tc>
          <w:tcPr>
            <w:tcW w:w="1507" w:type="pct"/>
          </w:tcPr>
          <w:p w14:paraId="10C5374F"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Правильность выполнения в соответствии с методическими рекомендациями</w:t>
            </w:r>
          </w:p>
        </w:tc>
        <w:tc>
          <w:tcPr>
            <w:tcW w:w="1743" w:type="pct"/>
          </w:tcPr>
          <w:p w14:paraId="78E7815A"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tc>
      </w:tr>
      <w:tr w:rsidR="005F0DE8" w:rsidRPr="005F0DE8" w14:paraId="4AA3E302" w14:textId="77777777" w:rsidTr="00C10ED2">
        <w:trPr>
          <w:trHeight w:val="375"/>
        </w:trPr>
        <w:tc>
          <w:tcPr>
            <w:tcW w:w="5000" w:type="pct"/>
            <w:gridSpan w:val="3"/>
          </w:tcPr>
          <w:p w14:paraId="767A3DDB" w14:textId="77777777" w:rsidR="005F0DE8" w:rsidRPr="005F0DE8" w:rsidRDefault="005F0DE8" w:rsidP="005F0DE8">
            <w:pPr>
              <w:spacing w:line="240" w:lineRule="auto"/>
              <w:rPr>
                <w:rFonts w:ascii="Times New Roman" w:hAnsi="Times New Roman"/>
                <w:b/>
                <w:bCs/>
                <w:i/>
                <w:sz w:val="24"/>
                <w:szCs w:val="24"/>
              </w:rPr>
            </w:pPr>
            <w:r w:rsidRPr="005F0DE8">
              <w:rPr>
                <w:rFonts w:ascii="Times New Roman" w:hAnsi="Times New Roman"/>
                <w:b/>
                <w:bCs/>
                <w:i/>
                <w:sz w:val="24"/>
                <w:szCs w:val="24"/>
              </w:rPr>
              <w:t>Знания</w:t>
            </w:r>
          </w:p>
        </w:tc>
      </w:tr>
      <w:tr w:rsidR="005F0DE8" w:rsidRPr="005F0DE8" w14:paraId="3DDCCBC7" w14:textId="77777777" w:rsidTr="00C10ED2">
        <w:trPr>
          <w:trHeight w:val="896"/>
        </w:trPr>
        <w:tc>
          <w:tcPr>
            <w:tcW w:w="1750" w:type="pct"/>
          </w:tcPr>
          <w:p w14:paraId="0C48A583" w14:textId="77777777" w:rsidR="005F0DE8" w:rsidRPr="005F0DE8" w:rsidRDefault="005F0DE8" w:rsidP="005F0DE8">
            <w:pPr>
              <w:rPr>
                <w:rFonts w:ascii="Times New Roman" w:hAnsi="Times New Roman"/>
                <w:sz w:val="24"/>
                <w:szCs w:val="24"/>
              </w:rPr>
            </w:pPr>
            <w:r w:rsidRPr="005F0DE8">
              <w:rPr>
                <w:rFonts w:ascii="Times New Roman" w:hAnsi="Times New Roman"/>
                <w:spacing w:val="-1"/>
                <w:sz w:val="24"/>
                <w:szCs w:val="24"/>
              </w:rPr>
              <w:t>- основные культурные растения, их происхождение и одомашнивание</w:t>
            </w:r>
          </w:p>
        </w:tc>
        <w:tc>
          <w:tcPr>
            <w:tcW w:w="1507" w:type="pct"/>
          </w:tcPr>
          <w:p w14:paraId="5A0247A3"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Правильные ответы теста выраженные в процентном соотношении</w:t>
            </w:r>
          </w:p>
        </w:tc>
        <w:tc>
          <w:tcPr>
            <w:tcW w:w="1743" w:type="pct"/>
          </w:tcPr>
          <w:p w14:paraId="24832922"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w:t>
            </w:r>
          </w:p>
          <w:p w14:paraId="56CDCCED"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 xml:space="preserve"> оценка тестового контроля</w:t>
            </w:r>
          </w:p>
          <w:p w14:paraId="303B7631" w14:textId="77777777" w:rsidR="005F0DE8" w:rsidRPr="005F0DE8" w:rsidRDefault="005F0DE8" w:rsidP="005F0DE8">
            <w:pPr>
              <w:jc w:val="both"/>
              <w:rPr>
                <w:rFonts w:ascii="Times New Roman" w:hAnsi="Times New Roman"/>
                <w:bCs/>
                <w:sz w:val="24"/>
                <w:szCs w:val="24"/>
              </w:rPr>
            </w:pPr>
          </w:p>
          <w:p w14:paraId="74320453" w14:textId="77777777" w:rsidR="005F0DE8" w:rsidRPr="005F0DE8" w:rsidRDefault="005F0DE8" w:rsidP="005F0DE8">
            <w:pPr>
              <w:jc w:val="both"/>
              <w:rPr>
                <w:rFonts w:ascii="Times New Roman" w:hAnsi="Times New Roman"/>
                <w:bCs/>
                <w:sz w:val="24"/>
                <w:szCs w:val="24"/>
              </w:rPr>
            </w:pPr>
          </w:p>
        </w:tc>
      </w:tr>
      <w:tr w:rsidR="005F0DE8" w:rsidRPr="005F0DE8" w14:paraId="6F034F4E" w14:textId="77777777" w:rsidTr="00C10ED2">
        <w:trPr>
          <w:trHeight w:val="896"/>
        </w:trPr>
        <w:tc>
          <w:tcPr>
            <w:tcW w:w="1750" w:type="pct"/>
          </w:tcPr>
          <w:p w14:paraId="5A827339" w14:textId="77777777" w:rsidR="005F0DE8" w:rsidRPr="005F0DE8" w:rsidRDefault="005F0DE8" w:rsidP="005F0DE8">
            <w:pPr>
              <w:rPr>
                <w:rFonts w:ascii="Times New Roman" w:hAnsi="Times New Roman"/>
                <w:sz w:val="24"/>
                <w:szCs w:val="24"/>
              </w:rPr>
            </w:pPr>
            <w:r w:rsidRPr="005F0DE8">
              <w:rPr>
                <w:rFonts w:ascii="Times New Roman" w:hAnsi="Times New Roman"/>
                <w:spacing w:val="-2"/>
                <w:sz w:val="24"/>
                <w:szCs w:val="24"/>
              </w:rPr>
              <w:t>- возможности хозяйственного исполь</w:t>
            </w:r>
            <w:r w:rsidRPr="005F0DE8">
              <w:rPr>
                <w:rFonts w:ascii="Times New Roman" w:hAnsi="Times New Roman"/>
                <w:spacing w:val="-2"/>
                <w:sz w:val="24"/>
                <w:szCs w:val="24"/>
              </w:rPr>
              <w:softHyphen/>
            </w:r>
            <w:r w:rsidRPr="005F0DE8">
              <w:rPr>
                <w:rFonts w:ascii="Times New Roman" w:hAnsi="Times New Roman"/>
                <w:sz w:val="24"/>
                <w:szCs w:val="24"/>
              </w:rPr>
              <w:t>зования культурных растений;</w:t>
            </w:r>
          </w:p>
        </w:tc>
        <w:tc>
          <w:tcPr>
            <w:tcW w:w="1507" w:type="pct"/>
          </w:tcPr>
          <w:p w14:paraId="598B3B0E" w14:textId="77777777" w:rsidR="005F0DE8" w:rsidRPr="005F0DE8" w:rsidRDefault="005F0DE8" w:rsidP="005F0DE8">
            <w:pPr>
              <w:rPr>
                <w:sz w:val="24"/>
                <w:szCs w:val="24"/>
              </w:rPr>
            </w:pPr>
            <w:r w:rsidRPr="005F0DE8">
              <w:rPr>
                <w:rFonts w:ascii="Times New Roman" w:hAnsi="Times New Roman"/>
                <w:bCs/>
                <w:sz w:val="24"/>
                <w:szCs w:val="24"/>
              </w:rPr>
              <w:t>Правильные ответы теста выраженные в процентном соотношении</w:t>
            </w:r>
          </w:p>
        </w:tc>
        <w:tc>
          <w:tcPr>
            <w:tcW w:w="1743" w:type="pct"/>
          </w:tcPr>
          <w:p w14:paraId="4D6570C3" w14:textId="77777777" w:rsidR="005F0DE8" w:rsidRPr="005F0DE8" w:rsidRDefault="005F0DE8" w:rsidP="005F0DE8">
            <w:pPr>
              <w:rPr>
                <w:rFonts w:ascii="Times New Roman" w:hAnsi="Times New Roman"/>
                <w:sz w:val="24"/>
                <w:szCs w:val="24"/>
              </w:rPr>
            </w:pPr>
            <w:r w:rsidRPr="005F0DE8">
              <w:rPr>
                <w:rFonts w:ascii="Times New Roman" w:hAnsi="Times New Roman"/>
                <w:spacing w:val="-2"/>
                <w:sz w:val="24"/>
                <w:szCs w:val="24"/>
              </w:rPr>
              <w:t xml:space="preserve">оценка результатов тестового контроля и </w:t>
            </w:r>
            <w:r w:rsidRPr="005F0DE8">
              <w:rPr>
                <w:rFonts w:ascii="Times New Roman" w:hAnsi="Times New Roman"/>
                <w:sz w:val="24"/>
                <w:szCs w:val="24"/>
              </w:rPr>
              <w:t>устного опроса обучающихся;</w:t>
            </w:r>
          </w:p>
          <w:p w14:paraId="47A3B92A" w14:textId="77777777" w:rsidR="005F0DE8" w:rsidRPr="005F0DE8" w:rsidRDefault="005F0DE8" w:rsidP="005F0DE8">
            <w:pPr>
              <w:tabs>
                <w:tab w:val="left" w:pos="252"/>
              </w:tabs>
              <w:jc w:val="both"/>
              <w:rPr>
                <w:rFonts w:ascii="Times New Roman" w:hAnsi="Times New Roman"/>
                <w:bCs/>
                <w:sz w:val="24"/>
                <w:szCs w:val="24"/>
              </w:rPr>
            </w:pPr>
          </w:p>
        </w:tc>
      </w:tr>
      <w:tr w:rsidR="005F0DE8" w:rsidRPr="005F0DE8" w14:paraId="645F8183" w14:textId="77777777" w:rsidTr="00C10ED2">
        <w:trPr>
          <w:trHeight w:val="896"/>
        </w:trPr>
        <w:tc>
          <w:tcPr>
            <w:tcW w:w="1750" w:type="pct"/>
          </w:tcPr>
          <w:p w14:paraId="6D06556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 традиционные и современные агротехнологии (системы обработки поч</w:t>
            </w:r>
            <w:r w:rsidRPr="005F0DE8">
              <w:rPr>
                <w:rFonts w:ascii="Times New Roman" w:hAnsi="Times New Roman"/>
                <w:sz w:val="24"/>
                <w:szCs w:val="24"/>
              </w:rPr>
              <w:softHyphen/>
              <w:t>вы; зональные системы земледелия; технологии   возделывания   основных сельскохозяйственных культур; прие</w:t>
            </w:r>
            <w:r w:rsidRPr="005F0DE8">
              <w:rPr>
                <w:rFonts w:ascii="Times New Roman" w:hAnsi="Times New Roman"/>
                <w:sz w:val="24"/>
                <w:szCs w:val="24"/>
              </w:rPr>
              <w:softHyphen/>
              <w:t>мы и методы растениеводства).</w:t>
            </w:r>
          </w:p>
        </w:tc>
        <w:tc>
          <w:tcPr>
            <w:tcW w:w="1507" w:type="pct"/>
          </w:tcPr>
          <w:p w14:paraId="27062F40"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в соответствии с методическими рекомендациями</w:t>
            </w:r>
          </w:p>
        </w:tc>
        <w:tc>
          <w:tcPr>
            <w:tcW w:w="1743" w:type="pct"/>
          </w:tcPr>
          <w:p w14:paraId="334F68F7" w14:textId="77777777" w:rsidR="005F0DE8" w:rsidRPr="005F0DE8" w:rsidRDefault="005F0DE8" w:rsidP="005F0D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jc w:val="both"/>
              <w:outlineLvl w:val="0"/>
              <w:rPr>
                <w:rFonts w:ascii="Times New Roman" w:hAnsi="Times New Roman"/>
                <w:bCs/>
                <w:kern w:val="32"/>
                <w:sz w:val="24"/>
                <w:szCs w:val="24"/>
                <w:lang w:val="x-none" w:eastAsia="x-none"/>
              </w:rPr>
            </w:pPr>
            <w:r w:rsidRPr="005F0DE8">
              <w:rPr>
                <w:rFonts w:ascii="Times New Roman" w:hAnsi="Times New Roman"/>
                <w:bCs/>
                <w:kern w:val="32"/>
                <w:sz w:val="24"/>
                <w:szCs w:val="24"/>
                <w:lang w:val="x-none" w:eastAsia="x-none"/>
              </w:rPr>
              <w:t>оценка результатов выполнения практической работы</w:t>
            </w:r>
          </w:p>
          <w:p w14:paraId="087AA6D9" w14:textId="77777777" w:rsidR="005F0DE8" w:rsidRPr="005F0DE8" w:rsidRDefault="005F0DE8" w:rsidP="005F0DE8">
            <w:pPr>
              <w:tabs>
                <w:tab w:val="left" w:pos="252"/>
              </w:tabs>
              <w:jc w:val="both"/>
              <w:rPr>
                <w:rFonts w:ascii="Times New Roman" w:hAnsi="Times New Roman"/>
                <w:bCs/>
                <w:i/>
                <w:sz w:val="24"/>
                <w:szCs w:val="24"/>
              </w:rPr>
            </w:pPr>
          </w:p>
        </w:tc>
      </w:tr>
      <w:tr w:rsidR="005F0DE8" w:rsidRPr="005F0DE8" w14:paraId="2F8E9622" w14:textId="77777777" w:rsidTr="00C10ED2">
        <w:trPr>
          <w:trHeight w:val="896"/>
        </w:trPr>
        <w:tc>
          <w:tcPr>
            <w:tcW w:w="1750" w:type="pct"/>
          </w:tcPr>
          <w:p w14:paraId="3EF85EA6" w14:textId="77777777" w:rsidR="005F0DE8" w:rsidRPr="005F0DE8" w:rsidRDefault="005F0DE8" w:rsidP="005A5D46">
            <w:pPr>
              <w:widowControl w:val="0"/>
              <w:numPr>
                <w:ilvl w:val="0"/>
                <w:numId w:val="33"/>
              </w:numPr>
              <w:autoSpaceDE w:val="0"/>
              <w:autoSpaceDN w:val="0"/>
              <w:adjustRightInd w:val="0"/>
              <w:spacing w:after="0" w:line="240" w:lineRule="auto"/>
              <w:ind w:left="0" w:firstLine="284"/>
              <w:contextualSpacing/>
              <w:rPr>
                <w:rFonts w:ascii="Times New Roman" w:hAnsi="Times New Roman"/>
                <w:sz w:val="24"/>
                <w:szCs w:val="24"/>
                <w:lang w:val="x-none" w:eastAsia="x-none"/>
              </w:rPr>
            </w:pPr>
            <w:r w:rsidRPr="005F0DE8">
              <w:rPr>
                <w:rFonts w:ascii="Times New Roman" w:hAnsi="Times New Roman"/>
                <w:sz w:val="24"/>
                <w:szCs w:val="24"/>
                <w:lang w:val="x-none" w:eastAsia="x-none"/>
              </w:rPr>
              <w:t>агротехнические требования на выполнение механизированных сельскохозяйственных работ</w:t>
            </w:r>
          </w:p>
        </w:tc>
        <w:tc>
          <w:tcPr>
            <w:tcW w:w="1507" w:type="pct"/>
          </w:tcPr>
          <w:p w14:paraId="5953DAE6" w14:textId="77777777" w:rsidR="005F0DE8" w:rsidRPr="005F0DE8" w:rsidRDefault="005F0DE8" w:rsidP="005F0DE8">
            <w:pPr>
              <w:rPr>
                <w:sz w:val="24"/>
                <w:szCs w:val="24"/>
              </w:rPr>
            </w:pPr>
            <w:r w:rsidRPr="005F0DE8">
              <w:rPr>
                <w:rFonts w:ascii="Times New Roman" w:hAnsi="Times New Roman"/>
                <w:bCs/>
                <w:sz w:val="24"/>
                <w:szCs w:val="24"/>
              </w:rPr>
              <w:t>Правильность выполнения в соответствии с методическими рекомендациями</w:t>
            </w:r>
          </w:p>
        </w:tc>
        <w:tc>
          <w:tcPr>
            <w:tcW w:w="1743" w:type="pct"/>
          </w:tcPr>
          <w:p w14:paraId="0101862C" w14:textId="77777777" w:rsidR="005F0DE8" w:rsidRPr="005F0DE8" w:rsidRDefault="005F0DE8" w:rsidP="005F0DE8">
            <w:pPr>
              <w:tabs>
                <w:tab w:val="left" w:pos="252"/>
              </w:tabs>
              <w:jc w:val="both"/>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работ</w:t>
            </w:r>
          </w:p>
          <w:p w14:paraId="3284E694" w14:textId="77777777" w:rsidR="005F0DE8" w:rsidRPr="005F0DE8" w:rsidRDefault="005F0DE8" w:rsidP="005F0DE8">
            <w:pPr>
              <w:jc w:val="both"/>
              <w:rPr>
                <w:rFonts w:ascii="Times New Roman" w:hAnsi="Times New Roman"/>
                <w:bCs/>
                <w:i/>
                <w:sz w:val="24"/>
                <w:szCs w:val="24"/>
              </w:rPr>
            </w:pPr>
          </w:p>
        </w:tc>
      </w:tr>
    </w:tbl>
    <w:p w14:paraId="0C225795" w14:textId="77777777" w:rsidR="005F0DE8" w:rsidRPr="005F0DE8" w:rsidRDefault="005F0DE8" w:rsidP="005F0DE8">
      <w:pPr>
        <w:spacing w:after="0"/>
        <w:jc w:val="both"/>
        <w:rPr>
          <w:rFonts w:ascii="Times New Roman" w:hAnsi="Times New Roman"/>
          <w:b/>
          <w:sz w:val="24"/>
          <w:szCs w:val="24"/>
        </w:rPr>
        <w:sectPr w:rsidR="005F0DE8" w:rsidRPr="005F0DE8" w:rsidSect="00764A68">
          <w:footerReference w:type="even" r:id="rId59"/>
          <w:footerReference w:type="default" r:id="rId60"/>
          <w:pgSz w:w="11906" w:h="16838"/>
          <w:pgMar w:top="1134" w:right="851" w:bottom="1134" w:left="1701" w:header="709" w:footer="709" w:gutter="0"/>
          <w:cols w:space="708"/>
          <w:docGrid w:linePitch="360"/>
        </w:sectPr>
      </w:pPr>
    </w:p>
    <w:p w14:paraId="224660D8"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12</w:t>
      </w:r>
      <w:r w:rsidRPr="001A46C1">
        <w:rPr>
          <w:rFonts w:ascii="Times New Roman" w:hAnsi="Times New Roman"/>
          <w:b/>
          <w:sz w:val="24"/>
          <w:szCs w:val="24"/>
        </w:rPr>
        <w:t xml:space="preserve"> </w:t>
      </w:r>
    </w:p>
    <w:p w14:paraId="00FE0907" w14:textId="6E975A2A"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2CAD11C2"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068F0C82" w14:textId="77777777" w:rsidR="00480C45" w:rsidRDefault="00480C45" w:rsidP="00480C45">
      <w:pPr>
        <w:ind w:right="283"/>
        <w:jc w:val="center"/>
        <w:rPr>
          <w:rFonts w:ascii="Times New Roman" w:hAnsi="Times New Roman"/>
          <w:b/>
          <w:i/>
          <w:sz w:val="24"/>
          <w:szCs w:val="24"/>
        </w:rPr>
      </w:pPr>
    </w:p>
    <w:p w14:paraId="38DF8BB7" w14:textId="77777777" w:rsidR="00480C45" w:rsidRDefault="00480C45" w:rsidP="00480C45">
      <w:pPr>
        <w:ind w:right="283"/>
        <w:jc w:val="center"/>
        <w:rPr>
          <w:rFonts w:ascii="Times New Roman" w:hAnsi="Times New Roman"/>
          <w:b/>
          <w:i/>
          <w:sz w:val="24"/>
          <w:szCs w:val="24"/>
        </w:rPr>
      </w:pPr>
    </w:p>
    <w:p w14:paraId="72FFBB50" w14:textId="77777777" w:rsidR="00480C45" w:rsidRDefault="00480C45" w:rsidP="00480C45">
      <w:pPr>
        <w:ind w:right="283"/>
        <w:jc w:val="center"/>
        <w:rPr>
          <w:rFonts w:ascii="Times New Roman" w:hAnsi="Times New Roman"/>
          <w:b/>
          <w:i/>
          <w:sz w:val="24"/>
          <w:szCs w:val="24"/>
        </w:rPr>
      </w:pPr>
    </w:p>
    <w:p w14:paraId="57C1EDB0" w14:textId="77777777" w:rsidR="00480C45" w:rsidRDefault="00480C45" w:rsidP="00480C45">
      <w:pPr>
        <w:ind w:right="283"/>
        <w:jc w:val="center"/>
        <w:rPr>
          <w:rFonts w:ascii="Times New Roman" w:hAnsi="Times New Roman"/>
          <w:b/>
          <w:i/>
          <w:sz w:val="24"/>
          <w:szCs w:val="24"/>
        </w:rPr>
      </w:pPr>
    </w:p>
    <w:p w14:paraId="45C85C11" w14:textId="77777777" w:rsidR="00480C45" w:rsidRDefault="00480C45" w:rsidP="00480C45">
      <w:pPr>
        <w:ind w:right="283"/>
        <w:jc w:val="center"/>
        <w:rPr>
          <w:rFonts w:ascii="Times New Roman" w:hAnsi="Times New Roman"/>
          <w:b/>
          <w:i/>
          <w:sz w:val="24"/>
          <w:szCs w:val="24"/>
        </w:rPr>
      </w:pPr>
    </w:p>
    <w:p w14:paraId="3280DDEE" w14:textId="77777777" w:rsidR="00480C45" w:rsidRDefault="00480C45" w:rsidP="00480C45">
      <w:pPr>
        <w:ind w:right="283"/>
        <w:jc w:val="center"/>
        <w:rPr>
          <w:rFonts w:ascii="Times New Roman" w:hAnsi="Times New Roman"/>
          <w:b/>
          <w:i/>
          <w:sz w:val="24"/>
          <w:szCs w:val="24"/>
        </w:rPr>
      </w:pPr>
    </w:p>
    <w:p w14:paraId="14CEC091" w14:textId="1E99C5DE"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5ABE2AA1"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ОП.06 ОСНОВЫ ЗООТЕХНИИ</w:t>
      </w:r>
    </w:p>
    <w:p w14:paraId="4C7645EB" w14:textId="77777777" w:rsidR="00480C45" w:rsidRDefault="00480C45" w:rsidP="00480C45">
      <w:pPr>
        <w:ind w:right="283"/>
        <w:jc w:val="center"/>
        <w:rPr>
          <w:rFonts w:ascii="Times New Roman" w:hAnsi="Times New Roman"/>
          <w:b/>
          <w:i/>
          <w:sz w:val="24"/>
          <w:szCs w:val="24"/>
        </w:rPr>
      </w:pPr>
    </w:p>
    <w:p w14:paraId="706523A2" w14:textId="77777777" w:rsidR="00480C45" w:rsidRDefault="00480C45" w:rsidP="00480C45">
      <w:pPr>
        <w:ind w:right="283"/>
        <w:jc w:val="center"/>
        <w:rPr>
          <w:rFonts w:ascii="Times New Roman" w:hAnsi="Times New Roman"/>
          <w:b/>
          <w:i/>
          <w:sz w:val="24"/>
          <w:szCs w:val="24"/>
        </w:rPr>
      </w:pPr>
    </w:p>
    <w:p w14:paraId="7314E0D4" w14:textId="77777777" w:rsidR="00480C45" w:rsidRDefault="00480C45" w:rsidP="00480C45">
      <w:pPr>
        <w:ind w:right="283"/>
        <w:jc w:val="center"/>
        <w:rPr>
          <w:rFonts w:ascii="Times New Roman" w:hAnsi="Times New Roman"/>
          <w:b/>
          <w:i/>
          <w:sz w:val="24"/>
          <w:szCs w:val="24"/>
        </w:rPr>
      </w:pPr>
    </w:p>
    <w:p w14:paraId="03022346" w14:textId="77777777" w:rsidR="00480C45" w:rsidRDefault="00480C45" w:rsidP="00480C45">
      <w:pPr>
        <w:ind w:right="283"/>
        <w:jc w:val="center"/>
        <w:rPr>
          <w:rFonts w:ascii="Times New Roman" w:hAnsi="Times New Roman"/>
          <w:b/>
          <w:i/>
          <w:sz w:val="24"/>
          <w:szCs w:val="24"/>
        </w:rPr>
      </w:pPr>
    </w:p>
    <w:p w14:paraId="040FEA75" w14:textId="77777777" w:rsidR="00480C45" w:rsidRDefault="00480C45" w:rsidP="00480C45">
      <w:pPr>
        <w:ind w:right="283"/>
        <w:jc w:val="center"/>
        <w:rPr>
          <w:rFonts w:ascii="Times New Roman" w:hAnsi="Times New Roman"/>
          <w:b/>
          <w:i/>
          <w:sz w:val="24"/>
          <w:szCs w:val="24"/>
        </w:rPr>
      </w:pPr>
    </w:p>
    <w:p w14:paraId="71A23C8E" w14:textId="77777777" w:rsidR="00480C45" w:rsidRDefault="00480C45" w:rsidP="00480C45">
      <w:pPr>
        <w:ind w:right="283"/>
        <w:jc w:val="center"/>
        <w:rPr>
          <w:rFonts w:ascii="Times New Roman" w:hAnsi="Times New Roman"/>
          <w:b/>
          <w:i/>
          <w:sz w:val="24"/>
          <w:szCs w:val="24"/>
        </w:rPr>
      </w:pPr>
    </w:p>
    <w:p w14:paraId="77FA114E" w14:textId="77777777" w:rsidR="00480C45" w:rsidRDefault="00480C45" w:rsidP="00480C45">
      <w:pPr>
        <w:ind w:right="283"/>
        <w:jc w:val="center"/>
        <w:rPr>
          <w:rFonts w:ascii="Times New Roman" w:hAnsi="Times New Roman"/>
          <w:b/>
          <w:i/>
          <w:sz w:val="24"/>
          <w:szCs w:val="24"/>
        </w:rPr>
      </w:pPr>
    </w:p>
    <w:p w14:paraId="4F76C676" w14:textId="77777777" w:rsidR="00480C45" w:rsidRDefault="00480C45" w:rsidP="00480C45">
      <w:pPr>
        <w:ind w:right="283"/>
        <w:jc w:val="center"/>
        <w:rPr>
          <w:rFonts w:ascii="Times New Roman" w:hAnsi="Times New Roman"/>
          <w:b/>
          <w:i/>
          <w:sz w:val="24"/>
          <w:szCs w:val="24"/>
        </w:rPr>
      </w:pPr>
    </w:p>
    <w:p w14:paraId="1AA870B7" w14:textId="77777777" w:rsidR="00480C45" w:rsidRDefault="00480C45" w:rsidP="00480C45">
      <w:pPr>
        <w:ind w:right="283"/>
        <w:jc w:val="center"/>
        <w:rPr>
          <w:rFonts w:ascii="Times New Roman" w:hAnsi="Times New Roman"/>
          <w:b/>
          <w:i/>
          <w:sz w:val="24"/>
          <w:szCs w:val="24"/>
        </w:rPr>
      </w:pPr>
    </w:p>
    <w:p w14:paraId="4AF8D9C5" w14:textId="77777777" w:rsidR="00480C45" w:rsidRDefault="00480C45" w:rsidP="00480C45">
      <w:pPr>
        <w:ind w:right="283"/>
        <w:jc w:val="center"/>
        <w:rPr>
          <w:rFonts w:ascii="Times New Roman" w:hAnsi="Times New Roman"/>
          <w:b/>
          <w:i/>
          <w:sz w:val="24"/>
          <w:szCs w:val="24"/>
        </w:rPr>
      </w:pPr>
    </w:p>
    <w:p w14:paraId="47C74ABC" w14:textId="77777777" w:rsidR="00480C45" w:rsidRDefault="00480C45" w:rsidP="00480C45">
      <w:pPr>
        <w:ind w:right="283"/>
        <w:jc w:val="center"/>
        <w:rPr>
          <w:rFonts w:ascii="Times New Roman" w:hAnsi="Times New Roman"/>
          <w:b/>
          <w:i/>
          <w:sz w:val="24"/>
          <w:szCs w:val="24"/>
        </w:rPr>
      </w:pPr>
    </w:p>
    <w:p w14:paraId="438AE4EA" w14:textId="77777777" w:rsidR="00480C45" w:rsidRDefault="00480C45" w:rsidP="00480C45">
      <w:pPr>
        <w:ind w:right="283"/>
        <w:jc w:val="center"/>
        <w:rPr>
          <w:rFonts w:ascii="Times New Roman" w:hAnsi="Times New Roman"/>
          <w:b/>
          <w:i/>
          <w:sz w:val="24"/>
          <w:szCs w:val="24"/>
        </w:rPr>
      </w:pPr>
    </w:p>
    <w:p w14:paraId="427CBDF3" w14:textId="77777777" w:rsidR="00480C45" w:rsidRDefault="00480C45" w:rsidP="00480C45">
      <w:pPr>
        <w:ind w:right="283"/>
        <w:jc w:val="center"/>
        <w:rPr>
          <w:rFonts w:ascii="Times New Roman" w:hAnsi="Times New Roman"/>
          <w:b/>
          <w:i/>
          <w:sz w:val="24"/>
          <w:szCs w:val="24"/>
        </w:rPr>
      </w:pPr>
    </w:p>
    <w:p w14:paraId="468FDE0E" w14:textId="77777777" w:rsidR="00480C45" w:rsidRDefault="00480C45" w:rsidP="00480C45">
      <w:pPr>
        <w:ind w:right="283"/>
        <w:jc w:val="center"/>
        <w:rPr>
          <w:rFonts w:ascii="Times New Roman" w:hAnsi="Times New Roman"/>
          <w:b/>
          <w:i/>
          <w:sz w:val="24"/>
          <w:szCs w:val="24"/>
        </w:rPr>
      </w:pPr>
    </w:p>
    <w:p w14:paraId="1846A391"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630BC2FF" w14:textId="77777777" w:rsidR="00CB0173" w:rsidRDefault="005F0DE8" w:rsidP="00CB0173">
      <w:pPr>
        <w:ind w:right="-285"/>
        <w:jc w:val="center"/>
        <w:rPr>
          <w:rFonts w:ascii="Times New Roman" w:hAnsi="Times New Roman"/>
          <w:b/>
          <w:sz w:val="24"/>
          <w:szCs w:val="24"/>
        </w:rPr>
      </w:pPr>
      <w:r w:rsidRPr="005F0DE8">
        <w:rPr>
          <w:rFonts w:ascii="Times New Roman" w:hAnsi="Times New Roman"/>
          <w:b/>
          <w:bCs/>
          <w:iCs/>
        </w:rPr>
        <w:br w:type="page"/>
      </w:r>
      <w:r w:rsidR="00CB0173" w:rsidRPr="0090347F">
        <w:rPr>
          <w:rFonts w:ascii="Times New Roman" w:hAnsi="Times New Roman"/>
          <w:b/>
          <w:sz w:val="24"/>
          <w:szCs w:val="24"/>
        </w:rPr>
        <w:lastRenderedPageBreak/>
        <w:t>СОДЕРЖАНИЕ</w:t>
      </w:r>
    </w:p>
    <w:p w14:paraId="5544A41A" w14:textId="77777777" w:rsidR="00CB0173" w:rsidRPr="0090347F" w:rsidRDefault="00CB0173" w:rsidP="00CB017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CB0173" w:rsidRPr="00313C5F" w14:paraId="67F8CF44" w14:textId="77777777" w:rsidTr="0089594F">
        <w:trPr>
          <w:jc w:val="center"/>
        </w:trPr>
        <w:tc>
          <w:tcPr>
            <w:tcW w:w="7501" w:type="dxa"/>
          </w:tcPr>
          <w:p w14:paraId="45584FC3" w14:textId="77777777" w:rsidR="00CB0173" w:rsidRPr="00313C5F" w:rsidRDefault="00CB0173" w:rsidP="005A5D46">
            <w:pPr>
              <w:numPr>
                <w:ilvl w:val="0"/>
                <w:numId w:val="54"/>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CB0173" w:rsidRPr="00313C5F" w14:paraId="750B21F3" w14:textId="77777777" w:rsidTr="0089594F">
        <w:trPr>
          <w:jc w:val="center"/>
        </w:trPr>
        <w:tc>
          <w:tcPr>
            <w:tcW w:w="7501" w:type="dxa"/>
          </w:tcPr>
          <w:p w14:paraId="4F346554" w14:textId="77777777" w:rsidR="00CB0173" w:rsidRPr="00313C5F" w:rsidRDefault="00CB0173" w:rsidP="005A5D46">
            <w:pPr>
              <w:numPr>
                <w:ilvl w:val="0"/>
                <w:numId w:val="54"/>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28202A7F" w14:textId="77777777" w:rsidR="00CB0173" w:rsidRPr="00313C5F" w:rsidRDefault="00CB0173" w:rsidP="005A5D46">
            <w:pPr>
              <w:numPr>
                <w:ilvl w:val="0"/>
                <w:numId w:val="54"/>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CB0173" w:rsidRPr="00313C5F" w14:paraId="5984A9E1" w14:textId="77777777" w:rsidTr="0089594F">
        <w:trPr>
          <w:jc w:val="center"/>
        </w:trPr>
        <w:tc>
          <w:tcPr>
            <w:tcW w:w="7501" w:type="dxa"/>
          </w:tcPr>
          <w:p w14:paraId="472262FC" w14:textId="77777777" w:rsidR="00CB0173" w:rsidRPr="00313C5F" w:rsidRDefault="00CB0173" w:rsidP="005A5D46">
            <w:pPr>
              <w:numPr>
                <w:ilvl w:val="0"/>
                <w:numId w:val="54"/>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0D3C3331" w14:textId="77777777" w:rsidR="00CB0173" w:rsidRPr="00313C5F" w:rsidRDefault="00CB0173" w:rsidP="0089594F">
            <w:pPr>
              <w:suppressAutoHyphens/>
              <w:rPr>
                <w:rFonts w:ascii="Times New Roman" w:hAnsi="Times New Roman"/>
                <w:b/>
                <w:sz w:val="24"/>
                <w:szCs w:val="24"/>
              </w:rPr>
            </w:pPr>
          </w:p>
        </w:tc>
      </w:tr>
    </w:tbl>
    <w:p w14:paraId="07279290" w14:textId="63CC8C50" w:rsidR="005F0DE8" w:rsidRPr="005F0DE8" w:rsidRDefault="00CB0173" w:rsidP="00CB0173">
      <w:pPr>
        <w:jc w:val="center"/>
        <w:rPr>
          <w:rFonts w:ascii="Times New Roman" w:hAnsi="Times New Roman"/>
          <w:b/>
          <w:sz w:val="24"/>
          <w:szCs w:val="24"/>
        </w:rPr>
      </w:pPr>
      <w:r w:rsidRPr="0090347F">
        <w:rPr>
          <w:rFonts w:ascii="Times New Roman" w:hAnsi="Times New Roman"/>
          <w:b/>
          <w:i/>
          <w:sz w:val="24"/>
          <w:szCs w:val="24"/>
          <w:u w:val="single"/>
        </w:rPr>
        <w:br w:type="page"/>
      </w:r>
      <w:r w:rsidR="005F0DE8" w:rsidRPr="005F0DE8">
        <w:rPr>
          <w:rFonts w:ascii="Times New Roman" w:hAnsi="Times New Roman"/>
          <w:b/>
          <w:sz w:val="24"/>
          <w:szCs w:val="24"/>
        </w:rPr>
        <w:lastRenderedPageBreak/>
        <w:t xml:space="preserve">ОБЩАЯ ХАРАКТЕРИСТИКА </w:t>
      </w:r>
      <w:r w:rsidR="005F0DE8" w:rsidRPr="005F0DE8">
        <w:rPr>
          <w:rFonts w:ascii="Times New Roman" w:hAnsi="Times New Roman"/>
          <w:b/>
          <w:color w:val="000000"/>
          <w:sz w:val="24"/>
          <w:szCs w:val="24"/>
        </w:rPr>
        <w:t>РАБОЧЕЙ ПРОГРАММЫ</w:t>
      </w:r>
      <w:r w:rsidR="005F0DE8" w:rsidRPr="005F0DE8">
        <w:rPr>
          <w:rFonts w:ascii="Times New Roman" w:hAnsi="Times New Roman"/>
          <w:b/>
          <w:sz w:val="24"/>
          <w:szCs w:val="24"/>
        </w:rPr>
        <w:t xml:space="preserve"> УЧЕБНОЙ ДИСЦИПЛИНЫ</w:t>
      </w:r>
    </w:p>
    <w:p w14:paraId="142E40DC" w14:textId="77777777" w:rsidR="005F0DE8" w:rsidRPr="005F0DE8" w:rsidRDefault="005F0DE8" w:rsidP="005F0DE8">
      <w:pPr>
        <w:suppressAutoHyphens/>
        <w:spacing w:after="0" w:line="240" w:lineRule="auto"/>
        <w:ind w:left="720"/>
        <w:jc w:val="center"/>
        <w:rPr>
          <w:rFonts w:ascii="Times New Roman" w:hAnsi="Times New Roman"/>
          <w:b/>
          <w:sz w:val="24"/>
          <w:szCs w:val="24"/>
        </w:rPr>
      </w:pPr>
      <w:r w:rsidRPr="005F0DE8">
        <w:rPr>
          <w:rFonts w:ascii="Times New Roman" w:hAnsi="Times New Roman"/>
          <w:b/>
          <w:sz w:val="24"/>
          <w:szCs w:val="24"/>
        </w:rPr>
        <w:t xml:space="preserve"> </w:t>
      </w:r>
      <w:r w:rsidRPr="005F0DE8">
        <w:rPr>
          <w:rFonts w:ascii="Times New Roman" w:hAnsi="Times New Roman"/>
          <w:sz w:val="24"/>
          <w:szCs w:val="24"/>
        </w:rPr>
        <w:t>ОП.06 Основы зоотехнии</w:t>
      </w:r>
    </w:p>
    <w:p w14:paraId="4D7AE148" w14:textId="77777777" w:rsidR="005F0DE8" w:rsidRPr="005F0DE8" w:rsidRDefault="005F0DE8" w:rsidP="005F0DE8">
      <w:pPr>
        <w:suppressAutoHyphens/>
        <w:spacing w:after="0" w:line="240" w:lineRule="auto"/>
        <w:ind w:left="720"/>
        <w:jc w:val="center"/>
        <w:rPr>
          <w:rFonts w:ascii="Times New Roman" w:hAnsi="Times New Roman"/>
          <w:b/>
          <w:sz w:val="24"/>
          <w:szCs w:val="24"/>
        </w:rPr>
      </w:pPr>
    </w:p>
    <w:p w14:paraId="7E216B2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6319D6B8"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F0DE8">
        <w:rPr>
          <w:rFonts w:ascii="Times New Roman" w:hAnsi="Times New Roman"/>
          <w:sz w:val="24"/>
          <w:szCs w:val="24"/>
        </w:rPr>
        <w:t>Учебная дисциплина ОП.06 Основы зоотехнии является обязательной частью общепрофессионального цикла</w:t>
      </w:r>
      <w:r w:rsidRPr="005F0DE8">
        <w:rPr>
          <w:rFonts w:ascii="Times New Roman" w:hAnsi="Times New Roman"/>
          <w:i/>
          <w:sz w:val="24"/>
          <w:szCs w:val="24"/>
        </w:rPr>
        <w:t xml:space="preserve"> </w:t>
      </w:r>
      <w:r w:rsidRPr="005F0DE8">
        <w:rPr>
          <w:rFonts w:ascii="Times New Roman" w:hAnsi="Times New Roman"/>
          <w:sz w:val="24"/>
          <w:szCs w:val="24"/>
        </w:rPr>
        <w:t xml:space="preserve">ПООП-П в соответствии с ФГОС СПО по </w:t>
      </w:r>
      <w:r w:rsidRPr="005F0DE8">
        <w:rPr>
          <w:rFonts w:ascii="Times New Roman" w:hAnsi="Times New Roman"/>
          <w:color w:val="000000"/>
          <w:sz w:val="24"/>
          <w:szCs w:val="24"/>
        </w:rPr>
        <w:t>профессии 35.01.27 «Мастер сельскохозяйственного производства»</w:t>
      </w:r>
      <w:r w:rsidRPr="005F0DE8">
        <w:rPr>
          <w:rFonts w:ascii="Times New Roman" w:hAnsi="Times New Roman"/>
          <w:sz w:val="24"/>
          <w:szCs w:val="24"/>
        </w:rPr>
        <w:t xml:space="preserve">. </w:t>
      </w:r>
    </w:p>
    <w:p w14:paraId="714F3937" w14:textId="77777777" w:rsidR="005F0DE8" w:rsidRPr="005F0DE8" w:rsidRDefault="005F0DE8" w:rsidP="005F0DE8">
      <w:pPr>
        <w:tabs>
          <w:tab w:val="left" w:pos="2835"/>
        </w:tabs>
        <w:ind w:firstLine="709"/>
        <w:jc w:val="both"/>
        <w:rPr>
          <w:rFonts w:ascii="Times New Roman" w:hAnsi="Times New Roman"/>
          <w:sz w:val="24"/>
          <w:szCs w:val="24"/>
        </w:rPr>
      </w:pPr>
      <w:r w:rsidRPr="005F0DE8">
        <w:rPr>
          <w:rFonts w:ascii="Times New Roman" w:hAnsi="Times New Roman"/>
          <w:sz w:val="24"/>
          <w:szCs w:val="24"/>
        </w:rPr>
        <w:t xml:space="preserve">Особое значение дисциплина имеет при формировании и развитии ОК: </w:t>
      </w:r>
    </w:p>
    <w:p w14:paraId="0752F429"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46D8211"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823905B"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765C628"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366FB0DE"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5E1014C"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3FBB9D8"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B156942"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F74085A" w14:textId="77777777" w:rsidR="005F0DE8" w:rsidRPr="005F0DE8" w:rsidRDefault="005F0DE8" w:rsidP="005F0DE8">
      <w:pPr>
        <w:tabs>
          <w:tab w:val="left" w:pos="2835"/>
        </w:tabs>
        <w:spacing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21715CC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5022B46"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0F42C724"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примерной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3757"/>
        <w:gridCol w:w="3888"/>
      </w:tblGrid>
      <w:tr w:rsidR="005F0DE8" w:rsidRPr="005F0DE8" w14:paraId="2FD83ABC" w14:textId="77777777" w:rsidTr="00C10ED2">
        <w:trPr>
          <w:trHeight w:val="649"/>
        </w:trPr>
        <w:tc>
          <w:tcPr>
            <w:tcW w:w="1589" w:type="dxa"/>
            <w:hideMark/>
          </w:tcPr>
          <w:p w14:paraId="0FDE781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27"/>
            </w:r>
          </w:p>
          <w:p w14:paraId="64B1ACD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0F3FE36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2103F4E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1AC39327" w14:textId="77777777" w:rsidTr="00C10ED2">
        <w:trPr>
          <w:trHeight w:val="212"/>
        </w:trPr>
        <w:tc>
          <w:tcPr>
            <w:tcW w:w="1589" w:type="dxa"/>
          </w:tcPr>
          <w:p w14:paraId="155203D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lastRenderedPageBreak/>
              <w:t>ОК.01,ОК.02, ОК.03, ОК.04, ОК.05, ОК.06, ОК.07, ОК.08, ОК.09</w:t>
            </w:r>
          </w:p>
          <w:p w14:paraId="0669CB70" w14:textId="77777777" w:rsidR="005F0DE8" w:rsidRPr="005F0DE8" w:rsidRDefault="005F0DE8" w:rsidP="005F0DE8">
            <w:pPr>
              <w:widowControl w:val="0"/>
              <w:spacing w:after="0" w:line="240" w:lineRule="auto"/>
              <w:jc w:val="center"/>
              <w:rPr>
                <w:rFonts w:ascii="Times New Roman" w:hAnsi="Times New Roman"/>
                <w:sz w:val="24"/>
                <w:szCs w:val="24"/>
                <w:lang w:val="en-US" w:eastAsia="nl-NL"/>
              </w:rPr>
            </w:pPr>
            <w:r w:rsidRPr="005F0DE8">
              <w:rPr>
                <w:rFonts w:ascii="Times New Roman" w:hAnsi="Times New Roman"/>
                <w:sz w:val="24"/>
                <w:szCs w:val="24"/>
                <w:lang w:val="en-US" w:eastAsia="nl-NL"/>
              </w:rPr>
              <w:t>ПК 2.5</w:t>
            </w:r>
          </w:p>
          <w:p w14:paraId="23AE3EFD" w14:textId="77777777" w:rsidR="005F0DE8" w:rsidRPr="005F0DE8" w:rsidRDefault="005F0DE8" w:rsidP="005F0DE8">
            <w:pPr>
              <w:widowControl w:val="0"/>
              <w:spacing w:after="0" w:line="240" w:lineRule="auto"/>
              <w:jc w:val="center"/>
              <w:rPr>
                <w:rFonts w:ascii="Times New Roman" w:hAnsi="Times New Roman"/>
                <w:sz w:val="24"/>
                <w:szCs w:val="24"/>
                <w:lang w:val="en-US" w:eastAsia="nl-NL"/>
              </w:rPr>
            </w:pPr>
            <w:r w:rsidRPr="005F0DE8">
              <w:rPr>
                <w:rFonts w:ascii="Times New Roman" w:hAnsi="Times New Roman"/>
                <w:color w:val="22272F"/>
                <w:sz w:val="24"/>
                <w:szCs w:val="24"/>
                <w:highlight w:val="white"/>
                <w:lang w:val="en-US" w:eastAsia="nl-NL"/>
              </w:rPr>
              <w:t>ПК 2.6</w:t>
            </w:r>
          </w:p>
          <w:p w14:paraId="6EB32555" w14:textId="77777777" w:rsidR="005F0DE8" w:rsidRPr="005F0DE8" w:rsidRDefault="005F0DE8" w:rsidP="005F0DE8">
            <w:pPr>
              <w:widowControl w:val="0"/>
              <w:spacing w:after="0" w:line="240" w:lineRule="auto"/>
              <w:jc w:val="center"/>
              <w:rPr>
                <w:rFonts w:ascii="Times New Roman" w:hAnsi="Times New Roman"/>
                <w:sz w:val="24"/>
                <w:szCs w:val="24"/>
                <w:lang w:val="en-US" w:eastAsia="nl-NL"/>
              </w:rPr>
            </w:pPr>
            <w:r w:rsidRPr="005F0DE8">
              <w:rPr>
                <w:rFonts w:ascii="Times New Roman" w:hAnsi="Times New Roman"/>
                <w:sz w:val="24"/>
                <w:szCs w:val="24"/>
                <w:lang w:val="en-US" w:eastAsia="nl-NL"/>
              </w:rPr>
              <w:t>ПК 2.7</w:t>
            </w:r>
          </w:p>
          <w:p w14:paraId="69AC1B46" w14:textId="77777777" w:rsidR="005F0DE8" w:rsidRPr="005F0DE8" w:rsidRDefault="005F0DE8" w:rsidP="005F0DE8">
            <w:pPr>
              <w:suppressAutoHyphens/>
              <w:spacing w:after="0" w:line="240" w:lineRule="auto"/>
              <w:jc w:val="center"/>
              <w:rPr>
                <w:rFonts w:ascii="Times New Roman" w:hAnsi="Times New Roman"/>
                <w:i/>
                <w:sz w:val="24"/>
                <w:szCs w:val="24"/>
              </w:rPr>
            </w:pPr>
          </w:p>
        </w:tc>
        <w:tc>
          <w:tcPr>
            <w:tcW w:w="3764" w:type="dxa"/>
          </w:tcPr>
          <w:p w14:paraId="0A9F2DC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У.01-определять основные породы, учитывать продуктивность сельскохозяйственных животных; </w:t>
            </w:r>
          </w:p>
          <w:p w14:paraId="17AB69C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У.02-оценивать сельскохозяйственных животных по происхождению, конституции, экстерьеру и интерьеру, продуктивности и качеству потомства;</w:t>
            </w:r>
          </w:p>
          <w:p w14:paraId="2606E71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У.03-подбирать различные виды кормов и оценивать их качество;</w:t>
            </w:r>
          </w:p>
          <w:p w14:paraId="71DD373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У.04-проводить комплекс защитных мероприятий животных от заболеваний и падежа;</w:t>
            </w:r>
          </w:p>
        </w:tc>
        <w:tc>
          <w:tcPr>
            <w:tcW w:w="3895" w:type="dxa"/>
          </w:tcPr>
          <w:p w14:paraId="4E9C70EE"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З.01-основные виды и породы сельскохозяйственных животных; </w:t>
            </w:r>
          </w:p>
          <w:p w14:paraId="62A5319A"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З.02- направление их продуктивности;</w:t>
            </w:r>
          </w:p>
          <w:p w14:paraId="766CC44C"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 З.03- основы разведения и кормления сельскохозяйственных животных; </w:t>
            </w:r>
          </w:p>
          <w:p w14:paraId="45B39244"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З.04- технологии производства продукции животноводства; </w:t>
            </w:r>
          </w:p>
          <w:p w14:paraId="14FF21E2"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sz w:val="24"/>
                <w:szCs w:val="24"/>
              </w:rPr>
              <w:t>З.05- основы зоогигиены и ветеринарии.</w:t>
            </w:r>
          </w:p>
        </w:tc>
      </w:tr>
    </w:tbl>
    <w:p w14:paraId="5BF0ED8C"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903"/>
      </w:tblGrid>
      <w:tr w:rsidR="005F0DE8" w:rsidRPr="005F0DE8" w14:paraId="7E11954F" w14:textId="77777777" w:rsidTr="00C10ED2">
        <w:trPr>
          <w:trHeight w:val="911"/>
        </w:trPr>
        <w:tc>
          <w:tcPr>
            <w:tcW w:w="1668" w:type="dxa"/>
          </w:tcPr>
          <w:p w14:paraId="44D5FE68" w14:textId="77777777" w:rsidR="005F0DE8" w:rsidRPr="005F0DE8" w:rsidRDefault="005F0DE8" w:rsidP="005F0DE8">
            <w:pPr>
              <w:widowControl w:val="0"/>
              <w:spacing w:after="0" w:line="240" w:lineRule="auto"/>
              <w:rPr>
                <w:rFonts w:ascii="Times New Roman" w:hAnsi="Times New Roman"/>
                <w:sz w:val="24"/>
                <w:szCs w:val="24"/>
                <w:lang w:val="en-US" w:eastAsia="nl-NL"/>
              </w:rPr>
            </w:pPr>
            <w:r w:rsidRPr="005F0DE8">
              <w:rPr>
                <w:rFonts w:ascii="Times New Roman" w:hAnsi="Times New Roman"/>
                <w:sz w:val="24"/>
                <w:szCs w:val="24"/>
                <w:lang w:val="en-US" w:eastAsia="nl-NL"/>
              </w:rPr>
              <w:t xml:space="preserve">Коды личностных </w:t>
            </w:r>
          </w:p>
          <w:p w14:paraId="608DC0DC" w14:textId="77777777" w:rsidR="005F0DE8" w:rsidRPr="005F0DE8" w:rsidRDefault="005F0DE8" w:rsidP="005F0DE8">
            <w:pPr>
              <w:widowControl w:val="0"/>
              <w:spacing w:after="0" w:line="240" w:lineRule="auto"/>
              <w:rPr>
                <w:rFonts w:ascii="Times New Roman" w:hAnsi="Times New Roman"/>
                <w:b/>
                <w:sz w:val="24"/>
                <w:szCs w:val="24"/>
                <w:lang w:val="en-US" w:eastAsia="nl-NL"/>
              </w:rPr>
            </w:pPr>
            <w:r w:rsidRPr="005F0DE8">
              <w:rPr>
                <w:rFonts w:ascii="Times New Roman" w:hAnsi="Times New Roman"/>
                <w:sz w:val="24"/>
                <w:szCs w:val="24"/>
                <w:lang w:val="en-US" w:eastAsia="nl-NL"/>
              </w:rPr>
              <w:t>результатов</w:t>
            </w:r>
          </w:p>
        </w:tc>
        <w:tc>
          <w:tcPr>
            <w:tcW w:w="7903" w:type="dxa"/>
          </w:tcPr>
          <w:p w14:paraId="392C9309" w14:textId="77777777" w:rsidR="005F0DE8" w:rsidRPr="005F0DE8" w:rsidRDefault="005F0DE8" w:rsidP="005F0DE8">
            <w:pPr>
              <w:widowControl w:val="0"/>
              <w:spacing w:after="0" w:line="240" w:lineRule="auto"/>
              <w:rPr>
                <w:rFonts w:ascii="Times New Roman" w:hAnsi="Times New Roman"/>
                <w:b/>
                <w:sz w:val="24"/>
                <w:szCs w:val="24"/>
                <w:lang w:eastAsia="nl-NL"/>
              </w:rPr>
            </w:pPr>
            <w:r w:rsidRPr="005F0DE8">
              <w:rPr>
                <w:rFonts w:ascii="Times New Roman" w:hAnsi="Times New Roman"/>
                <w:sz w:val="24"/>
                <w:szCs w:val="24"/>
                <w:lang w:eastAsia="nl-NL"/>
              </w:rPr>
              <w:t>Планируемые результаты освоения дисциплины включают</w:t>
            </w:r>
          </w:p>
        </w:tc>
      </w:tr>
      <w:tr w:rsidR="005F0DE8" w:rsidRPr="005F0DE8" w14:paraId="0EEB112C" w14:textId="77777777" w:rsidTr="00C10ED2">
        <w:tc>
          <w:tcPr>
            <w:tcW w:w="1668" w:type="dxa"/>
          </w:tcPr>
          <w:p w14:paraId="0399FE20"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10</w:t>
            </w:r>
          </w:p>
        </w:tc>
        <w:tc>
          <w:tcPr>
            <w:tcW w:w="7903" w:type="dxa"/>
          </w:tcPr>
          <w:p w14:paraId="45B6BFDB" w14:textId="77777777" w:rsidR="005F0DE8" w:rsidRPr="005F0DE8" w:rsidRDefault="005F0DE8" w:rsidP="005F0DE8">
            <w:pPr>
              <w:widowControl w:val="0"/>
              <w:spacing w:after="0" w:line="240" w:lineRule="auto"/>
              <w:rPr>
                <w:rFonts w:ascii="Times New Roman" w:hAnsi="Times New Roman"/>
                <w:b/>
                <w:sz w:val="24"/>
                <w:szCs w:val="24"/>
                <w:lang w:eastAsia="nl-NL"/>
              </w:rPr>
            </w:pPr>
            <w:r w:rsidRPr="005F0DE8">
              <w:rPr>
                <w:rFonts w:ascii="Times New Roman" w:hAnsi="Times New Roman"/>
                <w:sz w:val="24"/>
                <w:szCs w:val="24"/>
                <w:lang w:eastAsia="nl-NL"/>
              </w:rPr>
              <w:t>Заботящийся о защите окружающей среды, собственной и чужой безопасности, в том числе цифровой.</w:t>
            </w:r>
          </w:p>
        </w:tc>
      </w:tr>
      <w:tr w:rsidR="005F0DE8" w:rsidRPr="005F0DE8" w14:paraId="641DCB18" w14:textId="77777777" w:rsidTr="00C10ED2">
        <w:tc>
          <w:tcPr>
            <w:tcW w:w="1668" w:type="dxa"/>
          </w:tcPr>
          <w:p w14:paraId="6AFE8BF0"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13</w:t>
            </w:r>
          </w:p>
        </w:tc>
        <w:tc>
          <w:tcPr>
            <w:tcW w:w="7903" w:type="dxa"/>
          </w:tcPr>
          <w:p w14:paraId="424B76EA"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Осуществлять поиск, анализ и интерпретацию информации, необходимой для выполнения задач профессиональной деятельности </w:t>
            </w:r>
          </w:p>
        </w:tc>
      </w:tr>
      <w:tr w:rsidR="005F0DE8" w:rsidRPr="005F0DE8" w14:paraId="297815EC" w14:textId="77777777" w:rsidTr="00C10ED2">
        <w:tc>
          <w:tcPr>
            <w:tcW w:w="1668" w:type="dxa"/>
          </w:tcPr>
          <w:p w14:paraId="66053A9F"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14</w:t>
            </w:r>
          </w:p>
        </w:tc>
        <w:tc>
          <w:tcPr>
            <w:tcW w:w="7903" w:type="dxa"/>
          </w:tcPr>
          <w:p w14:paraId="71A6DCF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Работать в коллективе и команде, эффективно взаимодействовать с коллегами, руководством, клиентами. </w:t>
            </w:r>
          </w:p>
        </w:tc>
      </w:tr>
      <w:tr w:rsidR="005F0DE8" w:rsidRPr="005F0DE8" w14:paraId="57177A12" w14:textId="77777777" w:rsidTr="00C10ED2">
        <w:tc>
          <w:tcPr>
            <w:tcW w:w="1668" w:type="dxa"/>
          </w:tcPr>
          <w:p w14:paraId="7EEDD3ED"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15</w:t>
            </w:r>
          </w:p>
        </w:tc>
        <w:tc>
          <w:tcPr>
            <w:tcW w:w="7903" w:type="dxa"/>
          </w:tcPr>
          <w:p w14:paraId="04E81919"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Содействовать сохранению окружающей среды, ресурсосбережению, эффективно действовать в чрезвычайных ситуациях </w:t>
            </w:r>
          </w:p>
        </w:tc>
      </w:tr>
      <w:tr w:rsidR="005F0DE8" w:rsidRPr="005F0DE8" w14:paraId="08BF34E6" w14:textId="77777777" w:rsidTr="00C10ED2">
        <w:tc>
          <w:tcPr>
            <w:tcW w:w="1668" w:type="dxa"/>
          </w:tcPr>
          <w:p w14:paraId="3AB2E1E6"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16</w:t>
            </w:r>
          </w:p>
        </w:tc>
        <w:tc>
          <w:tcPr>
            <w:tcW w:w="7903" w:type="dxa"/>
          </w:tcPr>
          <w:p w14:paraId="7B911AD4"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Использовать информационные технологии в профессиональной деятельности </w:t>
            </w:r>
          </w:p>
        </w:tc>
      </w:tr>
      <w:tr w:rsidR="005F0DE8" w:rsidRPr="005F0DE8" w14:paraId="21F75969" w14:textId="77777777" w:rsidTr="00C10ED2">
        <w:tc>
          <w:tcPr>
            <w:tcW w:w="1668" w:type="dxa"/>
          </w:tcPr>
          <w:p w14:paraId="2A5D1507"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19</w:t>
            </w:r>
          </w:p>
        </w:tc>
        <w:tc>
          <w:tcPr>
            <w:tcW w:w="7903" w:type="dxa"/>
          </w:tcPr>
          <w:p w14:paraId="4FFC6D3B" w14:textId="77777777" w:rsidR="005F0DE8" w:rsidRPr="005F0DE8" w:rsidRDefault="005F0DE8" w:rsidP="005F0DE8">
            <w:pPr>
              <w:widowControl w:val="0"/>
              <w:spacing w:after="0" w:line="240" w:lineRule="auto"/>
              <w:rPr>
                <w:rFonts w:ascii="Times New Roman" w:eastAsia="Calibri" w:hAnsi="Times New Roman"/>
                <w:sz w:val="24"/>
                <w:szCs w:val="24"/>
                <w:lang w:eastAsia="nl-NL"/>
              </w:rPr>
            </w:pPr>
            <w:r w:rsidRPr="005F0DE8">
              <w:rPr>
                <w:rFonts w:ascii="Times New Roman" w:eastAsia="Calibri" w:hAnsi="Times New Roman"/>
                <w:sz w:val="24"/>
                <w:szCs w:val="24"/>
                <w:lang w:eastAsia="nl-NL"/>
              </w:rPr>
              <w:t xml:space="preserve">Активно применяющий полученные знания на практике </w:t>
            </w:r>
          </w:p>
        </w:tc>
      </w:tr>
      <w:tr w:rsidR="005F0DE8" w:rsidRPr="005F0DE8" w14:paraId="4BF1A7ED" w14:textId="77777777" w:rsidTr="00C10ED2">
        <w:tc>
          <w:tcPr>
            <w:tcW w:w="1668" w:type="dxa"/>
          </w:tcPr>
          <w:p w14:paraId="292DD6FB"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20</w:t>
            </w:r>
          </w:p>
        </w:tc>
        <w:tc>
          <w:tcPr>
            <w:tcW w:w="7903" w:type="dxa"/>
          </w:tcPr>
          <w:p w14:paraId="5E9D19BF"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eastAsia="Calibri" w:hAnsi="Times New Roman"/>
                <w:color w:val="000000"/>
                <w:sz w:val="24"/>
                <w:szCs w:val="24"/>
                <w:lang w:eastAsia="en-US"/>
              </w:rPr>
              <w:t>Способный анализировать производственную ситуацию, быстро принимать решения</w:t>
            </w:r>
          </w:p>
        </w:tc>
      </w:tr>
    </w:tbl>
    <w:p w14:paraId="10C40C63"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4C1BEAE9"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660FC848"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5EE880E3" w14:textId="77777777" w:rsidTr="00C10ED2">
        <w:trPr>
          <w:trHeight w:val="490"/>
        </w:trPr>
        <w:tc>
          <w:tcPr>
            <w:tcW w:w="3685" w:type="pct"/>
            <w:vAlign w:val="center"/>
          </w:tcPr>
          <w:p w14:paraId="0683519E"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76DEDD9B"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6D002E0F" w14:textId="77777777" w:rsidTr="00C10ED2">
        <w:trPr>
          <w:trHeight w:val="490"/>
        </w:trPr>
        <w:tc>
          <w:tcPr>
            <w:tcW w:w="3685" w:type="pct"/>
            <w:vAlign w:val="center"/>
          </w:tcPr>
          <w:p w14:paraId="18A56ECA"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1D980B8F"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32</w:t>
            </w:r>
          </w:p>
        </w:tc>
      </w:tr>
      <w:tr w:rsidR="005F0DE8" w:rsidRPr="005F0DE8" w14:paraId="3E9B0AA2" w14:textId="77777777" w:rsidTr="00C10ED2">
        <w:trPr>
          <w:trHeight w:val="490"/>
        </w:trPr>
        <w:tc>
          <w:tcPr>
            <w:tcW w:w="3685" w:type="pct"/>
            <w:shd w:val="clear" w:color="auto" w:fill="auto"/>
            <w:vAlign w:val="center"/>
          </w:tcPr>
          <w:p w14:paraId="3AF3EFBC"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3B40C38F"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16</w:t>
            </w:r>
          </w:p>
        </w:tc>
      </w:tr>
      <w:tr w:rsidR="005F0DE8" w:rsidRPr="005F0DE8" w14:paraId="0E1396E4" w14:textId="77777777" w:rsidTr="00C10ED2">
        <w:trPr>
          <w:trHeight w:val="336"/>
        </w:trPr>
        <w:tc>
          <w:tcPr>
            <w:tcW w:w="5000" w:type="pct"/>
            <w:gridSpan w:val="2"/>
            <w:vAlign w:val="center"/>
          </w:tcPr>
          <w:p w14:paraId="5CF3BFD8"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sz w:val="24"/>
                <w:szCs w:val="24"/>
              </w:rPr>
              <w:t>в т. ч.:</w:t>
            </w:r>
          </w:p>
        </w:tc>
      </w:tr>
      <w:tr w:rsidR="005F0DE8" w:rsidRPr="005F0DE8" w14:paraId="616B802E" w14:textId="77777777" w:rsidTr="00C10ED2">
        <w:trPr>
          <w:trHeight w:val="490"/>
        </w:trPr>
        <w:tc>
          <w:tcPr>
            <w:tcW w:w="3685" w:type="pct"/>
            <w:vAlign w:val="center"/>
          </w:tcPr>
          <w:p w14:paraId="20905F01"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5D99695A"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11</w:t>
            </w:r>
          </w:p>
        </w:tc>
      </w:tr>
      <w:tr w:rsidR="005F0DE8" w:rsidRPr="005F0DE8" w14:paraId="403019EC" w14:textId="77777777" w:rsidTr="00C10ED2">
        <w:trPr>
          <w:trHeight w:val="490"/>
        </w:trPr>
        <w:tc>
          <w:tcPr>
            <w:tcW w:w="3685" w:type="pct"/>
            <w:vAlign w:val="center"/>
          </w:tcPr>
          <w:p w14:paraId="7421406C"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3AB155A9"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16</w:t>
            </w:r>
          </w:p>
        </w:tc>
      </w:tr>
      <w:tr w:rsidR="005F0DE8" w:rsidRPr="005F0DE8" w14:paraId="30314268" w14:textId="77777777" w:rsidTr="00C10ED2">
        <w:trPr>
          <w:trHeight w:val="267"/>
        </w:trPr>
        <w:tc>
          <w:tcPr>
            <w:tcW w:w="3685" w:type="pct"/>
            <w:vAlign w:val="center"/>
          </w:tcPr>
          <w:p w14:paraId="105F514C"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lastRenderedPageBreak/>
              <w:t xml:space="preserve">Самостоятельная работа </w:t>
            </w:r>
            <w:r w:rsidRPr="005F0DE8">
              <w:rPr>
                <w:rFonts w:ascii="Times New Roman" w:hAnsi="Times New Roman"/>
                <w:b/>
                <w:i/>
                <w:sz w:val="24"/>
                <w:szCs w:val="24"/>
                <w:vertAlign w:val="superscript"/>
              </w:rPr>
              <w:footnoteReference w:id="28"/>
            </w:r>
          </w:p>
        </w:tc>
        <w:tc>
          <w:tcPr>
            <w:tcW w:w="1315" w:type="pct"/>
            <w:vAlign w:val="center"/>
          </w:tcPr>
          <w:p w14:paraId="33BE8CED"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w:t>
            </w:r>
          </w:p>
        </w:tc>
      </w:tr>
      <w:tr w:rsidR="005F0DE8" w:rsidRPr="005F0DE8" w14:paraId="31E64434" w14:textId="77777777" w:rsidTr="00C10ED2">
        <w:trPr>
          <w:trHeight w:val="267"/>
        </w:trPr>
        <w:tc>
          <w:tcPr>
            <w:tcW w:w="3685" w:type="pct"/>
            <w:vAlign w:val="center"/>
          </w:tcPr>
          <w:p w14:paraId="6CCD4F3E"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t>консультация</w:t>
            </w:r>
          </w:p>
        </w:tc>
        <w:tc>
          <w:tcPr>
            <w:tcW w:w="1315" w:type="pct"/>
            <w:vAlign w:val="center"/>
          </w:tcPr>
          <w:p w14:paraId="1B65F7F5"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5</w:t>
            </w:r>
          </w:p>
        </w:tc>
      </w:tr>
      <w:tr w:rsidR="005F0DE8" w:rsidRPr="005F0DE8" w14:paraId="0D8D8224" w14:textId="77777777" w:rsidTr="00C10ED2">
        <w:trPr>
          <w:trHeight w:val="331"/>
        </w:trPr>
        <w:tc>
          <w:tcPr>
            <w:tcW w:w="3685" w:type="pct"/>
            <w:vAlign w:val="center"/>
          </w:tcPr>
          <w:p w14:paraId="69D33C54"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Промежуточная аттестация</w:t>
            </w:r>
          </w:p>
        </w:tc>
        <w:tc>
          <w:tcPr>
            <w:tcW w:w="1315" w:type="pct"/>
            <w:vAlign w:val="center"/>
          </w:tcPr>
          <w:p w14:paraId="67BE609E"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экзамен</w:t>
            </w:r>
          </w:p>
        </w:tc>
      </w:tr>
    </w:tbl>
    <w:p w14:paraId="08C65268" w14:textId="77777777" w:rsidR="005F0DE8" w:rsidRPr="005F0DE8" w:rsidRDefault="005F0DE8" w:rsidP="005F0DE8">
      <w:pPr>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3B542384"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ПРИМЕРНЫЙ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075"/>
        <w:gridCol w:w="1748"/>
        <w:gridCol w:w="1901"/>
        <w:gridCol w:w="946"/>
        <w:gridCol w:w="1051"/>
      </w:tblGrid>
      <w:tr w:rsidR="005F0DE8" w:rsidRPr="005F0DE8" w14:paraId="7D10B421" w14:textId="77777777" w:rsidTr="00C10ED2">
        <w:trPr>
          <w:trHeight w:val="20"/>
        </w:trPr>
        <w:tc>
          <w:tcPr>
            <w:tcW w:w="679" w:type="pct"/>
            <w:vAlign w:val="center"/>
          </w:tcPr>
          <w:p w14:paraId="25E36096"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439" w:type="pct"/>
            <w:vAlign w:val="center"/>
          </w:tcPr>
          <w:p w14:paraId="1EFD27F8"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450" w:type="pct"/>
            <w:vAlign w:val="center"/>
          </w:tcPr>
          <w:p w14:paraId="70F327E3"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46" w:type="pct"/>
            <w:vAlign w:val="center"/>
          </w:tcPr>
          <w:p w14:paraId="3B4E24A7"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29"/>
            </w:r>
            <w:r w:rsidRPr="005F0DE8">
              <w:rPr>
                <w:rFonts w:ascii="Times New Roman" w:hAnsi="Times New Roman"/>
                <w:b/>
                <w:bCs/>
                <w:sz w:val="24"/>
                <w:szCs w:val="24"/>
              </w:rPr>
              <w:t>, формированию которых способствует элемент программы</w:t>
            </w:r>
          </w:p>
        </w:tc>
        <w:tc>
          <w:tcPr>
            <w:tcW w:w="393" w:type="pct"/>
          </w:tcPr>
          <w:p w14:paraId="3FE0F7CE"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ПК, ОК</w:t>
            </w:r>
          </w:p>
        </w:tc>
        <w:tc>
          <w:tcPr>
            <w:tcW w:w="393" w:type="pct"/>
          </w:tcPr>
          <w:p w14:paraId="348F6B36"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6F000D25" w14:textId="77777777" w:rsidTr="00C10ED2">
        <w:trPr>
          <w:trHeight w:val="20"/>
        </w:trPr>
        <w:tc>
          <w:tcPr>
            <w:tcW w:w="679" w:type="pct"/>
          </w:tcPr>
          <w:p w14:paraId="04DB5B11"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439" w:type="pct"/>
          </w:tcPr>
          <w:p w14:paraId="6E413F10"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450" w:type="pct"/>
          </w:tcPr>
          <w:p w14:paraId="581D493D"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46" w:type="pct"/>
          </w:tcPr>
          <w:p w14:paraId="768F8FBC"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93" w:type="pct"/>
          </w:tcPr>
          <w:p w14:paraId="7C8A12AF"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93" w:type="pct"/>
          </w:tcPr>
          <w:p w14:paraId="57FBB949"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4D49B9FF" w14:textId="77777777" w:rsidTr="00C10ED2">
        <w:trPr>
          <w:trHeight w:val="285"/>
        </w:trPr>
        <w:tc>
          <w:tcPr>
            <w:tcW w:w="679" w:type="pct"/>
            <w:vMerge w:val="restart"/>
          </w:tcPr>
          <w:p w14:paraId="7005264C" w14:textId="77777777" w:rsidR="005F0DE8" w:rsidRPr="005F0DE8" w:rsidRDefault="005F0DE8" w:rsidP="005F0DE8">
            <w:pPr>
              <w:shd w:val="clear" w:color="auto" w:fill="FFFFFF"/>
              <w:spacing w:line="274" w:lineRule="exact"/>
              <w:ind w:left="5" w:right="168"/>
              <w:rPr>
                <w:rFonts w:ascii="Times New Roman" w:hAnsi="Times New Roman"/>
                <w:sz w:val="24"/>
                <w:szCs w:val="24"/>
              </w:rPr>
            </w:pPr>
            <w:r w:rsidRPr="005F0DE8">
              <w:rPr>
                <w:rFonts w:ascii="Times New Roman" w:hAnsi="Times New Roman"/>
                <w:b/>
                <w:bCs/>
                <w:spacing w:val="-2"/>
                <w:sz w:val="24"/>
                <w:szCs w:val="24"/>
              </w:rPr>
              <w:t xml:space="preserve">Тема 1. Основы анатомии </w:t>
            </w:r>
            <w:r w:rsidRPr="005F0DE8">
              <w:rPr>
                <w:rFonts w:ascii="Times New Roman" w:hAnsi="Times New Roman"/>
                <w:b/>
                <w:bCs/>
                <w:sz w:val="24"/>
                <w:szCs w:val="24"/>
              </w:rPr>
              <w:t>и физиологии сельскохо</w:t>
            </w:r>
            <w:r w:rsidRPr="005F0DE8">
              <w:rPr>
                <w:rFonts w:ascii="Times New Roman" w:hAnsi="Times New Roman"/>
                <w:b/>
                <w:bCs/>
                <w:sz w:val="24"/>
                <w:szCs w:val="24"/>
              </w:rPr>
              <w:softHyphen/>
              <w:t>зяйственных животных</w:t>
            </w:r>
          </w:p>
          <w:p w14:paraId="109B13FE" w14:textId="77777777" w:rsidR="005F0DE8" w:rsidRPr="005F0DE8" w:rsidRDefault="005F0DE8" w:rsidP="005F0DE8">
            <w:pPr>
              <w:spacing w:after="0"/>
              <w:rPr>
                <w:rFonts w:ascii="Times New Roman" w:hAnsi="Times New Roman"/>
                <w:b/>
                <w:bCs/>
                <w:sz w:val="24"/>
                <w:szCs w:val="24"/>
              </w:rPr>
            </w:pPr>
          </w:p>
          <w:p w14:paraId="285ABDC8" w14:textId="77777777" w:rsidR="005F0DE8" w:rsidRPr="005F0DE8" w:rsidRDefault="005F0DE8" w:rsidP="005F0DE8">
            <w:pPr>
              <w:spacing w:after="0"/>
              <w:rPr>
                <w:rFonts w:ascii="Times New Roman" w:hAnsi="Times New Roman"/>
                <w:b/>
                <w:bCs/>
                <w:sz w:val="24"/>
                <w:szCs w:val="24"/>
              </w:rPr>
            </w:pPr>
          </w:p>
        </w:tc>
        <w:tc>
          <w:tcPr>
            <w:tcW w:w="2439" w:type="pct"/>
          </w:tcPr>
          <w:p w14:paraId="3C2F7893" w14:textId="77777777" w:rsidR="005F0DE8" w:rsidRPr="005F0DE8" w:rsidRDefault="005F0DE8" w:rsidP="005F0DE8">
            <w:pPr>
              <w:widowControl w:val="0"/>
              <w:spacing w:after="0" w:line="240" w:lineRule="auto"/>
              <w:rPr>
                <w:rFonts w:ascii="Times New Roman" w:hAnsi="Times New Roman"/>
                <w:b/>
                <w:i/>
                <w:sz w:val="24"/>
                <w:szCs w:val="24"/>
                <w:lang w:val="en-US" w:eastAsia="nl-NL"/>
              </w:rPr>
            </w:pPr>
            <w:r w:rsidRPr="005F0DE8">
              <w:rPr>
                <w:rFonts w:ascii="Times New Roman" w:hAnsi="Times New Roman"/>
                <w:b/>
                <w:sz w:val="24"/>
                <w:szCs w:val="24"/>
                <w:lang w:val="en-US" w:eastAsia="nl-NL"/>
              </w:rPr>
              <w:t>Содержание учебного материала</w:t>
            </w:r>
          </w:p>
        </w:tc>
        <w:tc>
          <w:tcPr>
            <w:tcW w:w="450" w:type="pct"/>
            <w:vMerge w:val="restart"/>
            <w:vAlign w:val="center"/>
          </w:tcPr>
          <w:p w14:paraId="04316DDB" w14:textId="77777777" w:rsidR="005F0DE8" w:rsidRPr="005F0DE8" w:rsidRDefault="005F0DE8" w:rsidP="005F0DE8">
            <w:pPr>
              <w:suppressAutoHyphens/>
              <w:spacing w:after="0"/>
              <w:jc w:val="both"/>
              <w:rPr>
                <w:rFonts w:ascii="Times New Roman" w:hAnsi="Times New Roman"/>
                <w:b/>
                <w:iCs/>
                <w:sz w:val="24"/>
                <w:szCs w:val="24"/>
              </w:rPr>
            </w:pPr>
            <w:r w:rsidRPr="005F0DE8">
              <w:rPr>
                <w:rFonts w:ascii="Times New Roman" w:hAnsi="Times New Roman"/>
                <w:b/>
                <w:iCs/>
                <w:sz w:val="24"/>
                <w:szCs w:val="24"/>
              </w:rPr>
              <w:t>3</w:t>
            </w:r>
          </w:p>
        </w:tc>
        <w:tc>
          <w:tcPr>
            <w:tcW w:w="646" w:type="pct"/>
            <w:vMerge w:val="restart"/>
          </w:tcPr>
          <w:p w14:paraId="775024DA"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10</w:t>
            </w:r>
          </w:p>
          <w:p w14:paraId="58A2A52C"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13</w:t>
            </w:r>
          </w:p>
          <w:p w14:paraId="72A76B10"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14</w:t>
            </w:r>
          </w:p>
          <w:p w14:paraId="1BC33C1A"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15</w:t>
            </w:r>
          </w:p>
          <w:p w14:paraId="2BE56B84"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16</w:t>
            </w:r>
          </w:p>
          <w:p w14:paraId="1B5A7807"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19</w:t>
            </w:r>
          </w:p>
          <w:p w14:paraId="78BB6C8C"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 xml:space="preserve"> ЛР 20</w:t>
            </w:r>
          </w:p>
          <w:p w14:paraId="4940260D" w14:textId="77777777" w:rsidR="005F0DE8" w:rsidRPr="005F0DE8" w:rsidRDefault="005F0DE8" w:rsidP="005F0DE8">
            <w:pPr>
              <w:jc w:val="center"/>
              <w:rPr>
                <w:rFonts w:ascii="Times New Roman" w:hAnsi="Times New Roman"/>
                <w:sz w:val="24"/>
                <w:szCs w:val="24"/>
              </w:rPr>
            </w:pPr>
          </w:p>
          <w:p w14:paraId="3D00AFD8" w14:textId="77777777" w:rsidR="005F0DE8" w:rsidRPr="005F0DE8" w:rsidRDefault="005F0DE8" w:rsidP="005F0DE8">
            <w:pPr>
              <w:spacing w:after="0"/>
              <w:rPr>
                <w:rFonts w:ascii="Times New Roman" w:hAnsi="Times New Roman"/>
                <w:b/>
                <w:i/>
                <w:sz w:val="24"/>
                <w:szCs w:val="24"/>
              </w:rPr>
            </w:pPr>
          </w:p>
        </w:tc>
        <w:tc>
          <w:tcPr>
            <w:tcW w:w="393" w:type="pct"/>
            <w:vMerge w:val="restart"/>
          </w:tcPr>
          <w:p w14:paraId="5E66B341"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b/>
                <w:i/>
                <w:sz w:val="24"/>
                <w:szCs w:val="24"/>
              </w:rPr>
              <w:t>ОК 01, ОК 02, ОК 03, ОК 04, ОК 05, ОК 09</w:t>
            </w:r>
          </w:p>
        </w:tc>
        <w:tc>
          <w:tcPr>
            <w:tcW w:w="393" w:type="pct"/>
            <w:vMerge w:val="restart"/>
          </w:tcPr>
          <w:p w14:paraId="24F7B0E3"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b/>
                <w:i/>
                <w:sz w:val="24"/>
                <w:szCs w:val="24"/>
              </w:rPr>
              <w:t>У.01, З.01, З.02</w:t>
            </w:r>
          </w:p>
        </w:tc>
      </w:tr>
      <w:tr w:rsidR="005F0DE8" w:rsidRPr="005F0DE8" w14:paraId="304E1BBC" w14:textId="77777777" w:rsidTr="00C10ED2">
        <w:trPr>
          <w:trHeight w:val="2676"/>
        </w:trPr>
        <w:tc>
          <w:tcPr>
            <w:tcW w:w="679" w:type="pct"/>
            <w:vMerge/>
          </w:tcPr>
          <w:p w14:paraId="20715B0F" w14:textId="77777777" w:rsidR="005F0DE8" w:rsidRPr="005F0DE8" w:rsidRDefault="005F0DE8" w:rsidP="005F0DE8">
            <w:pPr>
              <w:shd w:val="clear" w:color="auto" w:fill="FFFFFF"/>
              <w:spacing w:line="274" w:lineRule="exact"/>
              <w:ind w:left="5" w:right="168"/>
              <w:rPr>
                <w:rFonts w:ascii="Times New Roman" w:hAnsi="Times New Roman"/>
                <w:b/>
                <w:bCs/>
                <w:spacing w:val="-2"/>
                <w:sz w:val="24"/>
                <w:szCs w:val="24"/>
              </w:rPr>
            </w:pPr>
          </w:p>
        </w:tc>
        <w:tc>
          <w:tcPr>
            <w:tcW w:w="2439" w:type="pct"/>
          </w:tcPr>
          <w:p w14:paraId="37BF05BF" w14:textId="77777777" w:rsidR="005F0DE8" w:rsidRPr="005F0DE8" w:rsidRDefault="005F0DE8" w:rsidP="005F0DE8">
            <w:pPr>
              <w:spacing w:after="0"/>
              <w:rPr>
                <w:rFonts w:ascii="Times New Roman" w:hAnsi="Times New Roman"/>
                <w:sz w:val="24"/>
                <w:szCs w:val="24"/>
              </w:rPr>
            </w:pPr>
            <w:r w:rsidRPr="005F0DE8">
              <w:rPr>
                <w:rFonts w:ascii="Times New Roman" w:hAnsi="Times New Roman"/>
                <w:b/>
                <w:bCs/>
                <w:sz w:val="24"/>
                <w:szCs w:val="24"/>
              </w:rPr>
              <w:t xml:space="preserve">Введение: </w:t>
            </w:r>
            <w:r w:rsidRPr="005F0DE8">
              <w:rPr>
                <w:rFonts w:ascii="Times New Roman" w:hAnsi="Times New Roman"/>
                <w:sz w:val="24"/>
                <w:szCs w:val="24"/>
              </w:rPr>
              <w:t>значение учебной дисциплины при подготовке техника-механика, связь с другими дисциплинами.</w:t>
            </w:r>
          </w:p>
          <w:p w14:paraId="364C4C2D"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 xml:space="preserve">Основы анатомии и физиологии животных: </w:t>
            </w:r>
            <w:r w:rsidRPr="005F0DE8">
              <w:rPr>
                <w:rFonts w:ascii="Times New Roman" w:hAnsi="Times New Roman"/>
                <w:sz w:val="24"/>
                <w:szCs w:val="24"/>
              </w:rPr>
              <w:t>организм как единое целое, строение и функции клеток, ткани, органы, аппараты и системы организма животных.</w:t>
            </w:r>
          </w:p>
        </w:tc>
        <w:tc>
          <w:tcPr>
            <w:tcW w:w="450" w:type="pct"/>
            <w:vMerge/>
            <w:vAlign w:val="center"/>
          </w:tcPr>
          <w:p w14:paraId="28132162" w14:textId="77777777" w:rsidR="005F0DE8" w:rsidRPr="005F0DE8" w:rsidRDefault="005F0DE8" w:rsidP="005F0DE8">
            <w:pPr>
              <w:suppressAutoHyphens/>
              <w:spacing w:after="0"/>
              <w:jc w:val="both"/>
              <w:rPr>
                <w:rFonts w:ascii="Times New Roman" w:hAnsi="Times New Roman"/>
                <w:b/>
                <w:iCs/>
                <w:sz w:val="24"/>
                <w:szCs w:val="24"/>
              </w:rPr>
            </w:pPr>
          </w:p>
        </w:tc>
        <w:tc>
          <w:tcPr>
            <w:tcW w:w="646" w:type="pct"/>
            <w:vMerge/>
          </w:tcPr>
          <w:p w14:paraId="00F46793" w14:textId="77777777" w:rsidR="005F0DE8" w:rsidRPr="005F0DE8" w:rsidRDefault="005F0DE8" w:rsidP="005F0DE8">
            <w:pPr>
              <w:spacing w:after="0"/>
              <w:rPr>
                <w:rFonts w:ascii="Times New Roman" w:hAnsi="Times New Roman"/>
                <w:b/>
                <w:i/>
                <w:sz w:val="24"/>
                <w:szCs w:val="24"/>
              </w:rPr>
            </w:pPr>
          </w:p>
        </w:tc>
        <w:tc>
          <w:tcPr>
            <w:tcW w:w="393" w:type="pct"/>
            <w:vMerge/>
          </w:tcPr>
          <w:p w14:paraId="3B362401" w14:textId="77777777" w:rsidR="005F0DE8" w:rsidRPr="005F0DE8" w:rsidRDefault="005F0DE8" w:rsidP="005F0DE8">
            <w:pPr>
              <w:spacing w:after="0"/>
              <w:rPr>
                <w:rFonts w:ascii="Times New Roman" w:hAnsi="Times New Roman"/>
                <w:sz w:val="24"/>
                <w:szCs w:val="24"/>
              </w:rPr>
            </w:pPr>
          </w:p>
        </w:tc>
        <w:tc>
          <w:tcPr>
            <w:tcW w:w="393" w:type="pct"/>
            <w:vMerge/>
          </w:tcPr>
          <w:p w14:paraId="27101DA5" w14:textId="77777777" w:rsidR="005F0DE8" w:rsidRPr="005F0DE8" w:rsidRDefault="005F0DE8" w:rsidP="005F0DE8">
            <w:pPr>
              <w:spacing w:after="0"/>
              <w:rPr>
                <w:rFonts w:ascii="Times New Roman" w:hAnsi="Times New Roman"/>
                <w:sz w:val="24"/>
                <w:szCs w:val="24"/>
              </w:rPr>
            </w:pPr>
          </w:p>
        </w:tc>
      </w:tr>
      <w:tr w:rsidR="005F0DE8" w:rsidRPr="005F0DE8" w14:paraId="3C5ECCE4" w14:textId="77777777" w:rsidTr="00C10ED2">
        <w:trPr>
          <w:trHeight w:val="835"/>
        </w:trPr>
        <w:tc>
          <w:tcPr>
            <w:tcW w:w="679" w:type="pct"/>
            <w:vMerge/>
          </w:tcPr>
          <w:p w14:paraId="3F8AB824" w14:textId="77777777" w:rsidR="005F0DE8" w:rsidRPr="005F0DE8" w:rsidRDefault="005F0DE8" w:rsidP="005F0DE8">
            <w:pPr>
              <w:rPr>
                <w:rFonts w:ascii="Times New Roman" w:hAnsi="Times New Roman"/>
                <w:b/>
                <w:bCs/>
                <w:i/>
                <w:sz w:val="24"/>
                <w:szCs w:val="24"/>
              </w:rPr>
            </w:pPr>
          </w:p>
        </w:tc>
        <w:tc>
          <w:tcPr>
            <w:tcW w:w="2439" w:type="pct"/>
          </w:tcPr>
          <w:p w14:paraId="47C70370" w14:textId="77777777" w:rsidR="005F0DE8" w:rsidRPr="005F0DE8" w:rsidRDefault="005F0DE8" w:rsidP="005F0DE8">
            <w:pPr>
              <w:spacing w:line="240" w:lineRule="auto"/>
              <w:jc w:val="both"/>
              <w:rPr>
                <w:spacing w:val="-2"/>
                <w:sz w:val="24"/>
                <w:szCs w:val="24"/>
              </w:rPr>
            </w:pPr>
            <w:r w:rsidRPr="005F0DE8">
              <w:rPr>
                <w:rFonts w:ascii="Times New Roman" w:hAnsi="Times New Roman"/>
                <w:b/>
                <w:bCs/>
                <w:sz w:val="24"/>
                <w:szCs w:val="24"/>
              </w:rPr>
              <w:t>Практическое занятие № 1</w:t>
            </w:r>
            <w:r w:rsidRPr="005F0DE8">
              <w:rPr>
                <w:spacing w:val="-2"/>
                <w:sz w:val="24"/>
                <w:szCs w:val="24"/>
              </w:rPr>
              <w:t xml:space="preserve"> </w:t>
            </w:r>
            <w:r w:rsidRPr="005F0DE8">
              <w:rPr>
                <w:rFonts w:ascii="Times New Roman" w:hAnsi="Times New Roman"/>
                <w:spacing w:val="-2"/>
                <w:sz w:val="24"/>
                <w:szCs w:val="24"/>
              </w:rPr>
              <w:t>Анализ системы органов пищеварения у жвачных животных.</w:t>
            </w:r>
          </w:p>
        </w:tc>
        <w:tc>
          <w:tcPr>
            <w:tcW w:w="450" w:type="pct"/>
            <w:vAlign w:val="center"/>
          </w:tcPr>
          <w:p w14:paraId="38DBA8AB"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6" w:type="pct"/>
            <w:vMerge/>
          </w:tcPr>
          <w:p w14:paraId="5DE27ED0" w14:textId="77777777" w:rsidR="005F0DE8" w:rsidRPr="005F0DE8" w:rsidRDefault="005F0DE8" w:rsidP="005F0DE8">
            <w:pPr>
              <w:rPr>
                <w:rFonts w:ascii="Times New Roman" w:hAnsi="Times New Roman"/>
                <w:b/>
                <w:bCs/>
                <w:i/>
                <w:sz w:val="24"/>
                <w:szCs w:val="24"/>
              </w:rPr>
            </w:pPr>
          </w:p>
        </w:tc>
        <w:tc>
          <w:tcPr>
            <w:tcW w:w="393" w:type="pct"/>
            <w:vMerge w:val="restart"/>
          </w:tcPr>
          <w:p w14:paraId="5527D178" w14:textId="77777777" w:rsidR="005F0DE8" w:rsidRPr="005F0DE8" w:rsidRDefault="005F0DE8" w:rsidP="005F0DE8">
            <w:pPr>
              <w:rPr>
                <w:rFonts w:ascii="Times New Roman" w:hAnsi="Times New Roman"/>
                <w:b/>
                <w:bCs/>
                <w:i/>
                <w:sz w:val="24"/>
                <w:szCs w:val="24"/>
              </w:rPr>
            </w:pPr>
            <w:r w:rsidRPr="005F0DE8">
              <w:rPr>
                <w:rFonts w:ascii="Times New Roman" w:hAnsi="Times New Roman"/>
                <w:b/>
                <w:i/>
                <w:sz w:val="24"/>
                <w:szCs w:val="24"/>
              </w:rPr>
              <w:t>ОК 01, ОК 02, ОК 03, ОК 04, ОК 05, ОК 09</w:t>
            </w:r>
          </w:p>
        </w:tc>
        <w:tc>
          <w:tcPr>
            <w:tcW w:w="393" w:type="pct"/>
            <w:vMerge w:val="restart"/>
          </w:tcPr>
          <w:p w14:paraId="739BD59D" w14:textId="77777777" w:rsidR="005F0DE8" w:rsidRPr="005F0DE8" w:rsidRDefault="005F0DE8" w:rsidP="005F0DE8">
            <w:pPr>
              <w:rPr>
                <w:rFonts w:ascii="Times New Roman" w:hAnsi="Times New Roman"/>
                <w:b/>
                <w:bCs/>
                <w:i/>
                <w:sz w:val="24"/>
                <w:szCs w:val="24"/>
              </w:rPr>
            </w:pPr>
            <w:r w:rsidRPr="005F0DE8">
              <w:rPr>
                <w:rFonts w:ascii="Times New Roman" w:hAnsi="Times New Roman"/>
                <w:b/>
                <w:i/>
                <w:sz w:val="24"/>
                <w:szCs w:val="24"/>
              </w:rPr>
              <w:t>У.01, З.01, З.02</w:t>
            </w:r>
          </w:p>
        </w:tc>
      </w:tr>
      <w:tr w:rsidR="005F0DE8" w:rsidRPr="005F0DE8" w14:paraId="758A8079" w14:textId="77777777" w:rsidTr="00C10ED2">
        <w:trPr>
          <w:trHeight w:val="835"/>
        </w:trPr>
        <w:tc>
          <w:tcPr>
            <w:tcW w:w="679" w:type="pct"/>
            <w:vMerge/>
          </w:tcPr>
          <w:p w14:paraId="1BE70D0A" w14:textId="77777777" w:rsidR="005F0DE8" w:rsidRPr="005F0DE8" w:rsidRDefault="005F0DE8" w:rsidP="005F0DE8">
            <w:pPr>
              <w:rPr>
                <w:rFonts w:ascii="Times New Roman" w:hAnsi="Times New Roman"/>
                <w:b/>
                <w:bCs/>
                <w:i/>
                <w:sz w:val="24"/>
                <w:szCs w:val="24"/>
              </w:rPr>
            </w:pPr>
          </w:p>
        </w:tc>
        <w:tc>
          <w:tcPr>
            <w:tcW w:w="2439" w:type="pct"/>
          </w:tcPr>
          <w:p w14:paraId="09EBF3AE" w14:textId="77777777" w:rsidR="005F0DE8" w:rsidRPr="005F0DE8" w:rsidRDefault="005F0DE8" w:rsidP="005F0DE8">
            <w:pPr>
              <w:spacing w:line="240" w:lineRule="auto"/>
              <w:jc w:val="both"/>
              <w:rPr>
                <w:rFonts w:ascii="Times New Roman" w:hAnsi="Times New Roman"/>
                <w:b/>
                <w:bCs/>
                <w:sz w:val="24"/>
                <w:szCs w:val="24"/>
              </w:rPr>
            </w:pPr>
            <w:r w:rsidRPr="005F0DE8">
              <w:rPr>
                <w:rFonts w:ascii="Times New Roman" w:hAnsi="Times New Roman"/>
                <w:b/>
                <w:bCs/>
                <w:sz w:val="24"/>
                <w:szCs w:val="24"/>
              </w:rPr>
              <w:t xml:space="preserve">Практическое занятие № 2 </w:t>
            </w:r>
            <w:r w:rsidRPr="005F0DE8">
              <w:rPr>
                <w:rFonts w:ascii="Times New Roman" w:hAnsi="Times New Roman"/>
                <w:spacing w:val="-1"/>
                <w:sz w:val="24"/>
                <w:szCs w:val="24"/>
              </w:rPr>
              <w:t>Определение особенностей строения скелета крупного рогатого скота и свиней.</w:t>
            </w:r>
          </w:p>
        </w:tc>
        <w:tc>
          <w:tcPr>
            <w:tcW w:w="450" w:type="pct"/>
            <w:vAlign w:val="center"/>
          </w:tcPr>
          <w:p w14:paraId="3BF012C8"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3</w:t>
            </w:r>
          </w:p>
        </w:tc>
        <w:tc>
          <w:tcPr>
            <w:tcW w:w="646" w:type="pct"/>
            <w:vMerge/>
          </w:tcPr>
          <w:p w14:paraId="040D61D2" w14:textId="77777777" w:rsidR="005F0DE8" w:rsidRPr="005F0DE8" w:rsidRDefault="005F0DE8" w:rsidP="005F0DE8">
            <w:pPr>
              <w:rPr>
                <w:rFonts w:ascii="Times New Roman" w:hAnsi="Times New Roman"/>
                <w:b/>
                <w:bCs/>
                <w:i/>
                <w:sz w:val="24"/>
                <w:szCs w:val="24"/>
              </w:rPr>
            </w:pPr>
          </w:p>
        </w:tc>
        <w:tc>
          <w:tcPr>
            <w:tcW w:w="393" w:type="pct"/>
            <w:vMerge/>
          </w:tcPr>
          <w:p w14:paraId="106E5CA1" w14:textId="77777777" w:rsidR="005F0DE8" w:rsidRPr="005F0DE8" w:rsidRDefault="005F0DE8" w:rsidP="005F0DE8">
            <w:pPr>
              <w:rPr>
                <w:rFonts w:ascii="Times New Roman" w:hAnsi="Times New Roman"/>
                <w:b/>
                <w:bCs/>
                <w:i/>
                <w:sz w:val="24"/>
                <w:szCs w:val="24"/>
              </w:rPr>
            </w:pPr>
          </w:p>
        </w:tc>
        <w:tc>
          <w:tcPr>
            <w:tcW w:w="393" w:type="pct"/>
            <w:vMerge/>
          </w:tcPr>
          <w:p w14:paraId="74E44DD3" w14:textId="77777777" w:rsidR="005F0DE8" w:rsidRPr="005F0DE8" w:rsidRDefault="005F0DE8" w:rsidP="005F0DE8">
            <w:pPr>
              <w:rPr>
                <w:rFonts w:ascii="Times New Roman" w:hAnsi="Times New Roman"/>
                <w:b/>
                <w:bCs/>
                <w:i/>
                <w:sz w:val="24"/>
                <w:szCs w:val="24"/>
              </w:rPr>
            </w:pPr>
          </w:p>
        </w:tc>
      </w:tr>
      <w:tr w:rsidR="005F0DE8" w:rsidRPr="005F0DE8" w14:paraId="748DA0F5" w14:textId="77777777" w:rsidTr="00C10ED2">
        <w:trPr>
          <w:trHeight w:val="331"/>
        </w:trPr>
        <w:tc>
          <w:tcPr>
            <w:tcW w:w="679" w:type="pct"/>
            <w:vMerge w:val="restart"/>
          </w:tcPr>
          <w:p w14:paraId="5D6FA6A7" w14:textId="77777777" w:rsidR="005F0DE8" w:rsidRPr="005F0DE8" w:rsidRDefault="005F0DE8" w:rsidP="005F0DE8">
            <w:pPr>
              <w:rPr>
                <w:rFonts w:ascii="Times New Roman" w:hAnsi="Times New Roman"/>
                <w:b/>
                <w:sz w:val="24"/>
                <w:szCs w:val="24"/>
              </w:rPr>
            </w:pPr>
            <w:r w:rsidRPr="005F0DE8">
              <w:rPr>
                <w:rFonts w:ascii="Times New Roman" w:hAnsi="Times New Roman"/>
                <w:b/>
                <w:sz w:val="24"/>
                <w:szCs w:val="24"/>
              </w:rPr>
              <w:t xml:space="preserve">Тема 2. Основы </w:t>
            </w:r>
            <w:r w:rsidRPr="005F0DE8">
              <w:rPr>
                <w:rFonts w:ascii="Times New Roman" w:hAnsi="Times New Roman"/>
                <w:b/>
                <w:sz w:val="24"/>
                <w:szCs w:val="24"/>
              </w:rPr>
              <w:lastRenderedPageBreak/>
              <w:t>разведения и кормления сельскохозяй</w:t>
            </w:r>
            <w:r w:rsidRPr="005F0DE8">
              <w:rPr>
                <w:rFonts w:ascii="Times New Roman" w:hAnsi="Times New Roman"/>
                <w:b/>
                <w:sz w:val="24"/>
                <w:szCs w:val="24"/>
              </w:rPr>
              <w:softHyphen/>
              <w:t>ственных животных</w:t>
            </w:r>
          </w:p>
          <w:p w14:paraId="1F5948E2" w14:textId="77777777" w:rsidR="005F0DE8" w:rsidRPr="005F0DE8" w:rsidRDefault="005F0DE8" w:rsidP="005F0DE8">
            <w:pPr>
              <w:rPr>
                <w:rFonts w:ascii="Times New Roman" w:hAnsi="Times New Roman"/>
                <w:b/>
                <w:sz w:val="24"/>
                <w:szCs w:val="24"/>
              </w:rPr>
            </w:pPr>
          </w:p>
        </w:tc>
        <w:tc>
          <w:tcPr>
            <w:tcW w:w="2439" w:type="pct"/>
          </w:tcPr>
          <w:p w14:paraId="3F4DD56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lastRenderedPageBreak/>
              <w:t>Содержание учебного материала</w:t>
            </w:r>
          </w:p>
        </w:tc>
        <w:tc>
          <w:tcPr>
            <w:tcW w:w="450" w:type="pct"/>
            <w:vMerge w:val="restart"/>
            <w:vAlign w:val="center"/>
          </w:tcPr>
          <w:p w14:paraId="27FFA476" w14:textId="77777777" w:rsidR="005F0DE8" w:rsidRPr="005F0DE8" w:rsidRDefault="005F0DE8" w:rsidP="005F0DE8">
            <w:pPr>
              <w:spacing w:after="0"/>
              <w:rPr>
                <w:rFonts w:ascii="Times New Roman" w:hAnsi="Times New Roman"/>
                <w:b/>
                <w:sz w:val="24"/>
                <w:szCs w:val="24"/>
              </w:rPr>
            </w:pPr>
          </w:p>
          <w:p w14:paraId="1554FB84"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lastRenderedPageBreak/>
              <w:t>3</w:t>
            </w:r>
          </w:p>
        </w:tc>
        <w:tc>
          <w:tcPr>
            <w:tcW w:w="646" w:type="pct"/>
            <w:vMerge w:val="restart"/>
          </w:tcPr>
          <w:p w14:paraId="7841B6B7"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lastRenderedPageBreak/>
              <w:t>ЛР 10</w:t>
            </w:r>
          </w:p>
          <w:p w14:paraId="0C0B7A6D"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lastRenderedPageBreak/>
              <w:t>ЛР 13</w:t>
            </w:r>
          </w:p>
          <w:p w14:paraId="2F646950"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14</w:t>
            </w:r>
          </w:p>
          <w:p w14:paraId="3A28E101"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15</w:t>
            </w:r>
          </w:p>
          <w:p w14:paraId="4D4CAD04"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16</w:t>
            </w:r>
          </w:p>
          <w:p w14:paraId="11966180"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19</w:t>
            </w:r>
          </w:p>
          <w:p w14:paraId="51272651"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 xml:space="preserve"> ЛР 20</w:t>
            </w:r>
          </w:p>
          <w:p w14:paraId="65F5E1D1" w14:textId="77777777" w:rsidR="005F0DE8" w:rsidRPr="005F0DE8" w:rsidRDefault="005F0DE8" w:rsidP="005F0DE8">
            <w:pPr>
              <w:spacing w:after="0"/>
              <w:jc w:val="center"/>
              <w:rPr>
                <w:rFonts w:ascii="Times New Roman" w:hAnsi="Times New Roman"/>
                <w:b/>
                <w:sz w:val="24"/>
                <w:szCs w:val="24"/>
              </w:rPr>
            </w:pPr>
          </w:p>
        </w:tc>
        <w:tc>
          <w:tcPr>
            <w:tcW w:w="393" w:type="pct"/>
            <w:vMerge w:val="restart"/>
          </w:tcPr>
          <w:p w14:paraId="24E4FA73"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lastRenderedPageBreak/>
              <w:t xml:space="preserve">ПК </w:t>
            </w:r>
            <w:r w:rsidRPr="005F0DE8">
              <w:rPr>
                <w:rFonts w:ascii="Times New Roman" w:hAnsi="Times New Roman"/>
                <w:b/>
                <w:sz w:val="24"/>
                <w:szCs w:val="24"/>
              </w:rPr>
              <w:lastRenderedPageBreak/>
              <w:t>2.5, ПК 2.6, ПК 2.7,</w:t>
            </w:r>
            <w:r w:rsidRPr="005F0DE8">
              <w:rPr>
                <w:rFonts w:ascii="Times New Roman" w:hAnsi="Times New Roman"/>
                <w:b/>
                <w:i/>
                <w:sz w:val="24"/>
                <w:szCs w:val="24"/>
              </w:rPr>
              <w:t xml:space="preserve"> ОК 01, ОК 02, ОК 03, ОК 04, ОК 05, ОК 07, ОК 08, ОК 09</w:t>
            </w:r>
          </w:p>
        </w:tc>
        <w:tc>
          <w:tcPr>
            <w:tcW w:w="393" w:type="pct"/>
            <w:vMerge w:val="restart"/>
          </w:tcPr>
          <w:p w14:paraId="7F68DA5A"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lastRenderedPageBreak/>
              <w:t xml:space="preserve">У.01, </w:t>
            </w:r>
            <w:r w:rsidRPr="005F0DE8">
              <w:rPr>
                <w:rFonts w:ascii="Times New Roman" w:hAnsi="Times New Roman"/>
                <w:b/>
                <w:sz w:val="24"/>
                <w:szCs w:val="24"/>
              </w:rPr>
              <w:lastRenderedPageBreak/>
              <w:t>У.02, У.03, У.04, З.01, З.02, З.03</w:t>
            </w:r>
          </w:p>
        </w:tc>
      </w:tr>
      <w:tr w:rsidR="005F0DE8" w:rsidRPr="005F0DE8" w14:paraId="79379E33" w14:textId="77777777" w:rsidTr="00C10ED2">
        <w:trPr>
          <w:trHeight w:val="20"/>
        </w:trPr>
        <w:tc>
          <w:tcPr>
            <w:tcW w:w="679" w:type="pct"/>
            <w:vMerge/>
          </w:tcPr>
          <w:p w14:paraId="7864D75A" w14:textId="77777777" w:rsidR="005F0DE8" w:rsidRPr="005F0DE8" w:rsidRDefault="005F0DE8" w:rsidP="005F0DE8">
            <w:pPr>
              <w:shd w:val="clear" w:color="auto" w:fill="FFFFFF"/>
              <w:spacing w:line="274" w:lineRule="exact"/>
              <w:ind w:left="5" w:right="5"/>
              <w:rPr>
                <w:b/>
                <w:bCs/>
                <w:spacing w:val="-2"/>
                <w:sz w:val="24"/>
                <w:szCs w:val="24"/>
              </w:rPr>
            </w:pPr>
          </w:p>
        </w:tc>
        <w:tc>
          <w:tcPr>
            <w:tcW w:w="2439" w:type="pct"/>
          </w:tcPr>
          <w:p w14:paraId="4FA69DBE"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b/>
                <w:bCs/>
                <w:sz w:val="24"/>
                <w:szCs w:val="24"/>
              </w:rPr>
              <w:t xml:space="preserve">Основы разведения с\х животных: </w:t>
            </w:r>
            <w:r w:rsidRPr="005F0DE8">
              <w:rPr>
                <w:rFonts w:ascii="Times New Roman" w:hAnsi="Times New Roman"/>
                <w:sz w:val="24"/>
                <w:szCs w:val="24"/>
              </w:rPr>
              <w:t>Происхождение, одомашнивание и эволюция, биологические особенности и определение возраста животных.</w:t>
            </w:r>
          </w:p>
          <w:p w14:paraId="45FE5A37" w14:textId="77777777" w:rsidR="005F0DE8" w:rsidRPr="005F0DE8" w:rsidRDefault="005F0DE8" w:rsidP="005F0DE8">
            <w:pPr>
              <w:spacing w:before="100" w:beforeAutospacing="1" w:after="100" w:afterAutospacing="1" w:line="240" w:lineRule="auto"/>
              <w:rPr>
                <w:rFonts w:ascii="Times New Roman" w:hAnsi="Times New Roman"/>
                <w:sz w:val="24"/>
                <w:szCs w:val="24"/>
              </w:rPr>
            </w:pPr>
            <w:r w:rsidRPr="005F0DE8">
              <w:rPr>
                <w:rFonts w:ascii="Times New Roman" w:hAnsi="Times New Roman"/>
                <w:sz w:val="24"/>
                <w:szCs w:val="24"/>
              </w:rPr>
              <w:t xml:space="preserve"> Конституция, экстерьер и интерьер, их значение и методы оценки.</w:t>
            </w:r>
          </w:p>
          <w:p w14:paraId="49D7C1CD" w14:textId="77777777" w:rsidR="005F0DE8" w:rsidRPr="005F0DE8" w:rsidRDefault="005F0DE8" w:rsidP="005F0DE8">
            <w:pPr>
              <w:spacing w:before="100" w:beforeAutospacing="1" w:after="100" w:afterAutospacing="1" w:line="240" w:lineRule="auto"/>
              <w:rPr>
                <w:rFonts w:ascii="Times New Roman" w:hAnsi="Times New Roman"/>
                <w:sz w:val="24"/>
                <w:szCs w:val="24"/>
              </w:rPr>
            </w:pPr>
            <w:r w:rsidRPr="005F0DE8">
              <w:rPr>
                <w:rFonts w:ascii="Times New Roman" w:hAnsi="Times New Roman"/>
                <w:sz w:val="24"/>
                <w:szCs w:val="24"/>
              </w:rPr>
              <w:t xml:space="preserve">Понятие о росте и развитии животных. Основные виды продуктивности сельскохозяйственных животных. </w:t>
            </w:r>
          </w:p>
          <w:p w14:paraId="7532BCCC"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Породы сельскохозяйственных животных. Методы разведения животных, их сущность и хозяйственное значение.</w:t>
            </w:r>
          </w:p>
          <w:p w14:paraId="3681CA75"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Понятие об отборе и подборе  животных. Селекционно-племенная работа.</w:t>
            </w:r>
          </w:p>
          <w:p w14:paraId="2C40B702"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sz w:val="24"/>
                <w:szCs w:val="24"/>
              </w:rPr>
              <w:t>Понятие о кормах</w:t>
            </w:r>
            <w:r w:rsidRPr="005F0DE8">
              <w:rPr>
                <w:rFonts w:ascii="Times New Roman" w:hAnsi="Times New Roman"/>
                <w:b/>
                <w:bCs/>
                <w:sz w:val="24"/>
                <w:szCs w:val="24"/>
              </w:rPr>
              <w:t xml:space="preserve">: </w:t>
            </w:r>
            <w:r w:rsidRPr="005F0DE8">
              <w:rPr>
                <w:rFonts w:ascii="Times New Roman" w:hAnsi="Times New Roman"/>
                <w:bCs/>
                <w:sz w:val="24"/>
                <w:szCs w:val="24"/>
              </w:rPr>
              <w:t>К</w:t>
            </w:r>
            <w:r w:rsidRPr="005F0DE8">
              <w:rPr>
                <w:rFonts w:ascii="Times New Roman" w:hAnsi="Times New Roman"/>
                <w:sz w:val="24"/>
                <w:szCs w:val="24"/>
              </w:rPr>
              <w:t>лассификация и химический состав кормов, подготовка их к скармливанию.</w:t>
            </w:r>
          </w:p>
          <w:p w14:paraId="49B98CA9" w14:textId="77777777" w:rsidR="005F0DE8" w:rsidRPr="005F0DE8" w:rsidRDefault="005F0DE8" w:rsidP="005F0DE8">
            <w:pPr>
              <w:spacing w:line="240" w:lineRule="auto"/>
              <w:rPr>
                <w:rFonts w:ascii="Times New Roman" w:hAnsi="Times New Roman"/>
                <w:spacing w:val="-1"/>
                <w:sz w:val="24"/>
                <w:szCs w:val="24"/>
              </w:rPr>
            </w:pPr>
            <w:r w:rsidRPr="005F0DE8">
              <w:rPr>
                <w:rFonts w:ascii="Times New Roman" w:hAnsi="Times New Roman"/>
                <w:sz w:val="24"/>
                <w:szCs w:val="24"/>
              </w:rPr>
              <w:t>Оценка питательности кормов, основы нормиро</w:t>
            </w:r>
            <w:r w:rsidRPr="005F0DE8">
              <w:rPr>
                <w:rFonts w:ascii="Times New Roman" w:hAnsi="Times New Roman"/>
                <w:sz w:val="24"/>
                <w:szCs w:val="24"/>
              </w:rPr>
              <w:softHyphen/>
            </w:r>
            <w:r w:rsidRPr="005F0DE8">
              <w:rPr>
                <w:rFonts w:ascii="Times New Roman" w:hAnsi="Times New Roman"/>
                <w:spacing w:val="-1"/>
                <w:sz w:val="24"/>
                <w:szCs w:val="24"/>
              </w:rPr>
              <w:t>ванного кормления, требования к кормам.</w:t>
            </w:r>
          </w:p>
          <w:p w14:paraId="6E560D6D"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pacing w:val="-1"/>
                <w:sz w:val="24"/>
                <w:szCs w:val="24"/>
              </w:rPr>
              <w:t xml:space="preserve"> Способы и схемы их приготовления кормов.</w:t>
            </w:r>
          </w:p>
        </w:tc>
        <w:tc>
          <w:tcPr>
            <w:tcW w:w="450" w:type="pct"/>
            <w:vMerge/>
            <w:vAlign w:val="center"/>
          </w:tcPr>
          <w:p w14:paraId="764E0D39" w14:textId="77777777" w:rsidR="005F0DE8" w:rsidRPr="005F0DE8" w:rsidRDefault="005F0DE8" w:rsidP="005F0DE8">
            <w:pPr>
              <w:spacing w:after="0"/>
              <w:rPr>
                <w:rFonts w:ascii="Times New Roman" w:hAnsi="Times New Roman"/>
                <w:b/>
                <w:sz w:val="24"/>
                <w:szCs w:val="24"/>
              </w:rPr>
            </w:pPr>
          </w:p>
        </w:tc>
        <w:tc>
          <w:tcPr>
            <w:tcW w:w="646" w:type="pct"/>
            <w:vMerge/>
          </w:tcPr>
          <w:p w14:paraId="2B5E42DD" w14:textId="77777777" w:rsidR="005F0DE8" w:rsidRPr="005F0DE8" w:rsidRDefault="005F0DE8" w:rsidP="005F0DE8">
            <w:pPr>
              <w:spacing w:after="0"/>
              <w:rPr>
                <w:rFonts w:ascii="Times New Roman" w:hAnsi="Times New Roman"/>
                <w:b/>
                <w:sz w:val="24"/>
                <w:szCs w:val="24"/>
              </w:rPr>
            </w:pPr>
          </w:p>
        </w:tc>
        <w:tc>
          <w:tcPr>
            <w:tcW w:w="393" w:type="pct"/>
            <w:vMerge/>
          </w:tcPr>
          <w:p w14:paraId="5A37D533" w14:textId="77777777" w:rsidR="005F0DE8" w:rsidRPr="005F0DE8" w:rsidRDefault="005F0DE8" w:rsidP="005F0DE8">
            <w:pPr>
              <w:spacing w:after="0"/>
              <w:rPr>
                <w:rFonts w:ascii="Times New Roman" w:hAnsi="Times New Roman"/>
                <w:sz w:val="24"/>
                <w:szCs w:val="24"/>
              </w:rPr>
            </w:pPr>
          </w:p>
        </w:tc>
        <w:tc>
          <w:tcPr>
            <w:tcW w:w="393" w:type="pct"/>
            <w:vMerge/>
          </w:tcPr>
          <w:p w14:paraId="2AFAF938" w14:textId="77777777" w:rsidR="005F0DE8" w:rsidRPr="005F0DE8" w:rsidRDefault="005F0DE8" w:rsidP="005F0DE8">
            <w:pPr>
              <w:spacing w:after="0"/>
              <w:rPr>
                <w:rFonts w:ascii="Times New Roman" w:hAnsi="Times New Roman"/>
                <w:sz w:val="24"/>
                <w:szCs w:val="24"/>
              </w:rPr>
            </w:pPr>
          </w:p>
        </w:tc>
      </w:tr>
      <w:tr w:rsidR="005F0DE8" w:rsidRPr="005F0DE8" w14:paraId="02E17AF2" w14:textId="77777777" w:rsidTr="00C10ED2">
        <w:trPr>
          <w:trHeight w:val="960"/>
        </w:trPr>
        <w:tc>
          <w:tcPr>
            <w:tcW w:w="679" w:type="pct"/>
            <w:vMerge/>
          </w:tcPr>
          <w:p w14:paraId="65BD07F5" w14:textId="77777777" w:rsidR="005F0DE8" w:rsidRPr="005F0DE8" w:rsidRDefault="005F0DE8" w:rsidP="005F0DE8">
            <w:pPr>
              <w:rPr>
                <w:rFonts w:ascii="Times New Roman" w:hAnsi="Times New Roman"/>
                <w:b/>
                <w:bCs/>
                <w:sz w:val="24"/>
                <w:szCs w:val="24"/>
              </w:rPr>
            </w:pPr>
          </w:p>
        </w:tc>
        <w:tc>
          <w:tcPr>
            <w:tcW w:w="2439" w:type="pct"/>
          </w:tcPr>
          <w:p w14:paraId="1FE71E65"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b/>
                <w:bCs/>
                <w:sz w:val="24"/>
                <w:szCs w:val="24"/>
              </w:rPr>
              <w:t xml:space="preserve">Практическое занятие № 3  </w:t>
            </w:r>
            <w:r w:rsidRPr="005F0DE8">
              <w:rPr>
                <w:rFonts w:ascii="Times New Roman" w:hAnsi="Times New Roman"/>
                <w:sz w:val="24"/>
                <w:szCs w:val="24"/>
              </w:rPr>
              <w:t>Оценка животных по происхождению,  конституции, экстерьеру и интерьеру.</w:t>
            </w:r>
          </w:p>
        </w:tc>
        <w:tc>
          <w:tcPr>
            <w:tcW w:w="450" w:type="pct"/>
            <w:vAlign w:val="center"/>
          </w:tcPr>
          <w:p w14:paraId="0085BABF"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2559F1C1" w14:textId="77777777" w:rsidR="005F0DE8" w:rsidRPr="005F0DE8" w:rsidRDefault="005F0DE8" w:rsidP="005F0DE8">
            <w:pPr>
              <w:rPr>
                <w:rFonts w:ascii="Times New Roman" w:hAnsi="Times New Roman"/>
                <w:b/>
                <w:bCs/>
                <w:sz w:val="24"/>
                <w:szCs w:val="24"/>
              </w:rPr>
            </w:pPr>
          </w:p>
        </w:tc>
        <w:tc>
          <w:tcPr>
            <w:tcW w:w="393" w:type="pct"/>
            <w:vMerge w:val="restart"/>
          </w:tcPr>
          <w:p w14:paraId="069C2DB8"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t>ПК 2.5, ПК 2.6, ПК 2.7,</w:t>
            </w:r>
            <w:r w:rsidRPr="005F0DE8">
              <w:rPr>
                <w:rFonts w:ascii="Times New Roman" w:hAnsi="Times New Roman"/>
                <w:b/>
                <w:i/>
                <w:sz w:val="24"/>
                <w:szCs w:val="24"/>
              </w:rPr>
              <w:t xml:space="preserve"> ОК 01, ОК 02, ОК 03, ОК 04, ОК 05, </w:t>
            </w:r>
            <w:r w:rsidRPr="005F0DE8">
              <w:rPr>
                <w:rFonts w:ascii="Times New Roman" w:hAnsi="Times New Roman"/>
                <w:b/>
                <w:i/>
                <w:sz w:val="24"/>
                <w:szCs w:val="24"/>
              </w:rPr>
              <w:lastRenderedPageBreak/>
              <w:t>ОК 07, ОК 08, ОК 09</w:t>
            </w:r>
          </w:p>
        </w:tc>
        <w:tc>
          <w:tcPr>
            <w:tcW w:w="393" w:type="pct"/>
            <w:vMerge w:val="restart"/>
          </w:tcPr>
          <w:p w14:paraId="30929817"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lastRenderedPageBreak/>
              <w:t>У.01, У.02, У.03, У.04, З.01, З.02, З.03</w:t>
            </w:r>
          </w:p>
        </w:tc>
      </w:tr>
      <w:tr w:rsidR="005F0DE8" w:rsidRPr="005F0DE8" w14:paraId="07B3F5E5" w14:textId="77777777" w:rsidTr="00C10ED2">
        <w:trPr>
          <w:trHeight w:val="960"/>
        </w:trPr>
        <w:tc>
          <w:tcPr>
            <w:tcW w:w="679" w:type="pct"/>
            <w:vMerge/>
          </w:tcPr>
          <w:p w14:paraId="1F3643CF" w14:textId="77777777" w:rsidR="005F0DE8" w:rsidRPr="005F0DE8" w:rsidRDefault="005F0DE8" w:rsidP="005F0DE8">
            <w:pPr>
              <w:rPr>
                <w:rFonts w:ascii="Times New Roman" w:hAnsi="Times New Roman"/>
                <w:b/>
                <w:bCs/>
                <w:sz w:val="24"/>
                <w:szCs w:val="24"/>
              </w:rPr>
            </w:pPr>
          </w:p>
        </w:tc>
        <w:tc>
          <w:tcPr>
            <w:tcW w:w="2439" w:type="pct"/>
          </w:tcPr>
          <w:p w14:paraId="7FD42CA2"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b/>
                <w:bCs/>
                <w:sz w:val="24"/>
                <w:szCs w:val="24"/>
              </w:rPr>
              <w:t xml:space="preserve">Практическое занятие № 4  </w:t>
            </w:r>
            <w:r w:rsidRPr="005F0DE8">
              <w:rPr>
                <w:rFonts w:ascii="Times New Roman" w:hAnsi="Times New Roman"/>
                <w:sz w:val="24"/>
                <w:szCs w:val="24"/>
              </w:rPr>
              <w:t>Определение основных пород животных.</w:t>
            </w:r>
          </w:p>
        </w:tc>
        <w:tc>
          <w:tcPr>
            <w:tcW w:w="450" w:type="pct"/>
            <w:vAlign w:val="center"/>
          </w:tcPr>
          <w:p w14:paraId="09C1468B"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56BBEBC8" w14:textId="77777777" w:rsidR="005F0DE8" w:rsidRPr="005F0DE8" w:rsidRDefault="005F0DE8" w:rsidP="005F0DE8">
            <w:pPr>
              <w:rPr>
                <w:rFonts w:ascii="Times New Roman" w:hAnsi="Times New Roman"/>
                <w:b/>
                <w:bCs/>
                <w:sz w:val="24"/>
                <w:szCs w:val="24"/>
              </w:rPr>
            </w:pPr>
          </w:p>
        </w:tc>
        <w:tc>
          <w:tcPr>
            <w:tcW w:w="393" w:type="pct"/>
            <w:vMerge/>
          </w:tcPr>
          <w:p w14:paraId="025134B9" w14:textId="77777777" w:rsidR="005F0DE8" w:rsidRPr="005F0DE8" w:rsidRDefault="005F0DE8" w:rsidP="005F0DE8">
            <w:pPr>
              <w:rPr>
                <w:rFonts w:ascii="Times New Roman" w:hAnsi="Times New Roman"/>
                <w:b/>
                <w:bCs/>
                <w:sz w:val="24"/>
                <w:szCs w:val="24"/>
              </w:rPr>
            </w:pPr>
          </w:p>
        </w:tc>
        <w:tc>
          <w:tcPr>
            <w:tcW w:w="393" w:type="pct"/>
            <w:vMerge/>
          </w:tcPr>
          <w:p w14:paraId="00604140" w14:textId="77777777" w:rsidR="005F0DE8" w:rsidRPr="005F0DE8" w:rsidRDefault="005F0DE8" w:rsidP="005F0DE8">
            <w:pPr>
              <w:rPr>
                <w:rFonts w:ascii="Times New Roman" w:hAnsi="Times New Roman"/>
                <w:b/>
                <w:bCs/>
                <w:sz w:val="24"/>
                <w:szCs w:val="24"/>
              </w:rPr>
            </w:pPr>
          </w:p>
        </w:tc>
      </w:tr>
      <w:tr w:rsidR="005F0DE8" w:rsidRPr="005F0DE8" w14:paraId="7FEBA8A1" w14:textId="77777777" w:rsidTr="00C10ED2">
        <w:trPr>
          <w:trHeight w:val="960"/>
        </w:trPr>
        <w:tc>
          <w:tcPr>
            <w:tcW w:w="679" w:type="pct"/>
            <w:vMerge/>
          </w:tcPr>
          <w:p w14:paraId="1DECFACD" w14:textId="77777777" w:rsidR="005F0DE8" w:rsidRPr="005F0DE8" w:rsidRDefault="005F0DE8" w:rsidP="005F0DE8">
            <w:pPr>
              <w:rPr>
                <w:rFonts w:ascii="Times New Roman" w:hAnsi="Times New Roman"/>
                <w:b/>
                <w:bCs/>
                <w:sz w:val="24"/>
                <w:szCs w:val="24"/>
              </w:rPr>
            </w:pPr>
          </w:p>
        </w:tc>
        <w:tc>
          <w:tcPr>
            <w:tcW w:w="2439" w:type="pct"/>
          </w:tcPr>
          <w:p w14:paraId="275E3EEF"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b/>
                <w:bCs/>
                <w:sz w:val="24"/>
                <w:szCs w:val="24"/>
              </w:rPr>
              <w:t xml:space="preserve">Практическое занятие № 5 </w:t>
            </w:r>
          </w:p>
          <w:p w14:paraId="65A11F3E"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b/>
                <w:bCs/>
                <w:sz w:val="24"/>
                <w:szCs w:val="24"/>
              </w:rPr>
              <w:t>Определение к</w:t>
            </w:r>
            <w:r w:rsidRPr="005F0DE8">
              <w:rPr>
                <w:rFonts w:ascii="Times New Roman" w:hAnsi="Times New Roman"/>
                <w:sz w:val="24"/>
                <w:szCs w:val="24"/>
              </w:rPr>
              <w:t>лассификации  методов кормления сельскохозяйственных животных</w:t>
            </w:r>
            <w:r w:rsidRPr="005F0DE8">
              <w:rPr>
                <w:sz w:val="24"/>
                <w:szCs w:val="24"/>
              </w:rPr>
              <w:t>.</w:t>
            </w:r>
          </w:p>
        </w:tc>
        <w:tc>
          <w:tcPr>
            <w:tcW w:w="450" w:type="pct"/>
            <w:vAlign w:val="center"/>
          </w:tcPr>
          <w:p w14:paraId="7138697F"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1C3418D0" w14:textId="77777777" w:rsidR="005F0DE8" w:rsidRPr="005F0DE8" w:rsidRDefault="005F0DE8" w:rsidP="005F0DE8">
            <w:pPr>
              <w:rPr>
                <w:rFonts w:ascii="Times New Roman" w:hAnsi="Times New Roman"/>
                <w:b/>
                <w:bCs/>
                <w:sz w:val="24"/>
                <w:szCs w:val="24"/>
              </w:rPr>
            </w:pPr>
          </w:p>
        </w:tc>
        <w:tc>
          <w:tcPr>
            <w:tcW w:w="393" w:type="pct"/>
            <w:vMerge/>
          </w:tcPr>
          <w:p w14:paraId="15A897CA" w14:textId="77777777" w:rsidR="005F0DE8" w:rsidRPr="005F0DE8" w:rsidRDefault="005F0DE8" w:rsidP="005F0DE8">
            <w:pPr>
              <w:rPr>
                <w:rFonts w:ascii="Times New Roman" w:hAnsi="Times New Roman"/>
                <w:b/>
                <w:bCs/>
                <w:sz w:val="24"/>
                <w:szCs w:val="24"/>
              </w:rPr>
            </w:pPr>
          </w:p>
        </w:tc>
        <w:tc>
          <w:tcPr>
            <w:tcW w:w="393" w:type="pct"/>
            <w:vMerge/>
          </w:tcPr>
          <w:p w14:paraId="7FD3EB02" w14:textId="77777777" w:rsidR="005F0DE8" w:rsidRPr="005F0DE8" w:rsidRDefault="005F0DE8" w:rsidP="005F0DE8">
            <w:pPr>
              <w:rPr>
                <w:rFonts w:ascii="Times New Roman" w:hAnsi="Times New Roman"/>
                <w:b/>
                <w:bCs/>
                <w:sz w:val="24"/>
                <w:szCs w:val="24"/>
              </w:rPr>
            </w:pPr>
          </w:p>
        </w:tc>
      </w:tr>
      <w:tr w:rsidR="005F0DE8" w:rsidRPr="005F0DE8" w14:paraId="1BC33DF4" w14:textId="77777777" w:rsidTr="00C10ED2">
        <w:trPr>
          <w:trHeight w:val="20"/>
        </w:trPr>
        <w:tc>
          <w:tcPr>
            <w:tcW w:w="679" w:type="pct"/>
            <w:vMerge w:val="restart"/>
          </w:tcPr>
          <w:p w14:paraId="0EB120E7" w14:textId="77777777" w:rsidR="005F0DE8" w:rsidRPr="005F0DE8" w:rsidRDefault="005F0DE8" w:rsidP="005F0DE8">
            <w:pPr>
              <w:spacing w:line="240" w:lineRule="auto"/>
              <w:rPr>
                <w:rFonts w:ascii="Times New Roman" w:hAnsi="Times New Roman"/>
                <w:b/>
                <w:sz w:val="24"/>
                <w:szCs w:val="24"/>
              </w:rPr>
            </w:pPr>
            <w:r w:rsidRPr="005F0DE8">
              <w:rPr>
                <w:rFonts w:ascii="Times New Roman" w:hAnsi="Times New Roman"/>
                <w:b/>
                <w:sz w:val="24"/>
                <w:szCs w:val="24"/>
              </w:rPr>
              <w:lastRenderedPageBreak/>
              <w:t>Тема 3. Технология произ</w:t>
            </w:r>
            <w:r w:rsidRPr="005F0DE8">
              <w:rPr>
                <w:rFonts w:ascii="Times New Roman" w:hAnsi="Times New Roman"/>
                <w:b/>
                <w:spacing w:val="-1"/>
                <w:sz w:val="24"/>
                <w:szCs w:val="24"/>
              </w:rPr>
              <w:t>водства основных видов п</w:t>
            </w:r>
            <w:r w:rsidRPr="005F0DE8">
              <w:rPr>
                <w:rFonts w:ascii="Times New Roman" w:hAnsi="Times New Roman"/>
                <w:b/>
                <w:sz w:val="24"/>
                <w:szCs w:val="24"/>
              </w:rPr>
              <w:t xml:space="preserve">родукции животноводства </w:t>
            </w:r>
          </w:p>
        </w:tc>
        <w:tc>
          <w:tcPr>
            <w:tcW w:w="2439" w:type="pct"/>
          </w:tcPr>
          <w:p w14:paraId="3C47ED7F" w14:textId="77777777" w:rsidR="005F0DE8" w:rsidRPr="005F0DE8" w:rsidRDefault="005F0DE8" w:rsidP="005F0DE8">
            <w:pPr>
              <w:spacing w:line="240" w:lineRule="auto"/>
              <w:rPr>
                <w:rFonts w:ascii="Times New Roman" w:hAnsi="Times New Roman"/>
                <w:b/>
                <w:sz w:val="24"/>
                <w:szCs w:val="24"/>
              </w:rPr>
            </w:pPr>
            <w:r w:rsidRPr="005F0DE8">
              <w:rPr>
                <w:rFonts w:ascii="Times New Roman" w:hAnsi="Times New Roman"/>
                <w:b/>
                <w:sz w:val="24"/>
                <w:szCs w:val="24"/>
              </w:rPr>
              <w:t>Содержание учебного материала</w:t>
            </w:r>
          </w:p>
        </w:tc>
        <w:tc>
          <w:tcPr>
            <w:tcW w:w="450" w:type="pct"/>
            <w:vMerge w:val="restart"/>
            <w:vAlign w:val="center"/>
          </w:tcPr>
          <w:p w14:paraId="2E6F0817"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3</w:t>
            </w:r>
          </w:p>
        </w:tc>
        <w:tc>
          <w:tcPr>
            <w:tcW w:w="646" w:type="pct"/>
            <w:vMerge w:val="restart"/>
          </w:tcPr>
          <w:p w14:paraId="749623DB"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10</w:t>
            </w:r>
          </w:p>
          <w:p w14:paraId="3EEA9008"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13</w:t>
            </w:r>
          </w:p>
          <w:p w14:paraId="47A445F8"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14</w:t>
            </w:r>
          </w:p>
          <w:p w14:paraId="041D0461"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15</w:t>
            </w:r>
          </w:p>
          <w:p w14:paraId="683DA313"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16</w:t>
            </w:r>
          </w:p>
          <w:p w14:paraId="1FA605B1"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19</w:t>
            </w:r>
          </w:p>
          <w:p w14:paraId="3F351F75"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 xml:space="preserve"> ЛР 20</w:t>
            </w:r>
          </w:p>
          <w:p w14:paraId="7404A245" w14:textId="77777777" w:rsidR="005F0DE8" w:rsidRPr="005F0DE8" w:rsidRDefault="005F0DE8" w:rsidP="005F0DE8">
            <w:pPr>
              <w:jc w:val="center"/>
              <w:rPr>
                <w:rFonts w:ascii="Times New Roman" w:hAnsi="Times New Roman"/>
                <w:b/>
                <w:bCs/>
                <w:sz w:val="24"/>
                <w:szCs w:val="24"/>
              </w:rPr>
            </w:pPr>
          </w:p>
        </w:tc>
        <w:tc>
          <w:tcPr>
            <w:tcW w:w="393" w:type="pct"/>
            <w:vMerge w:val="restart"/>
          </w:tcPr>
          <w:p w14:paraId="70D217F1"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ПК 2.5, ПК 2.6, ПК 2.7,</w:t>
            </w:r>
            <w:r w:rsidRPr="005F0DE8">
              <w:rPr>
                <w:rFonts w:ascii="Times New Roman" w:hAnsi="Times New Roman"/>
                <w:b/>
                <w:i/>
                <w:sz w:val="24"/>
                <w:szCs w:val="24"/>
              </w:rPr>
              <w:t xml:space="preserve"> ОК 01, ОК 02, ОК 03, ОК 04, ОК 05, ОК 07, ОК 08, ОК 09</w:t>
            </w:r>
          </w:p>
        </w:tc>
        <w:tc>
          <w:tcPr>
            <w:tcW w:w="393" w:type="pct"/>
            <w:vMerge w:val="restart"/>
          </w:tcPr>
          <w:p w14:paraId="46ED6186"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У.01, У.02, У.03, У.04, З.01, З.02, З.03, З.04</w:t>
            </w:r>
          </w:p>
        </w:tc>
      </w:tr>
      <w:tr w:rsidR="005F0DE8" w:rsidRPr="005F0DE8" w14:paraId="269FC026" w14:textId="77777777" w:rsidTr="00C10ED2">
        <w:trPr>
          <w:trHeight w:val="20"/>
        </w:trPr>
        <w:tc>
          <w:tcPr>
            <w:tcW w:w="679" w:type="pct"/>
            <w:vMerge/>
            <w:tcBorders>
              <w:bottom w:val="single" w:sz="4" w:space="0" w:color="auto"/>
            </w:tcBorders>
          </w:tcPr>
          <w:p w14:paraId="2C2C7F2D" w14:textId="77777777" w:rsidR="005F0DE8" w:rsidRPr="005F0DE8" w:rsidRDefault="005F0DE8" w:rsidP="005F0DE8">
            <w:pPr>
              <w:spacing w:line="240" w:lineRule="auto"/>
              <w:rPr>
                <w:rFonts w:ascii="Times New Roman" w:hAnsi="Times New Roman"/>
                <w:sz w:val="24"/>
                <w:szCs w:val="24"/>
              </w:rPr>
            </w:pPr>
          </w:p>
        </w:tc>
        <w:tc>
          <w:tcPr>
            <w:tcW w:w="2439" w:type="pct"/>
          </w:tcPr>
          <w:p w14:paraId="4217AA67"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pacing w:val="-1"/>
                <w:sz w:val="24"/>
                <w:szCs w:val="24"/>
              </w:rPr>
              <w:t xml:space="preserve">Основы животноводства: значение скотоводства, продуктивность и способы </w:t>
            </w:r>
            <w:r w:rsidRPr="005F0DE8">
              <w:rPr>
                <w:rFonts w:ascii="Times New Roman" w:hAnsi="Times New Roman"/>
                <w:sz w:val="24"/>
                <w:szCs w:val="24"/>
              </w:rPr>
              <w:t>содержания крупного рогатого скота.</w:t>
            </w:r>
          </w:p>
          <w:p w14:paraId="20F10F15"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Технология производства молока: способы машинного доения, техника безопасности при машинном доении. технология первичной обработки молока. Промышленные комплексы по производству говядины.</w:t>
            </w:r>
          </w:p>
          <w:p w14:paraId="5ADC4E0D"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pacing w:val="-1"/>
                <w:sz w:val="24"/>
                <w:szCs w:val="24"/>
              </w:rPr>
              <w:t>Основы свиноводства: хозяйственно-биологическое значение свиней, корм</w:t>
            </w:r>
            <w:r w:rsidRPr="005F0DE8">
              <w:rPr>
                <w:rFonts w:ascii="Times New Roman" w:hAnsi="Times New Roman"/>
                <w:spacing w:val="-1"/>
                <w:sz w:val="24"/>
                <w:szCs w:val="24"/>
              </w:rPr>
              <w:softHyphen/>
            </w:r>
            <w:r w:rsidRPr="005F0DE8">
              <w:rPr>
                <w:rFonts w:ascii="Times New Roman" w:hAnsi="Times New Roman"/>
                <w:sz w:val="24"/>
                <w:szCs w:val="24"/>
              </w:rPr>
              <w:t>ление и содержание, воспроизводство стада и техника разведения свиней.</w:t>
            </w:r>
          </w:p>
          <w:p w14:paraId="50AB361E"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Основы овцеводства: биологические особенности и хозяйственная классифи</w:t>
            </w:r>
            <w:r w:rsidRPr="005F0DE8">
              <w:rPr>
                <w:rFonts w:ascii="Times New Roman" w:hAnsi="Times New Roman"/>
                <w:sz w:val="24"/>
                <w:szCs w:val="24"/>
              </w:rPr>
              <w:softHyphen/>
              <w:t>кация овец, виды продуктивности овец, особенности кормления и содержания овец в стойловый и пастбищный периоды.</w:t>
            </w:r>
          </w:p>
          <w:p w14:paraId="5347FE3B"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Коневодство: виды продуктивности, кормление и содержание лошадей, спор</w:t>
            </w:r>
            <w:r w:rsidRPr="005F0DE8">
              <w:rPr>
                <w:rFonts w:ascii="Times New Roman" w:hAnsi="Times New Roman"/>
                <w:sz w:val="24"/>
                <w:szCs w:val="24"/>
              </w:rPr>
              <w:softHyphen/>
              <w:t>тивное коневодство, воспроизводство и техника разведения.</w:t>
            </w:r>
          </w:p>
          <w:p w14:paraId="0BF0F567" w14:textId="77777777" w:rsidR="005F0DE8" w:rsidRPr="005F0DE8" w:rsidRDefault="005F0DE8" w:rsidP="005F0DE8">
            <w:pPr>
              <w:spacing w:line="240" w:lineRule="auto"/>
              <w:rPr>
                <w:rFonts w:ascii="Times New Roman" w:hAnsi="Times New Roman"/>
                <w:sz w:val="24"/>
                <w:szCs w:val="24"/>
              </w:rPr>
            </w:pPr>
            <w:r w:rsidRPr="005F0DE8">
              <w:rPr>
                <w:rFonts w:ascii="Times New Roman" w:hAnsi="Times New Roman"/>
                <w:sz w:val="24"/>
                <w:szCs w:val="24"/>
              </w:rPr>
              <w:t>Птицеводство: биологические и хозяйственные особенности птицы, основные породы, линии и кроссы сельскохозяйственной птицы, инкубация яиц и выра</w:t>
            </w:r>
            <w:r w:rsidRPr="005F0DE8">
              <w:rPr>
                <w:rFonts w:ascii="Times New Roman" w:hAnsi="Times New Roman"/>
                <w:sz w:val="24"/>
                <w:szCs w:val="24"/>
              </w:rPr>
              <w:softHyphen/>
              <w:t>щивание молодняка.</w:t>
            </w:r>
          </w:p>
        </w:tc>
        <w:tc>
          <w:tcPr>
            <w:tcW w:w="450" w:type="pct"/>
            <w:vMerge/>
            <w:vAlign w:val="center"/>
          </w:tcPr>
          <w:p w14:paraId="36032D56" w14:textId="77777777" w:rsidR="005F0DE8" w:rsidRPr="005F0DE8" w:rsidRDefault="005F0DE8" w:rsidP="005F0DE8">
            <w:pPr>
              <w:rPr>
                <w:rFonts w:ascii="Times New Roman" w:hAnsi="Times New Roman"/>
                <w:b/>
                <w:bCs/>
                <w:sz w:val="24"/>
                <w:szCs w:val="24"/>
              </w:rPr>
            </w:pPr>
          </w:p>
        </w:tc>
        <w:tc>
          <w:tcPr>
            <w:tcW w:w="646" w:type="pct"/>
            <w:vMerge/>
          </w:tcPr>
          <w:p w14:paraId="32EF0992" w14:textId="77777777" w:rsidR="005F0DE8" w:rsidRPr="005F0DE8" w:rsidRDefault="005F0DE8" w:rsidP="005F0DE8">
            <w:pPr>
              <w:rPr>
                <w:rFonts w:ascii="Times New Roman" w:hAnsi="Times New Roman"/>
                <w:b/>
                <w:bCs/>
                <w:sz w:val="24"/>
                <w:szCs w:val="24"/>
              </w:rPr>
            </w:pPr>
          </w:p>
        </w:tc>
        <w:tc>
          <w:tcPr>
            <w:tcW w:w="393" w:type="pct"/>
            <w:vMerge/>
          </w:tcPr>
          <w:p w14:paraId="174EEAE7" w14:textId="77777777" w:rsidR="005F0DE8" w:rsidRPr="005F0DE8" w:rsidRDefault="005F0DE8" w:rsidP="005F0DE8">
            <w:pPr>
              <w:rPr>
                <w:rFonts w:ascii="Times New Roman" w:hAnsi="Times New Roman"/>
                <w:b/>
                <w:bCs/>
                <w:sz w:val="24"/>
                <w:szCs w:val="24"/>
              </w:rPr>
            </w:pPr>
          </w:p>
        </w:tc>
        <w:tc>
          <w:tcPr>
            <w:tcW w:w="393" w:type="pct"/>
            <w:vMerge/>
          </w:tcPr>
          <w:p w14:paraId="4996509F" w14:textId="77777777" w:rsidR="005F0DE8" w:rsidRPr="005F0DE8" w:rsidRDefault="005F0DE8" w:rsidP="005F0DE8">
            <w:pPr>
              <w:rPr>
                <w:rFonts w:ascii="Times New Roman" w:hAnsi="Times New Roman"/>
                <w:b/>
                <w:bCs/>
                <w:sz w:val="24"/>
                <w:szCs w:val="24"/>
              </w:rPr>
            </w:pPr>
          </w:p>
        </w:tc>
      </w:tr>
      <w:tr w:rsidR="005F0DE8" w:rsidRPr="005F0DE8" w14:paraId="3FA2386D" w14:textId="77777777" w:rsidTr="00C10ED2">
        <w:trPr>
          <w:trHeight w:val="933"/>
        </w:trPr>
        <w:tc>
          <w:tcPr>
            <w:tcW w:w="679" w:type="pct"/>
            <w:vMerge w:val="restart"/>
          </w:tcPr>
          <w:p w14:paraId="599B4A38" w14:textId="77777777" w:rsidR="005F0DE8" w:rsidRPr="005F0DE8" w:rsidRDefault="005F0DE8" w:rsidP="005F0DE8">
            <w:pPr>
              <w:spacing w:line="240" w:lineRule="auto"/>
              <w:rPr>
                <w:rFonts w:ascii="Times New Roman" w:hAnsi="Times New Roman"/>
                <w:sz w:val="24"/>
                <w:szCs w:val="24"/>
              </w:rPr>
            </w:pPr>
          </w:p>
        </w:tc>
        <w:tc>
          <w:tcPr>
            <w:tcW w:w="2439" w:type="pct"/>
          </w:tcPr>
          <w:p w14:paraId="357B2D12" w14:textId="77777777" w:rsidR="005F0DE8" w:rsidRPr="005F0DE8" w:rsidRDefault="005F0DE8" w:rsidP="005F0DE8">
            <w:pPr>
              <w:spacing w:line="240" w:lineRule="auto"/>
              <w:rPr>
                <w:rFonts w:ascii="Times New Roman" w:hAnsi="Times New Roman"/>
                <w:b/>
                <w:sz w:val="24"/>
                <w:szCs w:val="24"/>
              </w:rPr>
            </w:pPr>
            <w:r w:rsidRPr="005F0DE8">
              <w:rPr>
                <w:rFonts w:ascii="Times New Roman" w:hAnsi="Times New Roman"/>
                <w:b/>
                <w:sz w:val="24"/>
                <w:szCs w:val="24"/>
              </w:rPr>
              <w:t xml:space="preserve">Практическое занятие № 6 </w:t>
            </w:r>
            <w:r w:rsidRPr="005F0DE8">
              <w:rPr>
                <w:rFonts w:ascii="Times New Roman" w:hAnsi="Times New Roman"/>
                <w:spacing w:val="-1"/>
                <w:sz w:val="24"/>
                <w:szCs w:val="24"/>
              </w:rPr>
              <w:t>Составление режима работы механизированной линии убоя и обработки пти</w:t>
            </w:r>
            <w:r w:rsidRPr="005F0DE8">
              <w:rPr>
                <w:rFonts w:ascii="Times New Roman" w:hAnsi="Times New Roman"/>
                <w:sz w:val="24"/>
                <w:szCs w:val="24"/>
              </w:rPr>
              <w:t>цы.</w:t>
            </w:r>
          </w:p>
        </w:tc>
        <w:tc>
          <w:tcPr>
            <w:tcW w:w="450" w:type="pct"/>
            <w:vAlign w:val="center"/>
          </w:tcPr>
          <w:p w14:paraId="517CE680"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3</w:t>
            </w:r>
          </w:p>
        </w:tc>
        <w:tc>
          <w:tcPr>
            <w:tcW w:w="646" w:type="pct"/>
            <w:vMerge w:val="restart"/>
          </w:tcPr>
          <w:p w14:paraId="3FA3A9F8" w14:textId="77777777" w:rsidR="005F0DE8" w:rsidRPr="005F0DE8" w:rsidRDefault="005F0DE8" w:rsidP="005F0DE8">
            <w:pPr>
              <w:rPr>
                <w:rFonts w:ascii="Times New Roman" w:hAnsi="Times New Roman"/>
                <w:b/>
                <w:bCs/>
                <w:sz w:val="24"/>
                <w:szCs w:val="24"/>
              </w:rPr>
            </w:pPr>
          </w:p>
        </w:tc>
        <w:tc>
          <w:tcPr>
            <w:tcW w:w="393" w:type="pct"/>
            <w:vMerge w:val="restart"/>
          </w:tcPr>
          <w:p w14:paraId="04BC7766"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 xml:space="preserve">ПК 2.5, ПК 2.6, ПК </w:t>
            </w:r>
            <w:r w:rsidRPr="005F0DE8">
              <w:rPr>
                <w:rFonts w:ascii="Times New Roman" w:hAnsi="Times New Roman"/>
                <w:b/>
                <w:sz w:val="24"/>
                <w:szCs w:val="24"/>
              </w:rPr>
              <w:lastRenderedPageBreak/>
              <w:t>2.7,</w:t>
            </w:r>
            <w:r w:rsidRPr="005F0DE8">
              <w:rPr>
                <w:rFonts w:ascii="Times New Roman" w:hAnsi="Times New Roman"/>
                <w:b/>
                <w:i/>
                <w:sz w:val="24"/>
                <w:szCs w:val="24"/>
              </w:rPr>
              <w:t xml:space="preserve"> ОК 01, ОК 02, ОК 03, ОК 04, ОК 05, ОК 07, ОК 08, ОК 09</w:t>
            </w:r>
          </w:p>
        </w:tc>
        <w:tc>
          <w:tcPr>
            <w:tcW w:w="393" w:type="pct"/>
            <w:vMerge w:val="restart"/>
          </w:tcPr>
          <w:p w14:paraId="4D3D3189"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lastRenderedPageBreak/>
              <w:t xml:space="preserve">У.01, У.02, У.03, У.04, З.01, </w:t>
            </w:r>
            <w:r w:rsidRPr="005F0DE8">
              <w:rPr>
                <w:rFonts w:ascii="Times New Roman" w:hAnsi="Times New Roman"/>
                <w:b/>
                <w:sz w:val="24"/>
                <w:szCs w:val="24"/>
              </w:rPr>
              <w:lastRenderedPageBreak/>
              <w:t>З.02, З.03, З.04</w:t>
            </w:r>
          </w:p>
        </w:tc>
      </w:tr>
      <w:tr w:rsidR="005F0DE8" w:rsidRPr="005F0DE8" w14:paraId="51A88100" w14:textId="77777777" w:rsidTr="00C10ED2">
        <w:trPr>
          <w:trHeight w:val="933"/>
        </w:trPr>
        <w:tc>
          <w:tcPr>
            <w:tcW w:w="679" w:type="pct"/>
            <w:vMerge/>
            <w:tcBorders>
              <w:bottom w:val="single" w:sz="4" w:space="0" w:color="auto"/>
            </w:tcBorders>
          </w:tcPr>
          <w:p w14:paraId="4D5B7767" w14:textId="77777777" w:rsidR="005F0DE8" w:rsidRPr="005F0DE8" w:rsidRDefault="005F0DE8" w:rsidP="005F0DE8">
            <w:pPr>
              <w:spacing w:line="240" w:lineRule="auto"/>
              <w:rPr>
                <w:rFonts w:ascii="Times New Roman" w:hAnsi="Times New Roman"/>
                <w:sz w:val="24"/>
                <w:szCs w:val="24"/>
              </w:rPr>
            </w:pPr>
          </w:p>
        </w:tc>
        <w:tc>
          <w:tcPr>
            <w:tcW w:w="2439" w:type="pct"/>
          </w:tcPr>
          <w:p w14:paraId="49008109" w14:textId="77777777" w:rsidR="005F0DE8" w:rsidRPr="005F0DE8" w:rsidRDefault="005F0DE8" w:rsidP="005F0DE8">
            <w:pPr>
              <w:spacing w:line="240" w:lineRule="auto"/>
              <w:rPr>
                <w:rFonts w:ascii="Times New Roman" w:hAnsi="Times New Roman"/>
                <w:b/>
                <w:sz w:val="24"/>
                <w:szCs w:val="24"/>
              </w:rPr>
            </w:pPr>
            <w:r w:rsidRPr="005F0DE8">
              <w:rPr>
                <w:rFonts w:ascii="Times New Roman" w:hAnsi="Times New Roman"/>
                <w:b/>
                <w:sz w:val="24"/>
                <w:szCs w:val="24"/>
              </w:rPr>
              <w:t xml:space="preserve">Практическое занятие № 6  </w:t>
            </w:r>
            <w:r w:rsidRPr="005F0DE8">
              <w:rPr>
                <w:rFonts w:ascii="Times New Roman" w:hAnsi="Times New Roman"/>
                <w:spacing w:val="-1"/>
                <w:sz w:val="24"/>
                <w:szCs w:val="24"/>
              </w:rPr>
              <w:t xml:space="preserve">Выбор оптимального метода создания микроклимата в животноводческих </w:t>
            </w:r>
            <w:r w:rsidRPr="005F0DE8">
              <w:rPr>
                <w:rFonts w:ascii="Times New Roman" w:hAnsi="Times New Roman"/>
                <w:sz w:val="24"/>
                <w:szCs w:val="24"/>
              </w:rPr>
              <w:t>комплексах.</w:t>
            </w:r>
          </w:p>
        </w:tc>
        <w:tc>
          <w:tcPr>
            <w:tcW w:w="450" w:type="pct"/>
            <w:vAlign w:val="center"/>
          </w:tcPr>
          <w:p w14:paraId="33630F36"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6" w:type="pct"/>
            <w:vMerge/>
          </w:tcPr>
          <w:p w14:paraId="7A4B5564" w14:textId="77777777" w:rsidR="005F0DE8" w:rsidRPr="005F0DE8" w:rsidRDefault="005F0DE8" w:rsidP="005F0DE8">
            <w:pPr>
              <w:rPr>
                <w:rFonts w:ascii="Times New Roman" w:hAnsi="Times New Roman"/>
                <w:b/>
                <w:bCs/>
                <w:sz w:val="24"/>
                <w:szCs w:val="24"/>
              </w:rPr>
            </w:pPr>
          </w:p>
        </w:tc>
        <w:tc>
          <w:tcPr>
            <w:tcW w:w="393" w:type="pct"/>
            <w:vMerge/>
          </w:tcPr>
          <w:p w14:paraId="3717E82C" w14:textId="77777777" w:rsidR="005F0DE8" w:rsidRPr="005F0DE8" w:rsidRDefault="005F0DE8" w:rsidP="005F0DE8">
            <w:pPr>
              <w:rPr>
                <w:rFonts w:ascii="Times New Roman" w:hAnsi="Times New Roman"/>
                <w:b/>
                <w:bCs/>
                <w:sz w:val="24"/>
                <w:szCs w:val="24"/>
              </w:rPr>
            </w:pPr>
          </w:p>
        </w:tc>
        <w:tc>
          <w:tcPr>
            <w:tcW w:w="393" w:type="pct"/>
            <w:vMerge/>
          </w:tcPr>
          <w:p w14:paraId="2B32A9CA" w14:textId="77777777" w:rsidR="005F0DE8" w:rsidRPr="005F0DE8" w:rsidRDefault="005F0DE8" w:rsidP="005F0DE8">
            <w:pPr>
              <w:rPr>
                <w:rFonts w:ascii="Times New Roman" w:hAnsi="Times New Roman"/>
                <w:b/>
                <w:bCs/>
                <w:sz w:val="24"/>
                <w:szCs w:val="24"/>
              </w:rPr>
            </w:pPr>
          </w:p>
        </w:tc>
      </w:tr>
      <w:tr w:rsidR="005F0DE8" w:rsidRPr="005F0DE8" w14:paraId="1A8677A2" w14:textId="77777777" w:rsidTr="00C10ED2">
        <w:trPr>
          <w:trHeight w:val="20"/>
        </w:trPr>
        <w:tc>
          <w:tcPr>
            <w:tcW w:w="679" w:type="pct"/>
            <w:vMerge w:val="restart"/>
            <w:tcBorders>
              <w:top w:val="single" w:sz="4" w:space="0" w:color="auto"/>
            </w:tcBorders>
          </w:tcPr>
          <w:p w14:paraId="4869B5F1" w14:textId="77777777" w:rsidR="005F0DE8" w:rsidRPr="005F0DE8" w:rsidRDefault="005F0DE8" w:rsidP="005F0DE8">
            <w:pPr>
              <w:shd w:val="clear" w:color="auto" w:fill="FFFFFF"/>
              <w:spacing w:line="278" w:lineRule="exact"/>
              <w:ind w:left="5" w:right="178"/>
              <w:rPr>
                <w:rFonts w:ascii="Times New Roman" w:hAnsi="Times New Roman"/>
                <w:b/>
                <w:sz w:val="24"/>
                <w:szCs w:val="24"/>
              </w:rPr>
            </w:pPr>
            <w:r w:rsidRPr="005F0DE8">
              <w:rPr>
                <w:rFonts w:ascii="Times New Roman" w:hAnsi="Times New Roman"/>
                <w:b/>
                <w:bCs/>
                <w:spacing w:val="-2"/>
                <w:sz w:val="24"/>
                <w:szCs w:val="24"/>
              </w:rPr>
              <w:lastRenderedPageBreak/>
              <w:t>Тема 4. Основы зоогигие</w:t>
            </w:r>
            <w:r w:rsidRPr="005F0DE8">
              <w:rPr>
                <w:rFonts w:ascii="Times New Roman" w:hAnsi="Times New Roman"/>
                <w:b/>
                <w:bCs/>
                <w:sz w:val="24"/>
                <w:szCs w:val="24"/>
              </w:rPr>
              <w:t>ны и ветеринарии</w:t>
            </w:r>
          </w:p>
          <w:p w14:paraId="1A75A955" w14:textId="77777777" w:rsidR="005F0DE8" w:rsidRPr="005F0DE8" w:rsidRDefault="005F0DE8" w:rsidP="005F0DE8">
            <w:pPr>
              <w:rPr>
                <w:rFonts w:ascii="Times New Roman" w:hAnsi="Times New Roman"/>
                <w:b/>
                <w:bCs/>
                <w:sz w:val="24"/>
                <w:szCs w:val="24"/>
              </w:rPr>
            </w:pPr>
          </w:p>
        </w:tc>
        <w:tc>
          <w:tcPr>
            <w:tcW w:w="2439" w:type="pct"/>
          </w:tcPr>
          <w:p w14:paraId="2EEDDFFF"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Содержание учебного материала</w:t>
            </w:r>
          </w:p>
        </w:tc>
        <w:tc>
          <w:tcPr>
            <w:tcW w:w="450" w:type="pct"/>
            <w:vMerge w:val="restart"/>
            <w:vAlign w:val="center"/>
          </w:tcPr>
          <w:p w14:paraId="76B7035D"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6" w:type="pct"/>
            <w:vMerge w:val="restart"/>
          </w:tcPr>
          <w:p w14:paraId="6608FCCC"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10</w:t>
            </w:r>
          </w:p>
          <w:p w14:paraId="01D6FB40"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13</w:t>
            </w:r>
          </w:p>
          <w:p w14:paraId="2F717143"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14</w:t>
            </w:r>
          </w:p>
          <w:p w14:paraId="2E12D4DC"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ЛР 15</w:t>
            </w:r>
          </w:p>
          <w:p w14:paraId="237CCB46"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16</w:t>
            </w:r>
          </w:p>
          <w:p w14:paraId="058EFD9F" w14:textId="77777777" w:rsidR="005F0DE8" w:rsidRPr="005F0DE8" w:rsidRDefault="005F0DE8" w:rsidP="005F0DE8">
            <w:pPr>
              <w:jc w:val="center"/>
              <w:rPr>
                <w:rFonts w:ascii="Times New Roman" w:hAnsi="Times New Roman"/>
                <w:b/>
                <w:sz w:val="24"/>
                <w:szCs w:val="24"/>
              </w:rPr>
            </w:pPr>
            <w:r w:rsidRPr="005F0DE8">
              <w:rPr>
                <w:rFonts w:ascii="Times New Roman" w:hAnsi="Times New Roman"/>
                <w:b/>
                <w:sz w:val="24"/>
                <w:szCs w:val="24"/>
              </w:rPr>
              <w:t>ЛР 19</w:t>
            </w:r>
          </w:p>
          <w:p w14:paraId="59A47149" w14:textId="77777777" w:rsidR="005F0DE8" w:rsidRPr="005F0DE8" w:rsidRDefault="005F0DE8" w:rsidP="005F0DE8">
            <w:pPr>
              <w:jc w:val="center"/>
              <w:rPr>
                <w:rFonts w:ascii="Times New Roman" w:hAnsi="Times New Roman"/>
                <w:sz w:val="24"/>
                <w:szCs w:val="24"/>
              </w:rPr>
            </w:pPr>
            <w:r w:rsidRPr="005F0DE8">
              <w:rPr>
                <w:rFonts w:ascii="Times New Roman" w:hAnsi="Times New Roman"/>
                <w:b/>
                <w:sz w:val="24"/>
                <w:szCs w:val="24"/>
              </w:rPr>
              <w:t xml:space="preserve"> ЛР 20</w:t>
            </w:r>
          </w:p>
        </w:tc>
        <w:tc>
          <w:tcPr>
            <w:tcW w:w="393" w:type="pct"/>
            <w:vMerge w:val="restart"/>
          </w:tcPr>
          <w:p w14:paraId="149AE406"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ПК 2.5, ПК 2.6, ПК 2.7,</w:t>
            </w:r>
            <w:r w:rsidRPr="005F0DE8">
              <w:rPr>
                <w:rFonts w:ascii="Times New Roman" w:hAnsi="Times New Roman"/>
                <w:b/>
                <w:i/>
                <w:sz w:val="24"/>
                <w:szCs w:val="24"/>
              </w:rPr>
              <w:t xml:space="preserve"> ОК 01, ОК 02, ОК 03, ОК 04, ОК 05, ОК 06, ОК 07, ОК 08, ОК 09</w:t>
            </w:r>
          </w:p>
        </w:tc>
        <w:tc>
          <w:tcPr>
            <w:tcW w:w="393" w:type="pct"/>
            <w:vMerge w:val="restart"/>
          </w:tcPr>
          <w:p w14:paraId="152A803E" w14:textId="77777777" w:rsidR="005F0DE8" w:rsidRPr="005F0DE8" w:rsidRDefault="005F0DE8" w:rsidP="005F0DE8">
            <w:pPr>
              <w:rPr>
                <w:rFonts w:ascii="Times New Roman" w:hAnsi="Times New Roman"/>
                <w:b/>
                <w:bCs/>
                <w:sz w:val="24"/>
                <w:szCs w:val="24"/>
              </w:rPr>
            </w:pPr>
            <w:r w:rsidRPr="005F0DE8">
              <w:rPr>
                <w:rFonts w:ascii="Times New Roman" w:hAnsi="Times New Roman"/>
                <w:b/>
                <w:sz w:val="24"/>
                <w:szCs w:val="24"/>
              </w:rPr>
              <w:t>У.01, У.02, У.03, У.04, З.01, З.02, З.03, З.04, З.05</w:t>
            </w:r>
          </w:p>
        </w:tc>
      </w:tr>
      <w:tr w:rsidR="005F0DE8" w:rsidRPr="005F0DE8" w14:paraId="3C5E1F80" w14:textId="77777777" w:rsidTr="00C10ED2">
        <w:trPr>
          <w:trHeight w:val="20"/>
        </w:trPr>
        <w:tc>
          <w:tcPr>
            <w:tcW w:w="679" w:type="pct"/>
            <w:vMerge/>
          </w:tcPr>
          <w:p w14:paraId="33A842AA" w14:textId="77777777" w:rsidR="005F0DE8" w:rsidRPr="005F0DE8" w:rsidRDefault="005F0DE8" w:rsidP="005F0DE8">
            <w:pPr>
              <w:rPr>
                <w:rFonts w:ascii="Times New Roman" w:hAnsi="Times New Roman"/>
                <w:b/>
                <w:bCs/>
                <w:sz w:val="24"/>
                <w:szCs w:val="24"/>
              </w:rPr>
            </w:pPr>
          </w:p>
        </w:tc>
        <w:tc>
          <w:tcPr>
            <w:tcW w:w="2439" w:type="pct"/>
          </w:tcPr>
          <w:p w14:paraId="5912522B"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Зоогигиена и ветеринария:</w:t>
            </w:r>
            <w:r w:rsidRPr="005F0DE8">
              <w:rPr>
                <w:rFonts w:ascii="Times New Roman" w:hAnsi="Times New Roman"/>
                <w:b/>
                <w:bCs/>
                <w:sz w:val="24"/>
                <w:szCs w:val="24"/>
              </w:rPr>
              <w:t xml:space="preserve"> </w:t>
            </w:r>
            <w:r w:rsidRPr="005F0DE8">
              <w:rPr>
                <w:rFonts w:ascii="Times New Roman" w:hAnsi="Times New Roman"/>
                <w:sz w:val="24"/>
                <w:szCs w:val="24"/>
              </w:rPr>
              <w:t>понятие о зоогигиене и ветеринарии, гигиена со</w:t>
            </w:r>
            <w:r w:rsidRPr="005F0DE8">
              <w:rPr>
                <w:rFonts w:ascii="Times New Roman" w:hAnsi="Times New Roman"/>
                <w:sz w:val="24"/>
                <w:szCs w:val="24"/>
              </w:rPr>
              <w:softHyphen/>
              <w:t>держания и ухода за животными, ветеринарно-санитарные требования в животноводстве.</w:t>
            </w:r>
          </w:p>
          <w:p w14:paraId="2EE7105E" w14:textId="77777777" w:rsidR="005F0DE8" w:rsidRPr="005F0DE8" w:rsidRDefault="005F0DE8" w:rsidP="005F0DE8">
            <w:pPr>
              <w:rPr>
                <w:rFonts w:ascii="Times New Roman" w:hAnsi="Times New Roman"/>
                <w:b/>
                <w:bCs/>
                <w:sz w:val="24"/>
                <w:szCs w:val="24"/>
              </w:rPr>
            </w:pPr>
            <w:r w:rsidRPr="005F0DE8">
              <w:rPr>
                <w:rFonts w:ascii="Times New Roman" w:hAnsi="Times New Roman"/>
                <w:sz w:val="24"/>
                <w:szCs w:val="24"/>
              </w:rPr>
              <w:t>Комплекс мероприятий по усилению охраны сельскохозяйственных животных от заболеваний и падежа.</w:t>
            </w:r>
          </w:p>
        </w:tc>
        <w:tc>
          <w:tcPr>
            <w:tcW w:w="450" w:type="pct"/>
            <w:vMerge/>
            <w:vAlign w:val="center"/>
          </w:tcPr>
          <w:p w14:paraId="716BAA55" w14:textId="77777777" w:rsidR="005F0DE8" w:rsidRPr="005F0DE8" w:rsidRDefault="005F0DE8" w:rsidP="005F0DE8">
            <w:pPr>
              <w:rPr>
                <w:rFonts w:ascii="Times New Roman" w:hAnsi="Times New Roman"/>
                <w:b/>
                <w:bCs/>
                <w:sz w:val="24"/>
                <w:szCs w:val="24"/>
              </w:rPr>
            </w:pPr>
          </w:p>
        </w:tc>
        <w:tc>
          <w:tcPr>
            <w:tcW w:w="646" w:type="pct"/>
            <w:vMerge/>
          </w:tcPr>
          <w:p w14:paraId="4A7263F5" w14:textId="77777777" w:rsidR="005F0DE8" w:rsidRPr="005F0DE8" w:rsidRDefault="005F0DE8" w:rsidP="005F0DE8">
            <w:pPr>
              <w:rPr>
                <w:rFonts w:ascii="Times New Roman" w:hAnsi="Times New Roman"/>
                <w:b/>
                <w:bCs/>
                <w:sz w:val="24"/>
                <w:szCs w:val="24"/>
              </w:rPr>
            </w:pPr>
          </w:p>
        </w:tc>
        <w:tc>
          <w:tcPr>
            <w:tcW w:w="393" w:type="pct"/>
            <w:vMerge/>
          </w:tcPr>
          <w:p w14:paraId="21718932" w14:textId="77777777" w:rsidR="005F0DE8" w:rsidRPr="005F0DE8" w:rsidRDefault="005F0DE8" w:rsidP="005F0DE8">
            <w:pPr>
              <w:rPr>
                <w:rFonts w:ascii="Times New Roman" w:hAnsi="Times New Roman"/>
                <w:b/>
                <w:bCs/>
                <w:sz w:val="24"/>
                <w:szCs w:val="24"/>
              </w:rPr>
            </w:pPr>
          </w:p>
        </w:tc>
        <w:tc>
          <w:tcPr>
            <w:tcW w:w="393" w:type="pct"/>
            <w:vMerge/>
          </w:tcPr>
          <w:p w14:paraId="1BA8F8D1" w14:textId="77777777" w:rsidR="005F0DE8" w:rsidRPr="005F0DE8" w:rsidRDefault="005F0DE8" w:rsidP="005F0DE8">
            <w:pPr>
              <w:rPr>
                <w:rFonts w:ascii="Times New Roman" w:hAnsi="Times New Roman"/>
                <w:b/>
                <w:bCs/>
                <w:sz w:val="24"/>
                <w:szCs w:val="24"/>
              </w:rPr>
            </w:pPr>
          </w:p>
        </w:tc>
      </w:tr>
      <w:tr w:rsidR="005F0DE8" w:rsidRPr="005F0DE8" w14:paraId="18209811" w14:textId="77777777" w:rsidTr="00C10ED2">
        <w:trPr>
          <w:trHeight w:val="20"/>
        </w:trPr>
        <w:tc>
          <w:tcPr>
            <w:tcW w:w="3118" w:type="pct"/>
            <w:gridSpan w:val="2"/>
          </w:tcPr>
          <w:p w14:paraId="01EB4679"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Консультация</w:t>
            </w:r>
          </w:p>
        </w:tc>
        <w:tc>
          <w:tcPr>
            <w:tcW w:w="450" w:type="pct"/>
            <w:vAlign w:val="center"/>
          </w:tcPr>
          <w:p w14:paraId="39FB42AF"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5</w:t>
            </w:r>
          </w:p>
        </w:tc>
        <w:tc>
          <w:tcPr>
            <w:tcW w:w="646" w:type="pct"/>
          </w:tcPr>
          <w:p w14:paraId="773A0C4A" w14:textId="77777777" w:rsidR="005F0DE8" w:rsidRPr="005F0DE8" w:rsidRDefault="005F0DE8" w:rsidP="005F0DE8">
            <w:pPr>
              <w:rPr>
                <w:rFonts w:ascii="Times New Roman" w:hAnsi="Times New Roman"/>
                <w:b/>
                <w:bCs/>
                <w:sz w:val="24"/>
                <w:szCs w:val="24"/>
              </w:rPr>
            </w:pPr>
          </w:p>
        </w:tc>
        <w:tc>
          <w:tcPr>
            <w:tcW w:w="393" w:type="pct"/>
          </w:tcPr>
          <w:p w14:paraId="08F66620" w14:textId="77777777" w:rsidR="005F0DE8" w:rsidRPr="005F0DE8" w:rsidRDefault="005F0DE8" w:rsidP="005F0DE8">
            <w:pPr>
              <w:rPr>
                <w:rFonts w:ascii="Times New Roman" w:hAnsi="Times New Roman"/>
                <w:b/>
                <w:bCs/>
                <w:sz w:val="24"/>
                <w:szCs w:val="24"/>
              </w:rPr>
            </w:pPr>
          </w:p>
        </w:tc>
        <w:tc>
          <w:tcPr>
            <w:tcW w:w="393" w:type="pct"/>
          </w:tcPr>
          <w:p w14:paraId="6FB89B09" w14:textId="77777777" w:rsidR="005F0DE8" w:rsidRPr="005F0DE8" w:rsidRDefault="005F0DE8" w:rsidP="005F0DE8">
            <w:pPr>
              <w:rPr>
                <w:rFonts w:ascii="Times New Roman" w:hAnsi="Times New Roman"/>
                <w:b/>
                <w:bCs/>
                <w:sz w:val="24"/>
                <w:szCs w:val="24"/>
              </w:rPr>
            </w:pPr>
          </w:p>
        </w:tc>
      </w:tr>
      <w:tr w:rsidR="005F0DE8" w:rsidRPr="005F0DE8" w14:paraId="38026A50" w14:textId="77777777" w:rsidTr="00C10ED2">
        <w:trPr>
          <w:trHeight w:val="20"/>
        </w:trPr>
        <w:tc>
          <w:tcPr>
            <w:tcW w:w="3118" w:type="pct"/>
            <w:gridSpan w:val="2"/>
          </w:tcPr>
          <w:p w14:paraId="357677F4"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Промежуточная аттестация</w:t>
            </w:r>
          </w:p>
        </w:tc>
        <w:tc>
          <w:tcPr>
            <w:tcW w:w="450" w:type="pct"/>
            <w:vAlign w:val="center"/>
          </w:tcPr>
          <w:p w14:paraId="1CE492D3" w14:textId="77777777" w:rsidR="005F0DE8" w:rsidRPr="005F0DE8" w:rsidRDefault="005F0DE8" w:rsidP="005F0DE8">
            <w:pPr>
              <w:rPr>
                <w:rFonts w:ascii="Times New Roman" w:hAnsi="Times New Roman"/>
                <w:b/>
                <w:i/>
                <w:sz w:val="24"/>
                <w:szCs w:val="24"/>
              </w:rPr>
            </w:pPr>
            <w:r w:rsidRPr="005F0DE8">
              <w:rPr>
                <w:rFonts w:ascii="Times New Roman" w:hAnsi="Times New Roman"/>
                <w:b/>
                <w:i/>
                <w:sz w:val="24"/>
                <w:szCs w:val="24"/>
              </w:rPr>
              <w:t>экзамен</w:t>
            </w:r>
          </w:p>
        </w:tc>
        <w:tc>
          <w:tcPr>
            <w:tcW w:w="646" w:type="pct"/>
          </w:tcPr>
          <w:p w14:paraId="07E17190" w14:textId="77777777" w:rsidR="005F0DE8" w:rsidRPr="005F0DE8" w:rsidRDefault="005F0DE8" w:rsidP="005F0DE8">
            <w:pPr>
              <w:rPr>
                <w:rFonts w:ascii="Times New Roman" w:hAnsi="Times New Roman"/>
                <w:b/>
                <w:i/>
                <w:sz w:val="24"/>
                <w:szCs w:val="24"/>
              </w:rPr>
            </w:pPr>
          </w:p>
        </w:tc>
        <w:tc>
          <w:tcPr>
            <w:tcW w:w="393" w:type="pct"/>
          </w:tcPr>
          <w:p w14:paraId="6ECE4AAC" w14:textId="77777777" w:rsidR="005F0DE8" w:rsidRPr="005F0DE8" w:rsidRDefault="005F0DE8" w:rsidP="005F0DE8">
            <w:pPr>
              <w:rPr>
                <w:rFonts w:ascii="Times New Roman" w:hAnsi="Times New Roman"/>
                <w:b/>
                <w:i/>
                <w:sz w:val="24"/>
                <w:szCs w:val="24"/>
              </w:rPr>
            </w:pPr>
          </w:p>
        </w:tc>
        <w:tc>
          <w:tcPr>
            <w:tcW w:w="393" w:type="pct"/>
          </w:tcPr>
          <w:p w14:paraId="7B138C83" w14:textId="77777777" w:rsidR="005F0DE8" w:rsidRPr="005F0DE8" w:rsidRDefault="005F0DE8" w:rsidP="005F0DE8">
            <w:pPr>
              <w:rPr>
                <w:rFonts w:ascii="Times New Roman" w:hAnsi="Times New Roman"/>
                <w:b/>
                <w:i/>
                <w:sz w:val="24"/>
                <w:szCs w:val="24"/>
              </w:rPr>
            </w:pPr>
          </w:p>
        </w:tc>
      </w:tr>
      <w:tr w:rsidR="005F0DE8" w:rsidRPr="005F0DE8" w14:paraId="7E56C5B4" w14:textId="77777777" w:rsidTr="00C10ED2">
        <w:trPr>
          <w:trHeight w:val="20"/>
        </w:trPr>
        <w:tc>
          <w:tcPr>
            <w:tcW w:w="3118" w:type="pct"/>
            <w:gridSpan w:val="2"/>
          </w:tcPr>
          <w:p w14:paraId="4FB5481E"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Всего:</w:t>
            </w:r>
          </w:p>
        </w:tc>
        <w:tc>
          <w:tcPr>
            <w:tcW w:w="450" w:type="pct"/>
            <w:vAlign w:val="center"/>
          </w:tcPr>
          <w:p w14:paraId="789C848E" w14:textId="77777777" w:rsidR="005F0DE8" w:rsidRPr="005F0DE8" w:rsidRDefault="005F0DE8" w:rsidP="005F0DE8">
            <w:pPr>
              <w:rPr>
                <w:rFonts w:ascii="Times New Roman" w:hAnsi="Times New Roman"/>
                <w:b/>
                <w:bCs/>
                <w:i/>
                <w:sz w:val="24"/>
                <w:szCs w:val="24"/>
              </w:rPr>
            </w:pPr>
            <w:r w:rsidRPr="005F0DE8">
              <w:rPr>
                <w:rFonts w:ascii="Times New Roman" w:hAnsi="Times New Roman"/>
                <w:b/>
                <w:bCs/>
                <w:i/>
                <w:sz w:val="24"/>
                <w:szCs w:val="24"/>
              </w:rPr>
              <w:t>32</w:t>
            </w:r>
          </w:p>
        </w:tc>
        <w:tc>
          <w:tcPr>
            <w:tcW w:w="646" w:type="pct"/>
          </w:tcPr>
          <w:p w14:paraId="27963DBD" w14:textId="77777777" w:rsidR="005F0DE8" w:rsidRPr="005F0DE8" w:rsidRDefault="005F0DE8" w:rsidP="005F0DE8">
            <w:pPr>
              <w:rPr>
                <w:rFonts w:ascii="Times New Roman" w:hAnsi="Times New Roman"/>
                <w:b/>
                <w:bCs/>
                <w:i/>
                <w:sz w:val="24"/>
                <w:szCs w:val="24"/>
              </w:rPr>
            </w:pPr>
          </w:p>
        </w:tc>
        <w:tc>
          <w:tcPr>
            <w:tcW w:w="393" w:type="pct"/>
          </w:tcPr>
          <w:p w14:paraId="49CB42C4" w14:textId="77777777" w:rsidR="005F0DE8" w:rsidRPr="005F0DE8" w:rsidRDefault="005F0DE8" w:rsidP="005F0DE8">
            <w:pPr>
              <w:rPr>
                <w:rFonts w:ascii="Times New Roman" w:hAnsi="Times New Roman"/>
                <w:b/>
                <w:bCs/>
                <w:i/>
                <w:sz w:val="24"/>
                <w:szCs w:val="24"/>
              </w:rPr>
            </w:pPr>
          </w:p>
        </w:tc>
        <w:tc>
          <w:tcPr>
            <w:tcW w:w="393" w:type="pct"/>
          </w:tcPr>
          <w:p w14:paraId="15CD4182" w14:textId="77777777" w:rsidR="005F0DE8" w:rsidRPr="005F0DE8" w:rsidRDefault="005F0DE8" w:rsidP="005F0DE8">
            <w:pPr>
              <w:rPr>
                <w:rFonts w:ascii="Times New Roman" w:hAnsi="Times New Roman"/>
                <w:b/>
                <w:bCs/>
                <w:i/>
                <w:sz w:val="24"/>
                <w:szCs w:val="24"/>
              </w:rPr>
            </w:pPr>
          </w:p>
        </w:tc>
      </w:tr>
    </w:tbl>
    <w:p w14:paraId="61EB9468" w14:textId="77777777" w:rsidR="005F0DE8" w:rsidRPr="005F0DE8" w:rsidRDefault="005F0DE8" w:rsidP="005F0DE8">
      <w:pPr>
        <w:suppressAutoHyphens/>
        <w:jc w:val="both"/>
        <w:rPr>
          <w:i/>
          <w:sz w:val="24"/>
          <w:szCs w:val="24"/>
        </w:rPr>
      </w:pPr>
      <w:r w:rsidRPr="005F0DE8">
        <w:rPr>
          <w:rFonts w:ascii="Times New Roman" w:hAnsi="Times New Roman"/>
          <w:bCs/>
          <w:i/>
          <w:sz w:val="24"/>
          <w:szCs w:val="24"/>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5A949F3"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6A86C5E4"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4F62BB21"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
          <w:bCs/>
          <w:sz w:val="24"/>
          <w:szCs w:val="24"/>
        </w:rPr>
        <w:t>3.1.</w:t>
      </w:r>
      <w:r w:rsidRPr="005F0DE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19B1D222"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Кабинет</w:t>
      </w:r>
      <w:r w:rsidRPr="005F0DE8">
        <w:rPr>
          <w:rFonts w:ascii="Times New Roman" w:hAnsi="Times New Roman"/>
          <w:bCs/>
          <w:i/>
          <w:sz w:val="24"/>
          <w:szCs w:val="24"/>
        </w:rPr>
        <w:t xml:space="preserve"> «</w:t>
      </w:r>
      <w:r w:rsidRPr="005F0DE8">
        <w:rPr>
          <w:rFonts w:ascii="Times New Roman" w:hAnsi="Times New Roman"/>
          <w:bCs/>
          <w:sz w:val="24"/>
          <w:szCs w:val="24"/>
        </w:rPr>
        <w:t>Зоотехнии</w:t>
      </w:r>
      <w:r w:rsidRPr="005F0DE8">
        <w:rPr>
          <w:rFonts w:ascii="Times New Roman" w:hAnsi="Times New Roman"/>
          <w:bCs/>
          <w:i/>
          <w:sz w:val="24"/>
          <w:szCs w:val="24"/>
        </w:rPr>
        <w:t>».</w:t>
      </w:r>
      <w:r w:rsidRPr="005F0DE8">
        <w:rPr>
          <w:b/>
          <w:bCs/>
          <w:sz w:val="24"/>
          <w:szCs w:val="24"/>
        </w:rPr>
        <w:t xml:space="preserve"> </w:t>
      </w:r>
      <w:r w:rsidRPr="005F0DE8">
        <w:rPr>
          <w:rFonts w:ascii="Times New Roman" w:hAnsi="Times New Roman"/>
          <w:bCs/>
          <w:sz w:val="24"/>
          <w:szCs w:val="24"/>
        </w:rPr>
        <w:t>Оборудование учебного кабинета «Зоотехния» и рабочих мест кабинета:</w:t>
      </w:r>
      <w:r w:rsidRPr="005F0DE8">
        <w:rPr>
          <w:rFonts w:ascii="Times New Roman" w:hAnsi="Times New Roman"/>
          <w:b/>
          <w:bCs/>
          <w:sz w:val="24"/>
          <w:szCs w:val="24"/>
        </w:rPr>
        <w:t xml:space="preserve"> </w:t>
      </w:r>
      <w:r w:rsidRPr="005F0DE8">
        <w:rPr>
          <w:rFonts w:ascii="Times New Roman" w:hAnsi="Times New Roman"/>
          <w:sz w:val="24"/>
          <w:szCs w:val="24"/>
        </w:rPr>
        <w:t>посадочные места по количеству обучающихся; рабочее место преподавателя; комплект учебно-наглядных пособий «Зоотехния» и «Механиза</w:t>
      </w:r>
      <w:r w:rsidRPr="005F0DE8">
        <w:rPr>
          <w:rFonts w:ascii="Times New Roman" w:hAnsi="Times New Roman"/>
          <w:sz w:val="24"/>
          <w:szCs w:val="24"/>
        </w:rPr>
        <w:softHyphen/>
        <w:t>ция животноводства»; учебно-методические материалы: инструкционные карты, комплекты контрольных вопросов, заданий.</w:t>
      </w:r>
    </w:p>
    <w:p w14:paraId="55D72077"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
          <w:bCs/>
          <w:sz w:val="24"/>
          <w:szCs w:val="24"/>
        </w:rPr>
        <w:t xml:space="preserve">Технические средства обучения: </w:t>
      </w:r>
      <w:r w:rsidRPr="005F0DE8">
        <w:rPr>
          <w:rFonts w:ascii="Times New Roman" w:hAnsi="Times New Roman"/>
          <w:sz w:val="24"/>
          <w:szCs w:val="24"/>
        </w:rPr>
        <w:t>компьютер с лицензионным про</w:t>
      </w:r>
      <w:r w:rsidRPr="005F0DE8">
        <w:rPr>
          <w:rFonts w:ascii="Times New Roman" w:hAnsi="Times New Roman"/>
          <w:sz w:val="24"/>
          <w:szCs w:val="24"/>
        </w:rPr>
        <w:softHyphen/>
        <w:t>граммным обеспечением и мультимедиа проектор.</w:t>
      </w:r>
    </w:p>
    <w:p w14:paraId="39056553" w14:textId="77777777" w:rsidR="005F0DE8" w:rsidRPr="005F0DE8" w:rsidRDefault="005F0DE8" w:rsidP="005F0DE8">
      <w:pPr>
        <w:suppressAutoHyphens/>
        <w:spacing w:after="0"/>
        <w:ind w:firstLine="709"/>
        <w:jc w:val="both"/>
        <w:rPr>
          <w:rFonts w:ascii="Times New Roman" w:hAnsi="Times New Roman"/>
          <w:bCs/>
          <w:sz w:val="24"/>
          <w:szCs w:val="24"/>
        </w:rPr>
      </w:pPr>
    </w:p>
    <w:p w14:paraId="1F0CF0CE"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4E7EC588" w14:textId="77777777" w:rsidR="005F0DE8" w:rsidRPr="005F0DE8" w:rsidRDefault="005F0DE8" w:rsidP="005F0DE8">
      <w:pPr>
        <w:suppressAutoHyphens/>
        <w:spacing w:after="0"/>
        <w:ind w:firstLine="709"/>
        <w:jc w:val="both"/>
        <w:rPr>
          <w:rFonts w:ascii="Times New Roman" w:hAnsi="Times New Roman"/>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706CE32C"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1C53F6FD" w14:textId="77777777" w:rsidR="005F0DE8" w:rsidRPr="005F0DE8" w:rsidRDefault="005F0DE8" w:rsidP="005F0DE8">
      <w:pPr>
        <w:widowControl w:val="0"/>
        <w:autoSpaceDE w:val="0"/>
        <w:autoSpaceDN w:val="0"/>
        <w:adjustRightInd w:val="0"/>
        <w:spacing w:after="0" w:line="240" w:lineRule="auto"/>
        <w:ind w:left="5"/>
        <w:rPr>
          <w:rFonts w:ascii="Times New Roman" w:hAnsi="Times New Roman"/>
          <w:sz w:val="24"/>
          <w:szCs w:val="24"/>
        </w:rPr>
      </w:pPr>
      <w:r w:rsidRPr="005F0DE8">
        <w:rPr>
          <w:rFonts w:ascii="Times New Roman" w:hAnsi="Times New Roman"/>
        </w:rPr>
        <w:t>1. Иванова Н.И. "Основы зоотехнии" 2018г.</w:t>
      </w:r>
    </w:p>
    <w:p w14:paraId="5C36FFE1"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sz w:val="24"/>
          <w:szCs w:val="24"/>
        </w:rPr>
        <w:t>2. Табакова Л.П. Частная зоотехния и технология производства продукции животноводства. – М.: КолосС, 2011.</w:t>
      </w:r>
      <w:r w:rsidRPr="005F0DE8">
        <w:rPr>
          <w:rFonts w:ascii="Times New Roman" w:hAnsi="Times New Roman"/>
          <w:b/>
          <w:sz w:val="24"/>
          <w:szCs w:val="24"/>
        </w:rPr>
        <w:t xml:space="preserve"> </w:t>
      </w:r>
    </w:p>
    <w:p w14:paraId="45034EE1"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2AF5D60C"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 xml:space="preserve">1.  </w:t>
      </w:r>
      <w:hyperlink r:id="rId61" w:history="1">
        <w:r w:rsidRPr="005F0DE8">
          <w:rPr>
            <w:rFonts w:ascii="Times New Roman" w:hAnsi="Times New Roman"/>
            <w:color w:val="0000FF"/>
            <w:sz w:val="24"/>
            <w:szCs w:val="24"/>
            <w:u w:val="single"/>
          </w:rPr>
          <w:t>https://www.delaval.com/ru/learn/</w:t>
        </w:r>
      </w:hyperlink>
    </w:p>
    <w:p w14:paraId="342148B3" w14:textId="77777777" w:rsidR="005F0DE8" w:rsidRPr="005F0DE8" w:rsidRDefault="005F0DE8" w:rsidP="005F0DE8">
      <w:pPr>
        <w:spacing w:after="0"/>
        <w:ind w:firstLine="709"/>
        <w:contextualSpacing/>
        <w:rPr>
          <w:rFonts w:ascii="Times New Roman" w:hAnsi="Times New Roman"/>
          <w:b/>
          <w:sz w:val="24"/>
          <w:szCs w:val="24"/>
        </w:rPr>
      </w:pPr>
    </w:p>
    <w:p w14:paraId="7BEED9A9"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bCs/>
          <w:sz w:val="24"/>
          <w:szCs w:val="24"/>
        </w:rPr>
        <w:t>3.2.3. Дополнительные источники</w:t>
      </w:r>
    </w:p>
    <w:p w14:paraId="1521120C" w14:textId="77777777" w:rsidR="005F0DE8" w:rsidRPr="005F0DE8" w:rsidRDefault="005F0DE8" w:rsidP="005A5D46">
      <w:pPr>
        <w:widowControl w:val="0"/>
        <w:numPr>
          <w:ilvl w:val="0"/>
          <w:numId w:val="35"/>
        </w:numPr>
        <w:shd w:val="clear" w:color="auto" w:fill="FFFFFF"/>
        <w:tabs>
          <w:tab w:val="left" w:pos="278"/>
        </w:tabs>
        <w:autoSpaceDE w:val="0"/>
        <w:autoSpaceDN w:val="0"/>
        <w:adjustRightInd w:val="0"/>
        <w:spacing w:after="0" w:line="322" w:lineRule="exact"/>
        <w:rPr>
          <w:rFonts w:ascii="Times New Roman" w:hAnsi="Times New Roman"/>
          <w:spacing w:val="-1"/>
          <w:sz w:val="24"/>
          <w:szCs w:val="24"/>
        </w:rPr>
      </w:pPr>
      <w:r w:rsidRPr="005F0DE8">
        <w:rPr>
          <w:rFonts w:ascii="Times New Roman" w:hAnsi="Times New Roman"/>
          <w:sz w:val="24"/>
          <w:szCs w:val="24"/>
        </w:rPr>
        <w:t>Белянчиков Н.Н., Смирнов А.И.. Механизация животноводства. - М.: Ко</w:t>
      </w:r>
      <w:r w:rsidRPr="005F0DE8">
        <w:rPr>
          <w:rFonts w:ascii="Times New Roman" w:hAnsi="Times New Roman"/>
          <w:sz w:val="24"/>
          <w:szCs w:val="24"/>
        </w:rPr>
        <w:softHyphen/>
        <w:t>лосС, 2010.</w:t>
      </w:r>
    </w:p>
    <w:p w14:paraId="30BE0E2F" w14:textId="77777777" w:rsidR="005F0DE8" w:rsidRPr="005F0DE8" w:rsidRDefault="005F0DE8" w:rsidP="005A5D46">
      <w:pPr>
        <w:widowControl w:val="0"/>
        <w:numPr>
          <w:ilvl w:val="0"/>
          <w:numId w:val="35"/>
        </w:numPr>
        <w:shd w:val="clear" w:color="auto" w:fill="FFFFFF"/>
        <w:tabs>
          <w:tab w:val="left" w:pos="278"/>
        </w:tabs>
        <w:autoSpaceDE w:val="0"/>
        <w:autoSpaceDN w:val="0"/>
        <w:adjustRightInd w:val="0"/>
        <w:spacing w:after="0" w:line="322" w:lineRule="exact"/>
        <w:rPr>
          <w:rFonts w:ascii="Times New Roman" w:hAnsi="Times New Roman"/>
          <w:spacing w:val="-1"/>
          <w:sz w:val="24"/>
          <w:szCs w:val="24"/>
        </w:rPr>
      </w:pPr>
      <w:r w:rsidRPr="005F0DE8">
        <w:rPr>
          <w:rFonts w:ascii="Times New Roman" w:hAnsi="Times New Roman"/>
          <w:sz w:val="24"/>
          <w:szCs w:val="24"/>
        </w:rPr>
        <w:t>Кирсанов В.В., Симарев Ю.А., Филонов Р.Ф. Механизация и автоматиза</w:t>
      </w:r>
      <w:r w:rsidRPr="005F0DE8">
        <w:rPr>
          <w:rFonts w:ascii="Times New Roman" w:hAnsi="Times New Roman"/>
          <w:sz w:val="24"/>
          <w:szCs w:val="24"/>
        </w:rPr>
        <w:softHyphen/>
        <w:t>ция животноводства. – М.: Академия, 2011.</w:t>
      </w:r>
    </w:p>
    <w:p w14:paraId="0632E0EB" w14:textId="77777777" w:rsidR="005F0DE8" w:rsidRPr="005F0DE8" w:rsidRDefault="005F0DE8" w:rsidP="005A5D46">
      <w:pPr>
        <w:widowControl w:val="0"/>
        <w:numPr>
          <w:ilvl w:val="0"/>
          <w:numId w:val="35"/>
        </w:numPr>
        <w:shd w:val="clear" w:color="auto" w:fill="FFFFFF"/>
        <w:tabs>
          <w:tab w:val="left" w:pos="278"/>
        </w:tabs>
        <w:autoSpaceDE w:val="0"/>
        <w:autoSpaceDN w:val="0"/>
        <w:adjustRightInd w:val="0"/>
        <w:spacing w:after="0" w:line="322" w:lineRule="exact"/>
        <w:rPr>
          <w:rFonts w:ascii="Times New Roman" w:hAnsi="Times New Roman"/>
          <w:spacing w:val="-1"/>
          <w:sz w:val="24"/>
          <w:szCs w:val="24"/>
        </w:rPr>
      </w:pPr>
      <w:r w:rsidRPr="005F0DE8">
        <w:rPr>
          <w:rFonts w:ascii="Times New Roman" w:hAnsi="Times New Roman"/>
          <w:sz w:val="24"/>
          <w:szCs w:val="24"/>
        </w:rPr>
        <w:t>Родионов Г.В., Табакова Л.П. Основы зоотехнии. – М.: Академия, 2011.</w:t>
      </w:r>
    </w:p>
    <w:p w14:paraId="68EB418E" w14:textId="77777777" w:rsidR="005F0DE8" w:rsidRPr="005F0DE8" w:rsidRDefault="005F0DE8" w:rsidP="005A5D46">
      <w:pPr>
        <w:widowControl w:val="0"/>
        <w:numPr>
          <w:ilvl w:val="0"/>
          <w:numId w:val="35"/>
        </w:numPr>
        <w:shd w:val="clear" w:color="auto" w:fill="FFFFFF"/>
        <w:tabs>
          <w:tab w:val="left" w:pos="278"/>
        </w:tabs>
        <w:autoSpaceDE w:val="0"/>
        <w:autoSpaceDN w:val="0"/>
        <w:adjustRightInd w:val="0"/>
        <w:spacing w:after="0" w:line="322" w:lineRule="exact"/>
        <w:rPr>
          <w:rFonts w:ascii="Times New Roman" w:hAnsi="Times New Roman"/>
          <w:spacing w:val="-1"/>
          <w:sz w:val="24"/>
          <w:szCs w:val="24"/>
        </w:rPr>
      </w:pPr>
      <w:r w:rsidRPr="005F0DE8">
        <w:rPr>
          <w:rFonts w:ascii="Times New Roman" w:hAnsi="Times New Roman"/>
          <w:sz w:val="24"/>
          <w:szCs w:val="24"/>
        </w:rPr>
        <w:t>Солдатов А.П., Табакова Л.П. Технология производства молока и говяди</w:t>
      </w:r>
      <w:r w:rsidRPr="005F0DE8">
        <w:rPr>
          <w:rFonts w:ascii="Times New Roman" w:hAnsi="Times New Roman"/>
          <w:sz w:val="24"/>
          <w:szCs w:val="24"/>
        </w:rPr>
        <w:softHyphen/>
        <w:t>ны. – М.: КолосС, 2010.</w:t>
      </w:r>
    </w:p>
    <w:p w14:paraId="243EC88B" w14:textId="77777777" w:rsidR="005F0DE8" w:rsidRPr="005F0DE8" w:rsidRDefault="005F0DE8" w:rsidP="005F0DE8">
      <w:pPr>
        <w:shd w:val="clear" w:color="auto" w:fill="FFFFFF"/>
        <w:tabs>
          <w:tab w:val="left" w:pos="312"/>
        </w:tabs>
        <w:spacing w:line="322" w:lineRule="exact"/>
        <w:rPr>
          <w:rFonts w:ascii="Times New Roman" w:hAnsi="Times New Roman"/>
          <w:spacing w:val="-1"/>
          <w:sz w:val="24"/>
          <w:szCs w:val="24"/>
        </w:rPr>
      </w:pPr>
      <w:r w:rsidRPr="005F0DE8">
        <w:rPr>
          <w:rFonts w:ascii="Times New Roman" w:hAnsi="Times New Roman"/>
          <w:sz w:val="24"/>
          <w:szCs w:val="24"/>
        </w:rPr>
        <w:t>5.Частная зоотехния /под ред. Л.Ю. Киселева. – М.: КолосС, 2012.Зеленевский Н.В., Васильев А.П., Логинова Л.К. Анатомия и физиология животных. – М.: Академия, 2010.</w:t>
      </w:r>
    </w:p>
    <w:p w14:paraId="17A03BD0" w14:textId="77777777" w:rsidR="005F0DE8" w:rsidRPr="005F0DE8" w:rsidRDefault="005F0DE8" w:rsidP="005F0DE8">
      <w:pPr>
        <w:suppressAutoHyphens/>
        <w:spacing w:after="0"/>
        <w:ind w:firstLine="709"/>
        <w:jc w:val="both"/>
        <w:rPr>
          <w:rFonts w:ascii="Times New Roman" w:hAnsi="Times New Roman"/>
          <w:sz w:val="24"/>
          <w:szCs w:val="24"/>
        </w:rPr>
      </w:pPr>
    </w:p>
    <w:p w14:paraId="792360B1" w14:textId="77777777" w:rsidR="005F0DE8" w:rsidRPr="005F0DE8" w:rsidRDefault="005F0DE8" w:rsidP="005F0DE8">
      <w:pPr>
        <w:contextualSpacing/>
        <w:jc w:val="center"/>
        <w:rPr>
          <w:rFonts w:ascii="Times New Roman" w:hAnsi="Times New Roman"/>
          <w:b/>
          <w:sz w:val="24"/>
          <w:szCs w:val="24"/>
        </w:rPr>
      </w:pPr>
    </w:p>
    <w:p w14:paraId="5D41671A" w14:textId="77777777" w:rsidR="005F0DE8" w:rsidRPr="005F0DE8" w:rsidRDefault="005F0DE8" w:rsidP="005F0DE8">
      <w:pPr>
        <w:contextualSpacing/>
        <w:jc w:val="center"/>
        <w:rPr>
          <w:rFonts w:ascii="Times New Roman" w:hAnsi="Times New Roman"/>
          <w:b/>
          <w:sz w:val="24"/>
          <w:szCs w:val="24"/>
        </w:rPr>
      </w:pPr>
    </w:p>
    <w:p w14:paraId="311D3394" w14:textId="77777777" w:rsidR="005F0DE8" w:rsidRPr="005F0DE8" w:rsidRDefault="005F0DE8" w:rsidP="005F0DE8">
      <w:pPr>
        <w:contextualSpacing/>
        <w:jc w:val="center"/>
        <w:rPr>
          <w:rFonts w:ascii="Times New Roman" w:hAnsi="Times New Roman"/>
          <w:b/>
          <w:sz w:val="24"/>
          <w:szCs w:val="24"/>
        </w:rPr>
      </w:pPr>
    </w:p>
    <w:p w14:paraId="48507428" w14:textId="77777777" w:rsidR="005F0DE8" w:rsidRPr="005F0DE8" w:rsidRDefault="005F0DE8" w:rsidP="005F0DE8">
      <w:pPr>
        <w:contextualSpacing/>
        <w:jc w:val="center"/>
        <w:rPr>
          <w:rFonts w:ascii="Times New Roman" w:hAnsi="Times New Roman"/>
          <w:b/>
          <w:sz w:val="24"/>
          <w:szCs w:val="24"/>
        </w:rPr>
      </w:pPr>
    </w:p>
    <w:p w14:paraId="5184EFA2" w14:textId="77777777" w:rsidR="005F0DE8" w:rsidRPr="005F0DE8" w:rsidRDefault="005F0DE8" w:rsidP="005F0DE8">
      <w:pPr>
        <w:contextualSpacing/>
        <w:jc w:val="center"/>
        <w:rPr>
          <w:rFonts w:ascii="Times New Roman" w:hAnsi="Times New Roman"/>
          <w:b/>
          <w:sz w:val="24"/>
          <w:szCs w:val="24"/>
        </w:rPr>
      </w:pPr>
    </w:p>
    <w:p w14:paraId="73E9F02B" w14:textId="77777777" w:rsidR="005F0DE8" w:rsidRPr="005F0DE8" w:rsidRDefault="005F0DE8" w:rsidP="005F0DE8">
      <w:pPr>
        <w:contextualSpacing/>
        <w:jc w:val="center"/>
        <w:rPr>
          <w:rFonts w:ascii="Times New Roman" w:hAnsi="Times New Roman"/>
          <w:b/>
          <w:sz w:val="24"/>
          <w:szCs w:val="24"/>
        </w:rPr>
      </w:pPr>
    </w:p>
    <w:p w14:paraId="70AF850C" w14:textId="77777777" w:rsidR="005F0DE8" w:rsidRPr="005F0DE8" w:rsidRDefault="005F0DE8" w:rsidP="005F0DE8">
      <w:pPr>
        <w:contextualSpacing/>
        <w:jc w:val="center"/>
        <w:rPr>
          <w:rFonts w:ascii="Times New Roman" w:hAnsi="Times New Roman"/>
          <w:b/>
          <w:sz w:val="24"/>
          <w:szCs w:val="24"/>
        </w:rPr>
      </w:pPr>
    </w:p>
    <w:p w14:paraId="18901F10" w14:textId="77777777" w:rsidR="005F0DE8" w:rsidRPr="005F0DE8" w:rsidRDefault="005F0DE8" w:rsidP="005F0DE8">
      <w:pPr>
        <w:contextualSpacing/>
        <w:jc w:val="center"/>
        <w:rPr>
          <w:rFonts w:ascii="Times New Roman" w:hAnsi="Times New Roman"/>
          <w:b/>
          <w:sz w:val="24"/>
          <w:szCs w:val="24"/>
        </w:rPr>
      </w:pPr>
    </w:p>
    <w:p w14:paraId="6C046C78" w14:textId="77777777" w:rsidR="005F0DE8" w:rsidRPr="005F0DE8" w:rsidRDefault="005F0DE8" w:rsidP="005F0DE8">
      <w:pPr>
        <w:contextualSpacing/>
        <w:jc w:val="center"/>
        <w:rPr>
          <w:rFonts w:ascii="Times New Roman" w:hAnsi="Times New Roman"/>
          <w:b/>
          <w:sz w:val="24"/>
          <w:szCs w:val="24"/>
        </w:rPr>
      </w:pPr>
    </w:p>
    <w:p w14:paraId="00C238A0" w14:textId="77777777" w:rsidR="005F0DE8" w:rsidRPr="005F0DE8" w:rsidRDefault="005F0DE8" w:rsidP="005F0DE8">
      <w:pPr>
        <w:contextualSpacing/>
        <w:jc w:val="center"/>
        <w:rPr>
          <w:rFonts w:ascii="Times New Roman" w:hAnsi="Times New Roman"/>
          <w:b/>
          <w:sz w:val="24"/>
          <w:szCs w:val="24"/>
        </w:rPr>
      </w:pPr>
    </w:p>
    <w:p w14:paraId="3602FD5C" w14:textId="77777777" w:rsidR="005F0DE8" w:rsidRPr="005F0DE8" w:rsidRDefault="005F0DE8" w:rsidP="005F0DE8">
      <w:pPr>
        <w:contextualSpacing/>
        <w:jc w:val="center"/>
        <w:rPr>
          <w:rFonts w:ascii="Times New Roman" w:hAnsi="Times New Roman"/>
          <w:b/>
          <w:sz w:val="24"/>
          <w:szCs w:val="24"/>
        </w:rPr>
      </w:pPr>
    </w:p>
    <w:p w14:paraId="2BBE84D9" w14:textId="77777777" w:rsidR="005F0DE8" w:rsidRPr="005F0DE8" w:rsidRDefault="005F0DE8" w:rsidP="005F0DE8">
      <w:pPr>
        <w:contextualSpacing/>
        <w:jc w:val="center"/>
        <w:rPr>
          <w:rFonts w:ascii="Times New Roman" w:hAnsi="Times New Roman"/>
          <w:b/>
          <w:sz w:val="24"/>
          <w:szCs w:val="24"/>
        </w:rPr>
      </w:pPr>
    </w:p>
    <w:p w14:paraId="46FB3047" w14:textId="77777777" w:rsidR="005F0DE8" w:rsidRPr="005F0DE8" w:rsidRDefault="005F0DE8" w:rsidP="005F0DE8">
      <w:pPr>
        <w:contextualSpacing/>
        <w:jc w:val="center"/>
        <w:rPr>
          <w:rFonts w:ascii="Times New Roman" w:hAnsi="Times New Roman"/>
          <w:b/>
          <w:sz w:val="24"/>
          <w:szCs w:val="24"/>
        </w:rPr>
      </w:pPr>
    </w:p>
    <w:p w14:paraId="2D77FD85"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 xml:space="preserve">4. КОНТРОЛЬ И ОЦЕНКА РЕЗУЛЬТАТОВ ОСВОЕНИЯ  </w:t>
      </w:r>
    </w:p>
    <w:p w14:paraId="6F45961B"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5B9C6BE3" w14:textId="77777777" w:rsidR="005F0DE8" w:rsidRPr="005F0DE8" w:rsidRDefault="005F0DE8" w:rsidP="005F0DE8">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6"/>
        <w:gridCol w:w="2885"/>
        <w:gridCol w:w="3335"/>
      </w:tblGrid>
      <w:tr w:rsidR="005F0DE8" w:rsidRPr="005F0DE8" w14:paraId="0B424E04" w14:textId="77777777" w:rsidTr="00C10ED2">
        <w:tc>
          <w:tcPr>
            <w:tcW w:w="1809" w:type="pct"/>
          </w:tcPr>
          <w:p w14:paraId="1AE3DAD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30"/>
            </w:r>
          </w:p>
        </w:tc>
        <w:tc>
          <w:tcPr>
            <w:tcW w:w="1480" w:type="pct"/>
          </w:tcPr>
          <w:p w14:paraId="324EB80E"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711" w:type="pct"/>
          </w:tcPr>
          <w:p w14:paraId="10F7BE0A"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679E775A" w14:textId="77777777" w:rsidTr="00C10ED2">
        <w:tc>
          <w:tcPr>
            <w:tcW w:w="5000" w:type="pct"/>
            <w:gridSpan w:val="3"/>
          </w:tcPr>
          <w:p w14:paraId="09B7B4C4"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
                <w:bCs/>
                <w:sz w:val="24"/>
                <w:szCs w:val="24"/>
              </w:rPr>
              <w:t>Знания</w:t>
            </w:r>
          </w:p>
        </w:tc>
      </w:tr>
      <w:tr w:rsidR="005F0DE8" w:rsidRPr="005F0DE8" w14:paraId="32DAC713" w14:textId="77777777" w:rsidTr="00C10ED2">
        <w:tc>
          <w:tcPr>
            <w:tcW w:w="1809" w:type="pct"/>
          </w:tcPr>
          <w:p w14:paraId="4555A1B8"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З.01 -основные виды и породы сельскохозяйственных животных;</w:t>
            </w:r>
          </w:p>
        </w:tc>
        <w:tc>
          <w:tcPr>
            <w:tcW w:w="1480" w:type="pct"/>
          </w:tcPr>
          <w:p w14:paraId="0129EA83"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Устный и письменный опрос знать основные виды пород сельскохозяйственных животных</w:t>
            </w:r>
          </w:p>
        </w:tc>
        <w:tc>
          <w:tcPr>
            <w:tcW w:w="1711" w:type="pct"/>
          </w:tcPr>
          <w:p w14:paraId="40164ED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75343B0E" w14:textId="77777777" w:rsidTr="00C10ED2">
        <w:tc>
          <w:tcPr>
            <w:tcW w:w="1809" w:type="pct"/>
          </w:tcPr>
          <w:p w14:paraId="0E1401B7"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З.02 -направление продуктивности животных;</w:t>
            </w:r>
          </w:p>
        </w:tc>
        <w:tc>
          <w:tcPr>
            <w:tcW w:w="1480" w:type="pct"/>
          </w:tcPr>
          <w:p w14:paraId="30928CD8"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Устный и письменный опрос знать направление продуктивности животных</w:t>
            </w:r>
          </w:p>
        </w:tc>
        <w:tc>
          <w:tcPr>
            <w:tcW w:w="1711" w:type="pct"/>
          </w:tcPr>
          <w:p w14:paraId="0131F94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5A7EFFF3" w14:textId="77777777" w:rsidTr="00C10ED2">
        <w:tc>
          <w:tcPr>
            <w:tcW w:w="1809" w:type="pct"/>
          </w:tcPr>
          <w:p w14:paraId="6FCA7F5F"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 xml:space="preserve"> З.03 - основы разведения и кормления сельскохозяйственных животных; </w:t>
            </w:r>
          </w:p>
        </w:tc>
        <w:tc>
          <w:tcPr>
            <w:tcW w:w="1480" w:type="pct"/>
          </w:tcPr>
          <w:p w14:paraId="46854B7C"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Устный и письменный опрос знать виды содержания, разведения, классификацию кормов и основы кормления животных</w:t>
            </w:r>
          </w:p>
        </w:tc>
        <w:tc>
          <w:tcPr>
            <w:tcW w:w="1711" w:type="pct"/>
          </w:tcPr>
          <w:p w14:paraId="02ADA426"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31A5A6C1" w14:textId="77777777" w:rsidTr="00C10ED2">
        <w:tc>
          <w:tcPr>
            <w:tcW w:w="1809" w:type="pct"/>
          </w:tcPr>
          <w:p w14:paraId="552DE552"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З.04- технологии производства продукции животноводства;</w:t>
            </w:r>
          </w:p>
        </w:tc>
        <w:tc>
          <w:tcPr>
            <w:tcW w:w="1480" w:type="pct"/>
          </w:tcPr>
          <w:p w14:paraId="5CC355AD"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Устный и письменный опрос знать продуктивность животных, технологии производства мяса и молока</w:t>
            </w:r>
          </w:p>
        </w:tc>
        <w:tc>
          <w:tcPr>
            <w:tcW w:w="1711" w:type="pct"/>
          </w:tcPr>
          <w:p w14:paraId="4CBAB459"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6E709E21" w14:textId="77777777" w:rsidTr="00C10ED2">
        <w:tc>
          <w:tcPr>
            <w:tcW w:w="1809" w:type="pct"/>
          </w:tcPr>
          <w:p w14:paraId="3AFB0D96"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З.05- основы зоогигиены и ветеринарии.</w:t>
            </w:r>
          </w:p>
        </w:tc>
        <w:tc>
          <w:tcPr>
            <w:tcW w:w="1480" w:type="pct"/>
          </w:tcPr>
          <w:p w14:paraId="4C44F44E"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 xml:space="preserve">Устный и письменный опрос знать понятия о санитарии и ветеринарии, комплекс мероприятий по предотвращению заболеваний животных </w:t>
            </w:r>
          </w:p>
        </w:tc>
        <w:tc>
          <w:tcPr>
            <w:tcW w:w="1711" w:type="pct"/>
          </w:tcPr>
          <w:p w14:paraId="0C5D32C0"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545866D9" w14:textId="77777777" w:rsidTr="00C10ED2">
        <w:trPr>
          <w:trHeight w:val="341"/>
        </w:trPr>
        <w:tc>
          <w:tcPr>
            <w:tcW w:w="5000" w:type="pct"/>
            <w:gridSpan w:val="3"/>
          </w:tcPr>
          <w:p w14:paraId="716F4289"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
                <w:bCs/>
                <w:sz w:val="24"/>
                <w:szCs w:val="24"/>
              </w:rPr>
              <w:t>Умения</w:t>
            </w:r>
          </w:p>
        </w:tc>
      </w:tr>
      <w:tr w:rsidR="005F0DE8" w:rsidRPr="005F0DE8" w14:paraId="505D5E9C" w14:textId="77777777" w:rsidTr="00C10ED2">
        <w:trPr>
          <w:trHeight w:val="896"/>
        </w:trPr>
        <w:tc>
          <w:tcPr>
            <w:tcW w:w="1809" w:type="pct"/>
          </w:tcPr>
          <w:p w14:paraId="5E6E6E0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У.01-определять основные породы, учитывать продуктивность сельскохозяйственных животных; </w:t>
            </w:r>
          </w:p>
        </w:tc>
        <w:tc>
          <w:tcPr>
            <w:tcW w:w="1480" w:type="pct"/>
          </w:tcPr>
          <w:p w14:paraId="4D7F91D4"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Уметь определять породы животных</w:t>
            </w:r>
          </w:p>
        </w:tc>
        <w:tc>
          <w:tcPr>
            <w:tcW w:w="1711" w:type="pct"/>
          </w:tcPr>
          <w:p w14:paraId="320A4DF4"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55A25422" w14:textId="77777777" w:rsidTr="00C10ED2">
        <w:trPr>
          <w:trHeight w:val="896"/>
        </w:trPr>
        <w:tc>
          <w:tcPr>
            <w:tcW w:w="1809" w:type="pct"/>
          </w:tcPr>
          <w:p w14:paraId="29035FC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У.02-оценивать сельскохозяйственных животных по происхождению, конституции, экстерьеру и </w:t>
            </w:r>
            <w:r w:rsidRPr="005F0DE8">
              <w:rPr>
                <w:rFonts w:ascii="Times New Roman" w:hAnsi="Times New Roman"/>
                <w:sz w:val="24"/>
                <w:szCs w:val="24"/>
              </w:rPr>
              <w:lastRenderedPageBreak/>
              <w:t>интерьеру, продуктивности и качеству потомства;</w:t>
            </w:r>
          </w:p>
        </w:tc>
        <w:tc>
          <w:tcPr>
            <w:tcW w:w="1480" w:type="pct"/>
          </w:tcPr>
          <w:p w14:paraId="017D948F"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lastRenderedPageBreak/>
              <w:t xml:space="preserve">Уметь оценивать животных по конституции, экстерьеру, интерьеру по </w:t>
            </w:r>
            <w:r w:rsidRPr="005F0DE8">
              <w:rPr>
                <w:rFonts w:ascii="Times New Roman" w:hAnsi="Times New Roman"/>
                <w:bCs/>
                <w:sz w:val="24"/>
                <w:szCs w:val="24"/>
              </w:rPr>
              <w:lastRenderedPageBreak/>
              <w:t>продуктивности и качеству потомства</w:t>
            </w:r>
          </w:p>
        </w:tc>
        <w:tc>
          <w:tcPr>
            <w:tcW w:w="1711" w:type="pct"/>
          </w:tcPr>
          <w:p w14:paraId="49B8E7D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lastRenderedPageBreak/>
              <w:t>- Оценивается деятельность обучающихся во время выполнения практических работ</w:t>
            </w:r>
          </w:p>
        </w:tc>
      </w:tr>
      <w:tr w:rsidR="005F0DE8" w:rsidRPr="005F0DE8" w14:paraId="087EB2F3" w14:textId="77777777" w:rsidTr="00C10ED2">
        <w:trPr>
          <w:trHeight w:val="599"/>
        </w:trPr>
        <w:tc>
          <w:tcPr>
            <w:tcW w:w="1809" w:type="pct"/>
          </w:tcPr>
          <w:p w14:paraId="4F82706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lastRenderedPageBreak/>
              <w:t>У.03-подбирать различные виды кормов и оценивать их качество;</w:t>
            </w:r>
          </w:p>
        </w:tc>
        <w:tc>
          <w:tcPr>
            <w:tcW w:w="1480" w:type="pct"/>
          </w:tcPr>
          <w:p w14:paraId="5A1FB16E"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Уметь подбирать корма и оценивать их качество</w:t>
            </w:r>
          </w:p>
        </w:tc>
        <w:tc>
          <w:tcPr>
            <w:tcW w:w="1711" w:type="pct"/>
          </w:tcPr>
          <w:p w14:paraId="0CE6ACC5"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7FE8DB37" w14:textId="77777777" w:rsidTr="00C10ED2">
        <w:trPr>
          <w:trHeight w:val="896"/>
        </w:trPr>
        <w:tc>
          <w:tcPr>
            <w:tcW w:w="1809" w:type="pct"/>
          </w:tcPr>
          <w:p w14:paraId="7FA3BC49"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sz w:val="24"/>
                <w:szCs w:val="24"/>
              </w:rPr>
              <w:t>У.04-проводить комплекс защитных мероприятий животных от заболеваний и падежа;</w:t>
            </w:r>
          </w:p>
        </w:tc>
        <w:tc>
          <w:tcPr>
            <w:tcW w:w="1480" w:type="pct"/>
          </w:tcPr>
          <w:p w14:paraId="477B3C92"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Уметь проводить мероприятия по предотвращению заболеваний животных</w:t>
            </w:r>
          </w:p>
        </w:tc>
        <w:tc>
          <w:tcPr>
            <w:tcW w:w="1711" w:type="pct"/>
          </w:tcPr>
          <w:p w14:paraId="5DCF9736"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bl>
    <w:p w14:paraId="232EBCB3" w14:textId="77777777" w:rsidR="005F0DE8" w:rsidRPr="005F0DE8" w:rsidRDefault="005F0DE8" w:rsidP="005F0DE8">
      <w:pPr>
        <w:spacing w:after="0"/>
        <w:jc w:val="both"/>
        <w:rPr>
          <w:rFonts w:ascii="Times New Roman" w:hAnsi="Times New Roman"/>
          <w:b/>
          <w:sz w:val="24"/>
          <w:szCs w:val="24"/>
        </w:rPr>
        <w:sectPr w:rsidR="005F0DE8" w:rsidRPr="005F0DE8" w:rsidSect="00764A68">
          <w:footerReference w:type="even" r:id="rId62"/>
          <w:footerReference w:type="default" r:id="rId63"/>
          <w:pgSz w:w="11906" w:h="16838"/>
          <w:pgMar w:top="1134" w:right="851" w:bottom="1134" w:left="1701" w:header="709" w:footer="709" w:gutter="0"/>
          <w:cols w:space="708"/>
          <w:docGrid w:linePitch="360"/>
        </w:sectPr>
      </w:pPr>
    </w:p>
    <w:p w14:paraId="7ED00A66"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13</w:t>
      </w:r>
      <w:r w:rsidRPr="001A46C1">
        <w:rPr>
          <w:rFonts w:ascii="Times New Roman" w:hAnsi="Times New Roman"/>
          <w:b/>
          <w:sz w:val="24"/>
          <w:szCs w:val="24"/>
        </w:rPr>
        <w:t xml:space="preserve"> </w:t>
      </w:r>
    </w:p>
    <w:p w14:paraId="0E2BE1E5" w14:textId="03CFE8F8"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4485C4F7"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5AE2091A" w14:textId="77777777" w:rsidR="00480C45" w:rsidRDefault="00480C45" w:rsidP="00480C45">
      <w:pPr>
        <w:ind w:right="283"/>
        <w:jc w:val="center"/>
        <w:rPr>
          <w:rFonts w:ascii="Times New Roman" w:hAnsi="Times New Roman"/>
          <w:b/>
          <w:i/>
          <w:sz w:val="24"/>
          <w:szCs w:val="24"/>
        </w:rPr>
      </w:pPr>
    </w:p>
    <w:p w14:paraId="2C840E54" w14:textId="77777777" w:rsidR="00480C45" w:rsidRDefault="00480C45" w:rsidP="00480C45">
      <w:pPr>
        <w:ind w:right="283"/>
        <w:jc w:val="center"/>
        <w:rPr>
          <w:rFonts w:ascii="Times New Roman" w:hAnsi="Times New Roman"/>
          <w:b/>
          <w:i/>
          <w:sz w:val="24"/>
          <w:szCs w:val="24"/>
        </w:rPr>
      </w:pPr>
    </w:p>
    <w:p w14:paraId="612664DC" w14:textId="77777777" w:rsidR="00480C45" w:rsidRDefault="00480C45" w:rsidP="00480C45">
      <w:pPr>
        <w:ind w:right="283"/>
        <w:jc w:val="center"/>
        <w:rPr>
          <w:rFonts w:ascii="Times New Roman" w:hAnsi="Times New Roman"/>
          <w:b/>
          <w:i/>
          <w:sz w:val="24"/>
          <w:szCs w:val="24"/>
        </w:rPr>
      </w:pPr>
    </w:p>
    <w:p w14:paraId="18F83C8B" w14:textId="77777777" w:rsidR="00480C45" w:rsidRDefault="00480C45" w:rsidP="00480C45">
      <w:pPr>
        <w:ind w:right="283"/>
        <w:jc w:val="center"/>
        <w:rPr>
          <w:rFonts w:ascii="Times New Roman" w:hAnsi="Times New Roman"/>
          <w:b/>
          <w:i/>
          <w:sz w:val="24"/>
          <w:szCs w:val="24"/>
        </w:rPr>
      </w:pPr>
    </w:p>
    <w:p w14:paraId="06375433" w14:textId="77777777" w:rsidR="00480C45" w:rsidRDefault="00480C45" w:rsidP="00480C45">
      <w:pPr>
        <w:ind w:right="283"/>
        <w:jc w:val="center"/>
        <w:rPr>
          <w:rFonts w:ascii="Times New Roman" w:hAnsi="Times New Roman"/>
          <w:b/>
          <w:i/>
          <w:sz w:val="24"/>
          <w:szCs w:val="24"/>
        </w:rPr>
      </w:pPr>
    </w:p>
    <w:p w14:paraId="13A5E8BE" w14:textId="77777777" w:rsidR="00480C45" w:rsidRDefault="00480C45" w:rsidP="00480C45">
      <w:pPr>
        <w:ind w:right="283"/>
        <w:jc w:val="center"/>
        <w:rPr>
          <w:rFonts w:ascii="Times New Roman" w:hAnsi="Times New Roman"/>
          <w:b/>
          <w:i/>
          <w:sz w:val="24"/>
          <w:szCs w:val="24"/>
        </w:rPr>
      </w:pPr>
    </w:p>
    <w:p w14:paraId="5EDE8E0C" w14:textId="5545DEDC"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1AFC5813"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ОП.07 ОСНОВЫ МИКРОБИОЛОГИИ, САНИТАРИИ И ГИГИЕНЫ</w:t>
      </w:r>
    </w:p>
    <w:p w14:paraId="5DCB9217" w14:textId="77777777" w:rsidR="00480C45" w:rsidRDefault="00480C45" w:rsidP="00480C45">
      <w:pPr>
        <w:ind w:right="283"/>
        <w:jc w:val="center"/>
        <w:rPr>
          <w:rFonts w:ascii="Times New Roman" w:hAnsi="Times New Roman"/>
          <w:b/>
          <w:i/>
          <w:sz w:val="24"/>
          <w:szCs w:val="24"/>
        </w:rPr>
      </w:pPr>
    </w:p>
    <w:p w14:paraId="65B0573E" w14:textId="77777777" w:rsidR="00480C45" w:rsidRDefault="00480C45" w:rsidP="00480C45">
      <w:pPr>
        <w:ind w:right="283"/>
        <w:jc w:val="center"/>
        <w:rPr>
          <w:rFonts w:ascii="Times New Roman" w:hAnsi="Times New Roman"/>
          <w:b/>
          <w:i/>
          <w:sz w:val="24"/>
          <w:szCs w:val="24"/>
        </w:rPr>
      </w:pPr>
    </w:p>
    <w:p w14:paraId="390FCC07" w14:textId="77777777" w:rsidR="00480C45" w:rsidRDefault="00480C45" w:rsidP="00480C45">
      <w:pPr>
        <w:ind w:right="283"/>
        <w:jc w:val="center"/>
        <w:rPr>
          <w:rFonts w:ascii="Times New Roman" w:hAnsi="Times New Roman"/>
          <w:b/>
          <w:i/>
          <w:sz w:val="24"/>
          <w:szCs w:val="24"/>
        </w:rPr>
      </w:pPr>
    </w:p>
    <w:p w14:paraId="2E12EE9A" w14:textId="77777777" w:rsidR="00480C45" w:rsidRDefault="00480C45" w:rsidP="00480C45">
      <w:pPr>
        <w:ind w:right="283"/>
        <w:jc w:val="center"/>
        <w:rPr>
          <w:rFonts w:ascii="Times New Roman" w:hAnsi="Times New Roman"/>
          <w:b/>
          <w:i/>
          <w:sz w:val="24"/>
          <w:szCs w:val="24"/>
        </w:rPr>
      </w:pPr>
    </w:p>
    <w:p w14:paraId="27585D6B" w14:textId="77777777" w:rsidR="00480C45" w:rsidRDefault="00480C45" w:rsidP="00480C45">
      <w:pPr>
        <w:ind w:right="283"/>
        <w:jc w:val="center"/>
        <w:rPr>
          <w:rFonts w:ascii="Times New Roman" w:hAnsi="Times New Roman"/>
          <w:b/>
          <w:i/>
          <w:sz w:val="24"/>
          <w:szCs w:val="24"/>
        </w:rPr>
      </w:pPr>
    </w:p>
    <w:p w14:paraId="040492B0" w14:textId="77777777" w:rsidR="00480C45" w:rsidRDefault="00480C45" w:rsidP="00480C45">
      <w:pPr>
        <w:ind w:right="283"/>
        <w:jc w:val="center"/>
        <w:rPr>
          <w:rFonts w:ascii="Times New Roman" w:hAnsi="Times New Roman"/>
          <w:b/>
          <w:i/>
          <w:sz w:val="24"/>
          <w:szCs w:val="24"/>
        </w:rPr>
      </w:pPr>
    </w:p>
    <w:p w14:paraId="3E7C21FC" w14:textId="77777777" w:rsidR="00480C45" w:rsidRDefault="00480C45" w:rsidP="00480C45">
      <w:pPr>
        <w:ind w:right="283"/>
        <w:jc w:val="center"/>
        <w:rPr>
          <w:rFonts w:ascii="Times New Roman" w:hAnsi="Times New Roman"/>
          <w:b/>
          <w:i/>
          <w:sz w:val="24"/>
          <w:szCs w:val="24"/>
        </w:rPr>
      </w:pPr>
    </w:p>
    <w:p w14:paraId="3B30954B" w14:textId="77777777" w:rsidR="00480C45" w:rsidRDefault="00480C45" w:rsidP="00480C45">
      <w:pPr>
        <w:ind w:right="283"/>
        <w:jc w:val="center"/>
        <w:rPr>
          <w:rFonts w:ascii="Times New Roman" w:hAnsi="Times New Roman"/>
          <w:b/>
          <w:i/>
          <w:sz w:val="24"/>
          <w:szCs w:val="24"/>
        </w:rPr>
      </w:pPr>
    </w:p>
    <w:p w14:paraId="51DC226E" w14:textId="77777777" w:rsidR="00480C45" w:rsidRDefault="00480C45" w:rsidP="00480C45">
      <w:pPr>
        <w:ind w:right="283"/>
        <w:jc w:val="center"/>
        <w:rPr>
          <w:rFonts w:ascii="Times New Roman" w:hAnsi="Times New Roman"/>
          <w:b/>
          <w:i/>
          <w:sz w:val="24"/>
          <w:szCs w:val="24"/>
        </w:rPr>
      </w:pPr>
    </w:p>
    <w:p w14:paraId="0521BB0B" w14:textId="77777777" w:rsidR="00480C45" w:rsidRDefault="00480C45" w:rsidP="00480C45">
      <w:pPr>
        <w:ind w:right="283"/>
        <w:jc w:val="center"/>
        <w:rPr>
          <w:rFonts w:ascii="Times New Roman" w:hAnsi="Times New Roman"/>
          <w:b/>
          <w:i/>
          <w:sz w:val="24"/>
          <w:szCs w:val="24"/>
        </w:rPr>
      </w:pPr>
    </w:p>
    <w:p w14:paraId="7A1149BE" w14:textId="77777777" w:rsidR="00480C45" w:rsidRDefault="00480C45" w:rsidP="00480C45">
      <w:pPr>
        <w:ind w:right="283"/>
        <w:jc w:val="center"/>
        <w:rPr>
          <w:rFonts w:ascii="Times New Roman" w:hAnsi="Times New Roman"/>
          <w:b/>
          <w:i/>
          <w:sz w:val="24"/>
          <w:szCs w:val="24"/>
        </w:rPr>
      </w:pPr>
    </w:p>
    <w:p w14:paraId="0446F96F" w14:textId="77777777" w:rsidR="00480C45" w:rsidRDefault="00480C45" w:rsidP="00480C45">
      <w:pPr>
        <w:ind w:right="283"/>
        <w:jc w:val="center"/>
        <w:rPr>
          <w:rFonts w:ascii="Times New Roman" w:hAnsi="Times New Roman"/>
          <w:b/>
          <w:i/>
          <w:sz w:val="24"/>
          <w:szCs w:val="24"/>
        </w:rPr>
      </w:pPr>
    </w:p>
    <w:p w14:paraId="31DBD118" w14:textId="77777777" w:rsidR="00480C45" w:rsidRDefault="00480C45" w:rsidP="00480C45">
      <w:pPr>
        <w:ind w:right="283"/>
        <w:jc w:val="center"/>
        <w:rPr>
          <w:rFonts w:ascii="Times New Roman" w:hAnsi="Times New Roman"/>
          <w:b/>
          <w:i/>
          <w:sz w:val="24"/>
          <w:szCs w:val="24"/>
        </w:rPr>
      </w:pPr>
    </w:p>
    <w:p w14:paraId="58F16148" w14:textId="77777777" w:rsidR="00480C45" w:rsidRDefault="00480C45" w:rsidP="00480C45">
      <w:pPr>
        <w:ind w:right="283"/>
        <w:jc w:val="center"/>
        <w:rPr>
          <w:rFonts w:ascii="Times New Roman" w:hAnsi="Times New Roman"/>
          <w:b/>
          <w:i/>
          <w:sz w:val="24"/>
          <w:szCs w:val="24"/>
        </w:rPr>
      </w:pPr>
    </w:p>
    <w:p w14:paraId="3F2DDFA6"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70213F15" w14:textId="26AABAE1" w:rsidR="005F0DE8" w:rsidRPr="005F0DE8" w:rsidRDefault="005F0DE8" w:rsidP="005F0DE8">
      <w:pPr>
        <w:jc w:val="center"/>
        <w:rPr>
          <w:rFonts w:ascii="Times New Roman" w:hAnsi="Times New Roman"/>
          <w:b/>
          <w:sz w:val="28"/>
          <w:szCs w:val="28"/>
        </w:rPr>
      </w:pPr>
      <w:r w:rsidRPr="005F0DE8">
        <w:rPr>
          <w:rFonts w:ascii="Times New Roman" w:hAnsi="Times New Roman"/>
          <w:b/>
          <w:bCs/>
          <w:iCs/>
        </w:rPr>
        <w:br w:type="page"/>
      </w:r>
      <w:r w:rsidRPr="005F0DE8">
        <w:rPr>
          <w:rFonts w:ascii="Times New Roman" w:hAnsi="Times New Roman"/>
          <w:b/>
          <w:sz w:val="28"/>
          <w:szCs w:val="28"/>
        </w:rPr>
        <w:lastRenderedPageBreak/>
        <w:t>СОДЕРЖАНИЕ</w:t>
      </w:r>
    </w:p>
    <w:p w14:paraId="467DF174" w14:textId="77777777" w:rsidR="005F0DE8" w:rsidRPr="005F0DE8" w:rsidRDefault="005F0DE8" w:rsidP="005F0DE8">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5F0DE8" w:rsidRPr="005F0DE8" w14:paraId="5A5D7A63" w14:textId="77777777" w:rsidTr="00C10ED2">
        <w:tc>
          <w:tcPr>
            <w:tcW w:w="7501" w:type="dxa"/>
          </w:tcPr>
          <w:p w14:paraId="68A4CD79" w14:textId="77777777" w:rsidR="005F0DE8" w:rsidRPr="005F0DE8" w:rsidRDefault="005F0DE8" w:rsidP="005A5D46">
            <w:pPr>
              <w:numPr>
                <w:ilvl w:val="0"/>
                <w:numId w:val="43"/>
              </w:numPr>
              <w:suppressAutoHyphens/>
              <w:rPr>
                <w:rFonts w:ascii="Times New Roman" w:hAnsi="Times New Roman"/>
                <w:b/>
                <w:sz w:val="28"/>
                <w:szCs w:val="28"/>
              </w:rPr>
            </w:pPr>
            <w:r w:rsidRPr="005F0DE8">
              <w:rPr>
                <w:rFonts w:ascii="Times New Roman" w:hAnsi="Times New Roman"/>
                <w:b/>
                <w:sz w:val="28"/>
                <w:szCs w:val="28"/>
              </w:rPr>
              <w:t xml:space="preserve">ОБЩАЯ ХАРАКТЕРИСТИКА </w:t>
            </w:r>
            <w:r w:rsidRPr="005F0DE8">
              <w:rPr>
                <w:rFonts w:ascii="Times New Roman" w:hAnsi="Times New Roman"/>
                <w:b/>
                <w:color w:val="000000"/>
                <w:sz w:val="28"/>
                <w:szCs w:val="28"/>
              </w:rPr>
              <w:t>РАБОЧЕЙ ПРОГРАММЫ</w:t>
            </w:r>
            <w:r w:rsidRPr="005F0DE8">
              <w:rPr>
                <w:rFonts w:ascii="Times New Roman" w:hAnsi="Times New Roman"/>
                <w:b/>
                <w:sz w:val="28"/>
                <w:szCs w:val="28"/>
              </w:rPr>
              <w:t xml:space="preserve"> УЧЕБНОЙ ДИСЦИПЛИНЫ</w:t>
            </w:r>
          </w:p>
        </w:tc>
        <w:tc>
          <w:tcPr>
            <w:tcW w:w="1854" w:type="dxa"/>
          </w:tcPr>
          <w:p w14:paraId="156B8F19" w14:textId="77777777" w:rsidR="005F0DE8" w:rsidRPr="005F0DE8" w:rsidRDefault="005F0DE8" w:rsidP="005F0DE8">
            <w:pPr>
              <w:rPr>
                <w:rFonts w:ascii="Times New Roman" w:hAnsi="Times New Roman"/>
                <w:b/>
                <w:sz w:val="28"/>
                <w:szCs w:val="28"/>
              </w:rPr>
            </w:pPr>
          </w:p>
        </w:tc>
      </w:tr>
      <w:tr w:rsidR="005F0DE8" w:rsidRPr="005F0DE8" w14:paraId="0E7AA207" w14:textId="77777777" w:rsidTr="00C10ED2">
        <w:tc>
          <w:tcPr>
            <w:tcW w:w="7501" w:type="dxa"/>
          </w:tcPr>
          <w:p w14:paraId="4F2D0CAB" w14:textId="77777777" w:rsidR="005F0DE8" w:rsidRPr="005F0DE8" w:rsidRDefault="005F0DE8" w:rsidP="005A5D46">
            <w:pPr>
              <w:numPr>
                <w:ilvl w:val="0"/>
                <w:numId w:val="43"/>
              </w:numPr>
              <w:suppressAutoHyphens/>
              <w:rPr>
                <w:rFonts w:ascii="Times New Roman" w:hAnsi="Times New Roman"/>
                <w:b/>
                <w:sz w:val="28"/>
                <w:szCs w:val="28"/>
              </w:rPr>
            </w:pPr>
            <w:r w:rsidRPr="005F0DE8">
              <w:rPr>
                <w:rFonts w:ascii="Times New Roman" w:hAnsi="Times New Roman"/>
                <w:b/>
                <w:sz w:val="28"/>
                <w:szCs w:val="28"/>
              </w:rPr>
              <w:t>СТРУКТУРА И СОДЕРЖАНИЕ УЧЕБНОЙ ДИСЦИПЛИНЫ</w:t>
            </w:r>
          </w:p>
          <w:p w14:paraId="0E4BDAC2" w14:textId="77777777" w:rsidR="005F0DE8" w:rsidRPr="005F0DE8" w:rsidRDefault="005F0DE8" w:rsidP="005A5D46">
            <w:pPr>
              <w:numPr>
                <w:ilvl w:val="0"/>
                <w:numId w:val="43"/>
              </w:numPr>
              <w:suppressAutoHyphens/>
              <w:rPr>
                <w:rFonts w:ascii="Times New Roman" w:hAnsi="Times New Roman"/>
                <w:b/>
                <w:sz w:val="28"/>
                <w:szCs w:val="28"/>
              </w:rPr>
            </w:pPr>
            <w:r w:rsidRPr="005F0DE8">
              <w:rPr>
                <w:rFonts w:ascii="Times New Roman" w:hAnsi="Times New Roman"/>
                <w:b/>
                <w:sz w:val="28"/>
                <w:szCs w:val="28"/>
              </w:rPr>
              <w:t>УСЛОВИЯ РЕАЛИЗАЦИИ УЧЕБНОЙ ДИСЦИПЛИНЫ</w:t>
            </w:r>
          </w:p>
        </w:tc>
        <w:tc>
          <w:tcPr>
            <w:tcW w:w="1854" w:type="dxa"/>
          </w:tcPr>
          <w:p w14:paraId="0F1407C4" w14:textId="77777777" w:rsidR="005F0DE8" w:rsidRPr="005F0DE8" w:rsidRDefault="005F0DE8" w:rsidP="005F0DE8">
            <w:pPr>
              <w:ind w:left="644"/>
              <w:rPr>
                <w:rFonts w:ascii="Times New Roman" w:hAnsi="Times New Roman"/>
                <w:b/>
                <w:sz w:val="28"/>
                <w:szCs w:val="28"/>
              </w:rPr>
            </w:pPr>
          </w:p>
        </w:tc>
      </w:tr>
      <w:tr w:rsidR="005F0DE8" w:rsidRPr="005F0DE8" w14:paraId="2510D728" w14:textId="77777777" w:rsidTr="00C10ED2">
        <w:tc>
          <w:tcPr>
            <w:tcW w:w="7501" w:type="dxa"/>
          </w:tcPr>
          <w:p w14:paraId="11A6A663" w14:textId="77777777" w:rsidR="005F0DE8" w:rsidRPr="005F0DE8" w:rsidRDefault="005F0DE8" w:rsidP="005A5D46">
            <w:pPr>
              <w:numPr>
                <w:ilvl w:val="0"/>
                <w:numId w:val="43"/>
              </w:numPr>
              <w:suppressAutoHyphens/>
              <w:rPr>
                <w:rFonts w:ascii="Times New Roman" w:hAnsi="Times New Roman"/>
                <w:b/>
                <w:sz w:val="28"/>
                <w:szCs w:val="28"/>
              </w:rPr>
            </w:pPr>
            <w:r w:rsidRPr="005F0DE8">
              <w:rPr>
                <w:rFonts w:ascii="Times New Roman" w:hAnsi="Times New Roman"/>
                <w:b/>
                <w:sz w:val="28"/>
                <w:szCs w:val="28"/>
              </w:rPr>
              <w:t>КОНТРОЛЬ И ОЦЕНКА РЕЗУЛЬТАТОВ ОСВОЕНИЯ УЧЕБНОЙ ДИСЦИПЛИНЫ</w:t>
            </w:r>
          </w:p>
          <w:p w14:paraId="4149CE26" w14:textId="77777777" w:rsidR="005F0DE8" w:rsidRPr="005F0DE8" w:rsidRDefault="005F0DE8" w:rsidP="005F0DE8">
            <w:pPr>
              <w:suppressAutoHyphens/>
              <w:rPr>
                <w:rFonts w:ascii="Times New Roman" w:hAnsi="Times New Roman"/>
                <w:b/>
                <w:sz w:val="28"/>
                <w:szCs w:val="28"/>
              </w:rPr>
            </w:pPr>
          </w:p>
        </w:tc>
        <w:tc>
          <w:tcPr>
            <w:tcW w:w="1854" w:type="dxa"/>
          </w:tcPr>
          <w:p w14:paraId="47766BC2" w14:textId="77777777" w:rsidR="005F0DE8" w:rsidRPr="005F0DE8" w:rsidRDefault="005F0DE8" w:rsidP="005F0DE8">
            <w:pPr>
              <w:rPr>
                <w:rFonts w:ascii="Times New Roman" w:hAnsi="Times New Roman"/>
                <w:b/>
                <w:sz w:val="28"/>
                <w:szCs w:val="28"/>
              </w:rPr>
            </w:pPr>
          </w:p>
        </w:tc>
      </w:tr>
    </w:tbl>
    <w:p w14:paraId="121ADFAB"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p w14:paraId="2C035733" w14:textId="77777777" w:rsidR="005F0DE8" w:rsidRPr="005F0DE8" w:rsidRDefault="005F0DE8" w:rsidP="005F0DE8">
      <w:pPr>
        <w:suppressAutoHyphens/>
        <w:spacing w:after="0" w:line="240" w:lineRule="auto"/>
        <w:ind w:left="720"/>
        <w:jc w:val="center"/>
        <w:rPr>
          <w:rFonts w:ascii="Times New Roman" w:hAnsi="Times New Roman"/>
          <w:b/>
          <w:sz w:val="24"/>
          <w:szCs w:val="24"/>
        </w:rPr>
      </w:pPr>
      <w:r w:rsidRPr="005F0DE8">
        <w:rPr>
          <w:rFonts w:ascii="Times New Roman" w:hAnsi="Times New Roman"/>
          <w:b/>
          <w:sz w:val="24"/>
          <w:szCs w:val="24"/>
        </w:rPr>
        <w:t xml:space="preserve"> </w:t>
      </w:r>
      <w:r w:rsidRPr="005F0DE8">
        <w:rPr>
          <w:rFonts w:ascii="Times New Roman" w:hAnsi="Times New Roman"/>
          <w:b/>
          <w:iCs/>
          <w:sz w:val="24"/>
          <w:szCs w:val="24"/>
        </w:rPr>
        <w:t>ОП.07 Основы микробиологии, санитарии и гигиены</w:t>
      </w:r>
    </w:p>
    <w:p w14:paraId="1734FC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6BCCF2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7462F635"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ab/>
        <w:t>Учебная дисциплина «</w:t>
      </w:r>
      <w:r w:rsidRPr="005F0DE8">
        <w:rPr>
          <w:rFonts w:ascii="Times New Roman" w:hAnsi="Times New Roman"/>
          <w:iCs/>
          <w:sz w:val="24"/>
          <w:szCs w:val="24"/>
        </w:rPr>
        <w:t>ОП.07 Основы микробиологии, санитарии и гигиены</w:t>
      </w:r>
      <w:r w:rsidRPr="005F0DE8">
        <w:rPr>
          <w:rFonts w:ascii="Times New Roman" w:hAnsi="Times New Roman"/>
          <w:sz w:val="24"/>
          <w:szCs w:val="24"/>
        </w:rPr>
        <w:t>» является обязательной частью общепрофессионального цикла</w:t>
      </w:r>
      <w:r w:rsidRPr="005F0DE8">
        <w:rPr>
          <w:rFonts w:ascii="Times New Roman" w:hAnsi="Times New Roman"/>
          <w:i/>
          <w:sz w:val="24"/>
          <w:szCs w:val="24"/>
        </w:rPr>
        <w:t xml:space="preserve"> </w:t>
      </w:r>
      <w:r w:rsidRPr="005F0DE8">
        <w:rPr>
          <w:rFonts w:ascii="Times New Roman" w:hAnsi="Times New Roman"/>
          <w:sz w:val="24"/>
          <w:szCs w:val="24"/>
        </w:rPr>
        <w:t xml:space="preserve">ПООП-П в соответствии с ФГОС СПО по </w:t>
      </w:r>
      <w:r w:rsidRPr="005F0DE8">
        <w:rPr>
          <w:rFonts w:ascii="Times New Roman" w:hAnsi="Times New Roman"/>
          <w:color w:val="000000"/>
          <w:sz w:val="24"/>
          <w:szCs w:val="24"/>
        </w:rPr>
        <w:t>профессии 35.01.27 «Мастер сельскохозяйственного производства»</w:t>
      </w:r>
      <w:r w:rsidRPr="005F0DE8">
        <w:rPr>
          <w:rFonts w:ascii="Times New Roman" w:hAnsi="Times New Roman"/>
          <w:sz w:val="24"/>
          <w:szCs w:val="24"/>
        </w:rPr>
        <w:t xml:space="preserve">. </w:t>
      </w:r>
    </w:p>
    <w:p w14:paraId="138C4B9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ab/>
        <w:t>Особое значение дисциплина имеет при формировании и развитии ОК:</w:t>
      </w:r>
    </w:p>
    <w:p w14:paraId="083B93F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 xml:space="preserve"> ОК 01. Выбирать способы решения задач профессиональной деятельности применительно к различным контекстам;</w:t>
      </w:r>
    </w:p>
    <w:p w14:paraId="70A8AE4A"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233503C"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599D14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08FF906E"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F547F7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7A9BD5B"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5D24BD0"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FB338D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0999490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929995"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0B1ACA64"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544"/>
        <w:gridCol w:w="3895"/>
      </w:tblGrid>
      <w:tr w:rsidR="005F0DE8" w:rsidRPr="005F0DE8" w14:paraId="486C7456" w14:textId="77777777" w:rsidTr="00C10ED2">
        <w:trPr>
          <w:trHeight w:val="649"/>
        </w:trPr>
        <w:tc>
          <w:tcPr>
            <w:tcW w:w="1809" w:type="dxa"/>
            <w:hideMark/>
          </w:tcPr>
          <w:p w14:paraId="1DD308F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31"/>
            </w:r>
          </w:p>
          <w:p w14:paraId="440BACC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544" w:type="dxa"/>
            <w:hideMark/>
          </w:tcPr>
          <w:p w14:paraId="0EEFCE85"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20D28CB3"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44B57367" w14:textId="77777777" w:rsidTr="00C10ED2">
        <w:trPr>
          <w:trHeight w:val="212"/>
        </w:trPr>
        <w:tc>
          <w:tcPr>
            <w:tcW w:w="1809" w:type="dxa"/>
          </w:tcPr>
          <w:p w14:paraId="03B7E1C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01,ОК 02,ОК 03,ОК 04,ОК 05,ОК 06,ОК 07, ОК 08, ОК 09</w:t>
            </w:r>
          </w:p>
        </w:tc>
        <w:tc>
          <w:tcPr>
            <w:tcW w:w="3544" w:type="dxa"/>
          </w:tcPr>
          <w:p w14:paraId="405C9323" w14:textId="77777777" w:rsidR="005F0DE8" w:rsidRPr="005F0DE8" w:rsidRDefault="005F0DE8" w:rsidP="005F0DE8">
            <w:pPr>
              <w:widowControl w:val="0"/>
              <w:spacing w:after="0" w:line="240" w:lineRule="auto"/>
              <w:rPr>
                <w:rFonts w:ascii="Times New Roman" w:hAnsi="Times New Roman"/>
                <w:sz w:val="24"/>
                <w:szCs w:val="24"/>
                <w:bdr w:val="none" w:sz="0" w:space="0" w:color="auto" w:frame="1"/>
                <w:lang w:eastAsia="nl-NL"/>
              </w:rPr>
            </w:pPr>
            <w:r w:rsidRPr="005F0DE8">
              <w:rPr>
                <w:rFonts w:ascii="Times New Roman" w:hAnsi="Times New Roman"/>
                <w:sz w:val="24"/>
                <w:szCs w:val="24"/>
                <w:bdr w:val="none" w:sz="0" w:space="0" w:color="auto" w:frame="1"/>
                <w:lang w:eastAsia="nl-NL"/>
              </w:rPr>
              <w:t xml:space="preserve">У.01-соблюдать правила личной гигиены и промышленной санитарии; </w:t>
            </w:r>
          </w:p>
          <w:p w14:paraId="3A858061"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У.02- применять необходимые методы и средства защиты;</w:t>
            </w:r>
          </w:p>
          <w:p w14:paraId="2E9ADAD6"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lastRenderedPageBreak/>
              <w:t>У.03- готовить растворы дезинфицирующих и моющих средств;</w:t>
            </w:r>
          </w:p>
          <w:p w14:paraId="05CA162B"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У.04- дезинфицировать оборудование, инвентарь, помещения, транспорт и др.;</w:t>
            </w:r>
          </w:p>
          <w:p w14:paraId="34C11B9B"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У.05-проводить простые микробиологические исследования и давать оценку полученным результатам;</w:t>
            </w:r>
          </w:p>
          <w:p w14:paraId="6F4CD4AF" w14:textId="77777777" w:rsidR="005F0DE8" w:rsidRPr="005F0DE8" w:rsidRDefault="005F0DE8" w:rsidP="005F0DE8">
            <w:pPr>
              <w:spacing w:after="0" w:line="240" w:lineRule="auto"/>
              <w:rPr>
                <w:rFonts w:ascii="Times New Roman" w:hAnsi="Times New Roman"/>
                <w:sz w:val="24"/>
                <w:szCs w:val="24"/>
              </w:rPr>
            </w:pPr>
          </w:p>
        </w:tc>
        <w:tc>
          <w:tcPr>
            <w:tcW w:w="3895" w:type="dxa"/>
          </w:tcPr>
          <w:p w14:paraId="7188336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lastRenderedPageBreak/>
              <w:t>З.01- санитарно-технологические требования к помещениям, оборудованию, инвентарю, одежде, транспорту и др.;</w:t>
            </w:r>
          </w:p>
          <w:p w14:paraId="112A1EE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 xml:space="preserve">З.02- правила личной гигиены </w:t>
            </w:r>
            <w:r w:rsidRPr="005F0DE8">
              <w:rPr>
                <w:rFonts w:ascii="Times New Roman" w:hAnsi="Times New Roman"/>
                <w:sz w:val="24"/>
                <w:szCs w:val="24"/>
                <w:bdr w:val="none" w:sz="0" w:space="0" w:color="auto" w:frame="1"/>
              </w:rPr>
              <w:lastRenderedPageBreak/>
              <w:t>работников;</w:t>
            </w:r>
          </w:p>
          <w:p w14:paraId="17EFC42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З.03- нормы гигиены труда;</w:t>
            </w:r>
          </w:p>
          <w:p w14:paraId="6444F64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З.04-классификацию моющих и дезинфицирующих средств, правила их применения, условия и сроки хранения;</w:t>
            </w:r>
          </w:p>
          <w:p w14:paraId="44A8705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З.05- правила проведения дезинфекции инвентаря и транспорта, дезинфекции, дезинсекции и дератизации помещений;</w:t>
            </w:r>
          </w:p>
          <w:p w14:paraId="0CEA60B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З.06- основные типы пищевых отравлений и инфекций, источники возможного заражения;</w:t>
            </w:r>
          </w:p>
          <w:p w14:paraId="168D45A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З.07- санитарные требования к условиям хранения сырья, полуфабрикатов и продукции.</w:t>
            </w:r>
          </w:p>
        </w:tc>
      </w:tr>
    </w:tbl>
    <w:p w14:paraId="0019138F"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903"/>
      </w:tblGrid>
      <w:tr w:rsidR="005F0DE8" w:rsidRPr="005F0DE8" w14:paraId="49454F47" w14:textId="77777777" w:rsidTr="00C10ED2">
        <w:trPr>
          <w:trHeight w:val="911"/>
        </w:trPr>
        <w:tc>
          <w:tcPr>
            <w:tcW w:w="1668" w:type="dxa"/>
          </w:tcPr>
          <w:p w14:paraId="5D0FFFF5" w14:textId="77777777" w:rsidR="005F0DE8" w:rsidRPr="005F0DE8" w:rsidRDefault="005F0DE8" w:rsidP="005F0DE8">
            <w:pPr>
              <w:widowControl w:val="0"/>
              <w:spacing w:after="0" w:line="240" w:lineRule="auto"/>
              <w:rPr>
                <w:rFonts w:ascii="Times New Roman" w:hAnsi="Times New Roman"/>
                <w:sz w:val="24"/>
                <w:szCs w:val="24"/>
                <w:lang w:val="en-US" w:eastAsia="nl-NL"/>
              </w:rPr>
            </w:pPr>
            <w:r w:rsidRPr="005F0DE8">
              <w:rPr>
                <w:rFonts w:ascii="Times New Roman" w:hAnsi="Times New Roman"/>
                <w:sz w:val="24"/>
                <w:szCs w:val="24"/>
                <w:lang w:val="en-US" w:eastAsia="nl-NL"/>
              </w:rPr>
              <w:t xml:space="preserve">Коды личностных </w:t>
            </w:r>
          </w:p>
          <w:p w14:paraId="49DB3DE2" w14:textId="77777777" w:rsidR="005F0DE8" w:rsidRPr="005F0DE8" w:rsidRDefault="005F0DE8" w:rsidP="005F0DE8">
            <w:pPr>
              <w:widowControl w:val="0"/>
              <w:spacing w:after="0" w:line="240" w:lineRule="auto"/>
              <w:rPr>
                <w:rFonts w:ascii="Times New Roman" w:hAnsi="Times New Roman"/>
                <w:b/>
                <w:sz w:val="24"/>
                <w:szCs w:val="24"/>
                <w:lang w:val="en-US" w:eastAsia="nl-NL"/>
              </w:rPr>
            </w:pPr>
            <w:r w:rsidRPr="005F0DE8">
              <w:rPr>
                <w:rFonts w:ascii="Times New Roman" w:hAnsi="Times New Roman"/>
                <w:sz w:val="24"/>
                <w:szCs w:val="24"/>
                <w:lang w:val="en-US" w:eastAsia="nl-NL"/>
              </w:rPr>
              <w:t>результатов</w:t>
            </w:r>
          </w:p>
        </w:tc>
        <w:tc>
          <w:tcPr>
            <w:tcW w:w="7903" w:type="dxa"/>
          </w:tcPr>
          <w:p w14:paraId="7AE1F372" w14:textId="77777777" w:rsidR="005F0DE8" w:rsidRPr="005F0DE8" w:rsidRDefault="005F0DE8" w:rsidP="005F0DE8">
            <w:pPr>
              <w:widowControl w:val="0"/>
              <w:spacing w:after="0" w:line="240" w:lineRule="auto"/>
              <w:rPr>
                <w:rFonts w:ascii="Times New Roman" w:hAnsi="Times New Roman"/>
                <w:b/>
                <w:sz w:val="24"/>
                <w:szCs w:val="24"/>
                <w:lang w:eastAsia="nl-NL"/>
              </w:rPr>
            </w:pPr>
            <w:r w:rsidRPr="005F0DE8">
              <w:rPr>
                <w:rFonts w:ascii="Times New Roman" w:hAnsi="Times New Roman"/>
                <w:sz w:val="24"/>
                <w:szCs w:val="24"/>
                <w:lang w:eastAsia="nl-NL"/>
              </w:rPr>
              <w:t>Планируемые результаты освоения дисциплины включают</w:t>
            </w:r>
          </w:p>
        </w:tc>
      </w:tr>
      <w:tr w:rsidR="005F0DE8" w:rsidRPr="005F0DE8" w14:paraId="5654207C" w14:textId="77777777" w:rsidTr="00C10ED2">
        <w:tc>
          <w:tcPr>
            <w:tcW w:w="1668" w:type="dxa"/>
          </w:tcPr>
          <w:p w14:paraId="02FF422B"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10</w:t>
            </w:r>
          </w:p>
        </w:tc>
        <w:tc>
          <w:tcPr>
            <w:tcW w:w="7903" w:type="dxa"/>
          </w:tcPr>
          <w:p w14:paraId="159A2A44" w14:textId="77777777" w:rsidR="005F0DE8" w:rsidRPr="005F0DE8" w:rsidRDefault="005F0DE8" w:rsidP="005F0DE8">
            <w:pPr>
              <w:widowControl w:val="0"/>
              <w:spacing w:after="0" w:line="240" w:lineRule="auto"/>
              <w:rPr>
                <w:rFonts w:ascii="Times New Roman" w:hAnsi="Times New Roman"/>
                <w:b/>
                <w:sz w:val="24"/>
                <w:szCs w:val="24"/>
                <w:lang w:eastAsia="nl-NL"/>
              </w:rPr>
            </w:pPr>
            <w:r w:rsidRPr="005F0DE8">
              <w:rPr>
                <w:rFonts w:ascii="Times New Roman" w:hAnsi="Times New Roman"/>
                <w:sz w:val="24"/>
                <w:szCs w:val="24"/>
                <w:lang w:eastAsia="nl-NL"/>
              </w:rPr>
              <w:t>Заботящийся о защите окружающей среды, собственной и чужой безопасности, в том числе цифровой.</w:t>
            </w:r>
          </w:p>
        </w:tc>
      </w:tr>
      <w:tr w:rsidR="005F0DE8" w:rsidRPr="005F0DE8" w14:paraId="27591786" w14:textId="77777777" w:rsidTr="00C10ED2">
        <w:tc>
          <w:tcPr>
            <w:tcW w:w="1668" w:type="dxa"/>
          </w:tcPr>
          <w:p w14:paraId="746F2536"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13</w:t>
            </w:r>
          </w:p>
        </w:tc>
        <w:tc>
          <w:tcPr>
            <w:tcW w:w="7903" w:type="dxa"/>
          </w:tcPr>
          <w:p w14:paraId="66F38598"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Осуществлять поиск, анализ и интерпретацию информации, необходимой для выполнения задач профессиональной деятельности </w:t>
            </w:r>
          </w:p>
        </w:tc>
      </w:tr>
      <w:tr w:rsidR="005F0DE8" w:rsidRPr="005F0DE8" w14:paraId="3F6F5347" w14:textId="77777777" w:rsidTr="00C10ED2">
        <w:tc>
          <w:tcPr>
            <w:tcW w:w="1668" w:type="dxa"/>
          </w:tcPr>
          <w:p w14:paraId="1FE83A76"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14</w:t>
            </w:r>
          </w:p>
        </w:tc>
        <w:tc>
          <w:tcPr>
            <w:tcW w:w="7903" w:type="dxa"/>
          </w:tcPr>
          <w:p w14:paraId="2B177EF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Работать в коллективе и команде, эффективно взаимодействовать с коллегами, руководством, клиентами. </w:t>
            </w:r>
          </w:p>
        </w:tc>
      </w:tr>
      <w:tr w:rsidR="005F0DE8" w:rsidRPr="005F0DE8" w14:paraId="628128F0" w14:textId="77777777" w:rsidTr="00C10ED2">
        <w:tc>
          <w:tcPr>
            <w:tcW w:w="1668" w:type="dxa"/>
          </w:tcPr>
          <w:p w14:paraId="2CDA9A71"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15</w:t>
            </w:r>
          </w:p>
        </w:tc>
        <w:tc>
          <w:tcPr>
            <w:tcW w:w="7903" w:type="dxa"/>
          </w:tcPr>
          <w:p w14:paraId="5963BE1C"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Содействовать сохранению окружающей среды, ресурсосбережению, эффективно действовать в чрезвычайных ситуациях </w:t>
            </w:r>
          </w:p>
        </w:tc>
      </w:tr>
      <w:tr w:rsidR="005F0DE8" w:rsidRPr="005F0DE8" w14:paraId="0675CBB6" w14:textId="77777777" w:rsidTr="00C10ED2">
        <w:tc>
          <w:tcPr>
            <w:tcW w:w="1668" w:type="dxa"/>
          </w:tcPr>
          <w:p w14:paraId="100C6731"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16</w:t>
            </w:r>
          </w:p>
        </w:tc>
        <w:tc>
          <w:tcPr>
            <w:tcW w:w="7903" w:type="dxa"/>
          </w:tcPr>
          <w:p w14:paraId="46DF7AC6"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 xml:space="preserve">Использовать информационные технологии в профессиональной деятельности </w:t>
            </w:r>
          </w:p>
        </w:tc>
      </w:tr>
      <w:tr w:rsidR="005F0DE8" w:rsidRPr="005F0DE8" w14:paraId="076CE9CE" w14:textId="77777777" w:rsidTr="00C10ED2">
        <w:tc>
          <w:tcPr>
            <w:tcW w:w="1668" w:type="dxa"/>
          </w:tcPr>
          <w:p w14:paraId="7014A70F"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19</w:t>
            </w:r>
          </w:p>
        </w:tc>
        <w:tc>
          <w:tcPr>
            <w:tcW w:w="7903" w:type="dxa"/>
          </w:tcPr>
          <w:p w14:paraId="6359CF27" w14:textId="77777777" w:rsidR="005F0DE8" w:rsidRPr="005F0DE8" w:rsidRDefault="005F0DE8" w:rsidP="005F0DE8">
            <w:pPr>
              <w:widowControl w:val="0"/>
              <w:spacing w:after="0" w:line="240" w:lineRule="auto"/>
              <w:rPr>
                <w:rFonts w:ascii="Times New Roman" w:eastAsia="Calibri" w:hAnsi="Times New Roman"/>
                <w:sz w:val="24"/>
                <w:szCs w:val="24"/>
                <w:lang w:eastAsia="nl-NL"/>
              </w:rPr>
            </w:pPr>
            <w:r w:rsidRPr="005F0DE8">
              <w:rPr>
                <w:rFonts w:ascii="Times New Roman" w:eastAsia="Calibri" w:hAnsi="Times New Roman"/>
                <w:sz w:val="24"/>
                <w:szCs w:val="24"/>
                <w:lang w:eastAsia="nl-NL"/>
              </w:rPr>
              <w:t xml:space="preserve">Активно применяющий полученные знания на практике </w:t>
            </w:r>
          </w:p>
        </w:tc>
      </w:tr>
      <w:tr w:rsidR="005F0DE8" w:rsidRPr="005F0DE8" w14:paraId="39F151B1" w14:textId="77777777" w:rsidTr="00C10ED2">
        <w:tc>
          <w:tcPr>
            <w:tcW w:w="1668" w:type="dxa"/>
          </w:tcPr>
          <w:p w14:paraId="7852471E"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20</w:t>
            </w:r>
          </w:p>
        </w:tc>
        <w:tc>
          <w:tcPr>
            <w:tcW w:w="7903" w:type="dxa"/>
          </w:tcPr>
          <w:p w14:paraId="077F4E73"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eastAsia="Calibri" w:hAnsi="Times New Roman"/>
                <w:color w:val="000000"/>
                <w:sz w:val="24"/>
                <w:szCs w:val="24"/>
                <w:lang w:eastAsia="en-US"/>
              </w:rPr>
              <w:t>Способный анализировать производственную ситуацию, быстро принимать решения</w:t>
            </w:r>
          </w:p>
        </w:tc>
      </w:tr>
    </w:tbl>
    <w:p w14:paraId="79D7CAD0"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668C93C2"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3A0D5F9B"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762D856F" w14:textId="77777777" w:rsidTr="00C10ED2">
        <w:trPr>
          <w:trHeight w:val="490"/>
        </w:trPr>
        <w:tc>
          <w:tcPr>
            <w:tcW w:w="3685" w:type="pct"/>
            <w:vAlign w:val="center"/>
          </w:tcPr>
          <w:p w14:paraId="2E1986E4"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24589A8B" w14:textId="77777777" w:rsidR="005F0DE8" w:rsidRPr="005F0DE8" w:rsidRDefault="005F0DE8" w:rsidP="005F0DE8">
            <w:pPr>
              <w:suppressAutoHyphens/>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5934F45B" w14:textId="77777777" w:rsidTr="00C10ED2">
        <w:trPr>
          <w:trHeight w:val="490"/>
        </w:trPr>
        <w:tc>
          <w:tcPr>
            <w:tcW w:w="3685" w:type="pct"/>
            <w:vAlign w:val="center"/>
          </w:tcPr>
          <w:p w14:paraId="4B64E357" w14:textId="77777777" w:rsidR="005F0DE8" w:rsidRPr="005F0DE8" w:rsidRDefault="005F0DE8" w:rsidP="005F0DE8">
            <w:pPr>
              <w:suppressAutoHyphens/>
              <w:spacing w:after="0"/>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78726FB9" w14:textId="77777777" w:rsidR="005F0DE8" w:rsidRPr="005F0DE8" w:rsidRDefault="005F0DE8" w:rsidP="005F0DE8">
            <w:pPr>
              <w:suppressAutoHyphens/>
              <w:spacing w:after="0"/>
              <w:rPr>
                <w:rFonts w:ascii="Times New Roman" w:hAnsi="Times New Roman"/>
                <w:b/>
                <w:iCs/>
                <w:sz w:val="24"/>
                <w:szCs w:val="24"/>
              </w:rPr>
            </w:pPr>
            <w:r w:rsidRPr="005F0DE8">
              <w:rPr>
                <w:rFonts w:ascii="Times New Roman" w:hAnsi="Times New Roman"/>
                <w:b/>
                <w:iCs/>
                <w:sz w:val="24"/>
                <w:szCs w:val="24"/>
              </w:rPr>
              <w:t>32</w:t>
            </w:r>
          </w:p>
        </w:tc>
      </w:tr>
      <w:tr w:rsidR="005F0DE8" w:rsidRPr="005F0DE8" w14:paraId="13B1096A" w14:textId="77777777" w:rsidTr="00C10ED2">
        <w:trPr>
          <w:trHeight w:val="336"/>
        </w:trPr>
        <w:tc>
          <w:tcPr>
            <w:tcW w:w="5000" w:type="pct"/>
            <w:gridSpan w:val="2"/>
            <w:vAlign w:val="center"/>
          </w:tcPr>
          <w:p w14:paraId="5F8F3354"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sz w:val="24"/>
                <w:szCs w:val="24"/>
              </w:rPr>
              <w:t>в т. ч.:</w:t>
            </w:r>
          </w:p>
        </w:tc>
      </w:tr>
      <w:tr w:rsidR="005F0DE8" w:rsidRPr="005F0DE8" w14:paraId="38B9A93F" w14:textId="77777777" w:rsidTr="00C10ED2">
        <w:trPr>
          <w:trHeight w:val="490"/>
        </w:trPr>
        <w:tc>
          <w:tcPr>
            <w:tcW w:w="3685" w:type="pct"/>
            <w:vAlign w:val="center"/>
          </w:tcPr>
          <w:p w14:paraId="09C2F091"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1693A1FA"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9</w:t>
            </w:r>
          </w:p>
        </w:tc>
      </w:tr>
      <w:tr w:rsidR="005F0DE8" w:rsidRPr="005F0DE8" w14:paraId="45E5055B" w14:textId="77777777" w:rsidTr="00C10ED2">
        <w:trPr>
          <w:trHeight w:val="490"/>
        </w:trPr>
        <w:tc>
          <w:tcPr>
            <w:tcW w:w="3685" w:type="pct"/>
            <w:vAlign w:val="center"/>
          </w:tcPr>
          <w:p w14:paraId="459E9CEB"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70F6C4B3"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10</w:t>
            </w:r>
          </w:p>
        </w:tc>
      </w:tr>
      <w:tr w:rsidR="005F0DE8" w:rsidRPr="005F0DE8" w14:paraId="0879A2B0" w14:textId="77777777" w:rsidTr="00C10ED2">
        <w:trPr>
          <w:trHeight w:val="490"/>
        </w:trPr>
        <w:tc>
          <w:tcPr>
            <w:tcW w:w="3685" w:type="pct"/>
            <w:vAlign w:val="center"/>
          </w:tcPr>
          <w:p w14:paraId="7E0B5756" w14:textId="77777777" w:rsidR="005F0DE8" w:rsidRPr="005F0DE8" w:rsidRDefault="005F0DE8" w:rsidP="005F0DE8">
            <w:pPr>
              <w:suppressAutoHyphens/>
              <w:spacing w:after="0"/>
              <w:rPr>
                <w:rFonts w:ascii="Times New Roman" w:hAnsi="Times New Roman"/>
                <w:sz w:val="24"/>
                <w:szCs w:val="24"/>
              </w:rPr>
            </w:pPr>
            <w:r w:rsidRPr="005F0DE8">
              <w:rPr>
                <w:rFonts w:ascii="Times New Roman" w:hAnsi="Times New Roman"/>
                <w:sz w:val="24"/>
                <w:szCs w:val="24"/>
              </w:rPr>
              <w:t>консультации</w:t>
            </w:r>
          </w:p>
        </w:tc>
        <w:tc>
          <w:tcPr>
            <w:tcW w:w="1315" w:type="pct"/>
            <w:vAlign w:val="center"/>
          </w:tcPr>
          <w:p w14:paraId="142271EF"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5</w:t>
            </w:r>
          </w:p>
        </w:tc>
      </w:tr>
      <w:tr w:rsidR="005F0DE8" w:rsidRPr="005F0DE8" w14:paraId="55B0E925" w14:textId="77777777" w:rsidTr="00C10ED2">
        <w:trPr>
          <w:trHeight w:val="267"/>
        </w:trPr>
        <w:tc>
          <w:tcPr>
            <w:tcW w:w="3685" w:type="pct"/>
            <w:vAlign w:val="center"/>
          </w:tcPr>
          <w:p w14:paraId="3D62EAA4"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i/>
                <w:sz w:val="24"/>
                <w:szCs w:val="24"/>
              </w:rPr>
              <w:lastRenderedPageBreak/>
              <w:t xml:space="preserve">Самостоятельная работа </w:t>
            </w:r>
            <w:r w:rsidRPr="005F0DE8">
              <w:rPr>
                <w:rFonts w:ascii="Times New Roman" w:hAnsi="Times New Roman"/>
                <w:b/>
                <w:i/>
                <w:sz w:val="24"/>
                <w:szCs w:val="24"/>
                <w:vertAlign w:val="superscript"/>
              </w:rPr>
              <w:footnoteReference w:id="32"/>
            </w:r>
          </w:p>
        </w:tc>
        <w:tc>
          <w:tcPr>
            <w:tcW w:w="1315" w:type="pct"/>
            <w:vAlign w:val="center"/>
          </w:tcPr>
          <w:p w14:paraId="16D071F8"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8</w:t>
            </w:r>
          </w:p>
        </w:tc>
      </w:tr>
      <w:tr w:rsidR="005F0DE8" w:rsidRPr="005F0DE8" w14:paraId="298FEC9A" w14:textId="77777777" w:rsidTr="00C10ED2">
        <w:trPr>
          <w:trHeight w:val="331"/>
        </w:trPr>
        <w:tc>
          <w:tcPr>
            <w:tcW w:w="3685" w:type="pct"/>
            <w:vAlign w:val="center"/>
          </w:tcPr>
          <w:p w14:paraId="7EED172A" w14:textId="77777777" w:rsidR="005F0DE8" w:rsidRPr="005F0DE8" w:rsidRDefault="005F0DE8" w:rsidP="005F0DE8">
            <w:pPr>
              <w:suppressAutoHyphens/>
              <w:spacing w:after="0"/>
              <w:rPr>
                <w:rFonts w:ascii="Times New Roman" w:hAnsi="Times New Roman"/>
                <w:i/>
                <w:sz w:val="24"/>
                <w:szCs w:val="24"/>
              </w:rPr>
            </w:pPr>
            <w:r w:rsidRPr="005F0DE8">
              <w:rPr>
                <w:rFonts w:ascii="Times New Roman" w:hAnsi="Times New Roman"/>
                <w:b/>
                <w:iCs/>
                <w:sz w:val="24"/>
                <w:szCs w:val="24"/>
              </w:rPr>
              <w:t>Промежуточная аттестация</w:t>
            </w:r>
          </w:p>
        </w:tc>
        <w:tc>
          <w:tcPr>
            <w:tcW w:w="1315" w:type="pct"/>
            <w:vAlign w:val="center"/>
          </w:tcPr>
          <w:p w14:paraId="689EA795" w14:textId="77777777" w:rsidR="005F0DE8" w:rsidRPr="005F0DE8" w:rsidRDefault="005F0DE8" w:rsidP="005F0DE8">
            <w:pPr>
              <w:suppressAutoHyphens/>
              <w:spacing w:after="0"/>
              <w:rPr>
                <w:rFonts w:ascii="Times New Roman" w:hAnsi="Times New Roman"/>
                <w:iCs/>
                <w:sz w:val="24"/>
                <w:szCs w:val="24"/>
              </w:rPr>
            </w:pPr>
            <w:r w:rsidRPr="005F0DE8">
              <w:rPr>
                <w:rFonts w:ascii="Times New Roman" w:hAnsi="Times New Roman"/>
                <w:iCs/>
                <w:sz w:val="24"/>
                <w:szCs w:val="24"/>
              </w:rPr>
              <w:t>экзамен</w:t>
            </w:r>
          </w:p>
        </w:tc>
      </w:tr>
    </w:tbl>
    <w:p w14:paraId="117491E3" w14:textId="77777777" w:rsidR="005F0DE8" w:rsidRPr="005F0DE8" w:rsidRDefault="005F0DE8" w:rsidP="005F0DE8">
      <w:pPr>
        <w:rPr>
          <w:rFonts w:ascii="Times New Roman" w:hAnsi="Times New Roman"/>
          <w:b/>
          <w:i/>
          <w:sz w:val="24"/>
          <w:szCs w:val="24"/>
        </w:rPr>
        <w:sectPr w:rsidR="005F0DE8" w:rsidRPr="005F0DE8" w:rsidSect="00733AEF">
          <w:pgSz w:w="11906" w:h="16838"/>
          <w:pgMar w:top="1134" w:right="850" w:bottom="284" w:left="1701" w:header="708" w:footer="708" w:gutter="0"/>
          <w:cols w:space="720"/>
          <w:docGrid w:linePitch="299"/>
        </w:sectPr>
      </w:pPr>
    </w:p>
    <w:p w14:paraId="400D5EF2"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388"/>
        <w:gridCol w:w="1748"/>
        <w:gridCol w:w="1901"/>
        <w:gridCol w:w="878"/>
        <w:gridCol w:w="1006"/>
      </w:tblGrid>
      <w:tr w:rsidR="005F0DE8" w:rsidRPr="005F0DE8" w14:paraId="59C9CA53" w14:textId="77777777" w:rsidTr="00C10ED2">
        <w:trPr>
          <w:trHeight w:val="20"/>
        </w:trPr>
        <w:tc>
          <w:tcPr>
            <w:tcW w:w="649" w:type="pct"/>
            <w:vAlign w:val="center"/>
          </w:tcPr>
          <w:p w14:paraId="5C004D91"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2585" w:type="pct"/>
            <w:vAlign w:val="center"/>
          </w:tcPr>
          <w:p w14:paraId="12ACA3D9"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294" w:type="pct"/>
            <w:vAlign w:val="center"/>
          </w:tcPr>
          <w:p w14:paraId="04166C17"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640" w:type="pct"/>
            <w:vAlign w:val="center"/>
          </w:tcPr>
          <w:p w14:paraId="6B3D60EE"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w:t>
            </w:r>
            <w:r w:rsidRPr="005F0DE8">
              <w:rPr>
                <w:rFonts w:ascii="Times New Roman" w:hAnsi="Times New Roman"/>
                <w:b/>
                <w:bCs/>
                <w:sz w:val="24"/>
                <w:szCs w:val="24"/>
                <w:vertAlign w:val="superscript"/>
              </w:rPr>
              <w:footnoteReference w:id="33"/>
            </w:r>
            <w:r w:rsidRPr="005F0DE8">
              <w:rPr>
                <w:rFonts w:ascii="Times New Roman" w:hAnsi="Times New Roman"/>
                <w:b/>
                <w:bCs/>
                <w:sz w:val="24"/>
                <w:szCs w:val="24"/>
              </w:rPr>
              <w:t>, формированию которых способствует элемент программы</w:t>
            </w:r>
          </w:p>
        </w:tc>
        <w:tc>
          <w:tcPr>
            <w:tcW w:w="394" w:type="pct"/>
          </w:tcPr>
          <w:p w14:paraId="2CBC7B9B"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ПК, ОК</w:t>
            </w:r>
          </w:p>
        </w:tc>
        <w:tc>
          <w:tcPr>
            <w:tcW w:w="438" w:type="pct"/>
          </w:tcPr>
          <w:p w14:paraId="55DEA76C" w14:textId="77777777" w:rsidR="005F0DE8" w:rsidRPr="005F0DE8" w:rsidRDefault="005F0DE8" w:rsidP="005F0DE8">
            <w:pPr>
              <w:suppressAutoHyphens/>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1FBD6E21" w14:textId="77777777" w:rsidTr="00C10ED2">
        <w:trPr>
          <w:trHeight w:val="20"/>
        </w:trPr>
        <w:tc>
          <w:tcPr>
            <w:tcW w:w="649" w:type="pct"/>
          </w:tcPr>
          <w:p w14:paraId="2D63C82A"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2585" w:type="pct"/>
          </w:tcPr>
          <w:p w14:paraId="6802D051"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294" w:type="pct"/>
          </w:tcPr>
          <w:p w14:paraId="4EFEA431"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640" w:type="pct"/>
          </w:tcPr>
          <w:p w14:paraId="19EDD3CE"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94" w:type="pct"/>
          </w:tcPr>
          <w:p w14:paraId="53E33DCE" w14:textId="77777777" w:rsidR="005F0DE8" w:rsidRPr="005F0DE8" w:rsidRDefault="005F0DE8" w:rsidP="005F0DE8">
            <w:pPr>
              <w:spacing w:after="0" w:line="240" w:lineRule="auto"/>
              <w:jc w:val="center"/>
              <w:rPr>
                <w:rFonts w:ascii="Times New Roman" w:hAnsi="Times New Roman"/>
                <w:b/>
                <w:bCs/>
                <w:i/>
                <w:iCs/>
                <w:sz w:val="24"/>
                <w:szCs w:val="24"/>
              </w:rPr>
            </w:pPr>
          </w:p>
        </w:tc>
        <w:tc>
          <w:tcPr>
            <w:tcW w:w="438" w:type="pct"/>
          </w:tcPr>
          <w:p w14:paraId="4FC6FBF9"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3AE32B9B" w14:textId="77777777" w:rsidTr="00C10ED2">
        <w:trPr>
          <w:trHeight w:val="20"/>
        </w:trPr>
        <w:tc>
          <w:tcPr>
            <w:tcW w:w="3235" w:type="pct"/>
            <w:gridSpan w:val="2"/>
          </w:tcPr>
          <w:p w14:paraId="4136A654" w14:textId="77777777" w:rsidR="005F0DE8" w:rsidRPr="005F0DE8" w:rsidRDefault="005F0DE8" w:rsidP="005F0DE8">
            <w:pPr>
              <w:spacing w:after="0" w:line="360" w:lineRule="auto"/>
              <w:rPr>
                <w:rFonts w:ascii="Times New Roman" w:hAnsi="Times New Roman"/>
                <w:b/>
                <w:bCs/>
                <w:sz w:val="24"/>
                <w:szCs w:val="24"/>
              </w:rPr>
            </w:pPr>
            <w:r w:rsidRPr="005F0DE8">
              <w:rPr>
                <w:rFonts w:ascii="Times New Roman" w:hAnsi="Times New Roman"/>
                <w:sz w:val="24"/>
                <w:szCs w:val="24"/>
                <w:bdr w:val="none" w:sz="0" w:space="0" w:color="auto" w:frame="1"/>
              </w:rPr>
              <w:t>Раздел 1. Основы микробиологии</w:t>
            </w:r>
          </w:p>
        </w:tc>
        <w:tc>
          <w:tcPr>
            <w:tcW w:w="294" w:type="pct"/>
          </w:tcPr>
          <w:p w14:paraId="6897C326" w14:textId="77777777" w:rsidR="005F0DE8" w:rsidRPr="005F0DE8" w:rsidRDefault="005F0DE8" w:rsidP="005F0DE8">
            <w:pPr>
              <w:jc w:val="center"/>
              <w:rPr>
                <w:rFonts w:ascii="Times New Roman" w:hAnsi="Times New Roman"/>
                <w:b/>
                <w:bCs/>
                <w:i/>
                <w:iCs/>
                <w:sz w:val="24"/>
                <w:szCs w:val="24"/>
              </w:rPr>
            </w:pPr>
          </w:p>
        </w:tc>
        <w:tc>
          <w:tcPr>
            <w:tcW w:w="640" w:type="pct"/>
          </w:tcPr>
          <w:p w14:paraId="21267275" w14:textId="77777777" w:rsidR="005F0DE8" w:rsidRPr="005F0DE8" w:rsidRDefault="005F0DE8" w:rsidP="005F0DE8">
            <w:pPr>
              <w:jc w:val="center"/>
              <w:rPr>
                <w:rFonts w:ascii="Times New Roman" w:hAnsi="Times New Roman"/>
                <w:b/>
                <w:bCs/>
                <w:i/>
                <w:iCs/>
                <w:sz w:val="24"/>
                <w:szCs w:val="24"/>
              </w:rPr>
            </w:pPr>
          </w:p>
        </w:tc>
        <w:tc>
          <w:tcPr>
            <w:tcW w:w="394" w:type="pct"/>
          </w:tcPr>
          <w:p w14:paraId="5B01AA53" w14:textId="77777777" w:rsidR="005F0DE8" w:rsidRPr="005F0DE8" w:rsidRDefault="005F0DE8" w:rsidP="005F0DE8">
            <w:pPr>
              <w:jc w:val="center"/>
              <w:rPr>
                <w:rFonts w:ascii="Times New Roman" w:hAnsi="Times New Roman"/>
                <w:b/>
                <w:bCs/>
                <w:i/>
                <w:iCs/>
                <w:sz w:val="24"/>
                <w:szCs w:val="24"/>
              </w:rPr>
            </w:pPr>
          </w:p>
        </w:tc>
        <w:tc>
          <w:tcPr>
            <w:tcW w:w="438" w:type="pct"/>
          </w:tcPr>
          <w:p w14:paraId="69F0185A" w14:textId="77777777" w:rsidR="005F0DE8" w:rsidRPr="005F0DE8" w:rsidRDefault="005F0DE8" w:rsidP="005F0DE8">
            <w:pPr>
              <w:jc w:val="center"/>
              <w:rPr>
                <w:rFonts w:ascii="Times New Roman" w:hAnsi="Times New Roman"/>
                <w:b/>
                <w:bCs/>
                <w:i/>
                <w:iCs/>
                <w:sz w:val="24"/>
                <w:szCs w:val="24"/>
              </w:rPr>
            </w:pPr>
          </w:p>
        </w:tc>
      </w:tr>
      <w:tr w:rsidR="005F0DE8" w:rsidRPr="005F0DE8" w14:paraId="626B7520" w14:textId="77777777" w:rsidTr="00C10ED2">
        <w:trPr>
          <w:trHeight w:val="341"/>
        </w:trPr>
        <w:tc>
          <w:tcPr>
            <w:tcW w:w="649" w:type="pct"/>
            <w:vMerge w:val="restart"/>
          </w:tcPr>
          <w:p w14:paraId="380CBD44"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bCs/>
                <w:sz w:val="24"/>
                <w:szCs w:val="24"/>
              </w:rPr>
              <w:t xml:space="preserve">Тема 1. Основы микробиологии </w:t>
            </w:r>
          </w:p>
        </w:tc>
        <w:tc>
          <w:tcPr>
            <w:tcW w:w="2585" w:type="pct"/>
          </w:tcPr>
          <w:p w14:paraId="5BC59904"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sz w:val="24"/>
                <w:szCs w:val="24"/>
                <w:bdr w:val="none" w:sz="0" w:space="0" w:color="auto" w:frame="1"/>
              </w:rPr>
              <w:t>Содержание учебного материала</w:t>
            </w:r>
          </w:p>
        </w:tc>
        <w:tc>
          <w:tcPr>
            <w:tcW w:w="294" w:type="pct"/>
            <w:vMerge w:val="restart"/>
            <w:vAlign w:val="center"/>
          </w:tcPr>
          <w:p w14:paraId="468C1AF3" w14:textId="77777777" w:rsidR="005F0DE8" w:rsidRPr="005F0DE8" w:rsidRDefault="005F0DE8" w:rsidP="005F0DE8">
            <w:pPr>
              <w:suppressAutoHyphens/>
              <w:spacing w:after="0"/>
              <w:jc w:val="both"/>
              <w:rPr>
                <w:rFonts w:ascii="Times New Roman" w:hAnsi="Times New Roman"/>
                <w:b/>
                <w:iCs/>
                <w:sz w:val="24"/>
                <w:szCs w:val="24"/>
              </w:rPr>
            </w:pPr>
            <w:r w:rsidRPr="005F0DE8">
              <w:rPr>
                <w:rFonts w:ascii="Times New Roman" w:hAnsi="Times New Roman"/>
                <w:b/>
                <w:iCs/>
                <w:sz w:val="24"/>
                <w:szCs w:val="24"/>
              </w:rPr>
              <w:t xml:space="preserve">3 </w:t>
            </w:r>
          </w:p>
        </w:tc>
        <w:tc>
          <w:tcPr>
            <w:tcW w:w="640" w:type="pct"/>
            <w:vMerge w:val="restart"/>
          </w:tcPr>
          <w:p w14:paraId="07F2B6B8"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10</w:t>
            </w:r>
          </w:p>
          <w:p w14:paraId="05586D8A"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13</w:t>
            </w:r>
          </w:p>
          <w:p w14:paraId="2C6EFF8E"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14</w:t>
            </w:r>
          </w:p>
          <w:p w14:paraId="394EBBCF"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15</w:t>
            </w:r>
          </w:p>
          <w:p w14:paraId="1C87CA25"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16</w:t>
            </w:r>
          </w:p>
          <w:p w14:paraId="2062AE08"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19</w:t>
            </w:r>
          </w:p>
          <w:p w14:paraId="04BB326A"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20</w:t>
            </w:r>
          </w:p>
        </w:tc>
        <w:tc>
          <w:tcPr>
            <w:tcW w:w="394" w:type="pct"/>
            <w:vMerge w:val="restart"/>
          </w:tcPr>
          <w:p w14:paraId="1C89C741" w14:textId="77777777" w:rsidR="005F0DE8" w:rsidRPr="005F0DE8" w:rsidRDefault="005F0DE8" w:rsidP="005F0DE8">
            <w:pPr>
              <w:spacing w:after="0"/>
              <w:rPr>
                <w:rFonts w:ascii="Times New Roman" w:hAnsi="Times New Roman"/>
                <w:b/>
                <w:i/>
                <w:sz w:val="24"/>
                <w:szCs w:val="24"/>
              </w:rPr>
            </w:pPr>
            <w:r w:rsidRPr="005F0DE8">
              <w:rPr>
                <w:rFonts w:ascii="Times New Roman" w:hAnsi="Times New Roman"/>
                <w:sz w:val="24"/>
                <w:szCs w:val="24"/>
              </w:rPr>
              <w:t xml:space="preserve">ОК 01, ОК 02, ОК 03, ОК 04, ОК 05, ОК 06, ОК 07, </w:t>
            </w:r>
            <w:r w:rsidRPr="005F0DE8">
              <w:rPr>
                <w:rFonts w:ascii="Times New Roman" w:hAnsi="Times New Roman"/>
                <w:sz w:val="24"/>
                <w:szCs w:val="24"/>
              </w:rPr>
              <w:lastRenderedPageBreak/>
              <w:t>ОК 08, ОК 09</w:t>
            </w:r>
          </w:p>
        </w:tc>
        <w:tc>
          <w:tcPr>
            <w:tcW w:w="438" w:type="pct"/>
            <w:vMerge w:val="restart"/>
          </w:tcPr>
          <w:p w14:paraId="6CADCBAC"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lastRenderedPageBreak/>
              <w:t>У 01, У 02, З 01, З 02,  З 03</w:t>
            </w:r>
          </w:p>
        </w:tc>
      </w:tr>
      <w:tr w:rsidR="005F0DE8" w:rsidRPr="005F0DE8" w14:paraId="59C77D1D" w14:textId="77777777" w:rsidTr="00C10ED2">
        <w:trPr>
          <w:trHeight w:val="3495"/>
        </w:trPr>
        <w:tc>
          <w:tcPr>
            <w:tcW w:w="649" w:type="pct"/>
            <w:vMerge/>
          </w:tcPr>
          <w:p w14:paraId="4F793F31" w14:textId="77777777" w:rsidR="005F0DE8" w:rsidRPr="005F0DE8" w:rsidRDefault="005F0DE8" w:rsidP="005F0DE8">
            <w:pPr>
              <w:spacing w:after="0"/>
              <w:rPr>
                <w:rFonts w:ascii="Times New Roman" w:hAnsi="Times New Roman"/>
                <w:b/>
                <w:bCs/>
                <w:sz w:val="24"/>
                <w:szCs w:val="24"/>
              </w:rPr>
            </w:pPr>
          </w:p>
        </w:tc>
        <w:tc>
          <w:tcPr>
            <w:tcW w:w="2585" w:type="pct"/>
          </w:tcPr>
          <w:p w14:paraId="797A0A39" w14:textId="77777777" w:rsidR="005F0DE8" w:rsidRPr="005F0DE8" w:rsidRDefault="005F0DE8" w:rsidP="005F0DE8">
            <w:pPr>
              <w:rPr>
                <w:sz w:val="24"/>
                <w:szCs w:val="24"/>
              </w:rPr>
            </w:pPr>
            <w:r w:rsidRPr="005F0DE8">
              <w:rPr>
                <w:rFonts w:ascii="Times New Roman" w:hAnsi="Times New Roman"/>
                <w:bCs/>
                <w:sz w:val="24"/>
                <w:szCs w:val="24"/>
              </w:rPr>
              <w:t xml:space="preserve"> Введение. </w:t>
            </w:r>
            <w:r w:rsidRPr="005F0DE8">
              <w:rPr>
                <w:rFonts w:ascii="Times New Roman" w:hAnsi="Times New Roman"/>
                <w:sz w:val="24"/>
                <w:szCs w:val="24"/>
              </w:rPr>
              <w:t>Микробиология как наука. Общая микробиология</w:t>
            </w:r>
            <w:r w:rsidRPr="005F0DE8">
              <w:rPr>
                <w:sz w:val="24"/>
                <w:szCs w:val="24"/>
              </w:rPr>
              <w:t xml:space="preserve"> </w:t>
            </w:r>
            <w:r w:rsidRPr="005F0DE8">
              <w:rPr>
                <w:rFonts w:ascii="Times New Roman" w:hAnsi="Times New Roman"/>
                <w:bCs/>
                <w:sz w:val="24"/>
                <w:szCs w:val="24"/>
              </w:rPr>
              <w:t>Бактерии, вирусы, грибы, дрожжи, бактериофаги Физиология микроорганизмов. роль микроорганизмов в природе</w:t>
            </w:r>
            <w:r w:rsidRPr="005F0DE8">
              <w:rPr>
                <w:sz w:val="24"/>
                <w:szCs w:val="24"/>
              </w:rPr>
              <w:t xml:space="preserve">. </w:t>
            </w:r>
            <w:r w:rsidRPr="005F0DE8">
              <w:rPr>
                <w:rFonts w:ascii="Times New Roman" w:hAnsi="Times New Roman"/>
                <w:bCs/>
                <w:sz w:val="24"/>
                <w:szCs w:val="24"/>
              </w:rPr>
              <w:t xml:space="preserve"> Инфекция и иммунитет</w:t>
            </w:r>
          </w:p>
        </w:tc>
        <w:tc>
          <w:tcPr>
            <w:tcW w:w="294" w:type="pct"/>
            <w:vMerge/>
            <w:vAlign w:val="center"/>
          </w:tcPr>
          <w:p w14:paraId="59E71B3A" w14:textId="77777777" w:rsidR="005F0DE8" w:rsidRPr="005F0DE8" w:rsidRDefault="005F0DE8" w:rsidP="005F0DE8">
            <w:pPr>
              <w:suppressAutoHyphens/>
              <w:spacing w:after="0"/>
              <w:jc w:val="both"/>
              <w:rPr>
                <w:rFonts w:ascii="Times New Roman" w:hAnsi="Times New Roman"/>
                <w:i/>
                <w:iCs/>
                <w:sz w:val="24"/>
                <w:szCs w:val="24"/>
              </w:rPr>
            </w:pPr>
          </w:p>
        </w:tc>
        <w:tc>
          <w:tcPr>
            <w:tcW w:w="640" w:type="pct"/>
            <w:vMerge/>
          </w:tcPr>
          <w:p w14:paraId="120C56EA" w14:textId="77777777" w:rsidR="005F0DE8" w:rsidRPr="005F0DE8" w:rsidRDefault="005F0DE8" w:rsidP="005F0DE8">
            <w:pPr>
              <w:spacing w:after="0"/>
              <w:rPr>
                <w:rFonts w:ascii="Times New Roman" w:hAnsi="Times New Roman"/>
                <w:b/>
                <w:i/>
                <w:sz w:val="24"/>
                <w:szCs w:val="24"/>
              </w:rPr>
            </w:pPr>
          </w:p>
        </w:tc>
        <w:tc>
          <w:tcPr>
            <w:tcW w:w="394" w:type="pct"/>
            <w:vMerge/>
          </w:tcPr>
          <w:p w14:paraId="7E6F167C" w14:textId="77777777" w:rsidR="005F0DE8" w:rsidRPr="005F0DE8" w:rsidRDefault="005F0DE8" w:rsidP="005F0DE8">
            <w:pPr>
              <w:spacing w:after="0"/>
              <w:rPr>
                <w:rFonts w:ascii="Times New Roman" w:hAnsi="Times New Roman"/>
                <w:sz w:val="24"/>
                <w:szCs w:val="24"/>
              </w:rPr>
            </w:pPr>
          </w:p>
        </w:tc>
        <w:tc>
          <w:tcPr>
            <w:tcW w:w="438" w:type="pct"/>
            <w:vMerge/>
          </w:tcPr>
          <w:p w14:paraId="06BE9E31" w14:textId="77777777" w:rsidR="005F0DE8" w:rsidRPr="005F0DE8" w:rsidRDefault="005F0DE8" w:rsidP="005F0DE8">
            <w:pPr>
              <w:spacing w:after="0"/>
              <w:rPr>
                <w:rFonts w:ascii="Times New Roman" w:hAnsi="Times New Roman"/>
                <w:sz w:val="24"/>
                <w:szCs w:val="24"/>
              </w:rPr>
            </w:pPr>
          </w:p>
        </w:tc>
      </w:tr>
      <w:tr w:rsidR="005F0DE8" w:rsidRPr="005F0DE8" w14:paraId="196E1B15" w14:textId="77777777" w:rsidTr="00C10ED2">
        <w:trPr>
          <w:trHeight w:val="622"/>
        </w:trPr>
        <w:tc>
          <w:tcPr>
            <w:tcW w:w="649" w:type="pct"/>
            <w:vMerge/>
          </w:tcPr>
          <w:p w14:paraId="5517AE08" w14:textId="77777777" w:rsidR="005F0DE8" w:rsidRPr="005F0DE8" w:rsidRDefault="005F0DE8" w:rsidP="005F0DE8">
            <w:pPr>
              <w:rPr>
                <w:rFonts w:ascii="Times New Roman" w:hAnsi="Times New Roman"/>
                <w:b/>
                <w:bCs/>
                <w:i/>
                <w:sz w:val="24"/>
                <w:szCs w:val="24"/>
              </w:rPr>
            </w:pPr>
          </w:p>
        </w:tc>
        <w:tc>
          <w:tcPr>
            <w:tcW w:w="2585" w:type="pct"/>
          </w:tcPr>
          <w:p w14:paraId="087C4359"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b/>
                <w:sz w:val="24"/>
                <w:szCs w:val="24"/>
                <w:lang w:eastAsia="nl-NL"/>
              </w:rPr>
              <w:t xml:space="preserve">Практическое занятие №1 </w:t>
            </w:r>
            <w:r w:rsidRPr="005F0DE8">
              <w:rPr>
                <w:rFonts w:ascii="Times New Roman" w:hAnsi="Times New Roman"/>
                <w:bCs/>
                <w:sz w:val="24"/>
                <w:szCs w:val="24"/>
                <w:lang w:eastAsia="nl-NL"/>
              </w:rPr>
              <w:t xml:space="preserve">Изучение  </w:t>
            </w:r>
            <w:r w:rsidRPr="005F0DE8">
              <w:rPr>
                <w:rFonts w:ascii="Times New Roman" w:hAnsi="Times New Roman"/>
                <w:sz w:val="24"/>
                <w:szCs w:val="24"/>
                <w:lang w:eastAsia="nl-NL"/>
              </w:rPr>
              <w:t>устройства  и работы микроскопа</w:t>
            </w:r>
          </w:p>
        </w:tc>
        <w:tc>
          <w:tcPr>
            <w:tcW w:w="294" w:type="pct"/>
            <w:vAlign w:val="center"/>
          </w:tcPr>
          <w:p w14:paraId="22306A07"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0" w:type="pct"/>
            <w:vMerge/>
          </w:tcPr>
          <w:p w14:paraId="366046F7" w14:textId="77777777" w:rsidR="005F0DE8" w:rsidRPr="005F0DE8" w:rsidRDefault="005F0DE8" w:rsidP="005F0DE8">
            <w:pPr>
              <w:rPr>
                <w:rFonts w:ascii="Times New Roman" w:hAnsi="Times New Roman"/>
                <w:b/>
                <w:bCs/>
                <w:i/>
                <w:sz w:val="24"/>
                <w:szCs w:val="24"/>
              </w:rPr>
            </w:pPr>
          </w:p>
        </w:tc>
        <w:tc>
          <w:tcPr>
            <w:tcW w:w="394" w:type="pct"/>
            <w:vMerge/>
          </w:tcPr>
          <w:p w14:paraId="268F42F4" w14:textId="77777777" w:rsidR="005F0DE8" w:rsidRPr="005F0DE8" w:rsidRDefault="005F0DE8" w:rsidP="005F0DE8">
            <w:pPr>
              <w:rPr>
                <w:rFonts w:ascii="Times New Roman" w:hAnsi="Times New Roman"/>
                <w:b/>
                <w:bCs/>
                <w:i/>
                <w:sz w:val="24"/>
                <w:szCs w:val="24"/>
              </w:rPr>
            </w:pPr>
          </w:p>
        </w:tc>
        <w:tc>
          <w:tcPr>
            <w:tcW w:w="438" w:type="pct"/>
            <w:vMerge/>
          </w:tcPr>
          <w:p w14:paraId="61086095" w14:textId="77777777" w:rsidR="005F0DE8" w:rsidRPr="005F0DE8" w:rsidRDefault="005F0DE8" w:rsidP="005F0DE8">
            <w:pPr>
              <w:rPr>
                <w:rFonts w:ascii="Times New Roman" w:hAnsi="Times New Roman"/>
                <w:b/>
                <w:bCs/>
                <w:i/>
                <w:sz w:val="24"/>
                <w:szCs w:val="24"/>
              </w:rPr>
            </w:pPr>
          </w:p>
        </w:tc>
      </w:tr>
      <w:tr w:rsidR="005F0DE8" w:rsidRPr="005F0DE8" w14:paraId="52C3E403" w14:textId="77777777" w:rsidTr="00C10ED2">
        <w:trPr>
          <w:trHeight w:val="20"/>
        </w:trPr>
        <w:tc>
          <w:tcPr>
            <w:tcW w:w="649" w:type="pct"/>
            <w:vMerge/>
          </w:tcPr>
          <w:p w14:paraId="3011BE23" w14:textId="77777777" w:rsidR="005F0DE8" w:rsidRPr="005F0DE8" w:rsidRDefault="005F0DE8" w:rsidP="005F0DE8">
            <w:pPr>
              <w:rPr>
                <w:rFonts w:ascii="Times New Roman" w:hAnsi="Times New Roman"/>
                <w:b/>
                <w:bCs/>
                <w:i/>
                <w:sz w:val="24"/>
                <w:szCs w:val="24"/>
              </w:rPr>
            </w:pPr>
          </w:p>
        </w:tc>
        <w:tc>
          <w:tcPr>
            <w:tcW w:w="2585" w:type="pct"/>
          </w:tcPr>
          <w:p w14:paraId="33B7FF76" w14:textId="77777777" w:rsidR="005F0DE8" w:rsidRPr="005F0DE8" w:rsidRDefault="005F0DE8" w:rsidP="005F0DE8">
            <w:pPr>
              <w:widowControl w:val="0"/>
              <w:spacing w:after="0" w:line="240" w:lineRule="auto"/>
              <w:rPr>
                <w:rFonts w:ascii="Times New Roman" w:hAnsi="Times New Roman"/>
                <w:b/>
                <w:bCs/>
                <w:i/>
                <w:sz w:val="24"/>
                <w:szCs w:val="24"/>
                <w:lang w:eastAsia="nl-NL"/>
              </w:rPr>
            </w:pPr>
            <w:r w:rsidRPr="005F0DE8">
              <w:rPr>
                <w:rFonts w:ascii="Times New Roman" w:hAnsi="Times New Roman"/>
                <w:b/>
                <w:sz w:val="24"/>
                <w:szCs w:val="24"/>
                <w:lang w:eastAsia="nl-NL"/>
              </w:rPr>
              <w:t xml:space="preserve">Практическое занятие № 2 </w:t>
            </w:r>
          </w:p>
          <w:p w14:paraId="34D014EE"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xml:space="preserve">Работа с изучением микроорганизмов на готовых микропрепаратах </w:t>
            </w:r>
          </w:p>
        </w:tc>
        <w:tc>
          <w:tcPr>
            <w:tcW w:w="294" w:type="pct"/>
            <w:vAlign w:val="center"/>
          </w:tcPr>
          <w:p w14:paraId="2DBFB7BE"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0" w:type="pct"/>
            <w:vMerge/>
          </w:tcPr>
          <w:p w14:paraId="2EF8C03A" w14:textId="77777777" w:rsidR="005F0DE8" w:rsidRPr="005F0DE8" w:rsidRDefault="005F0DE8" w:rsidP="005F0DE8">
            <w:pPr>
              <w:rPr>
                <w:rFonts w:ascii="Times New Roman" w:hAnsi="Times New Roman"/>
                <w:b/>
                <w:bCs/>
                <w:i/>
                <w:sz w:val="24"/>
                <w:szCs w:val="24"/>
              </w:rPr>
            </w:pPr>
          </w:p>
        </w:tc>
        <w:tc>
          <w:tcPr>
            <w:tcW w:w="394" w:type="pct"/>
            <w:vMerge/>
          </w:tcPr>
          <w:p w14:paraId="17F3407F" w14:textId="77777777" w:rsidR="005F0DE8" w:rsidRPr="005F0DE8" w:rsidRDefault="005F0DE8" w:rsidP="005F0DE8">
            <w:pPr>
              <w:rPr>
                <w:rFonts w:ascii="Times New Roman" w:hAnsi="Times New Roman"/>
                <w:b/>
                <w:bCs/>
                <w:i/>
                <w:sz w:val="24"/>
                <w:szCs w:val="24"/>
              </w:rPr>
            </w:pPr>
          </w:p>
        </w:tc>
        <w:tc>
          <w:tcPr>
            <w:tcW w:w="438" w:type="pct"/>
            <w:vMerge/>
          </w:tcPr>
          <w:p w14:paraId="69FE104A" w14:textId="77777777" w:rsidR="005F0DE8" w:rsidRPr="005F0DE8" w:rsidRDefault="005F0DE8" w:rsidP="005F0DE8">
            <w:pPr>
              <w:rPr>
                <w:rFonts w:ascii="Times New Roman" w:hAnsi="Times New Roman"/>
                <w:b/>
                <w:bCs/>
                <w:i/>
                <w:sz w:val="24"/>
                <w:szCs w:val="24"/>
              </w:rPr>
            </w:pPr>
          </w:p>
        </w:tc>
      </w:tr>
      <w:tr w:rsidR="005F0DE8" w:rsidRPr="005F0DE8" w14:paraId="4E454570" w14:textId="77777777" w:rsidTr="00C10ED2">
        <w:trPr>
          <w:trHeight w:val="20"/>
        </w:trPr>
        <w:tc>
          <w:tcPr>
            <w:tcW w:w="649" w:type="pct"/>
            <w:vMerge/>
          </w:tcPr>
          <w:p w14:paraId="400F2DF7" w14:textId="77777777" w:rsidR="005F0DE8" w:rsidRPr="005F0DE8" w:rsidRDefault="005F0DE8" w:rsidP="005F0DE8">
            <w:pPr>
              <w:rPr>
                <w:rFonts w:ascii="Times New Roman" w:hAnsi="Times New Roman"/>
                <w:b/>
                <w:bCs/>
                <w:i/>
                <w:sz w:val="24"/>
                <w:szCs w:val="24"/>
              </w:rPr>
            </w:pPr>
          </w:p>
        </w:tc>
        <w:tc>
          <w:tcPr>
            <w:tcW w:w="2585" w:type="pct"/>
          </w:tcPr>
          <w:p w14:paraId="216345A2" w14:textId="77777777" w:rsidR="005F0DE8" w:rsidRPr="005F0DE8" w:rsidRDefault="005F0DE8" w:rsidP="005F0DE8">
            <w:pPr>
              <w:widowControl w:val="0"/>
              <w:spacing w:after="0" w:line="240" w:lineRule="auto"/>
              <w:rPr>
                <w:rFonts w:ascii="Times New Roman" w:hAnsi="Times New Roman"/>
                <w:b/>
                <w:sz w:val="24"/>
                <w:szCs w:val="24"/>
                <w:lang w:eastAsia="nl-NL"/>
              </w:rPr>
            </w:pPr>
            <w:r w:rsidRPr="005F0DE8">
              <w:rPr>
                <w:rFonts w:ascii="Times New Roman" w:hAnsi="Times New Roman"/>
                <w:b/>
                <w:sz w:val="24"/>
                <w:szCs w:val="24"/>
                <w:lang w:eastAsia="nl-NL"/>
              </w:rPr>
              <w:t>Практическое занятие № 3</w:t>
            </w:r>
          </w:p>
          <w:p w14:paraId="787316B7" w14:textId="77777777" w:rsidR="005F0DE8" w:rsidRPr="005F0DE8" w:rsidRDefault="005F0DE8" w:rsidP="005F0DE8">
            <w:pPr>
              <w:autoSpaceDE w:val="0"/>
              <w:autoSpaceDN w:val="0"/>
              <w:adjustRightInd w:val="0"/>
              <w:spacing w:after="0" w:line="240" w:lineRule="auto"/>
              <w:rPr>
                <w:rFonts w:ascii="Times New Roman" w:hAnsi="Times New Roman"/>
                <w:color w:val="000000"/>
                <w:sz w:val="24"/>
                <w:szCs w:val="24"/>
                <w:lang w:eastAsia="en-US"/>
              </w:rPr>
            </w:pPr>
            <w:r w:rsidRPr="005F0DE8">
              <w:rPr>
                <w:rFonts w:ascii="Times New Roman" w:hAnsi="Times New Roman"/>
                <w:color w:val="000000"/>
                <w:sz w:val="24"/>
                <w:szCs w:val="24"/>
                <w:lang w:eastAsia="en-US"/>
              </w:rPr>
              <w:t>Работа с микроскопом физиология микробов. Влияние условий внешней среды на микроорганизм</w:t>
            </w:r>
          </w:p>
        </w:tc>
        <w:tc>
          <w:tcPr>
            <w:tcW w:w="294" w:type="pct"/>
            <w:vAlign w:val="center"/>
          </w:tcPr>
          <w:p w14:paraId="723B5387"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0" w:type="pct"/>
            <w:vMerge/>
          </w:tcPr>
          <w:p w14:paraId="69005535" w14:textId="77777777" w:rsidR="005F0DE8" w:rsidRPr="005F0DE8" w:rsidRDefault="005F0DE8" w:rsidP="005F0DE8">
            <w:pPr>
              <w:rPr>
                <w:rFonts w:ascii="Times New Roman" w:hAnsi="Times New Roman"/>
                <w:b/>
                <w:bCs/>
                <w:i/>
                <w:sz w:val="24"/>
                <w:szCs w:val="24"/>
              </w:rPr>
            </w:pPr>
          </w:p>
        </w:tc>
        <w:tc>
          <w:tcPr>
            <w:tcW w:w="394" w:type="pct"/>
            <w:vMerge/>
          </w:tcPr>
          <w:p w14:paraId="4CD1B323" w14:textId="77777777" w:rsidR="005F0DE8" w:rsidRPr="005F0DE8" w:rsidRDefault="005F0DE8" w:rsidP="005F0DE8">
            <w:pPr>
              <w:rPr>
                <w:rFonts w:ascii="Times New Roman" w:hAnsi="Times New Roman"/>
                <w:b/>
                <w:bCs/>
                <w:i/>
                <w:sz w:val="24"/>
                <w:szCs w:val="24"/>
              </w:rPr>
            </w:pPr>
          </w:p>
        </w:tc>
        <w:tc>
          <w:tcPr>
            <w:tcW w:w="438" w:type="pct"/>
            <w:vMerge/>
          </w:tcPr>
          <w:p w14:paraId="23D21A3C" w14:textId="77777777" w:rsidR="005F0DE8" w:rsidRPr="005F0DE8" w:rsidRDefault="005F0DE8" w:rsidP="005F0DE8">
            <w:pPr>
              <w:rPr>
                <w:rFonts w:ascii="Times New Roman" w:hAnsi="Times New Roman"/>
                <w:b/>
                <w:bCs/>
                <w:i/>
                <w:sz w:val="24"/>
                <w:szCs w:val="24"/>
              </w:rPr>
            </w:pPr>
          </w:p>
        </w:tc>
      </w:tr>
      <w:tr w:rsidR="005F0DE8" w:rsidRPr="005F0DE8" w14:paraId="286AB116" w14:textId="77777777" w:rsidTr="00C10ED2">
        <w:trPr>
          <w:trHeight w:val="20"/>
        </w:trPr>
        <w:tc>
          <w:tcPr>
            <w:tcW w:w="649" w:type="pct"/>
            <w:vMerge/>
          </w:tcPr>
          <w:p w14:paraId="5285CB21" w14:textId="77777777" w:rsidR="005F0DE8" w:rsidRPr="005F0DE8" w:rsidRDefault="005F0DE8" w:rsidP="005F0DE8">
            <w:pPr>
              <w:rPr>
                <w:rFonts w:ascii="Times New Roman" w:hAnsi="Times New Roman"/>
                <w:b/>
                <w:bCs/>
                <w:sz w:val="24"/>
                <w:szCs w:val="24"/>
              </w:rPr>
            </w:pPr>
          </w:p>
        </w:tc>
        <w:tc>
          <w:tcPr>
            <w:tcW w:w="2585" w:type="pct"/>
          </w:tcPr>
          <w:p w14:paraId="71CE8AF9" w14:textId="77777777" w:rsidR="005F0DE8" w:rsidRPr="005F0DE8" w:rsidRDefault="005F0DE8" w:rsidP="005F0DE8">
            <w:pPr>
              <w:widowControl w:val="0"/>
              <w:spacing w:after="0" w:line="240" w:lineRule="auto"/>
              <w:rPr>
                <w:rFonts w:ascii="Times New Roman" w:hAnsi="Times New Roman"/>
                <w:b/>
                <w:bCs/>
                <w:sz w:val="24"/>
                <w:szCs w:val="24"/>
                <w:lang w:val="en-US" w:eastAsia="nl-NL"/>
              </w:rPr>
            </w:pPr>
            <w:r w:rsidRPr="005F0DE8">
              <w:rPr>
                <w:rFonts w:ascii="Times New Roman" w:hAnsi="Times New Roman"/>
                <w:b/>
                <w:bCs/>
                <w:sz w:val="24"/>
                <w:szCs w:val="24"/>
                <w:lang w:eastAsia="nl-NL"/>
              </w:rPr>
              <w:t>Самостоятельная работа обучающихся</w:t>
            </w:r>
            <w:r w:rsidRPr="005F0DE8">
              <w:rPr>
                <w:rFonts w:ascii="Times New Roman" w:hAnsi="Times New Roman"/>
                <w:b/>
                <w:bCs/>
                <w:sz w:val="24"/>
                <w:szCs w:val="24"/>
                <w:vertAlign w:val="superscript"/>
                <w:lang w:eastAsia="nl-NL"/>
              </w:rPr>
              <w:t xml:space="preserve"> </w:t>
            </w:r>
            <w:r w:rsidRPr="005F0DE8">
              <w:rPr>
                <w:rFonts w:ascii="Times New Roman" w:hAnsi="Times New Roman"/>
                <w:sz w:val="24"/>
                <w:szCs w:val="24"/>
                <w:lang w:eastAsia="nl-NL"/>
              </w:rPr>
              <w:t xml:space="preserve"> </w:t>
            </w:r>
            <w:r w:rsidRPr="005F0DE8">
              <w:rPr>
                <w:rFonts w:ascii="Times New Roman" w:hAnsi="Times New Roman"/>
                <w:b/>
                <w:sz w:val="24"/>
                <w:szCs w:val="24"/>
                <w:lang w:eastAsia="nl-NL"/>
              </w:rPr>
              <w:t>№ 1</w:t>
            </w:r>
            <w:r w:rsidRPr="005F0DE8">
              <w:rPr>
                <w:rFonts w:ascii="Times New Roman" w:hAnsi="Times New Roman"/>
                <w:sz w:val="24"/>
                <w:szCs w:val="24"/>
                <w:lang w:eastAsia="nl-NL"/>
              </w:rPr>
              <w:t xml:space="preserve"> Подготовить сообщение по теме "Размеры, химический состав и морфология вирусов. </w:t>
            </w:r>
            <w:r w:rsidRPr="005F0DE8">
              <w:rPr>
                <w:rFonts w:ascii="Times New Roman" w:hAnsi="Times New Roman"/>
                <w:sz w:val="24"/>
                <w:szCs w:val="24"/>
                <w:lang w:val="en-US" w:eastAsia="nl-NL"/>
              </w:rPr>
              <w:t>Роль вирусов в сельском хозяйстве"</w:t>
            </w:r>
          </w:p>
        </w:tc>
        <w:tc>
          <w:tcPr>
            <w:tcW w:w="294" w:type="pct"/>
            <w:vAlign w:val="center"/>
          </w:tcPr>
          <w:p w14:paraId="1BB6786E"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0" w:type="pct"/>
            <w:vMerge/>
          </w:tcPr>
          <w:p w14:paraId="4236E51C" w14:textId="77777777" w:rsidR="005F0DE8" w:rsidRPr="005F0DE8" w:rsidRDefault="005F0DE8" w:rsidP="005F0DE8">
            <w:pPr>
              <w:rPr>
                <w:rFonts w:ascii="Times New Roman" w:hAnsi="Times New Roman"/>
                <w:b/>
                <w:sz w:val="24"/>
                <w:szCs w:val="24"/>
              </w:rPr>
            </w:pPr>
          </w:p>
        </w:tc>
        <w:tc>
          <w:tcPr>
            <w:tcW w:w="394" w:type="pct"/>
          </w:tcPr>
          <w:p w14:paraId="4F003225" w14:textId="77777777" w:rsidR="005F0DE8" w:rsidRPr="005F0DE8" w:rsidRDefault="005F0DE8" w:rsidP="005F0DE8">
            <w:pPr>
              <w:rPr>
                <w:rFonts w:ascii="Times New Roman" w:hAnsi="Times New Roman"/>
                <w:b/>
                <w:sz w:val="24"/>
                <w:szCs w:val="24"/>
              </w:rPr>
            </w:pPr>
          </w:p>
        </w:tc>
        <w:tc>
          <w:tcPr>
            <w:tcW w:w="438" w:type="pct"/>
          </w:tcPr>
          <w:p w14:paraId="5590A083" w14:textId="77777777" w:rsidR="005F0DE8" w:rsidRPr="005F0DE8" w:rsidRDefault="005F0DE8" w:rsidP="005F0DE8">
            <w:pPr>
              <w:rPr>
                <w:rFonts w:ascii="Times New Roman" w:hAnsi="Times New Roman"/>
                <w:b/>
                <w:sz w:val="24"/>
                <w:szCs w:val="24"/>
              </w:rPr>
            </w:pPr>
          </w:p>
        </w:tc>
      </w:tr>
      <w:tr w:rsidR="005F0DE8" w:rsidRPr="005F0DE8" w14:paraId="225AF614" w14:textId="77777777" w:rsidTr="00C10ED2">
        <w:trPr>
          <w:trHeight w:val="20"/>
        </w:trPr>
        <w:tc>
          <w:tcPr>
            <w:tcW w:w="649" w:type="pct"/>
          </w:tcPr>
          <w:p w14:paraId="20185743" w14:textId="77777777" w:rsidR="005F0DE8" w:rsidRPr="005F0DE8" w:rsidRDefault="005F0DE8" w:rsidP="005F0DE8">
            <w:pPr>
              <w:rPr>
                <w:rFonts w:ascii="Times New Roman" w:hAnsi="Times New Roman"/>
                <w:b/>
                <w:bCs/>
                <w:sz w:val="24"/>
                <w:szCs w:val="24"/>
              </w:rPr>
            </w:pPr>
          </w:p>
        </w:tc>
        <w:tc>
          <w:tcPr>
            <w:tcW w:w="2585" w:type="pct"/>
          </w:tcPr>
          <w:p w14:paraId="60D856A4"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b/>
                <w:bCs/>
                <w:sz w:val="24"/>
                <w:szCs w:val="24"/>
                <w:lang w:eastAsia="nl-NL"/>
              </w:rPr>
              <w:t>Самостоятельная работа обучающихся</w:t>
            </w:r>
            <w:r w:rsidRPr="005F0DE8">
              <w:rPr>
                <w:rFonts w:ascii="Times New Roman" w:hAnsi="Times New Roman"/>
                <w:b/>
                <w:bCs/>
                <w:sz w:val="24"/>
                <w:szCs w:val="24"/>
                <w:vertAlign w:val="superscript"/>
                <w:lang w:eastAsia="nl-NL"/>
              </w:rPr>
              <w:t xml:space="preserve"> №2 </w:t>
            </w:r>
            <w:r w:rsidRPr="005F0DE8">
              <w:rPr>
                <w:rFonts w:ascii="Times New Roman" w:hAnsi="Times New Roman"/>
                <w:sz w:val="24"/>
                <w:szCs w:val="24"/>
                <w:lang w:eastAsia="nl-NL"/>
              </w:rPr>
              <w:t xml:space="preserve">  Сделать таблицу «Иммунитет и его разновидности». </w:t>
            </w:r>
          </w:p>
        </w:tc>
        <w:tc>
          <w:tcPr>
            <w:tcW w:w="294" w:type="pct"/>
            <w:vAlign w:val="center"/>
          </w:tcPr>
          <w:p w14:paraId="6680BF59" w14:textId="77777777" w:rsidR="005F0DE8" w:rsidRPr="005F0DE8" w:rsidRDefault="005F0DE8" w:rsidP="005F0DE8">
            <w:pPr>
              <w:suppressAutoHyphens/>
              <w:jc w:val="both"/>
              <w:rPr>
                <w:rFonts w:ascii="Times New Roman" w:hAnsi="Times New Roman"/>
                <w:b/>
                <w:bCs/>
                <w:iCs/>
                <w:sz w:val="24"/>
                <w:szCs w:val="24"/>
              </w:rPr>
            </w:pPr>
            <w:r w:rsidRPr="005F0DE8">
              <w:rPr>
                <w:rFonts w:ascii="Times New Roman" w:hAnsi="Times New Roman"/>
                <w:b/>
                <w:bCs/>
                <w:iCs/>
                <w:sz w:val="24"/>
                <w:szCs w:val="24"/>
              </w:rPr>
              <w:t>2</w:t>
            </w:r>
          </w:p>
        </w:tc>
        <w:tc>
          <w:tcPr>
            <w:tcW w:w="640" w:type="pct"/>
            <w:vMerge/>
          </w:tcPr>
          <w:p w14:paraId="74399724" w14:textId="77777777" w:rsidR="005F0DE8" w:rsidRPr="005F0DE8" w:rsidRDefault="005F0DE8" w:rsidP="005F0DE8">
            <w:pPr>
              <w:rPr>
                <w:rFonts w:ascii="Times New Roman" w:hAnsi="Times New Roman"/>
                <w:b/>
                <w:sz w:val="24"/>
                <w:szCs w:val="24"/>
              </w:rPr>
            </w:pPr>
          </w:p>
        </w:tc>
        <w:tc>
          <w:tcPr>
            <w:tcW w:w="394" w:type="pct"/>
          </w:tcPr>
          <w:p w14:paraId="606829CD" w14:textId="77777777" w:rsidR="005F0DE8" w:rsidRPr="005F0DE8" w:rsidRDefault="005F0DE8" w:rsidP="005F0DE8">
            <w:pPr>
              <w:rPr>
                <w:rFonts w:ascii="Times New Roman" w:hAnsi="Times New Roman"/>
                <w:b/>
                <w:sz w:val="24"/>
                <w:szCs w:val="24"/>
              </w:rPr>
            </w:pPr>
          </w:p>
        </w:tc>
        <w:tc>
          <w:tcPr>
            <w:tcW w:w="438" w:type="pct"/>
          </w:tcPr>
          <w:p w14:paraId="171882B4" w14:textId="77777777" w:rsidR="005F0DE8" w:rsidRPr="005F0DE8" w:rsidRDefault="005F0DE8" w:rsidP="005F0DE8">
            <w:pPr>
              <w:rPr>
                <w:rFonts w:ascii="Times New Roman" w:hAnsi="Times New Roman"/>
                <w:b/>
                <w:sz w:val="24"/>
                <w:szCs w:val="24"/>
              </w:rPr>
            </w:pPr>
          </w:p>
        </w:tc>
      </w:tr>
      <w:tr w:rsidR="005F0DE8" w:rsidRPr="005F0DE8" w14:paraId="43F4AA81" w14:textId="77777777" w:rsidTr="00C10ED2">
        <w:trPr>
          <w:trHeight w:val="306"/>
        </w:trPr>
        <w:tc>
          <w:tcPr>
            <w:tcW w:w="649" w:type="pct"/>
            <w:vMerge w:val="restart"/>
          </w:tcPr>
          <w:p w14:paraId="169F2A12"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bCs/>
                <w:sz w:val="24"/>
                <w:szCs w:val="24"/>
              </w:rPr>
              <w:t>Тема 2.Основы гигиены и санитарии</w:t>
            </w:r>
          </w:p>
        </w:tc>
        <w:tc>
          <w:tcPr>
            <w:tcW w:w="2585" w:type="pct"/>
          </w:tcPr>
          <w:p w14:paraId="731DAEFB" w14:textId="77777777" w:rsidR="005F0DE8" w:rsidRPr="005F0DE8" w:rsidRDefault="005F0DE8" w:rsidP="005F0DE8">
            <w:pPr>
              <w:spacing w:after="0"/>
              <w:rPr>
                <w:rFonts w:ascii="Times New Roman" w:hAnsi="Times New Roman"/>
                <w:b/>
                <w:bCs/>
                <w:sz w:val="24"/>
                <w:szCs w:val="24"/>
              </w:rPr>
            </w:pPr>
            <w:r w:rsidRPr="005F0DE8">
              <w:rPr>
                <w:rFonts w:ascii="Times New Roman" w:hAnsi="Times New Roman"/>
                <w:b/>
                <w:sz w:val="24"/>
                <w:szCs w:val="24"/>
                <w:bdr w:val="none" w:sz="0" w:space="0" w:color="auto" w:frame="1"/>
              </w:rPr>
              <w:t>Содержание учебного материала</w:t>
            </w:r>
          </w:p>
        </w:tc>
        <w:tc>
          <w:tcPr>
            <w:tcW w:w="294" w:type="pct"/>
            <w:vMerge w:val="restart"/>
            <w:vAlign w:val="center"/>
          </w:tcPr>
          <w:p w14:paraId="54CEC719"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t>6</w:t>
            </w:r>
          </w:p>
          <w:p w14:paraId="1BB8E3EC" w14:textId="77777777" w:rsidR="005F0DE8" w:rsidRPr="005F0DE8" w:rsidRDefault="005F0DE8" w:rsidP="005F0DE8">
            <w:pPr>
              <w:spacing w:after="0"/>
              <w:rPr>
                <w:rFonts w:ascii="Times New Roman" w:hAnsi="Times New Roman"/>
                <w:b/>
                <w:bCs/>
                <w:sz w:val="24"/>
                <w:szCs w:val="24"/>
              </w:rPr>
            </w:pPr>
          </w:p>
        </w:tc>
        <w:tc>
          <w:tcPr>
            <w:tcW w:w="640" w:type="pct"/>
            <w:vMerge w:val="restart"/>
          </w:tcPr>
          <w:p w14:paraId="1F0CA669"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10</w:t>
            </w:r>
          </w:p>
          <w:p w14:paraId="4358BD2C"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13</w:t>
            </w:r>
          </w:p>
          <w:p w14:paraId="3E5E0F36"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14</w:t>
            </w:r>
          </w:p>
          <w:p w14:paraId="397A565F"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15</w:t>
            </w:r>
          </w:p>
          <w:p w14:paraId="2550467E"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16</w:t>
            </w:r>
          </w:p>
          <w:p w14:paraId="13AD0A4C" w14:textId="77777777" w:rsidR="005F0DE8" w:rsidRPr="005F0DE8" w:rsidRDefault="005F0DE8" w:rsidP="005F0DE8">
            <w:pPr>
              <w:widowControl w:val="0"/>
              <w:spacing w:after="0" w:line="240" w:lineRule="auto"/>
              <w:jc w:val="center"/>
              <w:rPr>
                <w:rFonts w:ascii="Times New Roman" w:hAnsi="Times New Roman"/>
                <w:b/>
                <w:sz w:val="24"/>
                <w:szCs w:val="24"/>
                <w:lang w:eastAsia="nl-NL"/>
              </w:rPr>
            </w:pPr>
            <w:r w:rsidRPr="005F0DE8">
              <w:rPr>
                <w:rFonts w:ascii="Times New Roman" w:hAnsi="Times New Roman"/>
                <w:b/>
                <w:sz w:val="24"/>
                <w:szCs w:val="24"/>
                <w:lang w:eastAsia="nl-NL"/>
              </w:rPr>
              <w:t>ЛР 19</w:t>
            </w:r>
          </w:p>
          <w:p w14:paraId="7070B3C3" w14:textId="77777777" w:rsidR="005F0DE8" w:rsidRPr="005F0DE8" w:rsidRDefault="005F0DE8" w:rsidP="005F0DE8">
            <w:pPr>
              <w:spacing w:after="0"/>
              <w:jc w:val="center"/>
              <w:rPr>
                <w:rFonts w:ascii="Times New Roman" w:hAnsi="Times New Roman"/>
                <w:b/>
                <w:sz w:val="24"/>
                <w:szCs w:val="24"/>
              </w:rPr>
            </w:pPr>
            <w:r w:rsidRPr="005F0DE8">
              <w:rPr>
                <w:rFonts w:ascii="Times New Roman" w:hAnsi="Times New Roman"/>
                <w:b/>
                <w:sz w:val="24"/>
                <w:szCs w:val="24"/>
              </w:rPr>
              <w:t>ЛР 20</w:t>
            </w:r>
          </w:p>
        </w:tc>
        <w:tc>
          <w:tcPr>
            <w:tcW w:w="394" w:type="pct"/>
            <w:vMerge w:val="restart"/>
          </w:tcPr>
          <w:p w14:paraId="2EAD3BD9"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sz w:val="24"/>
                <w:szCs w:val="24"/>
              </w:rPr>
              <w:t>ОК 01, ОК 02, ОК 03, ОК 04, ОК 05, ОК 06, ОК 07, ОК 08, ОК 09</w:t>
            </w:r>
          </w:p>
        </w:tc>
        <w:tc>
          <w:tcPr>
            <w:tcW w:w="438" w:type="pct"/>
            <w:vMerge w:val="restart"/>
          </w:tcPr>
          <w:p w14:paraId="46DDBEFC"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sz w:val="24"/>
                <w:szCs w:val="24"/>
              </w:rPr>
              <w:t>У 01, У 02, У 03, У 04, У 05, З 01, З 02,  З 03, З 04, З 05, З 06, З 07</w:t>
            </w:r>
          </w:p>
        </w:tc>
      </w:tr>
      <w:tr w:rsidR="005F0DE8" w:rsidRPr="005F0DE8" w14:paraId="04F8BFF0" w14:textId="77777777" w:rsidTr="00C10ED2">
        <w:trPr>
          <w:trHeight w:val="2535"/>
        </w:trPr>
        <w:tc>
          <w:tcPr>
            <w:tcW w:w="649" w:type="pct"/>
            <w:vMerge/>
          </w:tcPr>
          <w:p w14:paraId="1C3DF25A" w14:textId="77777777" w:rsidR="005F0DE8" w:rsidRPr="005F0DE8" w:rsidRDefault="005F0DE8" w:rsidP="005F0DE8">
            <w:pPr>
              <w:spacing w:after="0"/>
              <w:rPr>
                <w:rFonts w:ascii="Times New Roman" w:hAnsi="Times New Roman"/>
                <w:b/>
                <w:bCs/>
                <w:sz w:val="24"/>
                <w:szCs w:val="24"/>
              </w:rPr>
            </w:pPr>
          </w:p>
        </w:tc>
        <w:tc>
          <w:tcPr>
            <w:tcW w:w="2585" w:type="pct"/>
          </w:tcPr>
          <w:p w14:paraId="0F873838" w14:textId="77777777" w:rsidR="005F0DE8" w:rsidRPr="005F0DE8" w:rsidRDefault="005F0DE8" w:rsidP="005F0DE8">
            <w:pPr>
              <w:widowControl w:val="0"/>
              <w:spacing w:after="0" w:line="240" w:lineRule="auto"/>
              <w:rPr>
                <w:rFonts w:ascii="Times New Roman" w:hAnsi="Times New Roman"/>
                <w:bCs/>
                <w:sz w:val="24"/>
                <w:szCs w:val="24"/>
                <w:lang w:eastAsia="nl-NL"/>
              </w:rPr>
            </w:pPr>
            <w:r w:rsidRPr="005F0DE8">
              <w:rPr>
                <w:rFonts w:ascii="Times New Roman" w:hAnsi="Times New Roman"/>
                <w:sz w:val="24"/>
                <w:szCs w:val="24"/>
                <w:lang w:eastAsia="nl-NL"/>
              </w:rPr>
              <w:t>Зоогигиенические требования к почве и санитарная охрана её.</w:t>
            </w:r>
          </w:p>
          <w:p w14:paraId="518487CC"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Зоогигиенические требования к помещениям для содержания животных</w:t>
            </w:r>
          </w:p>
          <w:p w14:paraId="645A739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bCs/>
                <w:sz w:val="24"/>
                <w:szCs w:val="24"/>
                <w:lang w:eastAsia="nl-NL"/>
              </w:rPr>
              <w:t xml:space="preserve"> </w:t>
            </w:r>
            <w:r w:rsidRPr="005F0DE8">
              <w:rPr>
                <w:rFonts w:ascii="Times New Roman" w:hAnsi="Times New Roman"/>
                <w:sz w:val="24"/>
                <w:szCs w:val="24"/>
                <w:lang w:eastAsia="nl-NL"/>
              </w:rPr>
              <w:t xml:space="preserve">Гигиена водоснабжения и поения животных. </w:t>
            </w:r>
          </w:p>
          <w:p w14:paraId="7D10BFC4"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Зоогигиенические требования к кормам и кормлению животных</w:t>
            </w:r>
          </w:p>
          <w:p w14:paraId="0699BB97"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Зоогигиенические требования к кормам и кормлению животных</w:t>
            </w:r>
          </w:p>
          <w:p w14:paraId="52BE4D39"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xml:space="preserve"> Гигиена зимнего и летнего содержания животных.</w:t>
            </w:r>
          </w:p>
          <w:p w14:paraId="69A5547A" w14:textId="77777777" w:rsidR="005F0DE8" w:rsidRPr="005F0DE8" w:rsidRDefault="005F0DE8" w:rsidP="005F0DE8">
            <w:pPr>
              <w:widowControl w:val="0"/>
              <w:spacing w:after="0" w:line="240" w:lineRule="auto"/>
              <w:rPr>
                <w:rFonts w:ascii="Times New Roman" w:hAnsi="Times New Roman"/>
                <w:b/>
                <w:bCs/>
                <w:sz w:val="24"/>
                <w:szCs w:val="24"/>
                <w:lang w:eastAsia="nl-NL"/>
              </w:rPr>
            </w:pPr>
            <w:r w:rsidRPr="005F0DE8">
              <w:rPr>
                <w:rFonts w:ascii="Times New Roman" w:hAnsi="Times New Roman"/>
                <w:sz w:val="24"/>
                <w:szCs w:val="24"/>
                <w:lang w:eastAsia="nl-NL"/>
              </w:rPr>
              <w:t xml:space="preserve"> Гигиена выращивания молодняка</w:t>
            </w:r>
          </w:p>
        </w:tc>
        <w:tc>
          <w:tcPr>
            <w:tcW w:w="294" w:type="pct"/>
            <w:vMerge/>
            <w:vAlign w:val="center"/>
          </w:tcPr>
          <w:p w14:paraId="06A6C52F" w14:textId="77777777" w:rsidR="005F0DE8" w:rsidRPr="005F0DE8" w:rsidRDefault="005F0DE8" w:rsidP="005F0DE8">
            <w:pPr>
              <w:spacing w:after="0"/>
              <w:rPr>
                <w:rFonts w:ascii="Times New Roman" w:hAnsi="Times New Roman"/>
                <w:b/>
                <w:sz w:val="24"/>
                <w:szCs w:val="24"/>
              </w:rPr>
            </w:pPr>
          </w:p>
        </w:tc>
        <w:tc>
          <w:tcPr>
            <w:tcW w:w="640" w:type="pct"/>
            <w:vMerge/>
          </w:tcPr>
          <w:p w14:paraId="46E74F06" w14:textId="77777777" w:rsidR="005F0DE8" w:rsidRPr="005F0DE8" w:rsidRDefault="005F0DE8" w:rsidP="005F0DE8">
            <w:pPr>
              <w:spacing w:after="0"/>
              <w:rPr>
                <w:rFonts w:ascii="Times New Roman" w:hAnsi="Times New Roman"/>
                <w:b/>
                <w:sz w:val="24"/>
                <w:szCs w:val="24"/>
              </w:rPr>
            </w:pPr>
          </w:p>
        </w:tc>
        <w:tc>
          <w:tcPr>
            <w:tcW w:w="394" w:type="pct"/>
            <w:vMerge/>
          </w:tcPr>
          <w:p w14:paraId="32CF86CD" w14:textId="77777777" w:rsidR="005F0DE8" w:rsidRPr="005F0DE8" w:rsidRDefault="005F0DE8" w:rsidP="005F0DE8">
            <w:pPr>
              <w:spacing w:after="0"/>
              <w:rPr>
                <w:rFonts w:ascii="Times New Roman" w:hAnsi="Times New Roman"/>
                <w:sz w:val="24"/>
                <w:szCs w:val="24"/>
              </w:rPr>
            </w:pPr>
          </w:p>
        </w:tc>
        <w:tc>
          <w:tcPr>
            <w:tcW w:w="438" w:type="pct"/>
            <w:vMerge/>
          </w:tcPr>
          <w:p w14:paraId="5E733658" w14:textId="77777777" w:rsidR="005F0DE8" w:rsidRPr="005F0DE8" w:rsidRDefault="005F0DE8" w:rsidP="005F0DE8">
            <w:pPr>
              <w:spacing w:after="0"/>
              <w:rPr>
                <w:rFonts w:ascii="Times New Roman" w:hAnsi="Times New Roman"/>
                <w:sz w:val="24"/>
                <w:szCs w:val="24"/>
              </w:rPr>
            </w:pPr>
          </w:p>
        </w:tc>
      </w:tr>
      <w:tr w:rsidR="005F0DE8" w:rsidRPr="005F0DE8" w14:paraId="7656539F" w14:textId="77777777" w:rsidTr="00C10ED2">
        <w:trPr>
          <w:trHeight w:val="20"/>
        </w:trPr>
        <w:tc>
          <w:tcPr>
            <w:tcW w:w="649" w:type="pct"/>
            <w:vMerge/>
          </w:tcPr>
          <w:p w14:paraId="55E8183A" w14:textId="77777777" w:rsidR="005F0DE8" w:rsidRPr="005F0DE8" w:rsidRDefault="005F0DE8" w:rsidP="005F0DE8">
            <w:pPr>
              <w:rPr>
                <w:rFonts w:ascii="Times New Roman" w:hAnsi="Times New Roman"/>
                <w:b/>
                <w:bCs/>
                <w:sz w:val="24"/>
                <w:szCs w:val="24"/>
              </w:rPr>
            </w:pPr>
          </w:p>
        </w:tc>
        <w:tc>
          <w:tcPr>
            <w:tcW w:w="2585" w:type="pct"/>
          </w:tcPr>
          <w:p w14:paraId="43F65232" w14:textId="77777777" w:rsidR="005F0DE8" w:rsidRPr="005F0DE8" w:rsidRDefault="005F0DE8" w:rsidP="005F0DE8">
            <w:pPr>
              <w:widowControl w:val="0"/>
              <w:spacing w:after="0" w:line="240" w:lineRule="auto"/>
              <w:rPr>
                <w:rFonts w:ascii="Times New Roman" w:hAnsi="Times New Roman"/>
                <w:b/>
                <w:bCs/>
                <w:sz w:val="24"/>
                <w:szCs w:val="24"/>
                <w:lang w:eastAsia="nl-NL"/>
              </w:rPr>
            </w:pPr>
            <w:r w:rsidRPr="005F0DE8">
              <w:rPr>
                <w:rFonts w:ascii="Times New Roman" w:hAnsi="Times New Roman"/>
                <w:b/>
                <w:sz w:val="24"/>
                <w:szCs w:val="24"/>
                <w:lang w:eastAsia="nl-NL"/>
              </w:rPr>
              <w:t xml:space="preserve">Практическое занятие № 4 </w:t>
            </w:r>
            <w:r w:rsidRPr="005F0DE8">
              <w:rPr>
                <w:rFonts w:ascii="Times New Roman" w:hAnsi="Times New Roman"/>
                <w:sz w:val="24"/>
                <w:szCs w:val="24"/>
                <w:lang w:eastAsia="nl-NL"/>
              </w:rPr>
              <w:t xml:space="preserve">Разбор почвы по механическому, физическому и химическому свойствам почвы </w:t>
            </w:r>
          </w:p>
        </w:tc>
        <w:tc>
          <w:tcPr>
            <w:tcW w:w="294" w:type="pct"/>
            <w:vAlign w:val="center"/>
          </w:tcPr>
          <w:p w14:paraId="5BBC1BEF"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0" w:type="pct"/>
            <w:vMerge/>
          </w:tcPr>
          <w:p w14:paraId="5A887C82" w14:textId="77777777" w:rsidR="005F0DE8" w:rsidRPr="005F0DE8" w:rsidRDefault="005F0DE8" w:rsidP="005F0DE8">
            <w:pPr>
              <w:rPr>
                <w:rFonts w:ascii="Times New Roman" w:hAnsi="Times New Roman"/>
                <w:b/>
                <w:bCs/>
                <w:sz w:val="24"/>
                <w:szCs w:val="24"/>
              </w:rPr>
            </w:pPr>
          </w:p>
        </w:tc>
        <w:tc>
          <w:tcPr>
            <w:tcW w:w="394" w:type="pct"/>
            <w:vMerge/>
          </w:tcPr>
          <w:p w14:paraId="411D7B84" w14:textId="77777777" w:rsidR="005F0DE8" w:rsidRPr="005F0DE8" w:rsidRDefault="005F0DE8" w:rsidP="005F0DE8">
            <w:pPr>
              <w:rPr>
                <w:rFonts w:ascii="Times New Roman" w:hAnsi="Times New Roman"/>
                <w:b/>
                <w:bCs/>
                <w:sz w:val="24"/>
                <w:szCs w:val="24"/>
              </w:rPr>
            </w:pPr>
          </w:p>
        </w:tc>
        <w:tc>
          <w:tcPr>
            <w:tcW w:w="438" w:type="pct"/>
            <w:vMerge/>
          </w:tcPr>
          <w:p w14:paraId="23184D33" w14:textId="77777777" w:rsidR="005F0DE8" w:rsidRPr="005F0DE8" w:rsidRDefault="005F0DE8" w:rsidP="005F0DE8">
            <w:pPr>
              <w:rPr>
                <w:rFonts w:ascii="Times New Roman" w:hAnsi="Times New Roman"/>
                <w:b/>
                <w:bCs/>
                <w:sz w:val="24"/>
                <w:szCs w:val="24"/>
              </w:rPr>
            </w:pPr>
          </w:p>
        </w:tc>
      </w:tr>
      <w:tr w:rsidR="005F0DE8" w:rsidRPr="005F0DE8" w14:paraId="3B51E762" w14:textId="77777777" w:rsidTr="00C10ED2">
        <w:trPr>
          <w:trHeight w:val="20"/>
        </w:trPr>
        <w:tc>
          <w:tcPr>
            <w:tcW w:w="649" w:type="pct"/>
            <w:vMerge/>
          </w:tcPr>
          <w:p w14:paraId="68D30082" w14:textId="77777777" w:rsidR="005F0DE8" w:rsidRPr="005F0DE8" w:rsidRDefault="005F0DE8" w:rsidP="005F0DE8">
            <w:pPr>
              <w:rPr>
                <w:rFonts w:ascii="Times New Roman" w:hAnsi="Times New Roman"/>
                <w:b/>
                <w:bCs/>
                <w:sz w:val="24"/>
                <w:szCs w:val="24"/>
              </w:rPr>
            </w:pPr>
          </w:p>
        </w:tc>
        <w:tc>
          <w:tcPr>
            <w:tcW w:w="2585" w:type="pct"/>
          </w:tcPr>
          <w:p w14:paraId="01C75DE9" w14:textId="77777777" w:rsidR="005F0DE8" w:rsidRPr="005F0DE8" w:rsidRDefault="005F0DE8" w:rsidP="005F0DE8">
            <w:pPr>
              <w:widowControl w:val="0"/>
              <w:spacing w:after="0" w:line="240" w:lineRule="auto"/>
              <w:rPr>
                <w:rFonts w:ascii="Times New Roman" w:hAnsi="Times New Roman"/>
                <w:b/>
                <w:bCs/>
                <w:sz w:val="24"/>
                <w:szCs w:val="24"/>
                <w:lang w:eastAsia="nl-NL"/>
              </w:rPr>
            </w:pPr>
            <w:r w:rsidRPr="005F0DE8">
              <w:rPr>
                <w:rFonts w:ascii="Times New Roman" w:hAnsi="Times New Roman"/>
                <w:b/>
                <w:sz w:val="24"/>
                <w:szCs w:val="24"/>
                <w:lang w:eastAsia="nl-NL"/>
              </w:rPr>
              <w:t xml:space="preserve">Практическое занятие № 5 </w:t>
            </w:r>
          </w:p>
          <w:p w14:paraId="586A6F96"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Приготовление раствора для дезинфекции</w:t>
            </w:r>
          </w:p>
        </w:tc>
        <w:tc>
          <w:tcPr>
            <w:tcW w:w="294" w:type="pct"/>
            <w:vAlign w:val="center"/>
          </w:tcPr>
          <w:p w14:paraId="0647B353"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0" w:type="pct"/>
            <w:vMerge/>
          </w:tcPr>
          <w:p w14:paraId="07B73BDE" w14:textId="77777777" w:rsidR="005F0DE8" w:rsidRPr="005F0DE8" w:rsidRDefault="005F0DE8" w:rsidP="005F0DE8">
            <w:pPr>
              <w:rPr>
                <w:rFonts w:ascii="Times New Roman" w:hAnsi="Times New Roman"/>
                <w:b/>
                <w:bCs/>
                <w:sz w:val="24"/>
                <w:szCs w:val="24"/>
              </w:rPr>
            </w:pPr>
          </w:p>
        </w:tc>
        <w:tc>
          <w:tcPr>
            <w:tcW w:w="394" w:type="pct"/>
            <w:vMerge/>
          </w:tcPr>
          <w:p w14:paraId="1B80566B" w14:textId="77777777" w:rsidR="005F0DE8" w:rsidRPr="005F0DE8" w:rsidRDefault="005F0DE8" w:rsidP="005F0DE8">
            <w:pPr>
              <w:rPr>
                <w:rFonts w:ascii="Times New Roman" w:hAnsi="Times New Roman"/>
                <w:b/>
                <w:bCs/>
                <w:sz w:val="24"/>
                <w:szCs w:val="24"/>
              </w:rPr>
            </w:pPr>
          </w:p>
        </w:tc>
        <w:tc>
          <w:tcPr>
            <w:tcW w:w="438" w:type="pct"/>
            <w:vMerge/>
          </w:tcPr>
          <w:p w14:paraId="25800523" w14:textId="77777777" w:rsidR="005F0DE8" w:rsidRPr="005F0DE8" w:rsidRDefault="005F0DE8" w:rsidP="005F0DE8">
            <w:pPr>
              <w:rPr>
                <w:rFonts w:ascii="Times New Roman" w:hAnsi="Times New Roman"/>
                <w:b/>
                <w:bCs/>
                <w:sz w:val="24"/>
                <w:szCs w:val="24"/>
              </w:rPr>
            </w:pPr>
          </w:p>
        </w:tc>
      </w:tr>
      <w:tr w:rsidR="005F0DE8" w:rsidRPr="005F0DE8" w14:paraId="0640E17E" w14:textId="77777777" w:rsidTr="00C10ED2">
        <w:trPr>
          <w:trHeight w:val="20"/>
        </w:trPr>
        <w:tc>
          <w:tcPr>
            <w:tcW w:w="649" w:type="pct"/>
            <w:vMerge/>
          </w:tcPr>
          <w:p w14:paraId="50266202" w14:textId="77777777" w:rsidR="005F0DE8" w:rsidRPr="005F0DE8" w:rsidRDefault="005F0DE8" w:rsidP="005F0DE8">
            <w:pPr>
              <w:rPr>
                <w:rFonts w:ascii="Times New Roman" w:hAnsi="Times New Roman"/>
                <w:b/>
                <w:bCs/>
                <w:sz w:val="24"/>
                <w:szCs w:val="24"/>
              </w:rPr>
            </w:pPr>
          </w:p>
        </w:tc>
        <w:tc>
          <w:tcPr>
            <w:tcW w:w="2585" w:type="pct"/>
          </w:tcPr>
          <w:p w14:paraId="6B8AC489"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b/>
                <w:bCs/>
                <w:sz w:val="24"/>
                <w:szCs w:val="24"/>
                <w:lang w:eastAsia="nl-NL"/>
              </w:rPr>
              <w:t xml:space="preserve">Самостоятельная работа обучающихся  № 3 </w:t>
            </w:r>
            <w:r w:rsidRPr="005F0DE8">
              <w:rPr>
                <w:rFonts w:ascii="Times New Roman" w:hAnsi="Times New Roman"/>
                <w:bCs/>
                <w:sz w:val="24"/>
                <w:szCs w:val="24"/>
                <w:lang w:eastAsia="nl-NL"/>
              </w:rPr>
              <w:t xml:space="preserve">Подготовить сообщение </w:t>
            </w:r>
            <w:r w:rsidRPr="005F0DE8">
              <w:rPr>
                <w:rFonts w:ascii="Times New Roman" w:hAnsi="Times New Roman"/>
                <w:sz w:val="24"/>
                <w:szCs w:val="24"/>
                <w:lang w:eastAsia="nl-NL"/>
              </w:rPr>
              <w:t xml:space="preserve">« Размещение животноводческих построек» </w:t>
            </w:r>
          </w:p>
        </w:tc>
        <w:tc>
          <w:tcPr>
            <w:tcW w:w="294" w:type="pct"/>
            <w:vAlign w:val="center"/>
          </w:tcPr>
          <w:p w14:paraId="45A2A57E"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2</w:t>
            </w:r>
          </w:p>
        </w:tc>
        <w:tc>
          <w:tcPr>
            <w:tcW w:w="640" w:type="pct"/>
            <w:vMerge/>
          </w:tcPr>
          <w:p w14:paraId="0BB3B801" w14:textId="77777777" w:rsidR="005F0DE8" w:rsidRPr="005F0DE8" w:rsidRDefault="005F0DE8" w:rsidP="005F0DE8">
            <w:pPr>
              <w:rPr>
                <w:rFonts w:ascii="Times New Roman" w:hAnsi="Times New Roman"/>
                <w:b/>
                <w:bCs/>
                <w:sz w:val="24"/>
                <w:szCs w:val="24"/>
              </w:rPr>
            </w:pPr>
          </w:p>
        </w:tc>
        <w:tc>
          <w:tcPr>
            <w:tcW w:w="394" w:type="pct"/>
          </w:tcPr>
          <w:p w14:paraId="08A6C10E" w14:textId="77777777" w:rsidR="005F0DE8" w:rsidRPr="005F0DE8" w:rsidRDefault="005F0DE8" w:rsidP="005F0DE8">
            <w:pPr>
              <w:rPr>
                <w:rFonts w:ascii="Times New Roman" w:hAnsi="Times New Roman"/>
                <w:b/>
                <w:bCs/>
                <w:sz w:val="24"/>
                <w:szCs w:val="24"/>
              </w:rPr>
            </w:pPr>
          </w:p>
        </w:tc>
        <w:tc>
          <w:tcPr>
            <w:tcW w:w="438" w:type="pct"/>
          </w:tcPr>
          <w:p w14:paraId="0048DC87" w14:textId="77777777" w:rsidR="005F0DE8" w:rsidRPr="005F0DE8" w:rsidRDefault="005F0DE8" w:rsidP="005F0DE8">
            <w:pPr>
              <w:rPr>
                <w:rFonts w:ascii="Times New Roman" w:hAnsi="Times New Roman"/>
                <w:b/>
                <w:bCs/>
                <w:sz w:val="24"/>
                <w:szCs w:val="24"/>
              </w:rPr>
            </w:pPr>
          </w:p>
        </w:tc>
      </w:tr>
      <w:tr w:rsidR="005F0DE8" w:rsidRPr="005F0DE8" w14:paraId="6F7E4DD7" w14:textId="77777777" w:rsidTr="00C10ED2">
        <w:trPr>
          <w:trHeight w:val="20"/>
        </w:trPr>
        <w:tc>
          <w:tcPr>
            <w:tcW w:w="649" w:type="pct"/>
            <w:vMerge/>
          </w:tcPr>
          <w:p w14:paraId="021745F7" w14:textId="77777777" w:rsidR="005F0DE8" w:rsidRPr="005F0DE8" w:rsidRDefault="005F0DE8" w:rsidP="005F0DE8">
            <w:pPr>
              <w:rPr>
                <w:rFonts w:ascii="Times New Roman" w:hAnsi="Times New Roman"/>
                <w:b/>
                <w:bCs/>
                <w:sz w:val="24"/>
                <w:szCs w:val="24"/>
              </w:rPr>
            </w:pPr>
          </w:p>
        </w:tc>
        <w:tc>
          <w:tcPr>
            <w:tcW w:w="2585" w:type="pct"/>
          </w:tcPr>
          <w:p w14:paraId="51E3D681"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 xml:space="preserve">Самостоятельная работа обучающихся  № 4 </w:t>
            </w:r>
            <w:r w:rsidRPr="005F0DE8">
              <w:rPr>
                <w:rFonts w:ascii="Times New Roman" w:hAnsi="Times New Roman"/>
                <w:bCs/>
                <w:sz w:val="24"/>
                <w:szCs w:val="24"/>
              </w:rPr>
              <w:t>Подготовить сообщение</w:t>
            </w:r>
            <w:r w:rsidRPr="005F0DE8">
              <w:rPr>
                <w:rFonts w:ascii="Times New Roman" w:hAnsi="Times New Roman"/>
                <w:b/>
                <w:bCs/>
                <w:sz w:val="24"/>
                <w:szCs w:val="24"/>
              </w:rPr>
              <w:t xml:space="preserve"> </w:t>
            </w:r>
            <w:r w:rsidRPr="005F0DE8">
              <w:rPr>
                <w:rFonts w:ascii="Times New Roman" w:hAnsi="Times New Roman"/>
                <w:sz w:val="24"/>
                <w:szCs w:val="24"/>
              </w:rPr>
              <w:t xml:space="preserve">«Гигиена транспортировки крупного рогатого скота. Транспортировка молока». «Гигиена транспортировки мелкого </w:t>
            </w:r>
            <w:r w:rsidRPr="005F0DE8">
              <w:rPr>
                <w:rFonts w:ascii="Times New Roman" w:hAnsi="Times New Roman"/>
                <w:sz w:val="24"/>
                <w:szCs w:val="24"/>
              </w:rPr>
              <w:lastRenderedPageBreak/>
              <w:t xml:space="preserve">рогатого скота и птицы». </w:t>
            </w:r>
          </w:p>
        </w:tc>
        <w:tc>
          <w:tcPr>
            <w:tcW w:w="294" w:type="pct"/>
            <w:vAlign w:val="center"/>
          </w:tcPr>
          <w:p w14:paraId="2CA8E841"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lastRenderedPageBreak/>
              <w:t>2</w:t>
            </w:r>
          </w:p>
        </w:tc>
        <w:tc>
          <w:tcPr>
            <w:tcW w:w="640" w:type="pct"/>
            <w:vMerge/>
          </w:tcPr>
          <w:p w14:paraId="66E2C3BA" w14:textId="77777777" w:rsidR="005F0DE8" w:rsidRPr="005F0DE8" w:rsidRDefault="005F0DE8" w:rsidP="005F0DE8">
            <w:pPr>
              <w:rPr>
                <w:rFonts w:ascii="Times New Roman" w:hAnsi="Times New Roman"/>
                <w:b/>
                <w:bCs/>
                <w:sz w:val="24"/>
                <w:szCs w:val="24"/>
              </w:rPr>
            </w:pPr>
          </w:p>
        </w:tc>
        <w:tc>
          <w:tcPr>
            <w:tcW w:w="394" w:type="pct"/>
          </w:tcPr>
          <w:p w14:paraId="247BA6AA" w14:textId="77777777" w:rsidR="005F0DE8" w:rsidRPr="005F0DE8" w:rsidRDefault="005F0DE8" w:rsidP="005F0DE8">
            <w:pPr>
              <w:rPr>
                <w:rFonts w:ascii="Times New Roman" w:hAnsi="Times New Roman"/>
                <w:b/>
                <w:bCs/>
                <w:sz w:val="24"/>
                <w:szCs w:val="24"/>
              </w:rPr>
            </w:pPr>
          </w:p>
        </w:tc>
        <w:tc>
          <w:tcPr>
            <w:tcW w:w="438" w:type="pct"/>
          </w:tcPr>
          <w:p w14:paraId="36B59768" w14:textId="77777777" w:rsidR="005F0DE8" w:rsidRPr="005F0DE8" w:rsidRDefault="005F0DE8" w:rsidP="005F0DE8">
            <w:pPr>
              <w:rPr>
                <w:rFonts w:ascii="Times New Roman" w:hAnsi="Times New Roman"/>
                <w:b/>
                <w:bCs/>
                <w:sz w:val="24"/>
                <w:szCs w:val="24"/>
              </w:rPr>
            </w:pPr>
          </w:p>
        </w:tc>
      </w:tr>
      <w:tr w:rsidR="005F0DE8" w:rsidRPr="005F0DE8" w14:paraId="57819FC8" w14:textId="77777777" w:rsidTr="00C10ED2">
        <w:trPr>
          <w:trHeight w:val="20"/>
        </w:trPr>
        <w:tc>
          <w:tcPr>
            <w:tcW w:w="3235" w:type="pct"/>
            <w:gridSpan w:val="2"/>
          </w:tcPr>
          <w:p w14:paraId="5B7D21DF"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lastRenderedPageBreak/>
              <w:t>консультация</w:t>
            </w:r>
          </w:p>
        </w:tc>
        <w:tc>
          <w:tcPr>
            <w:tcW w:w="294" w:type="pct"/>
            <w:vAlign w:val="center"/>
          </w:tcPr>
          <w:p w14:paraId="6A895016"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5</w:t>
            </w:r>
          </w:p>
        </w:tc>
        <w:tc>
          <w:tcPr>
            <w:tcW w:w="640" w:type="pct"/>
          </w:tcPr>
          <w:p w14:paraId="30D2414C" w14:textId="77777777" w:rsidR="005F0DE8" w:rsidRPr="005F0DE8" w:rsidRDefault="005F0DE8" w:rsidP="005F0DE8">
            <w:pPr>
              <w:rPr>
                <w:rFonts w:ascii="Times New Roman" w:hAnsi="Times New Roman"/>
                <w:b/>
                <w:bCs/>
                <w:sz w:val="24"/>
                <w:szCs w:val="24"/>
              </w:rPr>
            </w:pPr>
          </w:p>
        </w:tc>
        <w:tc>
          <w:tcPr>
            <w:tcW w:w="394" w:type="pct"/>
          </w:tcPr>
          <w:p w14:paraId="0D1FCA44" w14:textId="77777777" w:rsidR="005F0DE8" w:rsidRPr="005F0DE8" w:rsidRDefault="005F0DE8" w:rsidP="005F0DE8">
            <w:pPr>
              <w:rPr>
                <w:rFonts w:ascii="Times New Roman" w:hAnsi="Times New Roman"/>
                <w:b/>
                <w:bCs/>
                <w:sz w:val="24"/>
                <w:szCs w:val="24"/>
              </w:rPr>
            </w:pPr>
          </w:p>
        </w:tc>
        <w:tc>
          <w:tcPr>
            <w:tcW w:w="438" w:type="pct"/>
          </w:tcPr>
          <w:p w14:paraId="179F5B63" w14:textId="77777777" w:rsidR="005F0DE8" w:rsidRPr="005F0DE8" w:rsidRDefault="005F0DE8" w:rsidP="005F0DE8">
            <w:pPr>
              <w:rPr>
                <w:rFonts w:ascii="Times New Roman" w:hAnsi="Times New Roman"/>
                <w:b/>
                <w:bCs/>
                <w:sz w:val="24"/>
                <w:szCs w:val="24"/>
              </w:rPr>
            </w:pPr>
          </w:p>
        </w:tc>
      </w:tr>
      <w:tr w:rsidR="005F0DE8" w:rsidRPr="005F0DE8" w14:paraId="60002A49" w14:textId="77777777" w:rsidTr="00C10ED2">
        <w:trPr>
          <w:trHeight w:val="20"/>
        </w:trPr>
        <w:tc>
          <w:tcPr>
            <w:tcW w:w="3235" w:type="pct"/>
            <w:gridSpan w:val="2"/>
          </w:tcPr>
          <w:p w14:paraId="22DBAC0D" w14:textId="77777777" w:rsidR="005F0DE8" w:rsidRPr="005F0DE8" w:rsidRDefault="005F0DE8" w:rsidP="005F0DE8">
            <w:pPr>
              <w:suppressAutoHyphens/>
              <w:rPr>
                <w:rFonts w:ascii="Times New Roman" w:hAnsi="Times New Roman"/>
                <w:b/>
                <w:sz w:val="24"/>
                <w:szCs w:val="24"/>
              </w:rPr>
            </w:pPr>
            <w:r w:rsidRPr="005F0DE8">
              <w:rPr>
                <w:rFonts w:ascii="Times New Roman" w:hAnsi="Times New Roman"/>
                <w:b/>
                <w:sz w:val="24"/>
                <w:szCs w:val="24"/>
              </w:rPr>
              <w:t>Промежуточная аттестация</w:t>
            </w:r>
          </w:p>
        </w:tc>
        <w:tc>
          <w:tcPr>
            <w:tcW w:w="294" w:type="pct"/>
            <w:vAlign w:val="center"/>
          </w:tcPr>
          <w:p w14:paraId="606433E1" w14:textId="77777777" w:rsidR="005F0DE8" w:rsidRPr="005F0DE8" w:rsidRDefault="005F0DE8" w:rsidP="005F0DE8">
            <w:pPr>
              <w:rPr>
                <w:rFonts w:ascii="Times New Roman" w:hAnsi="Times New Roman"/>
                <w:b/>
                <w:i/>
                <w:sz w:val="24"/>
                <w:szCs w:val="24"/>
              </w:rPr>
            </w:pPr>
            <w:r w:rsidRPr="005F0DE8">
              <w:rPr>
                <w:rFonts w:ascii="Times New Roman" w:hAnsi="Times New Roman"/>
                <w:b/>
                <w:i/>
                <w:sz w:val="24"/>
                <w:szCs w:val="24"/>
              </w:rPr>
              <w:t>экзамен</w:t>
            </w:r>
          </w:p>
        </w:tc>
        <w:tc>
          <w:tcPr>
            <w:tcW w:w="640" w:type="pct"/>
          </w:tcPr>
          <w:p w14:paraId="7F2731AD" w14:textId="77777777" w:rsidR="005F0DE8" w:rsidRPr="005F0DE8" w:rsidRDefault="005F0DE8" w:rsidP="005F0DE8">
            <w:pPr>
              <w:rPr>
                <w:rFonts w:ascii="Times New Roman" w:hAnsi="Times New Roman"/>
                <w:b/>
                <w:i/>
                <w:sz w:val="24"/>
                <w:szCs w:val="24"/>
              </w:rPr>
            </w:pPr>
          </w:p>
        </w:tc>
        <w:tc>
          <w:tcPr>
            <w:tcW w:w="394" w:type="pct"/>
          </w:tcPr>
          <w:p w14:paraId="1DA9AC1E" w14:textId="77777777" w:rsidR="005F0DE8" w:rsidRPr="005F0DE8" w:rsidRDefault="005F0DE8" w:rsidP="005F0DE8">
            <w:pPr>
              <w:rPr>
                <w:rFonts w:ascii="Times New Roman" w:hAnsi="Times New Roman"/>
                <w:b/>
                <w:i/>
                <w:sz w:val="24"/>
                <w:szCs w:val="24"/>
              </w:rPr>
            </w:pPr>
          </w:p>
        </w:tc>
        <w:tc>
          <w:tcPr>
            <w:tcW w:w="438" w:type="pct"/>
          </w:tcPr>
          <w:p w14:paraId="113CAE87" w14:textId="77777777" w:rsidR="005F0DE8" w:rsidRPr="005F0DE8" w:rsidRDefault="005F0DE8" w:rsidP="005F0DE8">
            <w:pPr>
              <w:rPr>
                <w:rFonts w:ascii="Times New Roman" w:hAnsi="Times New Roman"/>
                <w:b/>
                <w:i/>
                <w:sz w:val="24"/>
                <w:szCs w:val="24"/>
              </w:rPr>
            </w:pPr>
          </w:p>
        </w:tc>
      </w:tr>
      <w:tr w:rsidR="005F0DE8" w:rsidRPr="005F0DE8" w14:paraId="0BEEBE67" w14:textId="77777777" w:rsidTr="00C10ED2">
        <w:trPr>
          <w:trHeight w:val="20"/>
        </w:trPr>
        <w:tc>
          <w:tcPr>
            <w:tcW w:w="3235" w:type="pct"/>
            <w:gridSpan w:val="2"/>
          </w:tcPr>
          <w:p w14:paraId="01632A09" w14:textId="77777777" w:rsidR="005F0DE8" w:rsidRPr="005F0DE8" w:rsidRDefault="005F0DE8" w:rsidP="005F0DE8">
            <w:pPr>
              <w:rPr>
                <w:rFonts w:ascii="Times New Roman" w:hAnsi="Times New Roman"/>
                <w:b/>
                <w:bCs/>
                <w:sz w:val="24"/>
                <w:szCs w:val="24"/>
              </w:rPr>
            </w:pPr>
            <w:r w:rsidRPr="005F0DE8">
              <w:rPr>
                <w:rFonts w:ascii="Times New Roman" w:hAnsi="Times New Roman"/>
                <w:b/>
                <w:bCs/>
                <w:sz w:val="24"/>
                <w:szCs w:val="24"/>
              </w:rPr>
              <w:t>Всего:</w:t>
            </w:r>
          </w:p>
        </w:tc>
        <w:tc>
          <w:tcPr>
            <w:tcW w:w="294" w:type="pct"/>
            <w:vAlign w:val="center"/>
          </w:tcPr>
          <w:p w14:paraId="545043E1" w14:textId="77777777" w:rsidR="005F0DE8" w:rsidRPr="005F0DE8" w:rsidRDefault="005F0DE8" w:rsidP="005F0DE8">
            <w:pPr>
              <w:rPr>
                <w:rFonts w:ascii="Times New Roman" w:hAnsi="Times New Roman"/>
                <w:b/>
                <w:bCs/>
                <w:i/>
                <w:sz w:val="24"/>
                <w:szCs w:val="24"/>
              </w:rPr>
            </w:pPr>
            <w:r w:rsidRPr="005F0DE8">
              <w:rPr>
                <w:rFonts w:ascii="Times New Roman" w:hAnsi="Times New Roman"/>
                <w:b/>
                <w:bCs/>
                <w:i/>
                <w:sz w:val="24"/>
                <w:szCs w:val="24"/>
              </w:rPr>
              <w:t>32</w:t>
            </w:r>
          </w:p>
        </w:tc>
        <w:tc>
          <w:tcPr>
            <w:tcW w:w="640" w:type="pct"/>
          </w:tcPr>
          <w:p w14:paraId="2648F9D0" w14:textId="77777777" w:rsidR="005F0DE8" w:rsidRPr="005F0DE8" w:rsidRDefault="005F0DE8" w:rsidP="005F0DE8">
            <w:pPr>
              <w:rPr>
                <w:rFonts w:ascii="Times New Roman" w:hAnsi="Times New Roman"/>
                <w:b/>
                <w:bCs/>
                <w:i/>
                <w:sz w:val="24"/>
                <w:szCs w:val="24"/>
              </w:rPr>
            </w:pPr>
          </w:p>
        </w:tc>
        <w:tc>
          <w:tcPr>
            <w:tcW w:w="394" w:type="pct"/>
          </w:tcPr>
          <w:p w14:paraId="58A47528" w14:textId="77777777" w:rsidR="005F0DE8" w:rsidRPr="005F0DE8" w:rsidRDefault="005F0DE8" w:rsidP="005F0DE8">
            <w:pPr>
              <w:rPr>
                <w:rFonts w:ascii="Times New Roman" w:hAnsi="Times New Roman"/>
                <w:b/>
                <w:bCs/>
                <w:i/>
                <w:sz w:val="24"/>
                <w:szCs w:val="24"/>
              </w:rPr>
            </w:pPr>
          </w:p>
        </w:tc>
        <w:tc>
          <w:tcPr>
            <w:tcW w:w="438" w:type="pct"/>
          </w:tcPr>
          <w:p w14:paraId="382F5C25" w14:textId="77777777" w:rsidR="005F0DE8" w:rsidRPr="005F0DE8" w:rsidRDefault="005F0DE8" w:rsidP="005F0DE8">
            <w:pPr>
              <w:rPr>
                <w:rFonts w:ascii="Times New Roman" w:hAnsi="Times New Roman"/>
                <w:b/>
                <w:bCs/>
                <w:i/>
                <w:sz w:val="24"/>
                <w:szCs w:val="24"/>
              </w:rPr>
            </w:pPr>
          </w:p>
        </w:tc>
      </w:tr>
    </w:tbl>
    <w:p w14:paraId="610B296B"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0440C9F6"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44909EE9"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B2D217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Для реализации программы дисциплины имеется учебный кабинет.  </w:t>
      </w:r>
    </w:p>
    <w:p w14:paraId="0D6AB83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Оборудование учебного кабинета:</w:t>
      </w:r>
    </w:p>
    <w:p w14:paraId="522AD15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 посадочные  места  по наличию обучающихся; </w:t>
      </w:r>
    </w:p>
    <w:p w14:paraId="4FAE57B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рабочее место преподавателя;</w:t>
      </w:r>
    </w:p>
    <w:p w14:paraId="6E66EDA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Технические средства обучения </w:t>
      </w:r>
    </w:p>
    <w:p w14:paraId="7DB7FD0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микроскоп;</w:t>
      </w:r>
    </w:p>
    <w:p w14:paraId="1672DBD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 компьютер;</w:t>
      </w:r>
    </w:p>
    <w:p w14:paraId="4F67DEE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мультимедиапроектор.</w:t>
      </w:r>
    </w:p>
    <w:p w14:paraId="5EDE448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w:t>
      </w:r>
    </w:p>
    <w:p w14:paraId="0FF8441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bCs/>
          <w:sz w:val="24"/>
          <w:szCs w:val="24"/>
        </w:rPr>
        <w:t>3.2 Информационное обеспечение обучения</w:t>
      </w:r>
    </w:p>
    <w:p w14:paraId="42580329" w14:textId="77777777" w:rsidR="005F0DE8" w:rsidRPr="005F0DE8" w:rsidRDefault="005F0DE8" w:rsidP="005F0DE8">
      <w:pPr>
        <w:spacing w:after="0" w:line="240" w:lineRule="auto"/>
        <w:jc w:val="both"/>
        <w:rPr>
          <w:rFonts w:ascii="Times New Roman" w:hAnsi="Times New Roman"/>
          <w:b/>
          <w:bCs/>
          <w:sz w:val="24"/>
          <w:szCs w:val="24"/>
        </w:rPr>
      </w:pPr>
      <w:r w:rsidRPr="005F0DE8">
        <w:rPr>
          <w:rFonts w:ascii="Times New Roman" w:hAnsi="Times New Roman"/>
          <w:b/>
          <w:bCs/>
          <w:sz w:val="24"/>
          <w:szCs w:val="24"/>
        </w:rPr>
        <w:t xml:space="preserve">Основные источники: </w:t>
      </w:r>
    </w:p>
    <w:p w14:paraId="457E249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Cs/>
          <w:sz w:val="24"/>
          <w:szCs w:val="24"/>
        </w:rPr>
        <w:t xml:space="preserve">1.  Заерко В.И., Веревкина М.Н., Светлакова Е.В. «Основы микробиологии, санитарии и гигиены в сельском производстве»: учебник для студентов - </w:t>
      </w:r>
      <w:r w:rsidRPr="005F0DE8">
        <w:rPr>
          <w:rFonts w:ascii="Times New Roman" w:hAnsi="Times New Roman"/>
          <w:sz w:val="24"/>
          <w:szCs w:val="24"/>
        </w:rPr>
        <w:t>М: Издательский центр «Академия», 2020 г</w:t>
      </w:r>
    </w:p>
    <w:p w14:paraId="134DC55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     Мартинчик А.Н., Королев  А.А., Несвижский Ю.В. «Микробиология, физиология питания, санитария» – М: Издательский центр «Академия», 2012 г.</w:t>
      </w:r>
    </w:p>
    <w:p w14:paraId="29994FD6" w14:textId="77777777" w:rsidR="005F0DE8" w:rsidRPr="005F0DE8" w:rsidRDefault="005F0DE8" w:rsidP="005F0DE8">
      <w:pPr>
        <w:rPr>
          <w:rFonts w:ascii="Times New Roman" w:hAnsi="Times New Roman"/>
          <w:sz w:val="24"/>
          <w:szCs w:val="24"/>
        </w:rPr>
      </w:pPr>
    </w:p>
    <w:p w14:paraId="7998906B" w14:textId="77777777" w:rsidR="005F0DE8" w:rsidRPr="005F0DE8" w:rsidRDefault="005F0DE8" w:rsidP="005F0DE8">
      <w:pPr>
        <w:rPr>
          <w:rFonts w:ascii="Times New Roman" w:hAnsi="Times New Roman"/>
          <w:b/>
          <w:sz w:val="24"/>
          <w:szCs w:val="24"/>
        </w:rPr>
      </w:pPr>
      <w:r w:rsidRPr="005F0DE8">
        <w:rPr>
          <w:rFonts w:ascii="Times New Roman" w:hAnsi="Times New Roman"/>
          <w:sz w:val="24"/>
          <w:szCs w:val="24"/>
        </w:rPr>
        <w:t> </w:t>
      </w:r>
      <w:r w:rsidRPr="005F0DE8">
        <w:rPr>
          <w:rFonts w:ascii="Times New Roman" w:hAnsi="Times New Roman"/>
          <w:b/>
          <w:sz w:val="24"/>
          <w:szCs w:val="24"/>
        </w:rPr>
        <w:t xml:space="preserve">3.2.2 интернет ресурсы </w:t>
      </w:r>
    </w:p>
    <w:p w14:paraId="6CE9443E"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 xml:space="preserve">1. Microbiology : сайт.– URL: </w:t>
      </w:r>
      <w:hyperlink r:id="rId64" w:history="1">
        <w:r w:rsidRPr="005F0DE8">
          <w:rPr>
            <w:rFonts w:ascii="Times New Roman" w:hAnsi="Times New Roman"/>
            <w:color w:val="0000FF"/>
            <w:sz w:val="24"/>
            <w:szCs w:val="24"/>
            <w:u w:val="single"/>
          </w:rPr>
          <w:t>https://micro.moy.su/</w:t>
        </w:r>
      </w:hyperlink>
      <w:r w:rsidRPr="005F0DE8">
        <w:rPr>
          <w:rFonts w:ascii="Times New Roman" w:hAnsi="Times New Roman"/>
          <w:sz w:val="24"/>
          <w:szCs w:val="24"/>
        </w:rPr>
        <w:t xml:space="preserve"> (дата обращения: 12.05.2020). – Режим доступа: свободный.– Текст : электронный.</w:t>
      </w:r>
    </w:p>
    <w:p w14:paraId="4BEBE39A" w14:textId="77777777" w:rsidR="005F0DE8" w:rsidRPr="005F0DE8" w:rsidRDefault="005F0DE8" w:rsidP="005F0DE8">
      <w:pPr>
        <w:spacing w:after="0"/>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33876622"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1.   Нетрусов А.И., Котова И.Б. Микробиология: учебник для студентов вузов и бакалавров. - М.: Издательский центр «Академия», 2017. - 384с.</w:t>
      </w:r>
    </w:p>
    <w:p w14:paraId="6C66025C"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2.    Жарикова, Галина Григорьевна. Микробиология продовольственных товаров. Санитария и гигиена: Рекомендовано Умо в качестве учебного пособия для вузов по спец."Товароведение и экспертиза товаров"/ Г.Г. Жарикова. - 2-еизд.,стер. - М.: Академия, 2019. - 304 с.</w:t>
      </w:r>
    </w:p>
    <w:p w14:paraId="207585B9"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5797DF40"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785C7A4E"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615093FE" w14:textId="77777777" w:rsidTr="00C10ED2">
        <w:tc>
          <w:tcPr>
            <w:tcW w:w="1750" w:type="pct"/>
          </w:tcPr>
          <w:p w14:paraId="0ECCFD4C"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34"/>
            </w:r>
          </w:p>
        </w:tc>
        <w:tc>
          <w:tcPr>
            <w:tcW w:w="1507" w:type="pct"/>
          </w:tcPr>
          <w:p w14:paraId="691E02EE"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743" w:type="pct"/>
          </w:tcPr>
          <w:p w14:paraId="3F6358C0" w14:textId="77777777" w:rsidR="005F0DE8" w:rsidRPr="005F0DE8" w:rsidRDefault="005F0DE8" w:rsidP="005F0DE8">
            <w:pPr>
              <w:spacing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1D7B32AF" w14:textId="77777777" w:rsidTr="00C10ED2">
        <w:tc>
          <w:tcPr>
            <w:tcW w:w="5000" w:type="pct"/>
            <w:gridSpan w:val="3"/>
          </w:tcPr>
          <w:p w14:paraId="6B4A53BC" w14:textId="77777777" w:rsidR="005F0DE8" w:rsidRPr="005F0DE8" w:rsidRDefault="005F0DE8" w:rsidP="005F0DE8">
            <w:pPr>
              <w:spacing w:line="240" w:lineRule="auto"/>
              <w:rPr>
                <w:rFonts w:ascii="Times New Roman" w:hAnsi="Times New Roman"/>
                <w:b/>
                <w:bCs/>
                <w:sz w:val="24"/>
                <w:szCs w:val="24"/>
              </w:rPr>
            </w:pPr>
            <w:r w:rsidRPr="005F0DE8">
              <w:rPr>
                <w:rFonts w:ascii="Times New Roman" w:hAnsi="Times New Roman"/>
                <w:b/>
                <w:bCs/>
                <w:sz w:val="24"/>
                <w:szCs w:val="24"/>
              </w:rPr>
              <w:t>знания</w:t>
            </w:r>
          </w:p>
        </w:tc>
      </w:tr>
      <w:tr w:rsidR="005F0DE8" w:rsidRPr="005F0DE8" w14:paraId="2CB7CEC8" w14:textId="77777777" w:rsidTr="00C10ED2">
        <w:tc>
          <w:tcPr>
            <w:tcW w:w="1750" w:type="pct"/>
          </w:tcPr>
          <w:p w14:paraId="1A541FE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З.01- санитарно-технологические требования к помещениям, оборудованию, инвентарю, одежде, транспорту и др.;</w:t>
            </w:r>
          </w:p>
        </w:tc>
        <w:tc>
          <w:tcPr>
            <w:tcW w:w="1507" w:type="pct"/>
          </w:tcPr>
          <w:p w14:paraId="28585023"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требования применяемые к оборудованию, помещениям, одежде,и др.</w:t>
            </w:r>
          </w:p>
        </w:tc>
        <w:tc>
          <w:tcPr>
            <w:tcW w:w="1743" w:type="pct"/>
          </w:tcPr>
          <w:p w14:paraId="5F070E2D"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2AACC966" w14:textId="77777777" w:rsidTr="00C10ED2">
        <w:tc>
          <w:tcPr>
            <w:tcW w:w="1750" w:type="pct"/>
          </w:tcPr>
          <w:p w14:paraId="2284A0D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З.02- правила личной гигиены работников;</w:t>
            </w:r>
          </w:p>
        </w:tc>
        <w:tc>
          <w:tcPr>
            <w:tcW w:w="1507" w:type="pct"/>
          </w:tcPr>
          <w:p w14:paraId="551BAF00"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правила личной гигиены</w:t>
            </w:r>
          </w:p>
        </w:tc>
        <w:tc>
          <w:tcPr>
            <w:tcW w:w="1743" w:type="pct"/>
          </w:tcPr>
          <w:p w14:paraId="22156ABE"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4D124AAB" w14:textId="77777777" w:rsidTr="00C10ED2">
        <w:tc>
          <w:tcPr>
            <w:tcW w:w="1750" w:type="pct"/>
          </w:tcPr>
          <w:p w14:paraId="41B727B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З.03- нормы гигиены труда;</w:t>
            </w:r>
          </w:p>
        </w:tc>
        <w:tc>
          <w:tcPr>
            <w:tcW w:w="1507" w:type="pct"/>
          </w:tcPr>
          <w:p w14:paraId="2A7C8E20"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нормы гигиены труда</w:t>
            </w:r>
          </w:p>
        </w:tc>
        <w:tc>
          <w:tcPr>
            <w:tcW w:w="1743" w:type="pct"/>
          </w:tcPr>
          <w:p w14:paraId="07651CE6"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4CA6C458" w14:textId="77777777" w:rsidTr="00C10ED2">
        <w:tc>
          <w:tcPr>
            <w:tcW w:w="1750" w:type="pct"/>
          </w:tcPr>
          <w:p w14:paraId="51C754EB"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З.04-классификацию моющих и дезинфицирующих средств, правила их применения, условия и сроки хранения;</w:t>
            </w:r>
          </w:p>
        </w:tc>
        <w:tc>
          <w:tcPr>
            <w:tcW w:w="1507" w:type="pct"/>
          </w:tcPr>
          <w:p w14:paraId="67118A32"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классификацию дезинфицирующих средств их применение</w:t>
            </w:r>
          </w:p>
        </w:tc>
        <w:tc>
          <w:tcPr>
            <w:tcW w:w="1743" w:type="pct"/>
          </w:tcPr>
          <w:p w14:paraId="26EF7D4D"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65EA23D0" w14:textId="77777777" w:rsidTr="00C10ED2">
        <w:tc>
          <w:tcPr>
            <w:tcW w:w="1750" w:type="pct"/>
          </w:tcPr>
          <w:p w14:paraId="34C747D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З.05- правила проведения дезинфекции инвентаря и транспорта, дезинфекции, дезинсекции и дератизации помещений;</w:t>
            </w:r>
          </w:p>
        </w:tc>
        <w:tc>
          <w:tcPr>
            <w:tcW w:w="1507" w:type="pct"/>
          </w:tcPr>
          <w:p w14:paraId="5C1C2E8A"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правила проведения дезинфекции</w:t>
            </w:r>
          </w:p>
        </w:tc>
        <w:tc>
          <w:tcPr>
            <w:tcW w:w="1743" w:type="pct"/>
          </w:tcPr>
          <w:p w14:paraId="403254C0"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030FA417" w14:textId="77777777" w:rsidTr="00C10ED2">
        <w:tc>
          <w:tcPr>
            <w:tcW w:w="1750" w:type="pct"/>
          </w:tcPr>
          <w:p w14:paraId="626CC92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bdr w:val="none" w:sz="0" w:space="0" w:color="auto" w:frame="1"/>
              </w:rPr>
              <w:t>З.06- основные типы пищевых отравлений и инфекций, источники возможного заражения;</w:t>
            </w:r>
          </w:p>
        </w:tc>
        <w:tc>
          <w:tcPr>
            <w:tcW w:w="1507" w:type="pct"/>
          </w:tcPr>
          <w:p w14:paraId="026D371C"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Устный и письменный опрос, знать типы пищевых отравлений и источники заражения</w:t>
            </w:r>
          </w:p>
        </w:tc>
        <w:tc>
          <w:tcPr>
            <w:tcW w:w="1743" w:type="pct"/>
          </w:tcPr>
          <w:p w14:paraId="32E7D629"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7DDE8A5A" w14:textId="77777777" w:rsidTr="00C10ED2">
        <w:tc>
          <w:tcPr>
            <w:tcW w:w="1750" w:type="pct"/>
          </w:tcPr>
          <w:p w14:paraId="0A16AB86" w14:textId="77777777" w:rsidR="005F0DE8" w:rsidRPr="005F0DE8" w:rsidRDefault="005F0DE8" w:rsidP="005F0DE8">
            <w:pPr>
              <w:spacing w:after="0" w:line="240" w:lineRule="auto"/>
              <w:rPr>
                <w:rFonts w:ascii="Times New Roman" w:hAnsi="Times New Roman"/>
                <w:sz w:val="24"/>
                <w:szCs w:val="24"/>
                <w:bdr w:val="none" w:sz="0" w:space="0" w:color="auto" w:frame="1"/>
              </w:rPr>
            </w:pPr>
            <w:r w:rsidRPr="005F0DE8">
              <w:rPr>
                <w:rFonts w:ascii="Times New Roman" w:hAnsi="Times New Roman"/>
                <w:sz w:val="24"/>
                <w:szCs w:val="24"/>
                <w:bdr w:val="none" w:sz="0" w:space="0" w:color="auto" w:frame="1"/>
              </w:rPr>
              <w:t>З.07- санитарные требования к условиям хранения сырья, полуфабрикатов и продукции.</w:t>
            </w:r>
          </w:p>
        </w:tc>
        <w:tc>
          <w:tcPr>
            <w:tcW w:w="1507" w:type="pct"/>
          </w:tcPr>
          <w:p w14:paraId="22BEEAC2"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 xml:space="preserve">Устный и письменный опрос, знать санитарные требования к сырью </w:t>
            </w:r>
          </w:p>
        </w:tc>
        <w:tc>
          <w:tcPr>
            <w:tcW w:w="1743" w:type="pct"/>
          </w:tcPr>
          <w:p w14:paraId="1140CBFE"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оценка результатов текстового контроля и устного опроса обучающихся;</w:t>
            </w:r>
          </w:p>
        </w:tc>
      </w:tr>
      <w:tr w:rsidR="005F0DE8" w:rsidRPr="005F0DE8" w14:paraId="6111AFEF" w14:textId="77777777" w:rsidTr="00C10ED2">
        <w:trPr>
          <w:trHeight w:val="896"/>
        </w:trPr>
        <w:tc>
          <w:tcPr>
            <w:tcW w:w="1750" w:type="pct"/>
          </w:tcPr>
          <w:p w14:paraId="5D6E944B"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Перечень умений, осваиваемых в рамках дисциплины</w:t>
            </w:r>
          </w:p>
        </w:tc>
        <w:tc>
          <w:tcPr>
            <w:tcW w:w="1507" w:type="pct"/>
          </w:tcPr>
          <w:p w14:paraId="763BF190"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Дается описание характеристики демонстрируемых умений</w:t>
            </w:r>
          </w:p>
        </w:tc>
        <w:tc>
          <w:tcPr>
            <w:tcW w:w="1743" w:type="pct"/>
          </w:tcPr>
          <w:p w14:paraId="74AF05DD"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Например: Оценка результатов выполнения практической работы</w:t>
            </w:r>
          </w:p>
          <w:p w14:paraId="7980E658"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Экспертное наблюдение за ходом выполнения практической работы</w:t>
            </w:r>
          </w:p>
        </w:tc>
      </w:tr>
      <w:tr w:rsidR="005F0DE8" w:rsidRPr="005F0DE8" w14:paraId="16C0BCB7" w14:textId="77777777" w:rsidTr="00C10ED2">
        <w:trPr>
          <w:trHeight w:val="896"/>
        </w:trPr>
        <w:tc>
          <w:tcPr>
            <w:tcW w:w="1750" w:type="pct"/>
          </w:tcPr>
          <w:p w14:paraId="7E97484D" w14:textId="77777777" w:rsidR="005F0DE8" w:rsidRPr="005F0DE8" w:rsidRDefault="005F0DE8" w:rsidP="005F0DE8">
            <w:pPr>
              <w:widowControl w:val="0"/>
              <w:spacing w:after="0" w:line="240" w:lineRule="auto"/>
              <w:rPr>
                <w:rFonts w:ascii="Times New Roman" w:hAnsi="Times New Roman"/>
                <w:sz w:val="24"/>
                <w:szCs w:val="24"/>
                <w:bdr w:val="none" w:sz="0" w:space="0" w:color="auto" w:frame="1"/>
                <w:lang w:eastAsia="nl-NL"/>
              </w:rPr>
            </w:pPr>
            <w:r w:rsidRPr="005F0DE8">
              <w:rPr>
                <w:rFonts w:ascii="Times New Roman" w:hAnsi="Times New Roman"/>
                <w:sz w:val="24"/>
                <w:szCs w:val="24"/>
                <w:bdr w:val="none" w:sz="0" w:space="0" w:color="auto" w:frame="1"/>
                <w:lang w:eastAsia="nl-NL"/>
              </w:rPr>
              <w:lastRenderedPageBreak/>
              <w:t xml:space="preserve">У.01-соблюдать правила личной гигиены и промышленной санитарии; </w:t>
            </w:r>
          </w:p>
        </w:tc>
        <w:tc>
          <w:tcPr>
            <w:tcW w:w="1507" w:type="pct"/>
          </w:tcPr>
          <w:p w14:paraId="0CBDA212"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Уметь объяснить правила личной и промышленной гигиены правил</w:t>
            </w:r>
          </w:p>
        </w:tc>
        <w:tc>
          <w:tcPr>
            <w:tcW w:w="1743" w:type="pct"/>
          </w:tcPr>
          <w:p w14:paraId="61FF35D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1A119D6F" w14:textId="77777777" w:rsidTr="00C10ED2">
        <w:trPr>
          <w:trHeight w:val="896"/>
        </w:trPr>
        <w:tc>
          <w:tcPr>
            <w:tcW w:w="1750" w:type="pct"/>
          </w:tcPr>
          <w:p w14:paraId="7B1482E2"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У.02- применять необходимые методы и средства защиты;</w:t>
            </w:r>
          </w:p>
        </w:tc>
        <w:tc>
          <w:tcPr>
            <w:tcW w:w="1507" w:type="pct"/>
          </w:tcPr>
          <w:p w14:paraId="5CEE001A"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Уметь применять методы и средства защиты</w:t>
            </w:r>
          </w:p>
        </w:tc>
        <w:tc>
          <w:tcPr>
            <w:tcW w:w="1743" w:type="pct"/>
          </w:tcPr>
          <w:p w14:paraId="3186C3C8"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302A560D" w14:textId="77777777" w:rsidTr="00C10ED2">
        <w:trPr>
          <w:trHeight w:val="896"/>
        </w:trPr>
        <w:tc>
          <w:tcPr>
            <w:tcW w:w="1750" w:type="pct"/>
          </w:tcPr>
          <w:p w14:paraId="30D173A2"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У.03- готовить растворы дезинфицирующих и моющих средств;</w:t>
            </w:r>
          </w:p>
        </w:tc>
        <w:tc>
          <w:tcPr>
            <w:tcW w:w="1507" w:type="pct"/>
          </w:tcPr>
          <w:p w14:paraId="6E4DCC30"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Уметь готовить растворы для дезинфекции</w:t>
            </w:r>
          </w:p>
        </w:tc>
        <w:tc>
          <w:tcPr>
            <w:tcW w:w="1743" w:type="pct"/>
          </w:tcPr>
          <w:p w14:paraId="399F5270"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3C84D737" w14:textId="77777777" w:rsidTr="00C10ED2">
        <w:trPr>
          <w:trHeight w:val="896"/>
        </w:trPr>
        <w:tc>
          <w:tcPr>
            <w:tcW w:w="1750" w:type="pct"/>
          </w:tcPr>
          <w:p w14:paraId="6333EF83"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У.04- дезинфицировать оборудование, инвентарь, помещения, транспорт и др.;</w:t>
            </w:r>
          </w:p>
        </w:tc>
        <w:tc>
          <w:tcPr>
            <w:tcW w:w="1507" w:type="pct"/>
          </w:tcPr>
          <w:p w14:paraId="5A7856AB"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Уметь правильно дезинфицировать оборудование и инвентарь</w:t>
            </w:r>
          </w:p>
        </w:tc>
        <w:tc>
          <w:tcPr>
            <w:tcW w:w="1743" w:type="pct"/>
          </w:tcPr>
          <w:p w14:paraId="55A1D568"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r w:rsidR="005F0DE8" w:rsidRPr="005F0DE8" w14:paraId="0B5CA1FB" w14:textId="77777777" w:rsidTr="00C10ED2">
        <w:trPr>
          <w:trHeight w:val="896"/>
        </w:trPr>
        <w:tc>
          <w:tcPr>
            <w:tcW w:w="1750" w:type="pct"/>
          </w:tcPr>
          <w:p w14:paraId="4F412A0D"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bdr w:val="none" w:sz="0" w:space="0" w:color="auto" w:frame="1"/>
                <w:lang w:eastAsia="nl-NL"/>
              </w:rPr>
              <w:t>У.05-проводить простые микробиологические исследования и давать оценку полученным результатам;</w:t>
            </w:r>
          </w:p>
        </w:tc>
        <w:tc>
          <w:tcPr>
            <w:tcW w:w="1507" w:type="pct"/>
          </w:tcPr>
          <w:p w14:paraId="11F72318" w14:textId="77777777" w:rsidR="005F0DE8" w:rsidRPr="005F0DE8" w:rsidRDefault="005F0DE8" w:rsidP="005F0DE8">
            <w:pPr>
              <w:spacing w:line="240" w:lineRule="auto"/>
              <w:rPr>
                <w:rFonts w:ascii="Times New Roman" w:hAnsi="Times New Roman"/>
                <w:bCs/>
                <w:i/>
                <w:sz w:val="24"/>
                <w:szCs w:val="24"/>
              </w:rPr>
            </w:pPr>
            <w:r w:rsidRPr="005F0DE8">
              <w:rPr>
                <w:rFonts w:ascii="Times New Roman" w:hAnsi="Times New Roman"/>
                <w:bCs/>
                <w:i/>
                <w:sz w:val="24"/>
                <w:szCs w:val="24"/>
              </w:rPr>
              <w:t xml:space="preserve">Уметь проводить простые микробиологические исследования </w:t>
            </w:r>
          </w:p>
        </w:tc>
        <w:tc>
          <w:tcPr>
            <w:tcW w:w="1743" w:type="pct"/>
          </w:tcPr>
          <w:p w14:paraId="510A188C" w14:textId="77777777" w:rsidR="005F0DE8" w:rsidRPr="005F0DE8" w:rsidRDefault="005F0DE8" w:rsidP="005F0DE8">
            <w:pPr>
              <w:widowControl w:val="0"/>
              <w:spacing w:after="0" w:line="240" w:lineRule="auto"/>
              <w:rPr>
                <w:rFonts w:ascii="Times New Roman" w:hAnsi="Times New Roman"/>
                <w:sz w:val="24"/>
                <w:szCs w:val="24"/>
                <w:lang w:eastAsia="nl-NL"/>
              </w:rPr>
            </w:pPr>
            <w:r w:rsidRPr="005F0DE8">
              <w:rPr>
                <w:rFonts w:ascii="Times New Roman" w:hAnsi="Times New Roman"/>
                <w:sz w:val="24"/>
                <w:szCs w:val="24"/>
                <w:lang w:eastAsia="nl-NL"/>
              </w:rPr>
              <w:t>- Оценивается деятельность обучающихся во время выполнения практических работ</w:t>
            </w:r>
          </w:p>
        </w:tc>
      </w:tr>
    </w:tbl>
    <w:p w14:paraId="7BBEDBF8" w14:textId="77777777" w:rsidR="005F0DE8" w:rsidRPr="005F0DE8" w:rsidRDefault="005F0DE8" w:rsidP="005F0DE8">
      <w:pPr>
        <w:spacing w:after="0"/>
        <w:jc w:val="both"/>
        <w:rPr>
          <w:rFonts w:ascii="Times New Roman" w:hAnsi="Times New Roman"/>
          <w:b/>
          <w:sz w:val="24"/>
          <w:szCs w:val="24"/>
        </w:rPr>
      </w:pPr>
    </w:p>
    <w:p w14:paraId="6409A55D" w14:textId="77777777" w:rsidR="005F0DE8" w:rsidRPr="005F0DE8" w:rsidRDefault="005F0DE8" w:rsidP="005F0DE8">
      <w:pPr>
        <w:spacing w:after="0"/>
        <w:jc w:val="both"/>
        <w:rPr>
          <w:rFonts w:ascii="Times New Roman" w:hAnsi="Times New Roman"/>
          <w:b/>
          <w:sz w:val="24"/>
          <w:szCs w:val="24"/>
        </w:rPr>
        <w:sectPr w:rsidR="005F0DE8" w:rsidRPr="005F0DE8" w:rsidSect="00764A68">
          <w:footerReference w:type="even" r:id="rId65"/>
          <w:footerReference w:type="default" r:id="rId66"/>
          <w:pgSz w:w="11906" w:h="16838"/>
          <w:pgMar w:top="1134" w:right="851" w:bottom="1134" w:left="1701" w:header="709" w:footer="709" w:gutter="0"/>
          <w:cols w:space="708"/>
          <w:docGrid w:linePitch="360"/>
        </w:sectPr>
      </w:pPr>
    </w:p>
    <w:p w14:paraId="6FB74B77"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14</w:t>
      </w:r>
      <w:r w:rsidRPr="001A46C1">
        <w:rPr>
          <w:rFonts w:ascii="Times New Roman" w:hAnsi="Times New Roman"/>
          <w:b/>
          <w:sz w:val="24"/>
          <w:szCs w:val="24"/>
        </w:rPr>
        <w:t xml:space="preserve"> </w:t>
      </w:r>
    </w:p>
    <w:p w14:paraId="65D7078B" w14:textId="781A3DA1"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05494E52"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684E45B3" w14:textId="77777777" w:rsidR="00480C45" w:rsidRDefault="00480C45" w:rsidP="00480C45">
      <w:pPr>
        <w:ind w:right="283"/>
        <w:jc w:val="center"/>
        <w:rPr>
          <w:rFonts w:ascii="Times New Roman" w:hAnsi="Times New Roman"/>
          <w:b/>
          <w:i/>
          <w:sz w:val="24"/>
          <w:szCs w:val="24"/>
        </w:rPr>
      </w:pPr>
    </w:p>
    <w:p w14:paraId="1DD4E0C9" w14:textId="77777777" w:rsidR="00480C45" w:rsidRDefault="00480C45" w:rsidP="00480C45">
      <w:pPr>
        <w:ind w:right="283"/>
        <w:jc w:val="center"/>
        <w:rPr>
          <w:rFonts w:ascii="Times New Roman" w:hAnsi="Times New Roman"/>
          <w:b/>
          <w:i/>
          <w:sz w:val="24"/>
          <w:szCs w:val="24"/>
        </w:rPr>
      </w:pPr>
    </w:p>
    <w:p w14:paraId="0AC0430F" w14:textId="77777777" w:rsidR="00480C45" w:rsidRDefault="00480C45" w:rsidP="00480C45">
      <w:pPr>
        <w:ind w:right="283"/>
        <w:jc w:val="center"/>
        <w:rPr>
          <w:rFonts w:ascii="Times New Roman" w:hAnsi="Times New Roman"/>
          <w:b/>
          <w:i/>
          <w:sz w:val="24"/>
          <w:szCs w:val="24"/>
        </w:rPr>
      </w:pPr>
    </w:p>
    <w:p w14:paraId="0CD9473B" w14:textId="77777777" w:rsidR="00480C45" w:rsidRDefault="00480C45" w:rsidP="00480C45">
      <w:pPr>
        <w:ind w:right="283"/>
        <w:jc w:val="center"/>
        <w:rPr>
          <w:rFonts w:ascii="Times New Roman" w:hAnsi="Times New Roman"/>
          <w:b/>
          <w:i/>
          <w:sz w:val="24"/>
          <w:szCs w:val="24"/>
        </w:rPr>
      </w:pPr>
    </w:p>
    <w:p w14:paraId="068E5F6E" w14:textId="77777777" w:rsidR="00480C45" w:rsidRDefault="00480C45" w:rsidP="00480C45">
      <w:pPr>
        <w:ind w:right="283"/>
        <w:jc w:val="center"/>
        <w:rPr>
          <w:rFonts w:ascii="Times New Roman" w:hAnsi="Times New Roman"/>
          <w:b/>
          <w:i/>
          <w:sz w:val="24"/>
          <w:szCs w:val="24"/>
        </w:rPr>
      </w:pPr>
    </w:p>
    <w:p w14:paraId="1EEFACE5" w14:textId="77777777" w:rsidR="00480C45" w:rsidRDefault="00480C45" w:rsidP="00480C45">
      <w:pPr>
        <w:ind w:right="283"/>
        <w:jc w:val="center"/>
        <w:rPr>
          <w:rFonts w:ascii="Times New Roman" w:hAnsi="Times New Roman"/>
          <w:b/>
          <w:i/>
          <w:sz w:val="24"/>
          <w:szCs w:val="24"/>
        </w:rPr>
      </w:pPr>
    </w:p>
    <w:p w14:paraId="6BC88DED" w14:textId="74B86CF0"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07F9BAE8"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ОП.08 ОСНОВЫ ЦИФРОВОЙ ЭКОНОМИКИ</w:t>
      </w:r>
    </w:p>
    <w:p w14:paraId="128408DC" w14:textId="77777777" w:rsidR="00480C45" w:rsidRDefault="00480C45" w:rsidP="00480C45">
      <w:pPr>
        <w:ind w:right="283"/>
        <w:jc w:val="center"/>
        <w:rPr>
          <w:rFonts w:ascii="Times New Roman" w:hAnsi="Times New Roman"/>
          <w:b/>
          <w:i/>
          <w:sz w:val="24"/>
          <w:szCs w:val="24"/>
        </w:rPr>
      </w:pPr>
    </w:p>
    <w:p w14:paraId="6E54AAB3" w14:textId="77777777" w:rsidR="00480C45" w:rsidRDefault="00480C45" w:rsidP="00480C45">
      <w:pPr>
        <w:ind w:right="283"/>
        <w:jc w:val="center"/>
        <w:rPr>
          <w:rFonts w:ascii="Times New Roman" w:hAnsi="Times New Roman"/>
          <w:b/>
          <w:i/>
          <w:sz w:val="24"/>
          <w:szCs w:val="24"/>
        </w:rPr>
      </w:pPr>
    </w:p>
    <w:p w14:paraId="41257982" w14:textId="77777777" w:rsidR="00480C45" w:rsidRDefault="00480C45" w:rsidP="00480C45">
      <w:pPr>
        <w:ind w:right="283"/>
        <w:jc w:val="center"/>
        <w:rPr>
          <w:rFonts w:ascii="Times New Roman" w:hAnsi="Times New Roman"/>
          <w:b/>
          <w:i/>
          <w:sz w:val="24"/>
          <w:szCs w:val="24"/>
        </w:rPr>
      </w:pPr>
    </w:p>
    <w:p w14:paraId="55B33A08" w14:textId="77777777" w:rsidR="00480C45" w:rsidRDefault="00480C45" w:rsidP="00480C45">
      <w:pPr>
        <w:ind w:right="283"/>
        <w:jc w:val="center"/>
        <w:rPr>
          <w:rFonts w:ascii="Times New Roman" w:hAnsi="Times New Roman"/>
          <w:b/>
          <w:i/>
          <w:sz w:val="24"/>
          <w:szCs w:val="24"/>
        </w:rPr>
      </w:pPr>
    </w:p>
    <w:p w14:paraId="57C61B86" w14:textId="77777777" w:rsidR="00480C45" w:rsidRDefault="00480C45" w:rsidP="00480C45">
      <w:pPr>
        <w:ind w:right="283"/>
        <w:jc w:val="center"/>
        <w:rPr>
          <w:rFonts w:ascii="Times New Roman" w:hAnsi="Times New Roman"/>
          <w:b/>
          <w:i/>
          <w:sz w:val="24"/>
          <w:szCs w:val="24"/>
        </w:rPr>
      </w:pPr>
    </w:p>
    <w:p w14:paraId="661ABC9E" w14:textId="77777777" w:rsidR="00480C45" w:rsidRDefault="00480C45" w:rsidP="00480C45">
      <w:pPr>
        <w:ind w:right="283"/>
        <w:jc w:val="center"/>
        <w:rPr>
          <w:rFonts w:ascii="Times New Roman" w:hAnsi="Times New Roman"/>
          <w:b/>
          <w:i/>
          <w:sz w:val="24"/>
          <w:szCs w:val="24"/>
        </w:rPr>
      </w:pPr>
    </w:p>
    <w:p w14:paraId="2AC2EA8B" w14:textId="77777777" w:rsidR="00480C45" w:rsidRDefault="00480C45" w:rsidP="00480C45">
      <w:pPr>
        <w:ind w:right="283"/>
        <w:jc w:val="center"/>
        <w:rPr>
          <w:rFonts w:ascii="Times New Roman" w:hAnsi="Times New Roman"/>
          <w:b/>
          <w:i/>
          <w:sz w:val="24"/>
          <w:szCs w:val="24"/>
        </w:rPr>
      </w:pPr>
    </w:p>
    <w:p w14:paraId="12AC949D" w14:textId="77777777" w:rsidR="00480C45" w:rsidRDefault="00480C45" w:rsidP="00480C45">
      <w:pPr>
        <w:ind w:right="283"/>
        <w:jc w:val="center"/>
        <w:rPr>
          <w:rFonts w:ascii="Times New Roman" w:hAnsi="Times New Roman"/>
          <w:b/>
          <w:i/>
          <w:sz w:val="24"/>
          <w:szCs w:val="24"/>
        </w:rPr>
      </w:pPr>
    </w:p>
    <w:p w14:paraId="01CE14C5" w14:textId="77777777" w:rsidR="00480C45" w:rsidRDefault="00480C45" w:rsidP="00480C45">
      <w:pPr>
        <w:ind w:right="283"/>
        <w:jc w:val="center"/>
        <w:rPr>
          <w:rFonts w:ascii="Times New Roman" w:hAnsi="Times New Roman"/>
          <w:b/>
          <w:i/>
          <w:sz w:val="24"/>
          <w:szCs w:val="24"/>
        </w:rPr>
      </w:pPr>
    </w:p>
    <w:p w14:paraId="59FF72DA" w14:textId="77777777" w:rsidR="00480C45" w:rsidRDefault="00480C45" w:rsidP="00480C45">
      <w:pPr>
        <w:ind w:right="283"/>
        <w:jc w:val="center"/>
        <w:rPr>
          <w:rFonts w:ascii="Times New Roman" w:hAnsi="Times New Roman"/>
          <w:b/>
          <w:i/>
          <w:sz w:val="24"/>
          <w:szCs w:val="24"/>
        </w:rPr>
      </w:pPr>
    </w:p>
    <w:p w14:paraId="37E5F242" w14:textId="77777777" w:rsidR="00480C45" w:rsidRDefault="00480C45" w:rsidP="00480C45">
      <w:pPr>
        <w:ind w:right="283"/>
        <w:jc w:val="center"/>
        <w:rPr>
          <w:rFonts w:ascii="Times New Roman" w:hAnsi="Times New Roman"/>
          <w:b/>
          <w:i/>
          <w:sz w:val="24"/>
          <w:szCs w:val="24"/>
        </w:rPr>
      </w:pPr>
    </w:p>
    <w:p w14:paraId="0B8BAF63" w14:textId="77777777" w:rsidR="00480C45" w:rsidRDefault="00480C45" w:rsidP="00480C45">
      <w:pPr>
        <w:ind w:right="283"/>
        <w:jc w:val="center"/>
        <w:rPr>
          <w:rFonts w:ascii="Times New Roman" w:hAnsi="Times New Roman"/>
          <w:b/>
          <w:i/>
          <w:sz w:val="24"/>
          <w:szCs w:val="24"/>
        </w:rPr>
      </w:pPr>
    </w:p>
    <w:p w14:paraId="08D4218A" w14:textId="77777777" w:rsidR="00480C45" w:rsidRDefault="00480C45" w:rsidP="00480C45">
      <w:pPr>
        <w:ind w:right="283"/>
        <w:jc w:val="center"/>
        <w:rPr>
          <w:rFonts w:ascii="Times New Roman" w:hAnsi="Times New Roman"/>
          <w:b/>
          <w:i/>
          <w:sz w:val="24"/>
          <w:szCs w:val="24"/>
        </w:rPr>
      </w:pPr>
    </w:p>
    <w:p w14:paraId="4D1763EE" w14:textId="77777777" w:rsidR="00480C45" w:rsidRDefault="00480C45" w:rsidP="00480C45">
      <w:pPr>
        <w:ind w:right="283"/>
        <w:jc w:val="center"/>
        <w:rPr>
          <w:rFonts w:ascii="Times New Roman" w:hAnsi="Times New Roman"/>
          <w:b/>
          <w:i/>
          <w:sz w:val="24"/>
          <w:szCs w:val="24"/>
        </w:rPr>
      </w:pPr>
    </w:p>
    <w:p w14:paraId="15616F2A"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21D0B988" w14:textId="723B8056" w:rsidR="005F0DE8" w:rsidRPr="005F0DE8" w:rsidRDefault="005F0DE8" w:rsidP="005F0DE8">
      <w:pPr>
        <w:jc w:val="center"/>
        <w:rPr>
          <w:rFonts w:ascii="Times New Roman" w:hAnsi="Times New Roman"/>
          <w:b/>
          <w:i/>
          <w:sz w:val="28"/>
          <w:szCs w:val="28"/>
        </w:rPr>
      </w:pPr>
      <w:r w:rsidRPr="005F0DE8">
        <w:rPr>
          <w:rFonts w:ascii="Times New Roman" w:hAnsi="Times New Roman"/>
          <w:b/>
          <w:bCs/>
          <w:iCs/>
          <w:sz w:val="20"/>
        </w:rPr>
        <w:br w:type="page"/>
      </w:r>
      <w:r w:rsidRPr="005F0DE8">
        <w:rPr>
          <w:rFonts w:ascii="Times New Roman" w:hAnsi="Times New Roman"/>
          <w:b/>
          <w:sz w:val="28"/>
          <w:szCs w:val="28"/>
        </w:rPr>
        <w:lastRenderedPageBreak/>
        <w:t>СОДЕРЖАНИЕ</w:t>
      </w:r>
    </w:p>
    <w:p w14:paraId="5F6A635B" w14:textId="77777777" w:rsidR="005F0DE8" w:rsidRPr="005F0DE8" w:rsidRDefault="005F0DE8" w:rsidP="005F0DE8">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5F0DE8" w:rsidRPr="005F0DE8" w14:paraId="1B99C1F5" w14:textId="77777777" w:rsidTr="00C10ED2">
        <w:tc>
          <w:tcPr>
            <w:tcW w:w="7501" w:type="dxa"/>
          </w:tcPr>
          <w:p w14:paraId="0F7288CE" w14:textId="77777777" w:rsidR="005F0DE8" w:rsidRPr="005F0DE8" w:rsidRDefault="005F0DE8" w:rsidP="005A5D46">
            <w:pPr>
              <w:numPr>
                <w:ilvl w:val="0"/>
                <w:numId w:val="55"/>
              </w:numPr>
              <w:suppressAutoHyphens/>
              <w:rPr>
                <w:rFonts w:ascii="Times New Roman" w:hAnsi="Times New Roman"/>
                <w:b/>
                <w:sz w:val="28"/>
                <w:szCs w:val="28"/>
              </w:rPr>
            </w:pPr>
            <w:r w:rsidRPr="005F0DE8">
              <w:rPr>
                <w:rFonts w:ascii="Times New Roman" w:hAnsi="Times New Roman"/>
                <w:b/>
                <w:sz w:val="28"/>
                <w:szCs w:val="28"/>
              </w:rPr>
              <w:t xml:space="preserve">ОБЩАЯ ХАРАКТЕРИСТИКА </w:t>
            </w:r>
            <w:r w:rsidRPr="005F0DE8">
              <w:rPr>
                <w:rFonts w:ascii="Times New Roman" w:hAnsi="Times New Roman"/>
                <w:b/>
                <w:color w:val="000000"/>
                <w:sz w:val="28"/>
                <w:szCs w:val="28"/>
              </w:rPr>
              <w:t>РАБОЧЕЙ ПРОГРАММЫ</w:t>
            </w:r>
            <w:r w:rsidRPr="005F0DE8">
              <w:rPr>
                <w:rFonts w:ascii="Times New Roman" w:hAnsi="Times New Roman"/>
                <w:b/>
                <w:sz w:val="28"/>
                <w:szCs w:val="28"/>
              </w:rPr>
              <w:t xml:space="preserve"> УЧЕБНОЙ ДИСЦИПЛИНЫ</w:t>
            </w:r>
          </w:p>
        </w:tc>
        <w:tc>
          <w:tcPr>
            <w:tcW w:w="1854" w:type="dxa"/>
          </w:tcPr>
          <w:p w14:paraId="37F70C25" w14:textId="77777777" w:rsidR="005F0DE8" w:rsidRPr="005F0DE8" w:rsidRDefault="005F0DE8" w:rsidP="005F0DE8">
            <w:pPr>
              <w:rPr>
                <w:rFonts w:ascii="Times New Roman" w:hAnsi="Times New Roman"/>
                <w:b/>
                <w:sz w:val="28"/>
                <w:szCs w:val="28"/>
              </w:rPr>
            </w:pPr>
          </w:p>
        </w:tc>
      </w:tr>
      <w:tr w:rsidR="005F0DE8" w:rsidRPr="005F0DE8" w14:paraId="4E46A4CD" w14:textId="77777777" w:rsidTr="00C10ED2">
        <w:tc>
          <w:tcPr>
            <w:tcW w:w="7501" w:type="dxa"/>
          </w:tcPr>
          <w:p w14:paraId="74B297A9" w14:textId="77777777" w:rsidR="005F0DE8" w:rsidRPr="005F0DE8" w:rsidRDefault="005F0DE8" w:rsidP="005A5D46">
            <w:pPr>
              <w:numPr>
                <w:ilvl w:val="0"/>
                <w:numId w:val="55"/>
              </w:numPr>
              <w:suppressAutoHyphens/>
              <w:rPr>
                <w:rFonts w:ascii="Times New Roman" w:hAnsi="Times New Roman"/>
                <w:b/>
                <w:sz w:val="28"/>
                <w:szCs w:val="28"/>
              </w:rPr>
            </w:pPr>
            <w:r w:rsidRPr="005F0DE8">
              <w:rPr>
                <w:rFonts w:ascii="Times New Roman" w:hAnsi="Times New Roman"/>
                <w:b/>
                <w:sz w:val="28"/>
                <w:szCs w:val="28"/>
              </w:rPr>
              <w:t>СТРУКТУРА И СОДЕРЖАНИЕ УЧЕБНОЙ ДИСЦИПЛИНЫ</w:t>
            </w:r>
          </w:p>
          <w:p w14:paraId="02712F6D" w14:textId="77777777" w:rsidR="005F0DE8" w:rsidRPr="005F0DE8" w:rsidRDefault="005F0DE8" w:rsidP="005A5D46">
            <w:pPr>
              <w:numPr>
                <w:ilvl w:val="0"/>
                <w:numId w:val="55"/>
              </w:numPr>
              <w:suppressAutoHyphens/>
              <w:rPr>
                <w:rFonts w:ascii="Times New Roman" w:hAnsi="Times New Roman"/>
                <w:b/>
                <w:sz w:val="28"/>
                <w:szCs w:val="28"/>
              </w:rPr>
            </w:pPr>
            <w:r w:rsidRPr="005F0DE8">
              <w:rPr>
                <w:rFonts w:ascii="Times New Roman" w:hAnsi="Times New Roman"/>
                <w:b/>
                <w:sz w:val="28"/>
                <w:szCs w:val="28"/>
              </w:rPr>
              <w:t>УСЛОВИЯ РЕАЛИЗАЦИИ УЧЕБНОЙ ДИСЦИПЛИНЫ</w:t>
            </w:r>
          </w:p>
        </w:tc>
        <w:tc>
          <w:tcPr>
            <w:tcW w:w="1854" w:type="dxa"/>
          </w:tcPr>
          <w:p w14:paraId="4B3513D5" w14:textId="77777777" w:rsidR="005F0DE8" w:rsidRPr="005F0DE8" w:rsidRDefault="005F0DE8" w:rsidP="005F0DE8">
            <w:pPr>
              <w:ind w:left="644"/>
              <w:rPr>
                <w:rFonts w:ascii="Times New Roman" w:hAnsi="Times New Roman"/>
                <w:b/>
                <w:sz w:val="28"/>
                <w:szCs w:val="28"/>
              </w:rPr>
            </w:pPr>
          </w:p>
        </w:tc>
      </w:tr>
      <w:tr w:rsidR="005F0DE8" w:rsidRPr="005F0DE8" w14:paraId="3EA25523" w14:textId="77777777" w:rsidTr="00C10ED2">
        <w:tc>
          <w:tcPr>
            <w:tcW w:w="7501" w:type="dxa"/>
          </w:tcPr>
          <w:p w14:paraId="072D35D3" w14:textId="77777777" w:rsidR="005F0DE8" w:rsidRPr="005F0DE8" w:rsidRDefault="005F0DE8" w:rsidP="005A5D46">
            <w:pPr>
              <w:numPr>
                <w:ilvl w:val="0"/>
                <w:numId w:val="55"/>
              </w:numPr>
              <w:suppressAutoHyphens/>
              <w:rPr>
                <w:rFonts w:ascii="Times New Roman" w:hAnsi="Times New Roman"/>
                <w:b/>
                <w:sz w:val="28"/>
                <w:szCs w:val="28"/>
              </w:rPr>
            </w:pPr>
            <w:r w:rsidRPr="005F0DE8">
              <w:rPr>
                <w:rFonts w:ascii="Times New Roman" w:hAnsi="Times New Roman"/>
                <w:b/>
                <w:sz w:val="28"/>
                <w:szCs w:val="28"/>
              </w:rPr>
              <w:t>КОНТРОЛЬ И ОЦЕНКА РЕЗУЛЬТАТОВ ОСВОЕНИЯ УЧЕБНОЙ ДИСЦИПЛИНЫ</w:t>
            </w:r>
          </w:p>
          <w:p w14:paraId="6C76A1F6" w14:textId="77777777" w:rsidR="005F0DE8" w:rsidRPr="005F0DE8" w:rsidRDefault="005F0DE8" w:rsidP="005F0DE8">
            <w:pPr>
              <w:suppressAutoHyphens/>
              <w:rPr>
                <w:rFonts w:ascii="Times New Roman" w:hAnsi="Times New Roman"/>
                <w:b/>
                <w:sz w:val="28"/>
                <w:szCs w:val="28"/>
              </w:rPr>
            </w:pPr>
          </w:p>
        </w:tc>
        <w:tc>
          <w:tcPr>
            <w:tcW w:w="1854" w:type="dxa"/>
          </w:tcPr>
          <w:p w14:paraId="1E30510E" w14:textId="77777777" w:rsidR="005F0DE8" w:rsidRPr="005F0DE8" w:rsidRDefault="005F0DE8" w:rsidP="005F0DE8">
            <w:pPr>
              <w:rPr>
                <w:rFonts w:ascii="Times New Roman" w:hAnsi="Times New Roman"/>
                <w:b/>
                <w:sz w:val="28"/>
                <w:szCs w:val="28"/>
              </w:rPr>
            </w:pPr>
          </w:p>
        </w:tc>
      </w:tr>
    </w:tbl>
    <w:p w14:paraId="74A8EB64"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sz w:val="28"/>
          <w:szCs w:val="28"/>
          <w:u w:val="single"/>
        </w:rPr>
        <w:br w:type="page"/>
      </w:r>
      <w:r w:rsidRPr="005F0DE8">
        <w:rPr>
          <w:rFonts w:ascii="Times New Roman" w:hAnsi="Times New Roman"/>
          <w:b/>
          <w:sz w:val="24"/>
          <w:szCs w:val="24"/>
        </w:rPr>
        <w:lastRenderedPageBreak/>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 «ОП.08 ОСНОВЫ ЦИФРОВОЙ ЭКОНОМИКИ»</w:t>
      </w:r>
    </w:p>
    <w:p w14:paraId="0F5B46B4" w14:textId="77777777" w:rsidR="005F0DE8" w:rsidRPr="005F0DE8" w:rsidRDefault="005F0DE8" w:rsidP="005F0DE8">
      <w:pPr>
        <w:spacing w:after="0"/>
        <w:ind w:firstLine="709"/>
        <w:jc w:val="center"/>
        <w:rPr>
          <w:rFonts w:ascii="Times New Roman" w:hAnsi="Times New Roman"/>
          <w:sz w:val="24"/>
          <w:szCs w:val="24"/>
          <w:vertAlign w:val="superscript"/>
        </w:rPr>
      </w:pPr>
    </w:p>
    <w:p w14:paraId="3BB4261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0926B4ED"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«Основы цифровой экономики» является частью общепрофессионального учебного цикла примерной основной образовательной программы в соответствии с ФГОС СПО по профессии 35.01.27 Мастер сельскохозяйственного производства.</w:t>
      </w:r>
    </w:p>
    <w:p w14:paraId="2CF796C8"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160305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5F0DE8">
        <w:rPr>
          <w:rFonts w:ascii="Times New Roman" w:hAnsi="Times New Roman"/>
          <w:sz w:val="24"/>
          <w:szCs w:val="24"/>
        </w:rPr>
        <w:t>Особое значение дисциплина имеет при формировании и развитии общих компетенций (ОК):</w:t>
      </w:r>
    </w:p>
    <w:p w14:paraId="522BC14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73A3107E"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ОК 04. Эффективно взаимодействовать и работать в коллективе и команде; </w:t>
      </w:r>
    </w:p>
    <w:p w14:paraId="51BC9F18"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4C30362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9A7F95"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721D7C46"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037"/>
      </w:tblGrid>
      <w:tr w:rsidR="005F0DE8" w:rsidRPr="005F0DE8" w14:paraId="59930E69" w14:textId="77777777" w:rsidTr="00C10ED2">
        <w:trPr>
          <w:trHeight w:val="649"/>
        </w:trPr>
        <w:tc>
          <w:tcPr>
            <w:tcW w:w="1589" w:type="dxa"/>
            <w:vAlign w:val="center"/>
            <w:hideMark/>
          </w:tcPr>
          <w:p w14:paraId="7035811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35"/>
            </w:r>
            <w:r w:rsidRPr="005F0DE8">
              <w:rPr>
                <w:rFonts w:ascii="Times New Roman" w:hAnsi="Times New Roman"/>
                <w:sz w:val="24"/>
                <w:szCs w:val="24"/>
              </w:rPr>
              <w:t xml:space="preserve"> ОК</w:t>
            </w:r>
          </w:p>
        </w:tc>
        <w:tc>
          <w:tcPr>
            <w:tcW w:w="3622" w:type="dxa"/>
            <w:vAlign w:val="center"/>
            <w:hideMark/>
          </w:tcPr>
          <w:p w14:paraId="4FA62C5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4037" w:type="dxa"/>
            <w:vAlign w:val="center"/>
            <w:hideMark/>
          </w:tcPr>
          <w:p w14:paraId="34FFEF7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422BCC72" w14:textId="77777777" w:rsidTr="00C10ED2">
        <w:trPr>
          <w:trHeight w:val="212"/>
        </w:trPr>
        <w:tc>
          <w:tcPr>
            <w:tcW w:w="1589" w:type="dxa"/>
          </w:tcPr>
          <w:p w14:paraId="799CABF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03</w:t>
            </w:r>
          </w:p>
          <w:p w14:paraId="0A7EB43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04</w:t>
            </w:r>
          </w:p>
          <w:p w14:paraId="39D4A1BC"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ОК 09</w:t>
            </w:r>
          </w:p>
        </w:tc>
        <w:tc>
          <w:tcPr>
            <w:tcW w:w="3622" w:type="dxa"/>
          </w:tcPr>
          <w:p w14:paraId="2D4D7786"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t>Уметь:</w:t>
            </w:r>
          </w:p>
          <w:p w14:paraId="0FEF1B6F"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У1 оценивать состояние и тенденции развития рынков материальных ресурсов, капитала, труда и их сегментов, рынков отдельных благ;</w:t>
            </w:r>
          </w:p>
          <w:p w14:paraId="62FC3D4D"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t>У2 использовать методы и инструменты в прогнозировании и управлении экономическими процессами в условиях цифровизации;</w:t>
            </w:r>
          </w:p>
          <w:p w14:paraId="01C893DC"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color w:val="000000"/>
                <w:sz w:val="24"/>
                <w:szCs w:val="24"/>
              </w:rPr>
              <w:t>У3 правильно моделировать ситуацию с учетом особенностей цифровой экономики, выделять и соотносить негативные и позитивные факторы цифровой трансформации;</w:t>
            </w:r>
          </w:p>
          <w:p w14:paraId="06DD0D1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396"/>
              <w:rPr>
                <w:rFonts w:ascii="Times New Roman" w:hAnsi="Times New Roman"/>
                <w:color w:val="000000"/>
                <w:sz w:val="24"/>
                <w:szCs w:val="24"/>
              </w:rPr>
            </w:pPr>
            <w:r w:rsidRPr="005F0DE8">
              <w:rPr>
                <w:rFonts w:ascii="Times New Roman" w:hAnsi="Times New Roman"/>
                <w:color w:val="000000"/>
                <w:sz w:val="24"/>
                <w:szCs w:val="24"/>
              </w:rPr>
              <w:t xml:space="preserve">У4 применять модельно-аналитические и информационно-коммуникационные технологии поддержки принятия решений в социально-экономических системах в условиях цифровой </w:t>
            </w:r>
            <w:r w:rsidRPr="005F0DE8">
              <w:rPr>
                <w:rFonts w:ascii="Times New Roman" w:hAnsi="Times New Roman"/>
                <w:color w:val="000000"/>
                <w:sz w:val="24"/>
                <w:szCs w:val="24"/>
              </w:rPr>
              <w:lastRenderedPageBreak/>
              <w:t>экономики;</w:t>
            </w:r>
          </w:p>
          <w:p w14:paraId="694B8DE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396"/>
              <w:rPr>
                <w:rFonts w:ascii="Times New Roman" w:hAnsi="Times New Roman"/>
                <w:sz w:val="24"/>
                <w:szCs w:val="24"/>
              </w:rPr>
            </w:pPr>
            <w:r w:rsidRPr="005F0DE8">
              <w:rPr>
                <w:rFonts w:ascii="Times New Roman" w:hAnsi="Times New Roman"/>
                <w:color w:val="000000"/>
                <w:sz w:val="24"/>
                <w:szCs w:val="24"/>
              </w:rPr>
              <w:t>У5 применять основные принципы работы с цифровой информацией в глобальных компьютерных сетях.</w:t>
            </w:r>
          </w:p>
        </w:tc>
        <w:tc>
          <w:tcPr>
            <w:tcW w:w="4037" w:type="dxa"/>
          </w:tcPr>
          <w:p w14:paraId="129005B8"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lastRenderedPageBreak/>
              <w:t>Знать:</w:t>
            </w:r>
          </w:p>
          <w:p w14:paraId="3A38257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 xml:space="preserve">З1 основные понятия цифровой экономики; </w:t>
            </w:r>
          </w:p>
          <w:p w14:paraId="1702BE05"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t>З2 основы экономических отношений в условиях цифровой экономики, содержание и инфраструктуру рынков, состав и назначение инструментов, появившихся в процессе цифровой трансформации;</w:t>
            </w:r>
          </w:p>
          <w:p w14:paraId="5F409397"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t>З3 теоретические и практические навыки в области формирования и развития цифровой экономики и управления ее структурными компонентами на базе применения современных информационных технологий и адекватного использования информационных ресурсов и факторов;</w:t>
            </w:r>
          </w:p>
          <w:p w14:paraId="4B6AF686"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t>З4 задачи и методы государственного управления, в том числе регулирования отношений в цифровой экономике.</w:t>
            </w:r>
          </w:p>
          <w:p w14:paraId="61805762"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lastRenderedPageBreak/>
              <w:t xml:space="preserve">З5 общие принципы работы с компьютером как средством управления информацией; </w:t>
            </w:r>
          </w:p>
          <w:p w14:paraId="13A5293D" w14:textId="77777777" w:rsidR="005F0DE8" w:rsidRPr="005F0DE8" w:rsidRDefault="005F0DE8" w:rsidP="005F0DE8">
            <w:pPr>
              <w:spacing w:after="0" w:line="240" w:lineRule="auto"/>
              <w:ind w:firstLine="567"/>
              <w:contextualSpacing/>
              <w:jc w:val="both"/>
              <w:rPr>
                <w:rFonts w:ascii="Times New Roman" w:hAnsi="Times New Roman"/>
                <w:sz w:val="24"/>
                <w:szCs w:val="24"/>
              </w:rPr>
            </w:pPr>
            <w:r w:rsidRPr="005F0DE8">
              <w:rPr>
                <w:rFonts w:ascii="Times New Roman" w:hAnsi="Times New Roman"/>
                <w:color w:val="000000"/>
                <w:sz w:val="24"/>
                <w:szCs w:val="24"/>
              </w:rPr>
              <w:t>З6 основные методы работы с информацией в глобальных компьютерных сетях;</w:t>
            </w:r>
          </w:p>
        </w:tc>
      </w:tr>
    </w:tbl>
    <w:p w14:paraId="254F0F9A" w14:textId="77777777" w:rsidR="005F0DE8" w:rsidRPr="005F0DE8" w:rsidRDefault="005F0DE8" w:rsidP="005F0DE8">
      <w:pPr>
        <w:suppressAutoHyphens/>
        <w:spacing w:after="240" w:line="240" w:lineRule="auto"/>
        <w:ind w:firstLine="709"/>
        <w:rPr>
          <w:rFonts w:ascii="Times New Roman" w:hAnsi="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5F0DE8" w:rsidRPr="005F0DE8" w14:paraId="0474712C" w14:textId="77777777" w:rsidTr="00C10ED2">
        <w:trPr>
          <w:trHeight w:val="649"/>
        </w:trPr>
        <w:tc>
          <w:tcPr>
            <w:tcW w:w="1843" w:type="dxa"/>
            <w:vAlign w:val="center"/>
            <w:hideMark/>
          </w:tcPr>
          <w:p w14:paraId="651646C8"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Коды личностных </w:t>
            </w:r>
          </w:p>
          <w:p w14:paraId="22A65D92"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результатов</w:t>
            </w:r>
          </w:p>
        </w:tc>
        <w:tc>
          <w:tcPr>
            <w:tcW w:w="7513" w:type="dxa"/>
            <w:vAlign w:val="center"/>
            <w:hideMark/>
          </w:tcPr>
          <w:p w14:paraId="636067A1"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Планируемые результаты освоения дисциплины включают</w:t>
            </w:r>
          </w:p>
        </w:tc>
      </w:tr>
      <w:tr w:rsidR="005F0DE8" w:rsidRPr="005F0DE8" w14:paraId="58F25647" w14:textId="77777777" w:rsidTr="00C10ED2">
        <w:trPr>
          <w:trHeight w:val="212"/>
        </w:trPr>
        <w:tc>
          <w:tcPr>
            <w:tcW w:w="1843" w:type="dxa"/>
            <w:vAlign w:val="center"/>
          </w:tcPr>
          <w:p w14:paraId="022644C2"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Cs/>
                <w:sz w:val="24"/>
                <w:szCs w:val="24"/>
              </w:rPr>
              <w:t>ЛР 01</w:t>
            </w:r>
          </w:p>
        </w:tc>
        <w:tc>
          <w:tcPr>
            <w:tcW w:w="7513" w:type="dxa"/>
          </w:tcPr>
          <w:p w14:paraId="11287A8E" w14:textId="77777777" w:rsidR="005F0DE8" w:rsidRPr="005F0DE8" w:rsidRDefault="005F0DE8" w:rsidP="005F0DE8">
            <w:pPr>
              <w:suppressAutoHyphens/>
              <w:spacing w:after="0" w:line="240" w:lineRule="auto"/>
              <w:jc w:val="both"/>
              <w:rPr>
                <w:rFonts w:ascii="Times New Roman" w:hAnsi="Times New Roman"/>
                <w:i/>
                <w:sz w:val="24"/>
                <w:szCs w:val="24"/>
              </w:rPr>
            </w:pPr>
            <w:r w:rsidRPr="005F0DE8">
              <w:rPr>
                <w:rFonts w:ascii="Times New Roman" w:hAnsi="Times New Roman"/>
                <w:sz w:val="24"/>
                <w:szCs w:val="24"/>
              </w:rPr>
              <w:t>готовность и способность обучающихся к саморазвитию и личностному самоопределению;</w:t>
            </w:r>
          </w:p>
        </w:tc>
      </w:tr>
      <w:tr w:rsidR="005F0DE8" w:rsidRPr="005F0DE8" w14:paraId="7768C249" w14:textId="77777777" w:rsidTr="00C10ED2">
        <w:trPr>
          <w:trHeight w:val="212"/>
        </w:trPr>
        <w:tc>
          <w:tcPr>
            <w:tcW w:w="1843" w:type="dxa"/>
            <w:vAlign w:val="center"/>
          </w:tcPr>
          <w:p w14:paraId="63E4D79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02</w:t>
            </w:r>
          </w:p>
        </w:tc>
        <w:tc>
          <w:tcPr>
            <w:tcW w:w="7513" w:type="dxa"/>
          </w:tcPr>
          <w:p w14:paraId="5D2F3749" w14:textId="77777777" w:rsidR="005F0DE8" w:rsidRPr="005F0DE8" w:rsidRDefault="005F0DE8" w:rsidP="005F0DE8">
            <w:pPr>
              <w:suppressAutoHyphens/>
              <w:spacing w:after="0" w:line="240" w:lineRule="auto"/>
              <w:jc w:val="both"/>
              <w:rPr>
                <w:rFonts w:ascii="Times New Roman" w:hAnsi="Times New Roman"/>
                <w:sz w:val="24"/>
                <w:szCs w:val="24"/>
              </w:rPr>
            </w:pPr>
            <w:r w:rsidRPr="005F0DE8">
              <w:rPr>
                <w:rFonts w:ascii="Times New Roman" w:hAnsi="Times New Roman"/>
                <w:sz w:val="24"/>
                <w:szCs w:val="24"/>
              </w:rPr>
              <w:t>сформированность мотивации обучающихся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антикоррупционное мировоззрение, правосознание, экологическую культуру, способность ставить цели и строить жизненные планы;</w:t>
            </w:r>
          </w:p>
        </w:tc>
      </w:tr>
      <w:tr w:rsidR="005F0DE8" w:rsidRPr="005F0DE8" w14:paraId="7906FDF3" w14:textId="77777777" w:rsidTr="00C10ED2">
        <w:trPr>
          <w:trHeight w:val="212"/>
        </w:trPr>
        <w:tc>
          <w:tcPr>
            <w:tcW w:w="1843" w:type="dxa"/>
            <w:vAlign w:val="center"/>
          </w:tcPr>
          <w:p w14:paraId="08F25166"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03</w:t>
            </w:r>
          </w:p>
        </w:tc>
        <w:tc>
          <w:tcPr>
            <w:tcW w:w="7513" w:type="dxa"/>
          </w:tcPr>
          <w:p w14:paraId="532978AA" w14:textId="77777777" w:rsidR="005F0DE8" w:rsidRPr="005F0DE8" w:rsidRDefault="005F0DE8" w:rsidP="005F0DE8">
            <w:pPr>
              <w:widowControl w:val="0"/>
              <w:overflowPunct w:val="0"/>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осознание своего места в современном цифровом обществе;</w:t>
            </w:r>
          </w:p>
        </w:tc>
      </w:tr>
      <w:tr w:rsidR="005F0DE8" w:rsidRPr="005F0DE8" w14:paraId="1E85FF24" w14:textId="77777777" w:rsidTr="00C10ED2">
        <w:trPr>
          <w:trHeight w:val="212"/>
        </w:trPr>
        <w:tc>
          <w:tcPr>
            <w:tcW w:w="1843" w:type="dxa"/>
            <w:vAlign w:val="center"/>
          </w:tcPr>
          <w:p w14:paraId="1C495E92"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04</w:t>
            </w:r>
          </w:p>
        </w:tc>
        <w:tc>
          <w:tcPr>
            <w:tcW w:w="7513" w:type="dxa"/>
          </w:tcPr>
          <w:p w14:paraId="45BDD44A" w14:textId="77777777" w:rsidR="005F0DE8" w:rsidRPr="005F0DE8" w:rsidRDefault="005F0DE8" w:rsidP="005F0DE8">
            <w:pPr>
              <w:widowControl w:val="0"/>
              <w:overflowPunct w:val="0"/>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 xml:space="preserve">готовность и способность к самостоятельной, творческой и ответственной деятельности с использованием информационно-коммуникационных технологий; </w:t>
            </w:r>
          </w:p>
        </w:tc>
      </w:tr>
      <w:tr w:rsidR="005F0DE8" w:rsidRPr="005F0DE8" w14:paraId="40E61766" w14:textId="77777777" w:rsidTr="00C10ED2">
        <w:trPr>
          <w:trHeight w:val="212"/>
        </w:trPr>
        <w:tc>
          <w:tcPr>
            <w:tcW w:w="1843" w:type="dxa"/>
            <w:vAlign w:val="center"/>
          </w:tcPr>
          <w:p w14:paraId="1599BCE8"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05</w:t>
            </w:r>
          </w:p>
        </w:tc>
        <w:tc>
          <w:tcPr>
            <w:tcW w:w="7513" w:type="dxa"/>
          </w:tcPr>
          <w:p w14:paraId="45F0C5EE" w14:textId="77777777" w:rsidR="005F0DE8" w:rsidRPr="005F0DE8" w:rsidRDefault="005F0DE8" w:rsidP="005F0DE8">
            <w:pPr>
              <w:widowControl w:val="0"/>
              <w:overflowPunct w:val="0"/>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 xml:space="preserve">использование достижения цифровой экономики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w:t>
            </w:r>
          </w:p>
        </w:tc>
      </w:tr>
      <w:tr w:rsidR="005F0DE8" w:rsidRPr="005F0DE8" w14:paraId="621F93C8" w14:textId="77777777" w:rsidTr="00C10ED2">
        <w:trPr>
          <w:trHeight w:val="212"/>
        </w:trPr>
        <w:tc>
          <w:tcPr>
            <w:tcW w:w="1843" w:type="dxa"/>
            <w:vAlign w:val="center"/>
          </w:tcPr>
          <w:p w14:paraId="561C7906"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06</w:t>
            </w:r>
          </w:p>
        </w:tc>
        <w:tc>
          <w:tcPr>
            <w:tcW w:w="7513" w:type="dxa"/>
          </w:tcPr>
          <w:p w14:paraId="1D5BB446" w14:textId="77777777" w:rsidR="005F0DE8" w:rsidRPr="005F0DE8" w:rsidRDefault="005F0DE8" w:rsidP="005F0DE8">
            <w:pPr>
              <w:widowControl w:val="0"/>
              <w:tabs>
                <w:tab w:val="num" w:pos="1134"/>
              </w:tabs>
              <w:overflowPunct w:val="0"/>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 xml:space="preserve">выстраивание конструктивных взаимоотношений в командной работе по решению общих задач, в том числе с использованием современных средств сетевых коммуникаций; </w:t>
            </w:r>
          </w:p>
        </w:tc>
      </w:tr>
      <w:tr w:rsidR="005F0DE8" w:rsidRPr="005F0DE8" w14:paraId="56DFB117" w14:textId="77777777" w:rsidTr="00C10ED2">
        <w:trPr>
          <w:trHeight w:val="212"/>
        </w:trPr>
        <w:tc>
          <w:tcPr>
            <w:tcW w:w="1843" w:type="dxa"/>
            <w:vAlign w:val="center"/>
          </w:tcPr>
          <w:p w14:paraId="70753BE4" w14:textId="77777777" w:rsidR="005F0DE8" w:rsidRPr="005F0DE8" w:rsidRDefault="005F0DE8" w:rsidP="005F0DE8">
            <w:pPr>
              <w:suppressAutoHyphens/>
              <w:spacing w:after="0" w:line="240" w:lineRule="auto"/>
              <w:jc w:val="center"/>
              <w:rPr>
                <w:rFonts w:ascii="Times New Roman" w:hAnsi="Times New Roman"/>
                <w:bCs/>
                <w:sz w:val="24"/>
                <w:szCs w:val="24"/>
              </w:rPr>
            </w:pPr>
            <w:r w:rsidRPr="005F0DE8">
              <w:rPr>
                <w:rFonts w:ascii="Times New Roman" w:hAnsi="Times New Roman"/>
                <w:bCs/>
                <w:sz w:val="24"/>
                <w:szCs w:val="24"/>
              </w:rPr>
              <w:t>ЛР 07</w:t>
            </w:r>
          </w:p>
        </w:tc>
        <w:tc>
          <w:tcPr>
            <w:tcW w:w="7513" w:type="dxa"/>
          </w:tcPr>
          <w:p w14:paraId="5C878AAB" w14:textId="77777777" w:rsidR="005F0DE8" w:rsidRPr="005F0DE8" w:rsidRDefault="005F0DE8" w:rsidP="005F0DE8">
            <w:pPr>
              <w:widowControl w:val="0"/>
              <w:tabs>
                <w:tab w:val="num" w:pos="1134"/>
              </w:tabs>
              <w:overflowPunct w:val="0"/>
              <w:autoSpaceDE w:val="0"/>
              <w:autoSpaceDN w:val="0"/>
              <w:adjustRightInd w:val="0"/>
              <w:spacing w:after="0" w:line="240" w:lineRule="auto"/>
              <w:jc w:val="both"/>
              <w:rPr>
                <w:rFonts w:ascii="Times New Roman" w:hAnsi="Times New Roman"/>
                <w:bCs/>
                <w:sz w:val="24"/>
                <w:szCs w:val="24"/>
              </w:rPr>
            </w:pPr>
            <w:r w:rsidRPr="005F0DE8">
              <w:rPr>
                <w:rFonts w:ascii="Times New Roman" w:hAnsi="Times New Roman"/>
                <w:sz w:val="24"/>
                <w:szCs w:val="24"/>
              </w:rPr>
              <w:t xml:space="preserve">выбор грамотного поведения при использовании разнообразных средств цифровой экономики как в профессиональной деятельности, так и в быту; </w:t>
            </w:r>
          </w:p>
        </w:tc>
      </w:tr>
    </w:tbl>
    <w:p w14:paraId="5E999991" w14:textId="77777777" w:rsidR="005F0DE8" w:rsidRPr="005F0DE8" w:rsidRDefault="005F0DE8" w:rsidP="005F0DE8">
      <w:pPr>
        <w:widowControl w:val="0"/>
        <w:autoSpaceDE w:val="0"/>
        <w:autoSpaceDN w:val="0"/>
        <w:adjustRightInd w:val="0"/>
        <w:spacing w:after="0" w:line="3" w:lineRule="exact"/>
        <w:ind w:firstLine="709"/>
        <w:rPr>
          <w:rFonts w:ascii="Times New Roman" w:hAnsi="Times New Roman"/>
          <w:sz w:val="24"/>
          <w:szCs w:val="24"/>
        </w:rPr>
      </w:pPr>
    </w:p>
    <w:p w14:paraId="45A54430" w14:textId="77777777" w:rsidR="005F0DE8" w:rsidRPr="005F0DE8" w:rsidRDefault="005F0DE8" w:rsidP="005F0DE8">
      <w:pPr>
        <w:suppressAutoHyphens/>
        <w:spacing w:after="0" w:line="240" w:lineRule="auto"/>
        <w:ind w:firstLine="709"/>
        <w:rPr>
          <w:rFonts w:ascii="Times New Roman" w:hAnsi="Times New Roman"/>
          <w:b/>
          <w:sz w:val="24"/>
          <w:szCs w:val="24"/>
        </w:rPr>
      </w:pPr>
    </w:p>
    <w:p w14:paraId="7035D095" w14:textId="77777777" w:rsidR="005F0DE8" w:rsidRPr="005F0DE8" w:rsidRDefault="005F0DE8" w:rsidP="005F0DE8">
      <w:pPr>
        <w:suppressAutoHyphens/>
        <w:spacing w:after="0" w:line="240" w:lineRule="auto"/>
        <w:ind w:firstLine="709"/>
        <w:rPr>
          <w:rFonts w:ascii="Times New Roman" w:hAnsi="Times New Roman"/>
          <w:b/>
          <w:sz w:val="24"/>
          <w:szCs w:val="24"/>
        </w:rPr>
      </w:pPr>
    </w:p>
    <w:p w14:paraId="5B8FDA97" w14:textId="77777777" w:rsidR="005F0DE8" w:rsidRPr="005F0DE8" w:rsidRDefault="005F0DE8" w:rsidP="005F0DE8">
      <w:pPr>
        <w:suppressAutoHyphens/>
        <w:spacing w:after="240" w:line="240" w:lineRule="auto"/>
        <w:ind w:firstLine="709"/>
        <w:rPr>
          <w:rFonts w:ascii="Times New Roman" w:hAnsi="Times New Roman"/>
          <w:b/>
          <w:sz w:val="24"/>
          <w:szCs w:val="24"/>
        </w:rPr>
      </w:pPr>
    </w:p>
    <w:p w14:paraId="38C1B370"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2. СТРУКТУРА И СОДЕРЖАНИЕ УЧЕБНОЙ ДИСЦИПЛИНЫ</w:t>
      </w:r>
    </w:p>
    <w:p w14:paraId="7A0DAEB1"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56BC812C" w14:textId="77777777" w:rsidTr="00C10ED2">
        <w:trPr>
          <w:trHeight w:val="490"/>
        </w:trPr>
        <w:tc>
          <w:tcPr>
            <w:tcW w:w="3685" w:type="pct"/>
            <w:vAlign w:val="center"/>
          </w:tcPr>
          <w:p w14:paraId="79F3C8CA"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Вид учебной работы</w:t>
            </w:r>
          </w:p>
        </w:tc>
        <w:tc>
          <w:tcPr>
            <w:tcW w:w="1315" w:type="pct"/>
            <w:vAlign w:val="center"/>
          </w:tcPr>
          <w:p w14:paraId="186ADD67" w14:textId="77777777" w:rsidR="005F0DE8" w:rsidRPr="005F0DE8" w:rsidRDefault="005F0DE8" w:rsidP="005F0DE8">
            <w:pPr>
              <w:suppressAutoHyphens/>
              <w:spacing w:after="0" w:line="240" w:lineRule="auto"/>
              <w:rPr>
                <w:rFonts w:ascii="Times New Roman" w:hAnsi="Times New Roman"/>
                <w:b/>
                <w:iCs/>
                <w:sz w:val="24"/>
                <w:szCs w:val="24"/>
              </w:rPr>
            </w:pPr>
            <w:r w:rsidRPr="005F0DE8">
              <w:rPr>
                <w:rFonts w:ascii="Times New Roman" w:hAnsi="Times New Roman"/>
                <w:b/>
                <w:iCs/>
                <w:sz w:val="24"/>
                <w:szCs w:val="24"/>
              </w:rPr>
              <w:t>Объем в часах</w:t>
            </w:r>
          </w:p>
        </w:tc>
      </w:tr>
      <w:tr w:rsidR="005F0DE8" w:rsidRPr="005F0DE8" w14:paraId="0E8E38A9" w14:textId="77777777" w:rsidTr="00C10ED2">
        <w:trPr>
          <w:trHeight w:val="490"/>
        </w:trPr>
        <w:tc>
          <w:tcPr>
            <w:tcW w:w="3685" w:type="pct"/>
            <w:vAlign w:val="center"/>
          </w:tcPr>
          <w:p w14:paraId="18B45D23"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Объем образовательной программы учебной дисциплины</w:t>
            </w:r>
          </w:p>
        </w:tc>
        <w:tc>
          <w:tcPr>
            <w:tcW w:w="1315" w:type="pct"/>
            <w:vAlign w:val="center"/>
          </w:tcPr>
          <w:p w14:paraId="5A65CD9F"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iCs/>
                <w:sz w:val="24"/>
                <w:szCs w:val="24"/>
              </w:rPr>
              <w:t>32</w:t>
            </w:r>
          </w:p>
        </w:tc>
      </w:tr>
      <w:tr w:rsidR="005F0DE8" w:rsidRPr="005F0DE8" w14:paraId="50E1CD7A" w14:textId="77777777" w:rsidTr="00C10ED2">
        <w:trPr>
          <w:trHeight w:val="490"/>
        </w:trPr>
        <w:tc>
          <w:tcPr>
            <w:tcW w:w="3685" w:type="pct"/>
            <w:shd w:val="clear" w:color="auto" w:fill="auto"/>
            <w:vAlign w:val="center"/>
          </w:tcPr>
          <w:p w14:paraId="01207474"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в т.ч. в форме практической подготовки</w:t>
            </w:r>
          </w:p>
        </w:tc>
        <w:tc>
          <w:tcPr>
            <w:tcW w:w="1315" w:type="pct"/>
            <w:shd w:val="clear" w:color="auto" w:fill="auto"/>
            <w:vAlign w:val="center"/>
          </w:tcPr>
          <w:p w14:paraId="55203D70"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iCs/>
                <w:sz w:val="24"/>
                <w:szCs w:val="24"/>
              </w:rPr>
              <w:t>20</w:t>
            </w:r>
          </w:p>
        </w:tc>
      </w:tr>
      <w:tr w:rsidR="005F0DE8" w:rsidRPr="005F0DE8" w14:paraId="3BF7923E" w14:textId="77777777" w:rsidTr="00C10ED2">
        <w:trPr>
          <w:trHeight w:val="336"/>
        </w:trPr>
        <w:tc>
          <w:tcPr>
            <w:tcW w:w="5000" w:type="pct"/>
            <w:gridSpan w:val="2"/>
            <w:vAlign w:val="center"/>
          </w:tcPr>
          <w:p w14:paraId="019493D2"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sz w:val="24"/>
                <w:szCs w:val="24"/>
              </w:rPr>
              <w:t>в т. ч.:</w:t>
            </w:r>
          </w:p>
        </w:tc>
      </w:tr>
      <w:tr w:rsidR="005F0DE8" w:rsidRPr="005F0DE8" w14:paraId="7ED9D438" w14:textId="77777777" w:rsidTr="00C10ED2">
        <w:trPr>
          <w:trHeight w:val="490"/>
        </w:trPr>
        <w:tc>
          <w:tcPr>
            <w:tcW w:w="3685" w:type="pct"/>
            <w:vAlign w:val="center"/>
          </w:tcPr>
          <w:p w14:paraId="23B21BC9"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теоретическое обучение</w:t>
            </w:r>
          </w:p>
        </w:tc>
        <w:tc>
          <w:tcPr>
            <w:tcW w:w="1315" w:type="pct"/>
            <w:vAlign w:val="center"/>
          </w:tcPr>
          <w:p w14:paraId="02E0A2FF"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iCs/>
                <w:sz w:val="24"/>
                <w:szCs w:val="24"/>
              </w:rPr>
              <w:t>12</w:t>
            </w:r>
          </w:p>
        </w:tc>
      </w:tr>
      <w:tr w:rsidR="005F0DE8" w:rsidRPr="005F0DE8" w14:paraId="3A158C0F" w14:textId="77777777" w:rsidTr="00C10ED2">
        <w:trPr>
          <w:trHeight w:val="490"/>
        </w:trPr>
        <w:tc>
          <w:tcPr>
            <w:tcW w:w="3685" w:type="pct"/>
            <w:vAlign w:val="center"/>
          </w:tcPr>
          <w:p w14:paraId="05AF6268" w14:textId="77777777" w:rsidR="005F0DE8" w:rsidRPr="005F0DE8" w:rsidRDefault="005F0DE8" w:rsidP="005F0DE8">
            <w:pPr>
              <w:suppressAutoHyphens/>
              <w:spacing w:after="0" w:line="240" w:lineRule="auto"/>
              <w:rPr>
                <w:rFonts w:ascii="Times New Roman" w:hAnsi="Times New Roman"/>
                <w:sz w:val="24"/>
                <w:szCs w:val="24"/>
              </w:rPr>
            </w:pPr>
            <w:r w:rsidRPr="005F0DE8">
              <w:rPr>
                <w:rFonts w:ascii="Times New Roman" w:hAnsi="Times New Roman"/>
                <w:sz w:val="24"/>
                <w:szCs w:val="24"/>
              </w:rPr>
              <w:t>практические занятия</w:t>
            </w:r>
            <w:r w:rsidRPr="005F0DE8">
              <w:rPr>
                <w:rFonts w:ascii="Times New Roman" w:hAnsi="Times New Roman"/>
                <w:i/>
                <w:sz w:val="24"/>
                <w:szCs w:val="24"/>
              </w:rPr>
              <w:t xml:space="preserve"> (если предусмотрено)</w:t>
            </w:r>
          </w:p>
        </w:tc>
        <w:tc>
          <w:tcPr>
            <w:tcW w:w="1315" w:type="pct"/>
            <w:vAlign w:val="center"/>
          </w:tcPr>
          <w:p w14:paraId="345EF624"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iCs/>
                <w:sz w:val="24"/>
                <w:szCs w:val="24"/>
              </w:rPr>
              <w:t>20</w:t>
            </w:r>
          </w:p>
        </w:tc>
      </w:tr>
      <w:tr w:rsidR="005F0DE8" w:rsidRPr="005F0DE8" w14:paraId="4ECF6691" w14:textId="77777777" w:rsidTr="00C10ED2">
        <w:trPr>
          <w:trHeight w:val="490"/>
        </w:trPr>
        <w:tc>
          <w:tcPr>
            <w:tcW w:w="3685" w:type="pct"/>
            <w:vAlign w:val="center"/>
          </w:tcPr>
          <w:p w14:paraId="67AAF224" w14:textId="77777777" w:rsidR="005F0DE8" w:rsidRPr="005F0DE8" w:rsidRDefault="005F0DE8" w:rsidP="005F0DE8">
            <w:pPr>
              <w:suppressAutoHyphens/>
              <w:spacing w:after="0" w:line="240" w:lineRule="auto"/>
              <w:rPr>
                <w:rFonts w:ascii="Times New Roman" w:hAnsi="Times New Roman"/>
                <w:i/>
                <w:sz w:val="24"/>
                <w:szCs w:val="24"/>
              </w:rPr>
            </w:pPr>
            <w:r w:rsidRPr="005F0DE8">
              <w:rPr>
                <w:rFonts w:ascii="Times New Roman" w:hAnsi="Times New Roman"/>
                <w:i/>
                <w:sz w:val="24"/>
                <w:szCs w:val="24"/>
              </w:rPr>
              <w:t xml:space="preserve">Самостоятельная работа </w:t>
            </w:r>
            <w:r w:rsidRPr="005F0DE8">
              <w:rPr>
                <w:rFonts w:ascii="Times New Roman" w:hAnsi="Times New Roman"/>
                <w:b/>
                <w:i/>
                <w:sz w:val="24"/>
                <w:szCs w:val="24"/>
                <w:vertAlign w:val="superscript"/>
              </w:rPr>
              <w:footnoteReference w:id="36"/>
            </w:r>
          </w:p>
        </w:tc>
        <w:tc>
          <w:tcPr>
            <w:tcW w:w="1315" w:type="pct"/>
            <w:vAlign w:val="center"/>
          </w:tcPr>
          <w:p w14:paraId="24182EFD"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iCs/>
                <w:sz w:val="24"/>
                <w:szCs w:val="24"/>
              </w:rPr>
              <w:t>-</w:t>
            </w:r>
          </w:p>
        </w:tc>
      </w:tr>
      <w:tr w:rsidR="005F0DE8" w:rsidRPr="005F0DE8" w14:paraId="3374009D" w14:textId="77777777" w:rsidTr="00C10ED2">
        <w:trPr>
          <w:trHeight w:val="331"/>
        </w:trPr>
        <w:tc>
          <w:tcPr>
            <w:tcW w:w="5000" w:type="pct"/>
            <w:gridSpan w:val="2"/>
            <w:vAlign w:val="center"/>
          </w:tcPr>
          <w:p w14:paraId="059EAD88" w14:textId="77777777" w:rsidR="005F0DE8" w:rsidRPr="005F0DE8" w:rsidRDefault="005F0DE8" w:rsidP="005F0DE8">
            <w:pPr>
              <w:suppressAutoHyphens/>
              <w:spacing w:after="0" w:line="240" w:lineRule="auto"/>
              <w:rPr>
                <w:rFonts w:ascii="Times New Roman" w:hAnsi="Times New Roman"/>
                <w:iCs/>
                <w:sz w:val="24"/>
                <w:szCs w:val="24"/>
              </w:rPr>
            </w:pPr>
            <w:r w:rsidRPr="005F0DE8">
              <w:rPr>
                <w:rFonts w:ascii="Times New Roman" w:hAnsi="Times New Roman"/>
                <w:b/>
                <w:iCs/>
                <w:sz w:val="24"/>
                <w:szCs w:val="24"/>
              </w:rPr>
              <w:t>Промежуточная аттестация в форме дифференцированного зачета</w:t>
            </w:r>
          </w:p>
        </w:tc>
      </w:tr>
    </w:tbl>
    <w:p w14:paraId="04486872" w14:textId="77777777" w:rsidR="005F0DE8" w:rsidRPr="005F0DE8" w:rsidRDefault="005F0DE8" w:rsidP="005F0DE8">
      <w:pPr>
        <w:rPr>
          <w:rFonts w:ascii="Times New Roman" w:hAnsi="Times New Roman"/>
          <w:b/>
          <w:i/>
          <w:sz w:val="24"/>
          <w:szCs w:val="24"/>
        </w:rPr>
        <w:sectPr w:rsidR="005F0DE8" w:rsidRPr="005F0DE8" w:rsidSect="00CC0698">
          <w:pgSz w:w="11906" w:h="16838"/>
          <w:pgMar w:top="1134" w:right="850" w:bottom="709" w:left="1701" w:header="708" w:footer="708" w:gutter="0"/>
          <w:cols w:space="720"/>
          <w:docGrid w:linePitch="299"/>
        </w:sectPr>
      </w:pPr>
    </w:p>
    <w:p w14:paraId="68DB95FC" w14:textId="77777777" w:rsidR="005F0DE8" w:rsidRPr="005F0DE8" w:rsidRDefault="005F0DE8" w:rsidP="005F0DE8">
      <w:pPr>
        <w:ind w:firstLine="709"/>
        <w:rPr>
          <w:rFonts w:ascii="Times New Roman" w:hAnsi="Times New Roman"/>
          <w:b/>
          <w:bCs/>
          <w:sz w:val="24"/>
          <w:szCs w:val="24"/>
        </w:rPr>
      </w:pPr>
      <w:r w:rsidRPr="005F0DE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7"/>
        <w:gridCol w:w="12"/>
        <w:gridCol w:w="5891"/>
        <w:gridCol w:w="2269"/>
        <w:gridCol w:w="2834"/>
        <w:gridCol w:w="1138"/>
        <w:gridCol w:w="1069"/>
      </w:tblGrid>
      <w:tr w:rsidR="005F0DE8" w:rsidRPr="005F0DE8" w14:paraId="1BD35AE2" w14:textId="77777777" w:rsidTr="00C10ED2">
        <w:trPr>
          <w:trHeight w:val="20"/>
        </w:trPr>
        <w:tc>
          <w:tcPr>
            <w:tcW w:w="579" w:type="pct"/>
            <w:gridSpan w:val="2"/>
            <w:vAlign w:val="center"/>
          </w:tcPr>
          <w:p w14:paraId="4B15C3B5"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Наименование разделов и тем</w:t>
            </w:r>
          </w:p>
        </w:tc>
        <w:tc>
          <w:tcPr>
            <w:tcW w:w="1973" w:type="pct"/>
            <w:vAlign w:val="center"/>
          </w:tcPr>
          <w:p w14:paraId="1D01C475"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Содержание учебного материала и формы организации деятельности обучающихся</w:t>
            </w:r>
          </w:p>
        </w:tc>
        <w:tc>
          <w:tcPr>
            <w:tcW w:w="760" w:type="pct"/>
            <w:vAlign w:val="center"/>
          </w:tcPr>
          <w:p w14:paraId="67DA7DD7"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Объем, акад. ч. / в том числе в форме практической подготовки, акад. ч.</w:t>
            </w:r>
          </w:p>
        </w:tc>
        <w:tc>
          <w:tcPr>
            <w:tcW w:w="949" w:type="pct"/>
            <w:vAlign w:val="center"/>
          </w:tcPr>
          <w:p w14:paraId="441A89EE" w14:textId="77777777" w:rsidR="005F0DE8" w:rsidRPr="005F0DE8" w:rsidRDefault="005F0DE8" w:rsidP="005F0DE8">
            <w:pPr>
              <w:suppressAutoHyphens/>
              <w:spacing w:after="0" w:line="240" w:lineRule="auto"/>
              <w:jc w:val="center"/>
              <w:rPr>
                <w:rFonts w:ascii="Times New Roman" w:hAnsi="Times New Roman"/>
                <w:b/>
                <w:bCs/>
                <w:sz w:val="24"/>
                <w:szCs w:val="24"/>
              </w:rPr>
            </w:pPr>
            <w:r w:rsidRPr="005F0DE8">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1" w:type="pct"/>
          </w:tcPr>
          <w:p w14:paraId="492A4DB8" w14:textId="77777777" w:rsidR="005F0DE8" w:rsidRPr="005F0DE8" w:rsidRDefault="005F0DE8" w:rsidP="005F0DE8">
            <w:pPr>
              <w:suppressAutoHyphens/>
              <w:spacing w:line="240" w:lineRule="auto"/>
              <w:jc w:val="center"/>
              <w:rPr>
                <w:rFonts w:ascii="Times New Roman" w:hAnsi="Times New Roman"/>
                <w:b/>
                <w:bCs/>
                <w:sz w:val="24"/>
                <w:szCs w:val="24"/>
              </w:rPr>
            </w:pPr>
            <w:r w:rsidRPr="005F0DE8">
              <w:rPr>
                <w:rFonts w:ascii="Times New Roman" w:hAnsi="Times New Roman"/>
                <w:sz w:val="24"/>
                <w:szCs w:val="24"/>
              </w:rPr>
              <w:t>Код ПК, ОК</w:t>
            </w:r>
          </w:p>
        </w:tc>
        <w:tc>
          <w:tcPr>
            <w:tcW w:w="358" w:type="pct"/>
          </w:tcPr>
          <w:p w14:paraId="76F47903" w14:textId="77777777" w:rsidR="005F0DE8" w:rsidRPr="005F0DE8" w:rsidRDefault="005F0DE8" w:rsidP="005F0DE8">
            <w:pPr>
              <w:suppressAutoHyphens/>
              <w:spacing w:line="240" w:lineRule="auto"/>
              <w:jc w:val="center"/>
              <w:rPr>
                <w:rFonts w:ascii="Times New Roman" w:hAnsi="Times New Roman"/>
                <w:b/>
                <w:bCs/>
                <w:sz w:val="24"/>
                <w:szCs w:val="24"/>
              </w:rPr>
            </w:pPr>
            <w:r w:rsidRPr="005F0DE8">
              <w:rPr>
                <w:rFonts w:ascii="Times New Roman" w:hAnsi="Times New Roman"/>
                <w:sz w:val="24"/>
                <w:szCs w:val="24"/>
              </w:rPr>
              <w:t>Код Н/У/З</w:t>
            </w:r>
          </w:p>
        </w:tc>
      </w:tr>
      <w:tr w:rsidR="005F0DE8" w:rsidRPr="005F0DE8" w14:paraId="0F4D4787" w14:textId="77777777" w:rsidTr="00C10ED2">
        <w:trPr>
          <w:trHeight w:val="20"/>
        </w:trPr>
        <w:tc>
          <w:tcPr>
            <w:tcW w:w="579" w:type="pct"/>
            <w:gridSpan w:val="2"/>
          </w:tcPr>
          <w:p w14:paraId="16524E12"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1</w:t>
            </w:r>
          </w:p>
        </w:tc>
        <w:tc>
          <w:tcPr>
            <w:tcW w:w="1973" w:type="pct"/>
          </w:tcPr>
          <w:p w14:paraId="6E89C454"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2</w:t>
            </w:r>
          </w:p>
        </w:tc>
        <w:tc>
          <w:tcPr>
            <w:tcW w:w="760" w:type="pct"/>
          </w:tcPr>
          <w:p w14:paraId="363DC8C5"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3</w:t>
            </w:r>
          </w:p>
        </w:tc>
        <w:tc>
          <w:tcPr>
            <w:tcW w:w="949" w:type="pct"/>
          </w:tcPr>
          <w:p w14:paraId="7B4C09F3" w14:textId="77777777" w:rsidR="005F0DE8" w:rsidRPr="005F0DE8" w:rsidRDefault="005F0DE8" w:rsidP="005F0DE8">
            <w:pPr>
              <w:spacing w:after="0" w:line="240" w:lineRule="auto"/>
              <w:jc w:val="center"/>
              <w:rPr>
                <w:rFonts w:ascii="Times New Roman" w:hAnsi="Times New Roman"/>
                <w:b/>
                <w:bCs/>
                <w:i/>
                <w:iCs/>
                <w:sz w:val="24"/>
                <w:szCs w:val="24"/>
              </w:rPr>
            </w:pPr>
            <w:r w:rsidRPr="005F0DE8">
              <w:rPr>
                <w:rFonts w:ascii="Times New Roman" w:hAnsi="Times New Roman"/>
                <w:b/>
                <w:bCs/>
                <w:i/>
                <w:iCs/>
                <w:sz w:val="24"/>
                <w:szCs w:val="24"/>
              </w:rPr>
              <w:t>4</w:t>
            </w:r>
          </w:p>
        </w:tc>
        <w:tc>
          <w:tcPr>
            <w:tcW w:w="381" w:type="pct"/>
          </w:tcPr>
          <w:p w14:paraId="2F26AE0F"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58" w:type="pct"/>
          </w:tcPr>
          <w:p w14:paraId="79F035CF"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514CDA9F" w14:textId="77777777" w:rsidTr="00C10ED2">
        <w:trPr>
          <w:trHeight w:val="369"/>
        </w:trPr>
        <w:tc>
          <w:tcPr>
            <w:tcW w:w="2552" w:type="pct"/>
            <w:gridSpan w:val="3"/>
            <w:vAlign w:val="center"/>
          </w:tcPr>
          <w:p w14:paraId="22BDCD27" w14:textId="77777777" w:rsidR="005F0DE8" w:rsidRPr="005F0DE8" w:rsidRDefault="005F0DE8" w:rsidP="005F0DE8">
            <w:pPr>
              <w:autoSpaceDE w:val="0"/>
              <w:autoSpaceDN w:val="0"/>
              <w:adjustRightInd w:val="0"/>
              <w:spacing w:after="0" w:line="240" w:lineRule="auto"/>
              <w:rPr>
                <w:rFonts w:ascii="Times New Roman" w:hAnsi="Times New Roman"/>
                <w:b/>
                <w:bCs/>
                <w:color w:val="000000"/>
                <w:sz w:val="24"/>
                <w:szCs w:val="24"/>
                <w:lang w:eastAsia="en-US"/>
              </w:rPr>
            </w:pPr>
            <w:r w:rsidRPr="005F0DE8">
              <w:rPr>
                <w:rFonts w:ascii="Times New Roman" w:hAnsi="Times New Roman"/>
                <w:b/>
                <w:bCs/>
                <w:color w:val="000000"/>
                <w:sz w:val="24"/>
                <w:szCs w:val="24"/>
                <w:lang w:eastAsia="en-US"/>
              </w:rPr>
              <w:t>Раздел 1. Основы цифровой экономики</w:t>
            </w:r>
          </w:p>
        </w:tc>
        <w:tc>
          <w:tcPr>
            <w:tcW w:w="760" w:type="pct"/>
            <w:vAlign w:val="center"/>
          </w:tcPr>
          <w:p w14:paraId="6674131A" w14:textId="77777777" w:rsidR="005F0DE8" w:rsidRPr="005F0DE8" w:rsidRDefault="005F0DE8" w:rsidP="005F0DE8">
            <w:pPr>
              <w:suppressAutoHyphens/>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28</w:t>
            </w:r>
          </w:p>
        </w:tc>
        <w:tc>
          <w:tcPr>
            <w:tcW w:w="949" w:type="pct"/>
          </w:tcPr>
          <w:p w14:paraId="0E0DC6A8"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81" w:type="pct"/>
          </w:tcPr>
          <w:p w14:paraId="418AD853" w14:textId="77777777" w:rsidR="005F0DE8" w:rsidRPr="005F0DE8" w:rsidRDefault="005F0DE8" w:rsidP="005F0DE8">
            <w:pPr>
              <w:spacing w:after="0" w:line="240" w:lineRule="auto"/>
              <w:jc w:val="center"/>
              <w:rPr>
                <w:rFonts w:ascii="Times New Roman" w:hAnsi="Times New Roman"/>
                <w:b/>
                <w:bCs/>
                <w:i/>
                <w:iCs/>
                <w:sz w:val="24"/>
                <w:szCs w:val="24"/>
              </w:rPr>
            </w:pPr>
          </w:p>
        </w:tc>
        <w:tc>
          <w:tcPr>
            <w:tcW w:w="358" w:type="pct"/>
          </w:tcPr>
          <w:p w14:paraId="0699B1F6" w14:textId="77777777" w:rsidR="005F0DE8" w:rsidRPr="005F0DE8" w:rsidRDefault="005F0DE8" w:rsidP="005F0DE8">
            <w:pPr>
              <w:spacing w:after="0" w:line="240" w:lineRule="auto"/>
              <w:jc w:val="center"/>
              <w:rPr>
                <w:rFonts w:ascii="Times New Roman" w:hAnsi="Times New Roman"/>
                <w:b/>
                <w:bCs/>
                <w:i/>
                <w:iCs/>
                <w:sz w:val="24"/>
                <w:szCs w:val="24"/>
              </w:rPr>
            </w:pPr>
          </w:p>
        </w:tc>
      </w:tr>
      <w:tr w:rsidR="005F0DE8" w:rsidRPr="005F0DE8" w14:paraId="2611FC6F" w14:textId="77777777" w:rsidTr="00C10ED2">
        <w:trPr>
          <w:trHeight w:val="820"/>
        </w:trPr>
        <w:tc>
          <w:tcPr>
            <w:tcW w:w="575" w:type="pct"/>
            <w:vAlign w:val="center"/>
          </w:tcPr>
          <w:p w14:paraId="0C6BDEB4"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1.</w:t>
            </w:r>
            <w:r w:rsidRPr="005F0DE8">
              <w:rPr>
                <w:rFonts w:ascii="Times New Roman" w:hAnsi="Times New Roman"/>
                <w:bCs/>
                <w:color w:val="000000"/>
                <w:kern w:val="32"/>
                <w:sz w:val="24"/>
                <w:szCs w:val="24"/>
                <w:lang w:val="x-none" w:eastAsia="x-none"/>
              </w:rPr>
              <w:t>1</w:t>
            </w:r>
            <w:r w:rsidRPr="005F0DE8">
              <w:rPr>
                <w:rFonts w:ascii="Times New Roman" w:hAnsi="Times New Roman"/>
                <w:b/>
                <w:bCs/>
                <w:color w:val="000000"/>
                <w:kern w:val="32"/>
                <w:sz w:val="24"/>
                <w:szCs w:val="24"/>
                <w:lang w:val="x-none" w:eastAsia="x-none"/>
              </w:rPr>
              <w:t xml:space="preserve"> </w:t>
            </w:r>
            <w:r w:rsidRPr="005F0DE8">
              <w:rPr>
                <w:rFonts w:ascii="Times New Roman" w:hAnsi="Times New Roman"/>
                <w:color w:val="000000"/>
                <w:sz w:val="24"/>
                <w:szCs w:val="24"/>
                <w:lang w:eastAsia="en-US"/>
              </w:rPr>
              <w:t>Цифровая экономика и цифровизация в жизни государства и его граждан</w:t>
            </w:r>
          </w:p>
        </w:tc>
        <w:tc>
          <w:tcPr>
            <w:tcW w:w="1977" w:type="pct"/>
            <w:gridSpan w:val="2"/>
          </w:tcPr>
          <w:p w14:paraId="214B6A2C"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Цифровая экономика как национальный проект. Цели, задачи и риски развития цифровой экономики в России. Подготовка специалистов в области информационно-коммуникационных технологий. Цифровая грамотность населения Опорная инфраструктура и государственная поддержка. Технологическое развитие: исторические вехи и современность.</w:t>
            </w:r>
          </w:p>
        </w:tc>
        <w:tc>
          <w:tcPr>
            <w:tcW w:w="760" w:type="pct"/>
            <w:vAlign w:val="center"/>
          </w:tcPr>
          <w:p w14:paraId="6534D819" w14:textId="77777777" w:rsidR="005F0DE8" w:rsidRPr="005F0DE8" w:rsidRDefault="005F0DE8" w:rsidP="005F0DE8">
            <w:pPr>
              <w:suppressAutoHyphens/>
              <w:spacing w:after="0" w:line="240" w:lineRule="auto"/>
              <w:jc w:val="center"/>
              <w:rPr>
                <w:rFonts w:ascii="Times New Roman" w:hAnsi="Times New Roman"/>
                <w:iCs/>
                <w:sz w:val="24"/>
                <w:szCs w:val="24"/>
              </w:rPr>
            </w:pPr>
            <w:r w:rsidRPr="005F0DE8">
              <w:rPr>
                <w:rFonts w:ascii="Times New Roman" w:hAnsi="Times New Roman"/>
                <w:iCs/>
                <w:sz w:val="24"/>
                <w:szCs w:val="24"/>
              </w:rPr>
              <w:t>2</w:t>
            </w:r>
          </w:p>
        </w:tc>
        <w:tc>
          <w:tcPr>
            <w:tcW w:w="949" w:type="pct"/>
          </w:tcPr>
          <w:p w14:paraId="3753272D"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ЛР 01, ЛР 02, ЛР 03, ЛР 06, ЛР 07</w:t>
            </w:r>
          </w:p>
        </w:tc>
        <w:tc>
          <w:tcPr>
            <w:tcW w:w="381" w:type="pct"/>
          </w:tcPr>
          <w:p w14:paraId="0C12B900"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ОК 03, ОК 04, ОК 09</w:t>
            </w:r>
          </w:p>
        </w:tc>
        <w:tc>
          <w:tcPr>
            <w:tcW w:w="358" w:type="pct"/>
          </w:tcPr>
          <w:p w14:paraId="454FEBB3"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У1, У2,У4, З1, З2, З4</w:t>
            </w:r>
          </w:p>
        </w:tc>
      </w:tr>
      <w:tr w:rsidR="005F0DE8" w:rsidRPr="005F0DE8" w14:paraId="098CCBBC" w14:textId="77777777" w:rsidTr="00C10ED2">
        <w:trPr>
          <w:trHeight w:val="595"/>
        </w:trPr>
        <w:tc>
          <w:tcPr>
            <w:tcW w:w="575" w:type="pct"/>
            <w:vMerge w:val="restart"/>
            <w:vAlign w:val="center"/>
          </w:tcPr>
          <w:p w14:paraId="1B0DEFF7"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r w:rsidRPr="005F0DE8">
              <w:rPr>
                <w:rFonts w:ascii="Times New Roman" w:hAnsi="Times New Roman"/>
                <w:color w:val="000000"/>
                <w:sz w:val="24"/>
                <w:szCs w:val="24"/>
                <w:lang w:eastAsia="en-US"/>
              </w:rPr>
              <w:t>Тема 1.2 Фабрики будущего и Индустрия 4.0</w:t>
            </w:r>
          </w:p>
        </w:tc>
        <w:tc>
          <w:tcPr>
            <w:tcW w:w="1977" w:type="pct"/>
            <w:gridSpan w:val="2"/>
          </w:tcPr>
          <w:p w14:paraId="00BB8EB5"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Содержание учебного материала:</w:t>
            </w:r>
            <w:r w:rsidRPr="005F0DE8">
              <w:rPr>
                <w:rFonts w:ascii="Times New Roman" w:hAnsi="Times New Roman"/>
                <w:color w:val="000000"/>
                <w:sz w:val="24"/>
                <w:szCs w:val="24"/>
                <w:lang w:eastAsia="en-US"/>
              </w:rPr>
              <w:t xml:space="preserve"> Передовые производственные технологии. Концепция «Индустрия 4.0» и соответствующие цифровые технологии Индустриальная революция 4.0. Понятие big data. Новые подходы к накоплению и обработке данных в экономике и финансах на микро- и макроуровнях. Межстрановые сопоставления.</w:t>
            </w:r>
          </w:p>
        </w:tc>
        <w:tc>
          <w:tcPr>
            <w:tcW w:w="760" w:type="pct"/>
            <w:vAlign w:val="center"/>
          </w:tcPr>
          <w:p w14:paraId="365E5D2B"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4</w:t>
            </w:r>
          </w:p>
        </w:tc>
        <w:tc>
          <w:tcPr>
            <w:tcW w:w="949" w:type="pct"/>
            <w:vMerge w:val="restart"/>
          </w:tcPr>
          <w:p w14:paraId="5D2902ED" w14:textId="77777777" w:rsidR="005F0DE8" w:rsidRPr="005F0DE8" w:rsidRDefault="005F0DE8" w:rsidP="005F0DE8">
            <w:pPr>
              <w:rPr>
                <w:bCs/>
                <w:iCs/>
                <w:sz w:val="24"/>
                <w:szCs w:val="24"/>
              </w:rPr>
            </w:pPr>
            <w:r w:rsidRPr="005F0DE8">
              <w:rPr>
                <w:rFonts w:ascii="Times New Roman" w:hAnsi="Times New Roman"/>
                <w:bCs/>
                <w:iCs/>
                <w:sz w:val="24"/>
                <w:szCs w:val="24"/>
              </w:rPr>
              <w:t>ЛР 01, ЛР 02, ЛР 03, ЛР 06, ЛР 07</w:t>
            </w:r>
          </w:p>
        </w:tc>
        <w:tc>
          <w:tcPr>
            <w:tcW w:w="381" w:type="pct"/>
            <w:vMerge w:val="restart"/>
          </w:tcPr>
          <w:p w14:paraId="09622E45" w14:textId="77777777" w:rsidR="005F0DE8" w:rsidRPr="005F0DE8" w:rsidRDefault="005F0DE8" w:rsidP="005F0DE8">
            <w:pPr>
              <w:jc w:val="center"/>
              <w:rPr>
                <w:bCs/>
                <w:iCs/>
                <w:sz w:val="24"/>
                <w:szCs w:val="24"/>
              </w:rPr>
            </w:pPr>
            <w:r w:rsidRPr="005F0DE8">
              <w:rPr>
                <w:rFonts w:ascii="Times New Roman" w:hAnsi="Times New Roman"/>
                <w:bCs/>
                <w:iCs/>
                <w:sz w:val="24"/>
                <w:szCs w:val="24"/>
              </w:rPr>
              <w:t>ОК 03, ОК 04, ОК 09</w:t>
            </w:r>
          </w:p>
        </w:tc>
        <w:tc>
          <w:tcPr>
            <w:tcW w:w="358" w:type="pct"/>
            <w:vMerge w:val="restart"/>
          </w:tcPr>
          <w:p w14:paraId="1695BD53"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У2, У3, У4, З2, З3, З4</w:t>
            </w:r>
          </w:p>
        </w:tc>
      </w:tr>
      <w:tr w:rsidR="005F0DE8" w:rsidRPr="005F0DE8" w14:paraId="3453B21C" w14:textId="77777777" w:rsidTr="00C10ED2">
        <w:trPr>
          <w:trHeight w:val="20"/>
        </w:trPr>
        <w:tc>
          <w:tcPr>
            <w:tcW w:w="575" w:type="pct"/>
            <w:vMerge/>
            <w:vAlign w:val="center"/>
          </w:tcPr>
          <w:p w14:paraId="79708FB5"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1977" w:type="pct"/>
            <w:gridSpan w:val="2"/>
          </w:tcPr>
          <w:p w14:paraId="6E461D98"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1.</w:t>
            </w:r>
            <w:r w:rsidRPr="005F0DE8">
              <w:rPr>
                <w:rFonts w:ascii="Times New Roman" w:hAnsi="Times New Roman"/>
                <w:color w:val="000000"/>
                <w:sz w:val="24"/>
                <w:szCs w:val="24"/>
                <w:lang w:eastAsia="en-US"/>
              </w:rPr>
              <w:t xml:space="preserve"> Анализ </w:t>
            </w:r>
            <w:r w:rsidRPr="005F0DE8">
              <w:rPr>
                <w:rFonts w:ascii="Times New Roman" w:hAnsi="Times New Roman"/>
                <w:bCs/>
                <w:color w:val="000000"/>
                <w:sz w:val="24"/>
                <w:szCs w:val="24"/>
                <w:lang w:eastAsia="en-US"/>
              </w:rPr>
              <w:t>блокчейн-платформ</w:t>
            </w:r>
          </w:p>
        </w:tc>
        <w:tc>
          <w:tcPr>
            <w:tcW w:w="760" w:type="pct"/>
            <w:vAlign w:val="center"/>
          </w:tcPr>
          <w:p w14:paraId="12EA4064"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tcPr>
          <w:p w14:paraId="3FB4ECA8" w14:textId="77777777" w:rsidR="005F0DE8" w:rsidRPr="005F0DE8" w:rsidRDefault="005F0DE8" w:rsidP="005F0DE8">
            <w:pPr>
              <w:spacing w:after="0" w:line="240" w:lineRule="auto"/>
              <w:rPr>
                <w:rFonts w:ascii="Times New Roman" w:hAnsi="Times New Roman"/>
                <w:bCs/>
                <w:iCs/>
                <w:sz w:val="24"/>
                <w:szCs w:val="24"/>
              </w:rPr>
            </w:pPr>
          </w:p>
        </w:tc>
        <w:tc>
          <w:tcPr>
            <w:tcW w:w="381" w:type="pct"/>
            <w:vMerge/>
          </w:tcPr>
          <w:p w14:paraId="1AE7C8F1" w14:textId="77777777" w:rsidR="005F0DE8" w:rsidRPr="005F0DE8" w:rsidRDefault="005F0DE8" w:rsidP="005F0DE8">
            <w:pPr>
              <w:spacing w:after="0" w:line="240" w:lineRule="auto"/>
              <w:jc w:val="center"/>
              <w:rPr>
                <w:rFonts w:ascii="Times New Roman" w:hAnsi="Times New Roman"/>
                <w:bCs/>
                <w:iCs/>
                <w:sz w:val="24"/>
                <w:szCs w:val="24"/>
              </w:rPr>
            </w:pPr>
          </w:p>
        </w:tc>
        <w:tc>
          <w:tcPr>
            <w:tcW w:w="358" w:type="pct"/>
            <w:vMerge/>
          </w:tcPr>
          <w:p w14:paraId="49148C35" w14:textId="77777777" w:rsidR="005F0DE8" w:rsidRPr="005F0DE8" w:rsidRDefault="005F0DE8" w:rsidP="005F0DE8">
            <w:pPr>
              <w:spacing w:after="0" w:line="240" w:lineRule="auto"/>
              <w:rPr>
                <w:rFonts w:ascii="Times New Roman" w:hAnsi="Times New Roman"/>
                <w:bCs/>
                <w:iCs/>
                <w:sz w:val="24"/>
                <w:szCs w:val="24"/>
              </w:rPr>
            </w:pPr>
          </w:p>
        </w:tc>
      </w:tr>
      <w:tr w:rsidR="005F0DE8" w:rsidRPr="005F0DE8" w14:paraId="73607603" w14:textId="77777777" w:rsidTr="00C10ED2">
        <w:trPr>
          <w:trHeight w:val="20"/>
        </w:trPr>
        <w:tc>
          <w:tcPr>
            <w:tcW w:w="575" w:type="pct"/>
            <w:vMerge w:val="restart"/>
            <w:vAlign w:val="center"/>
          </w:tcPr>
          <w:p w14:paraId="09E4A262" w14:textId="77777777" w:rsidR="005F0DE8" w:rsidRPr="005F0DE8" w:rsidRDefault="005F0DE8" w:rsidP="005F0DE8">
            <w:pPr>
              <w:autoSpaceDE w:val="0"/>
              <w:autoSpaceDN w:val="0"/>
              <w:adjustRightInd w:val="0"/>
              <w:spacing w:after="0" w:line="240" w:lineRule="auto"/>
              <w:jc w:val="center"/>
              <w:rPr>
                <w:rFonts w:ascii="Times New Roman" w:hAnsi="Times New Roman"/>
                <w:bCs/>
                <w:color w:val="000000"/>
                <w:sz w:val="24"/>
                <w:szCs w:val="24"/>
                <w:lang w:eastAsia="en-US"/>
              </w:rPr>
            </w:pPr>
            <w:r w:rsidRPr="005F0DE8">
              <w:rPr>
                <w:rFonts w:ascii="Times New Roman" w:hAnsi="Times New Roman"/>
                <w:bCs/>
                <w:color w:val="000000"/>
                <w:sz w:val="24"/>
                <w:szCs w:val="24"/>
                <w:lang w:eastAsia="en-US"/>
              </w:rPr>
              <w:t>Тема 1.3 Модели электронного бизнеса</w:t>
            </w:r>
          </w:p>
        </w:tc>
        <w:tc>
          <w:tcPr>
            <w:tcW w:w="1977" w:type="pct"/>
            <w:gridSpan w:val="2"/>
          </w:tcPr>
          <w:p w14:paraId="233644A6"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Содержание учебного материала: </w:t>
            </w:r>
            <w:r w:rsidRPr="005F0DE8">
              <w:rPr>
                <w:rFonts w:ascii="Times New Roman" w:hAnsi="Times New Roman"/>
                <w:color w:val="000000"/>
                <w:sz w:val="24"/>
                <w:szCs w:val="24"/>
                <w:lang w:eastAsia="en-US"/>
              </w:rPr>
              <w:t>Модели электронного бизнеса: виды и краткая характеристика. Факторы ценности в моделях электронного бизнеса.</w:t>
            </w:r>
          </w:p>
        </w:tc>
        <w:tc>
          <w:tcPr>
            <w:tcW w:w="760" w:type="pct"/>
            <w:vAlign w:val="center"/>
          </w:tcPr>
          <w:p w14:paraId="73F44CDF"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val="restart"/>
          </w:tcPr>
          <w:p w14:paraId="7E360C88" w14:textId="77777777" w:rsidR="005F0DE8" w:rsidRPr="005F0DE8" w:rsidRDefault="005F0DE8" w:rsidP="005F0DE8">
            <w:pPr>
              <w:rPr>
                <w:bCs/>
                <w:iCs/>
                <w:sz w:val="24"/>
                <w:szCs w:val="24"/>
              </w:rPr>
            </w:pPr>
            <w:r w:rsidRPr="005F0DE8">
              <w:rPr>
                <w:rFonts w:ascii="Times New Roman" w:hAnsi="Times New Roman"/>
                <w:bCs/>
                <w:iCs/>
                <w:sz w:val="24"/>
                <w:szCs w:val="24"/>
              </w:rPr>
              <w:t>ЛР 01, ЛР 02, ЛР 03, ЛР 06, ЛР 07</w:t>
            </w:r>
          </w:p>
        </w:tc>
        <w:tc>
          <w:tcPr>
            <w:tcW w:w="381" w:type="pct"/>
            <w:vMerge w:val="restart"/>
          </w:tcPr>
          <w:p w14:paraId="7A8BB178" w14:textId="77777777" w:rsidR="005F0DE8" w:rsidRPr="005F0DE8" w:rsidRDefault="005F0DE8" w:rsidP="005F0DE8">
            <w:pPr>
              <w:jc w:val="center"/>
              <w:rPr>
                <w:bCs/>
                <w:iCs/>
                <w:sz w:val="24"/>
                <w:szCs w:val="24"/>
              </w:rPr>
            </w:pPr>
            <w:r w:rsidRPr="005F0DE8">
              <w:rPr>
                <w:rFonts w:ascii="Times New Roman" w:hAnsi="Times New Roman"/>
                <w:bCs/>
                <w:iCs/>
                <w:sz w:val="24"/>
                <w:szCs w:val="24"/>
              </w:rPr>
              <w:t>ОК 03, ОК 04, ОК 09</w:t>
            </w:r>
          </w:p>
        </w:tc>
        <w:tc>
          <w:tcPr>
            <w:tcW w:w="358" w:type="pct"/>
            <w:vMerge w:val="restart"/>
          </w:tcPr>
          <w:p w14:paraId="5C24305E"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У1, У2, У3, У4, У5, З2, З3, З4, З5, З6</w:t>
            </w:r>
          </w:p>
        </w:tc>
      </w:tr>
      <w:tr w:rsidR="005F0DE8" w:rsidRPr="005F0DE8" w14:paraId="45F7B78D" w14:textId="77777777" w:rsidTr="00C10ED2">
        <w:trPr>
          <w:trHeight w:val="20"/>
        </w:trPr>
        <w:tc>
          <w:tcPr>
            <w:tcW w:w="575" w:type="pct"/>
            <w:vMerge/>
            <w:vAlign w:val="center"/>
          </w:tcPr>
          <w:p w14:paraId="569C588F"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1977" w:type="pct"/>
            <w:gridSpan w:val="2"/>
          </w:tcPr>
          <w:p w14:paraId="46FE4F60"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Практическое занятие 2.</w:t>
            </w:r>
            <w:r w:rsidRPr="005F0DE8">
              <w:rPr>
                <w:rFonts w:ascii="Times New Roman" w:hAnsi="Times New Roman"/>
                <w:color w:val="000000"/>
                <w:sz w:val="24"/>
                <w:szCs w:val="24"/>
                <w:lang w:eastAsia="en-US"/>
              </w:rPr>
              <w:t xml:space="preserve"> Модель электронного бизнеса</w:t>
            </w:r>
            <w:r w:rsidRPr="005F0DE8">
              <w:rPr>
                <w:rFonts w:ascii="Times New Roman" w:hAnsi="Times New Roman"/>
                <w:b/>
                <w:bCs/>
                <w:color w:val="000000"/>
                <w:sz w:val="24"/>
                <w:szCs w:val="24"/>
                <w:lang w:eastAsia="en-US"/>
              </w:rPr>
              <w:t xml:space="preserve"> </w:t>
            </w:r>
            <w:r w:rsidRPr="005F0DE8">
              <w:rPr>
                <w:rFonts w:ascii="Times New Roman" w:hAnsi="Times New Roman"/>
                <w:color w:val="000000"/>
                <w:sz w:val="24"/>
                <w:szCs w:val="24"/>
                <w:lang w:eastAsia="en-US"/>
              </w:rPr>
              <w:t>«Бизнес для Бизнеса». Описать направления бизнеса, в которых применяется электронная коммерция, модель электронной коммерции, способ реализации модели электронной коммерции</w:t>
            </w:r>
          </w:p>
        </w:tc>
        <w:tc>
          <w:tcPr>
            <w:tcW w:w="760" w:type="pct"/>
            <w:vAlign w:val="center"/>
          </w:tcPr>
          <w:p w14:paraId="2537DF28"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tcPr>
          <w:p w14:paraId="6B78CDBB" w14:textId="77777777" w:rsidR="005F0DE8" w:rsidRPr="005F0DE8" w:rsidRDefault="005F0DE8" w:rsidP="005F0DE8">
            <w:pPr>
              <w:spacing w:after="0" w:line="240" w:lineRule="auto"/>
              <w:rPr>
                <w:rFonts w:ascii="Times New Roman" w:hAnsi="Times New Roman"/>
                <w:b/>
                <w:i/>
                <w:sz w:val="24"/>
                <w:szCs w:val="24"/>
              </w:rPr>
            </w:pPr>
          </w:p>
        </w:tc>
        <w:tc>
          <w:tcPr>
            <w:tcW w:w="381" w:type="pct"/>
            <w:vMerge/>
          </w:tcPr>
          <w:p w14:paraId="147974B9" w14:textId="77777777" w:rsidR="005F0DE8" w:rsidRPr="005F0DE8" w:rsidRDefault="005F0DE8" w:rsidP="005F0DE8">
            <w:pPr>
              <w:spacing w:after="0" w:line="240" w:lineRule="auto"/>
              <w:rPr>
                <w:rFonts w:ascii="Times New Roman" w:hAnsi="Times New Roman"/>
                <w:b/>
                <w:i/>
                <w:sz w:val="24"/>
                <w:szCs w:val="24"/>
              </w:rPr>
            </w:pPr>
          </w:p>
        </w:tc>
        <w:tc>
          <w:tcPr>
            <w:tcW w:w="358" w:type="pct"/>
            <w:vMerge/>
          </w:tcPr>
          <w:p w14:paraId="127FA55E"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745A0AA0" w14:textId="77777777" w:rsidTr="00C10ED2">
        <w:trPr>
          <w:trHeight w:val="20"/>
        </w:trPr>
        <w:tc>
          <w:tcPr>
            <w:tcW w:w="575" w:type="pct"/>
            <w:vMerge/>
            <w:vAlign w:val="center"/>
          </w:tcPr>
          <w:p w14:paraId="4B498319"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1977" w:type="pct"/>
            <w:gridSpan w:val="2"/>
          </w:tcPr>
          <w:p w14:paraId="5E373EFB"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Практическое занятие 3.</w:t>
            </w:r>
            <w:r w:rsidRPr="005F0DE8">
              <w:rPr>
                <w:rFonts w:ascii="Times New Roman" w:hAnsi="Times New Roman"/>
                <w:color w:val="000000"/>
                <w:sz w:val="24"/>
                <w:szCs w:val="24"/>
                <w:lang w:eastAsia="en-US"/>
              </w:rPr>
              <w:t xml:space="preserve"> Модель электронного </w:t>
            </w:r>
            <w:r w:rsidRPr="005F0DE8">
              <w:rPr>
                <w:rFonts w:ascii="Times New Roman" w:hAnsi="Times New Roman"/>
                <w:color w:val="000000"/>
                <w:sz w:val="24"/>
                <w:szCs w:val="24"/>
                <w:lang w:eastAsia="en-US"/>
              </w:rPr>
              <w:lastRenderedPageBreak/>
              <w:t>бизнеса «Бизнес для Потребителя» Описать направления бизнеса, в которых применяется электронная коммерция, модель электронной коммерции, способ реализации модели электронной коммерции</w:t>
            </w:r>
          </w:p>
        </w:tc>
        <w:tc>
          <w:tcPr>
            <w:tcW w:w="760" w:type="pct"/>
            <w:vAlign w:val="center"/>
          </w:tcPr>
          <w:p w14:paraId="0878086A"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lastRenderedPageBreak/>
              <w:t>2</w:t>
            </w:r>
          </w:p>
        </w:tc>
        <w:tc>
          <w:tcPr>
            <w:tcW w:w="949" w:type="pct"/>
            <w:vMerge/>
          </w:tcPr>
          <w:p w14:paraId="7FE78D31" w14:textId="77777777" w:rsidR="005F0DE8" w:rsidRPr="005F0DE8" w:rsidRDefault="005F0DE8" w:rsidP="005F0DE8">
            <w:pPr>
              <w:spacing w:after="0" w:line="240" w:lineRule="auto"/>
              <w:rPr>
                <w:rFonts w:ascii="Times New Roman" w:hAnsi="Times New Roman"/>
                <w:b/>
                <w:i/>
                <w:sz w:val="24"/>
                <w:szCs w:val="24"/>
              </w:rPr>
            </w:pPr>
          </w:p>
        </w:tc>
        <w:tc>
          <w:tcPr>
            <w:tcW w:w="381" w:type="pct"/>
            <w:vMerge/>
          </w:tcPr>
          <w:p w14:paraId="712083F7" w14:textId="77777777" w:rsidR="005F0DE8" w:rsidRPr="005F0DE8" w:rsidRDefault="005F0DE8" w:rsidP="005F0DE8">
            <w:pPr>
              <w:spacing w:after="0" w:line="240" w:lineRule="auto"/>
              <w:rPr>
                <w:rFonts w:ascii="Times New Roman" w:hAnsi="Times New Roman"/>
                <w:b/>
                <w:i/>
                <w:sz w:val="24"/>
                <w:szCs w:val="24"/>
              </w:rPr>
            </w:pPr>
          </w:p>
        </w:tc>
        <w:tc>
          <w:tcPr>
            <w:tcW w:w="358" w:type="pct"/>
            <w:vMerge/>
          </w:tcPr>
          <w:p w14:paraId="07737B9E"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79F05229" w14:textId="77777777" w:rsidTr="00C10ED2">
        <w:trPr>
          <w:trHeight w:val="20"/>
        </w:trPr>
        <w:tc>
          <w:tcPr>
            <w:tcW w:w="575" w:type="pct"/>
            <w:vMerge/>
            <w:vAlign w:val="center"/>
          </w:tcPr>
          <w:p w14:paraId="3D569F1A"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1977" w:type="pct"/>
            <w:gridSpan w:val="2"/>
          </w:tcPr>
          <w:p w14:paraId="3F226F67"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Практическое занятие 4.</w:t>
            </w:r>
            <w:r w:rsidRPr="005F0DE8">
              <w:rPr>
                <w:rFonts w:ascii="Times New Roman" w:hAnsi="Times New Roman"/>
                <w:color w:val="000000"/>
                <w:sz w:val="24"/>
                <w:szCs w:val="24"/>
                <w:lang w:eastAsia="en-US"/>
              </w:rPr>
              <w:t xml:space="preserve"> Модель электронного бизнеса «Потребитель для Потребителя», «Государство для бизнеса», «Государство для Потребителя» Описать направления бизнеса, в которых применяется электронная коммерция, модель электронной коммерции, способ реализации модели электронной коммерции</w:t>
            </w:r>
          </w:p>
        </w:tc>
        <w:tc>
          <w:tcPr>
            <w:tcW w:w="760" w:type="pct"/>
            <w:vAlign w:val="center"/>
          </w:tcPr>
          <w:p w14:paraId="27189CC9"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tcPr>
          <w:p w14:paraId="764380BD" w14:textId="77777777" w:rsidR="005F0DE8" w:rsidRPr="005F0DE8" w:rsidRDefault="005F0DE8" w:rsidP="005F0DE8">
            <w:pPr>
              <w:spacing w:after="0" w:line="240" w:lineRule="auto"/>
              <w:rPr>
                <w:rFonts w:ascii="Times New Roman" w:hAnsi="Times New Roman"/>
                <w:b/>
                <w:i/>
                <w:sz w:val="24"/>
                <w:szCs w:val="24"/>
              </w:rPr>
            </w:pPr>
          </w:p>
        </w:tc>
        <w:tc>
          <w:tcPr>
            <w:tcW w:w="381" w:type="pct"/>
            <w:vMerge/>
          </w:tcPr>
          <w:p w14:paraId="16AEDBEE" w14:textId="77777777" w:rsidR="005F0DE8" w:rsidRPr="005F0DE8" w:rsidRDefault="005F0DE8" w:rsidP="005F0DE8">
            <w:pPr>
              <w:spacing w:after="0" w:line="240" w:lineRule="auto"/>
              <w:rPr>
                <w:rFonts w:ascii="Times New Roman" w:hAnsi="Times New Roman"/>
                <w:b/>
                <w:i/>
                <w:sz w:val="24"/>
                <w:szCs w:val="24"/>
              </w:rPr>
            </w:pPr>
          </w:p>
        </w:tc>
        <w:tc>
          <w:tcPr>
            <w:tcW w:w="358" w:type="pct"/>
            <w:vMerge/>
          </w:tcPr>
          <w:p w14:paraId="4D380A4F"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4D144040" w14:textId="77777777" w:rsidTr="00C10ED2">
        <w:trPr>
          <w:trHeight w:val="20"/>
        </w:trPr>
        <w:tc>
          <w:tcPr>
            <w:tcW w:w="575" w:type="pct"/>
            <w:vMerge w:val="restart"/>
            <w:vAlign w:val="center"/>
          </w:tcPr>
          <w:p w14:paraId="138CEA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rPr>
            </w:pPr>
            <w:r w:rsidRPr="005F0DE8">
              <w:rPr>
                <w:rFonts w:ascii="Times New Roman" w:hAnsi="Times New Roman"/>
                <w:iCs/>
                <w:sz w:val="24"/>
                <w:szCs w:val="24"/>
              </w:rPr>
              <w:t>Тема 1.4 Концепция «Умный» город</w:t>
            </w:r>
          </w:p>
          <w:p w14:paraId="200B2BD9" w14:textId="77777777" w:rsidR="005F0DE8" w:rsidRPr="005F0DE8" w:rsidRDefault="005F0DE8" w:rsidP="005F0DE8">
            <w:pPr>
              <w:autoSpaceDE w:val="0"/>
              <w:autoSpaceDN w:val="0"/>
              <w:adjustRightInd w:val="0"/>
              <w:spacing w:after="0" w:line="240" w:lineRule="auto"/>
              <w:jc w:val="center"/>
              <w:rPr>
                <w:rFonts w:ascii="Times New Roman" w:hAnsi="Times New Roman"/>
                <w:color w:val="000000"/>
                <w:sz w:val="24"/>
                <w:szCs w:val="24"/>
                <w:lang w:eastAsia="en-US"/>
              </w:rPr>
            </w:pPr>
          </w:p>
        </w:tc>
        <w:tc>
          <w:tcPr>
            <w:tcW w:w="1977" w:type="pct"/>
            <w:gridSpan w:val="2"/>
          </w:tcPr>
          <w:p w14:paraId="679DF72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 xml:space="preserve">Содержание учебного материала: </w:t>
            </w:r>
            <w:r w:rsidRPr="005F0DE8">
              <w:rPr>
                <w:rFonts w:ascii="Times New Roman" w:hAnsi="Times New Roman"/>
                <w:color w:val="000000"/>
                <w:sz w:val="24"/>
                <w:szCs w:val="24"/>
                <w:lang w:eastAsia="en-US"/>
              </w:rPr>
              <w:t>понятия и подходы к определению концепции «умного» города. Практика внедрения элементов «умного» города: от настоящего к будущему. Перспективы развития рынка технологий «умных» городов. Эффекты внедрения концепции «умного» города. Официальные документы, обеспечивающие внедрение концепции «умного» города в РФ.</w:t>
            </w:r>
          </w:p>
        </w:tc>
        <w:tc>
          <w:tcPr>
            <w:tcW w:w="760" w:type="pct"/>
            <w:vAlign w:val="center"/>
          </w:tcPr>
          <w:p w14:paraId="321F6C69"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val="restart"/>
          </w:tcPr>
          <w:p w14:paraId="7A8EB86E" w14:textId="77777777" w:rsidR="005F0DE8" w:rsidRPr="005F0DE8" w:rsidRDefault="005F0DE8" w:rsidP="005F0DE8">
            <w:pPr>
              <w:rPr>
                <w:bCs/>
                <w:iCs/>
                <w:sz w:val="24"/>
                <w:szCs w:val="24"/>
              </w:rPr>
            </w:pPr>
            <w:r w:rsidRPr="005F0DE8">
              <w:rPr>
                <w:rFonts w:ascii="Times New Roman" w:hAnsi="Times New Roman"/>
                <w:bCs/>
                <w:iCs/>
                <w:sz w:val="24"/>
                <w:szCs w:val="24"/>
              </w:rPr>
              <w:t>ЛР 01, ЛР 02, ЛР 03, ЛР 04, ЛР 05, ЛР 06, ЛР 07</w:t>
            </w:r>
          </w:p>
        </w:tc>
        <w:tc>
          <w:tcPr>
            <w:tcW w:w="381" w:type="pct"/>
            <w:vMerge w:val="restart"/>
          </w:tcPr>
          <w:p w14:paraId="50464E51" w14:textId="77777777" w:rsidR="005F0DE8" w:rsidRPr="005F0DE8" w:rsidRDefault="005F0DE8" w:rsidP="005F0DE8">
            <w:pPr>
              <w:jc w:val="center"/>
              <w:rPr>
                <w:bCs/>
                <w:iCs/>
                <w:sz w:val="24"/>
                <w:szCs w:val="24"/>
              </w:rPr>
            </w:pPr>
            <w:r w:rsidRPr="005F0DE8">
              <w:rPr>
                <w:rFonts w:ascii="Times New Roman" w:hAnsi="Times New Roman"/>
                <w:bCs/>
                <w:iCs/>
                <w:sz w:val="24"/>
                <w:szCs w:val="24"/>
              </w:rPr>
              <w:t>ОК 03, ОК 04, ОК 09</w:t>
            </w:r>
          </w:p>
        </w:tc>
        <w:tc>
          <w:tcPr>
            <w:tcW w:w="358" w:type="pct"/>
            <w:vMerge w:val="restart"/>
          </w:tcPr>
          <w:p w14:paraId="34376B18"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У1, У2, У3, У4, У5, З2, З3, З4, З5, З6</w:t>
            </w:r>
          </w:p>
        </w:tc>
      </w:tr>
      <w:tr w:rsidR="005F0DE8" w:rsidRPr="005F0DE8" w14:paraId="686D461A" w14:textId="77777777" w:rsidTr="00C10ED2">
        <w:trPr>
          <w:trHeight w:val="20"/>
        </w:trPr>
        <w:tc>
          <w:tcPr>
            <w:tcW w:w="575" w:type="pct"/>
            <w:vMerge/>
            <w:vAlign w:val="center"/>
          </w:tcPr>
          <w:p w14:paraId="1CF1AA7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iCs/>
                <w:sz w:val="24"/>
                <w:szCs w:val="24"/>
              </w:rPr>
            </w:pPr>
          </w:p>
        </w:tc>
        <w:tc>
          <w:tcPr>
            <w:tcW w:w="1977" w:type="pct"/>
            <w:gridSpan w:val="2"/>
          </w:tcPr>
          <w:p w14:paraId="7E269C68"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Практическое занятие 5. </w:t>
            </w:r>
            <w:r w:rsidRPr="005F0DE8">
              <w:rPr>
                <w:rFonts w:ascii="Times New Roman" w:hAnsi="Times New Roman"/>
                <w:color w:val="000000"/>
                <w:sz w:val="24"/>
                <w:szCs w:val="24"/>
                <w:lang w:eastAsia="en-US"/>
              </w:rPr>
              <w:t xml:space="preserve">Изучение, сравнительный анализ видео – и фотоматериалов по теме: </w:t>
            </w:r>
            <w:r w:rsidRPr="005F0DE8">
              <w:rPr>
                <w:rFonts w:ascii="Times New Roman" w:hAnsi="Times New Roman"/>
                <w:color w:val="000000"/>
                <w:sz w:val="24"/>
                <w:szCs w:val="24"/>
                <w:shd w:val="clear" w:color="auto" w:fill="FFFFFF"/>
                <w:lang w:eastAsia="en-US"/>
              </w:rPr>
              <w:t>«Умный город»: пять технологий концепции smart city</w:t>
            </w:r>
            <w:r w:rsidRPr="005F0DE8">
              <w:rPr>
                <w:rFonts w:ascii="Times New Roman" w:hAnsi="Times New Roman"/>
                <w:color w:val="000000"/>
                <w:sz w:val="24"/>
                <w:szCs w:val="24"/>
                <w:lang w:eastAsia="en-US"/>
              </w:rPr>
              <w:t>. Обсуждение полученных результатов и выводов по теме.</w:t>
            </w:r>
          </w:p>
        </w:tc>
        <w:tc>
          <w:tcPr>
            <w:tcW w:w="760" w:type="pct"/>
            <w:vAlign w:val="center"/>
          </w:tcPr>
          <w:p w14:paraId="2A4B2C8E"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tcPr>
          <w:p w14:paraId="20F91748" w14:textId="77777777" w:rsidR="005F0DE8" w:rsidRPr="005F0DE8" w:rsidRDefault="005F0DE8" w:rsidP="005F0DE8">
            <w:pPr>
              <w:spacing w:after="0" w:line="240" w:lineRule="auto"/>
              <w:rPr>
                <w:rFonts w:ascii="Times New Roman" w:hAnsi="Times New Roman"/>
                <w:bCs/>
                <w:iCs/>
                <w:sz w:val="24"/>
                <w:szCs w:val="24"/>
              </w:rPr>
            </w:pPr>
          </w:p>
        </w:tc>
        <w:tc>
          <w:tcPr>
            <w:tcW w:w="381" w:type="pct"/>
            <w:vMerge/>
          </w:tcPr>
          <w:p w14:paraId="0EFEFAE1" w14:textId="77777777" w:rsidR="005F0DE8" w:rsidRPr="005F0DE8" w:rsidRDefault="005F0DE8" w:rsidP="005F0DE8">
            <w:pPr>
              <w:spacing w:after="0" w:line="240" w:lineRule="auto"/>
              <w:jc w:val="center"/>
              <w:rPr>
                <w:rFonts w:ascii="Times New Roman" w:hAnsi="Times New Roman"/>
                <w:bCs/>
                <w:iCs/>
                <w:sz w:val="24"/>
                <w:szCs w:val="24"/>
              </w:rPr>
            </w:pPr>
          </w:p>
        </w:tc>
        <w:tc>
          <w:tcPr>
            <w:tcW w:w="358" w:type="pct"/>
            <w:vMerge/>
          </w:tcPr>
          <w:p w14:paraId="66EB356B" w14:textId="77777777" w:rsidR="005F0DE8" w:rsidRPr="005F0DE8" w:rsidRDefault="005F0DE8" w:rsidP="005F0DE8">
            <w:pPr>
              <w:spacing w:after="0" w:line="240" w:lineRule="auto"/>
              <w:rPr>
                <w:rFonts w:ascii="Times New Roman" w:hAnsi="Times New Roman"/>
                <w:bCs/>
                <w:iCs/>
                <w:sz w:val="24"/>
                <w:szCs w:val="24"/>
              </w:rPr>
            </w:pPr>
          </w:p>
        </w:tc>
      </w:tr>
      <w:tr w:rsidR="005F0DE8" w:rsidRPr="005F0DE8" w14:paraId="2F04510B" w14:textId="77777777" w:rsidTr="00C10ED2">
        <w:trPr>
          <w:trHeight w:val="20"/>
        </w:trPr>
        <w:tc>
          <w:tcPr>
            <w:tcW w:w="575" w:type="pct"/>
            <w:vAlign w:val="center"/>
          </w:tcPr>
          <w:p w14:paraId="4327336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iCs/>
                <w:sz w:val="24"/>
                <w:szCs w:val="24"/>
              </w:rPr>
            </w:pPr>
            <w:r w:rsidRPr="005F0DE8">
              <w:rPr>
                <w:rFonts w:ascii="Times New Roman" w:hAnsi="Times New Roman"/>
                <w:iCs/>
                <w:sz w:val="24"/>
                <w:szCs w:val="24"/>
              </w:rPr>
              <w:t>Тема 1.5 Электронные платежные сервисы</w:t>
            </w:r>
          </w:p>
        </w:tc>
        <w:tc>
          <w:tcPr>
            <w:tcW w:w="1977" w:type="pct"/>
            <w:gridSpan w:val="2"/>
          </w:tcPr>
          <w:p w14:paraId="51ECD096"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 xml:space="preserve">Практическое занятие 6. </w:t>
            </w:r>
            <w:r w:rsidRPr="005F0DE8">
              <w:rPr>
                <w:rFonts w:ascii="Times New Roman" w:hAnsi="Times New Roman"/>
                <w:color w:val="000000"/>
                <w:sz w:val="24"/>
                <w:szCs w:val="24"/>
                <w:lang w:eastAsia="en-US"/>
              </w:rPr>
              <w:t>Анализ теоретического материала по теме: Платежные сервисы Банка России. Розничные электронные платежи.</w:t>
            </w:r>
          </w:p>
        </w:tc>
        <w:tc>
          <w:tcPr>
            <w:tcW w:w="760" w:type="pct"/>
            <w:vAlign w:val="center"/>
          </w:tcPr>
          <w:p w14:paraId="050AEB3B"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4</w:t>
            </w:r>
          </w:p>
        </w:tc>
        <w:tc>
          <w:tcPr>
            <w:tcW w:w="949" w:type="pct"/>
          </w:tcPr>
          <w:p w14:paraId="0EEED6A8" w14:textId="77777777" w:rsidR="005F0DE8" w:rsidRPr="005F0DE8" w:rsidRDefault="005F0DE8" w:rsidP="005F0DE8">
            <w:pPr>
              <w:rPr>
                <w:bCs/>
                <w:iCs/>
                <w:sz w:val="24"/>
                <w:szCs w:val="24"/>
              </w:rPr>
            </w:pPr>
            <w:r w:rsidRPr="005F0DE8">
              <w:rPr>
                <w:rFonts w:ascii="Times New Roman" w:hAnsi="Times New Roman"/>
                <w:bCs/>
                <w:iCs/>
                <w:sz w:val="24"/>
                <w:szCs w:val="24"/>
              </w:rPr>
              <w:t>ЛР 01, ЛР 02, ЛР 03, ЛР 04, ЛР 06, ЛР 07</w:t>
            </w:r>
          </w:p>
        </w:tc>
        <w:tc>
          <w:tcPr>
            <w:tcW w:w="381" w:type="pct"/>
          </w:tcPr>
          <w:p w14:paraId="7BADA28D" w14:textId="77777777" w:rsidR="005F0DE8" w:rsidRPr="005F0DE8" w:rsidRDefault="005F0DE8" w:rsidP="005F0DE8">
            <w:pPr>
              <w:jc w:val="center"/>
              <w:rPr>
                <w:bCs/>
                <w:iCs/>
                <w:sz w:val="24"/>
                <w:szCs w:val="24"/>
              </w:rPr>
            </w:pPr>
            <w:r w:rsidRPr="005F0DE8">
              <w:rPr>
                <w:rFonts w:ascii="Times New Roman" w:hAnsi="Times New Roman"/>
                <w:bCs/>
                <w:iCs/>
                <w:sz w:val="24"/>
                <w:szCs w:val="24"/>
              </w:rPr>
              <w:t>ОК 03, ОК 04, ОК 09</w:t>
            </w:r>
          </w:p>
        </w:tc>
        <w:tc>
          <w:tcPr>
            <w:tcW w:w="358" w:type="pct"/>
          </w:tcPr>
          <w:p w14:paraId="4F41EBEA"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У1, У2, У3, У4, У5, З2, З3, З4, З5, З6</w:t>
            </w:r>
          </w:p>
        </w:tc>
      </w:tr>
      <w:tr w:rsidR="005F0DE8" w:rsidRPr="005F0DE8" w14:paraId="5B750BE6" w14:textId="77777777" w:rsidTr="00C10ED2">
        <w:trPr>
          <w:trHeight w:val="20"/>
        </w:trPr>
        <w:tc>
          <w:tcPr>
            <w:tcW w:w="575" w:type="pct"/>
            <w:vMerge w:val="restart"/>
            <w:vAlign w:val="center"/>
          </w:tcPr>
          <w:p w14:paraId="53A5CF1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iCs/>
                <w:sz w:val="24"/>
                <w:szCs w:val="24"/>
              </w:rPr>
            </w:pPr>
            <w:r w:rsidRPr="005F0DE8">
              <w:rPr>
                <w:rFonts w:ascii="Times New Roman" w:hAnsi="Times New Roman"/>
                <w:iCs/>
                <w:sz w:val="24"/>
                <w:szCs w:val="24"/>
              </w:rPr>
              <w:t>Тема 1.6 Криптовалюты в цифровой экономике</w:t>
            </w:r>
          </w:p>
        </w:tc>
        <w:tc>
          <w:tcPr>
            <w:tcW w:w="1977" w:type="pct"/>
            <w:gridSpan w:val="2"/>
          </w:tcPr>
          <w:p w14:paraId="1B0672C2" w14:textId="77777777" w:rsidR="005F0DE8" w:rsidRPr="005F0DE8" w:rsidRDefault="005F0DE8" w:rsidP="005F0DE8">
            <w:pPr>
              <w:autoSpaceDE w:val="0"/>
              <w:autoSpaceDN w:val="0"/>
              <w:adjustRightInd w:val="0"/>
              <w:spacing w:after="0" w:line="240" w:lineRule="auto"/>
              <w:jc w:val="both"/>
              <w:rPr>
                <w:rFonts w:ascii="Times New Roman" w:hAnsi="Times New Roman"/>
                <w:color w:val="000000"/>
                <w:sz w:val="24"/>
                <w:szCs w:val="24"/>
                <w:lang w:eastAsia="en-US"/>
              </w:rPr>
            </w:pPr>
            <w:r w:rsidRPr="005F0DE8">
              <w:rPr>
                <w:rFonts w:ascii="Times New Roman" w:hAnsi="Times New Roman"/>
                <w:b/>
                <w:color w:val="000000"/>
                <w:sz w:val="24"/>
                <w:szCs w:val="24"/>
                <w:lang w:eastAsia="en-US"/>
              </w:rPr>
              <w:t xml:space="preserve">Содержание учебного материала: </w:t>
            </w:r>
            <w:r w:rsidRPr="005F0DE8">
              <w:rPr>
                <w:rFonts w:ascii="Times New Roman" w:hAnsi="Times New Roman"/>
                <w:color w:val="000000"/>
                <w:sz w:val="24"/>
                <w:szCs w:val="24"/>
                <w:lang w:eastAsia="en-US"/>
              </w:rPr>
              <w:t>Понятие, сущность и виды криптовалют. Особенности эмиссии криптовалют и появление смарт-контрактов. Обзор подходов к регулированию криптовалют.</w:t>
            </w:r>
          </w:p>
        </w:tc>
        <w:tc>
          <w:tcPr>
            <w:tcW w:w="760" w:type="pct"/>
            <w:vAlign w:val="center"/>
          </w:tcPr>
          <w:p w14:paraId="616D484D"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vMerge w:val="restart"/>
          </w:tcPr>
          <w:p w14:paraId="387BAB48"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ЛР 01, ЛР 02, ЛР 03, ЛР 06, ЛР 07</w:t>
            </w:r>
          </w:p>
        </w:tc>
        <w:tc>
          <w:tcPr>
            <w:tcW w:w="381" w:type="pct"/>
            <w:vMerge w:val="restart"/>
          </w:tcPr>
          <w:p w14:paraId="7B66C5EA" w14:textId="77777777" w:rsidR="005F0DE8" w:rsidRPr="005F0DE8" w:rsidRDefault="005F0DE8" w:rsidP="005F0DE8">
            <w:pPr>
              <w:jc w:val="center"/>
              <w:rPr>
                <w:bCs/>
                <w:iCs/>
                <w:sz w:val="24"/>
                <w:szCs w:val="24"/>
              </w:rPr>
            </w:pPr>
            <w:r w:rsidRPr="005F0DE8">
              <w:rPr>
                <w:rFonts w:ascii="Times New Roman" w:hAnsi="Times New Roman"/>
                <w:bCs/>
                <w:iCs/>
                <w:sz w:val="24"/>
                <w:szCs w:val="24"/>
              </w:rPr>
              <w:t>ОК 03, ОК 04, ОК 09</w:t>
            </w:r>
          </w:p>
        </w:tc>
        <w:tc>
          <w:tcPr>
            <w:tcW w:w="358" w:type="pct"/>
            <w:vMerge w:val="restart"/>
          </w:tcPr>
          <w:p w14:paraId="30C39D44"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У1, У2, У3, У4, У5, З2, З3, З4, З5, З6</w:t>
            </w:r>
          </w:p>
        </w:tc>
      </w:tr>
      <w:tr w:rsidR="005F0DE8" w:rsidRPr="005F0DE8" w14:paraId="1BD3D21E" w14:textId="77777777" w:rsidTr="00C10ED2">
        <w:trPr>
          <w:trHeight w:val="20"/>
        </w:trPr>
        <w:tc>
          <w:tcPr>
            <w:tcW w:w="575" w:type="pct"/>
            <w:vMerge/>
            <w:vAlign w:val="center"/>
          </w:tcPr>
          <w:p w14:paraId="34565A5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iCs/>
                <w:sz w:val="24"/>
                <w:szCs w:val="24"/>
              </w:rPr>
            </w:pPr>
          </w:p>
        </w:tc>
        <w:tc>
          <w:tcPr>
            <w:tcW w:w="1977" w:type="pct"/>
            <w:gridSpan w:val="2"/>
          </w:tcPr>
          <w:p w14:paraId="6FD55329"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t xml:space="preserve">Практическое занятие 7. </w:t>
            </w:r>
            <w:r w:rsidRPr="005F0DE8">
              <w:rPr>
                <w:rFonts w:ascii="Times New Roman" w:hAnsi="Times New Roman"/>
                <w:color w:val="000000"/>
                <w:sz w:val="24"/>
                <w:szCs w:val="24"/>
                <w:lang w:eastAsia="en-US"/>
              </w:rPr>
              <w:t xml:space="preserve">Анализ теоретического </w:t>
            </w:r>
            <w:r w:rsidRPr="005F0DE8">
              <w:rPr>
                <w:rFonts w:ascii="Times New Roman" w:hAnsi="Times New Roman"/>
                <w:color w:val="000000"/>
                <w:sz w:val="24"/>
                <w:szCs w:val="24"/>
                <w:lang w:eastAsia="en-US"/>
              </w:rPr>
              <w:lastRenderedPageBreak/>
              <w:t>материала по теме: Особенности эмиссии криптовалют и появление смарт-контрактов.</w:t>
            </w:r>
          </w:p>
        </w:tc>
        <w:tc>
          <w:tcPr>
            <w:tcW w:w="760" w:type="pct"/>
            <w:vAlign w:val="center"/>
          </w:tcPr>
          <w:p w14:paraId="65E440A1"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lastRenderedPageBreak/>
              <w:t>2</w:t>
            </w:r>
          </w:p>
        </w:tc>
        <w:tc>
          <w:tcPr>
            <w:tcW w:w="949" w:type="pct"/>
            <w:vMerge/>
          </w:tcPr>
          <w:p w14:paraId="0090608C" w14:textId="77777777" w:rsidR="005F0DE8" w:rsidRPr="005F0DE8" w:rsidRDefault="005F0DE8" w:rsidP="005F0DE8">
            <w:pPr>
              <w:spacing w:after="0" w:line="240" w:lineRule="auto"/>
              <w:rPr>
                <w:rFonts w:ascii="Times New Roman" w:hAnsi="Times New Roman"/>
                <w:bCs/>
                <w:iCs/>
                <w:sz w:val="24"/>
                <w:szCs w:val="24"/>
              </w:rPr>
            </w:pPr>
          </w:p>
        </w:tc>
        <w:tc>
          <w:tcPr>
            <w:tcW w:w="381" w:type="pct"/>
            <w:vMerge/>
          </w:tcPr>
          <w:p w14:paraId="3DD4783B" w14:textId="77777777" w:rsidR="005F0DE8" w:rsidRPr="005F0DE8" w:rsidRDefault="005F0DE8" w:rsidP="005F0DE8">
            <w:pPr>
              <w:spacing w:after="0" w:line="240" w:lineRule="auto"/>
              <w:rPr>
                <w:rFonts w:ascii="Times New Roman" w:hAnsi="Times New Roman"/>
                <w:bCs/>
                <w:iCs/>
                <w:sz w:val="24"/>
                <w:szCs w:val="24"/>
              </w:rPr>
            </w:pPr>
          </w:p>
        </w:tc>
        <w:tc>
          <w:tcPr>
            <w:tcW w:w="358" w:type="pct"/>
            <w:vMerge/>
          </w:tcPr>
          <w:p w14:paraId="1B155112" w14:textId="77777777" w:rsidR="005F0DE8" w:rsidRPr="005F0DE8" w:rsidRDefault="005F0DE8" w:rsidP="005F0DE8">
            <w:pPr>
              <w:spacing w:after="0" w:line="240" w:lineRule="auto"/>
              <w:rPr>
                <w:rFonts w:ascii="Times New Roman" w:hAnsi="Times New Roman"/>
                <w:bCs/>
                <w:iCs/>
                <w:sz w:val="24"/>
                <w:szCs w:val="24"/>
              </w:rPr>
            </w:pPr>
          </w:p>
        </w:tc>
      </w:tr>
      <w:tr w:rsidR="005F0DE8" w:rsidRPr="005F0DE8" w14:paraId="0B10E1C9" w14:textId="77777777" w:rsidTr="00C10ED2">
        <w:trPr>
          <w:trHeight w:val="20"/>
        </w:trPr>
        <w:tc>
          <w:tcPr>
            <w:tcW w:w="2552" w:type="pct"/>
            <w:gridSpan w:val="3"/>
            <w:vAlign w:val="center"/>
          </w:tcPr>
          <w:p w14:paraId="283093AE" w14:textId="77777777" w:rsidR="005F0DE8" w:rsidRPr="005F0DE8" w:rsidRDefault="005F0DE8" w:rsidP="005F0DE8">
            <w:pPr>
              <w:autoSpaceDE w:val="0"/>
              <w:autoSpaceDN w:val="0"/>
              <w:adjustRightInd w:val="0"/>
              <w:spacing w:after="0" w:line="240" w:lineRule="auto"/>
              <w:jc w:val="both"/>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Раздел 2. Информационная безопасность</w:t>
            </w:r>
          </w:p>
        </w:tc>
        <w:tc>
          <w:tcPr>
            <w:tcW w:w="760" w:type="pct"/>
            <w:vAlign w:val="center"/>
          </w:tcPr>
          <w:p w14:paraId="6A9E3853" w14:textId="77777777" w:rsidR="005F0DE8" w:rsidRPr="005F0DE8" w:rsidRDefault="005F0DE8" w:rsidP="005F0DE8">
            <w:pPr>
              <w:suppressAutoHyphens/>
              <w:spacing w:after="0" w:line="240" w:lineRule="auto"/>
              <w:jc w:val="center"/>
              <w:rPr>
                <w:rFonts w:ascii="Times New Roman" w:hAnsi="Times New Roman"/>
                <w:b/>
                <w:bCs/>
                <w:iCs/>
                <w:sz w:val="24"/>
                <w:szCs w:val="24"/>
              </w:rPr>
            </w:pPr>
            <w:r w:rsidRPr="005F0DE8">
              <w:rPr>
                <w:rFonts w:ascii="Times New Roman" w:hAnsi="Times New Roman"/>
                <w:b/>
                <w:bCs/>
                <w:iCs/>
                <w:sz w:val="24"/>
                <w:szCs w:val="24"/>
              </w:rPr>
              <w:t>2</w:t>
            </w:r>
          </w:p>
        </w:tc>
        <w:tc>
          <w:tcPr>
            <w:tcW w:w="949" w:type="pct"/>
          </w:tcPr>
          <w:p w14:paraId="52E3B83F" w14:textId="77777777" w:rsidR="005F0DE8" w:rsidRPr="005F0DE8" w:rsidRDefault="005F0DE8" w:rsidP="005F0DE8">
            <w:pPr>
              <w:spacing w:after="0" w:line="240" w:lineRule="auto"/>
              <w:rPr>
                <w:rFonts w:ascii="Times New Roman" w:hAnsi="Times New Roman"/>
                <w:bCs/>
                <w:iCs/>
                <w:sz w:val="24"/>
                <w:szCs w:val="24"/>
              </w:rPr>
            </w:pPr>
          </w:p>
        </w:tc>
        <w:tc>
          <w:tcPr>
            <w:tcW w:w="381" w:type="pct"/>
          </w:tcPr>
          <w:p w14:paraId="0520188A" w14:textId="77777777" w:rsidR="005F0DE8" w:rsidRPr="005F0DE8" w:rsidRDefault="005F0DE8" w:rsidP="005F0DE8">
            <w:pPr>
              <w:spacing w:after="0" w:line="240" w:lineRule="auto"/>
              <w:rPr>
                <w:rFonts w:ascii="Times New Roman" w:hAnsi="Times New Roman"/>
                <w:bCs/>
                <w:iCs/>
                <w:sz w:val="24"/>
                <w:szCs w:val="24"/>
              </w:rPr>
            </w:pPr>
          </w:p>
        </w:tc>
        <w:tc>
          <w:tcPr>
            <w:tcW w:w="358" w:type="pct"/>
          </w:tcPr>
          <w:p w14:paraId="3B5A1CD5" w14:textId="77777777" w:rsidR="005F0DE8" w:rsidRPr="005F0DE8" w:rsidRDefault="005F0DE8" w:rsidP="005F0DE8">
            <w:pPr>
              <w:spacing w:after="0" w:line="240" w:lineRule="auto"/>
              <w:rPr>
                <w:rFonts w:ascii="Times New Roman" w:hAnsi="Times New Roman"/>
                <w:bCs/>
                <w:iCs/>
                <w:sz w:val="24"/>
                <w:szCs w:val="24"/>
              </w:rPr>
            </w:pPr>
          </w:p>
        </w:tc>
      </w:tr>
      <w:tr w:rsidR="005F0DE8" w:rsidRPr="005F0DE8" w14:paraId="2A2718EB" w14:textId="77777777" w:rsidTr="00C10ED2">
        <w:trPr>
          <w:trHeight w:val="20"/>
        </w:trPr>
        <w:tc>
          <w:tcPr>
            <w:tcW w:w="575" w:type="pct"/>
            <w:vAlign w:val="center"/>
          </w:tcPr>
          <w:p w14:paraId="21B29DA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iCs/>
                <w:sz w:val="24"/>
                <w:szCs w:val="24"/>
              </w:rPr>
            </w:pPr>
            <w:r w:rsidRPr="005F0DE8">
              <w:rPr>
                <w:rFonts w:ascii="Times New Roman" w:hAnsi="Times New Roman"/>
                <w:b/>
                <w:iCs/>
                <w:sz w:val="24"/>
                <w:szCs w:val="24"/>
              </w:rPr>
              <w:t xml:space="preserve">Тема 2.1 </w:t>
            </w:r>
            <w:r w:rsidRPr="005F0DE8">
              <w:rPr>
                <w:rFonts w:ascii="Times New Roman" w:hAnsi="Times New Roman"/>
                <w:bCs/>
                <w:sz w:val="24"/>
                <w:szCs w:val="24"/>
              </w:rPr>
              <w:t>Комплексная защита объектов информатизации</w:t>
            </w:r>
          </w:p>
        </w:tc>
        <w:tc>
          <w:tcPr>
            <w:tcW w:w="1977" w:type="pct"/>
            <w:gridSpan w:val="2"/>
          </w:tcPr>
          <w:p w14:paraId="5C57145D" w14:textId="77777777" w:rsidR="005F0DE8" w:rsidRPr="005F0DE8" w:rsidRDefault="005F0DE8" w:rsidP="005F0DE8">
            <w:pPr>
              <w:spacing w:after="0" w:line="240" w:lineRule="auto"/>
              <w:ind w:left="-8"/>
              <w:rPr>
                <w:rFonts w:ascii="Times New Roman" w:hAnsi="Times New Roman"/>
                <w:color w:val="000000"/>
                <w:sz w:val="24"/>
                <w:szCs w:val="24"/>
              </w:rPr>
            </w:pPr>
            <w:r w:rsidRPr="005F0DE8">
              <w:rPr>
                <w:rFonts w:ascii="Times New Roman" w:hAnsi="Times New Roman"/>
                <w:b/>
                <w:sz w:val="24"/>
                <w:szCs w:val="24"/>
              </w:rPr>
              <w:t xml:space="preserve">Практическое занятие 8. </w:t>
            </w:r>
            <w:r w:rsidRPr="005F0DE8">
              <w:rPr>
                <w:rFonts w:ascii="Times New Roman" w:hAnsi="Times New Roman"/>
                <w:sz w:val="24"/>
                <w:szCs w:val="24"/>
              </w:rPr>
              <w:t>Анализ теоретического материала по теме:</w:t>
            </w:r>
            <w:r w:rsidRPr="005F0DE8">
              <w:rPr>
                <w:rFonts w:ascii="Times New Roman" w:hAnsi="Times New Roman"/>
                <w:color w:val="000000"/>
                <w:sz w:val="24"/>
                <w:szCs w:val="24"/>
              </w:rPr>
              <w:t xml:space="preserve"> Информационная безопасность автоматизированных систем. Обеспечение безопасности персональных данных, обрабатываемых в информационных системах (ИСПДн). Особенности защиты информации, составляющей коммерческую тайну компании. Обеспечение безопасности информации в ключевых системах информационной инфраструктуры.</w:t>
            </w:r>
          </w:p>
        </w:tc>
        <w:tc>
          <w:tcPr>
            <w:tcW w:w="760" w:type="pct"/>
          </w:tcPr>
          <w:p w14:paraId="13B527ED" w14:textId="77777777" w:rsidR="005F0DE8" w:rsidRPr="005F0DE8" w:rsidRDefault="005F0DE8" w:rsidP="005F0DE8">
            <w:pPr>
              <w:suppressAutoHyphens/>
              <w:spacing w:after="0" w:line="240" w:lineRule="auto"/>
              <w:jc w:val="center"/>
              <w:rPr>
                <w:rFonts w:ascii="Times New Roman" w:hAnsi="Times New Roman"/>
                <w:bCs/>
                <w:iCs/>
                <w:sz w:val="24"/>
                <w:szCs w:val="24"/>
              </w:rPr>
            </w:pPr>
            <w:r w:rsidRPr="005F0DE8">
              <w:rPr>
                <w:rFonts w:ascii="Times New Roman" w:hAnsi="Times New Roman"/>
                <w:bCs/>
                <w:iCs/>
                <w:sz w:val="24"/>
                <w:szCs w:val="24"/>
              </w:rPr>
              <w:t>2</w:t>
            </w:r>
          </w:p>
        </w:tc>
        <w:tc>
          <w:tcPr>
            <w:tcW w:w="949" w:type="pct"/>
          </w:tcPr>
          <w:p w14:paraId="27C97768"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ЛР 01, ЛР 02, ЛР 03, ЛР 04, ЛР 05 ЛР 06, ЛР 07</w:t>
            </w:r>
          </w:p>
        </w:tc>
        <w:tc>
          <w:tcPr>
            <w:tcW w:w="381" w:type="pct"/>
          </w:tcPr>
          <w:p w14:paraId="76F68F1E" w14:textId="77777777" w:rsidR="005F0DE8" w:rsidRPr="005F0DE8" w:rsidRDefault="005F0DE8" w:rsidP="005F0DE8">
            <w:pPr>
              <w:spacing w:after="0" w:line="240" w:lineRule="auto"/>
              <w:jc w:val="center"/>
              <w:rPr>
                <w:rFonts w:ascii="Times New Roman" w:hAnsi="Times New Roman"/>
                <w:bCs/>
                <w:iCs/>
                <w:sz w:val="24"/>
                <w:szCs w:val="24"/>
              </w:rPr>
            </w:pPr>
            <w:r w:rsidRPr="005F0DE8">
              <w:rPr>
                <w:rFonts w:ascii="Times New Roman" w:hAnsi="Times New Roman"/>
                <w:bCs/>
                <w:iCs/>
                <w:sz w:val="24"/>
                <w:szCs w:val="24"/>
              </w:rPr>
              <w:t>ОК 03, ОК 04, ОК 09</w:t>
            </w:r>
          </w:p>
        </w:tc>
        <w:tc>
          <w:tcPr>
            <w:tcW w:w="358" w:type="pct"/>
          </w:tcPr>
          <w:p w14:paraId="6BDD76E5" w14:textId="77777777" w:rsidR="005F0DE8" w:rsidRPr="005F0DE8" w:rsidRDefault="005F0DE8" w:rsidP="005F0DE8">
            <w:pPr>
              <w:spacing w:after="0" w:line="240" w:lineRule="auto"/>
              <w:rPr>
                <w:rFonts w:ascii="Times New Roman" w:hAnsi="Times New Roman"/>
                <w:bCs/>
                <w:iCs/>
                <w:sz w:val="24"/>
                <w:szCs w:val="24"/>
              </w:rPr>
            </w:pPr>
            <w:r w:rsidRPr="005F0DE8">
              <w:rPr>
                <w:rFonts w:ascii="Times New Roman" w:hAnsi="Times New Roman"/>
                <w:bCs/>
                <w:iCs/>
                <w:sz w:val="24"/>
                <w:szCs w:val="24"/>
              </w:rPr>
              <w:t>У4, У5, З4, З5, З6</w:t>
            </w:r>
          </w:p>
        </w:tc>
      </w:tr>
      <w:tr w:rsidR="005F0DE8" w:rsidRPr="005F0DE8" w14:paraId="35FD3792" w14:textId="77777777" w:rsidTr="00C10ED2">
        <w:trPr>
          <w:trHeight w:val="20"/>
        </w:trPr>
        <w:tc>
          <w:tcPr>
            <w:tcW w:w="2552" w:type="pct"/>
            <w:gridSpan w:val="3"/>
          </w:tcPr>
          <w:p w14:paraId="38F3AE3D" w14:textId="77777777" w:rsidR="005F0DE8" w:rsidRPr="005F0DE8" w:rsidRDefault="005F0DE8" w:rsidP="005F0DE8">
            <w:pPr>
              <w:suppressAutoHyphens/>
              <w:spacing w:after="0" w:line="240" w:lineRule="auto"/>
              <w:rPr>
                <w:rFonts w:ascii="Times New Roman" w:hAnsi="Times New Roman"/>
                <w:b/>
                <w:sz w:val="24"/>
                <w:szCs w:val="24"/>
              </w:rPr>
            </w:pPr>
            <w:r w:rsidRPr="005F0DE8">
              <w:rPr>
                <w:rFonts w:ascii="Times New Roman" w:hAnsi="Times New Roman"/>
                <w:b/>
                <w:sz w:val="24"/>
                <w:szCs w:val="24"/>
              </w:rPr>
              <w:t>Промежуточная аттестация в форме дифференцированного зачета</w:t>
            </w:r>
          </w:p>
        </w:tc>
        <w:tc>
          <w:tcPr>
            <w:tcW w:w="760" w:type="pct"/>
            <w:vAlign w:val="center"/>
          </w:tcPr>
          <w:p w14:paraId="77701CD8" w14:textId="77777777" w:rsidR="005F0DE8" w:rsidRPr="005F0DE8" w:rsidRDefault="005F0DE8" w:rsidP="005F0DE8">
            <w:pPr>
              <w:spacing w:after="0" w:line="240" w:lineRule="auto"/>
              <w:jc w:val="center"/>
              <w:rPr>
                <w:rFonts w:ascii="Times New Roman" w:hAnsi="Times New Roman"/>
                <w:b/>
                <w:sz w:val="24"/>
                <w:szCs w:val="24"/>
              </w:rPr>
            </w:pPr>
            <w:r w:rsidRPr="005F0DE8">
              <w:rPr>
                <w:rFonts w:ascii="Times New Roman" w:hAnsi="Times New Roman"/>
                <w:b/>
                <w:bCs/>
                <w:sz w:val="24"/>
                <w:szCs w:val="24"/>
              </w:rPr>
              <w:t>2</w:t>
            </w:r>
          </w:p>
        </w:tc>
        <w:tc>
          <w:tcPr>
            <w:tcW w:w="949" w:type="pct"/>
          </w:tcPr>
          <w:p w14:paraId="230F7DA3" w14:textId="77777777" w:rsidR="005F0DE8" w:rsidRPr="005F0DE8" w:rsidRDefault="005F0DE8" w:rsidP="005F0DE8">
            <w:pPr>
              <w:spacing w:after="0" w:line="240" w:lineRule="auto"/>
              <w:rPr>
                <w:rFonts w:ascii="Times New Roman" w:hAnsi="Times New Roman"/>
                <w:b/>
                <w:i/>
                <w:sz w:val="24"/>
                <w:szCs w:val="24"/>
              </w:rPr>
            </w:pPr>
          </w:p>
        </w:tc>
        <w:tc>
          <w:tcPr>
            <w:tcW w:w="381" w:type="pct"/>
          </w:tcPr>
          <w:p w14:paraId="245390BC" w14:textId="77777777" w:rsidR="005F0DE8" w:rsidRPr="005F0DE8" w:rsidRDefault="005F0DE8" w:rsidP="005F0DE8">
            <w:pPr>
              <w:spacing w:after="0" w:line="240" w:lineRule="auto"/>
              <w:rPr>
                <w:rFonts w:ascii="Times New Roman" w:hAnsi="Times New Roman"/>
                <w:b/>
                <w:i/>
                <w:sz w:val="24"/>
                <w:szCs w:val="24"/>
              </w:rPr>
            </w:pPr>
          </w:p>
        </w:tc>
        <w:tc>
          <w:tcPr>
            <w:tcW w:w="358" w:type="pct"/>
          </w:tcPr>
          <w:p w14:paraId="34E450D1" w14:textId="77777777" w:rsidR="005F0DE8" w:rsidRPr="005F0DE8" w:rsidRDefault="005F0DE8" w:rsidP="005F0DE8">
            <w:pPr>
              <w:spacing w:after="0" w:line="240" w:lineRule="auto"/>
              <w:rPr>
                <w:rFonts w:ascii="Times New Roman" w:hAnsi="Times New Roman"/>
                <w:b/>
                <w:i/>
                <w:sz w:val="24"/>
                <w:szCs w:val="24"/>
              </w:rPr>
            </w:pPr>
          </w:p>
        </w:tc>
      </w:tr>
      <w:tr w:rsidR="005F0DE8" w:rsidRPr="005F0DE8" w14:paraId="0269F59D" w14:textId="77777777" w:rsidTr="00C10ED2">
        <w:trPr>
          <w:trHeight w:val="20"/>
        </w:trPr>
        <w:tc>
          <w:tcPr>
            <w:tcW w:w="2552" w:type="pct"/>
            <w:gridSpan w:val="3"/>
          </w:tcPr>
          <w:p w14:paraId="4E49A71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Всего:</w:t>
            </w:r>
          </w:p>
        </w:tc>
        <w:tc>
          <w:tcPr>
            <w:tcW w:w="760" w:type="pct"/>
            <w:vAlign w:val="center"/>
          </w:tcPr>
          <w:p w14:paraId="7A9D03E2" w14:textId="77777777" w:rsidR="005F0DE8" w:rsidRPr="005F0DE8" w:rsidRDefault="005F0DE8" w:rsidP="005F0DE8">
            <w:pPr>
              <w:spacing w:after="0" w:line="240" w:lineRule="auto"/>
              <w:jc w:val="center"/>
              <w:rPr>
                <w:rFonts w:ascii="Times New Roman" w:hAnsi="Times New Roman"/>
                <w:b/>
                <w:bCs/>
                <w:sz w:val="24"/>
                <w:szCs w:val="24"/>
              </w:rPr>
            </w:pPr>
            <w:r w:rsidRPr="005F0DE8">
              <w:rPr>
                <w:rFonts w:ascii="Times New Roman" w:hAnsi="Times New Roman"/>
                <w:b/>
                <w:bCs/>
                <w:sz w:val="24"/>
                <w:szCs w:val="24"/>
              </w:rPr>
              <w:t>32</w:t>
            </w:r>
          </w:p>
        </w:tc>
        <w:tc>
          <w:tcPr>
            <w:tcW w:w="949" w:type="pct"/>
          </w:tcPr>
          <w:p w14:paraId="74AAFB12" w14:textId="77777777" w:rsidR="005F0DE8" w:rsidRPr="005F0DE8" w:rsidRDefault="005F0DE8" w:rsidP="005F0DE8">
            <w:pPr>
              <w:spacing w:after="0" w:line="240" w:lineRule="auto"/>
              <w:rPr>
                <w:rFonts w:ascii="Times New Roman" w:hAnsi="Times New Roman"/>
                <w:b/>
                <w:bCs/>
                <w:i/>
                <w:sz w:val="24"/>
                <w:szCs w:val="24"/>
              </w:rPr>
            </w:pPr>
          </w:p>
        </w:tc>
        <w:tc>
          <w:tcPr>
            <w:tcW w:w="381" w:type="pct"/>
          </w:tcPr>
          <w:p w14:paraId="5E6ED90C" w14:textId="77777777" w:rsidR="005F0DE8" w:rsidRPr="005F0DE8" w:rsidRDefault="005F0DE8" w:rsidP="005F0DE8">
            <w:pPr>
              <w:spacing w:after="0" w:line="240" w:lineRule="auto"/>
              <w:rPr>
                <w:rFonts w:ascii="Times New Roman" w:hAnsi="Times New Roman"/>
                <w:b/>
                <w:bCs/>
                <w:i/>
                <w:sz w:val="24"/>
                <w:szCs w:val="24"/>
              </w:rPr>
            </w:pPr>
          </w:p>
        </w:tc>
        <w:tc>
          <w:tcPr>
            <w:tcW w:w="358" w:type="pct"/>
          </w:tcPr>
          <w:p w14:paraId="5D8996C5" w14:textId="77777777" w:rsidR="005F0DE8" w:rsidRPr="005F0DE8" w:rsidRDefault="005F0DE8" w:rsidP="005F0DE8">
            <w:pPr>
              <w:spacing w:after="0" w:line="240" w:lineRule="auto"/>
              <w:rPr>
                <w:rFonts w:ascii="Times New Roman" w:hAnsi="Times New Roman"/>
                <w:b/>
                <w:bCs/>
                <w:i/>
                <w:sz w:val="24"/>
                <w:szCs w:val="24"/>
              </w:rPr>
            </w:pPr>
          </w:p>
        </w:tc>
      </w:tr>
    </w:tbl>
    <w:p w14:paraId="360026AF" w14:textId="77777777" w:rsidR="005F0DE8" w:rsidRPr="005F0DE8" w:rsidRDefault="005F0DE8" w:rsidP="005F0DE8">
      <w:pPr>
        <w:ind w:firstLine="709"/>
        <w:rPr>
          <w:rFonts w:ascii="Times New Roman" w:hAnsi="Times New Roman"/>
          <w:i/>
          <w:sz w:val="24"/>
          <w:szCs w:val="24"/>
        </w:rPr>
        <w:sectPr w:rsidR="005F0DE8" w:rsidRPr="005F0DE8" w:rsidSect="00733AEF">
          <w:pgSz w:w="16840" w:h="11907" w:orient="landscape"/>
          <w:pgMar w:top="851" w:right="1134" w:bottom="851" w:left="992" w:header="709" w:footer="709" w:gutter="0"/>
          <w:cols w:space="720"/>
        </w:sectPr>
      </w:pPr>
    </w:p>
    <w:p w14:paraId="3ED8C638" w14:textId="77777777" w:rsidR="005F0DE8" w:rsidRPr="005F0DE8" w:rsidRDefault="005F0DE8" w:rsidP="005F0DE8">
      <w:pPr>
        <w:ind w:left="1353"/>
        <w:rPr>
          <w:rFonts w:ascii="Times New Roman" w:hAnsi="Times New Roman"/>
          <w:b/>
          <w:bCs/>
          <w:sz w:val="24"/>
          <w:szCs w:val="24"/>
        </w:rPr>
      </w:pPr>
      <w:r w:rsidRPr="005F0DE8">
        <w:rPr>
          <w:rFonts w:ascii="Times New Roman" w:hAnsi="Times New Roman"/>
          <w:b/>
          <w:bCs/>
          <w:sz w:val="24"/>
          <w:szCs w:val="24"/>
        </w:rPr>
        <w:lastRenderedPageBreak/>
        <w:t>3. УСЛОВИЯ РЕАЛИЗАЦИИ УЧЕБНОЙ ДИСЦИПЛИНЫ</w:t>
      </w:r>
    </w:p>
    <w:p w14:paraId="1D391721" w14:textId="77777777" w:rsidR="005F0DE8" w:rsidRPr="005F0DE8" w:rsidRDefault="005F0DE8" w:rsidP="005F0DE8">
      <w:pPr>
        <w:suppressAutoHyphens/>
        <w:spacing w:after="0" w:line="240" w:lineRule="auto"/>
        <w:ind w:firstLine="709"/>
        <w:jc w:val="both"/>
        <w:rPr>
          <w:rFonts w:ascii="Times New Roman" w:hAnsi="Times New Roman"/>
          <w:b/>
          <w:bCs/>
          <w:sz w:val="24"/>
          <w:szCs w:val="24"/>
        </w:rPr>
      </w:pPr>
      <w:r w:rsidRPr="005F0DE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2391D16"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«Информатика» оснащенный:</w:t>
      </w:r>
    </w:p>
    <w:p w14:paraId="541DB580" w14:textId="77777777" w:rsidR="005F0DE8" w:rsidRPr="005F0DE8" w:rsidRDefault="005F0DE8" w:rsidP="005F0DE8">
      <w:pPr>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t xml:space="preserve">оборудованием: </w:t>
      </w:r>
    </w:p>
    <w:p w14:paraId="12C8C78B"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посадочные места по количеству обучающихся; </w:t>
      </w:r>
    </w:p>
    <w:p w14:paraId="3B9BE36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рабочее место преподавателя; </w:t>
      </w:r>
    </w:p>
    <w:p w14:paraId="666EEFCE"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наглядные пособия (комплекты учебных таблиц, плакатов и др.); </w:t>
      </w:r>
    </w:p>
    <w:p w14:paraId="48F29D6F"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комплекты дидактических раздаточных материалов; </w:t>
      </w:r>
    </w:p>
    <w:p w14:paraId="1E8E7EDF"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мобильный компьютерный класс</w:t>
      </w:r>
    </w:p>
    <w:p w14:paraId="5BA5F8CB" w14:textId="77777777" w:rsidR="005F0DE8" w:rsidRPr="005F0DE8" w:rsidRDefault="005F0DE8" w:rsidP="005F0DE8">
      <w:pPr>
        <w:suppressAutoHyphens/>
        <w:spacing w:after="0" w:line="240" w:lineRule="auto"/>
        <w:jc w:val="both"/>
        <w:rPr>
          <w:rFonts w:ascii="Times New Roman" w:hAnsi="Times New Roman"/>
          <w:b/>
          <w:bCs/>
          <w:sz w:val="24"/>
          <w:szCs w:val="24"/>
        </w:rPr>
      </w:pPr>
      <w:r w:rsidRPr="005F0DE8">
        <w:rPr>
          <w:rFonts w:ascii="Times New Roman" w:hAnsi="Times New Roman"/>
          <w:b/>
          <w:bCs/>
          <w:sz w:val="24"/>
          <w:szCs w:val="24"/>
        </w:rPr>
        <w:t xml:space="preserve">техническими средствами обучения: </w:t>
      </w:r>
    </w:p>
    <w:p w14:paraId="09465E0A"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персональный компьютер с лицензионным программным обеспечением</w:t>
      </w:r>
      <w:r w:rsidRPr="005F0DE8">
        <w:rPr>
          <w:rFonts w:ascii="Times New Roman" w:hAnsi="Times New Roman"/>
          <w:color w:val="000000"/>
          <w:sz w:val="24"/>
          <w:szCs w:val="24"/>
        </w:rPr>
        <w:t xml:space="preserve"> общего и профессионального назначения</w:t>
      </w:r>
      <w:r w:rsidRPr="005F0DE8">
        <w:rPr>
          <w:rFonts w:ascii="Times New Roman" w:hAnsi="Times New Roman"/>
          <w:bCs/>
          <w:color w:val="000000"/>
          <w:sz w:val="24"/>
          <w:szCs w:val="24"/>
        </w:rPr>
        <w:t xml:space="preserve"> и выходом в Интернет</w:t>
      </w:r>
      <w:r w:rsidRPr="005F0DE8">
        <w:rPr>
          <w:rFonts w:ascii="Times New Roman" w:hAnsi="Times New Roman"/>
          <w:bCs/>
          <w:sz w:val="24"/>
          <w:szCs w:val="24"/>
        </w:rPr>
        <w:t xml:space="preserve">; </w:t>
      </w:r>
    </w:p>
    <w:p w14:paraId="6B925463"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 xml:space="preserve">мультимедийный проектор; </w:t>
      </w:r>
    </w:p>
    <w:p w14:paraId="67BC40FD"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средства аудиовизуализации.</w:t>
      </w:r>
    </w:p>
    <w:p w14:paraId="3C1620D2"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37F5FC3F"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72DABC33"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72DD06" w14:textId="77777777" w:rsidR="005F0DE8" w:rsidRPr="005F0DE8" w:rsidRDefault="005F0DE8" w:rsidP="005F0DE8">
      <w:pPr>
        <w:suppressAutoHyphens/>
        <w:spacing w:after="0"/>
        <w:ind w:firstLine="709"/>
        <w:jc w:val="both"/>
        <w:rPr>
          <w:rFonts w:ascii="Times New Roman" w:hAnsi="Times New Roman"/>
          <w:sz w:val="24"/>
          <w:szCs w:val="24"/>
        </w:rPr>
      </w:pPr>
    </w:p>
    <w:p w14:paraId="6D96099E"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2FFBD574" w14:textId="77777777" w:rsidR="005F0DE8" w:rsidRPr="005F0DE8" w:rsidRDefault="005F0DE8" w:rsidP="005F0DE8">
      <w:pPr>
        <w:tabs>
          <w:tab w:val="left" w:pos="993"/>
        </w:tabs>
        <w:spacing w:after="0" w:line="240" w:lineRule="auto"/>
        <w:ind w:firstLine="709"/>
        <w:jc w:val="both"/>
        <w:rPr>
          <w:rFonts w:ascii="Times New Roman" w:eastAsia="BatangChe" w:hAnsi="Times New Roman"/>
          <w:color w:val="000000"/>
          <w:sz w:val="24"/>
          <w:szCs w:val="24"/>
          <w:lang w:eastAsia="en-US"/>
        </w:rPr>
      </w:pPr>
      <w:r w:rsidRPr="005F0DE8">
        <w:rPr>
          <w:rFonts w:ascii="Times New Roman" w:hAnsi="Times New Roman"/>
          <w:sz w:val="24"/>
          <w:szCs w:val="24"/>
        </w:rPr>
        <w:t xml:space="preserve">1. </w:t>
      </w:r>
      <w:r w:rsidRPr="005F0DE8">
        <w:rPr>
          <w:rFonts w:ascii="Times New Roman" w:eastAsia="BatangChe" w:hAnsi="Times New Roman"/>
          <w:sz w:val="24"/>
          <w:szCs w:val="24"/>
        </w:rPr>
        <w:t>Основы цифровой экономики: учебник и практикум для вузов/ М.Н.Конягина [и др.]; ответственный редактор М.Н.Конягина.— Москва: Издательство Юрайт, 2022.— 235с.</w:t>
      </w:r>
    </w:p>
    <w:p w14:paraId="6B38A1EC" w14:textId="77777777" w:rsidR="005F0DE8" w:rsidRPr="005F0DE8" w:rsidRDefault="005F0DE8" w:rsidP="005F0DE8">
      <w:pPr>
        <w:suppressAutoHyphens/>
        <w:spacing w:after="0" w:line="240" w:lineRule="auto"/>
        <w:ind w:firstLine="709"/>
        <w:jc w:val="both"/>
        <w:rPr>
          <w:rFonts w:ascii="Times New Roman" w:hAnsi="Times New Roman"/>
          <w:bCs/>
          <w:sz w:val="24"/>
          <w:szCs w:val="24"/>
        </w:rPr>
      </w:pPr>
    </w:p>
    <w:p w14:paraId="76A8D251"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459969BB" w14:textId="77777777" w:rsidR="005F0DE8" w:rsidRPr="005F0DE8" w:rsidRDefault="005F0DE8" w:rsidP="005A5D46">
      <w:pPr>
        <w:numPr>
          <w:ilvl w:val="0"/>
          <w:numId w:val="36"/>
        </w:numPr>
        <w:tabs>
          <w:tab w:val="left" w:pos="993"/>
        </w:tabs>
        <w:spacing w:after="0" w:line="240" w:lineRule="auto"/>
        <w:ind w:left="0" w:firstLine="709"/>
        <w:jc w:val="both"/>
        <w:rPr>
          <w:rFonts w:ascii="Times New Roman" w:hAnsi="Times New Roman"/>
          <w:color w:val="000000"/>
          <w:sz w:val="24"/>
          <w:szCs w:val="24"/>
        </w:rPr>
      </w:pPr>
      <w:r w:rsidRPr="005F0DE8">
        <w:rPr>
          <w:rFonts w:ascii="Times New Roman" w:hAnsi="Times New Roman"/>
          <w:color w:val="000000"/>
          <w:sz w:val="24"/>
          <w:szCs w:val="24"/>
        </w:rPr>
        <w:t xml:space="preserve">Программа «Цифровая экономика Российской Федерации» URL: </w:t>
      </w:r>
      <w:hyperlink r:id="rId67" w:history="1">
        <w:r w:rsidRPr="005F0DE8">
          <w:rPr>
            <w:rFonts w:ascii="Times New Roman" w:hAnsi="Times New Roman"/>
            <w:color w:val="000000"/>
            <w:sz w:val="24"/>
            <w:szCs w:val="24"/>
          </w:rPr>
          <w:t>http://d-russia.ru/wp-content/uploads/2017/05/programmaCE.pdf/</w:t>
        </w:r>
      </w:hyperlink>
    </w:p>
    <w:p w14:paraId="297A11F6" w14:textId="77777777" w:rsidR="005F0DE8" w:rsidRPr="005F0DE8" w:rsidRDefault="005F0DE8" w:rsidP="005A5D46">
      <w:pPr>
        <w:numPr>
          <w:ilvl w:val="0"/>
          <w:numId w:val="36"/>
        </w:numPr>
        <w:tabs>
          <w:tab w:val="left" w:pos="993"/>
        </w:tabs>
        <w:spacing w:after="0" w:line="240" w:lineRule="auto"/>
        <w:ind w:left="0" w:firstLine="709"/>
        <w:jc w:val="both"/>
        <w:rPr>
          <w:rFonts w:ascii="Times New Roman" w:hAnsi="Times New Roman"/>
          <w:color w:val="000000"/>
          <w:sz w:val="24"/>
          <w:szCs w:val="24"/>
        </w:rPr>
      </w:pPr>
      <w:r w:rsidRPr="005F0DE8">
        <w:rPr>
          <w:rFonts w:ascii="Times New Roman" w:hAnsi="Times New Roman"/>
          <w:color w:val="000000"/>
          <w:sz w:val="24"/>
          <w:szCs w:val="24"/>
        </w:rPr>
        <w:t>ОСНОВЫ ЦИФРОВОЙ ЭКОНОМИКИ. Учебник и практикум для вузов. https://urait.ru/author-course/osnovy-cifrovoy-ekonomiki-497523</w:t>
      </w:r>
    </w:p>
    <w:p w14:paraId="4B0FDAD7" w14:textId="77777777" w:rsidR="005F0DE8" w:rsidRPr="005F0DE8" w:rsidRDefault="005F0DE8" w:rsidP="005A5D46">
      <w:pPr>
        <w:numPr>
          <w:ilvl w:val="0"/>
          <w:numId w:val="36"/>
        </w:numPr>
        <w:tabs>
          <w:tab w:val="left" w:pos="993"/>
        </w:tabs>
        <w:spacing w:after="0" w:line="240" w:lineRule="auto"/>
        <w:ind w:left="0" w:firstLine="709"/>
        <w:jc w:val="both"/>
        <w:rPr>
          <w:rFonts w:ascii="Times New Roman" w:hAnsi="Times New Roman"/>
          <w:color w:val="000000"/>
          <w:sz w:val="24"/>
          <w:szCs w:val="24"/>
          <w:lang w:val="en-US"/>
        </w:rPr>
      </w:pPr>
      <w:r w:rsidRPr="005F0DE8">
        <w:rPr>
          <w:rFonts w:ascii="Times New Roman" w:hAnsi="Times New Roman"/>
          <w:color w:val="000000"/>
          <w:sz w:val="24"/>
          <w:szCs w:val="24"/>
        </w:rPr>
        <w:t xml:space="preserve">Прохоров А. Цифровая трансформация в цифрах. </w:t>
      </w:r>
      <w:r w:rsidRPr="005F0DE8">
        <w:rPr>
          <w:rFonts w:ascii="Times New Roman" w:hAnsi="Times New Roman"/>
          <w:color w:val="000000"/>
          <w:sz w:val="24"/>
          <w:szCs w:val="24"/>
          <w:lang w:val="en-US"/>
        </w:rPr>
        <w:t xml:space="preserve">URL: </w:t>
      </w:r>
      <w:hyperlink r:id="rId68" w:history="1">
        <w:r w:rsidRPr="005F0DE8">
          <w:rPr>
            <w:rFonts w:ascii="Times New Roman" w:hAnsi="Times New Roman"/>
            <w:color w:val="000000"/>
            <w:sz w:val="24"/>
            <w:szCs w:val="24"/>
            <w:lang w:val="en-US"/>
          </w:rPr>
          <w:t>http://www.osp.ru/os/2016/02/13049319/</w:t>
        </w:r>
      </w:hyperlink>
    </w:p>
    <w:p w14:paraId="3A4B4718" w14:textId="77777777" w:rsidR="005F0DE8" w:rsidRPr="005F0DE8" w:rsidRDefault="005F0DE8" w:rsidP="005F0DE8">
      <w:pPr>
        <w:spacing w:after="0" w:line="240" w:lineRule="auto"/>
        <w:ind w:firstLine="709"/>
        <w:contextualSpacing/>
        <w:jc w:val="both"/>
        <w:rPr>
          <w:rFonts w:ascii="Times New Roman" w:hAnsi="Times New Roman"/>
          <w:sz w:val="24"/>
          <w:szCs w:val="24"/>
          <w:lang w:val="en-US"/>
        </w:rPr>
      </w:pPr>
    </w:p>
    <w:p w14:paraId="74F32727"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p>
    <w:p w14:paraId="2F31EF4A" w14:textId="77777777" w:rsidR="005F0DE8" w:rsidRPr="005F0DE8" w:rsidRDefault="005F0DE8" w:rsidP="005A5D46">
      <w:pPr>
        <w:numPr>
          <w:ilvl w:val="0"/>
          <w:numId w:val="37"/>
        </w:numPr>
        <w:tabs>
          <w:tab w:val="left" w:pos="993"/>
        </w:tabs>
        <w:spacing w:after="0" w:line="240" w:lineRule="auto"/>
        <w:ind w:left="0" w:firstLine="709"/>
        <w:jc w:val="both"/>
        <w:rPr>
          <w:rFonts w:ascii="Times New Roman" w:hAnsi="Times New Roman"/>
          <w:color w:val="000000"/>
          <w:sz w:val="24"/>
          <w:szCs w:val="24"/>
        </w:rPr>
      </w:pPr>
      <w:r w:rsidRPr="005F0DE8">
        <w:rPr>
          <w:rFonts w:ascii="Times New Roman" w:eastAsia="Calibri" w:hAnsi="Times New Roman"/>
          <w:color w:val="000000"/>
          <w:sz w:val="24"/>
          <w:szCs w:val="24"/>
          <w:lang w:eastAsia="en-US"/>
        </w:rPr>
        <w:t>Программа «Цифровая экономика Российской Федерации», утверждена распоряжением Правительства Российской Федерации от 28 июля 2017 г. № 1632-р</w:t>
      </w:r>
    </w:p>
    <w:p w14:paraId="29B5C7EB" w14:textId="77777777" w:rsidR="005F0DE8" w:rsidRPr="005F0DE8" w:rsidRDefault="005F0DE8" w:rsidP="005A5D46">
      <w:pPr>
        <w:numPr>
          <w:ilvl w:val="0"/>
          <w:numId w:val="37"/>
        </w:numPr>
        <w:tabs>
          <w:tab w:val="left" w:pos="993"/>
        </w:tabs>
        <w:spacing w:after="0" w:line="240" w:lineRule="auto"/>
        <w:ind w:left="0" w:firstLine="709"/>
        <w:jc w:val="both"/>
        <w:rPr>
          <w:rFonts w:ascii="Times New Roman" w:hAnsi="Times New Roman"/>
          <w:color w:val="000000"/>
          <w:sz w:val="24"/>
          <w:szCs w:val="24"/>
        </w:rPr>
      </w:pPr>
      <w:r w:rsidRPr="005F0DE8">
        <w:rPr>
          <w:rFonts w:ascii="Times New Roman" w:hAnsi="Times New Roman"/>
          <w:color w:val="000000"/>
          <w:sz w:val="24"/>
          <w:szCs w:val="24"/>
        </w:rPr>
        <w:t>Стрелец И. А.Новая экономика и информационные технологии: монография. М.: Экзамен, 2006.-256 с.</w:t>
      </w:r>
    </w:p>
    <w:p w14:paraId="3DC35AA3" w14:textId="77777777" w:rsidR="005F0DE8" w:rsidRPr="005F0DE8" w:rsidRDefault="005F0DE8" w:rsidP="005A5D46">
      <w:pPr>
        <w:numPr>
          <w:ilvl w:val="0"/>
          <w:numId w:val="37"/>
        </w:numPr>
        <w:tabs>
          <w:tab w:val="left" w:pos="993"/>
        </w:tabs>
        <w:spacing w:after="0" w:line="240" w:lineRule="auto"/>
        <w:ind w:left="0" w:firstLine="709"/>
        <w:jc w:val="both"/>
        <w:rPr>
          <w:rFonts w:ascii="Times New Roman" w:hAnsi="Times New Roman"/>
          <w:color w:val="000000"/>
          <w:sz w:val="24"/>
          <w:szCs w:val="24"/>
        </w:rPr>
      </w:pPr>
      <w:r w:rsidRPr="005F0DE8">
        <w:rPr>
          <w:rFonts w:ascii="Times New Roman" w:hAnsi="Times New Roman"/>
          <w:color w:val="000000"/>
          <w:sz w:val="24"/>
          <w:szCs w:val="24"/>
        </w:rPr>
        <w:t xml:space="preserve">Стрелец И. А.Влияние новых технологий на экономическое поведение потребителей и фирм//США и Канада: экономика, политика, культура. 2008. No 8. С. 63-72. </w:t>
      </w:r>
    </w:p>
    <w:p w14:paraId="0A78F802"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5DCF2191"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6E47A465"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D7AA609"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75407DF5"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color w:val="000000"/>
          <w:sz w:val="24"/>
          <w:szCs w:val="24"/>
          <w:lang w:eastAsia="en-US"/>
        </w:rPr>
      </w:pPr>
    </w:p>
    <w:p w14:paraId="462D2646" w14:textId="77777777" w:rsidR="005F0DE8" w:rsidRPr="005F0DE8" w:rsidRDefault="005F0DE8" w:rsidP="005F0DE8">
      <w:pPr>
        <w:autoSpaceDE w:val="0"/>
        <w:autoSpaceDN w:val="0"/>
        <w:adjustRightInd w:val="0"/>
        <w:spacing w:after="0" w:line="240" w:lineRule="auto"/>
        <w:ind w:firstLine="709"/>
        <w:jc w:val="center"/>
        <w:rPr>
          <w:rFonts w:ascii="Times New Roman" w:hAnsi="Times New Roman"/>
          <w:b/>
          <w:color w:val="000000"/>
          <w:sz w:val="24"/>
          <w:szCs w:val="24"/>
          <w:lang w:eastAsia="en-US"/>
        </w:rPr>
      </w:pPr>
      <w:r w:rsidRPr="005F0DE8">
        <w:rPr>
          <w:rFonts w:ascii="Times New Roman" w:hAnsi="Times New Roman"/>
          <w:b/>
          <w:color w:val="000000"/>
          <w:sz w:val="24"/>
          <w:szCs w:val="24"/>
          <w:lang w:eastAsia="en-US"/>
        </w:rPr>
        <w:lastRenderedPageBreak/>
        <w:t>4. КОНТРОЛЬ И ОЦЕНКА РЕЗУЛЬТАТОВ ОСВОЕНИЯ</w:t>
      </w:r>
    </w:p>
    <w:p w14:paraId="4D223873"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34DC78A2"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9"/>
      </w:tblGrid>
      <w:tr w:rsidR="005F0DE8" w:rsidRPr="005F0DE8" w14:paraId="198009EF" w14:textId="77777777" w:rsidTr="00C10ED2">
        <w:tc>
          <w:tcPr>
            <w:tcW w:w="1750" w:type="pct"/>
            <w:vAlign w:val="center"/>
          </w:tcPr>
          <w:p w14:paraId="090CA51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sz w:val="24"/>
                <w:szCs w:val="24"/>
              </w:rPr>
              <w:t>Результаты обучения</w:t>
            </w:r>
            <w:r w:rsidRPr="005F0DE8">
              <w:rPr>
                <w:rFonts w:ascii="Times New Roman" w:hAnsi="Times New Roman"/>
                <w:i/>
                <w:sz w:val="24"/>
                <w:szCs w:val="24"/>
                <w:vertAlign w:val="superscript"/>
              </w:rPr>
              <w:footnoteReference w:id="37"/>
            </w:r>
          </w:p>
        </w:tc>
        <w:tc>
          <w:tcPr>
            <w:tcW w:w="1787" w:type="pct"/>
            <w:vAlign w:val="center"/>
          </w:tcPr>
          <w:p w14:paraId="452511DB"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Критерии оценки</w:t>
            </w:r>
          </w:p>
        </w:tc>
        <w:tc>
          <w:tcPr>
            <w:tcW w:w="1462" w:type="pct"/>
            <w:vAlign w:val="center"/>
          </w:tcPr>
          <w:p w14:paraId="3A2ADD7E" w14:textId="77777777" w:rsidR="005F0DE8" w:rsidRPr="005F0DE8" w:rsidRDefault="005F0DE8" w:rsidP="005F0DE8">
            <w:pPr>
              <w:spacing w:after="0" w:line="240" w:lineRule="auto"/>
              <w:jc w:val="center"/>
              <w:rPr>
                <w:rFonts w:ascii="Times New Roman" w:hAnsi="Times New Roman"/>
                <w:b/>
                <w:bCs/>
                <w:i/>
                <w:sz w:val="24"/>
                <w:szCs w:val="24"/>
              </w:rPr>
            </w:pPr>
            <w:r w:rsidRPr="005F0DE8">
              <w:rPr>
                <w:rFonts w:ascii="Times New Roman" w:hAnsi="Times New Roman"/>
                <w:b/>
                <w:bCs/>
                <w:i/>
                <w:sz w:val="24"/>
                <w:szCs w:val="24"/>
              </w:rPr>
              <w:t>Методы оценки</w:t>
            </w:r>
          </w:p>
        </w:tc>
      </w:tr>
      <w:tr w:rsidR="005F0DE8" w:rsidRPr="005F0DE8" w14:paraId="370469AF" w14:textId="77777777" w:rsidTr="00C10ED2">
        <w:tc>
          <w:tcPr>
            <w:tcW w:w="1750" w:type="pct"/>
          </w:tcPr>
          <w:p w14:paraId="6009E386" w14:textId="77777777" w:rsidR="005F0DE8" w:rsidRPr="005F0DE8" w:rsidRDefault="005F0DE8" w:rsidP="005F0DE8">
            <w:pPr>
              <w:suppressAutoHyphens/>
              <w:spacing w:after="0" w:line="240" w:lineRule="auto"/>
              <w:ind w:firstLine="34"/>
              <w:jc w:val="both"/>
              <w:rPr>
                <w:rFonts w:ascii="Times New Roman" w:hAnsi="Times New Roman"/>
                <w:bCs/>
                <w:sz w:val="24"/>
                <w:szCs w:val="24"/>
                <w:u w:val="single"/>
              </w:rPr>
            </w:pPr>
            <w:r w:rsidRPr="005F0DE8">
              <w:rPr>
                <w:rFonts w:ascii="Times New Roman" w:hAnsi="Times New Roman"/>
                <w:bCs/>
                <w:sz w:val="24"/>
                <w:szCs w:val="24"/>
                <w:u w:val="single"/>
              </w:rPr>
              <w:t>Знать:</w:t>
            </w:r>
          </w:p>
          <w:p w14:paraId="766A736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color w:val="000000"/>
                <w:sz w:val="24"/>
                <w:szCs w:val="24"/>
              </w:rPr>
              <w:t xml:space="preserve">основные понятия цифровой экономики; </w:t>
            </w:r>
          </w:p>
          <w:p w14:paraId="6CD93910"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t>основы экономических отношений в условиях цифровой экономики, содержание и инфраструктуру рынков, состав и назначение инструментов, появившихся в процессе цифровой трансформации;</w:t>
            </w:r>
          </w:p>
          <w:p w14:paraId="646EF925"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t>теоретические и практические навыки в области формирования и развития цифровой экономики и управления ее структурными компонентами на базе применения современных информационных технологий и адекватного использования информационных ресурсов и факторов;</w:t>
            </w:r>
          </w:p>
          <w:p w14:paraId="1058F4A9"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t>задачи и методы государственного управления, в том числе регулирования отношений в цифровой экономике.</w:t>
            </w:r>
          </w:p>
          <w:p w14:paraId="3FAEA04E"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color w:val="000000"/>
                <w:sz w:val="24"/>
                <w:szCs w:val="24"/>
              </w:rPr>
              <w:t xml:space="preserve">общие принципы работы с компьютером как средством управления информацией; </w:t>
            </w:r>
          </w:p>
          <w:p w14:paraId="2948B0EC" w14:textId="77777777" w:rsidR="005F0DE8" w:rsidRPr="005F0DE8" w:rsidRDefault="005F0DE8" w:rsidP="005F0DE8">
            <w:pPr>
              <w:spacing w:line="240" w:lineRule="auto"/>
              <w:ind w:firstLine="426"/>
              <w:rPr>
                <w:rFonts w:ascii="Times New Roman" w:hAnsi="Times New Roman"/>
                <w:bCs/>
                <w:i/>
                <w:sz w:val="24"/>
                <w:szCs w:val="24"/>
              </w:rPr>
            </w:pPr>
            <w:r w:rsidRPr="005F0DE8">
              <w:rPr>
                <w:rFonts w:ascii="Times New Roman" w:hAnsi="Times New Roman"/>
                <w:color w:val="000000"/>
                <w:sz w:val="24"/>
                <w:szCs w:val="24"/>
              </w:rPr>
              <w:t>основные методы работы с информацией в глобальных компьютерных сетях;</w:t>
            </w:r>
          </w:p>
        </w:tc>
        <w:tc>
          <w:tcPr>
            <w:tcW w:w="1787" w:type="pct"/>
          </w:tcPr>
          <w:p w14:paraId="64B80661"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p>
          <w:p w14:paraId="02D99D5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3"/>
              <w:jc w:val="both"/>
              <w:rPr>
                <w:rFonts w:ascii="Times New Roman" w:hAnsi="Times New Roman"/>
                <w:color w:val="000000"/>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color w:val="000000"/>
                <w:sz w:val="24"/>
                <w:szCs w:val="24"/>
              </w:rPr>
              <w:t xml:space="preserve">основных понятий цифровой экономики; </w:t>
            </w:r>
          </w:p>
          <w:p w14:paraId="7176E8BA"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sz w:val="24"/>
                <w:szCs w:val="24"/>
              </w:rPr>
              <w:t>основных экономических отношений в условиях цифровой экономики, содержание и инфраструктуру рынков, состав и назначение инструментов, появившихся в процессе цифровой трансформации;</w:t>
            </w:r>
          </w:p>
          <w:p w14:paraId="79CB0FA5"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color w:val="000000"/>
                <w:sz w:val="24"/>
                <w:szCs w:val="24"/>
              </w:rPr>
              <w:t>теоретических и практических навыков в области формирования и развития цифровой экономики и управления ее структурными компонентами на базе применения современных информационных технологий и адекватного использования информационных ресурсов и факторов;</w:t>
            </w:r>
          </w:p>
          <w:p w14:paraId="7E24293E"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color w:val="000000"/>
                <w:sz w:val="24"/>
                <w:szCs w:val="24"/>
              </w:rPr>
              <w:t>задач и методов государственного управления, в том числе регулирования отношений в цифровой экономике.</w:t>
            </w:r>
          </w:p>
          <w:p w14:paraId="4C4F3CEA" w14:textId="77777777" w:rsidR="005F0DE8" w:rsidRPr="005F0DE8" w:rsidRDefault="005F0DE8" w:rsidP="005F0DE8">
            <w:pPr>
              <w:spacing w:after="0" w:line="240" w:lineRule="auto"/>
              <w:ind w:firstLine="567"/>
              <w:contextualSpacing/>
              <w:jc w:val="both"/>
              <w:rPr>
                <w:rFonts w:ascii="Times New Roman" w:hAnsi="Times New Roman"/>
                <w:color w:val="000000"/>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color w:val="000000"/>
                <w:sz w:val="24"/>
                <w:szCs w:val="24"/>
              </w:rPr>
              <w:t xml:space="preserve">общих принципов работы с компьютером как средством управления информацией; </w:t>
            </w:r>
          </w:p>
          <w:p w14:paraId="16E0AD8F"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r w:rsidRPr="005F0DE8">
              <w:rPr>
                <w:rFonts w:ascii="Times New Roman" w:hAnsi="Times New Roman"/>
                <w:bCs/>
                <w:sz w:val="24"/>
                <w:szCs w:val="24"/>
              </w:rPr>
              <w:t xml:space="preserve">демонстрирует знание </w:t>
            </w:r>
            <w:r w:rsidRPr="005F0DE8">
              <w:rPr>
                <w:rFonts w:ascii="Times New Roman" w:hAnsi="Times New Roman"/>
                <w:color w:val="000000"/>
                <w:sz w:val="24"/>
                <w:szCs w:val="24"/>
              </w:rPr>
              <w:t>основных методов работы с информацией в глобальных компьютерных сетях;</w:t>
            </w:r>
          </w:p>
        </w:tc>
        <w:tc>
          <w:tcPr>
            <w:tcW w:w="1462" w:type="pct"/>
          </w:tcPr>
          <w:p w14:paraId="446F048A" w14:textId="77777777" w:rsidR="005F0DE8" w:rsidRPr="005F0DE8" w:rsidRDefault="005F0DE8" w:rsidP="005F0DE8">
            <w:pPr>
              <w:spacing w:line="240" w:lineRule="auto"/>
              <w:jc w:val="center"/>
              <w:rPr>
                <w:rFonts w:ascii="Times New Roman" w:hAnsi="Times New Roman"/>
                <w:bCs/>
                <w:sz w:val="24"/>
                <w:szCs w:val="24"/>
              </w:rPr>
            </w:pPr>
          </w:p>
          <w:p w14:paraId="720E07CF"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заданий</w:t>
            </w:r>
          </w:p>
          <w:p w14:paraId="1F4E7CB3"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Устный опрос</w:t>
            </w:r>
          </w:p>
          <w:p w14:paraId="2112931B" w14:textId="77777777" w:rsidR="005F0DE8" w:rsidRPr="005F0DE8" w:rsidRDefault="005F0DE8" w:rsidP="005F0DE8">
            <w:pPr>
              <w:spacing w:line="240" w:lineRule="auto"/>
              <w:jc w:val="center"/>
              <w:rPr>
                <w:rFonts w:ascii="Times New Roman" w:hAnsi="Times New Roman"/>
                <w:sz w:val="24"/>
                <w:szCs w:val="24"/>
              </w:rPr>
            </w:pPr>
            <w:r w:rsidRPr="005F0DE8">
              <w:rPr>
                <w:rFonts w:ascii="Times New Roman" w:hAnsi="Times New Roman"/>
                <w:sz w:val="24"/>
                <w:szCs w:val="24"/>
              </w:rPr>
              <w:t>Оценка результатов тестового контроля</w:t>
            </w:r>
          </w:p>
          <w:p w14:paraId="60A22F80" w14:textId="77777777" w:rsidR="005F0DE8" w:rsidRPr="005F0DE8" w:rsidRDefault="005F0DE8" w:rsidP="005F0DE8">
            <w:pPr>
              <w:spacing w:line="240" w:lineRule="auto"/>
              <w:jc w:val="center"/>
              <w:rPr>
                <w:rFonts w:ascii="Times New Roman" w:hAnsi="Times New Roman"/>
                <w:bCs/>
                <w:sz w:val="24"/>
                <w:szCs w:val="24"/>
              </w:rPr>
            </w:pPr>
          </w:p>
          <w:p w14:paraId="49052049"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сдачи дифференцированного зачета по дисциплине</w:t>
            </w:r>
          </w:p>
          <w:p w14:paraId="64B461BD" w14:textId="77777777" w:rsidR="005F0DE8" w:rsidRPr="005F0DE8" w:rsidRDefault="005F0DE8" w:rsidP="005F0DE8">
            <w:pPr>
              <w:spacing w:line="240" w:lineRule="auto"/>
              <w:jc w:val="center"/>
              <w:rPr>
                <w:rFonts w:ascii="Times New Roman" w:hAnsi="Times New Roman"/>
                <w:bCs/>
                <w:sz w:val="24"/>
                <w:szCs w:val="24"/>
              </w:rPr>
            </w:pPr>
          </w:p>
          <w:p w14:paraId="77168BF7" w14:textId="77777777" w:rsidR="005F0DE8" w:rsidRPr="005F0DE8" w:rsidRDefault="005F0DE8" w:rsidP="005F0DE8">
            <w:pPr>
              <w:spacing w:line="240" w:lineRule="auto"/>
              <w:jc w:val="center"/>
              <w:rPr>
                <w:rFonts w:ascii="Times New Roman" w:hAnsi="Times New Roman"/>
                <w:bCs/>
                <w:sz w:val="24"/>
                <w:szCs w:val="24"/>
              </w:rPr>
            </w:pPr>
          </w:p>
        </w:tc>
      </w:tr>
      <w:tr w:rsidR="005F0DE8" w:rsidRPr="005F0DE8" w14:paraId="3E5D7908" w14:textId="77777777" w:rsidTr="00C10ED2">
        <w:trPr>
          <w:trHeight w:val="896"/>
        </w:trPr>
        <w:tc>
          <w:tcPr>
            <w:tcW w:w="1750" w:type="pct"/>
          </w:tcPr>
          <w:p w14:paraId="3F572814" w14:textId="77777777" w:rsidR="005F0DE8" w:rsidRPr="005F0DE8" w:rsidRDefault="005F0DE8" w:rsidP="005F0DE8">
            <w:pPr>
              <w:suppressAutoHyphens/>
              <w:spacing w:after="0" w:line="240" w:lineRule="auto"/>
              <w:jc w:val="both"/>
              <w:rPr>
                <w:rFonts w:ascii="Times New Roman" w:hAnsi="Times New Roman"/>
                <w:bCs/>
                <w:sz w:val="24"/>
                <w:szCs w:val="24"/>
                <w:u w:val="single"/>
              </w:rPr>
            </w:pPr>
            <w:r w:rsidRPr="005F0DE8">
              <w:rPr>
                <w:rFonts w:ascii="Times New Roman" w:hAnsi="Times New Roman"/>
                <w:bCs/>
                <w:sz w:val="24"/>
                <w:szCs w:val="24"/>
                <w:u w:val="single"/>
              </w:rPr>
              <w:t>Уметь:</w:t>
            </w:r>
          </w:p>
          <w:p w14:paraId="0DA96860"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оценивать состояние и тенденции развития рынков материальных ресурсов, капитала, труда и их сегментов, рынков отдельных благ;</w:t>
            </w:r>
          </w:p>
          <w:p w14:paraId="3715EDF0"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lastRenderedPageBreak/>
              <w:t>использовать методы и инструменты в прогнозировании и управлении экономическими процессами в условиях цифровизации;</w:t>
            </w:r>
          </w:p>
          <w:p w14:paraId="5F55D977"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color w:val="000000"/>
                <w:sz w:val="24"/>
                <w:szCs w:val="24"/>
              </w:rPr>
              <w:t>правильно моделировать ситуацию с учетом особенностей цифровой экономики, выделять и соотносить негативные и позитивные факторы цифровой трансформации;</w:t>
            </w:r>
          </w:p>
          <w:p w14:paraId="7B849CC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396"/>
              <w:rPr>
                <w:rFonts w:ascii="Times New Roman" w:hAnsi="Times New Roman"/>
                <w:color w:val="000000"/>
                <w:sz w:val="24"/>
                <w:szCs w:val="24"/>
              </w:rPr>
            </w:pPr>
            <w:r w:rsidRPr="005F0DE8">
              <w:rPr>
                <w:rFonts w:ascii="Times New Roman" w:hAnsi="Times New Roman"/>
                <w:color w:val="000000"/>
                <w:sz w:val="24"/>
                <w:szCs w:val="24"/>
              </w:rPr>
              <w:t>применять модельно-аналитические и информационно-коммуникационные технологии поддержки принятия решений в социально-экономических системах в условиях цифровой экономики;</w:t>
            </w:r>
          </w:p>
          <w:p w14:paraId="29800D89"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color w:val="000000"/>
                <w:sz w:val="24"/>
                <w:szCs w:val="24"/>
              </w:rPr>
              <w:t>применять основные принципы работы с цифровой информацией в глобальных компьютерных сетях.</w:t>
            </w:r>
          </w:p>
        </w:tc>
        <w:tc>
          <w:tcPr>
            <w:tcW w:w="1787" w:type="pct"/>
          </w:tcPr>
          <w:p w14:paraId="309408ED"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3A2742DE"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оценивает состояние и тенденции развития рынков материальных ресурсов, капитала, труда и их сегментов, рынков отдельных благ;</w:t>
            </w:r>
          </w:p>
          <w:p w14:paraId="0F3CFF2A"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sz w:val="24"/>
                <w:szCs w:val="24"/>
              </w:rPr>
              <w:lastRenderedPageBreak/>
              <w:t>использует методы и инструменты в прогнозировании и управлении экономическими процессами в условиях цифровизации;</w:t>
            </w:r>
          </w:p>
          <w:p w14:paraId="3215B0CC" w14:textId="77777777" w:rsidR="005F0DE8" w:rsidRPr="005F0DE8" w:rsidRDefault="005F0DE8" w:rsidP="005F0DE8">
            <w:pPr>
              <w:suppressAutoHyphens/>
              <w:spacing w:after="0" w:line="240" w:lineRule="auto"/>
              <w:ind w:firstLine="396"/>
              <w:jc w:val="both"/>
              <w:rPr>
                <w:rFonts w:ascii="Times New Roman" w:hAnsi="Times New Roman"/>
                <w:sz w:val="24"/>
                <w:szCs w:val="24"/>
              </w:rPr>
            </w:pPr>
            <w:r w:rsidRPr="005F0DE8">
              <w:rPr>
                <w:rFonts w:ascii="Times New Roman" w:hAnsi="Times New Roman"/>
                <w:color w:val="000000"/>
                <w:sz w:val="24"/>
                <w:szCs w:val="24"/>
              </w:rPr>
              <w:t>правильно моделирует ситуацию с учетом особенностей цифровой экономики, выделять и соотносить негативные и позитивные факторы цифровой трансформации;</w:t>
            </w:r>
          </w:p>
          <w:p w14:paraId="052C40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396"/>
              <w:rPr>
                <w:rFonts w:ascii="Times New Roman" w:hAnsi="Times New Roman"/>
                <w:color w:val="000000"/>
                <w:sz w:val="24"/>
                <w:szCs w:val="24"/>
              </w:rPr>
            </w:pPr>
            <w:r w:rsidRPr="005F0DE8">
              <w:rPr>
                <w:rFonts w:ascii="Times New Roman" w:hAnsi="Times New Roman"/>
                <w:color w:val="000000"/>
                <w:sz w:val="24"/>
                <w:szCs w:val="24"/>
              </w:rPr>
              <w:t>применяет модельно-аналитические и информационно-коммуникационные технологии поддержки принятия решений в социально-экономических системах в условиях цифровой экономики;</w:t>
            </w:r>
          </w:p>
          <w:p w14:paraId="0DC57983"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color w:val="000000"/>
                <w:sz w:val="24"/>
                <w:szCs w:val="24"/>
              </w:rPr>
              <w:t>применяет основные принципы работы с цифровой информацией в глобальных компьютерных сетях.</w:t>
            </w:r>
          </w:p>
        </w:tc>
        <w:tc>
          <w:tcPr>
            <w:tcW w:w="1462" w:type="pct"/>
          </w:tcPr>
          <w:p w14:paraId="6BD33D07" w14:textId="77777777" w:rsidR="005F0DE8" w:rsidRPr="005F0DE8" w:rsidRDefault="005F0DE8" w:rsidP="005F0DE8">
            <w:pPr>
              <w:spacing w:line="240" w:lineRule="auto"/>
              <w:rPr>
                <w:rFonts w:ascii="Times New Roman" w:hAnsi="Times New Roman"/>
                <w:bCs/>
                <w:i/>
                <w:sz w:val="24"/>
                <w:szCs w:val="24"/>
              </w:rPr>
            </w:pPr>
          </w:p>
          <w:p w14:paraId="21D9165A"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r w:rsidRPr="005F0DE8">
              <w:rPr>
                <w:rFonts w:ascii="Times New Roman" w:hAnsi="Times New Roman"/>
                <w:bCs/>
                <w:sz w:val="24"/>
                <w:szCs w:val="24"/>
              </w:rPr>
              <w:t>Экспертное наблюдение и оценивание выполнения индивидуальных и групповых заданий</w:t>
            </w:r>
          </w:p>
          <w:p w14:paraId="203B4840"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1D4F72A7" w14:textId="77777777" w:rsidR="005F0DE8" w:rsidRPr="005F0DE8" w:rsidRDefault="005F0DE8" w:rsidP="005F0DE8">
            <w:pPr>
              <w:suppressAutoHyphens/>
              <w:spacing w:after="0" w:line="240" w:lineRule="auto"/>
              <w:ind w:firstLine="396"/>
              <w:jc w:val="both"/>
              <w:rPr>
                <w:rFonts w:ascii="Times New Roman" w:hAnsi="Times New Roman"/>
                <w:bCs/>
                <w:sz w:val="24"/>
                <w:szCs w:val="24"/>
              </w:rPr>
            </w:pPr>
          </w:p>
          <w:p w14:paraId="0BEE3B60" w14:textId="77777777" w:rsidR="005F0DE8" w:rsidRPr="005F0DE8" w:rsidRDefault="005F0DE8" w:rsidP="005F0DE8">
            <w:pPr>
              <w:spacing w:line="240" w:lineRule="auto"/>
              <w:jc w:val="center"/>
              <w:rPr>
                <w:rFonts w:ascii="Times New Roman" w:hAnsi="Times New Roman"/>
                <w:bCs/>
                <w:sz w:val="24"/>
                <w:szCs w:val="24"/>
              </w:rPr>
            </w:pPr>
            <w:r w:rsidRPr="005F0DE8">
              <w:rPr>
                <w:rFonts w:ascii="Times New Roman" w:hAnsi="Times New Roman"/>
                <w:bCs/>
                <w:sz w:val="24"/>
                <w:szCs w:val="24"/>
              </w:rPr>
              <w:t>Оценка результатов выполнения практических заданий</w:t>
            </w:r>
          </w:p>
          <w:p w14:paraId="4D688906" w14:textId="77777777" w:rsidR="005F0DE8" w:rsidRPr="005F0DE8" w:rsidRDefault="005F0DE8" w:rsidP="005F0DE8">
            <w:pPr>
              <w:suppressAutoHyphens/>
              <w:spacing w:after="0" w:line="240" w:lineRule="auto"/>
              <w:ind w:firstLine="396"/>
              <w:jc w:val="both"/>
              <w:rPr>
                <w:rFonts w:ascii="Times New Roman" w:hAnsi="Times New Roman"/>
                <w:bCs/>
                <w:i/>
                <w:sz w:val="24"/>
                <w:szCs w:val="24"/>
              </w:rPr>
            </w:pPr>
          </w:p>
        </w:tc>
      </w:tr>
    </w:tbl>
    <w:p w14:paraId="22F8F72F" w14:textId="77777777" w:rsidR="005F0DE8" w:rsidRPr="005F0DE8" w:rsidRDefault="005F0DE8" w:rsidP="005F0DE8">
      <w:pPr>
        <w:spacing w:after="0"/>
        <w:jc w:val="both"/>
        <w:rPr>
          <w:rFonts w:ascii="Times New Roman" w:hAnsi="Times New Roman"/>
          <w:b/>
          <w:sz w:val="24"/>
          <w:szCs w:val="24"/>
        </w:rPr>
      </w:pPr>
    </w:p>
    <w:p w14:paraId="442F804B" w14:textId="77777777" w:rsidR="005F0DE8" w:rsidRPr="005F0DE8" w:rsidRDefault="005F0DE8" w:rsidP="005F0DE8">
      <w:pPr>
        <w:rPr>
          <w:rFonts w:ascii="Times New Roman" w:hAnsi="Times New Roman"/>
          <w:b/>
          <w:sz w:val="24"/>
          <w:szCs w:val="24"/>
        </w:rPr>
      </w:pPr>
    </w:p>
    <w:p w14:paraId="6D599C41" w14:textId="77777777" w:rsidR="005F0DE8" w:rsidRPr="005F0DE8" w:rsidRDefault="005F0DE8" w:rsidP="005F0DE8">
      <w:pPr>
        <w:rPr>
          <w:rFonts w:ascii="Times New Roman" w:hAnsi="Times New Roman"/>
          <w:b/>
          <w:sz w:val="24"/>
          <w:szCs w:val="24"/>
        </w:rPr>
      </w:pPr>
    </w:p>
    <w:p w14:paraId="22160B42" w14:textId="6E51F424"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4E2DCA59"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15</w:t>
      </w:r>
      <w:r w:rsidRPr="001A46C1">
        <w:rPr>
          <w:rFonts w:ascii="Times New Roman" w:hAnsi="Times New Roman"/>
          <w:b/>
          <w:sz w:val="24"/>
          <w:szCs w:val="24"/>
        </w:rPr>
        <w:t xml:space="preserve"> </w:t>
      </w:r>
    </w:p>
    <w:p w14:paraId="4DB892B2" w14:textId="28ADC0FC"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3CE092C0"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0E6AB2A9" w14:textId="77777777" w:rsidR="00480C45" w:rsidRDefault="00480C45" w:rsidP="00480C45">
      <w:pPr>
        <w:ind w:right="283"/>
        <w:jc w:val="center"/>
        <w:rPr>
          <w:rFonts w:ascii="Times New Roman" w:hAnsi="Times New Roman"/>
          <w:b/>
          <w:i/>
          <w:sz w:val="24"/>
          <w:szCs w:val="24"/>
        </w:rPr>
      </w:pPr>
    </w:p>
    <w:p w14:paraId="2E54A7E1" w14:textId="77777777" w:rsidR="00480C45" w:rsidRDefault="00480C45" w:rsidP="00480C45">
      <w:pPr>
        <w:ind w:right="283"/>
        <w:jc w:val="center"/>
        <w:rPr>
          <w:rFonts w:ascii="Times New Roman" w:hAnsi="Times New Roman"/>
          <w:b/>
          <w:i/>
          <w:sz w:val="24"/>
          <w:szCs w:val="24"/>
        </w:rPr>
      </w:pPr>
    </w:p>
    <w:p w14:paraId="00B93C35" w14:textId="77777777" w:rsidR="00480C45" w:rsidRDefault="00480C45" w:rsidP="00480C45">
      <w:pPr>
        <w:ind w:right="283"/>
        <w:jc w:val="center"/>
        <w:rPr>
          <w:rFonts w:ascii="Times New Roman" w:hAnsi="Times New Roman"/>
          <w:b/>
          <w:i/>
          <w:sz w:val="24"/>
          <w:szCs w:val="24"/>
        </w:rPr>
      </w:pPr>
    </w:p>
    <w:p w14:paraId="5D476C15" w14:textId="77777777" w:rsidR="00480C45" w:rsidRDefault="00480C45" w:rsidP="00480C45">
      <w:pPr>
        <w:ind w:right="283"/>
        <w:jc w:val="center"/>
        <w:rPr>
          <w:rFonts w:ascii="Times New Roman" w:hAnsi="Times New Roman"/>
          <w:b/>
          <w:i/>
          <w:sz w:val="24"/>
          <w:szCs w:val="24"/>
        </w:rPr>
      </w:pPr>
    </w:p>
    <w:p w14:paraId="180A4FA1" w14:textId="77777777" w:rsidR="00480C45" w:rsidRDefault="00480C45" w:rsidP="00480C45">
      <w:pPr>
        <w:ind w:right="283"/>
        <w:jc w:val="center"/>
        <w:rPr>
          <w:rFonts w:ascii="Times New Roman" w:hAnsi="Times New Roman"/>
          <w:b/>
          <w:i/>
          <w:sz w:val="24"/>
          <w:szCs w:val="24"/>
        </w:rPr>
      </w:pPr>
    </w:p>
    <w:p w14:paraId="5E9D84F0" w14:textId="77777777" w:rsidR="00480C45" w:rsidRDefault="00480C45" w:rsidP="00480C45">
      <w:pPr>
        <w:ind w:right="283"/>
        <w:jc w:val="center"/>
        <w:rPr>
          <w:rFonts w:ascii="Times New Roman" w:hAnsi="Times New Roman"/>
          <w:b/>
          <w:i/>
          <w:sz w:val="24"/>
          <w:szCs w:val="24"/>
        </w:rPr>
      </w:pPr>
    </w:p>
    <w:p w14:paraId="5C01E6E5" w14:textId="1EAB7103"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5003B4C2"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ОП.09 ОСНОВЫ ЗАКОНОДАТЕЛЬСТВА В СФЕРЕ ДОРОЖНОГО ДВИЖЕНИЯ (ПРАВИЛА ДОРОЖНОГО ДВИЖЕНИЯ)</w:t>
      </w:r>
    </w:p>
    <w:p w14:paraId="393A60F3" w14:textId="77777777" w:rsidR="00480C45" w:rsidRDefault="00480C45" w:rsidP="00480C45">
      <w:pPr>
        <w:ind w:right="283"/>
        <w:jc w:val="center"/>
        <w:rPr>
          <w:rFonts w:ascii="Times New Roman" w:hAnsi="Times New Roman"/>
          <w:b/>
          <w:i/>
          <w:sz w:val="24"/>
          <w:szCs w:val="24"/>
        </w:rPr>
      </w:pPr>
    </w:p>
    <w:p w14:paraId="0FA62864" w14:textId="77777777" w:rsidR="00480C45" w:rsidRDefault="00480C45" w:rsidP="00480C45">
      <w:pPr>
        <w:ind w:right="283"/>
        <w:jc w:val="center"/>
        <w:rPr>
          <w:rFonts w:ascii="Times New Roman" w:hAnsi="Times New Roman"/>
          <w:b/>
          <w:i/>
          <w:sz w:val="24"/>
          <w:szCs w:val="24"/>
        </w:rPr>
      </w:pPr>
    </w:p>
    <w:p w14:paraId="74683D32" w14:textId="77777777" w:rsidR="00480C45" w:rsidRDefault="00480C45" w:rsidP="00480C45">
      <w:pPr>
        <w:ind w:right="283"/>
        <w:jc w:val="center"/>
        <w:rPr>
          <w:rFonts w:ascii="Times New Roman" w:hAnsi="Times New Roman"/>
          <w:b/>
          <w:i/>
          <w:sz w:val="24"/>
          <w:szCs w:val="24"/>
        </w:rPr>
      </w:pPr>
    </w:p>
    <w:p w14:paraId="5E00A232" w14:textId="77777777" w:rsidR="00480C45" w:rsidRDefault="00480C45" w:rsidP="00480C45">
      <w:pPr>
        <w:ind w:right="283"/>
        <w:jc w:val="center"/>
        <w:rPr>
          <w:rFonts w:ascii="Times New Roman" w:hAnsi="Times New Roman"/>
          <w:b/>
          <w:i/>
          <w:sz w:val="24"/>
          <w:szCs w:val="24"/>
        </w:rPr>
      </w:pPr>
    </w:p>
    <w:p w14:paraId="595B3BE4" w14:textId="77777777" w:rsidR="00480C45" w:rsidRDefault="00480C45" w:rsidP="00480C45">
      <w:pPr>
        <w:ind w:right="283"/>
        <w:jc w:val="center"/>
        <w:rPr>
          <w:rFonts w:ascii="Times New Roman" w:hAnsi="Times New Roman"/>
          <w:b/>
          <w:i/>
          <w:sz w:val="24"/>
          <w:szCs w:val="24"/>
        </w:rPr>
      </w:pPr>
    </w:p>
    <w:p w14:paraId="1C1590F7" w14:textId="77777777" w:rsidR="00480C45" w:rsidRDefault="00480C45" w:rsidP="00480C45">
      <w:pPr>
        <w:ind w:right="283"/>
        <w:jc w:val="center"/>
        <w:rPr>
          <w:rFonts w:ascii="Times New Roman" w:hAnsi="Times New Roman"/>
          <w:b/>
          <w:i/>
          <w:sz w:val="24"/>
          <w:szCs w:val="24"/>
        </w:rPr>
      </w:pPr>
    </w:p>
    <w:p w14:paraId="0267263B" w14:textId="77777777" w:rsidR="00480C45" w:rsidRDefault="00480C45" w:rsidP="00480C45">
      <w:pPr>
        <w:ind w:right="283"/>
        <w:jc w:val="center"/>
        <w:rPr>
          <w:rFonts w:ascii="Times New Roman" w:hAnsi="Times New Roman"/>
          <w:b/>
          <w:i/>
          <w:sz w:val="24"/>
          <w:szCs w:val="24"/>
        </w:rPr>
      </w:pPr>
    </w:p>
    <w:p w14:paraId="4A325862" w14:textId="77777777" w:rsidR="00480C45" w:rsidRDefault="00480C45" w:rsidP="00480C45">
      <w:pPr>
        <w:ind w:right="283"/>
        <w:jc w:val="center"/>
        <w:rPr>
          <w:rFonts w:ascii="Times New Roman" w:hAnsi="Times New Roman"/>
          <w:b/>
          <w:i/>
          <w:sz w:val="24"/>
          <w:szCs w:val="24"/>
        </w:rPr>
      </w:pPr>
    </w:p>
    <w:p w14:paraId="0875953A" w14:textId="77777777" w:rsidR="00480C45" w:rsidRDefault="00480C45" w:rsidP="00480C45">
      <w:pPr>
        <w:ind w:right="283"/>
        <w:jc w:val="center"/>
        <w:rPr>
          <w:rFonts w:ascii="Times New Roman" w:hAnsi="Times New Roman"/>
          <w:b/>
          <w:i/>
          <w:sz w:val="24"/>
          <w:szCs w:val="24"/>
        </w:rPr>
      </w:pPr>
    </w:p>
    <w:p w14:paraId="21EA9296" w14:textId="77777777" w:rsidR="00480C45" w:rsidRDefault="00480C45" w:rsidP="00480C45">
      <w:pPr>
        <w:ind w:right="283"/>
        <w:jc w:val="center"/>
        <w:rPr>
          <w:rFonts w:ascii="Times New Roman" w:hAnsi="Times New Roman"/>
          <w:b/>
          <w:i/>
          <w:sz w:val="24"/>
          <w:szCs w:val="24"/>
        </w:rPr>
      </w:pPr>
    </w:p>
    <w:p w14:paraId="3F064707" w14:textId="77777777" w:rsidR="00480C45" w:rsidRDefault="00480C45" w:rsidP="00480C45">
      <w:pPr>
        <w:ind w:right="283"/>
        <w:jc w:val="center"/>
        <w:rPr>
          <w:rFonts w:ascii="Times New Roman" w:hAnsi="Times New Roman"/>
          <w:b/>
          <w:i/>
          <w:sz w:val="24"/>
          <w:szCs w:val="24"/>
        </w:rPr>
      </w:pPr>
    </w:p>
    <w:p w14:paraId="6EDFBCC5" w14:textId="77777777" w:rsidR="00480C45" w:rsidRDefault="00480C45" w:rsidP="00480C45">
      <w:pPr>
        <w:ind w:right="283"/>
        <w:jc w:val="center"/>
        <w:rPr>
          <w:rFonts w:ascii="Times New Roman" w:hAnsi="Times New Roman"/>
          <w:b/>
          <w:i/>
          <w:sz w:val="24"/>
          <w:szCs w:val="24"/>
        </w:rPr>
      </w:pPr>
    </w:p>
    <w:p w14:paraId="1859BA9E" w14:textId="77777777" w:rsidR="00480C45" w:rsidRDefault="00480C45" w:rsidP="00480C45">
      <w:pPr>
        <w:ind w:right="283"/>
        <w:jc w:val="center"/>
        <w:rPr>
          <w:rFonts w:ascii="Times New Roman" w:hAnsi="Times New Roman"/>
          <w:b/>
          <w:i/>
          <w:sz w:val="24"/>
          <w:szCs w:val="24"/>
        </w:rPr>
      </w:pPr>
    </w:p>
    <w:p w14:paraId="45590C5A" w14:textId="77777777" w:rsidR="00480C45" w:rsidRDefault="00480C45" w:rsidP="00480C45">
      <w:pPr>
        <w:ind w:right="283"/>
        <w:jc w:val="center"/>
        <w:rPr>
          <w:rFonts w:ascii="Times New Roman" w:hAnsi="Times New Roman"/>
          <w:b/>
          <w:i/>
          <w:sz w:val="24"/>
          <w:szCs w:val="24"/>
        </w:rPr>
      </w:pPr>
    </w:p>
    <w:p w14:paraId="043BA114"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26BB5D96" w14:textId="77777777" w:rsidR="005F0DE8" w:rsidRPr="005F0DE8" w:rsidRDefault="005F0DE8" w:rsidP="005F0DE8">
      <w:pPr>
        <w:rPr>
          <w:rFonts w:ascii="Times New Roman" w:hAnsi="Times New Roman"/>
          <w:b/>
          <w:i/>
        </w:rPr>
      </w:pPr>
    </w:p>
    <w:p w14:paraId="7D020580" w14:textId="4D23DD24" w:rsidR="005F0DE8" w:rsidRPr="005F0DE8" w:rsidRDefault="005F0DE8" w:rsidP="005F0DE8">
      <w:pPr>
        <w:jc w:val="center"/>
        <w:rPr>
          <w:rFonts w:ascii="Times New Roman" w:hAnsi="Times New Roman"/>
          <w:b/>
          <w:bCs/>
          <w:iCs/>
          <w:sz w:val="24"/>
          <w:szCs w:val="24"/>
        </w:rPr>
      </w:pPr>
    </w:p>
    <w:p w14:paraId="519A00AD" w14:textId="77777777"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lastRenderedPageBreak/>
        <w:t>СОДЕРЖАНИЕ</w:t>
      </w:r>
    </w:p>
    <w:p w14:paraId="1C18CC62" w14:textId="77777777" w:rsidR="005F0DE8" w:rsidRPr="005F0DE8" w:rsidRDefault="005F0DE8" w:rsidP="005F0D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F0DE8" w:rsidRPr="005F0DE8" w14:paraId="3B9A6C86" w14:textId="77777777" w:rsidTr="00C10ED2">
        <w:tc>
          <w:tcPr>
            <w:tcW w:w="7501" w:type="dxa"/>
          </w:tcPr>
          <w:p w14:paraId="7E6595C7" w14:textId="77777777" w:rsidR="005F0DE8" w:rsidRPr="005F0DE8" w:rsidRDefault="005F0DE8" w:rsidP="005A5D46">
            <w:pPr>
              <w:numPr>
                <w:ilvl w:val="0"/>
                <w:numId w:val="56"/>
              </w:numPr>
              <w:suppressAutoHyphens/>
              <w:rPr>
                <w:rFonts w:ascii="Times New Roman" w:hAnsi="Times New Roman"/>
                <w:b/>
                <w:sz w:val="24"/>
                <w:szCs w:val="24"/>
              </w:rPr>
            </w:pPr>
            <w:r w:rsidRPr="005F0DE8">
              <w:rPr>
                <w:rFonts w:ascii="Times New Roman" w:hAnsi="Times New Roman"/>
                <w:b/>
                <w:sz w:val="24"/>
                <w:szCs w:val="24"/>
              </w:rPr>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tc>
        <w:tc>
          <w:tcPr>
            <w:tcW w:w="1854" w:type="dxa"/>
          </w:tcPr>
          <w:p w14:paraId="1A2FECC1" w14:textId="77777777" w:rsidR="005F0DE8" w:rsidRPr="005F0DE8" w:rsidRDefault="005F0DE8" w:rsidP="005F0DE8">
            <w:pPr>
              <w:rPr>
                <w:rFonts w:ascii="Times New Roman" w:hAnsi="Times New Roman"/>
                <w:b/>
                <w:sz w:val="24"/>
                <w:szCs w:val="24"/>
              </w:rPr>
            </w:pPr>
          </w:p>
        </w:tc>
      </w:tr>
      <w:tr w:rsidR="005F0DE8" w:rsidRPr="005F0DE8" w14:paraId="2490F75F" w14:textId="77777777" w:rsidTr="00C10ED2">
        <w:tc>
          <w:tcPr>
            <w:tcW w:w="7501" w:type="dxa"/>
          </w:tcPr>
          <w:p w14:paraId="2E42244D" w14:textId="77777777" w:rsidR="005F0DE8" w:rsidRPr="005F0DE8" w:rsidRDefault="005F0DE8" w:rsidP="005A5D46">
            <w:pPr>
              <w:numPr>
                <w:ilvl w:val="0"/>
                <w:numId w:val="56"/>
              </w:numPr>
              <w:suppressAutoHyphens/>
              <w:rPr>
                <w:rFonts w:ascii="Times New Roman" w:hAnsi="Times New Roman"/>
                <w:b/>
                <w:sz w:val="24"/>
                <w:szCs w:val="24"/>
              </w:rPr>
            </w:pPr>
            <w:r w:rsidRPr="005F0DE8">
              <w:rPr>
                <w:rFonts w:ascii="Times New Roman" w:hAnsi="Times New Roman"/>
                <w:b/>
                <w:sz w:val="24"/>
                <w:szCs w:val="24"/>
              </w:rPr>
              <w:t>СТРУКТУРА И СОДЕРЖАНИЕ УЧЕБНОЙ ДИСЦИПЛИНЫ</w:t>
            </w:r>
          </w:p>
          <w:p w14:paraId="3A776CB9" w14:textId="77777777" w:rsidR="005F0DE8" w:rsidRPr="005F0DE8" w:rsidRDefault="005F0DE8" w:rsidP="005A5D46">
            <w:pPr>
              <w:numPr>
                <w:ilvl w:val="0"/>
                <w:numId w:val="56"/>
              </w:numPr>
              <w:suppressAutoHyphens/>
              <w:rPr>
                <w:rFonts w:ascii="Times New Roman" w:hAnsi="Times New Roman"/>
                <w:b/>
                <w:sz w:val="24"/>
                <w:szCs w:val="24"/>
              </w:rPr>
            </w:pPr>
            <w:r w:rsidRPr="005F0DE8">
              <w:rPr>
                <w:rFonts w:ascii="Times New Roman" w:hAnsi="Times New Roman"/>
                <w:b/>
                <w:sz w:val="24"/>
                <w:szCs w:val="24"/>
              </w:rPr>
              <w:t>УСЛОВИЯ РЕАЛИЗАЦИИ УЧЕБНОЙ ДИСЦИПЛИНЫ</w:t>
            </w:r>
          </w:p>
        </w:tc>
        <w:tc>
          <w:tcPr>
            <w:tcW w:w="1854" w:type="dxa"/>
          </w:tcPr>
          <w:p w14:paraId="1292CB61" w14:textId="77777777" w:rsidR="005F0DE8" w:rsidRPr="005F0DE8" w:rsidRDefault="005F0DE8" w:rsidP="005F0DE8">
            <w:pPr>
              <w:ind w:left="644"/>
              <w:rPr>
                <w:rFonts w:ascii="Times New Roman" w:hAnsi="Times New Roman"/>
                <w:b/>
                <w:sz w:val="24"/>
                <w:szCs w:val="24"/>
              </w:rPr>
            </w:pPr>
          </w:p>
        </w:tc>
      </w:tr>
      <w:tr w:rsidR="005F0DE8" w:rsidRPr="005F0DE8" w14:paraId="49E7A4B3" w14:textId="77777777" w:rsidTr="00C10ED2">
        <w:tc>
          <w:tcPr>
            <w:tcW w:w="7501" w:type="dxa"/>
          </w:tcPr>
          <w:p w14:paraId="686EB4A7" w14:textId="77777777" w:rsidR="005F0DE8" w:rsidRPr="005F0DE8" w:rsidRDefault="005F0DE8" w:rsidP="005A5D46">
            <w:pPr>
              <w:numPr>
                <w:ilvl w:val="0"/>
                <w:numId w:val="56"/>
              </w:numPr>
              <w:suppressAutoHyphens/>
              <w:rPr>
                <w:rFonts w:ascii="Times New Roman" w:hAnsi="Times New Roman"/>
                <w:b/>
                <w:sz w:val="24"/>
                <w:szCs w:val="24"/>
              </w:rPr>
            </w:pPr>
            <w:r w:rsidRPr="005F0DE8">
              <w:rPr>
                <w:rFonts w:ascii="Times New Roman" w:hAnsi="Times New Roman"/>
                <w:b/>
                <w:sz w:val="24"/>
                <w:szCs w:val="24"/>
              </w:rPr>
              <w:t>КОНТРОЛЬ И ОЦЕНКА РЕЗУЛЬТАТОВ ОСВОЕНИЯ УЧЕБНОЙ ДИСЦИПЛИНЫ</w:t>
            </w:r>
          </w:p>
          <w:p w14:paraId="7A154CE5" w14:textId="77777777" w:rsidR="005F0DE8" w:rsidRPr="005F0DE8" w:rsidRDefault="005F0DE8" w:rsidP="005F0DE8">
            <w:pPr>
              <w:suppressAutoHyphens/>
              <w:rPr>
                <w:rFonts w:ascii="Times New Roman" w:hAnsi="Times New Roman"/>
                <w:b/>
                <w:sz w:val="24"/>
                <w:szCs w:val="24"/>
              </w:rPr>
            </w:pPr>
          </w:p>
        </w:tc>
        <w:tc>
          <w:tcPr>
            <w:tcW w:w="1854" w:type="dxa"/>
          </w:tcPr>
          <w:p w14:paraId="1E33F26B" w14:textId="77777777" w:rsidR="005F0DE8" w:rsidRPr="005F0DE8" w:rsidRDefault="005F0DE8" w:rsidP="005F0DE8">
            <w:pPr>
              <w:rPr>
                <w:rFonts w:ascii="Times New Roman" w:hAnsi="Times New Roman"/>
                <w:b/>
                <w:sz w:val="24"/>
                <w:szCs w:val="24"/>
              </w:rPr>
            </w:pPr>
          </w:p>
        </w:tc>
      </w:tr>
    </w:tbl>
    <w:p w14:paraId="56A638D9"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p w14:paraId="41DFC429" w14:textId="77777777" w:rsidR="005F0DE8" w:rsidRPr="005F0DE8" w:rsidRDefault="005F0DE8" w:rsidP="005F0DE8">
      <w:pPr>
        <w:spacing w:after="0"/>
        <w:jc w:val="center"/>
        <w:rPr>
          <w:rFonts w:ascii="Times New Roman" w:hAnsi="Times New Roman"/>
          <w:b/>
          <w:iCs/>
          <w:sz w:val="24"/>
          <w:szCs w:val="24"/>
        </w:rPr>
      </w:pPr>
      <w:r w:rsidRPr="005F0DE8">
        <w:rPr>
          <w:rFonts w:ascii="Times New Roman" w:hAnsi="Times New Roman"/>
          <w:b/>
          <w:sz w:val="24"/>
          <w:szCs w:val="24"/>
        </w:rPr>
        <w:t xml:space="preserve"> </w:t>
      </w:r>
      <w:r w:rsidRPr="005F0DE8">
        <w:rPr>
          <w:rFonts w:ascii="Times New Roman" w:hAnsi="Times New Roman"/>
          <w:b/>
          <w:iCs/>
          <w:sz w:val="24"/>
          <w:szCs w:val="24"/>
        </w:rPr>
        <w:t>ОП.09 «Основы законодательства в сфере дорожного движения (Правила дорожного движения)»</w:t>
      </w:r>
    </w:p>
    <w:p w14:paraId="40751EE1" w14:textId="77777777" w:rsidR="005F0DE8" w:rsidRPr="005F0DE8" w:rsidRDefault="005F0DE8" w:rsidP="005F0DE8">
      <w:pPr>
        <w:suppressAutoHyphens/>
        <w:spacing w:after="0" w:line="240" w:lineRule="auto"/>
        <w:ind w:left="720"/>
        <w:jc w:val="center"/>
        <w:rPr>
          <w:rFonts w:ascii="Times New Roman" w:hAnsi="Times New Roman"/>
          <w:b/>
          <w:sz w:val="24"/>
          <w:szCs w:val="24"/>
        </w:rPr>
      </w:pPr>
    </w:p>
    <w:p w14:paraId="682E6A3D" w14:textId="77777777" w:rsidR="005F0DE8" w:rsidRPr="005F0DE8" w:rsidRDefault="005F0DE8" w:rsidP="005F0DE8">
      <w:pPr>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 1.1. Место дисциплины в структуре основной образовательной программы: </w:t>
      </w:r>
    </w:p>
    <w:p w14:paraId="57AE9175" w14:textId="77777777" w:rsidR="005F0DE8" w:rsidRPr="005F0DE8" w:rsidRDefault="005F0DE8" w:rsidP="005F0DE8">
      <w:pPr>
        <w:spacing w:after="0"/>
        <w:jc w:val="both"/>
        <w:rPr>
          <w:rFonts w:ascii="Times New Roman" w:hAnsi="Times New Roman"/>
          <w:b/>
          <w:iCs/>
          <w:sz w:val="24"/>
          <w:szCs w:val="24"/>
        </w:rPr>
      </w:pPr>
      <w:r w:rsidRPr="005F0DE8">
        <w:rPr>
          <w:rFonts w:ascii="Times New Roman" w:hAnsi="Times New Roman"/>
          <w:sz w:val="24"/>
          <w:szCs w:val="24"/>
        </w:rPr>
        <w:t xml:space="preserve">Учебная дисциплина </w:t>
      </w:r>
      <w:r w:rsidRPr="005F0DE8">
        <w:rPr>
          <w:rFonts w:ascii="Times New Roman" w:hAnsi="Times New Roman"/>
          <w:iCs/>
          <w:sz w:val="24"/>
          <w:szCs w:val="24"/>
        </w:rPr>
        <w:t>ОП.09 «Основы законодательства в сфере дорожного движения (Правила дорожного движения)»</w:t>
      </w:r>
      <w:r w:rsidRPr="005F0DE8">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5F0DE8">
        <w:rPr>
          <w:rFonts w:ascii="Times New Roman" w:hAnsi="Times New Roman"/>
          <w:color w:val="000000"/>
          <w:sz w:val="24"/>
          <w:szCs w:val="24"/>
        </w:rPr>
        <w:t>профессии</w:t>
      </w:r>
      <w:r w:rsidRPr="005F0DE8">
        <w:rPr>
          <w:rFonts w:ascii="Times New Roman" w:hAnsi="Times New Roman"/>
          <w:sz w:val="24"/>
          <w:szCs w:val="24"/>
        </w:rPr>
        <w:t xml:space="preserve"> 35.01.27 Мастер сельскохозяйственного производства</w:t>
      </w:r>
    </w:p>
    <w:p w14:paraId="5F0F138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Особое значение дисциплина имеет при формировании и развитии ОК </w:t>
      </w:r>
    </w:p>
    <w:p w14:paraId="606D6D6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10ABAD8"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3AED3AC"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4FB5A3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09C06C5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607F05C"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и поддержания необходимого уровня физической подготовленности;</w:t>
      </w:r>
    </w:p>
    <w:p w14:paraId="699CD535"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40AC3FA6"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B12A4A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42D92F"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70929CFD"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729508C0" w14:textId="77777777" w:rsidTr="00C10ED2">
        <w:trPr>
          <w:trHeight w:val="649"/>
        </w:trPr>
        <w:tc>
          <w:tcPr>
            <w:tcW w:w="1589" w:type="dxa"/>
            <w:hideMark/>
          </w:tcPr>
          <w:p w14:paraId="439D899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38"/>
            </w:r>
          </w:p>
          <w:p w14:paraId="0DB49DC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6516BEE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34A6804E"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67E23BFD" w14:textId="77777777" w:rsidTr="00C10ED2">
        <w:trPr>
          <w:trHeight w:val="212"/>
        </w:trPr>
        <w:tc>
          <w:tcPr>
            <w:tcW w:w="1589" w:type="dxa"/>
          </w:tcPr>
          <w:p w14:paraId="5A7D947A"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ОК1</w:t>
            </w:r>
          </w:p>
          <w:p w14:paraId="1EB5E75C"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ОК 2</w:t>
            </w:r>
          </w:p>
          <w:p w14:paraId="4379827F"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ОК 3</w:t>
            </w:r>
          </w:p>
          <w:p w14:paraId="27902651"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ОК 4</w:t>
            </w:r>
          </w:p>
          <w:p w14:paraId="601AC5A5"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 xml:space="preserve">ОК5 </w:t>
            </w:r>
          </w:p>
          <w:p w14:paraId="7E1D2B12"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ОК 9</w:t>
            </w:r>
          </w:p>
          <w:p w14:paraId="400A5377"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ЛР 03,ЛР 13, ЛР 14,ЛР 16,</w:t>
            </w:r>
          </w:p>
          <w:p w14:paraId="6730D4B8" w14:textId="77777777" w:rsidR="005F0DE8" w:rsidRPr="005F0DE8" w:rsidRDefault="005F0DE8" w:rsidP="005F0DE8">
            <w:pPr>
              <w:suppressAutoHyphens/>
              <w:spacing w:after="0" w:line="240" w:lineRule="auto"/>
              <w:jc w:val="center"/>
              <w:rPr>
                <w:rFonts w:ascii="Times New Roman" w:hAnsi="Times New Roman"/>
              </w:rPr>
            </w:pPr>
            <w:r w:rsidRPr="005F0DE8">
              <w:rPr>
                <w:rFonts w:ascii="Times New Roman" w:hAnsi="Times New Roman"/>
              </w:rPr>
              <w:t>ЛР19-ЛР21</w:t>
            </w:r>
          </w:p>
        </w:tc>
        <w:tc>
          <w:tcPr>
            <w:tcW w:w="3764" w:type="dxa"/>
          </w:tcPr>
          <w:p w14:paraId="575D848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F0DE8">
              <w:rPr>
                <w:rFonts w:ascii="Times New Roman" w:hAnsi="Times New Roman"/>
              </w:rPr>
              <w:t>У.01 соблюдать Правила дорожного движения;</w:t>
            </w:r>
          </w:p>
          <w:p w14:paraId="39B278F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F0DE8">
              <w:rPr>
                <w:rFonts w:ascii="Times New Roman" w:hAnsi="Times New Roman"/>
              </w:rPr>
              <w:t>У.03  уверенно действовать в нештатных ситуациях;</w:t>
            </w:r>
          </w:p>
          <w:p w14:paraId="0ED7D64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F0DE8">
              <w:rPr>
                <w:rFonts w:ascii="Times New Roman" w:hAnsi="Times New Roman"/>
              </w:rPr>
              <w:t>У.11 принимать возможные меры для оказания первой помощи пострадавшим при дорожно-транспортных происшествиях;</w:t>
            </w:r>
          </w:p>
          <w:p w14:paraId="09452CC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F0DE8">
              <w:rPr>
                <w:rFonts w:ascii="Times New Roman" w:hAnsi="Times New Roman"/>
              </w:rPr>
              <w:t>У.12 соблюдать требования по транспортировке пострадавших;</w:t>
            </w:r>
          </w:p>
          <w:p w14:paraId="3DD2A75A" w14:textId="77777777" w:rsidR="005F0DE8" w:rsidRPr="005F0DE8" w:rsidRDefault="005F0DE8" w:rsidP="005F0DE8">
            <w:pPr>
              <w:suppressAutoHyphens/>
              <w:spacing w:after="0" w:line="240" w:lineRule="auto"/>
              <w:rPr>
                <w:rFonts w:ascii="Times New Roman" w:hAnsi="Times New Roman"/>
                <w:i/>
              </w:rPr>
            </w:pPr>
            <w:r w:rsidRPr="005F0DE8">
              <w:rPr>
                <w:rFonts w:ascii="Times New Roman" w:hAnsi="Times New Roman"/>
              </w:rPr>
              <w:t>У.14 обеспечивать безопасную посадку и высадку пассажиров, их перевозку, либо прием, размещение и перевозку грузов</w:t>
            </w:r>
          </w:p>
        </w:tc>
        <w:tc>
          <w:tcPr>
            <w:tcW w:w="3895" w:type="dxa"/>
          </w:tcPr>
          <w:p w14:paraId="556B0D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rPr>
            </w:pPr>
            <w:r w:rsidRPr="005F0DE8">
              <w:rPr>
                <w:rFonts w:ascii="Times New Roman" w:hAnsi="Times New Roman"/>
              </w:rPr>
              <w:t>З.01 основы законодательства в сфере дорожного движения, Правила дорожного движения;</w:t>
            </w:r>
          </w:p>
          <w:p w14:paraId="06E7224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rPr>
            </w:pPr>
            <w:r w:rsidRPr="005F0DE8">
              <w:rPr>
                <w:rFonts w:ascii="Times New Roman" w:hAnsi="Times New Roman"/>
              </w:rPr>
              <w:t>З.04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6C1A6D6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rPr>
            </w:pPr>
            <w:r w:rsidRPr="005F0DE8">
              <w:rPr>
                <w:rFonts w:ascii="Times New Roman" w:hAnsi="Times New Roman"/>
              </w:rPr>
              <w:t>З.08 перечень неисправностей и условий, при которых запрещается эксплуатация транспортных средств или их дальнейшее движение;</w:t>
            </w:r>
          </w:p>
          <w:p w14:paraId="4CE32AE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rPr>
            </w:pPr>
            <w:r w:rsidRPr="005F0DE8">
              <w:rPr>
                <w:rFonts w:ascii="Times New Roman" w:hAnsi="Times New Roman"/>
              </w:rPr>
              <w:t xml:space="preserve">З.12основы безопасного управления </w:t>
            </w:r>
            <w:r w:rsidRPr="005F0DE8">
              <w:rPr>
                <w:rFonts w:ascii="Times New Roman" w:hAnsi="Times New Roman"/>
              </w:rPr>
              <w:lastRenderedPageBreak/>
              <w:t>транспортными средствами;</w:t>
            </w:r>
          </w:p>
          <w:p w14:paraId="41F1EC1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rPr>
            </w:pPr>
            <w:r w:rsidRPr="005F0DE8">
              <w:rPr>
                <w:rFonts w:ascii="Times New Roman" w:hAnsi="Times New Roman"/>
              </w:rPr>
              <w:t>З.14 порядок действий водителя в нештатных ситуациях;</w:t>
            </w:r>
          </w:p>
          <w:p w14:paraId="78FBC23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5F0DE8">
              <w:rPr>
                <w:rFonts w:ascii="Times New Roman" w:hAnsi="Times New Roman"/>
              </w:rPr>
              <w:t>З.16 приемы и последовательность действий по оказанию первой помощи пострадавшим при дорожно-транспортных происшествиях;</w:t>
            </w:r>
          </w:p>
          <w:p w14:paraId="6D5796B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5F0DE8">
              <w:rPr>
                <w:rFonts w:ascii="Times New Roman" w:hAnsi="Times New Roman"/>
              </w:rPr>
              <w:t>З.16 правила обязательного страхования гражданской ответственности владельцев транспортных средств;</w:t>
            </w:r>
          </w:p>
          <w:p w14:paraId="543DF4B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p>
        </w:tc>
      </w:tr>
    </w:tbl>
    <w:p w14:paraId="6D24507E" w14:textId="77777777" w:rsidR="005F0DE8" w:rsidRPr="005F0DE8" w:rsidRDefault="005F0DE8" w:rsidP="005F0DE8">
      <w:pPr>
        <w:suppressAutoHyphens/>
        <w:spacing w:after="240" w:line="240" w:lineRule="auto"/>
        <w:ind w:firstLine="709"/>
        <w:rPr>
          <w:rFonts w:ascii="Times New Roman" w:hAnsi="Times New Roman"/>
          <w:b/>
        </w:rPr>
      </w:pPr>
    </w:p>
    <w:p w14:paraId="2530EE15" w14:textId="77777777" w:rsidR="005F0DE8" w:rsidRPr="005F0DE8" w:rsidRDefault="005F0DE8" w:rsidP="005F0DE8">
      <w:pPr>
        <w:suppressAutoHyphens/>
        <w:spacing w:after="240" w:line="240" w:lineRule="auto"/>
        <w:ind w:firstLine="709"/>
        <w:rPr>
          <w:rFonts w:ascii="Times New Roman" w:hAnsi="Times New Roman"/>
          <w:b/>
        </w:rPr>
      </w:pPr>
    </w:p>
    <w:p w14:paraId="612A5C4A" w14:textId="77777777" w:rsidR="005F0DE8" w:rsidRPr="005F0DE8" w:rsidRDefault="005F0DE8" w:rsidP="005F0DE8">
      <w:pPr>
        <w:suppressAutoHyphens/>
        <w:spacing w:after="240" w:line="240" w:lineRule="auto"/>
        <w:ind w:firstLine="709"/>
        <w:rPr>
          <w:rFonts w:ascii="Times New Roman" w:hAnsi="Times New Roman"/>
          <w:b/>
        </w:rPr>
      </w:pPr>
    </w:p>
    <w:p w14:paraId="312379B8" w14:textId="77777777" w:rsidR="005F0DE8" w:rsidRPr="005F0DE8" w:rsidRDefault="005F0DE8" w:rsidP="005F0DE8">
      <w:pPr>
        <w:suppressAutoHyphens/>
        <w:spacing w:after="240" w:line="240" w:lineRule="auto"/>
        <w:ind w:firstLine="709"/>
        <w:rPr>
          <w:rFonts w:ascii="Times New Roman" w:hAnsi="Times New Roman"/>
          <w:b/>
        </w:rPr>
      </w:pPr>
    </w:p>
    <w:p w14:paraId="390164D5" w14:textId="77777777" w:rsidR="005F0DE8" w:rsidRPr="005F0DE8" w:rsidRDefault="005F0DE8" w:rsidP="005F0DE8">
      <w:pPr>
        <w:suppressAutoHyphens/>
        <w:spacing w:after="240" w:line="240" w:lineRule="auto"/>
        <w:ind w:firstLine="709"/>
        <w:rPr>
          <w:rFonts w:ascii="Times New Roman" w:hAnsi="Times New Roman"/>
          <w:b/>
        </w:rPr>
      </w:pPr>
    </w:p>
    <w:p w14:paraId="058602D1" w14:textId="77777777" w:rsidR="005F0DE8" w:rsidRPr="005F0DE8" w:rsidRDefault="005F0DE8" w:rsidP="005F0DE8">
      <w:pPr>
        <w:suppressAutoHyphens/>
        <w:spacing w:after="240" w:line="240" w:lineRule="auto"/>
        <w:ind w:firstLine="709"/>
        <w:rPr>
          <w:rFonts w:ascii="Times New Roman" w:hAnsi="Times New Roman"/>
          <w:b/>
        </w:rPr>
      </w:pPr>
    </w:p>
    <w:p w14:paraId="0126D1B0"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49470489"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435E1509" w14:textId="77777777" w:rsidTr="00C10ED2">
        <w:trPr>
          <w:trHeight w:val="490"/>
        </w:trPr>
        <w:tc>
          <w:tcPr>
            <w:tcW w:w="3685" w:type="pct"/>
            <w:vAlign w:val="center"/>
          </w:tcPr>
          <w:p w14:paraId="4485CD11" w14:textId="77777777" w:rsidR="005F0DE8" w:rsidRPr="005F0DE8" w:rsidRDefault="005F0DE8" w:rsidP="005F0DE8">
            <w:pPr>
              <w:suppressAutoHyphens/>
              <w:rPr>
                <w:rFonts w:ascii="Times New Roman" w:hAnsi="Times New Roman"/>
                <w:b/>
              </w:rPr>
            </w:pPr>
            <w:r w:rsidRPr="005F0DE8">
              <w:rPr>
                <w:rFonts w:ascii="Times New Roman" w:hAnsi="Times New Roman"/>
                <w:b/>
              </w:rPr>
              <w:t>Вид учебной работы</w:t>
            </w:r>
          </w:p>
        </w:tc>
        <w:tc>
          <w:tcPr>
            <w:tcW w:w="1315" w:type="pct"/>
            <w:vAlign w:val="center"/>
          </w:tcPr>
          <w:p w14:paraId="5C18ED8D" w14:textId="77777777" w:rsidR="005F0DE8" w:rsidRPr="005F0DE8" w:rsidRDefault="005F0DE8" w:rsidP="005F0DE8">
            <w:pPr>
              <w:suppressAutoHyphens/>
              <w:rPr>
                <w:rFonts w:ascii="Times New Roman" w:hAnsi="Times New Roman"/>
                <w:b/>
                <w:iCs/>
              </w:rPr>
            </w:pPr>
            <w:r w:rsidRPr="005F0DE8">
              <w:rPr>
                <w:rFonts w:ascii="Times New Roman" w:hAnsi="Times New Roman"/>
                <w:b/>
                <w:iCs/>
              </w:rPr>
              <w:t>Объем в часах</w:t>
            </w:r>
          </w:p>
        </w:tc>
      </w:tr>
      <w:tr w:rsidR="005F0DE8" w:rsidRPr="005F0DE8" w14:paraId="1AC0328D" w14:textId="77777777" w:rsidTr="00C10ED2">
        <w:trPr>
          <w:trHeight w:val="490"/>
        </w:trPr>
        <w:tc>
          <w:tcPr>
            <w:tcW w:w="3685" w:type="pct"/>
            <w:vAlign w:val="center"/>
          </w:tcPr>
          <w:p w14:paraId="0B59D9CF"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Объем образовательной программы учебной дисциплины</w:t>
            </w:r>
          </w:p>
        </w:tc>
        <w:tc>
          <w:tcPr>
            <w:tcW w:w="1315" w:type="pct"/>
            <w:vAlign w:val="center"/>
          </w:tcPr>
          <w:p w14:paraId="11057E05" w14:textId="77777777" w:rsidR="005F0DE8" w:rsidRPr="005F0DE8" w:rsidRDefault="005F0DE8" w:rsidP="005F0DE8">
            <w:pPr>
              <w:suppressAutoHyphens/>
              <w:spacing w:after="0"/>
              <w:rPr>
                <w:rFonts w:ascii="Times New Roman" w:hAnsi="Times New Roman"/>
                <w:b/>
                <w:iCs/>
              </w:rPr>
            </w:pPr>
            <w:r w:rsidRPr="005F0DE8">
              <w:rPr>
                <w:rFonts w:ascii="Times New Roman" w:hAnsi="Times New Roman"/>
                <w:b/>
                <w:iCs/>
              </w:rPr>
              <w:t>80</w:t>
            </w:r>
          </w:p>
        </w:tc>
      </w:tr>
      <w:tr w:rsidR="005F0DE8" w:rsidRPr="005F0DE8" w14:paraId="1CADBFD2" w14:textId="77777777" w:rsidTr="00C10ED2">
        <w:trPr>
          <w:trHeight w:val="490"/>
        </w:trPr>
        <w:tc>
          <w:tcPr>
            <w:tcW w:w="3685" w:type="pct"/>
            <w:shd w:val="clear" w:color="auto" w:fill="auto"/>
            <w:vAlign w:val="center"/>
          </w:tcPr>
          <w:p w14:paraId="5A600F8E"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в т.ч. в форме практической подготовки</w:t>
            </w:r>
          </w:p>
        </w:tc>
        <w:tc>
          <w:tcPr>
            <w:tcW w:w="1315" w:type="pct"/>
            <w:shd w:val="clear" w:color="auto" w:fill="auto"/>
            <w:vAlign w:val="center"/>
          </w:tcPr>
          <w:p w14:paraId="3241AD9A" w14:textId="77777777" w:rsidR="005F0DE8" w:rsidRPr="005F0DE8" w:rsidRDefault="005F0DE8" w:rsidP="005F0DE8">
            <w:pPr>
              <w:suppressAutoHyphens/>
              <w:spacing w:after="0"/>
              <w:rPr>
                <w:rFonts w:ascii="Times New Roman" w:hAnsi="Times New Roman"/>
                <w:iCs/>
              </w:rPr>
            </w:pPr>
          </w:p>
        </w:tc>
      </w:tr>
      <w:tr w:rsidR="005F0DE8" w:rsidRPr="005F0DE8" w14:paraId="536A8DDC" w14:textId="77777777" w:rsidTr="00C10ED2">
        <w:trPr>
          <w:trHeight w:val="336"/>
        </w:trPr>
        <w:tc>
          <w:tcPr>
            <w:tcW w:w="5000" w:type="pct"/>
            <w:gridSpan w:val="2"/>
            <w:vAlign w:val="center"/>
          </w:tcPr>
          <w:p w14:paraId="50A48AB8"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rPr>
              <w:t>в т. ч.:</w:t>
            </w:r>
          </w:p>
        </w:tc>
      </w:tr>
      <w:tr w:rsidR="005F0DE8" w:rsidRPr="005F0DE8" w14:paraId="60B04AC9" w14:textId="77777777" w:rsidTr="00C10ED2">
        <w:trPr>
          <w:trHeight w:val="490"/>
        </w:trPr>
        <w:tc>
          <w:tcPr>
            <w:tcW w:w="3685" w:type="pct"/>
            <w:vAlign w:val="center"/>
          </w:tcPr>
          <w:p w14:paraId="39D102AB"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теоретическое обучение</w:t>
            </w:r>
          </w:p>
        </w:tc>
        <w:tc>
          <w:tcPr>
            <w:tcW w:w="1315" w:type="pct"/>
            <w:vAlign w:val="center"/>
          </w:tcPr>
          <w:p w14:paraId="22603A7B"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52</w:t>
            </w:r>
          </w:p>
        </w:tc>
      </w:tr>
      <w:tr w:rsidR="005F0DE8" w:rsidRPr="005F0DE8" w14:paraId="302FE5A3" w14:textId="77777777" w:rsidTr="00C10ED2">
        <w:trPr>
          <w:trHeight w:val="490"/>
        </w:trPr>
        <w:tc>
          <w:tcPr>
            <w:tcW w:w="3685" w:type="pct"/>
            <w:vAlign w:val="center"/>
          </w:tcPr>
          <w:p w14:paraId="6631F382"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практические занятия</w:t>
            </w:r>
            <w:r w:rsidRPr="005F0DE8">
              <w:rPr>
                <w:rFonts w:ascii="Times New Roman" w:hAnsi="Times New Roman"/>
                <w:i/>
              </w:rPr>
              <w:t xml:space="preserve"> (если предусмотрено)</w:t>
            </w:r>
          </w:p>
        </w:tc>
        <w:tc>
          <w:tcPr>
            <w:tcW w:w="1315" w:type="pct"/>
            <w:vAlign w:val="center"/>
          </w:tcPr>
          <w:p w14:paraId="2557B10C"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28</w:t>
            </w:r>
          </w:p>
        </w:tc>
      </w:tr>
      <w:tr w:rsidR="005F0DE8" w:rsidRPr="005F0DE8" w14:paraId="3F311EE5" w14:textId="77777777" w:rsidTr="00C10ED2">
        <w:trPr>
          <w:trHeight w:val="267"/>
        </w:trPr>
        <w:tc>
          <w:tcPr>
            <w:tcW w:w="3685" w:type="pct"/>
            <w:vAlign w:val="center"/>
          </w:tcPr>
          <w:p w14:paraId="3889749C" w14:textId="77777777" w:rsidR="005F0DE8" w:rsidRPr="005F0DE8" w:rsidRDefault="005F0DE8" w:rsidP="005F0DE8">
            <w:pPr>
              <w:suppressAutoHyphens/>
              <w:spacing w:after="0"/>
              <w:rPr>
                <w:rFonts w:ascii="Times New Roman" w:hAnsi="Times New Roman"/>
                <w:i/>
              </w:rPr>
            </w:pPr>
            <w:r w:rsidRPr="005F0DE8">
              <w:rPr>
                <w:rFonts w:ascii="Times New Roman" w:hAnsi="Times New Roman"/>
                <w:i/>
              </w:rPr>
              <w:t xml:space="preserve">Самостоятельная работа </w:t>
            </w:r>
            <w:r w:rsidRPr="005F0DE8">
              <w:rPr>
                <w:rFonts w:ascii="Times New Roman" w:hAnsi="Times New Roman"/>
                <w:b/>
                <w:i/>
                <w:vertAlign w:val="superscript"/>
              </w:rPr>
              <w:footnoteReference w:id="39"/>
            </w:r>
          </w:p>
        </w:tc>
        <w:tc>
          <w:tcPr>
            <w:tcW w:w="1315" w:type="pct"/>
            <w:vAlign w:val="center"/>
          </w:tcPr>
          <w:p w14:paraId="0C4B48B6"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w:t>
            </w:r>
          </w:p>
        </w:tc>
      </w:tr>
      <w:tr w:rsidR="005F0DE8" w:rsidRPr="005F0DE8" w14:paraId="4DEE5C45" w14:textId="77777777" w:rsidTr="00C10ED2">
        <w:trPr>
          <w:trHeight w:val="331"/>
        </w:trPr>
        <w:tc>
          <w:tcPr>
            <w:tcW w:w="3685" w:type="pct"/>
            <w:vAlign w:val="center"/>
          </w:tcPr>
          <w:p w14:paraId="5A7B1A8C" w14:textId="77777777" w:rsidR="005F0DE8" w:rsidRPr="005F0DE8" w:rsidRDefault="005F0DE8" w:rsidP="005F0DE8">
            <w:pPr>
              <w:suppressAutoHyphens/>
              <w:spacing w:after="0"/>
              <w:rPr>
                <w:rFonts w:ascii="Times New Roman" w:hAnsi="Times New Roman"/>
                <w:i/>
              </w:rPr>
            </w:pPr>
            <w:r w:rsidRPr="005F0DE8">
              <w:rPr>
                <w:rFonts w:ascii="Times New Roman" w:hAnsi="Times New Roman"/>
                <w:b/>
                <w:iCs/>
              </w:rPr>
              <w:t>Промежуточная аттестация</w:t>
            </w:r>
          </w:p>
        </w:tc>
        <w:tc>
          <w:tcPr>
            <w:tcW w:w="1315" w:type="pct"/>
            <w:vAlign w:val="center"/>
          </w:tcPr>
          <w:p w14:paraId="3FB64127"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Комплексный экзамен</w:t>
            </w:r>
          </w:p>
        </w:tc>
      </w:tr>
    </w:tbl>
    <w:p w14:paraId="4C569A82" w14:textId="77777777" w:rsidR="005F0DE8" w:rsidRPr="005F0DE8" w:rsidRDefault="005F0DE8" w:rsidP="005F0DE8">
      <w:pPr>
        <w:rPr>
          <w:rFonts w:ascii="Times New Roman" w:hAnsi="Times New Roman"/>
          <w:b/>
          <w:i/>
        </w:rPr>
        <w:sectPr w:rsidR="005F0DE8" w:rsidRPr="005F0DE8" w:rsidSect="00733AEF">
          <w:pgSz w:w="11906" w:h="16838"/>
          <w:pgMar w:top="1134" w:right="850" w:bottom="284" w:left="1701" w:header="708" w:footer="708" w:gutter="0"/>
          <w:cols w:space="720"/>
          <w:docGrid w:linePitch="299"/>
        </w:sectPr>
      </w:pPr>
    </w:p>
    <w:p w14:paraId="31724618" w14:textId="77777777" w:rsidR="005F0DE8" w:rsidRPr="005F0DE8" w:rsidRDefault="005F0DE8" w:rsidP="005F0DE8">
      <w:pPr>
        <w:ind w:firstLine="709"/>
        <w:rPr>
          <w:rFonts w:ascii="Times New Roman" w:hAnsi="Times New Roman"/>
          <w:b/>
          <w:bCs/>
        </w:rPr>
      </w:pPr>
      <w:r w:rsidRPr="005F0DE8">
        <w:rPr>
          <w:rFonts w:ascii="Times New Roman" w:hAnsi="Times New Roman"/>
          <w:b/>
        </w:rPr>
        <w:lastRenderedPageBreak/>
        <w:t xml:space="preserve">2.2. Тематический план и содержание учебной дисциплины </w:t>
      </w:r>
    </w:p>
    <w:tbl>
      <w:tblPr>
        <w:tblW w:w="48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82"/>
        <w:gridCol w:w="3014"/>
        <w:gridCol w:w="3269"/>
        <w:gridCol w:w="3266"/>
        <w:gridCol w:w="1346"/>
        <w:gridCol w:w="1346"/>
      </w:tblGrid>
      <w:tr w:rsidR="005F0DE8" w:rsidRPr="005F0DE8" w14:paraId="1DF278CE" w14:textId="77777777" w:rsidTr="00C10ED2">
        <w:trPr>
          <w:trHeight w:val="20"/>
        </w:trPr>
        <w:tc>
          <w:tcPr>
            <w:tcW w:w="735" w:type="pct"/>
            <w:gridSpan w:val="2"/>
            <w:vAlign w:val="center"/>
          </w:tcPr>
          <w:p w14:paraId="07F7CA88"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Наименование разделов и тем</w:t>
            </w:r>
          </w:p>
        </w:tc>
        <w:tc>
          <w:tcPr>
            <w:tcW w:w="1050" w:type="pct"/>
            <w:vAlign w:val="center"/>
          </w:tcPr>
          <w:p w14:paraId="482185A5"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Содержание учебного материала и формы организации деятельности обучающихся</w:t>
            </w:r>
          </w:p>
        </w:tc>
        <w:tc>
          <w:tcPr>
            <w:tcW w:w="1139" w:type="pct"/>
            <w:vAlign w:val="center"/>
          </w:tcPr>
          <w:p w14:paraId="4910D44C" w14:textId="77777777" w:rsidR="005F0DE8" w:rsidRPr="005F0DE8" w:rsidRDefault="005F0DE8" w:rsidP="005F0DE8">
            <w:pPr>
              <w:suppressAutoHyphens/>
              <w:spacing w:after="0" w:line="240" w:lineRule="auto"/>
              <w:jc w:val="center"/>
              <w:rPr>
                <w:rFonts w:ascii="Times New Roman" w:hAnsi="Times New Roman"/>
                <w:b/>
                <w:bCs/>
              </w:rPr>
            </w:pPr>
            <w:r w:rsidRPr="005F0DE8">
              <w:rPr>
                <w:rFonts w:ascii="Times New Roman" w:hAnsi="Times New Roman"/>
                <w:b/>
                <w:bCs/>
              </w:rPr>
              <w:t>Объем, акад. ч / в том числе в форме практической подготовки, акад ч</w:t>
            </w:r>
          </w:p>
        </w:tc>
        <w:tc>
          <w:tcPr>
            <w:tcW w:w="1138" w:type="pct"/>
            <w:vAlign w:val="center"/>
          </w:tcPr>
          <w:p w14:paraId="25AD3AC8"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Коды компетенций и личностных результатов</w:t>
            </w:r>
            <w:r w:rsidRPr="005F0DE8">
              <w:rPr>
                <w:rFonts w:ascii="Times New Roman" w:hAnsi="Times New Roman"/>
                <w:b/>
                <w:bCs/>
                <w:vertAlign w:val="superscript"/>
              </w:rPr>
              <w:footnoteReference w:id="40"/>
            </w:r>
            <w:r w:rsidRPr="005F0DE8">
              <w:rPr>
                <w:rFonts w:ascii="Times New Roman" w:hAnsi="Times New Roman"/>
                <w:b/>
                <w:bCs/>
              </w:rPr>
              <w:t>, формированию которых способствует элемент программы</w:t>
            </w:r>
          </w:p>
        </w:tc>
        <w:tc>
          <w:tcPr>
            <w:tcW w:w="469" w:type="pct"/>
          </w:tcPr>
          <w:p w14:paraId="01B4D5F7"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ПК, ОК</w:t>
            </w:r>
          </w:p>
        </w:tc>
        <w:tc>
          <w:tcPr>
            <w:tcW w:w="469" w:type="pct"/>
          </w:tcPr>
          <w:p w14:paraId="118106E7"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Н/У/З</w:t>
            </w:r>
          </w:p>
        </w:tc>
      </w:tr>
      <w:tr w:rsidR="005F0DE8" w:rsidRPr="005F0DE8" w14:paraId="0E94C663" w14:textId="77777777" w:rsidTr="00C10ED2">
        <w:trPr>
          <w:trHeight w:val="20"/>
        </w:trPr>
        <w:tc>
          <w:tcPr>
            <w:tcW w:w="735" w:type="pct"/>
            <w:gridSpan w:val="2"/>
          </w:tcPr>
          <w:p w14:paraId="7A1139BE"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1</w:t>
            </w:r>
          </w:p>
        </w:tc>
        <w:tc>
          <w:tcPr>
            <w:tcW w:w="1050" w:type="pct"/>
          </w:tcPr>
          <w:p w14:paraId="01E13619"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2</w:t>
            </w:r>
          </w:p>
        </w:tc>
        <w:tc>
          <w:tcPr>
            <w:tcW w:w="1139" w:type="pct"/>
          </w:tcPr>
          <w:p w14:paraId="37E50B2A"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3</w:t>
            </w:r>
          </w:p>
        </w:tc>
        <w:tc>
          <w:tcPr>
            <w:tcW w:w="1138" w:type="pct"/>
          </w:tcPr>
          <w:p w14:paraId="68EA18EF"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4</w:t>
            </w:r>
          </w:p>
        </w:tc>
        <w:tc>
          <w:tcPr>
            <w:tcW w:w="469" w:type="pct"/>
          </w:tcPr>
          <w:p w14:paraId="77CB6F06" w14:textId="77777777" w:rsidR="005F0DE8" w:rsidRPr="005F0DE8" w:rsidRDefault="005F0DE8" w:rsidP="005F0DE8">
            <w:pPr>
              <w:spacing w:after="0" w:line="240" w:lineRule="auto"/>
              <w:jc w:val="center"/>
              <w:rPr>
                <w:rFonts w:ascii="Times New Roman" w:hAnsi="Times New Roman"/>
                <w:b/>
                <w:bCs/>
                <w:i/>
                <w:iCs/>
              </w:rPr>
            </w:pPr>
          </w:p>
        </w:tc>
        <w:tc>
          <w:tcPr>
            <w:tcW w:w="469" w:type="pct"/>
          </w:tcPr>
          <w:p w14:paraId="526F3017" w14:textId="77777777" w:rsidR="005F0DE8" w:rsidRPr="005F0DE8" w:rsidRDefault="005F0DE8" w:rsidP="005F0DE8">
            <w:pPr>
              <w:spacing w:after="0" w:line="240" w:lineRule="auto"/>
              <w:jc w:val="center"/>
              <w:rPr>
                <w:rFonts w:ascii="Times New Roman" w:hAnsi="Times New Roman"/>
                <w:b/>
                <w:bCs/>
                <w:i/>
                <w:iCs/>
              </w:rPr>
            </w:pPr>
          </w:p>
        </w:tc>
      </w:tr>
      <w:tr w:rsidR="005F0DE8" w:rsidRPr="005F0DE8" w14:paraId="3268C370" w14:textId="77777777" w:rsidTr="00C10ED2">
        <w:trPr>
          <w:trHeight w:val="20"/>
        </w:trPr>
        <w:tc>
          <w:tcPr>
            <w:tcW w:w="1785" w:type="pct"/>
            <w:gridSpan w:val="3"/>
          </w:tcPr>
          <w:p w14:paraId="7C8B8A3F"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bCs/>
              </w:rPr>
              <w:t xml:space="preserve">Раздел 1. </w:t>
            </w:r>
            <w:r w:rsidRPr="005F0DE8">
              <w:rPr>
                <w:rFonts w:ascii="Times New Roman" w:hAnsi="Times New Roman"/>
                <w:b/>
                <w:sz w:val="24"/>
                <w:szCs w:val="24"/>
              </w:rPr>
              <w:t>Основы законодательства</w:t>
            </w:r>
          </w:p>
          <w:p w14:paraId="10437B44" w14:textId="77777777" w:rsidR="005F0DE8" w:rsidRPr="005F0DE8" w:rsidRDefault="005F0DE8" w:rsidP="005F0DE8">
            <w:pPr>
              <w:spacing w:after="0" w:line="360" w:lineRule="auto"/>
              <w:rPr>
                <w:rFonts w:ascii="Times New Roman" w:hAnsi="Times New Roman"/>
                <w:b/>
                <w:bCs/>
              </w:rPr>
            </w:pPr>
            <w:r w:rsidRPr="005F0DE8">
              <w:rPr>
                <w:rFonts w:ascii="Times New Roman" w:hAnsi="Times New Roman"/>
                <w:b/>
                <w:sz w:val="24"/>
                <w:szCs w:val="24"/>
              </w:rPr>
              <w:t>в сфере дорожного движения</w:t>
            </w:r>
          </w:p>
          <w:p w14:paraId="07DC943B" w14:textId="77777777" w:rsidR="005F0DE8" w:rsidRPr="005F0DE8" w:rsidRDefault="005F0DE8" w:rsidP="005F0DE8">
            <w:pPr>
              <w:spacing w:after="0" w:line="360" w:lineRule="auto"/>
              <w:rPr>
                <w:rFonts w:ascii="Times New Roman" w:hAnsi="Times New Roman"/>
                <w:b/>
                <w:bCs/>
              </w:rPr>
            </w:pPr>
          </w:p>
        </w:tc>
        <w:tc>
          <w:tcPr>
            <w:tcW w:w="1139" w:type="pct"/>
          </w:tcPr>
          <w:p w14:paraId="342F5B93" w14:textId="77777777" w:rsidR="005F0DE8" w:rsidRPr="005F0DE8" w:rsidRDefault="005F0DE8" w:rsidP="005F0DE8">
            <w:pPr>
              <w:jc w:val="center"/>
              <w:rPr>
                <w:rFonts w:ascii="Times New Roman" w:hAnsi="Times New Roman"/>
                <w:b/>
                <w:bCs/>
                <w:i/>
                <w:iCs/>
              </w:rPr>
            </w:pPr>
            <w:r w:rsidRPr="005F0DE8">
              <w:rPr>
                <w:rFonts w:ascii="Times New Roman" w:hAnsi="Times New Roman"/>
                <w:b/>
                <w:i/>
                <w:iCs/>
              </w:rPr>
              <w:t>80</w:t>
            </w:r>
          </w:p>
        </w:tc>
        <w:tc>
          <w:tcPr>
            <w:tcW w:w="1138" w:type="pct"/>
          </w:tcPr>
          <w:p w14:paraId="17D8DC77" w14:textId="77777777" w:rsidR="005F0DE8" w:rsidRPr="005F0DE8" w:rsidRDefault="005F0DE8" w:rsidP="005F0DE8">
            <w:pPr>
              <w:rPr>
                <w:rFonts w:ascii="Times New Roman" w:hAnsi="Times New Roman"/>
                <w:b/>
                <w:bCs/>
                <w:i/>
                <w:iCs/>
              </w:rPr>
            </w:pPr>
            <w:r w:rsidRPr="005F0DE8">
              <w:rPr>
                <w:rFonts w:ascii="Times New Roman" w:hAnsi="Times New Roman"/>
                <w:b/>
                <w:bCs/>
                <w:i/>
                <w:iCs/>
              </w:rPr>
              <w:t>ЛР 03, ЛР 13, ЛР 14,</w:t>
            </w:r>
          </w:p>
          <w:p w14:paraId="758E6E56" w14:textId="77777777" w:rsidR="005F0DE8" w:rsidRPr="005F0DE8" w:rsidRDefault="005F0DE8" w:rsidP="005F0DE8">
            <w:pPr>
              <w:rPr>
                <w:rFonts w:ascii="Times New Roman" w:hAnsi="Times New Roman"/>
                <w:b/>
                <w:bCs/>
                <w:i/>
                <w:iCs/>
              </w:rPr>
            </w:pPr>
            <w:r w:rsidRPr="005F0DE8">
              <w:rPr>
                <w:rFonts w:ascii="Times New Roman" w:hAnsi="Times New Roman"/>
                <w:b/>
                <w:bCs/>
                <w:i/>
                <w:iCs/>
              </w:rPr>
              <w:t xml:space="preserve"> ЛР 16, ЛР 19, ЛР 20, ЛР 21.</w:t>
            </w:r>
          </w:p>
        </w:tc>
        <w:tc>
          <w:tcPr>
            <w:tcW w:w="469" w:type="pct"/>
          </w:tcPr>
          <w:p w14:paraId="742BC06A"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4D81A75B"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tcPr>
          <w:p w14:paraId="01FE29DA"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 xml:space="preserve">У.01, </w:t>
            </w:r>
          </w:p>
          <w:p w14:paraId="0E9830DE"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З.01,З.04,</w:t>
            </w:r>
          </w:p>
          <w:p w14:paraId="7F976F9E"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З.08,З.12,</w:t>
            </w:r>
          </w:p>
          <w:p w14:paraId="6FA1EF5D"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З.16,</w:t>
            </w:r>
          </w:p>
        </w:tc>
      </w:tr>
      <w:tr w:rsidR="005F0DE8" w:rsidRPr="005F0DE8" w14:paraId="76A7AB4C" w14:textId="77777777" w:rsidTr="00C10ED2">
        <w:trPr>
          <w:trHeight w:val="1260"/>
        </w:trPr>
        <w:tc>
          <w:tcPr>
            <w:tcW w:w="602" w:type="pct"/>
            <w:vMerge w:val="restart"/>
          </w:tcPr>
          <w:p w14:paraId="781E74E1"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w:t>
            </w:r>
          </w:p>
          <w:p w14:paraId="4376C9BC" w14:textId="77777777" w:rsidR="005F0DE8" w:rsidRPr="005F0DE8" w:rsidRDefault="005F0DE8" w:rsidP="005F0DE8">
            <w:pPr>
              <w:spacing w:after="0"/>
              <w:rPr>
                <w:rFonts w:ascii="Times New Roman" w:hAnsi="Times New Roman"/>
                <w:b/>
                <w:bCs/>
              </w:rPr>
            </w:pPr>
            <w:r w:rsidRPr="005F0DE8">
              <w:rPr>
                <w:rFonts w:ascii="Times New Roman" w:hAnsi="Times New Roman"/>
                <w:b/>
              </w:rPr>
              <w:t>Общие положения. Правила дорожного движения</w:t>
            </w:r>
          </w:p>
        </w:tc>
        <w:tc>
          <w:tcPr>
            <w:tcW w:w="1183" w:type="pct"/>
            <w:gridSpan w:val="2"/>
          </w:tcPr>
          <w:p w14:paraId="3F25FDA6" w14:textId="77777777" w:rsidR="005F0DE8" w:rsidRPr="005F0DE8" w:rsidRDefault="005F0DE8" w:rsidP="005F0DE8">
            <w:pPr>
              <w:spacing w:after="0"/>
              <w:rPr>
                <w:rFonts w:ascii="Times New Roman" w:hAnsi="Times New Roman"/>
                <w:b/>
                <w:bCs/>
                <w:i/>
              </w:rPr>
            </w:pPr>
          </w:p>
        </w:tc>
        <w:tc>
          <w:tcPr>
            <w:tcW w:w="1139" w:type="pct"/>
            <w:vAlign w:val="center"/>
          </w:tcPr>
          <w:p w14:paraId="2F80A6AB"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52</w:t>
            </w:r>
          </w:p>
        </w:tc>
        <w:tc>
          <w:tcPr>
            <w:tcW w:w="1138" w:type="pct"/>
            <w:vMerge w:val="restart"/>
          </w:tcPr>
          <w:p w14:paraId="7586AE08"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ЛР 03, ЛР 13, ЛР 14,</w:t>
            </w:r>
          </w:p>
          <w:p w14:paraId="4ACF66C9" w14:textId="77777777" w:rsidR="005F0DE8" w:rsidRPr="005F0DE8" w:rsidRDefault="005F0DE8" w:rsidP="005F0DE8">
            <w:pPr>
              <w:snapToGrid w:val="0"/>
              <w:spacing w:after="0" w:line="240" w:lineRule="auto"/>
              <w:rPr>
                <w:rFonts w:ascii="Times New Roman" w:hAnsi="Times New Roman"/>
                <w:b/>
                <w:bCs/>
                <w:i/>
                <w:iCs/>
                <w:sz w:val="24"/>
                <w:szCs w:val="28"/>
              </w:rPr>
            </w:pPr>
          </w:p>
          <w:p w14:paraId="11A70CDB" w14:textId="77777777" w:rsidR="005F0DE8" w:rsidRPr="005F0DE8" w:rsidRDefault="005F0DE8" w:rsidP="005F0DE8">
            <w:pPr>
              <w:snapToGrid w:val="0"/>
              <w:spacing w:after="0" w:line="240" w:lineRule="auto"/>
              <w:rPr>
                <w:rFonts w:ascii="Times New Roman" w:hAnsi="Times New Roman"/>
                <w:iCs/>
                <w:sz w:val="24"/>
                <w:szCs w:val="28"/>
              </w:rPr>
            </w:pPr>
            <w:r w:rsidRPr="005F0DE8">
              <w:rPr>
                <w:rFonts w:ascii="Times New Roman" w:hAnsi="Times New Roman"/>
                <w:b/>
                <w:bCs/>
                <w:i/>
                <w:iCs/>
                <w:sz w:val="24"/>
                <w:szCs w:val="28"/>
              </w:rPr>
              <w:t xml:space="preserve"> ЛР16, ЛР19, ЛР 20, ЛР 21</w:t>
            </w:r>
          </w:p>
        </w:tc>
        <w:tc>
          <w:tcPr>
            <w:tcW w:w="469" w:type="pct"/>
            <w:vMerge w:val="restart"/>
          </w:tcPr>
          <w:p w14:paraId="50A4ED3F"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ОК1,ОК 2</w:t>
            </w:r>
          </w:p>
          <w:p w14:paraId="622E72DC"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ОК 3,ОК 4, ОК 9</w:t>
            </w:r>
          </w:p>
        </w:tc>
        <w:tc>
          <w:tcPr>
            <w:tcW w:w="469" w:type="pct"/>
            <w:vMerge w:val="restart"/>
          </w:tcPr>
          <w:p w14:paraId="2AF94E1F"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 xml:space="preserve">У.01, </w:t>
            </w:r>
          </w:p>
          <w:p w14:paraId="3936B9D4"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З.01,З.04,</w:t>
            </w:r>
          </w:p>
          <w:p w14:paraId="0383C732"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З.08,З.12,</w:t>
            </w:r>
          </w:p>
          <w:p w14:paraId="717D8015" w14:textId="77777777" w:rsidR="005F0DE8" w:rsidRPr="005F0DE8" w:rsidRDefault="005F0DE8" w:rsidP="005F0DE8">
            <w:pPr>
              <w:snapToGrid w:val="0"/>
              <w:spacing w:after="0" w:line="240" w:lineRule="auto"/>
              <w:rPr>
                <w:rFonts w:ascii="Times New Roman" w:hAnsi="Times New Roman"/>
                <w:b/>
                <w:bCs/>
                <w:i/>
                <w:iCs/>
                <w:sz w:val="24"/>
                <w:szCs w:val="28"/>
              </w:rPr>
            </w:pPr>
            <w:r w:rsidRPr="005F0DE8">
              <w:rPr>
                <w:rFonts w:ascii="Times New Roman" w:hAnsi="Times New Roman"/>
                <w:b/>
                <w:bCs/>
                <w:i/>
                <w:iCs/>
                <w:sz w:val="24"/>
                <w:szCs w:val="28"/>
              </w:rPr>
              <w:t>З.16,</w:t>
            </w:r>
          </w:p>
        </w:tc>
      </w:tr>
      <w:tr w:rsidR="005F0DE8" w:rsidRPr="005F0DE8" w14:paraId="093C152D" w14:textId="77777777" w:rsidTr="00C10ED2">
        <w:trPr>
          <w:trHeight w:val="312"/>
        </w:trPr>
        <w:tc>
          <w:tcPr>
            <w:tcW w:w="602" w:type="pct"/>
            <w:vMerge/>
          </w:tcPr>
          <w:p w14:paraId="1963849D" w14:textId="77777777" w:rsidR="005F0DE8" w:rsidRPr="005F0DE8" w:rsidRDefault="005F0DE8" w:rsidP="005F0DE8">
            <w:pPr>
              <w:spacing w:after="0"/>
              <w:rPr>
                <w:rFonts w:ascii="Times New Roman" w:hAnsi="Times New Roman"/>
                <w:b/>
                <w:bCs/>
              </w:rPr>
            </w:pPr>
          </w:p>
        </w:tc>
        <w:tc>
          <w:tcPr>
            <w:tcW w:w="1183" w:type="pct"/>
            <w:gridSpan w:val="2"/>
          </w:tcPr>
          <w:p w14:paraId="19E33435" w14:textId="77777777" w:rsidR="005F0DE8" w:rsidRPr="005F0DE8" w:rsidRDefault="005F0DE8" w:rsidP="005F0DE8">
            <w:pPr>
              <w:spacing w:after="0"/>
              <w:rPr>
                <w:rFonts w:ascii="Times New Roman" w:hAnsi="Times New Roman"/>
                <w:b/>
              </w:rPr>
            </w:pPr>
            <w:r w:rsidRPr="005F0DE8">
              <w:rPr>
                <w:rFonts w:ascii="Times New Roman" w:hAnsi="Times New Roman"/>
                <w:b/>
              </w:rPr>
              <w:t>Общие положения.</w:t>
            </w:r>
          </w:p>
        </w:tc>
        <w:tc>
          <w:tcPr>
            <w:tcW w:w="1139" w:type="pct"/>
            <w:vAlign w:val="center"/>
          </w:tcPr>
          <w:p w14:paraId="3C569F6F"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4</w:t>
            </w:r>
          </w:p>
        </w:tc>
        <w:tc>
          <w:tcPr>
            <w:tcW w:w="1138" w:type="pct"/>
            <w:vMerge/>
          </w:tcPr>
          <w:p w14:paraId="622F386B" w14:textId="77777777" w:rsidR="005F0DE8" w:rsidRPr="005F0DE8" w:rsidRDefault="005F0DE8" w:rsidP="005F0DE8">
            <w:pPr>
              <w:snapToGrid w:val="0"/>
              <w:spacing w:after="0" w:line="240" w:lineRule="auto"/>
              <w:rPr>
                <w:rFonts w:ascii="Times New Roman" w:hAnsi="Times New Roman"/>
                <w:iCs/>
                <w:sz w:val="24"/>
                <w:szCs w:val="28"/>
              </w:rPr>
            </w:pPr>
          </w:p>
        </w:tc>
        <w:tc>
          <w:tcPr>
            <w:tcW w:w="469" w:type="pct"/>
            <w:vMerge/>
          </w:tcPr>
          <w:p w14:paraId="48944B92" w14:textId="77777777" w:rsidR="005F0DE8" w:rsidRPr="005F0DE8" w:rsidRDefault="005F0DE8" w:rsidP="005F0DE8">
            <w:pPr>
              <w:snapToGrid w:val="0"/>
              <w:spacing w:after="0" w:line="240" w:lineRule="auto"/>
              <w:rPr>
                <w:rFonts w:ascii="Times New Roman" w:hAnsi="Times New Roman"/>
                <w:iCs/>
                <w:sz w:val="24"/>
                <w:szCs w:val="28"/>
              </w:rPr>
            </w:pPr>
          </w:p>
        </w:tc>
        <w:tc>
          <w:tcPr>
            <w:tcW w:w="469" w:type="pct"/>
            <w:vMerge/>
          </w:tcPr>
          <w:p w14:paraId="7C23ECB0" w14:textId="77777777" w:rsidR="005F0DE8" w:rsidRPr="005F0DE8" w:rsidRDefault="005F0DE8" w:rsidP="005F0DE8">
            <w:pPr>
              <w:snapToGrid w:val="0"/>
              <w:spacing w:after="0" w:line="240" w:lineRule="auto"/>
              <w:rPr>
                <w:rFonts w:ascii="Times New Roman" w:hAnsi="Times New Roman"/>
                <w:iCs/>
                <w:sz w:val="24"/>
                <w:szCs w:val="28"/>
              </w:rPr>
            </w:pPr>
          </w:p>
        </w:tc>
      </w:tr>
      <w:tr w:rsidR="005F0DE8" w:rsidRPr="005F0DE8" w14:paraId="3F5B5BDF" w14:textId="77777777" w:rsidTr="00C10ED2">
        <w:trPr>
          <w:trHeight w:val="20"/>
        </w:trPr>
        <w:tc>
          <w:tcPr>
            <w:tcW w:w="602" w:type="pct"/>
            <w:vMerge/>
          </w:tcPr>
          <w:p w14:paraId="61050EC7" w14:textId="77777777" w:rsidR="005F0DE8" w:rsidRPr="005F0DE8" w:rsidRDefault="005F0DE8" w:rsidP="005F0DE8">
            <w:pPr>
              <w:rPr>
                <w:rFonts w:ascii="Times New Roman" w:hAnsi="Times New Roman"/>
                <w:b/>
                <w:bCs/>
                <w:i/>
              </w:rPr>
            </w:pPr>
          </w:p>
        </w:tc>
        <w:tc>
          <w:tcPr>
            <w:tcW w:w="1183" w:type="pct"/>
            <w:gridSpan w:val="2"/>
          </w:tcPr>
          <w:p w14:paraId="1A14C14F" w14:textId="77777777" w:rsidR="005F0DE8" w:rsidRPr="005F0DE8" w:rsidRDefault="005F0DE8" w:rsidP="005F0DE8">
            <w:pPr>
              <w:spacing w:after="0" w:line="240" w:lineRule="auto"/>
              <w:jc w:val="both"/>
              <w:rPr>
                <w:rFonts w:ascii="Times New Roman" w:hAnsi="Times New Roman"/>
                <w:b/>
              </w:rPr>
            </w:pPr>
            <w:r w:rsidRPr="005F0DE8">
              <w:rPr>
                <w:rFonts w:ascii="Times New Roman" w:hAnsi="Times New Roman"/>
              </w:rPr>
              <w:t>1.Законодательство, определяющее правовые основы обеспечения безопасности дорожного движения и регулирующие отношения в сфере взаимодействия общества и природы</w:t>
            </w:r>
          </w:p>
        </w:tc>
        <w:tc>
          <w:tcPr>
            <w:tcW w:w="1139" w:type="pct"/>
            <w:vMerge w:val="restart"/>
            <w:vAlign w:val="center"/>
          </w:tcPr>
          <w:p w14:paraId="2948C573" w14:textId="77777777" w:rsidR="005F0DE8" w:rsidRPr="005F0DE8" w:rsidRDefault="005F0DE8" w:rsidP="005F0DE8">
            <w:pPr>
              <w:suppressAutoHyphens/>
              <w:jc w:val="both"/>
              <w:rPr>
                <w:rFonts w:ascii="Times New Roman" w:hAnsi="Times New Roman"/>
                <w:i/>
                <w:iCs/>
              </w:rPr>
            </w:pPr>
          </w:p>
          <w:p w14:paraId="67CB86C5" w14:textId="77777777" w:rsidR="005F0DE8" w:rsidRPr="005F0DE8" w:rsidRDefault="005F0DE8" w:rsidP="005F0DE8">
            <w:pPr>
              <w:suppressAutoHyphens/>
              <w:jc w:val="both"/>
              <w:rPr>
                <w:rFonts w:ascii="Times New Roman" w:hAnsi="Times New Roman"/>
                <w:bCs/>
                <w:i/>
                <w:iCs/>
              </w:rPr>
            </w:pPr>
          </w:p>
        </w:tc>
        <w:tc>
          <w:tcPr>
            <w:tcW w:w="1138" w:type="pct"/>
            <w:vMerge/>
          </w:tcPr>
          <w:p w14:paraId="05FE240A" w14:textId="77777777" w:rsidR="005F0DE8" w:rsidRPr="005F0DE8" w:rsidRDefault="005F0DE8" w:rsidP="005F0DE8">
            <w:pPr>
              <w:rPr>
                <w:rFonts w:ascii="Times New Roman" w:hAnsi="Times New Roman"/>
                <w:b/>
                <w:bCs/>
                <w:i/>
              </w:rPr>
            </w:pPr>
          </w:p>
        </w:tc>
        <w:tc>
          <w:tcPr>
            <w:tcW w:w="469" w:type="pct"/>
            <w:vMerge/>
          </w:tcPr>
          <w:p w14:paraId="01B93967" w14:textId="77777777" w:rsidR="005F0DE8" w:rsidRPr="005F0DE8" w:rsidRDefault="005F0DE8" w:rsidP="005F0DE8">
            <w:pPr>
              <w:rPr>
                <w:rFonts w:ascii="Times New Roman" w:hAnsi="Times New Roman"/>
                <w:b/>
                <w:bCs/>
                <w:i/>
              </w:rPr>
            </w:pPr>
          </w:p>
        </w:tc>
        <w:tc>
          <w:tcPr>
            <w:tcW w:w="469" w:type="pct"/>
            <w:vMerge/>
          </w:tcPr>
          <w:p w14:paraId="39DBC683" w14:textId="77777777" w:rsidR="005F0DE8" w:rsidRPr="005F0DE8" w:rsidRDefault="005F0DE8" w:rsidP="005F0DE8">
            <w:pPr>
              <w:rPr>
                <w:rFonts w:ascii="Times New Roman" w:hAnsi="Times New Roman"/>
                <w:b/>
                <w:bCs/>
                <w:i/>
              </w:rPr>
            </w:pPr>
          </w:p>
        </w:tc>
      </w:tr>
      <w:tr w:rsidR="005F0DE8" w:rsidRPr="005F0DE8" w14:paraId="0D0C5BA9" w14:textId="77777777" w:rsidTr="00C10ED2">
        <w:trPr>
          <w:trHeight w:val="1200"/>
        </w:trPr>
        <w:tc>
          <w:tcPr>
            <w:tcW w:w="602" w:type="pct"/>
            <w:vMerge/>
          </w:tcPr>
          <w:p w14:paraId="2EE0410C" w14:textId="77777777" w:rsidR="005F0DE8" w:rsidRPr="005F0DE8" w:rsidRDefault="005F0DE8" w:rsidP="005F0DE8">
            <w:pPr>
              <w:rPr>
                <w:rFonts w:ascii="Times New Roman" w:hAnsi="Times New Roman"/>
                <w:b/>
                <w:bCs/>
                <w:i/>
              </w:rPr>
            </w:pPr>
          </w:p>
        </w:tc>
        <w:tc>
          <w:tcPr>
            <w:tcW w:w="1183" w:type="pct"/>
            <w:gridSpan w:val="2"/>
          </w:tcPr>
          <w:p w14:paraId="6C2C2453" w14:textId="77777777" w:rsidR="005F0DE8" w:rsidRPr="005F0DE8" w:rsidRDefault="005F0DE8" w:rsidP="005F0DE8">
            <w:pPr>
              <w:jc w:val="both"/>
              <w:rPr>
                <w:rFonts w:ascii="Times New Roman" w:hAnsi="Times New Roman"/>
              </w:rPr>
            </w:pPr>
            <w:r w:rsidRPr="005F0DE8">
              <w:rPr>
                <w:rFonts w:ascii="Times New Roman" w:hAnsi="Times New Roman"/>
              </w:rPr>
              <w:t>2.Законодательство, устанавливающие ответственность за нарушение в сфере дорожного движения. Задачи и принципы УК РФ</w:t>
            </w:r>
          </w:p>
        </w:tc>
        <w:tc>
          <w:tcPr>
            <w:tcW w:w="1139" w:type="pct"/>
            <w:vMerge/>
            <w:vAlign w:val="center"/>
          </w:tcPr>
          <w:p w14:paraId="747A827B" w14:textId="77777777" w:rsidR="005F0DE8" w:rsidRPr="005F0DE8" w:rsidRDefault="005F0DE8" w:rsidP="005F0DE8">
            <w:pPr>
              <w:suppressAutoHyphens/>
              <w:jc w:val="both"/>
              <w:rPr>
                <w:rFonts w:ascii="Times New Roman" w:hAnsi="Times New Roman"/>
                <w:bCs/>
                <w:i/>
                <w:iCs/>
              </w:rPr>
            </w:pPr>
          </w:p>
        </w:tc>
        <w:tc>
          <w:tcPr>
            <w:tcW w:w="1138" w:type="pct"/>
            <w:vMerge/>
          </w:tcPr>
          <w:p w14:paraId="1AEC8BF7" w14:textId="77777777" w:rsidR="005F0DE8" w:rsidRPr="005F0DE8" w:rsidRDefault="005F0DE8" w:rsidP="005F0DE8">
            <w:pPr>
              <w:rPr>
                <w:rFonts w:ascii="Times New Roman" w:hAnsi="Times New Roman"/>
                <w:b/>
                <w:bCs/>
                <w:i/>
              </w:rPr>
            </w:pPr>
          </w:p>
        </w:tc>
        <w:tc>
          <w:tcPr>
            <w:tcW w:w="469" w:type="pct"/>
            <w:vMerge/>
          </w:tcPr>
          <w:p w14:paraId="7FC25021" w14:textId="77777777" w:rsidR="005F0DE8" w:rsidRPr="005F0DE8" w:rsidRDefault="005F0DE8" w:rsidP="005F0DE8">
            <w:pPr>
              <w:rPr>
                <w:rFonts w:ascii="Times New Roman" w:hAnsi="Times New Roman"/>
                <w:b/>
                <w:bCs/>
                <w:i/>
              </w:rPr>
            </w:pPr>
          </w:p>
        </w:tc>
        <w:tc>
          <w:tcPr>
            <w:tcW w:w="469" w:type="pct"/>
            <w:vMerge/>
          </w:tcPr>
          <w:p w14:paraId="5C88F42D" w14:textId="77777777" w:rsidR="005F0DE8" w:rsidRPr="005F0DE8" w:rsidRDefault="005F0DE8" w:rsidP="005F0DE8">
            <w:pPr>
              <w:rPr>
                <w:rFonts w:ascii="Times New Roman" w:hAnsi="Times New Roman"/>
                <w:b/>
                <w:bCs/>
                <w:i/>
              </w:rPr>
            </w:pPr>
          </w:p>
        </w:tc>
      </w:tr>
      <w:tr w:rsidR="005F0DE8" w:rsidRPr="005F0DE8" w14:paraId="0E820AF1" w14:textId="77777777" w:rsidTr="00C10ED2">
        <w:trPr>
          <w:trHeight w:val="401"/>
        </w:trPr>
        <w:tc>
          <w:tcPr>
            <w:tcW w:w="602" w:type="pct"/>
            <w:vMerge/>
          </w:tcPr>
          <w:p w14:paraId="2E2518CB" w14:textId="77777777" w:rsidR="005F0DE8" w:rsidRPr="005F0DE8" w:rsidRDefault="005F0DE8" w:rsidP="005F0DE8">
            <w:pPr>
              <w:rPr>
                <w:rFonts w:ascii="Times New Roman" w:hAnsi="Times New Roman"/>
                <w:b/>
                <w:bCs/>
                <w:i/>
              </w:rPr>
            </w:pPr>
          </w:p>
        </w:tc>
        <w:tc>
          <w:tcPr>
            <w:tcW w:w="1183" w:type="pct"/>
            <w:gridSpan w:val="2"/>
          </w:tcPr>
          <w:p w14:paraId="6034F8A3" w14:textId="77777777" w:rsidR="005F0DE8" w:rsidRPr="005F0DE8" w:rsidRDefault="005F0DE8" w:rsidP="005F0DE8">
            <w:pPr>
              <w:jc w:val="both"/>
              <w:rPr>
                <w:rFonts w:ascii="Times New Roman" w:hAnsi="Times New Roman"/>
              </w:rPr>
            </w:pPr>
            <w:r w:rsidRPr="005F0DE8">
              <w:rPr>
                <w:rFonts w:ascii="Times New Roman" w:hAnsi="Times New Roman"/>
                <w:sz w:val="24"/>
                <w:szCs w:val="24"/>
              </w:rPr>
              <w:t>3.Оформление ДТП по ОСАГО</w:t>
            </w:r>
          </w:p>
        </w:tc>
        <w:tc>
          <w:tcPr>
            <w:tcW w:w="1139" w:type="pct"/>
            <w:vMerge/>
            <w:vAlign w:val="center"/>
          </w:tcPr>
          <w:p w14:paraId="6B337DB2" w14:textId="77777777" w:rsidR="005F0DE8" w:rsidRPr="005F0DE8" w:rsidRDefault="005F0DE8" w:rsidP="005F0DE8">
            <w:pPr>
              <w:suppressAutoHyphens/>
              <w:jc w:val="both"/>
              <w:rPr>
                <w:rFonts w:ascii="Times New Roman" w:hAnsi="Times New Roman"/>
                <w:bCs/>
                <w:i/>
                <w:iCs/>
              </w:rPr>
            </w:pPr>
          </w:p>
        </w:tc>
        <w:tc>
          <w:tcPr>
            <w:tcW w:w="1138" w:type="pct"/>
            <w:vMerge/>
          </w:tcPr>
          <w:p w14:paraId="316A18DD" w14:textId="77777777" w:rsidR="005F0DE8" w:rsidRPr="005F0DE8" w:rsidRDefault="005F0DE8" w:rsidP="005F0DE8">
            <w:pPr>
              <w:rPr>
                <w:rFonts w:ascii="Times New Roman" w:hAnsi="Times New Roman"/>
                <w:b/>
                <w:bCs/>
                <w:i/>
              </w:rPr>
            </w:pPr>
          </w:p>
        </w:tc>
        <w:tc>
          <w:tcPr>
            <w:tcW w:w="469" w:type="pct"/>
            <w:vMerge/>
          </w:tcPr>
          <w:p w14:paraId="4E48B239" w14:textId="77777777" w:rsidR="005F0DE8" w:rsidRPr="005F0DE8" w:rsidRDefault="005F0DE8" w:rsidP="005F0DE8">
            <w:pPr>
              <w:rPr>
                <w:rFonts w:ascii="Times New Roman" w:hAnsi="Times New Roman"/>
                <w:b/>
                <w:bCs/>
                <w:i/>
              </w:rPr>
            </w:pPr>
          </w:p>
        </w:tc>
        <w:tc>
          <w:tcPr>
            <w:tcW w:w="469" w:type="pct"/>
            <w:vMerge/>
          </w:tcPr>
          <w:p w14:paraId="55EA09AD" w14:textId="77777777" w:rsidR="005F0DE8" w:rsidRPr="005F0DE8" w:rsidRDefault="005F0DE8" w:rsidP="005F0DE8">
            <w:pPr>
              <w:rPr>
                <w:rFonts w:ascii="Times New Roman" w:hAnsi="Times New Roman"/>
                <w:b/>
                <w:bCs/>
                <w:i/>
              </w:rPr>
            </w:pPr>
          </w:p>
        </w:tc>
      </w:tr>
      <w:tr w:rsidR="005F0DE8" w:rsidRPr="005F0DE8" w14:paraId="33E01B81" w14:textId="77777777" w:rsidTr="00C10ED2">
        <w:trPr>
          <w:trHeight w:val="645"/>
        </w:trPr>
        <w:tc>
          <w:tcPr>
            <w:tcW w:w="602" w:type="pct"/>
            <w:vMerge/>
          </w:tcPr>
          <w:p w14:paraId="2DEA71E7" w14:textId="77777777" w:rsidR="005F0DE8" w:rsidRPr="005F0DE8" w:rsidRDefault="005F0DE8" w:rsidP="005F0DE8">
            <w:pPr>
              <w:rPr>
                <w:rFonts w:ascii="Times New Roman" w:hAnsi="Times New Roman"/>
                <w:b/>
                <w:bCs/>
                <w:i/>
              </w:rPr>
            </w:pPr>
          </w:p>
        </w:tc>
        <w:tc>
          <w:tcPr>
            <w:tcW w:w="1183" w:type="pct"/>
            <w:gridSpan w:val="2"/>
          </w:tcPr>
          <w:p w14:paraId="1620872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 4.Основные понятия и термины, используемые в Правилах дорожного движения Значение дорожных знаков в общей системе организации дорожного движения. </w:t>
            </w:r>
          </w:p>
        </w:tc>
        <w:tc>
          <w:tcPr>
            <w:tcW w:w="1139" w:type="pct"/>
            <w:vMerge/>
            <w:vAlign w:val="center"/>
          </w:tcPr>
          <w:p w14:paraId="78EDD402" w14:textId="77777777" w:rsidR="005F0DE8" w:rsidRPr="005F0DE8" w:rsidRDefault="005F0DE8" w:rsidP="005F0DE8">
            <w:pPr>
              <w:suppressAutoHyphens/>
              <w:jc w:val="both"/>
              <w:rPr>
                <w:rFonts w:ascii="Times New Roman" w:hAnsi="Times New Roman"/>
                <w:bCs/>
                <w:i/>
                <w:iCs/>
              </w:rPr>
            </w:pPr>
          </w:p>
        </w:tc>
        <w:tc>
          <w:tcPr>
            <w:tcW w:w="1138" w:type="pct"/>
            <w:vMerge/>
          </w:tcPr>
          <w:p w14:paraId="56EB3FB2" w14:textId="77777777" w:rsidR="005F0DE8" w:rsidRPr="005F0DE8" w:rsidRDefault="005F0DE8" w:rsidP="005F0DE8">
            <w:pPr>
              <w:rPr>
                <w:rFonts w:ascii="Times New Roman" w:hAnsi="Times New Roman"/>
                <w:b/>
                <w:bCs/>
                <w:i/>
              </w:rPr>
            </w:pPr>
          </w:p>
        </w:tc>
        <w:tc>
          <w:tcPr>
            <w:tcW w:w="469" w:type="pct"/>
            <w:vMerge/>
          </w:tcPr>
          <w:p w14:paraId="19F769F5" w14:textId="77777777" w:rsidR="005F0DE8" w:rsidRPr="005F0DE8" w:rsidRDefault="005F0DE8" w:rsidP="005F0DE8">
            <w:pPr>
              <w:rPr>
                <w:rFonts w:ascii="Times New Roman" w:hAnsi="Times New Roman"/>
                <w:b/>
                <w:bCs/>
                <w:i/>
              </w:rPr>
            </w:pPr>
          </w:p>
        </w:tc>
        <w:tc>
          <w:tcPr>
            <w:tcW w:w="469" w:type="pct"/>
            <w:vMerge/>
          </w:tcPr>
          <w:p w14:paraId="43A88AC2" w14:textId="77777777" w:rsidR="005F0DE8" w:rsidRPr="005F0DE8" w:rsidRDefault="005F0DE8" w:rsidP="005F0DE8">
            <w:pPr>
              <w:rPr>
                <w:rFonts w:ascii="Times New Roman" w:hAnsi="Times New Roman"/>
                <w:b/>
                <w:bCs/>
                <w:i/>
              </w:rPr>
            </w:pPr>
          </w:p>
        </w:tc>
      </w:tr>
      <w:tr w:rsidR="005F0DE8" w:rsidRPr="005F0DE8" w14:paraId="7C033B84" w14:textId="77777777" w:rsidTr="00C10ED2">
        <w:trPr>
          <w:trHeight w:val="1125"/>
        </w:trPr>
        <w:tc>
          <w:tcPr>
            <w:tcW w:w="602" w:type="pct"/>
            <w:vMerge/>
          </w:tcPr>
          <w:p w14:paraId="378BF456" w14:textId="77777777" w:rsidR="005F0DE8" w:rsidRPr="005F0DE8" w:rsidRDefault="005F0DE8" w:rsidP="005F0DE8">
            <w:pPr>
              <w:rPr>
                <w:rFonts w:ascii="Times New Roman" w:hAnsi="Times New Roman"/>
                <w:b/>
                <w:bCs/>
                <w:i/>
              </w:rPr>
            </w:pPr>
          </w:p>
        </w:tc>
        <w:tc>
          <w:tcPr>
            <w:tcW w:w="1183" w:type="pct"/>
            <w:gridSpan w:val="2"/>
          </w:tcPr>
          <w:p w14:paraId="0F29643B" w14:textId="77777777" w:rsidR="005F0DE8" w:rsidRPr="005F0DE8" w:rsidRDefault="005F0DE8" w:rsidP="005F0DE8">
            <w:pPr>
              <w:spacing w:after="0"/>
              <w:jc w:val="both"/>
              <w:rPr>
                <w:rFonts w:ascii="Times New Roman" w:hAnsi="Times New Roman"/>
                <w:b/>
                <w:sz w:val="24"/>
                <w:szCs w:val="24"/>
              </w:rPr>
            </w:pPr>
            <w:r w:rsidRPr="005F0DE8">
              <w:rPr>
                <w:rFonts w:ascii="Times New Roman" w:hAnsi="Times New Roman"/>
                <w:sz w:val="24"/>
                <w:szCs w:val="24"/>
              </w:rPr>
              <w:t>5.Обязанности участников дорожного движения .Модель оптимального поведения  водителя в дорожном движении</w:t>
            </w:r>
          </w:p>
        </w:tc>
        <w:tc>
          <w:tcPr>
            <w:tcW w:w="1139" w:type="pct"/>
            <w:vMerge/>
            <w:vAlign w:val="center"/>
          </w:tcPr>
          <w:p w14:paraId="41F6EEDF" w14:textId="77777777" w:rsidR="005F0DE8" w:rsidRPr="005F0DE8" w:rsidRDefault="005F0DE8" w:rsidP="005F0DE8">
            <w:pPr>
              <w:suppressAutoHyphens/>
              <w:jc w:val="both"/>
              <w:rPr>
                <w:rFonts w:ascii="Times New Roman" w:hAnsi="Times New Roman"/>
                <w:bCs/>
                <w:i/>
                <w:iCs/>
              </w:rPr>
            </w:pPr>
          </w:p>
        </w:tc>
        <w:tc>
          <w:tcPr>
            <w:tcW w:w="1138" w:type="pct"/>
            <w:vMerge/>
          </w:tcPr>
          <w:p w14:paraId="3936A6C5" w14:textId="77777777" w:rsidR="005F0DE8" w:rsidRPr="005F0DE8" w:rsidRDefault="005F0DE8" w:rsidP="005F0DE8">
            <w:pPr>
              <w:rPr>
                <w:rFonts w:ascii="Times New Roman" w:hAnsi="Times New Roman"/>
                <w:b/>
                <w:bCs/>
                <w:i/>
              </w:rPr>
            </w:pPr>
          </w:p>
        </w:tc>
        <w:tc>
          <w:tcPr>
            <w:tcW w:w="469" w:type="pct"/>
            <w:vMerge/>
          </w:tcPr>
          <w:p w14:paraId="00A8B188" w14:textId="77777777" w:rsidR="005F0DE8" w:rsidRPr="005F0DE8" w:rsidRDefault="005F0DE8" w:rsidP="005F0DE8">
            <w:pPr>
              <w:rPr>
                <w:rFonts w:ascii="Times New Roman" w:hAnsi="Times New Roman"/>
                <w:b/>
                <w:bCs/>
                <w:i/>
              </w:rPr>
            </w:pPr>
          </w:p>
        </w:tc>
        <w:tc>
          <w:tcPr>
            <w:tcW w:w="469" w:type="pct"/>
            <w:vMerge/>
          </w:tcPr>
          <w:p w14:paraId="62AF5957" w14:textId="77777777" w:rsidR="005F0DE8" w:rsidRPr="005F0DE8" w:rsidRDefault="005F0DE8" w:rsidP="005F0DE8">
            <w:pPr>
              <w:rPr>
                <w:rFonts w:ascii="Times New Roman" w:hAnsi="Times New Roman"/>
                <w:b/>
                <w:bCs/>
                <w:i/>
              </w:rPr>
            </w:pPr>
          </w:p>
        </w:tc>
      </w:tr>
      <w:tr w:rsidR="005F0DE8" w:rsidRPr="005F0DE8" w14:paraId="1488863D" w14:textId="77777777" w:rsidTr="00C10ED2">
        <w:trPr>
          <w:trHeight w:val="240"/>
        </w:trPr>
        <w:tc>
          <w:tcPr>
            <w:tcW w:w="602" w:type="pct"/>
            <w:vMerge/>
          </w:tcPr>
          <w:p w14:paraId="230F2540" w14:textId="77777777" w:rsidR="005F0DE8" w:rsidRPr="005F0DE8" w:rsidRDefault="005F0DE8" w:rsidP="005F0DE8">
            <w:pPr>
              <w:spacing w:after="0"/>
              <w:rPr>
                <w:rFonts w:ascii="Times New Roman" w:hAnsi="Times New Roman"/>
                <w:b/>
                <w:bCs/>
                <w:i/>
              </w:rPr>
            </w:pPr>
          </w:p>
        </w:tc>
        <w:tc>
          <w:tcPr>
            <w:tcW w:w="1183" w:type="pct"/>
            <w:gridSpan w:val="2"/>
          </w:tcPr>
          <w:p w14:paraId="1714CA1D"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6.Обязанности участников дорожного движения</w:t>
            </w:r>
          </w:p>
        </w:tc>
        <w:tc>
          <w:tcPr>
            <w:tcW w:w="1139" w:type="pct"/>
            <w:vMerge/>
            <w:vAlign w:val="center"/>
          </w:tcPr>
          <w:p w14:paraId="139A876A"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2A49AEEC" w14:textId="77777777" w:rsidR="005F0DE8" w:rsidRPr="005F0DE8" w:rsidRDefault="005F0DE8" w:rsidP="005F0DE8">
            <w:pPr>
              <w:spacing w:after="0"/>
              <w:rPr>
                <w:rFonts w:ascii="Times New Roman" w:hAnsi="Times New Roman"/>
                <w:b/>
                <w:bCs/>
                <w:i/>
              </w:rPr>
            </w:pPr>
          </w:p>
        </w:tc>
        <w:tc>
          <w:tcPr>
            <w:tcW w:w="469" w:type="pct"/>
            <w:vMerge/>
          </w:tcPr>
          <w:p w14:paraId="67C85D29" w14:textId="77777777" w:rsidR="005F0DE8" w:rsidRPr="005F0DE8" w:rsidRDefault="005F0DE8" w:rsidP="005F0DE8">
            <w:pPr>
              <w:spacing w:after="0"/>
              <w:rPr>
                <w:rFonts w:ascii="Times New Roman" w:hAnsi="Times New Roman"/>
                <w:b/>
                <w:bCs/>
                <w:i/>
              </w:rPr>
            </w:pPr>
          </w:p>
        </w:tc>
        <w:tc>
          <w:tcPr>
            <w:tcW w:w="469" w:type="pct"/>
            <w:vMerge/>
          </w:tcPr>
          <w:p w14:paraId="0CAAEE66" w14:textId="77777777" w:rsidR="005F0DE8" w:rsidRPr="005F0DE8" w:rsidRDefault="005F0DE8" w:rsidP="005F0DE8">
            <w:pPr>
              <w:spacing w:after="0"/>
              <w:rPr>
                <w:rFonts w:ascii="Times New Roman" w:hAnsi="Times New Roman"/>
                <w:b/>
                <w:bCs/>
                <w:i/>
              </w:rPr>
            </w:pPr>
          </w:p>
        </w:tc>
      </w:tr>
      <w:tr w:rsidR="005F0DE8" w:rsidRPr="005F0DE8" w14:paraId="377C0AAD" w14:textId="77777777" w:rsidTr="00C10ED2">
        <w:trPr>
          <w:trHeight w:val="419"/>
        </w:trPr>
        <w:tc>
          <w:tcPr>
            <w:tcW w:w="602" w:type="pct"/>
            <w:vMerge/>
          </w:tcPr>
          <w:p w14:paraId="54929B11" w14:textId="77777777" w:rsidR="005F0DE8" w:rsidRPr="005F0DE8" w:rsidRDefault="005F0DE8" w:rsidP="005F0DE8">
            <w:pPr>
              <w:spacing w:after="0"/>
              <w:rPr>
                <w:rFonts w:ascii="Times New Roman" w:hAnsi="Times New Roman"/>
                <w:b/>
                <w:bCs/>
                <w:i/>
              </w:rPr>
            </w:pPr>
          </w:p>
        </w:tc>
        <w:tc>
          <w:tcPr>
            <w:tcW w:w="1183" w:type="pct"/>
            <w:gridSpan w:val="2"/>
          </w:tcPr>
          <w:p w14:paraId="1753AAE7"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Дорожные знаки и разметка</w:t>
            </w:r>
          </w:p>
        </w:tc>
        <w:tc>
          <w:tcPr>
            <w:tcW w:w="1139" w:type="pct"/>
            <w:vAlign w:val="center"/>
          </w:tcPr>
          <w:p w14:paraId="7FD01D95" w14:textId="77777777" w:rsidR="005F0DE8" w:rsidRPr="005F0DE8" w:rsidRDefault="005F0DE8" w:rsidP="005F0DE8">
            <w:pPr>
              <w:suppressAutoHyphens/>
              <w:spacing w:after="0"/>
              <w:jc w:val="center"/>
              <w:rPr>
                <w:rFonts w:ascii="Times New Roman" w:hAnsi="Times New Roman"/>
                <w:b/>
                <w:bCs/>
                <w:iCs/>
              </w:rPr>
            </w:pPr>
            <w:r w:rsidRPr="005F0DE8">
              <w:rPr>
                <w:rFonts w:ascii="Times New Roman" w:hAnsi="Times New Roman"/>
                <w:b/>
                <w:bCs/>
                <w:iCs/>
              </w:rPr>
              <w:t>10</w:t>
            </w:r>
          </w:p>
        </w:tc>
        <w:tc>
          <w:tcPr>
            <w:tcW w:w="1138" w:type="pct"/>
            <w:vMerge/>
          </w:tcPr>
          <w:p w14:paraId="6E0BC9C6" w14:textId="77777777" w:rsidR="005F0DE8" w:rsidRPr="005F0DE8" w:rsidRDefault="005F0DE8" w:rsidP="005F0DE8">
            <w:pPr>
              <w:spacing w:after="0"/>
              <w:rPr>
                <w:rFonts w:ascii="Times New Roman" w:hAnsi="Times New Roman"/>
                <w:b/>
                <w:bCs/>
                <w:i/>
              </w:rPr>
            </w:pPr>
          </w:p>
        </w:tc>
        <w:tc>
          <w:tcPr>
            <w:tcW w:w="469" w:type="pct"/>
            <w:vMerge w:val="restart"/>
          </w:tcPr>
          <w:p w14:paraId="5548994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5D2E2039"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4D971135"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30EACE4C" w14:textId="77777777" w:rsidTr="00C10ED2">
        <w:trPr>
          <w:trHeight w:val="2201"/>
        </w:trPr>
        <w:tc>
          <w:tcPr>
            <w:tcW w:w="602" w:type="pct"/>
            <w:vMerge/>
          </w:tcPr>
          <w:p w14:paraId="2CB26252" w14:textId="77777777" w:rsidR="005F0DE8" w:rsidRPr="005F0DE8" w:rsidRDefault="005F0DE8" w:rsidP="005F0DE8">
            <w:pPr>
              <w:spacing w:after="0"/>
              <w:rPr>
                <w:rFonts w:ascii="Times New Roman" w:hAnsi="Times New Roman"/>
                <w:b/>
                <w:bCs/>
                <w:i/>
              </w:rPr>
            </w:pPr>
          </w:p>
        </w:tc>
        <w:tc>
          <w:tcPr>
            <w:tcW w:w="1183" w:type="pct"/>
            <w:gridSpan w:val="2"/>
          </w:tcPr>
          <w:p w14:paraId="5272A49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1.Классификация дорожных знаков. Требования к установке знаков. Предупреждающие знаки Знаки приоритета. Предписывающие знаки. Запрещающие знаки. Знаки особых предписаний.</w:t>
            </w:r>
          </w:p>
          <w:p w14:paraId="1321865C"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 xml:space="preserve">Дублирующие и временные знаки. Информационные  знаки. Знаки сервиса. Знаки (таблички) дополнительной информации. </w:t>
            </w:r>
          </w:p>
          <w:p w14:paraId="082C25CE" w14:textId="77777777" w:rsidR="005F0DE8" w:rsidRPr="005F0DE8" w:rsidRDefault="005F0DE8" w:rsidP="005F0DE8">
            <w:pPr>
              <w:tabs>
                <w:tab w:val="left" w:pos="2250"/>
              </w:tabs>
              <w:rPr>
                <w:rFonts w:ascii="Times New Roman" w:hAnsi="Times New Roman"/>
                <w:sz w:val="24"/>
                <w:szCs w:val="24"/>
              </w:rPr>
            </w:pPr>
          </w:p>
        </w:tc>
        <w:tc>
          <w:tcPr>
            <w:tcW w:w="1139" w:type="pct"/>
            <w:vMerge w:val="restart"/>
            <w:vAlign w:val="center"/>
          </w:tcPr>
          <w:p w14:paraId="20B31406"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1113E8E6" w14:textId="77777777" w:rsidR="005F0DE8" w:rsidRPr="005F0DE8" w:rsidRDefault="005F0DE8" w:rsidP="005F0DE8">
            <w:pPr>
              <w:spacing w:after="0"/>
              <w:rPr>
                <w:rFonts w:ascii="Times New Roman" w:hAnsi="Times New Roman"/>
                <w:b/>
                <w:bCs/>
                <w:i/>
              </w:rPr>
            </w:pPr>
          </w:p>
        </w:tc>
        <w:tc>
          <w:tcPr>
            <w:tcW w:w="469" w:type="pct"/>
            <w:vMerge/>
          </w:tcPr>
          <w:p w14:paraId="43DA744E" w14:textId="77777777" w:rsidR="005F0DE8" w:rsidRPr="005F0DE8" w:rsidRDefault="005F0DE8" w:rsidP="005F0DE8">
            <w:pPr>
              <w:spacing w:after="0"/>
              <w:rPr>
                <w:rFonts w:ascii="Times New Roman" w:hAnsi="Times New Roman"/>
                <w:b/>
                <w:bCs/>
                <w:i/>
              </w:rPr>
            </w:pPr>
          </w:p>
        </w:tc>
        <w:tc>
          <w:tcPr>
            <w:tcW w:w="469" w:type="pct"/>
            <w:vMerge/>
          </w:tcPr>
          <w:p w14:paraId="2EACA962" w14:textId="77777777" w:rsidR="005F0DE8" w:rsidRPr="005F0DE8" w:rsidRDefault="005F0DE8" w:rsidP="005F0DE8">
            <w:pPr>
              <w:spacing w:after="0"/>
              <w:rPr>
                <w:rFonts w:ascii="Times New Roman" w:hAnsi="Times New Roman"/>
                <w:b/>
                <w:bCs/>
                <w:i/>
              </w:rPr>
            </w:pPr>
          </w:p>
        </w:tc>
      </w:tr>
      <w:tr w:rsidR="005F0DE8" w:rsidRPr="005F0DE8" w14:paraId="685223DD" w14:textId="77777777" w:rsidTr="00C10ED2">
        <w:trPr>
          <w:trHeight w:val="1443"/>
        </w:trPr>
        <w:tc>
          <w:tcPr>
            <w:tcW w:w="602" w:type="pct"/>
            <w:vMerge/>
          </w:tcPr>
          <w:p w14:paraId="3AF90E34" w14:textId="77777777" w:rsidR="005F0DE8" w:rsidRPr="005F0DE8" w:rsidRDefault="005F0DE8" w:rsidP="005F0DE8">
            <w:pPr>
              <w:spacing w:after="0"/>
              <w:rPr>
                <w:rFonts w:ascii="Times New Roman" w:hAnsi="Times New Roman"/>
                <w:b/>
                <w:bCs/>
                <w:i/>
              </w:rPr>
            </w:pPr>
          </w:p>
        </w:tc>
        <w:tc>
          <w:tcPr>
            <w:tcW w:w="1183" w:type="pct"/>
            <w:gridSpan w:val="2"/>
          </w:tcPr>
          <w:p w14:paraId="7FA2BD80"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2. Значение разметки в общей организации дорожного движения, классификация разметки. Горизонтальная разметка. Вертикальная разметка. Назначение. Цвет и условия применения каждого вида вертикальной разметки.</w:t>
            </w:r>
          </w:p>
        </w:tc>
        <w:tc>
          <w:tcPr>
            <w:tcW w:w="1139" w:type="pct"/>
            <w:vMerge/>
            <w:vAlign w:val="center"/>
          </w:tcPr>
          <w:p w14:paraId="214CC4D3"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192786BB" w14:textId="77777777" w:rsidR="005F0DE8" w:rsidRPr="005F0DE8" w:rsidRDefault="005F0DE8" w:rsidP="005F0DE8">
            <w:pPr>
              <w:spacing w:after="0"/>
              <w:rPr>
                <w:rFonts w:ascii="Times New Roman" w:hAnsi="Times New Roman"/>
                <w:b/>
                <w:bCs/>
                <w:i/>
              </w:rPr>
            </w:pPr>
          </w:p>
        </w:tc>
        <w:tc>
          <w:tcPr>
            <w:tcW w:w="469" w:type="pct"/>
          </w:tcPr>
          <w:p w14:paraId="1C6870A1" w14:textId="77777777" w:rsidR="005F0DE8" w:rsidRPr="005F0DE8" w:rsidRDefault="005F0DE8" w:rsidP="005F0DE8">
            <w:pPr>
              <w:spacing w:after="0"/>
              <w:rPr>
                <w:rFonts w:ascii="Times New Roman" w:hAnsi="Times New Roman"/>
                <w:b/>
                <w:bCs/>
                <w:i/>
              </w:rPr>
            </w:pPr>
          </w:p>
        </w:tc>
        <w:tc>
          <w:tcPr>
            <w:tcW w:w="469" w:type="pct"/>
          </w:tcPr>
          <w:p w14:paraId="6DB588E8" w14:textId="77777777" w:rsidR="005F0DE8" w:rsidRPr="005F0DE8" w:rsidRDefault="005F0DE8" w:rsidP="005F0DE8">
            <w:pPr>
              <w:spacing w:after="0"/>
              <w:rPr>
                <w:rFonts w:ascii="Times New Roman" w:hAnsi="Times New Roman"/>
                <w:b/>
                <w:bCs/>
                <w:i/>
              </w:rPr>
            </w:pPr>
          </w:p>
        </w:tc>
      </w:tr>
      <w:tr w:rsidR="005F0DE8" w:rsidRPr="005F0DE8" w14:paraId="6F45DAE5" w14:textId="77777777" w:rsidTr="00C10ED2">
        <w:trPr>
          <w:trHeight w:val="390"/>
        </w:trPr>
        <w:tc>
          <w:tcPr>
            <w:tcW w:w="602" w:type="pct"/>
            <w:vMerge/>
          </w:tcPr>
          <w:p w14:paraId="3236D198" w14:textId="77777777" w:rsidR="005F0DE8" w:rsidRPr="005F0DE8" w:rsidRDefault="005F0DE8" w:rsidP="005F0DE8">
            <w:pPr>
              <w:spacing w:after="0"/>
              <w:rPr>
                <w:rFonts w:ascii="Times New Roman" w:hAnsi="Times New Roman"/>
                <w:b/>
                <w:bCs/>
                <w:i/>
              </w:rPr>
            </w:pPr>
          </w:p>
        </w:tc>
        <w:tc>
          <w:tcPr>
            <w:tcW w:w="1183" w:type="pct"/>
            <w:gridSpan w:val="2"/>
          </w:tcPr>
          <w:p w14:paraId="7C1374CE"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Остановка и стоянка транспортных средств. Начало движения, маневрирование.</w:t>
            </w:r>
          </w:p>
        </w:tc>
        <w:tc>
          <w:tcPr>
            <w:tcW w:w="1139" w:type="pct"/>
            <w:vAlign w:val="center"/>
          </w:tcPr>
          <w:p w14:paraId="1174F2B5" w14:textId="77777777" w:rsidR="005F0DE8" w:rsidRPr="005F0DE8" w:rsidRDefault="005F0DE8" w:rsidP="005F0DE8">
            <w:pPr>
              <w:suppressAutoHyphens/>
              <w:spacing w:after="0"/>
              <w:jc w:val="center"/>
              <w:rPr>
                <w:rFonts w:ascii="Times New Roman" w:hAnsi="Times New Roman"/>
                <w:b/>
                <w:bCs/>
                <w:iCs/>
              </w:rPr>
            </w:pPr>
            <w:r w:rsidRPr="005F0DE8">
              <w:rPr>
                <w:rFonts w:ascii="Times New Roman" w:hAnsi="Times New Roman"/>
                <w:b/>
                <w:bCs/>
                <w:iCs/>
              </w:rPr>
              <w:t>8</w:t>
            </w:r>
          </w:p>
        </w:tc>
        <w:tc>
          <w:tcPr>
            <w:tcW w:w="1138" w:type="pct"/>
            <w:vMerge/>
          </w:tcPr>
          <w:p w14:paraId="4E8FC492" w14:textId="77777777" w:rsidR="005F0DE8" w:rsidRPr="005F0DE8" w:rsidRDefault="005F0DE8" w:rsidP="005F0DE8">
            <w:pPr>
              <w:spacing w:after="0"/>
              <w:rPr>
                <w:rFonts w:ascii="Times New Roman" w:hAnsi="Times New Roman"/>
                <w:b/>
                <w:bCs/>
                <w:i/>
              </w:rPr>
            </w:pPr>
          </w:p>
        </w:tc>
        <w:tc>
          <w:tcPr>
            <w:tcW w:w="469" w:type="pct"/>
            <w:vMerge w:val="restart"/>
          </w:tcPr>
          <w:p w14:paraId="7C75056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305E387C"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29A9B9B3"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7A5A1190" w14:textId="77777777" w:rsidTr="00C10ED2">
        <w:trPr>
          <w:trHeight w:val="1170"/>
        </w:trPr>
        <w:tc>
          <w:tcPr>
            <w:tcW w:w="602" w:type="pct"/>
            <w:vMerge/>
          </w:tcPr>
          <w:p w14:paraId="65EB7F58" w14:textId="77777777" w:rsidR="005F0DE8" w:rsidRPr="005F0DE8" w:rsidRDefault="005F0DE8" w:rsidP="005F0DE8">
            <w:pPr>
              <w:spacing w:after="0"/>
              <w:rPr>
                <w:rFonts w:ascii="Times New Roman" w:hAnsi="Times New Roman"/>
                <w:b/>
                <w:bCs/>
                <w:i/>
              </w:rPr>
            </w:pPr>
          </w:p>
        </w:tc>
        <w:tc>
          <w:tcPr>
            <w:tcW w:w="1183" w:type="pct"/>
            <w:gridSpan w:val="2"/>
          </w:tcPr>
          <w:p w14:paraId="1681526D" w14:textId="77777777" w:rsidR="005F0DE8" w:rsidRPr="005F0DE8" w:rsidRDefault="005F0DE8" w:rsidP="005F0DE8">
            <w:pPr>
              <w:spacing w:after="0"/>
              <w:jc w:val="both"/>
              <w:rPr>
                <w:rFonts w:ascii="Times New Roman" w:hAnsi="Times New Roman"/>
                <w:b/>
                <w:sz w:val="24"/>
                <w:szCs w:val="24"/>
              </w:rPr>
            </w:pPr>
            <w:r w:rsidRPr="005F0DE8">
              <w:rPr>
                <w:rFonts w:ascii="Times New Roman" w:hAnsi="Times New Roman"/>
                <w:sz w:val="24"/>
                <w:szCs w:val="24"/>
              </w:rPr>
              <w:t xml:space="preserve">1.Правила остановки и стоянки. Условия и ситуации, где запрещена остановка. Условия и ситуации, где запрещена стоянка. </w:t>
            </w:r>
          </w:p>
        </w:tc>
        <w:tc>
          <w:tcPr>
            <w:tcW w:w="1139" w:type="pct"/>
            <w:vMerge w:val="restart"/>
            <w:vAlign w:val="center"/>
          </w:tcPr>
          <w:p w14:paraId="7A43D1F2"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16DA3384" w14:textId="77777777" w:rsidR="005F0DE8" w:rsidRPr="005F0DE8" w:rsidRDefault="005F0DE8" w:rsidP="005F0DE8">
            <w:pPr>
              <w:spacing w:after="0"/>
              <w:rPr>
                <w:rFonts w:ascii="Times New Roman" w:hAnsi="Times New Roman"/>
                <w:b/>
                <w:bCs/>
                <w:i/>
              </w:rPr>
            </w:pPr>
          </w:p>
        </w:tc>
        <w:tc>
          <w:tcPr>
            <w:tcW w:w="469" w:type="pct"/>
            <w:vMerge/>
          </w:tcPr>
          <w:p w14:paraId="4BF71982" w14:textId="77777777" w:rsidR="005F0DE8" w:rsidRPr="005F0DE8" w:rsidRDefault="005F0DE8" w:rsidP="005F0DE8">
            <w:pPr>
              <w:spacing w:after="0"/>
              <w:rPr>
                <w:rFonts w:ascii="Times New Roman" w:hAnsi="Times New Roman"/>
                <w:b/>
                <w:bCs/>
                <w:i/>
              </w:rPr>
            </w:pPr>
          </w:p>
        </w:tc>
        <w:tc>
          <w:tcPr>
            <w:tcW w:w="469" w:type="pct"/>
            <w:vMerge/>
          </w:tcPr>
          <w:p w14:paraId="619A5FCC" w14:textId="77777777" w:rsidR="005F0DE8" w:rsidRPr="005F0DE8" w:rsidRDefault="005F0DE8" w:rsidP="005F0DE8">
            <w:pPr>
              <w:spacing w:after="0"/>
              <w:rPr>
                <w:rFonts w:ascii="Times New Roman" w:hAnsi="Times New Roman"/>
                <w:b/>
                <w:bCs/>
                <w:i/>
              </w:rPr>
            </w:pPr>
          </w:p>
        </w:tc>
      </w:tr>
      <w:tr w:rsidR="005F0DE8" w:rsidRPr="005F0DE8" w14:paraId="0578AE30" w14:textId="77777777" w:rsidTr="00C10ED2">
        <w:trPr>
          <w:trHeight w:val="471"/>
        </w:trPr>
        <w:tc>
          <w:tcPr>
            <w:tcW w:w="602" w:type="pct"/>
            <w:vMerge/>
          </w:tcPr>
          <w:p w14:paraId="6C60B633" w14:textId="77777777" w:rsidR="005F0DE8" w:rsidRPr="005F0DE8" w:rsidRDefault="005F0DE8" w:rsidP="005F0DE8">
            <w:pPr>
              <w:spacing w:after="0"/>
              <w:rPr>
                <w:rFonts w:ascii="Times New Roman" w:hAnsi="Times New Roman"/>
                <w:b/>
                <w:bCs/>
                <w:i/>
              </w:rPr>
            </w:pPr>
          </w:p>
        </w:tc>
        <w:tc>
          <w:tcPr>
            <w:tcW w:w="1183" w:type="pct"/>
            <w:gridSpan w:val="2"/>
          </w:tcPr>
          <w:p w14:paraId="553AAA27"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 xml:space="preserve">2. Начало движения, изменение направления движения.  Порядок выполнения поворота. Обгон и встречный разъезд. Подача сигналов поворота. </w:t>
            </w:r>
          </w:p>
        </w:tc>
        <w:tc>
          <w:tcPr>
            <w:tcW w:w="1139" w:type="pct"/>
            <w:vMerge/>
            <w:vAlign w:val="center"/>
          </w:tcPr>
          <w:p w14:paraId="469E7C19"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490BB46E" w14:textId="77777777" w:rsidR="005F0DE8" w:rsidRPr="005F0DE8" w:rsidRDefault="005F0DE8" w:rsidP="005F0DE8">
            <w:pPr>
              <w:spacing w:after="0"/>
              <w:rPr>
                <w:rFonts w:ascii="Times New Roman" w:hAnsi="Times New Roman"/>
                <w:b/>
                <w:bCs/>
                <w:i/>
              </w:rPr>
            </w:pPr>
          </w:p>
        </w:tc>
        <w:tc>
          <w:tcPr>
            <w:tcW w:w="469" w:type="pct"/>
            <w:vMerge/>
          </w:tcPr>
          <w:p w14:paraId="6115C8A2" w14:textId="77777777" w:rsidR="005F0DE8" w:rsidRPr="005F0DE8" w:rsidRDefault="005F0DE8" w:rsidP="005F0DE8">
            <w:pPr>
              <w:spacing w:after="0"/>
              <w:rPr>
                <w:rFonts w:ascii="Times New Roman" w:hAnsi="Times New Roman"/>
                <w:b/>
                <w:bCs/>
                <w:i/>
              </w:rPr>
            </w:pPr>
          </w:p>
        </w:tc>
        <w:tc>
          <w:tcPr>
            <w:tcW w:w="469" w:type="pct"/>
            <w:vMerge/>
          </w:tcPr>
          <w:p w14:paraId="1BBEE58A" w14:textId="77777777" w:rsidR="005F0DE8" w:rsidRPr="005F0DE8" w:rsidRDefault="005F0DE8" w:rsidP="005F0DE8">
            <w:pPr>
              <w:spacing w:after="0"/>
              <w:rPr>
                <w:rFonts w:ascii="Times New Roman" w:hAnsi="Times New Roman"/>
                <w:b/>
                <w:bCs/>
                <w:i/>
              </w:rPr>
            </w:pPr>
          </w:p>
        </w:tc>
      </w:tr>
      <w:tr w:rsidR="005F0DE8" w:rsidRPr="005F0DE8" w14:paraId="6F3B346A" w14:textId="77777777" w:rsidTr="00C10ED2">
        <w:trPr>
          <w:trHeight w:val="390"/>
        </w:trPr>
        <w:tc>
          <w:tcPr>
            <w:tcW w:w="602" w:type="pct"/>
            <w:vMerge/>
          </w:tcPr>
          <w:p w14:paraId="01BF0CC2" w14:textId="77777777" w:rsidR="005F0DE8" w:rsidRPr="005F0DE8" w:rsidRDefault="005F0DE8" w:rsidP="005F0DE8">
            <w:pPr>
              <w:spacing w:after="0"/>
              <w:rPr>
                <w:rFonts w:ascii="Times New Roman" w:hAnsi="Times New Roman"/>
                <w:b/>
                <w:bCs/>
                <w:i/>
              </w:rPr>
            </w:pPr>
          </w:p>
        </w:tc>
        <w:tc>
          <w:tcPr>
            <w:tcW w:w="1183" w:type="pct"/>
            <w:gridSpan w:val="2"/>
          </w:tcPr>
          <w:p w14:paraId="19590D2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Расположение транспортных средств на проезжей части. Скорость движения.</w:t>
            </w:r>
          </w:p>
        </w:tc>
        <w:tc>
          <w:tcPr>
            <w:tcW w:w="1139" w:type="pct"/>
            <w:vAlign w:val="center"/>
          </w:tcPr>
          <w:p w14:paraId="08594345" w14:textId="77777777" w:rsidR="005F0DE8" w:rsidRPr="005F0DE8" w:rsidRDefault="005F0DE8" w:rsidP="005F0DE8">
            <w:pPr>
              <w:suppressAutoHyphens/>
              <w:spacing w:after="0"/>
              <w:jc w:val="center"/>
              <w:rPr>
                <w:rFonts w:ascii="Times New Roman" w:hAnsi="Times New Roman"/>
                <w:b/>
                <w:bCs/>
                <w:iCs/>
              </w:rPr>
            </w:pPr>
            <w:r w:rsidRPr="005F0DE8">
              <w:rPr>
                <w:rFonts w:ascii="Times New Roman" w:hAnsi="Times New Roman"/>
                <w:b/>
                <w:bCs/>
                <w:iCs/>
              </w:rPr>
              <w:t>4</w:t>
            </w:r>
          </w:p>
        </w:tc>
        <w:tc>
          <w:tcPr>
            <w:tcW w:w="1138" w:type="pct"/>
            <w:vMerge/>
          </w:tcPr>
          <w:p w14:paraId="637672D9" w14:textId="77777777" w:rsidR="005F0DE8" w:rsidRPr="005F0DE8" w:rsidRDefault="005F0DE8" w:rsidP="005F0DE8">
            <w:pPr>
              <w:spacing w:after="0"/>
              <w:rPr>
                <w:rFonts w:ascii="Times New Roman" w:hAnsi="Times New Roman"/>
                <w:b/>
                <w:bCs/>
                <w:i/>
              </w:rPr>
            </w:pPr>
          </w:p>
        </w:tc>
        <w:tc>
          <w:tcPr>
            <w:tcW w:w="469" w:type="pct"/>
            <w:vMerge w:val="restart"/>
          </w:tcPr>
          <w:p w14:paraId="5220E54B"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53094EC1"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271F1A28"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7EF50239" w14:textId="77777777" w:rsidTr="00C10ED2">
        <w:trPr>
          <w:trHeight w:val="1335"/>
        </w:trPr>
        <w:tc>
          <w:tcPr>
            <w:tcW w:w="602" w:type="pct"/>
            <w:vMerge/>
          </w:tcPr>
          <w:p w14:paraId="4D56B613" w14:textId="77777777" w:rsidR="005F0DE8" w:rsidRPr="005F0DE8" w:rsidRDefault="005F0DE8" w:rsidP="005F0DE8">
            <w:pPr>
              <w:spacing w:after="0"/>
              <w:rPr>
                <w:rFonts w:ascii="Times New Roman" w:hAnsi="Times New Roman"/>
                <w:b/>
                <w:bCs/>
                <w:i/>
              </w:rPr>
            </w:pPr>
          </w:p>
        </w:tc>
        <w:tc>
          <w:tcPr>
            <w:tcW w:w="1183" w:type="pct"/>
            <w:gridSpan w:val="2"/>
          </w:tcPr>
          <w:p w14:paraId="1293E294"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sz w:val="24"/>
                <w:szCs w:val="24"/>
              </w:rPr>
              <w:t xml:space="preserve">1.Расположение транспортных средств на проезжей части. Случаи, когда разрешается движение по трамвайным </w:t>
            </w:r>
            <w:r w:rsidRPr="005F0DE8">
              <w:rPr>
                <w:rFonts w:ascii="Times New Roman" w:hAnsi="Times New Roman"/>
                <w:sz w:val="24"/>
                <w:szCs w:val="24"/>
              </w:rPr>
              <w:lastRenderedPageBreak/>
              <w:t xml:space="preserve">путям. Повороты на дорогу с реверсивным движением. </w:t>
            </w:r>
          </w:p>
        </w:tc>
        <w:tc>
          <w:tcPr>
            <w:tcW w:w="1139" w:type="pct"/>
            <w:vMerge w:val="restart"/>
            <w:vAlign w:val="center"/>
          </w:tcPr>
          <w:p w14:paraId="4E67FBEA" w14:textId="77777777" w:rsidR="005F0DE8" w:rsidRPr="005F0DE8" w:rsidRDefault="005F0DE8" w:rsidP="005F0DE8">
            <w:pPr>
              <w:suppressAutoHyphens/>
              <w:spacing w:after="0"/>
              <w:jc w:val="both"/>
              <w:rPr>
                <w:rFonts w:ascii="Times New Roman" w:hAnsi="Times New Roman"/>
                <w:bCs/>
                <w:i/>
                <w:iCs/>
              </w:rPr>
            </w:pPr>
          </w:p>
          <w:p w14:paraId="06382A09" w14:textId="77777777" w:rsidR="005F0DE8" w:rsidRPr="005F0DE8" w:rsidRDefault="005F0DE8" w:rsidP="005F0DE8">
            <w:pPr>
              <w:rPr>
                <w:rFonts w:ascii="Times New Roman" w:hAnsi="Times New Roman"/>
              </w:rPr>
            </w:pPr>
          </w:p>
          <w:p w14:paraId="33B14F92" w14:textId="77777777" w:rsidR="005F0DE8" w:rsidRPr="005F0DE8" w:rsidRDefault="005F0DE8" w:rsidP="005F0DE8">
            <w:pPr>
              <w:rPr>
                <w:rFonts w:ascii="Times New Roman" w:hAnsi="Times New Roman"/>
              </w:rPr>
            </w:pPr>
          </w:p>
          <w:p w14:paraId="344665A3" w14:textId="77777777" w:rsidR="005F0DE8" w:rsidRPr="005F0DE8" w:rsidRDefault="005F0DE8" w:rsidP="005F0DE8">
            <w:pPr>
              <w:rPr>
                <w:rFonts w:ascii="Times New Roman" w:hAnsi="Times New Roman"/>
              </w:rPr>
            </w:pPr>
          </w:p>
          <w:p w14:paraId="0BB5F0A4" w14:textId="77777777" w:rsidR="005F0DE8" w:rsidRPr="005F0DE8" w:rsidRDefault="005F0DE8" w:rsidP="005F0DE8">
            <w:pPr>
              <w:rPr>
                <w:rFonts w:ascii="Times New Roman" w:hAnsi="Times New Roman"/>
              </w:rPr>
            </w:pPr>
          </w:p>
          <w:p w14:paraId="5DDD6F8F" w14:textId="77777777" w:rsidR="005F0DE8" w:rsidRPr="005F0DE8" w:rsidRDefault="005F0DE8" w:rsidP="005F0DE8">
            <w:pPr>
              <w:rPr>
                <w:rFonts w:ascii="Times New Roman" w:hAnsi="Times New Roman"/>
              </w:rPr>
            </w:pPr>
          </w:p>
        </w:tc>
        <w:tc>
          <w:tcPr>
            <w:tcW w:w="1138" w:type="pct"/>
            <w:vMerge/>
          </w:tcPr>
          <w:p w14:paraId="130DB2B2" w14:textId="77777777" w:rsidR="005F0DE8" w:rsidRPr="005F0DE8" w:rsidRDefault="005F0DE8" w:rsidP="005F0DE8">
            <w:pPr>
              <w:spacing w:after="0"/>
              <w:rPr>
                <w:rFonts w:ascii="Times New Roman" w:hAnsi="Times New Roman"/>
                <w:b/>
                <w:bCs/>
                <w:i/>
              </w:rPr>
            </w:pPr>
          </w:p>
        </w:tc>
        <w:tc>
          <w:tcPr>
            <w:tcW w:w="469" w:type="pct"/>
            <w:vMerge/>
          </w:tcPr>
          <w:p w14:paraId="0F8CFFCE" w14:textId="77777777" w:rsidR="005F0DE8" w:rsidRPr="005F0DE8" w:rsidRDefault="005F0DE8" w:rsidP="005F0DE8">
            <w:pPr>
              <w:spacing w:after="0"/>
              <w:rPr>
                <w:rFonts w:ascii="Times New Roman" w:hAnsi="Times New Roman"/>
                <w:b/>
                <w:bCs/>
                <w:i/>
              </w:rPr>
            </w:pPr>
          </w:p>
        </w:tc>
        <w:tc>
          <w:tcPr>
            <w:tcW w:w="469" w:type="pct"/>
            <w:vMerge/>
          </w:tcPr>
          <w:p w14:paraId="2F3E2A99" w14:textId="77777777" w:rsidR="005F0DE8" w:rsidRPr="005F0DE8" w:rsidRDefault="005F0DE8" w:rsidP="005F0DE8">
            <w:pPr>
              <w:spacing w:after="0"/>
              <w:rPr>
                <w:rFonts w:ascii="Times New Roman" w:hAnsi="Times New Roman"/>
                <w:b/>
                <w:bCs/>
                <w:i/>
              </w:rPr>
            </w:pPr>
          </w:p>
        </w:tc>
      </w:tr>
      <w:tr w:rsidR="005F0DE8" w:rsidRPr="005F0DE8" w14:paraId="3E116EA6" w14:textId="77777777" w:rsidTr="00C10ED2">
        <w:trPr>
          <w:trHeight w:val="645"/>
        </w:trPr>
        <w:tc>
          <w:tcPr>
            <w:tcW w:w="602" w:type="pct"/>
            <w:vMerge/>
          </w:tcPr>
          <w:p w14:paraId="18635253" w14:textId="77777777" w:rsidR="005F0DE8" w:rsidRPr="005F0DE8" w:rsidRDefault="005F0DE8" w:rsidP="005F0DE8">
            <w:pPr>
              <w:spacing w:after="0"/>
              <w:rPr>
                <w:rFonts w:ascii="Times New Roman" w:hAnsi="Times New Roman"/>
                <w:b/>
                <w:bCs/>
                <w:i/>
              </w:rPr>
            </w:pPr>
          </w:p>
        </w:tc>
        <w:tc>
          <w:tcPr>
            <w:tcW w:w="1183" w:type="pct"/>
            <w:gridSpan w:val="2"/>
          </w:tcPr>
          <w:p w14:paraId="3559F92B"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2. Скорость движения и дистанция. Ограничения скоростного режима.</w:t>
            </w:r>
          </w:p>
        </w:tc>
        <w:tc>
          <w:tcPr>
            <w:tcW w:w="1139" w:type="pct"/>
            <w:vMerge/>
            <w:vAlign w:val="center"/>
          </w:tcPr>
          <w:p w14:paraId="57B8B73E"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645AB072" w14:textId="77777777" w:rsidR="005F0DE8" w:rsidRPr="005F0DE8" w:rsidRDefault="005F0DE8" w:rsidP="005F0DE8">
            <w:pPr>
              <w:spacing w:after="0"/>
              <w:rPr>
                <w:rFonts w:ascii="Times New Roman" w:hAnsi="Times New Roman"/>
                <w:b/>
                <w:bCs/>
                <w:i/>
              </w:rPr>
            </w:pPr>
          </w:p>
        </w:tc>
        <w:tc>
          <w:tcPr>
            <w:tcW w:w="469" w:type="pct"/>
            <w:vMerge/>
          </w:tcPr>
          <w:p w14:paraId="062FE6F9" w14:textId="77777777" w:rsidR="005F0DE8" w:rsidRPr="005F0DE8" w:rsidRDefault="005F0DE8" w:rsidP="005F0DE8">
            <w:pPr>
              <w:spacing w:after="0"/>
              <w:rPr>
                <w:rFonts w:ascii="Times New Roman" w:hAnsi="Times New Roman"/>
                <w:b/>
                <w:bCs/>
                <w:i/>
              </w:rPr>
            </w:pPr>
          </w:p>
        </w:tc>
        <w:tc>
          <w:tcPr>
            <w:tcW w:w="469" w:type="pct"/>
            <w:vMerge/>
          </w:tcPr>
          <w:p w14:paraId="76BCA4F6" w14:textId="77777777" w:rsidR="005F0DE8" w:rsidRPr="005F0DE8" w:rsidRDefault="005F0DE8" w:rsidP="005F0DE8">
            <w:pPr>
              <w:spacing w:after="0"/>
              <w:rPr>
                <w:rFonts w:ascii="Times New Roman" w:hAnsi="Times New Roman"/>
                <w:b/>
                <w:bCs/>
                <w:i/>
              </w:rPr>
            </w:pPr>
          </w:p>
        </w:tc>
      </w:tr>
      <w:tr w:rsidR="005F0DE8" w:rsidRPr="005F0DE8" w14:paraId="10B7C906" w14:textId="77777777" w:rsidTr="00C10ED2">
        <w:trPr>
          <w:trHeight w:val="510"/>
        </w:trPr>
        <w:tc>
          <w:tcPr>
            <w:tcW w:w="602" w:type="pct"/>
            <w:vMerge/>
          </w:tcPr>
          <w:p w14:paraId="3DCEA4C1" w14:textId="77777777" w:rsidR="005F0DE8" w:rsidRPr="005F0DE8" w:rsidRDefault="005F0DE8" w:rsidP="005F0DE8">
            <w:pPr>
              <w:spacing w:after="0"/>
              <w:rPr>
                <w:rFonts w:ascii="Times New Roman" w:hAnsi="Times New Roman"/>
                <w:b/>
                <w:bCs/>
                <w:i/>
              </w:rPr>
            </w:pPr>
          </w:p>
        </w:tc>
        <w:tc>
          <w:tcPr>
            <w:tcW w:w="1183" w:type="pct"/>
            <w:gridSpan w:val="2"/>
          </w:tcPr>
          <w:p w14:paraId="3B9360C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 Особые требования для водителей тихоходных и большегрузных транспортных средств.</w:t>
            </w:r>
          </w:p>
          <w:p w14:paraId="1FF44B8C" w14:textId="77777777" w:rsidR="005F0DE8" w:rsidRPr="005F0DE8" w:rsidRDefault="005F0DE8" w:rsidP="005F0DE8">
            <w:pPr>
              <w:rPr>
                <w:rFonts w:ascii="Times New Roman" w:hAnsi="Times New Roman"/>
                <w:sz w:val="24"/>
                <w:szCs w:val="24"/>
              </w:rPr>
            </w:pPr>
          </w:p>
        </w:tc>
        <w:tc>
          <w:tcPr>
            <w:tcW w:w="1139" w:type="pct"/>
            <w:vMerge/>
            <w:vAlign w:val="center"/>
          </w:tcPr>
          <w:p w14:paraId="7A02F580" w14:textId="77777777" w:rsidR="005F0DE8" w:rsidRPr="005F0DE8" w:rsidRDefault="005F0DE8" w:rsidP="005F0DE8">
            <w:pPr>
              <w:suppressAutoHyphens/>
              <w:spacing w:after="0"/>
              <w:jc w:val="both"/>
              <w:rPr>
                <w:rFonts w:ascii="Times New Roman" w:hAnsi="Times New Roman"/>
                <w:bCs/>
                <w:i/>
                <w:iCs/>
              </w:rPr>
            </w:pPr>
          </w:p>
        </w:tc>
        <w:tc>
          <w:tcPr>
            <w:tcW w:w="1138" w:type="pct"/>
            <w:vMerge/>
          </w:tcPr>
          <w:p w14:paraId="5E911FD1" w14:textId="77777777" w:rsidR="005F0DE8" w:rsidRPr="005F0DE8" w:rsidRDefault="005F0DE8" w:rsidP="005F0DE8">
            <w:pPr>
              <w:spacing w:after="0"/>
              <w:rPr>
                <w:rFonts w:ascii="Times New Roman" w:hAnsi="Times New Roman"/>
                <w:b/>
                <w:bCs/>
                <w:i/>
              </w:rPr>
            </w:pPr>
          </w:p>
        </w:tc>
        <w:tc>
          <w:tcPr>
            <w:tcW w:w="469" w:type="pct"/>
            <w:vMerge/>
          </w:tcPr>
          <w:p w14:paraId="007E798F" w14:textId="77777777" w:rsidR="005F0DE8" w:rsidRPr="005F0DE8" w:rsidRDefault="005F0DE8" w:rsidP="005F0DE8">
            <w:pPr>
              <w:spacing w:after="0"/>
              <w:rPr>
                <w:rFonts w:ascii="Times New Roman" w:hAnsi="Times New Roman"/>
                <w:b/>
                <w:bCs/>
                <w:i/>
              </w:rPr>
            </w:pPr>
          </w:p>
        </w:tc>
        <w:tc>
          <w:tcPr>
            <w:tcW w:w="469" w:type="pct"/>
            <w:vMerge/>
          </w:tcPr>
          <w:p w14:paraId="0F0A1441" w14:textId="77777777" w:rsidR="005F0DE8" w:rsidRPr="005F0DE8" w:rsidRDefault="005F0DE8" w:rsidP="005F0DE8">
            <w:pPr>
              <w:spacing w:after="0"/>
              <w:rPr>
                <w:rFonts w:ascii="Times New Roman" w:hAnsi="Times New Roman"/>
                <w:b/>
                <w:bCs/>
                <w:i/>
              </w:rPr>
            </w:pPr>
          </w:p>
        </w:tc>
      </w:tr>
      <w:tr w:rsidR="005F0DE8" w:rsidRPr="005F0DE8" w14:paraId="1E97E45B" w14:textId="77777777" w:rsidTr="00C10ED2">
        <w:trPr>
          <w:trHeight w:val="20"/>
        </w:trPr>
        <w:tc>
          <w:tcPr>
            <w:tcW w:w="602" w:type="pct"/>
            <w:vMerge/>
          </w:tcPr>
          <w:p w14:paraId="75A7AE20" w14:textId="77777777" w:rsidR="005F0DE8" w:rsidRPr="005F0DE8" w:rsidRDefault="005F0DE8" w:rsidP="005F0DE8">
            <w:pPr>
              <w:rPr>
                <w:rFonts w:ascii="Times New Roman" w:hAnsi="Times New Roman"/>
                <w:b/>
                <w:bCs/>
                <w:i/>
              </w:rPr>
            </w:pPr>
          </w:p>
        </w:tc>
        <w:tc>
          <w:tcPr>
            <w:tcW w:w="1183" w:type="pct"/>
            <w:gridSpan w:val="2"/>
          </w:tcPr>
          <w:p w14:paraId="3CCFF9FF" w14:textId="77777777" w:rsidR="005F0DE8" w:rsidRPr="005F0DE8" w:rsidRDefault="005F0DE8" w:rsidP="005F0DE8">
            <w:pPr>
              <w:spacing w:after="0"/>
              <w:rPr>
                <w:rFonts w:ascii="Times New Roman" w:hAnsi="Times New Roman"/>
                <w:b/>
              </w:rPr>
            </w:pPr>
            <w:r w:rsidRPr="005F0DE8">
              <w:rPr>
                <w:rFonts w:ascii="Times New Roman" w:hAnsi="Times New Roman"/>
                <w:b/>
                <w:sz w:val="24"/>
                <w:szCs w:val="24"/>
              </w:rPr>
              <w:t>Регулирование дорожного движения</w:t>
            </w:r>
          </w:p>
        </w:tc>
        <w:tc>
          <w:tcPr>
            <w:tcW w:w="1139" w:type="pct"/>
            <w:vAlign w:val="center"/>
          </w:tcPr>
          <w:p w14:paraId="11B6912B"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6</w:t>
            </w:r>
          </w:p>
        </w:tc>
        <w:tc>
          <w:tcPr>
            <w:tcW w:w="1138" w:type="pct"/>
            <w:vMerge/>
          </w:tcPr>
          <w:p w14:paraId="23EBD6D2" w14:textId="77777777" w:rsidR="005F0DE8" w:rsidRPr="005F0DE8" w:rsidRDefault="005F0DE8" w:rsidP="005F0DE8">
            <w:pPr>
              <w:rPr>
                <w:rFonts w:ascii="Times New Roman" w:hAnsi="Times New Roman"/>
                <w:b/>
                <w:i/>
              </w:rPr>
            </w:pPr>
          </w:p>
        </w:tc>
        <w:tc>
          <w:tcPr>
            <w:tcW w:w="469" w:type="pct"/>
            <w:vMerge w:val="restart"/>
          </w:tcPr>
          <w:p w14:paraId="299CF29C"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0514069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6C4E9ADC"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59EF3EF3" w14:textId="77777777" w:rsidTr="00C10ED2">
        <w:trPr>
          <w:trHeight w:val="1575"/>
        </w:trPr>
        <w:tc>
          <w:tcPr>
            <w:tcW w:w="602" w:type="pct"/>
            <w:vMerge/>
          </w:tcPr>
          <w:p w14:paraId="44204941" w14:textId="77777777" w:rsidR="005F0DE8" w:rsidRPr="005F0DE8" w:rsidRDefault="005F0DE8" w:rsidP="005F0DE8">
            <w:pPr>
              <w:rPr>
                <w:rFonts w:ascii="Times New Roman" w:hAnsi="Times New Roman"/>
                <w:b/>
                <w:bCs/>
                <w:i/>
              </w:rPr>
            </w:pPr>
          </w:p>
        </w:tc>
        <w:tc>
          <w:tcPr>
            <w:tcW w:w="1183" w:type="pct"/>
            <w:gridSpan w:val="2"/>
          </w:tcPr>
          <w:p w14:paraId="25A7266B"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1. Средства регулирования дорожного движения. Значения сигналов светофора и действия водителей в соответствии с этими сигналами</w:t>
            </w:r>
          </w:p>
        </w:tc>
        <w:tc>
          <w:tcPr>
            <w:tcW w:w="1139" w:type="pct"/>
            <w:vMerge w:val="restart"/>
            <w:vAlign w:val="center"/>
          </w:tcPr>
          <w:p w14:paraId="1879AE9D" w14:textId="77777777" w:rsidR="005F0DE8" w:rsidRPr="005F0DE8" w:rsidRDefault="005F0DE8" w:rsidP="005F0DE8">
            <w:pPr>
              <w:suppressAutoHyphens/>
              <w:rPr>
                <w:rFonts w:ascii="Times New Roman" w:hAnsi="Times New Roman"/>
                <w:iCs/>
              </w:rPr>
            </w:pPr>
          </w:p>
        </w:tc>
        <w:tc>
          <w:tcPr>
            <w:tcW w:w="1138" w:type="pct"/>
            <w:vMerge/>
          </w:tcPr>
          <w:p w14:paraId="0F2C8B6A" w14:textId="77777777" w:rsidR="005F0DE8" w:rsidRPr="005F0DE8" w:rsidRDefault="005F0DE8" w:rsidP="005F0DE8">
            <w:pPr>
              <w:rPr>
                <w:rFonts w:ascii="Times New Roman" w:hAnsi="Times New Roman"/>
                <w:b/>
                <w:i/>
              </w:rPr>
            </w:pPr>
          </w:p>
        </w:tc>
        <w:tc>
          <w:tcPr>
            <w:tcW w:w="469" w:type="pct"/>
            <w:vMerge/>
          </w:tcPr>
          <w:p w14:paraId="3AED14D6" w14:textId="77777777" w:rsidR="005F0DE8" w:rsidRPr="005F0DE8" w:rsidRDefault="005F0DE8" w:rsidP="005F0DE8">
            <w:pPr>
              <w:rPr>
                <w:rFonts w:ascii="Times New Roman" w:hAnsi="Times New Roman"/>
                <w:b/>
                <w:i/>
              </w:rPr>
            </w:pPr>
          </w:p>
        </w:tc>
        <w:tc>
          <w:tcPr>
            <w:tcW w:w="469" w:type="pct"/>
            <w:vMerge/>
          </w:tcPr>
          <w:p w14:paraId="3445197A" w14:textId="77777777" w:rsidR="005F0DE8" w:rsidRPr="005F0DE8" w:rsidRDefault="005F0DE8" w:rsidP="005F0DE8">
            <w:pPr>
              <w:rPr>
                <w:rFonts w:ascii="Times New Roman" w:hAnsi="Times New Roman"/>
                <w:b/>
                <w:i/>
              </w:rPr>
            </w:pPr>
          </w:p>
        </w:tc>
      </w:tr>
      <w:tr w:rsidR="005F0DE8" w:rsidRPr="005F0DE8" w14:paraId="30739AC6" w14:textId="77777777" w:rsidTr="00C10ED2">
        <w:trPr>
          <w:trHeight w:val="1530"/>
        </w:trPr>
        <w:tc>
          <w:tcPr>
            <w:tcW w:w="602" w:type="pct"/>
            <w:vMerge/>
          </w:tcPr>
          <w:p w14:paraId="4A4EE41E" w14:textId="77777777" w:rsidR="005F0DE8" w:rsidRPr="005F0DE8" w:rsidRDefault="005F0DE8" w:rsidP="005F0DE8">
            <w:pPr>
              <w:rPr>
                <w:rFonts w:ascii="Times New Roman" w:hAnsi="Times New Roman"/>
                <w:b/>
                <w:bCs/>
                <w:i/>
              </w:rPr>
            </w:pPr>
          </w:p>
        </w:tc>
        <w:tc>
          <w:tcPr>
            <w:tcW w:w="1183" w:type="pct"/>
            <w:gridSpan w:val="2"/>
          </w:tcPr>
          <w:p w14:paraId="4F9225B2"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2.Реверсивные светофоры. Регулирование движения трамваев, других маршрутных транспортных средств, движущихся по выделенной для них полосе.</w:t>
            </w:r>
          </w:p>
        </w:tc>
        <w:tc>
          <w:tcPr>
            <w:tcW w:w="1139" w:type="pct"/>
            <w:vMerge/>
            <w:vAlign w:val="center"/>
          </w:tcPr>
          <w:p w14:paraId="34BCEC7D" w14:textId="77777777" w:rsidR="005F0DE8" w:rsidRPr="005F0DE8" w:rsidRDefault="005F0DE8" w:rsidP="005F0DE8">
            <w:pPr>
              <w:suppressAutoHyphens/>
              <w:rPr>
                <w:rFonts w:ascii="Times New Roman" w:hAnsi="Times New Roman"/>
                <w:iCs/>
              </w:rPr>
            </w:pPr>
          </w:p>
        </w:tc>
        <w:tc>
          <w:tcPr>
            <w:tcW w:w="1138" w:type="pct"/>
            <w:vMerge/>
          </w:tcPr>
          <w:p w14:paraId="4EC9548C" w14:textId="77777777" w:rsidR="005F0DE8" w:rsidRPr="005F0DE8" w:rsidRDefault="005F0DE8" w:rsidP="005F0DE8">
            <w:pPr>
              <w:rPr>
                <w:rFonts w:ascii="Times New Roman" w:hAnsi="Times New Roman"/>
                <w:b/>
                <w:i/>
              </w:rPr>
            </w:pPr>
          </w:p>
        </w:tc>
        <w:tc>
          <w:tcPr>
            <w:tcW w:w="469" w:type="pct"/>
            <w:vMerge/>
          </w:tcPr>
          <w:p w14:paraId="1CBD503C" w14:textId="77777777" w:rsidR="005F0DE8" w:rsidRPr="005F0DE8" w:rsidRDefault="005F0DE8" w:rsidP="005F0DE8">
            <w:pPr>
              <w:rPr>
                <w:rFonts w:ascii="Times New Roman" w:hAnsi="Times New Roman"/>
                <w:b/>
                <w:i/>
              </w:rPr>
            </w:pPr>
          </w:p>
        </w:tc>
        <w:tc>
          <w:tcPr>
            <w:tcW w:w="469" w:type="pct"/>
            <w:vMerge/>
          </w:tcPr>
          <w:p w14:paraId="25BBCB51" w14:textId="77777777" w:rsidR="005F0DE8" w:rsidRPr="005F0DE8" w:rsidRDefault="005F0DE8" w:rsidP="005F0DE8">
            <w:pPr>
              <w:rPr>
                <w:rFonts w:ascii="Times New Roman" w:hAnsi="Times New Roman"/>
                <w:b/>
                <w:i/>
              </w:rPr>
            </w:pPr>
          </w:p>
        </w:tc>
      </w:tr>
      <w:tr w:rsidR="005F0DE8" w:rsidRPr="005F0DE8" w14:paraId="0028AA5C" w14:textId="77777777" w:rsidTr="00C10ED2">
        <w:trPr>
          <w:trHeight w:val="677"/>
        </w:trPr>
        <w:tc>
          <w:tcPr>
            <w:tcW w:w="602" w:type="pct"/>
            <w:vMerge/>
          </w:tcPr>
          <w:p w14:paraId="5E05682F" w14:textId="77777777" w:rsidR="005F0DE8" w:rsidRPr="005F0DE8" w:rsidRDefault="005F0DE8" w:rsidP="005F0DE8">
            <w:pPr>
              <w:rPr>
                <w:rFonts w:ascii="Times New Roman" w:hAnsi="Times New Roman"/>
                <w:b/>
                <w:bCs/>
                <w:i/>
              </w:rPr>
            </w:pPr>
          </w:p>
        </w:tc>
        <w:tc>
          <w:tcPr>
            <w:tcW w:w="1183" w:type="pct"/>
            <w:gridSpan w:val="2"/>
          </w:tcPr>
          <w:p w14:paraId="107AAD2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3.Значение сигналов регулировщика для трамваев, пешеходов и безрельсовых транспортных средств. Порядок остановки при </w:t>
            </w:r>
            <w:r w:rsidRPr="005F0DE8">
              <w:rPr>
                <w:rFonts w:ascii="Times New Roman" w:hAnsi="Times New Roman"/>
                <w:sz w:val="24"/>
                <w:szCs w:val="24"/>
              </w:rPr>
              <w:lastRenderedPageBreak/>
              <w:t>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tc>
        <w:tc>
          <w:tcPr>
            <w:tcW w:w="1139" w:type="pct"/>
            <w:vMerge/>
            <w:vAlign w:val="center"/>
          </w:tcPr>
          <w:p w14:paraId="4D50FE4B" w14:textId="77777777" w:rsidR="005F0DE8" w:rsidRPr="005F0DE8" w:rsidRDefault="005F0DE8" w:rsidP="005F0DE8">
            <w:pPr>
              <w:suppressAutoHyphens/>
              <w:rPr>
                <w:rFonts w:ascii="Times New Roman" w:hAnsi="Times New Roman"/>
                <w:iCs/>
              </w:rPr>
            </w:pPr>
          </w:p>
        </w:tc>
        <w:tc>
          <w:tcPr>
            <w:tcW w:w="1138" w:type="pct"/>
            <w:vMerge/>
          </w:tcPr>
          <w:p w14:paraId="37385046" w14:textId="77777777" w:rsidR="005F0DE8" w:rsidRPr="005F0DE8" w:rsidRDefault="005F0DE8" w:rsidP="005F0DE8">
            <w:pPr>
              <w:rPr>
                <w:rFonts w:ascii="Times New Roman" w:hAnsi="Times New Roman"/>
                <w:b/>
                <w:i/>
              </w:rPr>
            </w:pPr>
          </w:p>
        </w:tc>
        <w:tc>
          <w:tcPr>
            <w:tcW w:w="469" w:type="pct"/>
            <w:vMerge/>
          </w:tcPr>
          <w:p w14:paraId="066C5CC8" w14:textId="77777777" w:rsidR="005F0DE8" w:rsidRPr="005F0DE8" w:rsidRDefault="005F0DE8" w:rsidP="005F0DE8">
            <w:pPr>
              <w:rPr>
                <w:rFonts w:ascii="Times New Roman" w:hAnsi="Times New Roman"/>
                <w:b/>
                <w:i/>
              </w:rPr>
            </w:pPr>
          </w:p>
        </w:tc>
        <w:tc>
          <w:tcPr>
            <w:tcW w:w="469" w:type="pct"/>
            <w:vMerge/>
          </w:tcPr>
          <w:p w14:paraId="063025D9" w14:textId="77777777" w:rsidR="005F0DE8" w:rsidRPr="005F0DE8" w:rsidRDefault="005F0DE8" w:rsidP="005F0DE8">
            <w:pPr>
              <w:rPr>
                <w:rFonts w:ascii="Times New Roman" w:hAnsi="Times New Roman"/>
                <w:b/>
                <w:i/>
              </w:rPr>
            </w:pPr>
          </w:p>
        </w:tc>
      </w:tr>
      <w:tr w:rsidR="005F0DE8" w:rsidRPr="005F0DE8" w14:paraId="65B5A650" w14:textId="77777777" w:rsidTr="00C10ED2">
        <w:trPr>
          <w:trHeight w:val="677"/>
        </w:trPr>
        <w:tc>
          <w:tcPr>
            <w:tcW w:w="602" w:type="pct"/>
            <w:vMerge/>
          </w:tcPr>
          <w:p w14:paraId="331C4B90" w14:textId="77777777" w:rsidR="005F0DE8" w:rsidRPr="005F0DE8" w:rsidRDefault="005F0DE8" w:rsidP="005F0DE8">
            <w:pPr>
              <w:spacing w:after="0"/>
              <w:rPr>
                <w:rFonts w:ascii="Times New Roman" w:hAnsi="Times New Roman"/>
                <w:b/>
                <w:bCs/>
                <w:i/>
              </w:rPr>
            </w:pPr>
          </w:p>
        </w:tc>
        <w:tc>
          <w:tcPr>
            <w:tcW w:w="1183" w:type="pct"/>
            <w:gridSpan w:val="2"/>
          </w:tcPr>
          <w:p w14:paraId="5F8B995F"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Проезд  перекрестков.</w:t>
            </w:r>
          </w:p>
        </w:tc>
        <w:tc>
          <w:tcPr>
            <w:tcW w:w="1139" w:type="pct"/>
            <w:vAlign w:val="center"/>
          </w:tcPr>
          <w:p w14:paraId="0987B35F" w14:textId="77777777" w:rsidR="005F0DE8" w:rsidRPr="005F0DE8" w:rsidRDefault="005F0DE8" w:rsidP="005F0DE8">
            <w:pPr>
              <w:suppressAutoHyphens/>
              <w:spacing w:after="0"/>
              <w:jc w:val="center"/>
              <w:rPr>
                <w:rFonts w:ascii="Times New Roman" w:hAnsi="Times New Roman"/>
                <w:b/>
                <w:iCs/>
              </w:rPr>
            </w:pPr>
            <w:r w:rsidRPr="005F0DE8">
              <w:rPr>
                <w:rFonts w:ascii="Times New Roman" w:hAnsi="Times New Roman"/>
                <w:b/>
                <w:iCs/>
              </w:rPr>
              <w:t>8</w:t>
            </w:r>
          </w:p>
        </w:tc>
        <w:tc>
          <w:tcPr>
            <w:tcW w:w="1138" w:type="pct"/>
            <w:vMerge/>
          </w:tcPr>
          <w:p w14:paraId="35F8FF88" w14:textId="77777777" w:rsidR="005F0DE8" w:rsidRPr="005F0DE8" w:rsidRDefault="005F0DE8" w:rsidP="005F0DE8">
            <w:pPr>
              <w:spacing w:after="0"/>
              <w:rPr>
                <w:rFonts w:ascii="Times New Roman" w:hAnsi="Times New Roman"/>
                <w:b/>
                <w:i/>
              </w:rPr>
            </w:pPr>
          </w:p>
        </w:tc>
        <w:tc>
          <w:tcPr>
            <w:tcW w:w="469" w:type="pct"/>
            <w:vMerge w:val="restart"/>
          </w:tcPr>
          <w:p w14:paraId="2C6FCAD7"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57C56A0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4B826DA8"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3BDCDEF2" w14:textId="77777777" w:rsidTr="00C10ED2">
        <w:trPr>
          <w:trHeight w:val="870"/>
        </w:trPr>
        <w:tc>
          <w:tcPr>
            <w:tcW w:w="602" w:type="pct"/>
            <w:vMerge/>
          </w:tcPr>
          <w:p w14:paraId="04BA3491" w14:textId="77777777" w:rsidR="005F0DE8" w:rsidRPr="005F0DE8" w:rsidRDefault="005F0DE8" w:rsidP="005F0DE8">
            <w:pPr>
              <w:spacing w:after="0"/>
              <w:rPr>
                <w:rFonts w:ascii="Times New Roman" w:hAnsi="Times New Roman"/>
                <w:b/>
                <w:bCs/>
                <w:i/>
              </w:rPr>
            </w:pPr>
          </w:p>
        </w:tc>
        <w:tc>
          <w:tcPr>
            <w:tcW w:w="1183" w:type="pct"/>
            <w:gridSpan w:val="2"/>
          </w:tcPr>
          <w:p w14:paraId="767F488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Общие правила проезда перекрестков. Случаи, когда водители трамваев имеют преимущества.</w:t>
            </w:r>
          </w:p>
          <w:p w14:paraId="0C0F8466" w14:textId="77777777" w:rsidR="005F0DE8" w:rsidRPr="005F0DE8" w:rsidRDefault="005F0DE8" w:rsidP="005F0DE8">
            <w:pPr>
              <w:spacing w:after="0" w:line="240" w:lineRule="auto"/>
              <w:rPr>
                <w:rFonts w:ascii="Times New Roman" w:hAnsi="Times New Roman"/>
                <w:sz w:val="24"/>
                <w:szCs w:val="24"/>
              </w:rPr>
            </w:pPr>
          </w:p>
          <w:p w14:paraId="4A56E67D"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2. Нерегулируемые перекрестки. Перекрестки неравнозначных и равнозначных дорог.</w:t>
            </w:r>
          </w:p>
        </w:tc>
        <w:tc>
          <w:tcPr>
            <w:tcW w:w="1139" w:type="pct"/>
            <w:vMerge w:val="restart"/>
            <w:vAlign w:val="center"/>
          </w:tcPr>
          <w:p w14:paraId="02D53469" w14:textId="77777777" w:rsidR="005F0DE8" w:rsidRPr="005F0DE8" w:rsidRDefault="005F0DE8" w:rsidP="005F0DE8">
            <w:pPr>
              <w:suppressAutoHyphens/>
              <w:rPr>
                <w:rFonts w:ascii="Times New Roman" w:hAnsi="Times New Roman"/>
                <w:iCs/>
              </w:rPr>
            </w:pPr>
          </w:p>
          <w:p w14:paraId="4848624E" w14:textId="77777777" w:rsidR="005F0DE8" w:rsidRPr="005F0DE8" w:rsidRDefault="005F0DE8" w:rsidP="005F0DE8">
            <w:pPr>
              <w:rPr>
                <w:rFonts w:ascii="Times New Roman" w:hAnsi="Times New Roman"/>
              </w:rPr>
            </w:pPr>
          </w:p>
          <w:p w14:paraId="1BF03317" w14:textId="77777777" w:rsidR="005F0DE8" w:rsidRPr="005F0DE8" w:rsidRDefault="005F0DE8" w:rsidP="005F0DE8">
            <w:pPr>
              <w:rPr>
                <w:rFonts w:ascii="Times New Roman" w:hAnsi="Times New Roman"/>
              </w:rPr>
            </w:pPr>
          </w:p>
          <w:p w14:paraId="68E4C149" w14:textId="77777777" w:rsidR="005F0DE8" w:rsidRPr="005F0DE8" w:rsidRDefault="005F0DE8" w:rsidP="005F0DE8">
            <w:pPr>
              <w:rPr>
                <w:rFonts w:ascii="Times New Roman" w:hAnsi="Times New Roman"/>
              </w:rPr>
            </w:pPr>
          </w:p>
          <w:p w14:paraId="2AD7F5BF" w14:textId="77777777" w:rsidR="005F0DE8" w:rsidRPr="005F0DE8" w:rsidRDefault="005F0DE8" w:rsidP="005F0DE8">
            <w:pPr>
              <w:rPr>
                <w:rFonts w:ascii="Times New Roman" w:hAnsi="Times New Roman"/>
              </w:rPr>
            </w:pPr>
          </w:p>
          <w:p w14:paraId="39FB6D44" w14:textId="77777777" w:rsidR="005F0DE8" w:rsidRPr="005F0DE8" w:rsidRDefault="005F0DE8" w:rsidP="005F0DE8">
            <w:pPr>
              <w:rPr>
                <w:rFonts w:ascii="Times New Roman" w:hAnsi="Times New Roman"/>
              </w:rPr>
            </w:pPr>
          </w:p>
          <w:p w14:paraId="7D9B8B1D" w14:textId="77777777" w:rsidR="005F0DE8" w:rsidRPr="005F0DE8" w:rsidRDefault="005F0DE8" w:rsidP="005F0DE8">
            <w:pPr>
              <w:rPr>
                <w:rFonts w:ascii="Times New Roman" w:hAnsi="Times New Roman"/>
              </w:rPr>
            </w:pPr>
          </w:p>
          <w:p w14:paraId="5334C754" w14:textId="77777777" w:rsidR="005F0DE8" w:rsidRPr="005F0DE8" w:rsidRDefault="005F0DE8" w:rsidP="005F0DE8">
            <w:pPr>
              <w:rPr>
                <w:rFonts w:ascii="Times New Roman" w:hAnsi="Times New Roman"/>
              </w:rPr>
            </w:pPr>
          </w:p>
          <w:p w14:paraId="2ACFBBA8" w14:textId="77777777" w:rsidR="005F0DE8" w:rsidRPr="005F0DE8" w:rsidRDefault="005F0DE8" w:rsidP="005F0DE8">
            <w:pPr>
              <w:rPr>
                <w:rFonts w:ascii="Times New Roman" w:hAnsi="Times New Roman"/>
              </w:rPr>
            </w:pPr>
          </w:p>
          <w:p w14:paraId="7E5EE336" w14:textId="77777777" w:rsidR="005F0DE8" w:rsidRPr="005F0DE8" w:rsidRDefault="005F0DE8" w:rsidP="005F0DE8">
            <w:pPr>
              <w:rPr>
                <w:rFonts w:ascii="Times New Roman" w:hAnsi="Times New Roman"/>
              </w:rPr>
            </w:pPr>
          </w:p>
          <w:p w14:paraId="193F7DE3" w14:textId="77777777" w:rsidR="005F0DE8" w:rsidRPr="005F0DE8" w:rsidRDefault="005F0DE8" w:rsidP="005F0DE8">
            <w:pPr>
              <w:rPr>
                <w:rFonts w:ascii="Times New Roman" w:hAnsi="Times New Roman"/>
              </w:rPr>
            </w:pPr>
          </w:p>
          <w:p w14:paraId="33CD3D44" w14:textId="77777777" w:rsidR="005F0DE8" w:rsidRPr="005F0DE8" w:rsidRDefault="005F0DE8" w:rsidP="005F0DE8">
            <w:pPr>
              <w:rPr>
                <w:rFonts w:ascii="Times New Roman" w:hAnsi="Times New Roman"/>
              </w:rPr>
            </w:pPr>
          </w:p>
          <w:p w14:paraId="63B41E56" w14:textId="77777777" w:rsidR="005F0DE8" w:rsidRPr="005F0DE8" w:rsidRDefault="005F0DE8" w:rsidP="005F0DE8">
            <w:pPr>
              <w:rPr>
                <w:rFonts w:ascii="Times New Roman" w:hAnsi="Times New Roman"/>
              </w:rPr>
            </w:pPr>
          </w:p>
          <w:p w14:paraId="0FFCB1C5" w14:textId="77777777" w:rsidR="005F0DE8" w:rsidRPr="005F0DE8" w:rsidRDefault="005F0DE8" w:rsidP="005F0DE8">
            <w:pPr>
              <w:rPr>
                <w:rFonts w:ascii="Times New Roman" w:hAnsi="Times New Roman"/>
              </w:rPr>
            </w:pPr>
          </w:p>
          <w:p w14:paraId="6C3C94F3" w14:textId="77777777" w:rsidR="005F0DE8" w:rsidRPr="005F0DE8" w:rsidRDefault="005F0DE8" w:rsidP="005F0DE8">
            <w:pPr>
              <w:rPr>
                <w:rFonts w:ascii="Times New Roman" w:hAnsi="Times New Roman"/>
              </w:rPr>
            </w:pPr>
          </w:p>
        </w:tc>
        <w:tc>
          <w:tcPr>
            <w:tcW w:w="1138" w:type="pct"/>
            <w:vMerge/>
          </w:tcPr>
          <w:p w14:paraId="6B2B2BEE" w14:textId="77777777" w:rsidR="005F0DE8" w:rsidRPr="005F0DE8" w:rsidRDefault="005F0DE8" w:rsidP="005F0DE8">
            <w:pPr>
              <w:rPr>
                <w:rFonts w:ascii="Times New Roman" w:hAnsi="Times New Roman"/>
                <w:b/>
                <w:i/>
              </w:rPr>
            </w:pPr>
          </w:p>
        </w:tc>
        <w:tc>
          <w:tcPr>
            <w:tcW w:w="469" w:type="pct"/>
            <w:vMerge/>
          </w:tcPr>
          <w:p w14:paraId="72413AD3" w14:textId="77777777" w:rsidR="005F0DE8" w:rsidRPr="005F0DE8" w:rsidRDefault="005F0DE8" w:rsidP="005F0DE8">
            <w:pPr>
              <w:rPr>
                <w:rFonts w:ascii="Times New Roman" w:hAnsi="Times New Roman"/>
                <w:b/>
                <w:i/>
              </w:rPr>
            </w:pPr>
          </w:p>
        </w:tc>
        <w:tc>
          <w:tcPr>
            <w:tcW w:w="469" w:type="pct"/>
            <w:vMerge/>
          </w:tcPr>
          <w:p w14:paraId="4B7AAA1C" w14:textId="77777777" w:rsidR="005F0DE8" w:rsidRPr="005F0DE8" w:rsidRDefault="005F0DE8" w:rsidP="005F0DE8">
            <w:pPr>
              <w:rPr>
                <w:rFonts w:ascii="Times New Roman" w:hAnsi="Times New Roman"/>
                <w:b/>
                <w:i/>
              </w:rPr>
            </w:pPr>
          </w:p>
        </w:tc>
      </w:tr>
      <w:tr w:rsidR="005F0DE8" w:rsidRPr="005F0DE8" w14:paraId="26F6A946" w14:textId="77777777" w:rsidTr="00C10ED2">
        <w:trPr>
          <w:trHeight w:val="1680"/>
        </w:trPr>
        <w:tc>
          <w:tcPr>
            <w:tcW w:w="602" w:type="pct"/>
            <w:vMerge/>
          </w:tcPr>
          <w:p w14:paraId="2361BD89" w14:textId="77777777" w:rsidR="005F0DE8" w:rsidRPr="005F0DE8" w:rsidRDefault="005F0DE8" w:rsidP="005F0DE8">
            <w:pPr>
              <w:spacing w:after="0"/>
              <w:rPr>
                <w:rFonts w:ascii="Times New Roman" w:hAnsi="Times New Roman"/>
                <w:b/>
                <w:bCs/>
                <w:i/>
              </w:rPr>
            </w:pPr>
          </w:p>
        </w:tc>
        <w:tc>
          <w:tcPr>
            <w:tcW w:w="1183" w:type="pct"/>
            <w:gridSpan w:val="2"/>
          </w:tcPr>
          <w:p w14:paraId="77B0FF84"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3.Очередность проезда перекрестка, когда главная дорога меняет направление. Действия водителя в случае, если он не может определить наличие покрытия на дороге и при отсутствии знаков приоритета.</w:t>
            </w:r>
          </w:p>
        </w:tc>
        <w:tc>
          <w:tcPr>
            <w:tcW w:w="1139" w:type="pct"/>
            <w:vMerge/>
            <w:vAlign w:val="center"/>
          </w:tcPr>
          <w:p w14:paraId="5C47677C" w14:textId="77777777" w:rsidR="005F0DE8" w:rsidRPr="005F0DE8" w:rsidRDefault="005F0DE8" w:rsidP="005F0DE8">
            <w:pPr>
              <w:suppressAutoHyphens/>
              <w:rPr>
                <w:rFonts w:ascii="Times New Roman" w:hAnsi="Times New Roman"/>
                <w:iCs/>
              </w:rPr>
            </w:pPr>
          </w:p>
        </w:tc>
        <w:tc>
          <w:tcPr>
            <w:tcW w:w="1138" w:type="pct"/>
            <w:vMerge/>
          </w:tcPr>
          <w:p w14:paraId="3A59D58A" w14:textId="77777777" w:rsidR="005F0DE8" w:rsidRPr="005F0DE8" w:rsidRDefault="005F0DE8" w:rsidP="005F0DE8">
            <w:pPr>
              <w:rPr>
                <w:rFonts w:ascii="Times New Roman" w:hAnsi="Times New Roman"/>
                <w:b/>
                <w:i/>
              </w:rPr>
            </w:pPr>
          </w:p>
        </w:tc>
        <w:tc>
          <w:tcPr>
            <w:tcW w:w="469" w:type="pct"/>
            <w:vMerge/>
          </w:tcPr>
          <w:p w14:paraId="2361F2A4" w14:textId="77777777" w:rsidR="005F0DE8" w:rsidRPr="005F0DE8" w:rsidRDefault="005F0DE8" w:rsidP="005F0DE8">
            <w:pPr>
              <w:rPr>
                <w:rFonts w:ascii="Times New Roman" w:hAnsi="Times New Roman"/>
                <w:b/>
                <w:i/>
              </w:rPr>
            </w:pPr>
          </w:p>
        </w:tc>
        <w:tc>
          <w:tcPr>
            <w:tcW w:w="469" w:type="pct"/>
            <w:vMerge/>
          </w:tcPr>
          <w:p w14:paraId="7FA63971" w14:textId="77777777" w:rsidR="005F0DE8" w:rsidRPr="005F0DE8" w:rsidRDefault="005F0DE8" w:rsidP="005F0DE8">
            <w:pPr>
              <w:rPr>
                <w:rFonts w:ascii="Times New Roman" w:hAnsi="Times New Roman"/>
                <w:b/>
                <w:i/>
              </w:rPr>
            </w:pPr>
          </w:p>
        </w:tc>
      </w:tr>
      <w:tr w:rsidR="005F0DE8" w:rsidRPr="005F0DE8" w14:paraId="5775F796" w14:textId="77777777" w:rsidTr="00C10ED2">
        <w:trPr>
          <w:trHeight w:val="240"/>
        </w:trPr>
        <w:tc>
          <w:tcPr>
            <w:tcW w:w="602" w:type="pct"/>
            <w:vMerge/>
          </w:tcPr>
          <w:p w14:paraId="5FC8BA9E" w14:textId="77777777" w:rsidR="005F0DE8" w:rsidRPr="005F0DE8" w:rsidRDefault="005F0DE8" w:rsidP="005F0DE8">
            <w:pPr>
              <w:spacing w:after="0"/>
              <w:rPr>
                <w:rFonts w:ascii="Times New Roman" w:hAnsi="Times New Roman"/>
                <w:b/>
                <w:bCs/>
                <w:i/>
              </w:rPr>
            </w:pPr>
          </w:p>
        </w:tc>
        <w:tc>
          <w:tcPr>
            <w:tcW w:w="1183" w:type="pct"/>
            <w:gridSpan w:val="2"/>
          </w:tcPr>
          <w:p w14:paraId="32AC3796" w14:textId="77777777" w:rsidR="005F0DE8" w:rsidRPr="005F0DE8" w:rsidRDefault="005F0DE8" w:rsidP="005F0DE8">
            <w:pPr>
              <w:spacing w:after="0"/>
              <w:rPr>
                <w:rFonts w:ascii="Times New Roman" w:hAnsi="Times New Roman"/>
                <w:sz w:val="24"/>
                <w:szCs w:val="24"/>
              </w:rPr>
            </w:pPr>
            <w:r w:rsidRPr="005F0DE8">
              <w:rPr>
                <w:rFonts w:ascii="Times New Roman" w:hAnsi="Times New Roman"/>
                <w:sz w:val="24"/>
                <w:szCs w:val="24"/>
              </w:rPr>
              <w:t>Порядок и очередность движения на регулируемом перекрестке Взаимодействие сигналов светофора и дорожных знаков</w:t>
            </w:r>
          </w:p>
        </w:tc>
        <w:tc>
          <w:tcPr>
            <w:tcW w:w="1139" w:type="pct"/>
            <w:vMerge/>
            <w:vAlign w:val="center"/>
          </w:tcPr>
          <w:p w14:paraId="13DD3675" w14:textId="77777777" w:rsidR="005F0DE8" w:rsidRPr="005F0DE8" w:rsidRDefault="005F0DE8" w:rsidP="005F0DE8">
            <w:pPr>
              <w:suppressAutoHyphens/>
              <w:rPr>
                <w:rFonts w:ascii="Times New Roman" w:hAnsi="Times New Roman"/>
                <w:iCs/>
              </w:rPr>
            </w:pPr>
          </w:p>
        </w:tc>
        <w:tc>
          <w:tcPr>
            <w:tcW w:w="1138" w:type="pct"/>
            <w:vMerge/>
          </w:tcPr>
          <w:p w14:paraId="287EEC7D" w14:textId="77777777" w:rsidR="005F0DE8" w:rsidRPr="005F0DE8" w:rsidRDefault="005F0DE8" w:rsidP="005F0DE8">
            <w:pPr>
              <w:rPr>
                <w:rFonts w:ascii="Times New Roman" w:hAnsi="Times New Roman"/>
                <w:b/>
                <w:i/>
              </w:rPr>
            </w:pPr>
          </w:p>
        </w:tc>
        <w:tc>
          <w:tcPr>
            <w:tcW w:w="469" w:type="pct"/>
            <w:vMerge/>
          </w:tcPr>
          <w:p w14:paraId="284343EA" w14:textId="77777777" w:rsidR="005F0DE8" w:rsidRPr="005F0DE8" w:rsidRDefault="005F0DE8" w:rsidP="005F0DE8">
            <w:pPr>
              <w:rPr>
                <w:rFonts w:ascii="Times New Roman" w:hAnsi="Times New Roman"/>
                <w:b/>
                <w:i/>
              </w:rPr>
            </w:pPr>
          </w:p>
        </w:tc>
        <w:tc>
          <w:tcPr>
            <w:tcW w:w="469" w:type="pct"/>
            <w:vMerge/>
          </w:tcPr>
          <w:p w14:paraId="37912CF1" w14:textId="77777777" w:rsidR="005F0DE8" w:rsidRPr="005F0DE8" w:rsidRDefault="005F0DE8" w:rsidP="005F0DE8">
            <w:pPr>
              <w:rPr>
                <w:rFonts w:ascii="Times New Roman" w:hAnsi="Times New Roman"/>
                <w:b/>
                <w:i/>
              </w:rPr>
            </w:pPr>
          </w:p>
        </w:tc>
      </w:tr>
      <w:tr w:rsidR="005F0DE8" w:rsidRPr="005F0DE8" w14:paraId="02AB7AFF" w14:textId="77777777" w:rsidTr="00C10ED2">
        <w:trPr>
          <w:trHeight w:val="240"/>
        </w:trPr>
        <w:tc>
          <w:tcPr>
            <w:tcW w:w="602" w:type="pct"/>
            <w:vMerge/>
          </w:tcPr>
          <w:p w14:paraId="63A80DC2" w14:textId="77777777" w:rsidR="005F0DE8" w:rsidRPr="005F0DE8" w:rsidRDefault="005F0DE8" w:rsidP="005F0DE8">
            <w:pPr>
              <w:spacing w:after="0"/>
              <w:rPr>
                <w:rFonts w:ascii="Times New Roman" w:hAnsi="Times New Roman"/>
                <w:b/>
                <w:bCs/>
                <w:i/>
              </w:rPr>
            </w:pPr>
          </w:p>
        </w:tc>
        <w:tc>
          <w:tcPr>
            <w:tcW w:w="1183" w:type="pct"/>
            <w:gridSpan w:val="2"/>
          </w:tcPr>
          <w:p w14:paraId="4124A444" w14:textId="77777777" w:rsidR="005F0DE8" w:rsidRPr="005F0DE8" w:rsidRDefault="005F0DE8" w:rsidP="005F0DE8">
            <w:pPr>
              <w:spacing w:after="0"/>
              <w:rPr>
                <w:rFonts w:ascii="Times New Roman" w:hAnsi="Times New Roman"/>
                <w:b/>
                <w:sz w:val="24"/>
                <w:szCs w:val="24"/>
              </w:rPr>
            </w:pPr>
            <w:r w:rsidRPr="005F0DE8">
              <w:rPr>
                <w:rFonts w:ascii="Times New Roman" w:hAnsi="Times New Roman"/>
                <w:b/>
                <w:sz w:val="24"/>
                <w:szCs w:val="24"/>
              </w:rPr>
              <w:t>Проезд пешеходных переходов, мест остановок маршрутных транспортных средств и железнодорожных  переездов</w:t>
            </w:r>
          </w:p>
        </w:tc>
        <w:tc>
          <w:tcPr>
            <w:tcW w:w="1139" w:type="pct"/>
            <w:vAlign w:val="center"/>
          </w:tcPr>
          <w:p w14:paraId="35BEA7E9"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2</w:t>
            </w:r>
          </w:p>
        </w:tc>
        <w:tc>
          <w:tcPr>
            <w:tcW w:w="1138" w:type="pct"/>
            <w:vMerge/>
          </w:tcPr>
          <w:p w14:paraId="6E3C5C00" w14:textId="77777777" w:rsidR="005F0DE8" w:rsidRPr="005F0DE8" w:rsidRDefault="005F0DE8" w:rsidP="005F0DE8">
            <w:pPr>
              <w:rPr>
                <w:rFonts w:ascii="Times New Roman" w:hAnsi="Times New Roman"/>
                <w:b/>
                <w:i/>
              </w:rPr>
            </w:pPr>
          </w:p>
        </w:tc>
        <w:tc>
          <w:tcPr>
            <w:tcW w:w="469" w:type="pct"/>
            <w:vMerge w:val="restart"/>
          </w:tcPr>
          <w:p w14:paraId="1CA25B59"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1B9715AA"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0E26D44E"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5F875B11" w14:textId="77777777" w:rsidTr="00C10ED2">
        <w:trPr>
          <w:trHeight w:val="2026"/>
        </w:trPr>
        <w:tc>
          <w:tcPr>
            <w:tcW w:w="602" w:type="pct"/>
            <w:vMerge/>
          </w:tcPr>
          <w:p w14:paraId="079A4721" w14:textId="77777777" w:rsidR="005F0DE8" w:rsidRPr="005F0DE8" w:rsidRDefault="005F0DE8" w:rsidP="005F0DE8">
            <w:pPr>
              <w:spacing w:after="0"/>
              <w:rPr>
                <w:rFonts w:ascii="Times New Roman" w:hAnsi="Times New Roman"/>
                <w:b/>
                <w:bCs/>
                <w:i/>
              </w:rPr>
            </w:pPr>
          </w:p>
        </w:tc>
        <w:tc>
          <w:tcPr>
            <w:tcW w:w="1183" w:type="pct"/>
            <w:gridSpan w:val="2"/>
          </w:tcPr>
          <w:p w14:paraId="44A78333"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1.Правила  проезда мест остановок маршрутных транспортных средств. Действие водителя транспортного средства, имеющего опознавательные знаки «Перевозка детей» при посадке детей в транспортное средство и высадка из него, а также водителей, приближающемуся к такому транспортному средству</w:t>
            </w:r>
          </w:p>
        </w:tc>
        <w:tc>
          <w:tcPr>
            <w:tcW w:w="1139" w:type="pct"/>
            <w:vMerge w:val="restart"/>
            <w:vAlign w:val="center"/>
          </w:tcPr>
          <w:p w14:paraId="69610D90" w14:textId="77777777" w:rsidR="005F0DE8" w:rsidRPr="005F0DE8" w:rsidRDefault="005F0DE8" w:rsidP="005F0DE8">
            <w:pPr>
              <w:suppressAutoHyphens/>
              <w:rPr>
                <w:rFonts w:ascii="Times New Roman" w:hAnsi="Times New Roman"/>
                <w:iCs/>
              </w:rPr>
            </w:pPr>
          </w:p>
        </w:tc>
        <w:tc>
          <w:tcPr>
            <w:tcW w:w="1138" w:type="pct"/>
            <w:vMerge/>
          </w:tcPr>
          <w:p w14:paraId="4B523A42" w14:textId="77777777" w:rsidR="005F0DE8" w:rsidRPr="005F0DE8" w:rsidRDefault="005F0DE8" w:rsidP="005F0DE8">
            <w:pPr>
              <w:rPr>
                <w:rFonts w:ascii="Times New Roman" w:hAnsi="Times New Roman"/>
                <w:b/>
                <w:i/>
              </w:rPr>
            </w:pPr>
          </w:p>
        </w:tc>
        <w:tc>
          <w:tcPr>
            <w:tcW w:w="469" w:type="pct"/>
            <w:vMerge/>
          </w:tcPr>
          <w:p w14:paraId="2C91D3DD" w14:textId="77777777" w:rsidR="005F0DE8" w:rsidRPr="005F0DE8" w:rsidRDefault="005F0DE8" w:rsidP="005F0DE8">
            <w:pPr>
              <w:rPr>
                <w:rFonts w:ascii="Times New Roman" w:hAnsi="Times New Roman"/>
                <w:b/>
                <w:i/>
              </w:rPr>
            </w:pPr>
          </w:p>
        </w:tc>
        <w:tc>
          <w:tcPr>
            <w:tcW w:w="469" w:type="pct"/>
            <w:vMerge/>
          </w:tcPr>
          <w:p w14:paraId="71798F9D" w14:textId="77777777" w:rsidR="005F0DE8" w:rsidRPr="005F0DE8" w:rsidRDefault="005F0DE8" w:rsidP="005F0DE8">
            <w:pPr>
              <w:rPr>
                <w:rFonts w:ascii="Times New Roman" w:hAnsi="Times New Roman"/>
                <w:b/>
                <w:i/>
              </w:rPr>
            </w:pPr>
          </w:p>
        </w:tc>
      </w:tr>
      <w:tr w:rsidR="005F0DE8" w:rsidRPr="005F0DE8" w14:paraId="63E4A76C" w14:textId="77777777" w:rsidTr="00C10ED2">
        <w:trPr>
          <w:trHeight w:val="231"/>
        </w:trPr>
        <w:tc>
          <w:tcPr>
            <w:tcW w:w="602" w:type="pct"/>
            <w:vMerge/>
          </w:tcPr>
          <w:p w14:paraId="66BD7DB4" w14:textId="77777777" w:rsidR="005F0DE8" w:rsidRPr="005F0DE8" w:rsidRDefault="005F0DE8" w:rsidP="005F0DE8">
            <w:pPr>
              <w:spacing w:after="0"/>
              <w:rPr>
                <w:rFonts w:ascii="Times New Roman" w:hAnsi="Times New Roman"/>
                <w:b/>
                <w:bCs/>
                <w:i/>
              </w:rPr>
            </w:pPr>
          </w:p>
        </w:tc>
        <w:tc>
          <w:tcPr>
            <w:tcW w:w="1183" w:type="pct"/>
            <w:gridSpan w:val="2"/>
          </w:tcPr>
          <w:p w14:paraId="0E8C5D2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2.Места остановки транспортных средств при запрещении движения через переезд</w:t>
            </w:r>
          </w:p>
        </w:tc>
        <w:tc>
          <w:tcPr>
            <w:tcW w:w="1139" w:type="pct"/>
            <w:vMerge/>
            <w:vAlign w:val="center"/>
          </w:tcPr>
          <w:p w14:paraId="39DD5C55" w14:textId="77777777" w:rsidR="005F0DE8" w:rsidRPr="005F0DE8" w:rsidRDefault="005F0DE8" w:rsidP="005F0DE8">
            <w:pPr>
              <w:suppressAutoHyphens/>
              <w:rPr>
                <w:rFonts w:ascii="Times New Roman" w:hAnsi="Times New Roman"/>
                <w:iCs/>
              </w:rPr>
            </w:pPr>
          </w:p>
        </w:tc>
        <w:tc>
          <w:tcPr>
            <w:tcW w:w="1138" w:type="pct"/>
            <w:vMerge/>
          </w:tcPr>
          <w:p w14:paraId="7C2BFC32" w14:textId="77777777" w:rsidR="005F0DE8" w:rsidRPr="005F0DE8" w:rsidRDefault="005F0DE8" w:rsidP="005F0DE8">
            <w:pPr>
              <w:rPr>
                <w:rFonts w:ascii="Times New Roman" w:hAnsi="Times New Roman"/>
                <w:b/>
                <w:i/>
              </w:rPr>
            </w:pPr>
          </w:p>
        </w:tc>
        <w:tc>
          <w:tcPr>
            <w:tcW w:w="469" w:type="pct"/>
            <w:vMerge/>
          </w:tcPr>
          <w:p w14:paraId="3E7709C4" w14:textId="77777777" w:rsidR="005F0DE8" w:rsidRPr="005F0DE8" w:rsidRDefault="005F0DE8" w:rsidP="005F0DE8">
            <w:pPr>
              <w:rPr>
                <w:rFonts w:ascii="Times New Roman" w:hAnsi="Times New Roman"/>
                <w:b/>
                <w:i/>
              </w:rPr>
            </w:pPr>
          </w:p>
        </w:tc>
        <w:tc>
          <w:tcPr>
            <w:tcW w:w="469" w:type="pct"/>
            <w:vMerge/>
          </w:tcPr>
          <w:p w14:paraId="77BE8AED" w14:textId="77777777" w:rsidR="005F0DE8" w:rsidRPr="005F0DE8" w:rsidRDefault="005F0DE8" w:rsidP="005F0DE8">
            <w:pPr>
              <w:rPr>
                <w:rFonts w:ascii="Times New Roman" w:hAnsi="Times New Roman"/>
                <w:b/>
                <w:i/>
              </w:rPr>
            </w:pPr>
          </w:p>
        </w:tc>
      </w:tr>
      <w:tr w:rsidR="005F0DE8" w:rsidRPr="005F0DE8" w14:paraId="3E5EC9D1" w14:textId="77777777" w:rsidTr="00C10ED2">
        <w:trPr>
          <w:trHeight w:val="231"/>
        </w:trPr>
        <w:tc>
          <w:tcPr>
            <w:tcW w:w="602" w:type="pct"/>
            <w:vMerge/>
          </w:tcPr>
          <w:p w14:paraId="55F7C7B4" w14:textId="77777777" w:rsidR="005F0DE8" w:rsidRPr="005F0DE8" w:rsidRDefault="005F0DE8" w:rsidP="005F0DE8">
            <w:pPr>
              <w:spacing w:after="0"/>
              <w:rPr>
                <w:rFonts w:ascii="Times New Roman" w:hAnsi="Times New Roman"/>
                <w:b/>
                <w:bCs/>
                <w:i/>
              </w:rPr>
            </w:pPr>
          </w:p>
        </w:tc>
        <w:tc>
          <w:tcPr>
            <w:tcW w:w="1183" w:type="pct"/>
            <w:gridSpan w:val="2"/>
          </w:tcPr>
          <w:p w14:paraId="1DB52CB1"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Порядок использования внешних световых приборов и звуковых сигналов</w:t>
            </w:r>
          </w:p>
        </w:tc>
        <w:tc>
          <w:tcPr>
            <w:tcW w:w="1139" w:type="pct"/>
            <w:vAlign w:val="center"/>
          </w:tcPr>
          <w:p w14:paraId="4A805625"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2</w:t>
            </w:r>
          </w:p>
        </w:tc>
        <w:tc>
          <w:tcPr>
            <w:tcW w:w="1138" w:type="pct"/>
            <w:vMerge/>
          </w:tcPr>
          <w:p w14:paraId="3875AD19" w14:textId="77777777" w:rsidR="005F0DE8" w:rsidRPr="005F0DE8" w:rsidRDefault="005F0DE8" w:rsidP="005F0DE8">
            <w:pPr>
              <w:rPr>
                <w:rFonts w:ascii="Times New Roman" w:hAnsi="Times New Roman"/>
                <w:b/>
                <w:i/>
              </w:rPr>
            </w:pPr>
          </w:p>
        </w:tc>
        <w:tc>
          <w:tcPr>
            <w:tcW w:w="469" w:type="pct"/>
            <w:vMerge w:val="restart"/>
          </w:tcPr>
          <w:p w14:paraId="157E61E4"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2C7E1815"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7C6EB691"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4A22F199" w14:textId="77777777" w:rsidTr="00C10ED2">
        <w:trPr>
          <w:trHeight w:val="345"/>
        </w:trPr>
        <w:tc>
          <w:tcPr>
            <w:tcW w:w="602" w:type="pct"/>
            <w:vMerge/>
          </w:tcPr>
          <w:p w14:paraId="55713B67" w14:textId="77777777" w:rsidR="005F0DE8" w:rsidRPr="005F0DE8" w:rsidRDefault="005F0DE8" w:rsidP="005F0DE8">
            <w:pPr>
              <w:spacing w:after="0"/>
              <w:rPr>
                <w:rFonts w:ascii="Times New Roman" w:hAnsi="Times New Roman"/>
                <w:b/>
                <w:bCs/>
                <w:i/>
              </w:rPr>
            </w:pPr>
          </w:p>
        </w:tc>
        <w:tc>
          <w:tcPr>
            <w:tcW w:w="1183" w:type="pct"/>
            <w:gridSpan w:val="2"/>
          </w:tcPr>
          <w:p w14:paraId="7400CE8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1.Правила использования внешних световых приборов в различных условиях движения. Действие водителя </w:t>
            </w:r>
            <w:r w:rsidRPr="005F0DE8">
              <w:rPr>
                <w:rFonts w:ascii="Times New Roman" w:hAnsi="Times New Roman"/>
                <w:sz w:val="24"/>
                <w:szCs w:val="24"/>
              </w:rPr>
              <w:lastRenderedPageBreak/>
              <w:t>при ослеплении</w:t>
            </w:r>
          </w:p>
        </w:tc>
        <w:tc>
          <w:tcPr>
            <w:tcW w:w="1139" w:type="pct"/>
            <w:vMerge w:val="restart"/>
            <w:vAlign w:val="center"/>
          </w:tcPr>
          <w:p w14:paraId="5DFF473D" w14:textId="77777777" w:rsidR="005F0DE8" w:rsidRPr="005F0DE8" w:rsidRDefault="005F0DE8" w:rsidP="005F0DE8">
            <w:pPr>
              <w:suppressAutoHyphens/>
              <w:rPr>
                <w:rFonts w:ascii="Times New Roman" w:hAnsi="Times New Roman"/>
                <w:iCs/>
              </w:rPr>
            </w:pPr>
          </w:p>
        </w:tc>
        <w:tc>
          <w:tcPr>
            <w:tcW w:w="1138" w:type="pct"/>
            <w:vMerge/>
          </w:tcPr>
          <w:p w14:paraId="255CCC4C" w14:textId="77777777" w:rsidR="005F0DE8" w:rsidRPr="005F0DE8" w:rsidRDefault="005F0DE8" w:rsidP="005F0DE8">
            <w:pPr>
              <w:rPr>
                <w:rFonts w:ascii="Times New Roman" w:hAnsi="Times New Roman"/>
                <w:b/>
                <w:i/>
              </w:rPr>
            </w:pPr>
          </w:p>
        </w:tc>
        <w:tc>
          <w:tcPr>
            <w:tcW w:w="469" w:type="pct"/>
            <w:vMerge/>
          </w:tcPr>
          <w:p w14:paraId="741650FB" w14:textId="77777777" w:rsidR="005F0DE8" w:rsidRPr="005F0DE8" w:rsidRDefault="005F0DE8" w:rsidP="005F0DE8">
            <w:pPr>
              <w:rPr>
                <w:rFonts w:ascii="Times New Roman" w:hAnsi="Times New Roman"/>
                <w:b/>
                <w:i/>
              </w:rPr>
            </w:pPr>
          </w:p>
        </w:tc>
        <w:tc>
          <w:tcPr>
            <w:tcW w:w="469" w:type="pct"/>
            <w:vMerge/>
          </w:tcPr>
          <w:p w14:paraId="172D9111" w14:textId="77777777" w:rsidR="005F0DE8" w:rsidRPr="005F0DE8" w:rsidRDefault="005F0DE8" w:rsidP="005F0DE8">
            <w:pPr>
              <w:rPr>
                <w:rFonts w:ascii="Times New Roman" w:hAnsi="Times New Roman"/>
                <w:b/>
                <w:i/>
              </w:rPr>
            </w:pPr>
          </w:p>
        </w:tc>
      </w:tr>
      <w:tr w:rsidR="005F0DE8" w:rsidRPr="005F0DE8" w14:paraId="225FB508" w14:textId="77777777" w:rsidTr="00C10ED2">
        <w:trPr>
          <w:trHeight w:val="315"/>
        </w:trPr>
        <w:tc>
          <w:tcPr>
            <w:tcW w:w="602" w:type="pct"/>
            <w:vMerge/>
          </w:tcPr>
          <w:p w14:paraId="399B4BCE" w14:textId="77777777" w:rsidR="005F0DE8" w:rsidRPr="005F0DE8" w:rsidRDefault="005F0DE8" w:rsidP="005F0DE8">
            <w:pPr>
              <w:spacing w:after="0"/>
              <w:rPr>
                <w:rFonts w:ascii="Times New Roman" w:hAnsi="Times New Roman"/>
                <w:b/>
                <w:bCs/>
                <w:i/>
              </w:rPr>
            </w:pPr>
          </w:p>
        </w:tc>
        <w:tc>
          <w:tcPr>
            <w:tcW w:w="1183" w:type="pct"/>
            <w:gridSpan w:val="2"/>
          </w:tcPr>
          <w:p w14:paraId="15B7F3C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2.Порядок использования противотуманных фар и фонарей</w:t>
            </w:r>
          </w:p>
        </w:tc>
        <w:tc>
          <w:tcPr>
            <w:tcW w:w="1139" w:type="pct"/>
            <w:vMerge/>
            <w:vAlign w:val="center"/>
          </w:tcPr>
          <w:p w14:paraId="4D10003E" w14:textId="77777777" w:rsidR="005F0DE8" w:rsidRPr="005F0DE8" w:rsidRDefault="005F0DE8" w:rsidP="005F0DE8">
            <w:pPr>
              <w:suppressAutoHyphens/>
              <w:rPr>
                <w:rFonts w:ascii="Times New Roman" w:hAnsi="Times New Roman"/>
                <w:iCs/>
              </w:rPr>
            </w:pPr>
          </w:p>
        </w:tc>
        <w:tc>
          <w:tcPr>
            <w:tcW w:w="1138" w:type="pct"/>
            <w:vMerge/>
          </w:tcPr>
          <w:p w14:paraId="79E63A63" w14:textId="77777777" w:rsidR="005F0DE8" w:rsidRPr="005F0DE8" w:rsidRDefault="005F0DE8" w:rsidP="005F0DE8">
            <w:pPr>
              <w:rPr>
                <w:rFonts w:ascii="Times New Roman" w:hAnsi="Times New Roman"/>
                <w:b/>
                <w:i/>
              </w:rPr>
            </w:pPr>
          </w:p>
        </w:tc>
        <w:tc>
          <w:tcPr>
            <w:tcW w:w="469" w:type="pct"/>
            <w:vMerge/>
          </w:tcPr>
          <w:p w14:paraId="105AEF70" w14:textId="77777777" w:rsidR="005F0DE8" w:rsidRPr="005F0DE8" w:rsidRDefault="005F0DE8" w:rsidP="005F0DE8">
            <w:pPr>
              <w:rPr>
                <w:rFonts w:ascii="Times New Roman" w:hAnsi="Times New Roman"/>
                <w:b/>
                <w:i/>
              </w:rPr>
            </w:pPr>
          </w:p>
        </w:tc>
        <w:tc>
          <w:tcPr>
            <w:tcW w:w="469" w:type="pct"/>
            <w:vMerge/>
          </w:tcPr>
          <w:p w14:paraId="0BA05EC0" w14:textId="77777777" w:rsidR="005F0DE8" w:rsidRPr="005F0DE8" w:rsidRDefault="005F0DE8" w:rsidP="005F0DE8">
            <w:pPr>
              <w:rPr>
                <w:rFonts w:ascii="Times New Roman" w:hAnsi="Times New Roman"/>
                <w:b/>
                <w:i/>
              </w:rPr>
            </w:pPr>
          </w:p>
        </w:tc>
      </w:tr>
      <w:tr w:rsidR="005F0DE8" w:rsidRPr="005F0DE8" w14:paraId="67BCB3C9" w14:textId="77777777" w:rsidTr="00C10ED2">
        <w:trPr>
          <w:trHeight w:val="187"/>
        </w:trPr>
        <w:tc>
          <w:tcPr>
            <w:tcW w:w="602" w:type="pct"/>
            <w:vMerge/>
          </w:tcPr>
          <w:p w14:paraId="4CB0C01C" w14:textId="77777777" w:rsidR="005F0DE8" w:rsidRPr="005F0DE8" w:rsidRDefault="005F0DE8" w:rsidP="005F0DE8">
            <w:pPr>
              <w:spacing w:after="0"/>
              <w:rPr>
                <w:rFonts w:ascii="Times New Roman" w:hAnsi="Times New Roman"/>
                <w:b/>
                <w:bCs/>
                <w:i/>
              </w:rPr>
            </w:pPr>
          </w:p>
        </w:tc>
        <w:tc>
          <w:tcPr>
            <w:tcW w:w="1183" w:type="pct"/>
            <w:gridSpan w:val="2"/>
          </w:tcPr>
          <w:p w14:paraId="33C6C19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3.Порядок применения звуковых сигналов в различных условиях движения</w:t>
            </w:r>
          </w:p>
        </w:tc>
        <w:tc>
          <w:tcPr>
            <w:tcW w:w="1139" w:type="pct"/>
            <w:vMerge/>
            <w:vAlign w:val="center"/>
          </w:tcPr>
          <w:p w14:paraId="6AFDD2BC" w14:textId="77777777" w:rsidR="005F0DE8" w:rsidRPr="005F0DE8" w:rsidRDefault="005F0DE8" w:rsidP="005F0DE8">
            <w:pPr>
              <w:suppressAutoHyphens/>
              <w:rPr>
                <w:rFonts w:ascii="Times New Roman" w:hAnsi="Times New Roman"/>
                <w:iCs/>
              </w:rPr>
            </w:pPr>
          </w:p>
        </w:tc>
        <w:tc>
          <w:tcPr>
            <w:tcW w:w="1138" w:type="pct"/>
            <w:vMerge/>
          </w:tcPr>
          <w:p w14:paraId="268A736E" w14:textId="77777777" w:rsidR="005F0DE8" w:rsidRPr="005F0DE8" w:rsidRDefault="005F0DE8" w:rsidP="005F0DE8">
            <w:pPr>
              <w:rPr>
                <w:rFonts w:ascii="Times New Roman" w:hAnsi="Times New Roman"/>
                <w:b/>
                <w:i/>
              </w:rPr>
            </w:pPr>
          </w:p>
        </w:tc>
        <w:tc>
          <w:tcPr>
            <w:tcW w:w="469" w:type="pct"/>
            <w:vMerge/>
          </w:tcPr>
          <w:p w14:paraId="287B037A" w14:textId="77777777" w:rsidR="005F0DE8" w:rsidRPr="005F0DE8" w:rsidRDefault="005F0DE8" w:rsidP="005F0DE8">
            <w:pPr>
              <w:rPr>
                <w:rFonts w:ascii="Times New Roman" w:hAnsi="Times New Roman"/>
                <w:b/>
                <w:i/>
              </w:rPr>
            </w:pPr>
          </w:p>
        </w:tc>
        <w:tc>
          <w:tcPr>
            <w:tcW w:w="469" w:type="pct"/>
            <w:vMerge/>
          </w:tcPr>
          <w:p w14:paraId="124121DC" w14:textId="77777777" w:rsidR="005F0DE8" w:rsidRPr="005F0DE8" w:rsidRDefault="005F0DE8" w:rsidP="005F0DE8">
            <w:pPr>
              <w:rPr>
                <w:rFonts w:ascii="Times New Roman" w:hAnsi="Times New Roman"/>
                <w:b/>
                <w:i/>
              </w:rPr>
            </w:pPr>
          </w:p>
        </w:tc>
      </w:tr>
      <w:tr w:rsidR="005F0DE8" w:rsidRPr="005F0DE8" w14:paraId="36652DD8" w14:textId="77777777" w:rsidTr="00C10ED2">
        <w:trPr>
          <w:trHeight w:val="187"/>
        </w:trPr>
        <w:tc>
          <w:tcPr>
            <w:tcW w:w="602" w:type="pct"/>
            <w:vMerge/>
          </w:tcPr>
          <w:p w14:paraId="4D4A0F12" w14:textId="77777777" w:rsidR="005F0DE8" w:rsidRPr="005F0DE8" w:rsidRDefault="005F0DE8" w:rsidP="005F0DE8">
            <w:pPr>
              <w:spacing w:after="0"/>
              <w:rPr>
                <w:rFonts w:ascii="Times New Roman" w:hAnsi="Times New Roman"/>
                <w:b/>
                <w:bCs/>
                <w:i/>
              </w:rPr>
            </w:pPr>
          </w:p>
        </w:tc>
        <w:tc>
          <w:tcPr>
            <w:tcW w:w="1183" w:type="pct"/>
            <w:gridSpan w:val="2"/>
          </w:tcPr>
          <w:p w14:paraId="2D30F258"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Буксировка транспортных средств, перевозка людей и грузов</w:t>
            </w:r>
          </w:p>
        </w:tc>
        <w:tc>
          <w:tcPr>
            <w:tcW w:w="1139" w:type="pct"/>
            <w:vAlign w:val="center"/>
          </w:tcPr>
          <w:p w14:paraId="49CDD46A"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2</w:t>
            </w:r>
          </w:p>
        </w:tc>
        <w:tc>
          <w:tcPr>
            <w:tcW w:w="1138" w:type="pct"/>
            <w:vMerge/>
          </w:tcPr>
          <w:p w14:paraId="785AB40E" w14:textId="77777777" w:rsidR="005F0DE8" w:rsidRPr="005F0DE8" w:rsidRDefault="005F0DE8" w:rsidP="005F0DE8">
            <w:pPr>
              <w:rPr>
                <w:rFonts w:ascii="Times New Roman" w:hAnsi="Times New Roman"/>
                <w:b/>
                <w:i/>
              </w:rPr>
            </w:pPr>
          </w:p>
        </w:tc>
        <w:tc>
          <w:tcPr>
            <w:tcW w:w="469" w:type="pct"/>
            <w:vMerge w:val="restart"/>
          </w:tcPr>
          <w:p w14:paraId="4ABA7D37"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6F6271A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2EB02416"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У.01 З.01</w:t>
            </w:r>
          </w:p>
        </w:tc>
      </w:tr>
      <w:tr w:rsidR="005F0DE8" w:rsidRPr="005F0DE8" w14:paraId="2ACA932F" w14:textId="77777777" w:rsidTr="00C10ED2">
        <w:trPr>
          <w:trHeight w:val="1140"/>
        </w:trPr>
        <w:tc>
          <w:tcPr>
            <w:tcW w:w="602" w:type="pct"/>
            <w:vMerge/>
          </w:tcPr>
          <w:p w14:paraId="629C86BE" w14:textId="77777777" w:rsidR="005F0DE8" w:rsidRPr="005F0DE8" w:rsidRDefault="005F0DE8" w:rsidP="005F0DE8">
            <w:pPr>
              <w:spacing w:after="0"/>
              <w:rPr>
                <w:rFonts w:ascii="Times New Roman" w:hAnsi="Times New Roman"/>
                <w:b/>
                <w:bCs/>
                <w:i/>
              </w:rPr>
            </w:pPr>
          </w:p>
        </w:tc>
        <w:tc>
          <w:tcPr>
            <w:tcW w:w="1183" w:type="pct"/>
            <w:gridSpan w:val="2"/>
          </w:tcPr>
          <w:p w14:paraId="29EA079C"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1.Условия и порядок буксировки механических транспортных средств на гибкой сцепке, жесткой сцепке и методом частичной погрузки</w:t>
            </w:r>
          </w:p>
        </w:tc>
        <w:tc>
          <w:tcPr>
            <w:tcW w:w="1139" w:type="pct"/>
            <w:vMerge w:val="restart"/>
            <w:vAlign w:val="center"/>
          </w:tcPr>
          <w:p w14:paraId="1232A452" w14:textId="77777777" w:rsidR="005F0DE8" w:rsidRPr="005F0DE8" w:rsidRDefault="005F0DE8" w:rsidP="005F0DE8">
            <w:pPr>
              <w:suppressAutoHyphens/>
              <w:rPr>
                <w:rFonts w:ascii="Times New Roman" w:hAnsi="Times New Roman"/>
                <w:iCs/>
              </w:rPr>
            </w:pPr>
          </w:p>
        </w:tc>
        <w:tc>
          <w:tcPr>
            <w:tcW w:w="1138" w:type="pct"/>
            <w:vMerge/>
          </w:tcPr>
          <w:p w14:paraId="3BD69D8E" w14:textId="77777777" w:rsidR="005F0DE8" w:rsidRPr="005F0DE8" w:rsidRDefault="005F0DE8" w:rsidP="005F0DE8">
            <w:pPr>
              <w:rPr>
                <w:rFonts w:ascii="Times New Roman" w:hAnsi="Times New Roman"/>
                <w:b/>
                <w:i/>
              </w:rPr>
            </w:pPr>
          </w:p>
        </w:tc>
        <w:tc>
          <w:tcPr>
            <w:tcW w:w="469" w:type="pct"/>
            <w:vMerge/>
          </w:tcPr>
          <w:p w14:paraId="33671A2B" w14:textId="77777777" w:rsidR="005F0DE8" w:rsidRPr="005F0DE8" w:rsidRDefault="005F0DE8" w:rsidP="005F0DE8">
            <w:pPr>
              <w:rPr>
                <w:rFonts w:ascii="Times New Roman" w:hAnsi="Times New Roman"/>
                <w:b/>
                <w:i/>
              </w:rPr>
            </w:pPr>
          </w:p>
        </w:tc>
        <w:tc>
          <w:tcPr>
            <w:tcW w:w="469" w:type="pct"/>
            <w:vMerge/>
          </w:tcPr>
          <w:p w14:paraId="1563A556" w14:textId="77777777" w:rsidR="005F0DE8" w:rsidRPr="005F0DE8" w:rsidRDefault="005F0DE8" w:rsidP="005F0DE8">
            <w:pPr>
              <w:rPr>
                <w:rFonts w:ascii="Times New Roman" w:hAnsi="Times New Roman"/>
                <w:b/>
                <w:i/>
              </w:rPr>
            </w:pPr>
          </w:p>
        </w:tc>
      </w:tr>
      <w:tr w:rsidR="005F0DE8" w:rsidRPr="005F0DE8" w14:paraId="0CCD70BD" w14:textId="77777777" w:rsidTr="00C10ED2">
        <w:trPr>
          <w:trHeight w:val="217"/>
        </w:trPr>
        <w:tc>
          <w:tcPr>
            <w:tcW w:w="602" w:type="pct"/>
            <w:vMerge/>
          </w:tcPr>
          <w:p w14:paraId="387D3BBB" w14:textId="77777777" w:rsidR="005F0DE8" w:rsidRPr="005F0DE8" w:rsidRDefault="005F0DE8" w:rsidP="005F0DE8">
            <w:pPr>
              <w:spacing w:after="0"/>
              <w:rPr>
                <w:rFonts w:ascii="Times New Roman" w:hAnsi="Times New Roman"/>
                <w:b/>
                <w:bCs/>
                <w:i/>
              </w:rPr>
            </w:pPr>
          </w:p>
        </w:tc>
        <w:tc>
          <w:tcPr>
            <w:tcW w:w="1183" w:type="pct"/>
            <w:gridSpan w:val="2"/>
          </w:tcPr>
          <w:p w14:paraId="37693D9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2.Перевозка  людей в буксируемых и буксирующих транспортных средствах</w:t>
            </w:r>
          </w:p>
        </w:tc>
        <w:tc>
          <w:tcPr>
            <w:tcW w:w="1139" w:type="pct"/>
            <w:vMerge/>
            <w:vAlign w:val="center"/>
          </w:tcPr>
          <w:p w14:paraId="5B6D9137" w14:textId="77777777" w:rsidR="005F0DE8" w:rsidRPr="005F0DE8" w:rsidRDefault="005F0DE8" w:rsidP="005F0DE8">
            <w:pPr>
              <w:suppressAutoHyphens/>
              <w:rPr>
                <w:rFonts w:ascii="Times New Roman" w:hAnsi="Times New Roman"/>
                <w:iCs/>
              </w:rPr>
            </w:pPr>
          </w:p>
        </w:tc>
        <w:tc>
          <w:tcPr>
            <w:tcW w:w="1138" w:type="pct"/>
            <w:vMerge/>
          </w:tcPr>
          <w:p w14:paraId="1568DB60" w14:textId="77777777" w:rsidR="005F0DE8" w:rsidRPr="005F0DE8" w:rsidRDefault="005F0DE8" w:rsidP="005F0DE8">
            <w:pPr>
              <w:rPr>
                <w:rFonts w:ascii="Times New Roman" w:hAnsi="Times New Roman"/>
                <w:b/>
                <w:i/>
              </w:rPr>
            </w:pPr>
          </w:p>
        </w:tc>
        <w:tc>
          <w:tcPr>
            <w:tcW w:w="469" w:type="pct"/>
            <w:vMerge/>
          </w:tcPr>
          <w:p w14:paraId="72B4B708" w14:textId="77777777" w:rsidR="005F0DE8" w:rsidRPr="005F0DE8" w:rsidRDefault="005F0DE8" w:rsidP="005F0DE8">
            <w:pPr>
              <w:rPr>
                <w:rFonts w:ascii="Times New Roman" w:hAnsi="Times New Roman"/>
                <w:b/>
                <w:i/>
              </w:rPr>
            </w:pPr>
          </w:p>
        </w:tc>
        <w:tc>
          <w:tcPr>
            <w:tcW w:w="469" w:type="pct"/>
            <w:vMerge/>
          </w:tcPr>
          <w:p w14:paraId="19DEA0D9" w14:textId="77777777" w:rsidR="005F0DE8" w:rsidRPr="005F0DE8" w:rsidRDefault="005F0DE8" w:rsidP="005F0DE8">
            <w:pPr>
              <w:rPr>
                <w:rFonts w:ascii="Times New Roman" w:hAnsi="Times New Roman"/>
                <w:b/>
                <w:i/>
              </w:rPr>
            </w:pPr>
          </w:p>
        </w:tc>
      </w:tr>
      <w:tr w:rsidR="005F0DE8" w:rsidRPr="005F0DE8" w14:paraId="297F01D2" w14:textId="77777777" w:rsidTr="00C10ED2">
        <w:trPr>
          <w:trHeight w:val="285"/>
        </w:trPr>
        <w:tc>
          <w:tcPr>
            <w:tcW w:w="602" w:type="pct"/>
            <w:vMerge/>
          </w:tcPr>
          <w:p w14:paraId="406AB636" w14:textId="77777777" w:rsidR="005F0DE8" w:rsidRPr="005F0DE8" w:rsidRDefault="005F0DE8" w:rsidP="005F0DE8">
            <w:pPr>
              <w:spacing w:after="0"/>
              <w:rPr>
                <w:rFonts w:ascii="Times New Roman" w:hAnsi="Times New Roman"/>
                <w:b/>
                <w:bCs/>
                <w:i/>
              </w:rPr>
            </w:pPr>
          </w:p>
        </w:tc>
        <w:tc>
          <w:tcPr>
            <w:tcW w:w="1183" w:type="pct"/>
            <w:gridSpan w:val="2"/>
          </w:tcPr>
          <w:p w14:paraId="58DD0E4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3.Правила размещения  и закрепления груза на транспортном средстве.  Условия  перевозки грузов</w:t>
            </w:r>
          </w:p>
        </w:tc>
        <w:tc>
          <w:tcPr>
            <w:tcW w:w="1139" w:type="pct"/>
            <w:vMerge/>
            <w:vAlign w:val="center"/>
          </w:tcPr>
          <w:p w14:paraId="3378CF3F" w14:textId="77777777" w:rsidR="005F0DE8" w:rsidRPr="005F0DE8" w:rsidRDefault="005F0DE8" w:rsidP="005F0DE8">
            <w:pPr>
              <w:suppressAutoHyphens/>
              <w:rPr>
                <w:rFonts w:ascii="Times New Roman" w:hAnsi="Times New Roman"/>
                <w:iCs/>
              </w:rPr>
            </w:pPr>
          </w:p>
        </w:tc>
        <w:tc>
          <w:tcPr>
            <w:tcW w:w="1138" w:type="pct"/>
            <w:vMerge/>
          </w:tcPr>
          <w:p w14:paraId="3CB3727D" w14:textId="77777777" w:rsidR="005F0DE8" w:rsidRPr="005F0DE8" w:rsidRDefault="005F0DE8" w:rsidP="005F0DE8">
            <w:pPr>
              <w:rPr>
                <w:rFonts w:ascii="Times New Roman" w:hAnsi="Times New Roman"/>
                <w:b/>
                <w:i/>
              </w:rPr>
            </w:pPr>
          </w:p>
        </w:tc>
        <w:tc>
          <w:tcPr>
            <w:tcW w:w="469" w:type="pct"/>
            <w:vMerge/>
          </w:tcPr>
          <w:p w14:paraId="4B3BEDA4" w14:textId="77777777" w:rsidR="005F0DE8" w:rsidRPr="005F0DE8" w:rsidRDefault="005F0DE8" w:rsidP="005F0DE8">
            <w:pPr>
              <w:rPr>
                <w:rFonts w:ascii="Times New Roman" w:hAnsi="Times New Roman"/>
                <w:b/>
                <w:i/>
              </w:rPr>
            </w:pPr>
          </w:p>
        </w:tc>
        <w:tc>
          <w:tcPr>
            <w:tcW w:w="469" w:type="pct"/>
            <w:vMerge/>
          </w:tcPr>
          <w:p w14:paraId="55188A50" w14:textId="77777777" w:rsidR="005F0DE8" w:rsidRPr="005F0DE8" w:rsidRDefault="005F0DE8" w:rsidP="005F0DE8">
            <w:pPr>
              <w:rPr>
                <w:rFonts w:ascii="Times New Roman" w:hAnsi="Times New Roman"/>
                <w:b/>
                <w:i/>
              </w:rPr>
            </w:pPr>
          </w:p>
        </w:tc>
      </w:tr>
      <w:tr w:rsidR="005F0DE8" w:rsidRPr="005F0DE8" w14:paraId="35E03CBE" w14:textId="77777777" w:rsidTr="00C10ED2">
        <w:trPr>
          <w:trHeight w:val="285"/>
        </w:trPr>
        <w:tc>
          <w:tcPr>
            <w:tcW w:w="602" w:type="pct"/>
            <w:vMerge/>
          </w:tcPr>
          <w:p w14:paraId="08759834" w14:textId="77777777" w:rsidR="005F0DE8" w:rsidRPr="005F0DE8" w:rsidRDefault="005F0DE8" w:rsidP="005F0DE8">
            <w:pPr>
              <w:spacing w:after="0"/>
              <w:rPr>
                <w:rFonts w:ascii="Times New Roman" w:hAnsi="Times New Roman"/>
                <w:b/>
                <w:bCs/>
                <w:i/>
              </w:rPr>
            </w:pPr>
          </w:p>
        </w:tc>
        <w:tc>
          <w:tcPr>
            <w:tcW w:w="1183" w:type="pct"/>
            <w:gridSpan w:val="2"/>
          </w:tcPr>
          <w:p w14:paraId="225CBE3C"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Техническое состояние и оборудование транспортных средств</w:t>
            </w:r>
          </w:p>
        </w:tc>
        <w:tc>
          <w:tcPr>
            <w:tcW w:w="1139" w:type="pct"/>
            <w:vAlign w:val="center"/>
          </w:tcPr>
          <w:p w14:paraId="5AFAD83D"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4</w:t>
            </w:r>
          </w:p>
        </w:tc>
        <w:tc>
          <w:tcPr>
            <w:tcW w:w="1138" w:type="pct"/>
            <w:vMerge/>
          </w:tcPr>
          <w:p w14:paraId="64469132" w14:textId="77777777" w:rsidR="005F0DE8" w:rsidRPr="005F0DE8" w:rsidRDefault="005F0DE8" w:rsidP="005F0DE8">
            <w:pPr>
              <w:rPr>
                <w:rFonts w:ascii="Times New Roman" w:hAnsi="Times New Roman"/>
                <w:b/>
                <w:i/>
              </w:rPr>
            </w:pPr>
          </w:p>
        </w:tc>
        <w:tc>
          <w:tcPr>
            <w:tcW w:w="469" w:type="pct"/>
            <w:vMerge w:val="restart"/>
          </w:tcPr>
          <w:p w14:paraId="023D20BB"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7E1D592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46F34335"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 xml:space="preserve">У.01, </w:t>
            </w:r>
          </w:p>
          <w:p w14:paraId="7D661EA5"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З.01,З.04,</w:t>
            </w:r>
          </w:p>
          <w:p w14:paraId="51B28A57"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З.08,З.12,</w:t>
            </w:r>
          </w:p>
          <w:p w14:paraId="497202BF"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 xml:space="preserve">З.16,  </w:t>
            </w:r>
          </w:p>
        </w:tc>
      </w:tr>
      <w:tr w:rsidR="005F0DE8" w:rsidRPr="005F0DE8" w14:paraId="18EA1067" w14:textId="77777777" w:rsidTr="00C10ED2">
        <w:trPr>
          <w:trHeight w:val="1118"/>
        </w:trPr>
        <w:tc>
          <w:tcPr>
            <w:tcW w:w="602" w:type="pct"/>
            <w:vMerge/>
          </w:tcPr>
          <w:p w14:paraId="76871951" w14:textId="77777777" w:rsidR="005F0DE8" w:rsidRPr="005F0DE8" w:rsidRDefault="005F0DE8" w:rsidP="005F0DE8">
            <w:pPr>
              <w:spacing w:after="0"/>
              <w:rPr>
                <w:rFonts w:ascii="Times New Roman" w:hAnsi="Times New Roman"/>
                <w:b/>
                <w:bCs/>
                <w:i/>
              </w:rPr>
            </w:pPr>
          </w:p>
        </w:tc>
        <w:tc>
          <w:tcPr>
            <w:tcW w:w="1183" w:type="pct"/>
            <w:gridSpan w:val="2"/>
          </w:tcPr>
          <w:p w14:paraId="37E31F87"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 xml:space="preserve">1.Общие требования. Условия, при которых запрещена эксплуатация транспортных средств. Неисправности, при которых запрещено </w:t>
            </w:r>
            <w:r w:rsidRPr="005F0DE8">
              <w:rPr>
                <w:rFonts w:ascii="Times New Roman" w:hAnsi="Times New Roman"/>
                <w:sz w:val="24"/>
                <w:szCs w:val="24"/>
              </w:rPr>
              <w:lastRenderedPageBreak/>
              <w:t>дальнейшее движение.</w:t>
            </w:r>
          </w:p>
        </w:tc>
        <w:tc>
          <w:tcPr>
            <w:tcW w:w="1139" w:type="pct"/>
            <w:vMerge w:val="restart"/>
            <w:vAlign w:val="center"/>
          </w:tcPr>
          <w:p w14:paraId="1F3D557D" w14:textId="77777777" w:rsidR="005F0DE8" w:rsidRPr="005F0DE8" w:rsidRDefault="005F0DE8" w:rsidP="005F0DE8">
            <w:pPr>
              <w:suppressAutoHyphens/>
              <w:rPr>
                <w:rFonts w:ascii="Times New Roman" w:hAnsi="Times New Roman"/>
                <w:iCs/>
              </w:rPr>
            </w:pPr>
          </w:p>
        </w:tc>
        <w:tc>
          <w:tcPr>
            <w:tcW w:w="1138" w:type="pct"/>
            <w:vMerge/>
          </w:tcPr>
          <w:p w14:paraId="0F054EEA" w14:textId="77777777" w:rsidR="005F0DE8" w:rsidRPr="005F0DE8" w:rsidRDefault="005F0DE8" w:rsidP="005F0DE8">
            <w:pPr>
              <w:rPr>
                <w:rFonts w:ascii="Times New Roman" w:hAnsi="Times New Roman"/>
                <w:b/>
                <w:i/>
              </w:rPr>
            </w:pPr>
          </w:p>
        </w:tc>
        <w:tc>
          <w:tcPr>
            <w:tcW w:w="469" w:type="pct"/>
            <w:vMerge/>
          </w:tcPr>
          <w:p w14:paraId="59B12AD1" w14:textId="77777777" w:rsidR="005F0DE8" w:rsidRPr="005F0DE8" w:rsidRDefault="005F0DE8" w:rsidP="005F0DE8">
            <w:pPr>
              <w:rPr>
                <w:rFonts w:ascii="Times New Roman" w:hAnsi="Times New Roman"/>
                <w:b/>
                <w:i/>
              </w:rPr>
            </w:pPr>
          </w:p>
        </w:tc>
        <w:tc>
          <w:tcPr>
            <w:tcW w:w="469" w:type="pct"/>
            <w:vMerge/>
          </w:tcPr>
          <w:p w14:paraId="7CC47C86" w14:textId="77777777" w:rsidR="005F0DE8" w:rsidRPr="005F0DE8" w:rsidRDefault="005F0DE8" w:rsidP="005F0DE8">
            <w:pPr>
              <w:rPr>
                <w:rFonts w:ascii="Times New Roman" w:hAnsi="Times New Roman"/>
                <w:b/>
                <w:i/>
              </w:rPr>
            </w:pPr>
          </w:p>
        </w:tc>
      </w:tr>
      <w:tr w:rsidR="005F0DE8" w:rsidRPr="005F0DE8" w14:paraId="53752B53" w14:textId="77777777" w:rsidTr="00C10ED2">
        <w:trPr>
          <w:trHeight w:val="255"/>
        </w:trPr>
        <w:tc>
          <w:tcPr>
            <w:tcW w:w="602" w:type="pct"/>
            <w:vMerge/>
          </w:tcPr>
          <w:p w14:paraId="6683EC4C" w14:textId="77777777" w:rsidR="005F0DE8" w:rsidRPr="005F0DE8" w:rsidRDefault="005F0DE8" w:rsidP="005F0DE8">
            <w:pPr>
              <w:spacing w:after="0"/>
              <w:rPr>
                <w:rFonts w:ascii="Times New Roman" w:hAnsi="Times New Roman"/>
                <w:b/>
                <w:bCs/>
                <w:i/>
              </w:rPr>
            </w:pPr>
          </w:p>
        </w:tc>
        <w:tc>
          <w:tcPr>
            <w:tcW w:w="1183" w:type="pct"/>
            <w:gridSpan w:val="2"/>
          </w:tcPr>
          <w:p w14:paraId="6E0D183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2.Номерные, опознавательные знаки, предупредительные устройства, надписи и обозначения.</w:t>
            </w:r>
          </w:p>
          <w:p w14:paraId="0767ED4D"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sz w:val="24"/>
                <w:szCs w:val="24"/>
              </w:rPr>
              <w:t>Регистрация (перерегистрация) транспортных средств в ГИБДД.</w:t>
            </w:r>
          </w:p>
        </w:tc>
        <w:tc>
          <w:tcPr>
            <w:tcW w:w="1139" w:type="pct"/>
            <w:vMerge/>
            <w:vAlign w:val="center"/>
          </w:tcPr>
          <w:p w14:paraId="3907504E" w14:textId="77777777" w:rsidR="005F0DE8" w:rsidRPr="005F0DE8" w:rsidRDefault="005F0DE8" w:rsidP="005F0DE8">
            <w:pPr>
              <w:suppressAutoHyphens/>
              <w:rPr>
                <w:rFonts w:ascii="Times New Roman" w:hAnsi="Times New Roman"/>
                <w:iCs/>
              </w:rPr>
            </w:pPr>
          </w:p>
        </w:tc>
        <w:tc>
          <w:tcPr>
            <w:tcW w:w="1138" w:type="pct"/>
            <w:vMerge/>
          </w:tcPr>
          <w:p w14:paraId="68A0960D" w14:textId="77777777" w:rsidR="005F0DE8" w:rsidRPr="005F0DE8" w:rsidRDefault="005F0DE8" w:rsidP="005F0DE8">
            <w:pPr>
              <w:rPr>
                <w:rFonts w:ascii="Times New Roman" w:hAnsi="Times New Roman"/>
                <w:b/>
                <w:i/>
              </w:rPr>
            </w:pPr>
          </w:p>
        </w:tc>
        <w:tc>
          <w:tcPr>
            <w:tcW w:w="469" w:type="pct"/>
            <w:vMerge/>
          </w:tcPr>
          <w:p w14:paraId="73A96921" w14:textId="77777777" w:rsidR="005F0DE8" w:rsidRPr="005F0DE8" w:rsidRDefault="005F0DE8" w:rsidP="005F0DE8">
            <w:pPr>
              <w:rPr>
                <w:rFonts w:ascii="Times New Roman" w:hAnsi="Times New Roman"/>
                <w:b/>
                <w:i/>
              </w:rPr>
            </w:pPr>
          </w:p>
        </w:tc>
        <w:tc>
          <w:tcPr>
            <w:tcW w:w="469" w:type="pct"/>
            <w:vMerge/>
          </w:tcPr>
          <w:p w14:paraId="45331338" w14:textId="77777777" w:rsidR="005F0DE8" w:rsidRPr="005F0DE8" w:rsidRDefault="005F0DE8" w:rsidP="005F0DE8">
            <w:pPr>
              <w:rPr>
                <w:rFonts w:ascii="Times New Roman" w:hAnsi="Times New Roman"/>
                <w:b/>
                <w:i/>
              </w:rPr>
            </w:pPr>
          </w:p>
        </w:tc>
      </w:tr>
      <w:tr w:rsidR="005F0DE8" w:rsidRPr="005F0DE8" w14:paraId="45F1C475" w14:textId="77777777" w:rsidTr="00C10ED2">
        <w:trPr>
          <w:trHeight w:val="255"/>
        </w:trPr>
        <w:tc>
          <w:tcPr>
            <w:tcW w:w="602" w:type="pct"/>
            <w:vMerge/>
          </w:tcPr>
          <w:p w14:paraId="510C0324" w14:textId="77777777" w:rsidR="005F0DE8" w:rsidRPr="005F0DE8" w:rsidRDefault="005F0DE8" w:rsidP="005F0DE8">
            <w:pPr>
              <w:spacing w:after="0"/>
              <w:rPr>
                <w:rFonts w:ascii="Times New Roman" w:hAnsi="Times New Roman"/>
                <w:b/>
                <w:bCs/>
                <w:i/>
              </w:rPr>
            </w:pPr>
          </w:p>
        </w:tc>
        <w:tc>
          <w:tcPr>
            <w:tcW w:w="1183" w:type="pct"/>
            <w:gridSpan w:val="2"/>
          </w:tcPr>
          <w:p w14:paraId="54E15CCF"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Административная ответственность за совершение правонарушений в области дорожного движения</w:t>
            </w:r>
          </w:p>
        </w:tc>
        <w:tc>
          <w:tcPr>
            <w:tcW w:w="1139" w:type="pct"/>
            <w:vAlign w:val="center"/>
          </w:tcPr>
          <w:p w14:paraId="64B25E25"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2</w:t>
            </w:r>
          </w:p>
        </w:tc>
        <w:tc>
          <w:tcPr>
            <w:tcW w:w="1138" w:type="pct"/>
            <w:vMerge/>
          </w:tcPr>
          <w:p w14:paraId="29D28F54" w14:textId="77777777" w:rsidR="005F0DE8" w:rsidRPr="005F0DE8" w:rsidRDefault="005F0DE8" w:rsidP="005F0DE8">
            <w:pPr>
              <w:rPr>
                <w:rFonts w:ascii="Times New Roman" w:hAnsi="Times New Roman"/>
                <w:b/>
                <w:i/>
              </w:rPr>
            </w:pPr>
          </w:p>
        </w:tc>
        <w:tc>
          <w:tcPr>
            <w:tcW w:w="469" w:type="pct"/>
          </w:tcPr>
          <w:p w14:paraId="0DD153D9"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328A6681"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tcPr>
          <w:p w14:paraId="028B1EF6"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 xml:space="preserve">У.01, </w:t>
            </w:r>
          </w:p>
          <w:p w14:paraId="2E2F6A68"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З.01,З.04,</w:t>
            </w:r>
          </w:p>
          <w:p w14:paraId="6C11E39C"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З.08,З.12,</w:t>
            </w:r>
          </w:p>
          <w:p w14:paraId="0555C1A0"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З.16,</w:t>
            </w:r>
          </w:p>
        </w:tc>
      </w:tr>
      <w:tr w:rsidR="005F0DE8" w:rsidRPr="005F0DE8" w14:paraId="75519603" w14:textId="77777777" w:rsidTr="00C10ED2">
        <w:trPr>
          <w:trHeight w:val="20"/>
        </w:trPr>
        <w:tc>
          <w:tcPr>
            <w:tcW w:w="602" w:type="pct"/>
            <w:vMerge/>
          </w:tcPr>
          <w:p w14:paraId="670A9238" w14:textId="77777777" w:rsidR="005F0DE8" w:rsidRPr="005F0DE8" w:rsidRDefault="005F0DE8" w:rsidP="005F0DE8">
            <w:pPr>
              <w:rPr>
                <w:rFonts w:ascii="Times New Roman" w:hAnsi="Times New Roman"/>
                <w:b/>
                <w:bCs/>
                <w:i/>
              </w:rPr>
            </w:pPr>
          </w:p>
        </w:tc>
        <w:tc>
          <w:tcPr>
            <w:tcW w:w="1183" w:type="pct"/>
            <w:gridSpan w:val="2"/>
          </w:tcPr>
          <w:p w14:paraId="1B9866C2" w14:textId="77777777" w:rsidR="005F0DE8" w:rsidRPr="005F0DE8" w:rsidRDefault="005F0DE8" w:rsidP="005F0DE8">
            <w:pPr>
              <w:jc w:val="both"/>
              <w:rPr>
                <w:rFonts w:ascii="Times New Roman" w:hAnsi="Times New Roman"/>
                <w:b/>
                <w:i/>
              </w:rPr>
            </w:pPr>
            <w:r w:rsidRPr="005F0DE8">
              <w:rPr>
                <w:rFonts w:ascii="Times New Roman" w:hAnsi="Times New Roman"/>
                <w:b/>
                <w:bCs/>
              </w:rPr>
              <w:t xml:space="preserve">В том числе практических </w:t>
            </w:r>
          </w:p>
        </w:tc>
        <w:tc>
          <w:tcPr>
            <w:tcW w:w="1139" w:type="pct"/>
            <w:vAlign w:val="center"/>
          </w:tcPr>
          <w:p w14:paraId="40AACFFB"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28</w:t>
            </w:r>
          </w:p>
        </w:tc>
        <w:tc>
          <w:tcPr>
            <w:tcW w:w="1138" w:type="pct"/>
            <w:vMerge/>
          </w:tcPr>
          <w:p w14:paraId="73F9B02A" w14:textId="77777777" w:rsidR="005F0DE8" w:rsidRPr="005F0DE8" w:rsidRDefault="005F0DE8" w:rsidP="005F0DE8">
            <w:pPr>
              <w:rPr>
                <w:rFonts w:ascii="Times New Roman" w:hAnsi="Times New Roman"/>
                <w:b/>
                <w:i/>
              </w:rPr>
            </w:pPr>
          </w:p>
        </w:tc>
        <w:tc>
          <w:tcPr>
            <w:tcW w:w="469" w:type="pct"/>
            <w:vMerge w:val="restart"/>
          </w:tcPr>
          <w:p w14:paraId="4CE82F3F"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026964A0"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val="restart"/>
          </w:tcPr>
          <w:p w14:paraId="2045EE59"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 xml:space="preserve">У.01, </w:t>
            </w:r>
          </w:p>
          <w:p w14:paraId="35D583DB"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З.01,З.04,</w:t>
            </w:r>
          </w:p>
          <w:p w14:paraId="5B3049E4"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З.08,З.12,</w:t>
            </w:r>
          </w:p>
          <w:p w14:paraId="668F87CB"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З.16,</w:t>
            </w:r>
          </w:p>
          <w:p w14:paraId="2B595A07" w14:textId="77777777" w:rsidR="005F0DE8" w:rsidRPr="005F0DE8" w:rsidRDefault="005F0DE8" w:rsidP="005F0DE8">
            <w:pPr>
              <w:spacing w:after="0"/>
              <w:rPr>
                <w:rFonts w:ascii="Times New Roman" w:hAnsi="Times New Roman"/>
                <w:b/>
                <w:bCs/>
                <w:i/>
                <w:iCs/>
              </w:rPr>
            </w:pPr>
          </w:p>
          <w:p w14:paraId="1DDF8BDF" w14:textId="77777777" w:rsidR="005F0DE8" w:rsidRPr="005F0DE8" w:rsidRDefault="005F0DE8" w:rsidP="005F0DE8">
            <w:pPr>
              <w:spacing w:after="0"/>
              <w:rPr>
                <w:rFonts w:ascii="Times New Roman" w:hAnsi="Times New Roman"/>
                <w:b/>
                <w:bCs/>
                <w:i/>
                <w:iCs/>
              </w:rPr>
            </w:pPr>
          </w:p>
          <w:p w14:paraId="2405AEDF" w14:textId="77777777" w:rsidR="005F0DE8" w:rsidRPr="005F0DE8" w:rsidRDefault="005F0DE8" w:rsidP="005F0DE8">
            <w:pPr>
              <w:spacing w:after="0"/>
              <w:rPr>
                <w:rFonts w:ascii="Times New Roman" w:hAnsi="Times New Roman"/>
                <w:b/>
                <w:bCs/>
                <w:i/>
                <w:iCs/>
              </w:rPr>
            </w:pPr>
          </w:p>
          <w:p w14:paraId="09127815" w14:textId="77777777" w:rsidR="005F0DE8" w:rsidRPr="005F0DE8" w:rsidRDefault="005F0DE8" w:rsidP="005F0DE8">
            <w:pPr>
              <w:spacing w:after="0"/>
              <w:rPr>
                <w:rFonts w:ascii="Times New Roman" w:hAnsi="Times New Roman"/>
                <w:b/>
                <w:bCs/>
                <w:i/>
                <w:iCs/>
              </w:rPr>
            </w:pPr>
          </w:p>
          <w:p w14:paraId="249573A7" w14:textId="77777777" w:rsidR="005F0DE8" w:rsidRPr="005F0DE8" w:rsidRDefault="005F0DE8" w:rsidP="005F0DE8">
            <w:pPr>
              <w:spacing w:after="0"/>
              <w:rPr>
                <w:rFonts w:ascii="Times New Roman" w:hAnsi="Times New Roman"/>
                <w:b/>
                <w:bCs/>
                <w:i/>
                <w:iCs/>
              </w:rPr>
            </w:pPr>
          </w:p>
          <w:p w14:paraId="1482A616" w14:textId="77777777" w:rsidR="005F0DE8" w:rsidRPr="005F0DE8" w:rsidRDefault="005F0DE8" w:rsidP="005F0DE8">
            <w:pPr>
              <w:spacing w:after="0"/>
              <w:rPr>
                <w:rFonts w:ascii="Times New Roman" w:hAnsi="Times New Roman"/>
                <w:b/>
                <w:bCs/>
                <w:i/>
                <w:iCs/>
              </w:rPr>
            </w:pPr>
          </w:p>
          <w:p w14:paraId="732A5A5A" w14:textId="77777777" w:rsidR="005F0DE8" w:rsidRPr="005F0DE8" w:rsidRDefault="005F0DE8" w:rsidP="005F0DE8">
            <w:pPr>
              <w:spacing w:after="0"/>
              <w:rPr>
                <w:rFonts w:ascii="Times New Roman" w:hAnsi="Times New Roman"/>
                <w:b/>
                <w:bCs/>
                <w:i/>
                <w:iCs/>
              </w:rPr>
            </w:pPr>
          </w:p>
          <w:p w14:paraId="3AD93006" w14:textId="77777777" w:rsidR="005F0DE8" w:rsidRPr="005F0DE8" w:rsidRDefault="005F0DE8" w:rsidP="005F0DE8">
            <w:pPr>
              <w:spacing w:after="0"/>
              <w:rPr>
                <w:rFonts w:ascii="Times New Roman" w:hAnsi="Times New Roman"/>
                <w:b/>
                <w:bCs/>
                <w:i/>
                <w:iCs/>
              </w:rPr>
            </w:pPr>
          </w:p>
          <w:p w14:paraId="39141D4A" w14:textId="77777777" w:rsidR="005F0DE8" w:rsidRPr="005F0DE8" w:rsidRDefault="005F0DE8" w:rsidP="005F0DE8">
            <w:pPr>
              <w:spacing w:after="0"/>
              <w:rPr>
                <w:rFonts w:ascii="Times New Roman" w:hAnsi="Times New Roman"/>
                <w:b/>
                <w:bCs/>
                <w:i/>
                <w:iCs/>
              </w:rPr>
            </w:pPr>
          </w:p>
          <w:p w14:paraId="53B461D2" w14:textId="77777777" w:rsidR="005F0DE8" w:rsidRPr="005F0DE8" w:rsidRDefault="005F0DE8" w:rsidP="005F0DE8">
            <w:pPr>
              <w:spacing w:after="0"/>
              <w:rPr>
                <w:rFonts w:ascii="Times New Roman" w:hAnsi="Times New Roman"/>
                <w:b/>
                <w:bCs/>
                <w:i/>
                <w:iCs/>
              </w:rPr>
            </w:pPr>
          </w:p>
          <w:p w14:paraId="4A198922" w14:textId="77777777" w:rsidR="005F0DE8" w:rsidRPr="005F0DE8" w:rsidRDefault="005F0DE8" w:rsidP="005F0DE8">
            <w:pPr>
              <w:spacing w:after="0"/>
              <w:rPr>
                <w:rFonts w:ascii="Times New Roman" w:hAnsi="Times New Roman"/>
                <w:b/>
                <w:bCs/>
                <w:i/>
                <w:iCs/>
              </w:rPr>
            </w:pPr>
          </w:p>
          <w:p w14:paraId="50AEC101" w14:textId="77777777" w:rsidR="005F0DE8" w:rsidRPr="005F0DE8" w:rsidRDefault="005F0DE8" w:rsidP="005F0DE8">
            <w:pPr>
              <w:spacing w:after="0"/>
              <w:rPr>
                <w:rFonts w:ascii="Times New Roman" w:hAnsi="Times New Roman"/>
                <w:b/>
                <w:bCs/>
                <w:i/>
                <w:iCs/>
              </w:rPr>
            </w:pPr>
          </w:p>
          <w:p w14:paraId="5B2F3388" w14:textId="77777777" w:rsidR="005F0DE8" w:rsidRPr="005F0DE8" w:rsidRDefault="005F0DE8" w:rsidP="005F0DE8">
            <w:pPr>
              <w:spacing w:after="0"/>
              <w:rPr>
                <w:rFonts w:ascii="Times New Roman" w:hAnsi="Times New Roman"/>
                <w:b/>
                <w:bCs/>
                <w:i/>
                <w:iCs/>
              </w:rPr>
            </w:pPr>
          </w:p>
          <w:p w14:paraId="3CD8BF06" w14:textId="77777777" w:rsidR="005F0DE8" w:rsidRPr="005F0DE8" w:rsidRDefault="005F0DE8" w:rsidP="005F0DE8">
            <w:pPr>
              <w:spacing w:after="0"/>
              <w:rPr>
                <w:rFonts w:ascii="Times New Roman" w:hAnsi="Times New Roman"/>
                <w:b/>
                <w:bCs/>
                <w:i/>
                <w:iCs/>
              </w:rPr>
            </w:pPr>
          </w:p>
          <w:p w14:paraId="6225221E" w14:textId="77777777" w:rsidR="005F0DE8" w:rsidRPr="005F0DE8" w:rsidRDefault="005F0DE8" w:rsidP="005F0DE8">
            <w:pPr>
              <w:spacing w:after="0"/>
              <w:rPr>
                <w:rFonts w:ascii="Times New Roman" w:hAnsi="Times New Roman"/>
                <w:b/>
                <w:bCs/>
                <w:i/>
                <w:iCs/>
              </w:rPr>
            </w:pPr>
          </w:p>
          <w:p w14:paraId="459ACA0A" w14:textId="77777777" w:rsidR="005F0DE8" w:rsidRPr="005F0DE8" w:rsidRDefault="005F0DE8" w:rsidP="005F0DE8">
            <w:pPr>
              <w:spacing w:after="0"/>
              <w:rPr>
                <w:rFonts w:ascii="Times New Roman" w:hAnsi="Times New Roman"/>
                <w:b/>
                <w:bCs/>
                <w:i/>
                <w:iCs/>
              </w:rPr>
            </w:pPr>
          </w:p>
          <w:p w14:paraId="5E45C61C" w14:textId="77777777" w:rsidR="005F0DE8" w:rsidRPr="005F0DE8" w:rsidRDefault="005F0DE8" w:rsidP="005F0DE8">
            <w:pPr>
              <w:spacing w:after="0"/>
              <w:rPr>
                <w:rFonts w:ascii="Times New Roman" w:hAnsi="Times New Roman"/>
                <w:b/>
                <w:bCs/>
                <w:i/>
                <w:iCs/>
              </w:rPr>
            </w:pPr>
          </w:p>
          <w:p w14:paraId="35CE1044" w14:textId="77777777" w:rsidR="005F0DE8" w:rsidRPr="005F0DE8" w:rsidRDefault="005F0DE8" w:rsidP="005F0DE8">
            <w:pPr>
              <w:spacing w:after="0"/>
              <w:rPr>
                <w:rFonts w:ascii="Times New Roman" w:hAnsi="Times New Roman"/>
                <w:b/>
                <w:bCs/>
                <w:i/>
                <w:iCs/>
              </w:rPr>
            </w:pPr>
          </w:p>
          <w:p w14:paraId="3D52D05A" w14:textId="77777777" w:rsidR="005F0DE8" w:rsidRPr="005F0DE8" w:rsidRDefault="005F0DE8" w:rsidP="005F0DE8">
            <w:pPr>
              <w:spacing w:after="0"/>
              <w:rPr>
                <w:rFonts w:ascii="Times New Roman" w:hAnsi="Times New Roman"/>
                <w:b/>
                <w:bCs/>
                <w:i/>
                <w:iCs/>
              </w:rPr>
            </w:pPr>
          </w:p>
          <w:p w14:paraId="2D0FE9C2" w14:textId="77777777" w:rsidR="005F0DE8" w:rsidRPr="005F0DE8" w:rsidRDefault="005F0DE8" w:rsidP="005F0DE8">
            <w:pPr>
              <w:spacing w:after="0"/>
              <w:rPr>
                <w:rFonts w:ascii="Times New Roman" w:hAnsi="Times New Roman"/>
                <w:b/>
                <w:bCs/>
                <w:i/>
                <w:iCs/>
              </w:rPr>
            </w:pPr>
          </w:p>
          <w:p w14:paraId="568781E1" w14:textId="77777777" w:rsidR="005F0DE8" w:rsidRPr="005F0DE8" w:rsidRDefault="005F0DE8" w:rsidP="005F0DE8">
            <w:pPr>
              <w:spacing w:after="0"/>
              <w:rPr>
                <w:rFonts w:ascii="Times New Roman" w:hAnsi="Times New Roman"/>
                <w:b/>
                <w:bCs/>
                <w:i/>
                <w:iCs/>
              </w:rPr>
            </w:pPr>
          </w:p>
          <w:p w14:paraId="278E7CBE" w14:textId="77777777" w:rsidR="005F0DE8" w:rsidRPr="005F0DE8" w:rsidRDefault="005F0DE8" w:rsidP="005F0DE8">
            <w:pPr>
              <w:spacing w:after="0"/>
              <w:rPr>
                <w:rFonts w:ascii="Times New Roman" w:hAnsi="Times New Roman"/>
                <w:b/>
                <w:bCs/>
                <w:i/>
                <w:iCs/>
              </w:rPr>
            </w:pPr>
          </w:p>
          <w:p w14:paraId="20543CFF" w14:textId="77777777" w:rsidR="005F0DE8" w:rsidRPr="005F0DE8" w:rsidRDefault="005F0DE8" w:rsidP="005F0DE8">
            <w:pPr>
              <w:spacing w:after="0"/>
              <w:rPr>
                <w:rFonts w:ascii="Times New Roman" w:hAnsi="Times New Roman"/>
                <w:b/>
                <w:bCs/>
                <w:i/>
                <w:iCs/>
              </w:rPr>
            </w:pPr>
          </w:p>
          <w:p w14:paraId="5AB4D069" w14:textId="77777777" w:rsidR="005F0DE8" w:rsidRPr="005F0DE8" w:rsidRDefault="005F0DE8" w:rsidP="005F0DE8">
            <w:pPr>
              <w:spacing w:after="0"/>
              <w:rPr>
                <w:rFonts w:ascii="Times New Roman" w:hAnsi="Times New Roman"/>
                <w:b/>
                <w:bCs/>
                <w:i/>
                <w:iCs/>
              </w:rPr>
            </w:pPr>
          </w:p>
          <w:p w14:paraId="65AC3AD0"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 xml:space="preserve">У.01, </w:t>
            </w:r>
          </w:p>
          <w:p w14:paraId="1B592245"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З.01,З.04,</w:t>
            </w:r>
          </w:p>
          <w:p w14:paraId="45846956"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З.08,З.12,</w:t>
            </w:r>
          </w:p>
          <w:p w14:paraId="03C9F1E5" w14:textId="77777777" w:rsidR="005F0DE8" w:rsidRPr="005F0DE8" w:rsidRDefault="005F0DE8" w:rsidP="005F0DE8">
            <w:pPr>
              <w:spacing w:after="0"/>
              <w:rPr>
                <w:rFonts w:ascii="Times New Roman" w:hAnsi="Times New Roman"/>
                <w:b/>
                <w:bCs/>
                <w:i/>
              </w:rPr>
            </w:pPr>
            <w:r w:rsidRPr="005F0DE8">
              <w:rPr>
                <w:rFonts w:ascii="Times New Roman" w:hAnsi="Times New Roman"/>
                <w:b/>
                <w:bCs/>
                <w:i/>
                <w:iCs/>
              </w:rPr>
              <w:t>З.16,</w:t>
            </w:r>
          </w:p>
        </w:tc>
      </w:tr>
      <w:tr w:rsidR="005F0DE8" w:rsidRPr="005F0DE8" w14:paraId="5FA212F9" w14:textId="77777777" w:rsidTr="00C10ED2">
        <w:trPr>
          <w:trHeight w:val="20"/>
        </w:trPr>
        <w:tc>
          <w:tcPr>
            <w:tcW w:w="602" w:type="pct"/>
            <w:vMerge/>
          </w:tcPr>
          <w:p w14:paraId="55F4D74B" w14:textId="77777777" w:rsidR="005F0DE8" w:rsidRPr="005F0DE8" w:rsidRDefault="005F0DE8" w:rsidP="005F0DE8">
            <w:pPr>
              <w:rPr>
                <w:rFonts w:ascii="Times New Roman" w:hAnsi="Times New Roman"/>
                <w:b/>
                <w:bCs/>
                <w:i/>
              </w:rPr>
            </w:pPr>
          </w:p>
        </w:tc>
        <w:tc>
          <w:tcPr>
            <w:tcW w:w="1183" w:type="pct"/>
            <w:gridSpan w:val="2"/>
          </w:tcPr>
          <w:p w14:paraId="2CF428CC" w14:textId="77777777" w:rsidR="005F0DE8" w:rsidRPr="005F0DE8" w:rsidRDefault="005F0DE8" w:rsidP="005F0DE8">
            <w:pPr>
              <w:jc w:val="both"/>
              <w:rPr>
                <w:rFonts w:ascii="Times New Roman" w:hAnsi="Times New Roman"/>
              </w:rPr>
            </w:pPr>
            <w:r w:rsidRPr="005F0DE8">
              <w:rPr>
                <w:rFonts w:ascii="Times New Roman" w:hAnsi="Times New Roman"/>
              </w:rPr>
              <w:t>1.Практическое занятие №1</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 «Общие положения. Обязанности водителей.» </w:t>
            </w:r>
          </w:p>
        </w:tc>
        <w:tc>
          <w:tcPr>
            <w:tcW w:w="1139" w:type="pct"/>
            <w:vAlign w:val="center"/>
          </w:tcPr>
          <w:p w14:paraId="2DCDD7B4"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4CD8D3B4" w14:textId="77777777" w:rsidR="005F0DE8" w:rsidRPr="005F0DE8" w:rsidRDefault="005F0DE8" w:rsidP="005F0DE8">
            <w:pPr>
              <w:rPr>
                <w:rFonts w:ascii="Times New Roman" w:hAnsi="Times New Roman"/>
                <w:b/>
                <w:i/>
              </w:rPr>
            </w:pPr>
          </w:p>
        </w:tc>
        <w:tc>
          <w:tcPr>
            <w:tcW w:w="469" w:type="pct"/>
            <w:vMerge/>
          </w:tcPr>
          <w:p w14:paraId="353E8CE3" w14:textId="77777777" w:rsidR="005F0DE8" w:rsidRPr="005F0DE8" w:rsidRDefault="005F0DE8" w:rsidP="005F0DE8">
            <w:pPr>
              <w:rPr>
                <w:rFonts w:ascii="Times New Roman" w:hAnsi="Times New Roman"/>
                <w:b/>
                <w:i/>
              </w:rPr>
            </w:pPr>
          </w:p>
        </w:tc>
        <w:tc>
          <w:tcPr>
            <w:tcW w:w="469" w:type="pct"/>
            <w:vMerge/>
          </w:tcPr>
          <w:p w14:paraId="3BAFBAE7" w14:textId="77777777" w:rsidR="005F0DE8" w:rsidRPr="005F0DE8" w:rsidRDefault="005F0DE8" w:rsidP="005F0DE8">
            <w:pPr>
              <w:rPr>
                <w:rFonts w:ascii="Times New Roman" w:hAnsi="Times New Roman"/>
                <w:b/>
                <w:i/>
              </w:rPr>
            </w:pPr>
          </w:p>
        </w:tc>
      </w:tr>
      <w:tr w:rsidR="005F0DE8" w:rsidRPr="005F0DE8" w14:paraId="36C5EDDD" w14:textId="77777777" w:rsidTr="00C10ED2">
        <w:trPr>
          <w:trHeight w:val="20"/>
        </w:trPr>
        <w:tc>
          <w:tcPr>
            <w:tcW w:w="602" w:type="pct"/>
            <w:vMerge/>
          </w:tcPr>
          <w:p w14:paraId="67BEB93D" w14:textId="77777777" w:rsidR="005F0DE8" w:rsidRPr="005F0DE8" w:rsidRDefault="005F0DE8" w:rsidP="005F0DE8">
            <w:pPr>
              <w:rPr>
                <w:rFonts w:ascii="Times New Roman" w:hAnsi="Times New Roman"/>
                <w:b/>
                <w:bCs/>
                <w:i/>
              </w:rPr>
            </w:pPr>
          </w:p>
        </w:tc>
        <w:tc>
          <w:tcPr>
            <w:tcW w:w="1183" w:type="pct"/>
            <w:gridSpan w:val="2"/>
            <w:vAlign w:val="bottom"/>
          </w:tcPr>
          <w:p w14:paraId="1AD550C0" w14:textId="77777777" w:rsidR="005F0DE8" w:rsidRPr="005F0DE8" w:rsidRDefault="005F0DE8" w:rsidP="005F0DE8">
            <w:pPr>
              <w:rPr>
                <w:rFonts w:ascii="Times New Roman" w:hAnsi="Times New Roman"/>
                <w:i/>
              </w:rPr>
            </w:pPr>
            <w:r w:rsidRPr="005F0DE8">
              <w:rPr>
                <w:rFonts w:ascii="Times New Roman" w:hAnsi="Times New Roman"/>
              </w:rPr>
              <w:t>2.Практическое занятие №2</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 «</w:t>
            </w:r>
            <w:r w:rsidRPr="005F0DE8">
              <w:rPr>
                <w:rFonts w:ascii="Times New Roman" w:hAnsi="Times New Roman"/>
                <w:sz w:val="24"/>
                <w:szCs w:val="24"/>
              </w:rPr>
              <w:t>Дорожные знаки и разметка»</w:t>
            </w:r>
          </w:p>
        </w:tc>
        <w:tc>
          <w:tcPr>
            <w:tcW w:w="1139" w:type="pct"/>
            <w:vAlign w:val="center"/>
          </w:tcPr>
          <w:p w14:paraId="04878555"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4</w:t>
            </w:r>
          </w:p>
        </w:tc>
        <w:tc>
          <w:tcPr>
            <w:tcW w:w="1138" w:type="pct"/>
            <w:vMerge/>
          </w:tcPr>
          <w:p w14:paraId="5E12CE77" w14:textId="77777777" w:rsidR="005F0DE8" w:rsidRPr="005F0DE8" w:rsidRDefault="005F0DE8" w:rsidP="005F0DE8">
            <w:pPr>
              <w:rPr>
                <w:rFonts w:ascii="Times New Roman" w:hAnsi="Times New Roman"/>
                <w:b/>
                <w:i/>
              </w:rPr>
            </w:pPr>
          </w:p>
        </w:tc>
        <w:tc>
          <w:tcPr>
            <w:tcW w:w="469" w:type="pct"/>
            <w:vMerge/>
          </w:tcPr>
          <w:p w14:paraId="12879B1A" w14:textId="77777777" w:rsidR="005F0DE8" w:rsidRPr="005F0DE8" w:rsidRDefault="005F0DE8" w:rsidP="005F0DE8">
            <w:pPr>
              <w:rPr>
                <w:rFonts w:ascii="Times New Roman" w:hAnsi="Times New Roman"/>
                <w:b/>
                <w:i/>
              </w:rPr>
            </w:pPr>
          </w:p>
        </w:tc>
        <w:tc>
          <w:tcPr>
            <w:tcW w:w="469" w:type="pct"/>
            <w:vMerge/>
          </w:tcPr>
          <w:p w14:paraId="7755EF30" w14:textId="77777777" w:rsidR="005F0DE8" w:rsidRPr="005F0DE8" w:rsidRDefault="005F0DE8" w:rsidP="005F0DE8">
            <w:pPr>
              <w:rPr>
                <w:rFonts w:ascii="Times New Roman" w:hAnsi="Times New Roman"/>
                <w:b/>
                <w:i/>
              </w:rPr>
            </w:pPr>
          </w:p>
        </w:tc>
      </w:tr>
      <w:tr w:rsidR="005F0DE8" w:rsidRPr="005F0DE8" w14:paraId="62177242" w14:textId="77777777" w:rsidTr="00C10ED2">
        <w:trPr>
          <w:trHeight w:val="20"/>
        </w:trPr>
        <w:tc>
          <w:tcPr>
            <w:tcW w:w="602" w:type="pct"/>
            <w:vMerge/>
          </w:tcPr>
          <w:p w14:paraId="624300A3" w14:textId="77777777" w:rsidR="005F0DE8" w:rsidRPr="005F0DE8" w:rsidRDefault="005F0DE8" w:rsidP="005F0DE8">
            <w:pPr>
              <w:rPr>
                <w:rFonts w:ascii="Times New Roman" w:hAnsi="Times New Roman"/>
                <w:b/>
                <w:bCs/>
                <w:i/>
              </w:rPr>
            </w:pPr>
          </w:p>
        </w:tc>
        <w:tc>
          <w:tcPr>
            <w:tcW w:w="1183" w:type="pct"/>
            <w:gridSpan w:val="2"/>
            <w:vAlign w:val="bottom"/>
          </w:tcPr>
          <w:p w14:paraId="3F7C66C0" w14:textId="77777777" w:rsidR="005F0DE8" w:rsidRPr="005F0DE8" w:rsidRDefault="005F0DE8" w:rsidP="005F0DE8">
            <w:pPr>
              <w:rPr>
                <w:rFonts w:ascii="Times New Roman" w:hAnsi="Times New Roman"/>
                <w:i/>
              </w:rPr>
            </w:pPr>
            <w:r w:rsidRPr="005F0DE8">
              <w:rPr>
                <w:rFonts w:ascii="Times New Roman" w:hAnsi="Times New Roman"/>
              </w:rPr>
              <w:t>3.Практическое занятие №3</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w:t>
            </w:r>
            <w:r w:rsidRPr="005F0DE8">
              <w:rPr>
                <w:rFonts w:ascii="Times New Roman" w:hAnsi="Times New Roman"/>
              </w:rPr>
              <w:lastRenderedPageBreak/>
              <w:t>теме:</w:t>
            </w:r>
            <w:r w:rsidRPr="005F0DE8">
              <w:rPr>
                <w:rFonts w:ascii="Times New Roman" w:hAnsi="Times New Roman"/>
                <w:b/>
                <w:sz w:val="24"/>
                <w:szCs w:val="24"/>
              </w:rPr>
              <w:t xml:space="preserve"> </w:t>
            </w:r>
            <w:r w:rsidRPr="005F0DE8">
              <w:rPr>
                <w:rFonts w:ascii="Times New Roman" w:hAnsi="Times New Roman"/>
                <w:sz w:val="24"/>
                <w:szCs w:val="24"/>
              </w:rPr>
              <w:t>«Остановка и стоянка транспортных средств. Начало движения, маневрирование.»</w:t>
            </w:r>
          </w:p>
        </w:tc>
        <w:tc>
          <w:tcPr>
            <w:tcW w:w="1139" w:type="pct"/>
            <w:vAlign w:val="center"/>
          </w:tcPr>
          <w:p w14:paraId="227E9F0E"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lastRenderedPageBreak/>
              <w:t>4</w:t>
            </w:r>
          </w:p>
        </w:tc>
        <w:tc>
          <w:tcPr>
            <w:tcW w:w="1138" w:type="pct"/>
            <w:vMerge/>
          </w:tcPr>
          <w:p w14:paraId="6EA8A49D" w14:textId="77777777" w:rsidR="005F0DE8" w:rsidRPr="005F0DE8" w:rsidRDefault="005F0DE8" w:rsidP="005F0DE8">
            <w:pPr>
              <w:rPr>
                <w:rFonts w:ascii="Times New Roman" w:hAnsi="Times New Roman"/>
                <w:b/>
                <w:i/>
              </w:rPr>
            </w:pPr>
          </w:p>
        </w:tc>
        <w:tc>
          <w:tcPr>
            <w:tcW w:w="469" w:type="pct"/>
            <w:vMerge/>
          </w:tcPr>
          <w:p w14:paraId="56C014A5" w14:textId="77777777" w:rsidR="005F0DE8" w:rsidRPr="005F0DE8" w:rsidRDefault="005F0DE8" w:rsidP="005F0DE8">
            <w:pPr>
              <w:rPr>
                <w:rFonts w:ascii="Times New Roman" w:hAnsi="Times New Roman"/>
                <w:b/>
                <w:i/>
              </w:rPr>
            </w:pPr>
          </w:p>
        </w:tc>
        <w:tc>
          <w:tcPr>
            <w:tcW w:w="469" w:type="pct"/>
            <w:vMerge/>
          </w:tcPr>
          <w:p w14:paraId="21E4D04A" w14:textId="77777777" w:rsidR="005F0DE8" w:rsidRPr="005F0DE8" w:rsidRDefault="005F0DE8" w:rsidP="005F0DE8">
            <w:pPr>
              <w:rPr>
                <w:rFonts w:ascii="Times New Roman" w:hAnsi="Times New Roman"/>
                <w:b/>
                <w:i/>
              </w:rPr>
            </w:pPr>
          </w:p>
        </w:tc>
      </w:tr>
      <w:tr w:rsidR="005F0DE8" w:rsidRPr="005F0DE8" w14:paraId="0D48554C" w14:textId="77777777" w:rsidTr="00C10ED2">
        <w:trPr>
          <w:trHeight w:val="20"/>
        </w:trPr>
        <w:tc>
          <w:tcPr>
            <w:tcW w:w="602" w:type="pct"/>
            <w:vMerge/>
          </w:tcPr>
          <w:p w14:paraId="388743D7" w14:textId="77777777" w:rsidR="005F0DE8" w:rsidRPr="005F0DE8" w:rsidRDefault="005F0DE8" w:rsidP="005F0DE8">
            <w:pPr>
              <w:rPr>
                <w:rFonts w:ascii="Times New Roman" w:hAnsi="Times New Roman"/>
                <w:b/>
                <w:bCs/>
                <w:i/>
              </w:rPr>
            </w:pPr>
          </w:p>
        </w:tc>
        <w:tc>
          <w:tcPr>
            <w:tcW w:w="1183" w:type="pct"/>
            <w:gridSpan w:val="2"/>
            <w:vAlign w:val="bottom"/>
          </w:tcPr>
          <w:p w14:paraId="38425E3B" w14:textId="77777777" w:rsidR="005F0DE8" w:rsidRPr="005F0DE8" w:rsidRDefault="005F0DE8" w:rsidP="005F0DE8">
            <w:pPr>
              <w:rPr>
                <w:rFonts w:ascii="Times New Roman" w:hAnsi="Times New Roman"/>
              </w:rPr>
            </w:pPr>
            <w:r w:rsidRPr="005F0DE8">
              <w:rPr>
                <w:rFonts w:ascii="Times New Roman" w:hAnsi="Times New Roman"/>
              </w:rPr>
              <w:t>4. Практическое занятие №4</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w:t>
            </w:r>
            <w:r w:rsidRPr="005F0DE8">
              <w:rPr>
                <w:rFonts w:ascii="Times New Roman" w:hAnsi="Times New Roman"/>
                <w:b/>
                <w:sz w:val="24"/>
                <w:szCs w:val="24"/>
              </w:rPr>
              <w:t xml:space="preserve"> «</w:t>
            </w:r>
            <w:r w:rsidRPr="005F0DE8">
              <w:rPr>
                <w:rFonts w:ascii="Times New Roman" w:hAnsi="Times New Roman"/>
                <w:sz w:val="24"/>
                <w:szCs w:val="24"/>
              </w:rPr>
              <w:t>Расположение транспортных средств на проезжей части. Скорость движения.»</w:t>
            </w:r>
          </w:p>
        </w:tc>
        <w:tc>
          <w:tcPr>
            <w:tcW w:w="1139" w:type="pct"/>
            <w:vAlign w:val="center"/>
          </w:tcPr>
          <w:p w14:paraId="6525D014"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76AC7684" w14:textId="77777777" w:rsidR="005F0DE8" w:rsidRPr="005F0DE8" w:rsidRDefault="005F0DE8" w:rsidP="005F0DE8">
            <w:pPr>
              <w:rPr>
                <w:rFonts w:ascii="Times New Roman" w:hAnsi="Times New Roman"/>
                <w:b/>
                <w:i/>
              </w:rPr>
            </w:pPr>
          </w:p>
        </w:tc>
        <w:tc>
          <w:tcPr>
            <w:tcW w:w="469" w:type="pct"/>
            <w:vMerge/>
          </w:tcPr>
          <w:p w14:paraId="514B8B55" w14:textId="77777777" w:rsidR="005F0DE8" w:rsidRPr="005F0DE8" w:rsidRDefault="005F0DE8" w:rsidP="005F0DE8">
            <w:pPr>
              <w:rPr>
                <w:rFonts w:ascii="Times New Roman" w:hAnsi="Times New Roman"/>
                <w:b/>
                <w:i/>
              </w:rPr>
            </w:pPr>
          </w:p>
        </w:tc>
        <w:tc>
          <w:tcPr>
            <w:tcW w:w="469" w:type="pct"/>
            <w:vMerge/>
          </w:tcPr>
          <w:p w14:paraId="5A2D0C93" w14:textId="77777777" w:rsidR="005F0DE8" w:rsidRPr="005F0DE8" w:rsidRDefault="005F0DE8" w:rsidP="005F0DE8">
            <w:pPr>
              <w:rPr>
                <w:rFonts w:ascii="Times New Roman" w:hAnsi="Times New Roman"/>
                <w:b/>
                <w:i/>
              </w:rPr>
            </w:pPr>
          </w:p>
        </w:tc>
      </w:tr>
      <w:tr w:rsidR="005F0DE8" w:rsidRPr="005F0DE8" w14:paraId="0376276A" w14:textId="77777777" w:rsidTr="00C10ED2">
        <w:trPr>
          <w:trHeight w:val="20"/>
        </w:trPr>
        <w:tc>
          <w:tcPr>
            <w:tcW w:w="602" w:type="pct"/>
            <w:vMerge/>
          </w:tcPr>
          <w:p w14:paraId="2AFCFBAF" w14:textId="77777777" w:rsidR="005F0DE8" w:rsidRPr="005F0DE8" w:rsidRDefault="005F0DE8" w:rsidP="005F0DE8">
            <w:pPr>
              <w:rPr>
                <w:rFonts w:ascii="Times New Roman" w:hAnsi="Times New Roman"/>
                <w:b/>
                <w:bCs/>
                <w:i/>
              </w:rPr>
            </w:pPr>
          </w:p>
        </w:tc>
        <w:tc>
          <w:tcPr>
            <w:tcW w:w="1183" w:type="pct"/>
            <w:gridSpan w:val="2"/>
            <w:vAlign w:val="bottom"/>
          </w:tcPr>
          <w:p w14:paraId="46502F75" w14:textId="77777777" w:rsidR="005F0DE8" w:rsidRPr="005F0DE8" w:rsidRDefault="005F0DE8" w:rsidP="005F0DE8">
            <w:pPr>
              <w:rPr>
                <w:rFonts w:ascii="Times New Roman" w:hAnsi="Times New Roman"/>
              </w:rPr>
            </w:pPr>
            <w:r w:rsidRPr="005F0DE8">
              <w:rPr>
                <w:rFonts w:ascii="Times New Roman" w:hAnsi="Times New Roman"/>
              </w:rPr>
              <w:t>5.Практическое занятие №5</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w:t>
            </w:r>
            <w:r w:rsidRPr="005F0DE8">
              <w:rPr>
                <w:rFonts w:ascii="Times New Roman" w:hAnsi="Times New Roman"/>
                <w:b/>
                <w:sz w:val="24"/>
                <w:szCs w:val="24"/>
              </w:rPr>
              <w:t xml:space="preserve"> </w:t>
            </w:r>
            <w:r w:rsidRPr="005F0DE8">
              <w:rPr>
                <w:rFonts w:ascii="Times New Roman" w:hAnsi="Times New Roman"/>
                <w:sz w:val="24"/>
                <w:szCs w:val="24"/>
              </w:rPr>
              <w:t>«Регулирование дорожного движения»</w:t>
            </w:r>
          </w:p>
        </w:tc>
        <w:tc>
          <w:tcPr>
            <w:tcW w:w="1139" w:type="pct"/>
            <w:vAlign w:val="center"/>
          </w:tcPr>
          <w:p w14:paraId="0D396EE7"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6F604DC3" w14:textId="77777777" w:rsidR="005F0DE8" w:rsidRPr="005F0DE8" w:rsidRDefault="005F0DE8" w:rsidP="005F0DE8">
            <w:pPr>
              <w:rPr>
                <w:rFonts w:ascii="Times New Roman" w:hAnsi="Times New Roman"/>
                <w:b/>
                <w:i/>
              </w:rPr>
            </w:pPr>
          </w:p>
        </w:tc>
        <w:tc>
          <w:tcPr>
            <w:tcW w:w="469" w:type="pct"/>
            <w:vMerge w:val="restart"/>
          </w:tcPr>
          <w:p w14:paraId="5C94145E"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ОК1,ОК 2</w:t>
            </w:r>
          </w:p>
          <w:p w14:paraId="37DE54F5" w14:textId="77777777" w:rsidR="005F0DE8" w:rsidRPr="005F0DE8" w:rsidRDefault="005F0DE8" w:rsidP="005F0DE8">
            <w:pPr>
              <w:jc w:val="both"/>
              <w:rPr>
                <w:rFonts w:ascii="Times New Roman" w:hAnsi="Times New Roman"/>
                <w:b/>
                <w:bCs/>
                <w:i/>
                <w:iCs/>
              </w:rPr>
            </w:pPr>
            <w:r w:rsidRPr="005F0DE8">
              <w:rPr>
                <w:rFonts w:ascii="Times New Roman" w:hAnsi="Times New Roman"/>
                <w:b/>
                <w:bCs/>
                <w:i/>
                <w:iCs/>
              </w:rPr>
              <w:t>ОК 3,ОК 4, ОК 9</w:t>
            </w:r>
          </w:p>
        </w:tc>
        <w:tc>
          <w:tcPr>
            <w:tcW w:w="469" w:type="pct"/>
            <w:vMerge/>
          </w:tcPr>
          <w:p w14:paraId="676E09AD" w14:textId="77777777" w:rsidR="005F0DE8" w:rsidRPr="005F0DE8" w:rsidRDefault="005F0DE8" w:rsidP="005F0DE8">
            <w:pPr>
              <w:rPr>
                <w:rFonts w:ascii="Times New Roman" w:hAnsi="Times New Roman"/>
                <w:b/>
                <w:i/>
              </w:rPr>
            </w:pPr>
          </w:p>
        </w:tc>
      </w:tr>
      <w:tr w:rsidR="005F0DE8" w:rsidRPr="005F0DE8" w14:paraId="14E26065" w14:textId="77777777" w:rsidTr="00C10ED2">
        <w:trPr>
          <w:trHeight w:val="20"/>
        </w:trPr>
        <w:tc>
          <w:tcPr>
            <w:tcW w:w="602" w:type="pct"/>
            <w:vMerge/>
          </w:tcPr>
          <w:p w14:paraId="66D2C0C2" w14:textId="77777777" w:rsidR="005F0DE8" w:rsidRPr="005F0DE8" w:rsidRDefault="005F0DE8" w:rsidP="005F0DE8">
            <w:pPr>
              <w:rPr>
                <w:rFonts w:ascii="Times New Roman" w:hAnsi="Times New Roman"/>
                <w:b/>
                <w:bCs/>
                <w:i/>
              </w:rPr>
            </w:pPr>
          </w:p>
        </w:tc>
        <w:tc>
          <w:tcPr>
            <w:tcW w:w="1183" w:type="pct"/>
            <w:gridSpan w:val="2"/>
            <w:vAlign w:val="bottom"/>
          </w:tcPr>
          <w:p w14:paraId="3E39B59B" w14:textId="77777777" w:rsidR="005F0DE8" w:rsidRPr="005F0DE8" w:rsidRDefault="005F0DE8" w:rsidP="005F0DE8">
            <w:pPr>
              <w:rPr>
                <w:rFonts w:ascii="Times New Roman" w:hAnsi="Times New Roman"/>
              </w:rPr>
            </w:pPr>
            <w:r w:rsidRPr="005F0DE8">
              <w:rPr>
                <w:rFonts w:ascii="Times New Roman" w:hAnsi="Times New Roman"/>
              </w:rPr>
              <w:t>6.Практическое занятие №6</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w:t>
            </w:r>
            <w:r w:rsidRPr="005F0DE8">
              <w:rPr>
                <w:rFonts w:ascii="Times New Roman" w:hAnsi="Times New Roman"/>
                <w:sz w:val="24"/>
                <w:szCs w:val="24"/>
              </w:rPr>
              <w:t xml:space="preserve"> «Проезд  перекрестков.»</w:t>
            </w:r>
          </w:p>
        </w:tc>
        <w:tc>
          <w:tcPr>
            <w:tcW w:w="1139" w:type="pct"/>
            <w:vAlign w:val="center"/>
          </w:tcPr>
          <w:p w14:paraId="46F8E110"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4</w:t>
            </w:r>
          </w:p>
        </w:tc>
        <w:tc>
          <w:tcPr>
            <w:tcW w:w="1138" w:type="pct"/>
            <w:vMerge/>
          </w:tcPr>
          <w:p w14:paraId="54DEEFEA" w14:textId="77777777" w:rsidR="005F0DE8" w:rsidRPr="005F0DE8" w:rsidRDefault="005F0DE8" w:rsidP="005F0DE8">
            <w:pPr>
              <w:rPr>
                <w:rFonts w:ascii="Times New Roman" w:hAnsi="Times New Roman"/>
                <w:b/>
                <w:i/>
              </w:rPr>
            </w:pPr>
          </w:p>
        </w:tc>
        <w:tc>
          <w:tcPr>
            <w:tcW w:w="469" w:type="pct"/>
            <w:vMerge/>
          </w:tcPr>
          <w:p w14:paraId="07A6BA54" w14:textId="77777777" w:rsidR="005F0DE8" w:rsidRPr="005F0DE8" w:rsidRDefault="005F0DE8" w:rsidP="005F0DE8">
            <w:pPr>
              <w:rPr>
                <w:rFonts w:ascii="Times New Roman" w:hAnsi="Times New Roman"/>
                <w:b/>
                <w:i/>
              </w:rPr>
            </w:pPr>
          </w:p>
        </w:tc>
        <w:tc>
          <w:tcPr>
            <w:tcW w:w="469" w:type="pct"/>
            <w:vMerge/>
          </w:tcPr>
          <w:p w14:paraId="2246E596" w14:textId="77777777" w:rsidR="005F0DE8" w:rsidRPr="005F0DE8" w:rsidRDefault="005F0DE8" w:rsidP="005F0DE8">
            <w:pPr>
              <w:rPr>
                <w:rFonts w:ascii="Times New Roman" w:hAnsi="Times New Roman"/>
                <w:b/>
                <w:i/>
              </w:rPr>
            </w:pPr>
          </w:p>
        </w:tc>
      </w:tr>
      <w:tr w:rsidR="005F0DE8" w:rsidRPr="005F0DE8" w14:paraId="31FA554A" w14:textId="77777777" w:rsidTr="00C10ED2">
        <w:trPr>
          <w:trHeight w:val="20"/>
        </w:trPr>
        <w:tc>
          <w:tcPr>
            <w:tcW w:w="602" w:type="pct"/>
            <w:vMerge/>
          </w:tcPr>
          <w:p w14:paraId="4B98BF4F" w14:textId="77777777" w:rsidR="005F0DE8" w:rsidRPr="005F0DE8" w:rsidRDefault="005F0DE8" w:rsidP="005F0DE8">
            <w:pPr>
              <w:rPr>
                <w:rFonts w:ascii="Times New Roman" w:hAnsi="Times New Roman"/>
                <w:b/>
                <w:bCs/>
                <w:i/>
              </w:rPr>
            </w:pPr>
          </w:p>
        </w:tc>
        <w:tc>
          <w:tcPr>
            <w:tcW w:w="1183" w:type="pct"/>
            <w:gridSpan w:val="2"/>
            <w:vAlign w:val="bottom"/>
          </w:tcPr>
          <w:p w14:paraId="3DF01184" w14:textId="77777777" w:rsidR="005F0DE8" w:rsidRPr="005F0DE8" w:rsidRDefault="005F0DE8" w:rsidP="005F0DE8">
            <w:pPr>
              <w:rPr>
                <w:rFonts w:ascii="Times New Roman" w:hAnsi="Times New Roman"/>
              </w:rPr>
            </w:pPr>
            <w:r w:rsidRPr="005F0DE8">
              <w:rPr>
                <w:rFonts w:ascii="Times New Roman" w:hAnsi="Times New Roman"/>
              </w:rPr>
              <w:t>7.Практическое занятие №7</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темам:: «</w:t>
            </w:r>
            <w:r w:rsidRPr="005F0DE8">
              <w:rPr>
                <w:rFonts w:ascii="Times New Roman" w:hAnsi="Times New Roman"/>
                <w:sz w:val="24"/>
                <w:szCs w:val="24"/>
              </w:rPr>
              <w:t xml:space="preserve">Проезд пешеходных переходов, мест остановок маршрутных транспортных средств и железнодорожных  переездов. Порядок использования внешних </w:t>
            </w:r>
            <w:r w:rsidRPr="005F0DE8">
              <w:rPr>
                <w:rFonts w:ascii="Times New Roman" w:hAnsi="Times New Roman"/>
                <w:sz w:val="24"/>
                <w:szCs w:val="24"/>
              </w:rPr>
              <w:lastRenderedPageBreak/>
              <w:t>световых приборов и звуковых сигналов»</w:t>
            </w:r>
          </w:p>
        </w:tc>
        <w:tc>
          <w:tcPr>
            <w:tcW w:w="1139" w:type="pct"/>
            <w:vAlign w:val="center"/>
          </w:tcPr>
          <w:p w14:paraId="3DDCCA4C"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lastRenderedPageBreak/>
              <w:t>1</w:t>
            </w:r>
          </w:p>
        </w:tc>
        <w:tc>
          <w:tcPr>
            <w:tcW w:w="1138" w:type="pct"/>
            <w:vMerge/>
          </w:tcPr>
          <w:p w14:paraId="5A499B2D" w14:textId="77777777" w:rsidR="005F0DE8" w:rsidRPr="005F0DE8" w:rsidRDefault="005F0DE8" w:rsidP="005F0DE8">
            <w:pPr>
              <w:rPr>
                <w:rFonts w:ascii="Times New Roman" w:hAnsi="Times New Roman"/>
                <w:b/>
                <w:i/>
              </w:rPr>
            </w:pPr>
          </w:p>
        </w:tc>
        <w:tc>
          <w:tcPr>
            <w:tcW w:w="469" w:type="pct"/>
            <w:vMerge/>
          </w:tcPr>
          <w:p w14:paraId="54D2F7D2" w14:textId="77777777" w:rsidR="005F0DE8" w:rsidRPr="005F0DE8" w:rsidRDefault="005F0DE8" w:rsidP="005F0DE8">
            <w:pPr>
              <w:rPr>
                <w:rFonts w:ascii="Times New Roman" w:hAnsi="Times New Roman"/>
                <w:b/>
                <w:i/>
              </w:rPr>
            </w:pPr>
          </w:p>
        </w:tc>
        <w:tc>
          <w:tcPr>
            <w:tcW w:w="469" w:type="pct"/>
            <w:vMerge/>
          </w:tcPr>
          <w:p w14:paraId="3C7A1166" w14:textId="77777777" w:rsidR="005F0DE8" w:rsidRPr="005F0DE8" w:rsidRDefault="005F0DE8" w:rsidP="005F0DE8">
            <w:pPr>
              <w:rPr>
                <w:rFonts w:ascii="Times New Roman" w:hAnsi="Times New Roman"/>
                <w:b/>
                <w:i/>
              </w:rPr>
            </w:pPr>
          </w:p>
        </w:tc>
      </w:tr>
      <w:tr w:rsidR="005F0DE8" w:rsidRPr="005F0DE8" w14:paraId="77F63039" w14:textId="77777777" w:rsidTr="00C10ED2">
        <w:trPr>
          <w:trHeight w:val="20"/>
        </w:trPr>
        <w:tc>
          <w:tcPr>
            <w:tcW w:w="602" w:type="pct"/>
            <w:vMerge/>
          </w:tcPr>
          <w:p w14:paraId="6BA6CC8D" w14:textId="77777777" w:rsidR="005F0DE8" w:rsidRPr="005F0DE8" w:rsidRDefault="005F0DE8" w:rsidP="005F0DE8">
            <w:pPr>
              <w:rPr>
                <w:rFonts w:ascii="Times New Roman" w:hAnsi="Times New Roman"/>
                <w:b/>
                <w:bCs/>
                <w:i/>
              </w:rPr>
            </w:pPr>
          </w:p>
        </w:tc>
        <w:tc>
          <w:tcPr>
            <w:tcW w:w="1183" w:type="pct"/>
            <w:gridSpan w:val="2"/>
            <w:vAlign w:val="bottom"/>
          </w:tcPr>
          <w:p w14:paraId="790220CD" w14:textId="77777777" w:rsidR="005F0DE8" w:rsidRPr="005F0DE8" w:rsidRDefault="005F0DE8" w:rsidP="005F0DE8">
            <w:pPr>
              <w:rPr>
                <w:rFonts w:ascii="Times New Roman" w:hAnsi="Times New Roman"/>
              </w:rPr>
            </w:pPr>
            <w:r w:rsidRPr="005F0DE8">
              <w:rPr>
                <w:rFonts w:ascii="Times New Roman" w:hAnsi="Times New Roman"/>
              </w:rPr>
              <w:t>8.Практическое занятие №8</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w:t>
            </w:r>
            <w:r w:rsidRPr="005F0DE8">
              <w:rPr>
                <w:rFonts w:ascii="Times New Roman" w:hAnsi="Times New Roman"/>
                <w:b/>
                <w:sz w:val="24"/>
                <w:szCs w:val="24"/>
              </w:rPr>
              <w:t xml:space="preserve"> «</w:t>
            </w:r>
            <w:r w:rsidRPr="005F0DE8">
              <w:rPr>
                <w:rFonts w:ascii="Times New Roman" w:hAnsi="Times New Roman"/>
                <w:sz w:val="24"/>
                <w:szCs w:val="24"/>
              </w:rPr>
              <w:t>Буксировка транспортных средств, перевозка людей и грузов»</w:t>
            </w:r>
          </w:p>
        </w:tc>
        <w:tc>
          <w:tcPr>
            <w:tcW w:w="1139" w:type="pct"/>
            <w:vAlign w:val="center"/>
          </w:tcPr>
          <w:p w14:paraId="61B141BF"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1</w:t>
            </w:r>
          </w:p>
        </w:tc>
        <w:tc>
          <w:tcPr>
            <w:tcW w:w="1138" w:type="pct"/>
            <w:vMerge/>
          </w:tcPr>
          <w:p w14:paraId="68341E2A" w14:textId="77777777" w:rsidR="005F0DE8" w:rsidRPr="005F0DE8" w:rsidRDefault="005F0DE8" w:rsidP="005F0DE8">
            <w:pPr>
              <w:rPr>
                <w:rFonts w:ascii="Times New Roman" w:hAnsi="Times New Roman"/>
                <w:b/>
                <w:i/>
              </w:rPr>
            </w:pPr>
          </w:p>
        </w:tc>
        <w:tc>
          <w:tcPr>
            <w:tcW w:w="469" w:type="pct"/>
            <w:vMerge/>
          </w:tcPr>
          <w:p w14:paraId="32763309" w14:textId="77777777" w:rsidR="005F0DE8" w:rsidRPr="005F0DE8" w:rsidRDefault="005F0DE8" w:rsidP="005F0DE8">
            <w:pPr>
              <w:rPr>
                <w:rFonts w:ascii="Times New Roman" w:hAnsi="Times New Roman"/>
                <w:b/>
                <w:i/>
              </w:rPr>
            </w:pPr>
          </w:p>
        </w:tc>
        <w:tc>
          <w:tcPr>
            <w:tcW w:w="469" w:type="pct"/>
            <w:vMerge/>
          </w:tcPr>
          <w:p w14:paraId="7B90AAD2" w14:textId="77777777" w:rsidR="005F0DE8" w:rsidRPr="005F0DE8" w:rsidRDefault="005F0DE8" w:rsidP="005F0DE8">
            <w:pPr>
              <w:rPr>
                <w:rFonts w:ascii="Times New Roman" w:hAnsi="Times New Roman"/>
                <w:b/>
                <w:i/>
              </w:rPr>
            </w:pPr>
          </w:p>
        </w:tc>
      </w:tr>
      <w:tr w:rsidR="005F0DE8" w:rsidRPr="005F0DE8" w14:paraId="3732942F" w14:textId="77777777" w:rsidTr="00C10ED2">
        <w:trPr>
          <w:trHeight w:val="20"/>
        </w:trPr>
        <w:tc>
          <w:tcPr>
            <w:tcW w:w="602" w:type="pct"/>
            <w:vMerge/>
          </w:tcPr>
          <w:p w14:paraId="3AA4F72A" w14:textId="77777777" w:rsidR="005F0DE8" w:rsidRPr="005F0DE8" w:rsidRDefault="005F0DE8" w:rsidP="005F0DE8">
            <w:pPr>
              <w:rPr>
                <w:rFonts w:ascii="Times New Roman" w:hAnsi="Times New Roman"/>
                <w:b/>
                <w:bCs/>
                <w:i/>
              </w:rPr>
            </w:pPr>
          </w:p>
        </w:tc>
        <w:tc>
          <w:tcPr>
            <w:tcW w:w="1183" w:type="pct"/>
            <w:gridSpan w:val="2"/>
            <w:vAlign w:val="bottom"/>
          </w:tcPr>
          <w:p w14:paraId="65AAD4DB" w14:textId="77777777" w:rsidR="005F0DE8" w:rsidRPr="005F0DE8" w:rsidRDefault="005F0DE8" w:rsidP="005F0DE8">
            <w:pPr>
              <w:rPr>
                <w:rFonts w:ascii="Times New Roman" w:hAnsi="Times New Roman"/>
              </w:rPr>
            </w:pPr>
            <w:r w:rsidRPr="005F0DE8">
              <w:rPr>
                <w:rFonts w:ascii="Times New Roman" w:hAnsi="Times New Roman"/>
              </w:rPr>
              <w:t>9.Практическое занятие №9</w:t>
            </w:r>
            <w:r w:rsidRPr="005F0DE8">
              <w:rPr>
                <w:rFonts w:ascii="Times New Roman" w:hAnsi="Times New Roman"/>
                <w:sz w:val="24"/>
                <w:szCs w:val="24"/>
              </w:rPr>
              <w:t xml:space="preserve"> Решение ситуационных задач</w:t>
            </w:r>
            <w:r w:rsidRPr="005F0DE8">
              <w:rPr>
                <w:rFonts w:ascii="Times New Roman" w:hAnsi="Times New Roman"/>
              </w:rPr>
              <w:t xml:space="preserve"> и экзаменационных билетов по теме:</w:t>
            </w:r>
            <w:r w:rsidRPr="005F0DE8">
              <w:rPr>
                <w:rFonts w:ascii="Times New Roman" w:hAnsi="Times New Roman"/>
                <w:b/>
                <w:sz w:val="24"/>
                <w:szCs w:val="24"/>
              </w:rPr>
              <w:t xml:space="preserve"> </w:t>
            </w:r>
            <w:r w:rsidRPr="005F0DE8">
              <w:rPr>
                <w:rFonts w:ascii="Times New Roman" w:hAnsi="Times New Roman"/>
                <w:sz w:val="24"/>
                <w:szCs w:val="24"/>
              </w:rPr>
              <w:t>«Техническое состояние и оборудование транспортных средств»</w:t>
            </w:r>
          </w:p>
        </w:tc>
        <w:tc>
          <w:tcPr>
            <w:tcW w:w="1139" w:type="pct"/>
            <w:vAlign w:val="center"/>
          </w:tcPr>
          <w:p w14:paraId="65B4C427"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62D5E9E7" w14:textId="77777777" w:rsidR="005F0DE8" w:rsidRPr="005F0DE8" w:rsidRDefault="005F0DE8" w:rsidP="005F0DE8">
            <w:pPr>
              <w:rPr>
                <w:rFonts w:ascii="Times New Roman" w:hAnsi="Times New Roman"/>
                <w:b/>
                <w:i/>
              </w:rPr>
            </w:pPr>
          </w:p>
        </w:tc>
        <w:tc>
          <w:tcPr>
            <w:tcW w:w="469" w:type="pct"/>
            <w:vMerge/>
          </w:tcPr>
          <w:p w14:paraId="437B25AC" w14:textId="77777777" w:rsidR="005F0DE8" w:rsidRPr="005F0DE8" w:rsidRDefault="005F0DE8" w:rsidP="005F0DE8">
            <w:pPr>
              <w:rPr>
                <w:rFonts w:ascii="Times New Roman" w:hAnsi="Times New Roman"/>
                <w:b/>
                <w:i/>
              </w:rPr>
            </w:pPr>
          </w:p>
        </w:tc>
        <w:tc>
          <w:tcPr>
            <w:tcW w:w="469" w:type="pct"/>
            <w:vMerge/>
          </w:tcPr>
          <w:p w14:paraId="666120C2" w14:textId="77777777" w:rsidR="005F0DE8" w:rsidRPr="005F0DE8" w:rsidRDefault="005F0DE8" w:rsidP="005F0DE8">
            <w:pPr>
              <w:rPr>
                <w:rFonts w:ascii="Times New Roman" w:hAnsi="Times New Roman"/>
                <w:b/>
                <w:i/>
              </w:rPr>
            </w:pPr>
          </w:p>
        </w:tc>
      </w:tr>
      <w:tr w:rsidR="005F0DE8" w:rsidRPr="005F0DE8" w14:paraId="689CEC2D" w14:textId="77777777" w:rsidTr="00C10ED2">
        <w:trPr>
          <w:trHeight w:val="20"/>
        </w:trPr>
        <w:tc>
          <w:tcPr>
            <w:tcW w:w="602" w:type="pct"/>
            <w:vMerge/>
          </w:tcPr>
          <w:p w14:paraId="2A6BA385" w14:textId="77777777" w:rsidR="005F0DE8" w:rsidRPr="005F0DE8" w:rsidRDefault="005F0DE8" w:rsidP="005F0DE8">
            <w:pPr>
              <w:rPr>
                <w:rFonts w:ascii="Times New Roman" w:hAnsi="Times New Roman"/>
                <w:b/>
                <w:bCs/>
                <w:i/>
              </w:rPr>
            </w:pPr>
          </w:p>
        </w:tc>
        <w:tc>
          <w:tcPr>
            <w:tcW w:w="1183" w:type="pct"/>
            <w:gridSpan w:val="2"/>
            <w:vAlign w:val="bottom"/>
          </w:tcPr>
          <w:p w14:paraId="7E6CF3FD" w14:textId="77777777" w:rsidR="005F0DE8" w:rsidRPr="005F0DE8" w:rsidRDefault="005F0DE8" w:rsidP="005F0DE8">
            <w:pPr>
              <w:rPr>
                <w:rFonts w:ascii="Times New Roman" w:hAnsi="Times New Roman"/>
              </w:rPr>
            </w:pPr>
            <w:r w:rsidRPr="005F0DE8">
              <w:rPr>
                <w:rFonts w:ascii="Times New Roman" w:hAnsi="Times New Roman"/>
              </w:rPr>
              <w:t>10.Практическое занятие №10</w:t>
            </w:r>
            <w:r w:rsidRPr="005F0DE8">
              <w:rPr>
                <w:rFonts w:ascii="Times New Roman" w:hAnsi="Times New Roman"/>
                <w:sz w:val="24"/>
                <w:szCs w:val="24"/>
              </w:rPr>
              <w:t xml:space="preserve"> Решение </w:t>
            </w:r>
            <w:r w:rsidRPr="005F0DE8">
              <w:rPr>
                <w:rFonts w:ascii="Times New Roman" w:hAnsi="Times New Roman"/>
              </w:rPr>
              <w:t xml:space="preserve">экзаменационных билетов </w:t>
            </w:r>
          </w:p>
        </w:tc>
        <w:tc>
          <w:tcPr>
            <w:tcW w:w="1139" w:type="pct"/>
            <w:vAlign w:val="center"/>
          </w:tcPr>
          <w:p w14:paraId="34D92679"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09A5C9A6" w14:textId="77777777" w:rsidR="005F0DE8" w:rsidRPr="005F0DE8" w:rsidRDefault="005F0DE8" w:rsidP="005F0DE8">
            <w:pPr>
              <w:rPr>
                <w:rFonts w:ascii="Times New Roman" w:hAnsi="Times New Roman"/>
                <w:b/>
                <w:i/>
              </w:rPr>
            </w:pPr>
          </w:p>
        </w:tc>
        <w:tc>
          <w:tcPr>
            <w:tcW w:w="469" w:type="pct"/>
            <w:vMerge/>
          </w:tcPr>
          <w:p w14:paraId="3835A90A" w14:textId="77777777" w:rsidR="005F0DE8" w:rsidRPr="005F0DE8" w:rsidRDefault="005F0DE8" w:rsidP="005F0DE8">
            <w:pPr>
              <w:rPr>
                <w:rFonts w:ascii="Times New Roman" w:hAnsi="Times New Roman"/>
                <w:b/>
                <w:i/>
              </w:rPr>
            </w:pPr>
          </w:p>
        </w:tc>
        <w:tc>
          <w:tcPr>
            <w:tcW w:w="469" w:type="pct"/>
            <w:vMerge/>
          </w:tcPr>
          <w:p w14:paraId="7DA2C643" w14:textId="77777777" w:rsidR="005F0DE8" w:rsidRPr="005F0DE8" w:rsidRDefault="005F0DE8" w:rsidP="005F0DE8">
            <w:pPr>
              <w:rPr>
                <w:rFonts w:ascii="Times New Roman" w:hAnsi="Times New Roman"/>
                <w:b/>
                <w:i/>
              </w:rPr>
            </w:pPr>
          </w:p>
        </w:tc>
      </w:tr>
      <w:tr w:rsidR="005F0DE8" w:rsidRPr="005F0DE8" w14:paraId="0A3551B4" w14:textId="77777777" w:rsidTr="00C10ED2">
        <w:trPr>
          <w:trHeight w:val="20"/>
        </w:trPr>
        <w:tc>
          <w:tcPr>
            <w:tcW w:w="602" w:type="pct"/>
            <w:vMerge/>
          </w:tcPr>
          <w:p w14:paraId="671D7381" w14:textId="77777777" w:rsidR="005F0DE8" w:rsidRPr="005F0DE8" w:rsidRDefault="005F0DE8" w:rsidP="005F0DE8">
            <w:pPr>
              <w:rPr>
                <w:rFonts w:ascii="Times New Roman" w:hAnsi="Times New Roman"/>
                <w:b/>
                <w:bCs/>
                <w:i/>
              </w:rPr>
            </w:pPr>
          </w:p>
        </w:tc>
        <w:tc>
          <w:tcPr>
            <w:tcW w:w="1183" w:type="pct"/>
            <w:gridSpan w:val="2"/>
            <w:vAlign w:val="bottom"/>
          </w:tcPr>
          <w:p w14:paraId="6FE5110C" w14:textId="77777777" w:rsidR="005F0DE8" w:rsidRPr="005F0DE8" w:rsidRDefault="005F0DE8" w:rsidP="005F0DE8">
            <w:pPr>
              <w:rPr>
                <w:rFonts w:ascii="Times New Roman" w:hAnsi="Times New Roman"/>
              </w:rPr>
            </w:pPr>
            <w:r w:rsidRPr="005F0DE8">
              <w:rPr>
                <w:rFonts w:ascii="Times New Roman" w:hAnsi="Times New Roman"/>
              </w:rPr>
              <w:t>10.Практическое занятие №10</w:t>
            </w:r>
            <w:r w:rsidRPr="005F0DE8">
              <w:rPr>
                <w:rFonts w:ascii="Times New Roman" w:hAnsi="Times New Roman"/>
                <w:sz w:val="24"/>
                <w:szCs w:val="24"/>
              </w:rPr>
              <w:t xml:space="preserve"> Решение </w:t>
            </w:r>
            <w:r w:rsidRPr="005F0DE8">
              <w:rPr>
                <w:rFonts w:ascii="Times New Roman" w:hAnsi="Times New Roman"/>
              </w:rPr>
              <w:t xml:space="preserve">экзаменационных билетов </w:t>
            </w:r>
          </w:p>
        </w:tc>
        <w:tc>
          <w:tcPr>
            <w:tcW w:w="1139" w:type="pct"/>
            <w:vAlign w:val="center"/>
          </w:tcPr>
          <w:p w14:paraId="41CBFCDC"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49B0555E" w14:textId="77777777" w:rsidR="005F0DE8" w:rsidRPr="005F0DE8" w:rsidRDefault="005F0DE8" w:rsidP="005F0DE8">
            <w:pPr>
              <w:rPr>
                <w:rFonts w:ascii="Times New Roman" w:hAnsi="Times New Roman"/>
                <w:b/>
                <w:i/>
              </w:rPr>
            </w:pPr>
          </w:p>
        </w:tc>
        <w:tc>
          <w:tcPr>
            <w:tcW w:w="469" w:type="pct"/>
            <w:vMerge/>
          </w:tcPr>
          <w:p w14:paraId="0CC7E200" w14:textId="77777777" w:rsidR="005F0DE8" w:rsidRPr="005F0DE8" w:rsidRDefault="005F0DE8" w:rsidP="005F0DE8">
            <w:pPr>
              <w:rPr>
                <w:rFonts w:ascii="Times New Roman" w:hAnsi="Times New Roman"/>
                <w:b/>
                <w:i/>
              </w:rPr>
            </w:pPr>
          </w:p>
        </w:tc>
        <w:tc>
          <w:tcPr>
            <w:tcW w:w="469" w:type="pct"/>
            <w:vMerge/>
          </w:tcPr>
          <w:p w14:paraId="6B35CE39" w14:textId="77777777" w:rsidR="005F0DE8" w:rsidRPr="005F0DE8" w:rsidRDefault="005F0DE8" w:rsidP="005F0DE8">
            <w:pPr>
              <w:rPr>
                <w:rFonts w:ascii="Times New Roman" w:hAnsi="Times New Roman"/>
                <w:b/>
                <w:i/>
              </w:rPr>
            </w:pPr>
          </w:p>
        </w:tc>
      </w:tr>
      <w:tr w:rsidR="005F0DE8" w:rsidRPr="005F0DE8" w14:paraId="694AE820" w14:textId="77777777" w:rsidTr="00C10ED2">
        <w:trPr>
          <w:trHeight w:val="20"/>
        </w:trPr>
        <w:tc>
          <w:tcPr>
            <w:tcW w:w="602" w:type="pct"/>
            <w:vMerge/>
          </w:tcPr>
          <w:p w14:paraId="3A8C1692" w14:textId="77777777" w:rsidR="005F0DE8" w:rsidRPr="005F0DE8" w:rsidRDefault="005F0DE8" w:rsidP="005F0DE8">
            <w:pPr>
              <w:rPr>
                <w:rFonts w:ascii="Times New Roman" w:hAnsi="Times New Roman"/>
                <w:b/>
                <w:bCs/>
                <w:i/>
              </w:rPr>
            </w:pPr>
          </w:p>
        </w:tc>
        <w:tc>
          <w:tcPr>
            <w:tcW w:w="1183" w:type="pct"/>
            <w:gridSpan w:val="2"/>
            <w:vAlign w:val="bottom"/>
          </w:tcPr>
          <w:p w14:paraId="2B4AB103" w14:textId="77777777" w:rsidR="005F0DE8" w:rsidRPr="005F0DE8" w:rsidRDefault="005F0DE8" w:rsidP="005F0DE8">
            <w:pPr>
              <w:rPr>
                <w:rFonts w:ascii="Times New Roman" w:hAnsi="Times New Roman"/>
              </w:rPr>
            </w:pPr>
            <w:r w:rsidRPr="005F0DE8">
              <w:rPr>
                <w:rFonts w:ascii="Times New Roman" w:hAnsi="Times New Roman"/>
              </w:rPr>
              <w:t>10.Практическое занятие №10</w:t>
            </w:r>
            <w:r w:rsidRPr="005F0DE8">
              <w:rPr>
                <w:rFonts w:ascii="Times New Roman" w:hAnsi="Times New Roman"/>
                <w:sz w:val="24"/>
                <w:szCs w:val="24"/>
              </w:rPr>
              <w:t xml:space="preserve"> Решение </w:t>
            </w:r>
            <w:r w:rsidRPr="005F0DE8">
              <w:rPr>
                <w:rFonts w:ascii="Times New Roman" w:hAnsi="Times New Roman"/>
              </w:rPr>
              <w:t xml:space="preserve">экзаменационных билетов </w:t>
            </w:r>
          </w:p>
        </w:tc>
        <w:tc>
          <w:tcPr>
            <w:tcW w:w="1139" w:type="pct"/>
            <w:vAlign w:val="center"/>
          </w:tcPr>
          <w:p w14:paraId="6B758EFD"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2</w:t>
            </w:r>
          </w:p>
        </w:tc>
        <w:tc>
          <w:tcPr>
            <w:tcW w:w="1138" w:type="pct"/>
            <w:vMerge/>
          </w:tcPr>
          <w:p w14:paraId="17FB6404" w14:textId="77777777" w:rsidR="005F0DE8" w:rsidRPr="005F0DE8" w:rsidRDefault="005F0DE8" w:rsidP="005F0DE8">
            <w:pPr>
              <w:rPr>
                <w:rFonts w:ascii="Times New Roman" w:hAnsi="Times New Roman"/>
                <w:b/>
                <w:i/>
              </w:rPr>
            </w:pPr>
          </w:p>
        </w:tc>
        <w:tc>
          <w:tcPr>
            <w:tcW w:w="469" w:type="pct"/>
            <w:vMerge/>
          </w:tcPr>
          <w:p w14:paraId="2238BAB5" w14:textId="77777777" w:rsidR="005F0DE8" w:rsidRPr="005F0DE8" w:rsidRDefault="005F0DE8" w:rsidP="005F0DE8">
            <w:pPr>
              <w:rPr>
                <w:rFonts w:ascii="Times New Roman" w:hAnsi="Times New Roman"/>
                <w:b/>
                <w:i/>
              </w:rPr>
            </w:pPr>
          </w:p>
        </w:tc>
        <w:tc>
          <w:tcPr>
            <w:tcW w:w="469" w:type="pct"/>
            <w:vMerge/>
          </w:tcPr>
          <w:p w14:paraId="755F6FA4" w14:textId="77777777" w:rsidR="005F0DE8" w:rsidRPr="005F0DE8" w:rsidRDefault="005F0DE8" w:rsidP="005F0DE8">
            <w:pPr>
              <w:rPr>
                <w:rFonts w:ascii="Times New Roman" w:hAnsi="Times New Roman"/>
                <w:b/>
                <w:i/>
              </w:rPr>
            </w:pPr>
          </w:p>
        </w:tc>
      </w:tr>
      <w:tr w:rsidR="005F0DE8" w:rsidRPr="005F0DE8" w14:paraId="487BBC95" w14:textId="77777777" w:rsidTr="00C10ED2">
        <w:trPr>
          <w:trHeight w:val="20"/>
        </w:trPr>
        <w:tc>
          <w:tcPr>
            <w:tcW w:w="602" w:type="pct"/>
            <w:vMerge/>
          </w:tcPr>
          <w:p w14:paraId="79B81612" w14:textId="77777777" w:rsidR="005F0DE8" w:rsidRPr="005F0DE8" w:rsidRDefault="005F0DE8" w:rsidP="005F0DE8">
            <w:pPr>
              <w:rPr>
                <w:rFonts w:ascii="Times New Roman" w:hAnsi="Times New Roman"/>
                <w:b/>
                <w:bCs/>
              </w:rPr>
            </w:pPr>
          </w:p>
        </w:tc>
        <w:tc>
          <w:tcPr>
            <w:tcW w:w="1183" w:type="pct"/>
            <w:gridSpan w:val="2"/>
          </w:tcPr>
          <w:p w14:paraId="2633B9CF"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1139" w:type="pct"/>
            <w:vAlign w:val="center"/>
          </w:tcPr>
          <w:p w14:paraId="296C0B0C" w14:textId="77777777" w:rsidR="005F0DE8" w:rsidRPr="005F0DE8" w:rsidRDefault="005F0DE8" w:rsidP="005F0DE8">
            <w:pPr>
              <w:rPr>
                <w:rFonts w:ascii="Times New Roman" w:hAnsi="Times New Roman"/>
                <w:b/>
                <w:bCs/>
              </w:rPr>
            </w:pPr>
            <w:r w:rsidRPr="005F0DE8">
              <w:rPr>
                <w:rFonts w:ascii="Times New Roman" w:hAnsi="Times New Roman"/>
                <w:b/>
                <w:bCs/>
              </w:rPr>
              <w:t>Не предусмотрена</w:t>
            </w:r>
          </w:p>
        </w:tc>
        <w:tc>
          <w:tcPr>
            <w:tcW w:w="1138" w:type="pct"/>
            <w:vMerge/>
          </w:tcPr>
          <w:p w14:paraId="30F0A4D3" w14:textId="77777777" w:rsidR="005F0DE8" w:rsidRPr="005F0DE8" w:rsidRDefault="005F0DE8" w:rsidP="005F0DE8">
            <w:pPr>
              <w:rPr>
                <w:rFonts w:ascii="Times New Roman" w:hAnsi="Times New Roman"/>
                <w:b/>
                <w:bCs/>
              </w:rPr>
            </w:pPr>
          </w:p>
        </w:tc>
        <w:tc>
          <w:tcPr>
            <w:tcW w:w="469" w:type="pct"/>
          </w:tcPr>
          <w:p w14:paraId="1AF007D9" w14:textId="77777777" w:rsidR="005F0DE8" w:rsidRPr="005F0DE8" w:rsidRDefault="005F0DE8" w:rsidP="005F0DE8">
            <w:pPr>
              <w:rPr>
                <w:rFonts w:ascii="Times New Roman" w:hAnsi="Times New Roman"/>
                <w:b/>
                <w:bCs/>
              </w:rPr>
            </w:pPr>
          </w:p>
        </w:tc>
        <w:tc>
          <w:tcPr>
            <w:tcW w:w="469" w:type="pct"/>
          </w:tcPr>
          <w:p w14:paraId="0569D778" w14:textId="77777777" w:rsidR="005F0DE8" w:rsidRPr="005F0DE8" w:rsidRDefault="005F0DE8" w:rsidP="005F0DE8">
            <w:pPr>
              <w:rPr>
                <w:rFonts w:ascii="Times New Roman" w:hAnsi="Times New Roman"/>
                <w:b/>
                <w:bCs/>
              </w:rPr>
            </w:pPr>
          </w:p>
        </w:tc>
      </w:tr>
      <w:tr w:rsidR="005F0DE8" w:rsidRPr="005F0DE8" w14:paraId="236DB8BA" w14:textId="77777777" w:rsidTr="00C10ED2">
        <w:trPr>
          <w:trHeight w:val="20"/>
        </w:trPr>
        <w:tc>
          <w:tcPr>
            <w:tcW w:w="1785" w:type="pct"/>
            <w:gridSpan w:val="3"/>
          </w:tcPr>
          <w:p w14:paraId="4DFE7D7D" w14:textId="77777777" w:rsidR="005F0DE8" w:rsidRPr="005F0DE8" w:rsidRDefault="005F0DE8" w:rsidP="005F0DE8">
            <w:pPr>
              <w:suppressAutoHyphens/>
              <w:rPr>
                <w:rFonts w:ascii="Times New Roman" w:hAnsi="Times New Roman"/>
                <w:b/>
              </w:rPr>
            </w:pPr>
            <w:r w:rsidRPr="005F0DE8">
              <w:rPr>
                <w:rFonts w:ascii="Times New Roman" w:hAnsi="Times New Roman"/>
                <w:b/>
              </w:rPr>
              <w:t>Промежуточная аттестация</w:t>
            </w:r>
          </w:p>
        </w:tc>
        <w:tc>
          <w:tcPr>
            <w:tcW w:w="1139" w:type="pct"/>
            <w:vAlign w:val="center"/>
          </w:tcPr>
          <w:p w14:paraId="37210AB0" w14:textId="77777777" w:rsidR="005F0DE8" w:rsidRPr="005F0DE8" w:rsidRDefault="005F0DE8" w:rsidP="005F0DE8">
            <w:pPr>
              <w:rPr>
                <w:rFonts w:ascii="Times New Roman" w:hAnsi="Times New Roman"/>
                <w:b/>
                <w:i/>
              </w:rPr>
            </w:pPr>
            <w:r w:rsidRPr="005F0DE8">
              <w:rPr>
                <w:rFonts w:ascii="Times New Roman" w:hAnsi="Times New Roman"/>
                <w:b/>
                <w:i/>
              </w:rPr>
              <w:t>Комплексный экзамен</w:t>
            </w:r>
          </w:p>
          <w:p w14:paraId="09A3D975" w14:textId="77777777" w:rsidR="005F0DE8" w:rsidRPr="005F0DE8" w:rsidRDefault="005F0DE8" w:rsidP="005F0DE8">
            <w:pPr>
              <w:jc w:val="center"/>
              <w:rPr>
                <w:rFonts w:ascii="Times New Roman" w:hAnsi="Times New Roman"/>
                <w:b/>
                <w:i/>
              </w:rPr>
            </w:pPr>
          </w:p>
        </w:tc>
        <w:tc>
          <w:tcPr>
            <w:tcW w:w="1138" w:type="pct"/>
          </w:tcPr>
          <w:p w14:paraId="6DDA16F9" w14:textId="77777777" w:rsidR="005F0DE8" w:rsidRPr="005F0DE8" w:rsidRDefault="005F0DE8" w:rsidP="005F0DE8">
            <w:pPr>
              <w:rPr>
                <w:rFonts w:ascii="Times New Roman" w:hAnsi="Times New Roman"/>
                <w:b/>
                <w:i/>
              </w:rPr>
            </w:pPr>
          </w:p>
        </w:tc>
        <w:tc>
          <w:tcPr>
            <w:tcW w:w="469" w:type="pct"/>
          </w:tcPr>
          <w:p w14:paraId="62B03482" w14:textId="77777777" w:rsidR="005F0DE8" w:rsidRPr="005F0DE8" w:rsidRDefault="005F0DE8" w:rsidP="005F0DE8">
            <w:pPr>
              <w:rPr>
                <w:rFonts w:ascii="Times New Roman" w:hAnsi="Times New Roman"/>
                <w:b/>
                <w:i/>
              </w:rPr>
            </w:pPr>
          </w:p>
        </w:tc>
        <w:tc>
          <w:tcPr>
            <w:tcW w:w="469" w:type="pct"/>
          </w:tcPr>
          <w:p w14:paraId="1CDB4834" w14:textId="77777777" w:rsidR="005F0DE8" w:rsidRPr="005F0DE8" w:rsidRDefault="005F0DE8" w:rsidP="005F0DE8">
            <w:pPr>
              <w:rPr>
                <w:rFonts w:ascii="Times New Roman" w:hAnsi="Times New Roman"/>
                <w:b/>
                <w:i/>
              </w:rPr>
            </w:pPr>
          </w:p>
        </w:tc>
      </w:tr>
      <w:tr w:rsidR="005F0DE8" w:rsidRPr="005F0DE8" w14:paraId="5A668D44" w14:textId="77777777" w:rsidTr="00C10ED2">
        <w:trPr>
          <w:trHeight w:val="20"/>
        </w:trPr>
        <w:tc>
          <w:tcPr>
            <w:tcW w:w="1785" w:type="pct"/>
            <w:gridSpan w:val="3"/>
          </w:tcPr>
          <w:p w14:paraId="43547623" w14:textId="77777777" w:rsidR="005F0DE8" w:rsidRPr="005F0DE8" w:rsidRDefault="005F0DE8" w:rsidP="005F0DE8">
            <w:pPr>
              <w:rPr>
                <w:rFonts w:ascii="Times New Roman" w:hAnsi="Times New Roman"/>
                <w:b/>
                <w:bCs/>
              </w:rPr>
            </w:pPr>
            <w:r w:rsidRPr="005F0DE8">
              <w:rPr>
                <w:rFonts w:ascii="Times New Roman" w:hAnsi="Times New Roman"/>
                <w:b/>
                <w:bCs/>
              </w:rPr>
              <w:lastRenderedPageBreak/>
              <w:t>Всего:</w:t>
            </w:r>
          </w:p>
        </w:tc>
        <w:tc>
          <w:tcPr>
            <w:tcW w:w="1139" w:type="pct"/>
            <w:vAlign w:val="center"/>
          </w:tcPr>
          <w:p w14:paraId="1A44E9E5" w14:textId="77777777" w:rsidR="005F0DE8" w:rsidRPr="005F0DE8" w:rsidRDefault="005F0DE8" w:rsidP="005F0DE8">
            <w:pPr>
              <w:jc w:val="center"/>
              <w:rPr>
                <w:rFonts w:ascii="Times New Roman" w:hAnsi="Times New Roman"/>
                <w:b/>
                <w:bCs/>
              </w:rPr>
            </w:pPr>
            <w:r w:rsidRPr="005F0DE8">
              <w:rPr>
                <w:rFonts w:ascii="Times New Roman" w:hAnsi="Times New Roman"/>
                <w:b/>
                <w:bCs/>
              </w:rPr>
              <w:t>80</w:t>
            </w:r>
          </w:p>
        </w:tc>
        <w:tc>
          <w:tcPr>
            <w:tcW w:w="1138" w:type="pct"/>
          </w:tcPr>
          <w:p w14:paraId="60CDAD1D" w14:textId="77777777" w:rsidR="005F0DE8" w:rsidRPr="005F0DE8" w:rsidRDefault="005F0DE8" w:rsidP="005F0DE8">
            <w:pPr>
              <w:rPr>
                <w:rFonts w:ascii="Times New Roman" w:hAnsi="Times New Roman"/>
                <w:b/>
                <w:bCs/>
                <w:i/>
              </w:rPr>
            </w:pPr>
          </w:p>
        </w:tc>
        <w:tc>
          <w:tcPr>
            <w:tcW w:w="469" w:type="pct"/>
          </w:tcPr>
          <w:p w14:paraId="4D7710D8" w14:textId="77777777" w:rsidR="005F0DE8" w:rsidRPr="005F0DE8" w:rsidRDefault="005F0DE8" w:rsidP="005F0DE8">
            <w:pPr>
              <w:rPr>
                <w:rFonts w:ascii="Times New Roman" w:hAnsi="Times New Roman"/>
                <w:b/>
                <w:bCs/>
                <w:i/>
              </w:rPr>
            </w:pPr>
          </w:p>
        </w:tc>
        <w:tc>
          <w:tcPr>
            <w:tcW w:w="469" w:type="pct"/>
          </w:tcPr>
          <w:p w14:paraId="6BCE0A1B" w14:textId="77777777" w:rsidR="005F0DE8" w:rsidRPr="005F0DE8" w:rsidRDefault="005F0DE8" w:rsidP="005F0DE8">
            <w:pPr>
              <w:rPr>
                <w:rFonts w:ascii="Times New Roman" w:hAnsi="Times New Roman"/>
                <w:b/>
                <w:bCs/>
                <w:i/>
              </w:rPr>
            </w:pPr>
          </w:p>
        </w:tc>
      </w:tr>
    </w:tbl>
    <w:p w14:paraId="2B465347" w14:textId="77777777" w:rsidR="005F0DE8" w:rsidRPr="005F0DE8" w:rsidRDefault="005F0DE8" w:rsidP="005F0DE8">
      <w:pPr>
        <w:suppressAutoHyphens/>
        <w:jc w:val="both"/>
        <w:rPr>
          <w:i/>
        </w:rPr>
      </w:pPr>
      <w:r w:rsidRPr="005F0DE8">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3F5A202" w14:textId="77777777" w:rsidR="005F0DE8" w:rsidRPr="005F0DE8" w:rsidRDefault="005F0DE8" w:rsidP="005F0DE8">
      <w:pPr>
        <w:ind w:firstLine="709"/>
        <w:rPr>
          <w:rFonts w:ascii="Times New Roman" w:hAnsi="Times New Roman"/>
          <w:i/>
        </w:rPr>
        <w:sectPr w:rsidR="005F0DE8" w:rsidRPr="005F0DE8" w:rsidSect="00733AEF">
          <w:pgSz w:w="16840" w:h="11907" w:orient="landscape"/>
          <w:pgMar w:top="851" w:right="1134" w:bottom="851" w:left="992" w:header="709" w:footer="709" w:gutter="0"/>
          <w:cols w:space="720"/>
        </w:sectPr>
      </w:pPr>
    </w:p>
    <w:p w14:paraId="4155110D" w14:textId="77777777" w:rsidR="005F0DE8" w:rsidRPr="005F0DE8" w:rsidRDefault="005F0DE8" w:rsidP="005F0DE8">
      <w:pPr>
        <w:ind w:left="1353"/>
        <w:rPr>
          <w:rFonts w:ascii="Times New Roman" w:hAnsi="Times New Roman"/>
          <w:b/>
          <w:bCs/>
        </w:rPr>
      </w:pPr>
      <w:r w:rsidRPr="005F0DE8">
        <w:rPr>
          <w:rFonts w:ascii="Times New Roman" w:hAnsi="Times New Roman"/>
          <w:b/>
          <w:bCs/>
        </w:rPr>
        <w:lastRenderedPageBreak/>
        <w:t>3. УСЛОВИЯ РЕАЛИЗАЦИИ УЧЕБНОЙ ДИСЦИПЛИНЫ</w:t>
      </w:r>
    </w:p>
    <w:p w14:paraId="777BEFE5"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AF0BAA"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eastAsia="en-US"/>
        </w:rPr>
      </w:pPr>
      <w:r w:rsidRPr="005F0DE8">
        <w:rPr>
          <w:rFonts w:ascii="Times New Roman" w:hAnsi="Times New Roman"/>
          <w:bCs/>
          <w:sz w:val="24"/>
          <w:szCs w:val="24"/>
        </w:rPr>
        <w:t>Кабинет управления транспортным средством и безопасности движения</w:t>
      </w:r>
      <w:r w:rsidRPr="005F0DE8">
        <w:rPr>
          <w:rFonts w:ascii="Times New Roman" w:hAnsi="Times New Roman"/>
          <w:sz w:val="24"/>
          <w:szCs w:val="24"/>
          <w:lang w:eastAsia="en-US"/>
        </w:rPr>
        <w:t xml:space="preserve">, </w:t>
      </w:r>
      <w:r w:rsidRPr="005F0DE8">
        <w:rPr>
          <w:rFonts w:ascii="Times New Roman" w:hAnsi="Times New Roman"/>
          <w:bCs/>
          <w:sz w:val="24"/>
          <w:szCs w:val="24"/>
        </w:rPr>
        <w:t>оснащенный в соответствии с п. 6.1.2.1 образовательной программы по профессии</w:t>
      </w:r>
      <w:r w:rsidRPr="005F0DE8">
        <w:rPr>
          <w:rFonts w:ascii="Times New Roman" w:hAnsi="Times New Roman"/>
          <w:b/>
          <w:iCs/>
          <w:sz w:val="24"/>
          <w:szCs w:val="24"/>
        </w:rPr>
        <w:t xml:space="preserve"> </w:t>
      </w:r>
      <w:r w:rsidRPr="005F0DE8">
        <w:rPr>
          <w:rFonts w:ascii="Times New Roman" w:hAnsi="Times New Roman"/>
          <w:iCs/>
          <w:sz w:val="24"/>
          <w:szCs w:val="24"/>
        </w:rPr>
        <w:t>«</w:t>
      </w:r>
      <w:r w:rsidRPr="005F0DE8">
        <w:rPr>
          <w:rFonts w:ascii="Times New Roman" w:hAnsi="Times New Roman"/>
          <w:bCs/>
          <w:iCs/>
          <w:sz w:val="24"/>
          <w:szCs w:val="24"/>
        </w:rPr>
        <w:t>Основы законодательства в сфере дорожного движения (Правила дорожного движения)»</w:t>
      </w:r>
    </w:p>
    <w:p w14:paraId="1E5F731E" w14:textId="77777777" w:rsidR="005F0DE8" w:rsidRPr="005F0DE8" w:rsidRDefault="005F0DE8" w:rsidP="005F0DE8">
      <w:pPr>
        <w:suppressAutoHyphens/>
        <w:spacing w:after="0"/>
        <w:ind w:firstLine="709"/>
        <w:jc w:val="both"/>
        <w:rPr>
          <w:rFonts w:ascii="Times New Roman" w:hAnsi="Times New Roman"/>
          <w:bCs/>
          <w:sz w:val="24"/>
          <w:szCs w:val="24"/>
        </w:rPr>
      </w:pPr>
    </w:p>
    <w:p w14:paraId="4ED01120"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1F2DE08E"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0C5897" w14:textId="77777777" w:rsidR="005F0DE8" w:rsidRPr="005F0DE8" w:rsidRDefault="005F0DE8" w:rsidP="005F0DE8">
      <w:pPr>
        <w:suppressAutoHyphens/>
        <w:spacing w:after="0"/>
        <w:ind w:firstLine="709"/>
        <w:jc w:val="both"/>
        <w:rPr>
          <w:rFonts w:ascii="Times New Roman" w:hAnsi="Times New Roman"/>
          <w:sz w:val="24"/>
          <w:szCs w:val="24"/>
        </w:rPr>
      </w:pPr>
    </w:p>
    <w:p w14:paraId="7AAF6AC0"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369F360C" w14:textId="77777777" w:rsidR="005F0DE8" w:rsidRPr="005F0DE8" w:rsidRDefault="005F0DE8" w:rsidP="005F0DE8">
      <w:pPr>
        <w:suppressAutoHyphens/>
        <w:spacing w:after="0"/>
        <w:ind w:firstLine="709"/>
        <w:jc w:val="both"/>
        <w:rPr>
          <w:rFonts w:ascii="Times New Roman" w:hAnsi="Times New Roman"/>
          <w:sz w:val="24"/>
          <w:szCs w:val="24"/>
        </w:rPr>
      </w:pPr>
      <w:r w:rsidRPr="005F0DE8">
        <w:rPr>
          <w:rFonts w:ascii="Times New Roman" w:hAnsi="Times New Roman"/>
          <w:sz w:val="24"/>
          <w:szCs w:val="24"/>
        </w:rPr>
        <w:t>1.</w:t>
      </w:r>
      <w:r w:rsidRPr="005F0DE8">
        <w:t xml:space="preserve"> </w:t>
      </w:r>
      <w:r w:rsidRPr="005F0DE8">
        <w:rPr>
          <w:rFonts w:ascii="Times New Roman" w:hAnsi="Times New Roman"/>
          <w:sz w:val="24"/>
          <w:szCs w:val="24"/>
        </w:rPr>
        <w:t>Кодекс Российской Федерации об административных правонарушениях (КоАП РФ) от 30.12.2001 № 195-ФЗ (принят ГД ФС РФ 20.12.2001).</w:t>
      </w:r>
    </w:p>
    <w:p w14:paraId="14E92C39" w14:textId="77777777" w:rsidR="005F0DE8" w:rsidRPr="005F0DE8" w:rsidRDefault="005F0DE8" w:rsidP="005F0DE8">
      <w:pPr>
        <w:ind w:firstLine="709"/>
        <w:contextualSpacing/>
        <w:jc w:val="both"/>
        <w:rPr>
          <w:rFonts w:ascii="Times New Roman" w:hAnsi="Times New Roman"/>
          <w:sz w:val="24"/>
          <w:szCs w:val="24"/>
        </w:rPr>
      </w:pPr>
      <w:r w:rsidRPr="005F0DE8">
        <w:rPr>
          <w:rFonts w:ascii="Times New Roman" w:hAnsi="Times New Roman"/>
          <w:sz w:val="24"/>
          <w:szCs w:val="24"/>
        </w:rPr>
        <w:t>2.</w:t>
      </w:r>
      <w:r w:rsidRPr="005F0DE8">
        <w:t xml:space="preserve"> </w:t>
      </w:r>
      <w:r w:rsidRPr="005F0DE8">
        <w:rPr>
          <w:rFonts w:ascii="Times New Roman" w:hAnsi="Times New Roman"/>
          <w:sz w:val="24"/>
          <w:szCs w:val="24"/>
        </w:rPr>
        <w:t>Федеральный закон от 25.04.2002 № 40-ФЗ "Об обязательном страховании гражданской ответственности владельцев транспортных средств" (ОСАГО).</w:t>
      </w:r>
    </w:p>
    <w:p w14:paraId="50525395" w14:textId="77777777" w:rsidR="005F0DE8" w:rsidRPr="005F0DE8" w:rsidRDefault="005F0DE8" w:rsidP="005F0DE8">
      <w:pPr>
        <w:ind w:firstLine="709"/>
        <w:contextualSpacing/>
        <w:jc w:val="both"/>
        <w:rPr>
          <w:rFonts w:ascii="Times New Roman" w:hAnsi="Times New Roman"/>
          <w:sz w:val="24"/>
          <w:szCs w:val="24"/>
        </w:rPr>
      </w:pPr>
      <w:r w:rsidRPr="005F0DE8">
        <w:rPr>
          <w:rFonts w:ascii="Times New Roman" w:hAnsi="Times New Roman"/>
          <w:sz w:val="24"/>
          <w:szCs w:val="24"/>
        </w:rPr>
        <w:t>3. Правила дорожного движения Российской федерации  –книготорговая компания «Атверг» Москва 2022г</w:t>
      </w:r>
      <w:bookmarkStart w:id="5" w:name="_Hlk76482781"/>
      <w:r w:rsidRPr="005F0DE8">
        <w:rPr>
          <w:rFonts w:ascii="Times New Roman" w:hAnsi="Times New Roman"/>
          <w:sz w:val="24"/>
          <w:szCs w:val="24"/>
        </w:rPr>
        <w:t>.</w:t>
      </w:r>
    </w:p>
    <w:bookmarkEnd w:id="5"/>
    <w:p w14:paraId="015D62E9" w14:textId="77777777" w:rsidR="005F0DE8" w:rsidRPr="005F0DE8" w:rsidRDefault="005F0DE8" w:rsidP="005F0DE8">
      <w:pPr>
        <w:spacing w:after="0"/>
        <w:ind w:firstLine="709"/>
        <w:contextualSpacing/>
        <w:rPr>
          <w:rFonts w:ascii="Times New Roman" w:hAnsi="Times New Roman"/>
          <w:b/>
          <w:sz w:val="24"/>
          <w:szCs w:val="24"/>
        </w:rPr>
      </w:pPr>
    </w:p>
    <w:p w14:paraId="76A827B5"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2C084B42"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1. Теоретический экзамен в ГИБДД (Сетевая версия)</w:t>
      </w:r>
    </w:p>
    <w:p w14:paraId="553BF59F" w14:textId="77777777" w:rsidR="005F0DE8" w:rsidRPr="005F0DE8" w:rsidRDefault="005F0DE8" w:rsidP="005F0DE8">
      <w:pPr>
        <w:spacing w:after="0"/>
        <w:ind w:firstLine="709"/>
        <w:contextualSpacing/>
        <w:jc w:val="both"/>
        <w:rPr>
          <w:rFonts w:ascii="Times New Roman" w:hAnsi="Times New Roman"/>
          <w:b/>
          <w:bCs/>
          <w:i/>
          <w:sz w:val="24"/>
          <w:szCs w:val="24"/>
        </w:rPr>
      </w:pPr>
    </w:p>
    <w:p w14:paraId="784ABC03"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r w:rsidRPr="005F0DE8">
        <w:rPr>
          <w:rFonts w:ascii="Times New Roman" w:hAnsi="Times New Roman"/>
          <w:bCs/>
          <w:i/>
          <w:sz w:val="24"/>
          <w:szCs w:val="24"/>
        </w:rPr>
        <w:t>(при необходимости)</w:t>
      </w:r>
    </w:p>
    <w:p w14:paraId="661BA477" w14:textId="77777777" w:rsidR="005F0DE8" w:rsidRPr="005F0DE8" w:rsidRDefault="005F0DE8" w:rsidP="005F0DE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b/>
          <w:bCs/>
          <w:sz w:val="24"/>
          <w:szCs w:val="24"/>
        </w:rPr>
      </w:pPr>
      <w:r w:rsidRPr="005F0DE8">
        <w:rPr>
          <w:rFonts w:ascii="Times New Roman" w:eastAsia="Calibri" w:hAnsi="Times New Roman"/>
          <w:bCs/>
          <w:sz w:val="24"/>
          <w:szCs w:val="24"/>
        </w:rPr>
        <w:t>Интернет – ресурсы:</w:t>
      </w:r>
    </w:p>
    <w:p w14:paraId="4D81604B" w14:textId="77777777" w:rsidR="005F0DE8" w:rsidRPr="005F0DE8" w:rsidRDefault="005F0DE8" w:rsidP="005F0DE8">
      <w:pPr>
        <w:spacing w:after="0"/>
        <w:ind w:firstLine="709"/>
        <w:contextualSpacing/>
        <w:rPr>
          <w:rFonts w:ascii="Times New Roman" w:eastAsia="Calibri" w:hAnsi="Times New Roman"/>
          <w:sz w:val="24"/>
          <w:szCs w:val="24"/>
        </w:rPr>
      </w:pPr>
      <w:r w:rsidRPr="005F0DE8">
        <w:rPr>
          <w:rFonts w:ascii="Times New Roman" w:hAnsi="Times New Roman"/>
          <w:sz w:val="24"/>
          <w:szCs w:val="24"/>
        </w:rPr>
        <w:t>1.Видео уроки Михаила Нестерова по ПДД</w:t>
      </w:r>
      <w:bookmarkStart w:id="6" w:name="_Hlk75854385"/>
      <w:r w:rsidRPr="005F0DE8">
        <w:rPr>
          <w:rFonts w:ascii="Times New Roman" w:hAnsi="Times New Roman"/>
          <w:sz w:val="24"/>
          <w:szCs w:val="24"/>
        </w:rPr>
        <w:t xml:space="preserve">. </w:t>
      </w:r>
      <w:r w:rsidRPr="005F0DE8">
        <w:rPr>
          <w:rFonts w:ascii="Times New Roman" w:eastAsia="Calibri" w:hAnsi="Times New Roman"/>
          <w:sz w:val="24"/>
          <w:szCs w:val="24"/>
        </w:rPr>
        <w:t>Форма доступа</w:t>
      </w:r>
      <w:bookmarkEnd w:id="6"/>
      <w:r w:rsidRPr="005F0DE8">
        <w:rPr>
          <w:rFonts w:ascii="Times New Roman" w:eastAsia="Calibri" w:hAnsi="Times New Roman"/>
          <w:sz w:val="24"/>
          <w:szCs w:val="24"/>
        </w:rPr>
        <w:t xml:space="preserve">  </w:t>
      </w:r>
      <w:hyperlink r:id="rId69" w:history="1">
        <w:r w:rsidRPr="005F0DE8">
          <w:rPr>
            <w:rFonts w:ascii="Times New Roman" w:eastAsia="Calibri" w:hAnsi="Times New Roman"/>
            <w:color w:val="0000FF"/>
            <w:sz w:val="24"/>
            <w:szCs w:val="24"/>
            <w:u w:val="single"/>
          </w:rPr>
          <w:t>https://voennpravo.ru/mihail-nesterov-pdd-polnyj-videokurs-2019-28373</w:t>
        </w:r>
      </w:hyperlink>
      <w:r w:rsidRPr="005F0DE8">
        <w:rPr>
          <w:rFonts w:ascii="Times New Roman" w:eastAsia="Calibri" w:hAnsi="Times New Roman"/>
          <w:sz w:val="24"/>
          <w:szCs w:val="24"/>
        </w:rPr>
        <w:t xml:space="preserve"> </w:t>
      </w:r>
    </w:p>
    <w:p w14:paraId="7757E8C5"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sz w:val="24"/>
          <w:szCs w:val="24"/>
        </w:rPr>
        <w:t xml:space="preserve">2. ПДД ком.24   </w:t>
      </w:r>
      <w:hyperlink r:id="rId70" w:history="1">
        <w:r w:rsidRPr="005F0DE8">
          <w:rPr>
            <w:rFonts w:ascii="Times New Roman" w:hAnsi="Times New Roman"/>
            <w:color w:val="0000FF"/>
            <w:sz w:val="24"/>
            <w:szCs w:val="24"/>
            <w:u w:val="single"/>
          </w:rPr>
          <w:t>http://www.pdd24.com/pdd-onlain</w:t>
        </w:r>
      </w:hyperlink>
      <w:r w:rsidRPr="005F0DE8">
        <w:rPr>
          <w:rFonts w:ascii="Times New Roman" w:hAnsi="Times New Roman"/>
          <w:sz w:val="24"/>
          <w:szCs w:val="24"/>
        </w:rPr>
        <w:t xml:space="preserve">  </w:t>
      </w:r>
    </w:p>
    <w:p w14:paraId="0289D15F"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7C31CA1A"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1D23482D"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135358EE" w14:textId="77777777" w:rsidTr="00C10ED2">
        <w:tc>
          <w:tcPr>
            <w:tcW w:w="1750" w:type="pct"/>
          </w:tcPr>
          <w:p w14:paraId="6D94B2FF"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rPr>
              <w:t>Результаты обучения</w:t>
            </w:r>
            <w:r w:rsidRPr="005F0DE8">
              <w:rPr>
                <w:rFonts w:ascii="Times New Roman" w:hAnsi="Times New Roman"/>
                <w:i/>
                <w:vertAlign w:val="superscript"/>
              </w:rPr>
              <w:footnoteReference w:id="41"/>
            </w:r>
          </w:p>
        </w:tc>
        <w:tc>
          <w:tcPr>
            <w:tcW w:w="1507" w:type="pct"/>
          </w:tcPr>
          <w:p w14:paraId="7CA3D9DE"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Критерии оценки</w:t>
            </w:r>
          </w:p>
        </w:tc>
        <w:tc>
          <w:tcPr>
            <w:tcW w:w="1743" w:type="pct"/>
          </w:tcPr>
          <w:p w14:paraId="34EA15CE"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Методы оценки</w:t>
            </w:r>
          </w:p>
        </w:tc>
      </w:tr>
      <w:tr w:rsidR="005F0DE8" w:rsidRPr="005F0DE8" w14:paraId="0CEC0E1F" w14:textId="77777777" w:rsidTr="00C10ED2">
        <w:tc>
          <w:tcPr>
            <w:tcW w:w="1750" w:type="pct"/>
          </w:tcPr>
          <w:p w14:paraId="7F8754CF"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основы законодательства в сфере дорожного движения, Правила дорожного движения;</w:t>
            </w:r>
          </w:p>
          <w:p w14:paraId="05CD8BCE"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39790207"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перечень неисправностей и условий, при которых запрещается эксплуатация транспортных средств или их дальнейшее движение;</w:t>
            </w:r>
          </w:p>
          <w:p w14:paraId="724F961D"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основы безопасного управления транспортными средствами;</w:t>
            </w:r>
          </w:p>
          <w:p w14:paraId="723ED2FD"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порядок действий водителя в нештатных ситуациях;</w:t>
            </w:r>
          </w:p>
          <w:p w14:paraId="6F3128DF"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приемы и последовательность действий по оказанию первой помощи пострадавшим при дорожно-транспортных происшествиях;</w:t>
            </w:r>
          </w:p>
          <w:p w14:paraId="4BF9E1AE"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-правила обязательного страхования гражданской ответственности владельцев транспортных средств;</w:t>
            </w:r>
          </w:p>
        </w:tc>
        <w:tc>
          <w:tcPr>
            <w:tcW w:w="1507" w:type="pct"/>
          </w:tcPr>
          <w:p w14:paraId="4C53B4FD"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Объяснение преподавателю в выборе ответа на поставленный вопрос при решении ситуационных задач и экзаменационных билетов.</w:t>
            </w:r>
          </w:p>
        </w:tc>
        <w:tc>
          <w:tcPr>
            <w:tcW w:w="1743" w:type="pct"/>
          </w:tcPr>
          <w:p w14:paraId="42533383"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Решение ситуационных задач и экзаменационных билетов.</w:t>
            </w:r>
          </w:p>
        </w:tc>
      </w:tr>
      <w:tr w:rsidR="005F0DE8" w:rsidRPr="005F0DE8" w14:paraId="3516F048" w14:textId="77777777" w:rsidTr="00C10ED2">
        <w:trPr>
          <w:trHeight w:val="896"/>
        </w:trPr>
        <w:tc>
          <w:tcPr>
            <w:tcW w:w="1750" w:type="pct"/>
          </w:tcPr>
          <w:p w14:paraId="56E67375"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соблюдать Правила дорожного движения;</w:t>
            </w:r>
          </w:p>
          <w:p w14:paraId="61E8322F"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уверенно действовать в нештатных ситуациях;</w:t>
            </w:r>
          </w:p>
          <w:p w14:paraId="23DA1762"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принимать возможные меры для оказания первой помощи пострадавшим при дорожно-транспортных происшествиях;</w:t>
            </w:r>
          </w:p>
          <w:p w14:paraId="00BFCA12"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соблюдать требования по транспортировке пострадавших.</w:t>
            </w:r>
          </w:p>
        </w:tc>
        <w:tc>
          <w:tcPr>
            <w:tcW w:w="1507" w:type="pct"/>
          </w:tcPr>
          <w:p w14:paraId="58B7C23F"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Объяснение преподавателю в выборе ответа на поставленный вопрос при решении ситуационных задач и экзаменационных билетов.</w:t>
            </w:r>
          </w:p>
        </w:tc>
        <w:tc>
          <w:tcPr>
            <w:tcW w:w="1743" w:type="pct"/>
          </w:tcPr>
          <w:p w14:paraId="1CA3BD16"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Решение ситуационных задач и экзаменационных билетов.</w:t>
            </w:r>
          </w:p>
          <w:p w14:paraId="5099BDE6"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Экспертное наблюдение за ходом практических действий обучающих  при решении различных ситуационных задач.</w:t>
            </w:r>
          </w:p>
        </w:tc>
      </w:tr>
    </w:tbl>
    <w:p w14:paraId="4C0CB7D2" w14:textId="77777777" w:rsidR="005F0DE8" w:rsidRPr="005F0DE8" w:rsidRDefault="005F0DE8" w:rsidP="005F0DE8">
      <w:pPr>
        <w:spacing w:after="0"/>
        <w:jc w:val="both"/>
        <w:rPr>
          <w:rFonts w:ascii="Times New Roman" w:hAnsi="Times New Roman"/>
          <w:b/>
          <w:szCs w:val="52"/>
        </w:rPr>
        <w:sectPr w:rsidR="005F0DE8" w:rsidRPr="005F0DE8" w:rsidSect="00764A68">
          <w:footerReference w:type="even" r:id="rId71"/>
          <w:footerReference w:type="default" r:id="rId72"/>
          <w:pgSz w:w="11906" w:h="16838"/>
          <w:pgMar w:top="1134" w:right="851" w:bottom="1134" w:left="1701" w:header="709" w:footer="709" w:gutter="0"/>
          <w:cols w:space="708"/>
          <w:docGrid w:linePitch="360"/>
        </w:sectPr>
      </w:pPr>
    </w:p>
    <w:p w14:paraId="1EF4DFF0"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lastRenderedPageBreak/>
        <w:t>*Для сведения</w:t>
      </w:r>
    </w:p>
    <w:p w14:paraId="333FBC33"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F23CB5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5F0DE8" w:rsidRPr="005F0DE8" w14:paraId="6130BBCF" w14:textId="77777777" w:rsidTr="00C10ED2">
        <w:tc>
          <w:tcPr>
            <w:tcW w:w="2353" w:type="dxa"/>
            <w:shd w:val="clear" w:color="auto" w:fill="auto"/>
          </w:tcPr>
          <w:p w14:paraId="0B3CA825"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Профессиональные компетенции (ПК)</w:t>
            </w:r>
          </w:p>
        </w:tc>
        <w:tc>
          <w:tcPr>
            <w:tcW w:w="2575" w:type="dxa"/>
            <w:shd w:val="clear" w:color="auto" w:fill="auto"/>
          </w:tcPr>
          <w:p w14:paraId="310B3742"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Навыки (Н)/практический опыт (ПО)</w:t>
            </w:r>
          </w:p>
        </w:tc>
        <w:tc>
          <w:tcPr>
            <w:tcW w:w="2336" w:type="dxa"/>
            <w:shd w:val="clear" w:color="auto" w:fill="auto"/>
          </w:tcPr>
          <w:p w14:paraId="1653B213"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Умения (У)</w:t>
            </w:r>
          </w:p>
        </w:tc>
        <w:tc>
          <w:tcPr>
            <w:tcW w:w="2337" w:type="dxa"/>
            <w:shd w:val="clear" w:color="auto" w:fill="auto"/>
          </w:tcPr>
          <w:p w14:paraId="23E3473D"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Знания (З)</w:t>
            </w:r>
          </w:p>
        </w:tc>
      </w:tr>
      <w:tr w:rsidR="005F0DE8" w:rsidRPr="005F0DE8" w14:paraId="02D40A7A" w14:textId="77777777" w:rsidTr="00C10ED2">
        <w:tc>
          <w:tcPr>
            <w:tcW w:w="2353" w:type="dxa"/>
            <w:vMerge w:val="restart"/>
            <w:shd w:val="clear" w:color="auto" w:fill="auto"/>
          </w:tcPr>
          <w:p w14:paraId="25A1ED6F"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ПК 1.1</w:t>
            </w:r>
          </w:p>
        </w:tc>
        <w:tc>
          <w:tcPr>
            <w:tcW w:w="2575" w:type="dxa"/>
            <w:shd w:val="clear" w:color="auto" w:fill="auto"/>
          </w:tcPr>
          <w:p w14:paraId="501E911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1.1.01/ ПО 1.1.01</w:t>
            </w:r>
          </w:p>
        </w:tc>
        <w:tc>
          <w:tcPr>
            <w:tcW w:w="2336" w:type="dxa"/>
            <w:shd w:val="clear" w:color="auto" w:fill="auto"/>
          </w:tcPr>
          <w:p w14:paraId="3FB204EA"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1.1.01</w:t>
            </w:r>
          </w:p>
        </w:tc>
        <w:tc>
          <w:tcPr>
            <w:tcW w:w="2337" w:type="dxa"/>
            <w:shd w:val="clear" w:color="auto" w:fill="auto"/>
          </w:tcPr>
          <w:p w14:paraId="2B7356C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1.1.01</w:t>
            </w:r>
          </w:p>
        </w:tc>
      </w:tr>
      <w:tr w:rsidR="005F0DE8" w:rsidRPr="005F0DE8" w14:paraId="2B948731" w14:textId="77777777" w:rsidTr="00C10ED2">
        <w:tc>
          <w:tcPr>
            <w:tcW w:w="2353" w:type="dxa"/>
            <w:vMerge/>
            <w:shd w:val="clear" w:color="auto" w:fill="auto"/>
          </w:tcPr>
          <w:p w14:paraId="1BA28E10" w14:textId="77777777" w:rsidR="005F0DE8" w:rsidRPr="005F0DE8" w:rsidRDefault="005F0DE8" w:rsidP="005F0DE8">
            <w:pPr>
              <w:rPr>
                <w:rFonts w:ascii="Times New Roman" w:hAnsi="Times New Roman"/>
                <w:sz w:val="20"/>
                <w:szCs w:val="48"/>
              </w:rPr>
            </w:pPr>
          </w:p>
        </w:tc>
        <w:tc>
          <w:tcPr>
            <w:tcW w:w="2575" w:type="dxa"/>
            <w:shd w:val="clear" w:color="auto" w:fill="auto"/>
          </w:tcPr>
          <w:p w14:paraId="4630C7F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1.1.02/ ПО 1.1.02</w:t>
            </w:r>
          </w:p>
        </w:tc>
        <w:tc>
          <w:tcPr>
            <w:tcW w:w="2336" w:type="dxa"/>
            <w:shd w:val="clear" w:color="auto" w:fill="auto"/>
          </w:tcPr>
          <w:p w14:paraId="5873480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1.1.02</w:t>
            </w:r>
          </w:p>
        </w:tc>
        <w:tc>
          <w:tcPr>
            <w:tcW w:w="2337" w:type="dxa"/>
            <w:shd w:val="clear" w:color="auto" w:fill="auto"/>
          </w:tcPr>
          <w:p w14:paraId="599E5E4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1.1.02</w:t>
            </w:r>
          </w:p>
        </w:tc>
      </w:tr>
      <w:tr w:rsidR="005F0DE8" w:rsidRPr="005F0DE8" w14:paraId="607924D7" w14:textId="77777777" w:rsidTr="00C10ED2">
        <w:tc>
          <w:tcPr>
            <w:tcW w:w="2353" w:type="dxa"/>
            <w:vMerge/>
            <w:shd w:val="clear" w:color="auto" w:fill="auto"/>
          </w:tcPr>
          <w:p w14:paraId="7C1326C2" w14:textId="77777777" w:rsidR="005F0DE8" w:rsidRPr="005F0DE8" w:rsidRDefault="005F0DE8" w:rsidP="005F0DE8">
            <w:pPr>
              <w:rPr>
                <w:rFonts w:ascii="Times New Roman" w:hAnsi="Times New Roman"/>
                <w:sz w:val="20"/>
                <w:szCs w:val="48"/>
              </w:rPr>
            </w:pPr>
          </w:p>
        </w:tc>
        <w:tc>
          <w:tcPr>
            <w:tcW w:w="2575" w:type="dxa"/>
            <w:shd w:val="clear" w:color="auto" w:fill="auto"/>
          </w:tcPr>
          <w:p w14:paraId="05C2D70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1.1.</w:t>
            </w:r>
            <w:r w:rsidRPr="005F0DE8">
              <w:rPr>
                <w:rFonts w:ascii="Times New Roman" w:hAnsi="Times New Roman"/>
                <w:sz w:val="20"/>
                <w:szCs w:val="48"/>
                <w:lang w:val="en-US"/>
              </w:rPr>
              <w:t>X</w:t>
            </w:r>
            <w:r w:rsidRPr="005F0DE8">
              <w:rPr>
                <w:rFonts w:ascii="Times New Roman" w:hAnsi="Times New Roman"/>
                <w:sz w:val="20"/>
                <w:szCs w:val="48"/>
              </w:rPr>
              <w:t>/ ПО 1.1.Х</w:t>
            </w:r>
          </w:p>
        </w:tc>
        <w:tc>
          <w:tcPr>
            <w:tcW w:w="2336" w:type="dxa"/>
            <w:shd w:val="clear" w:color="auto" w:fill="auto"/>
          </w:tcPr>
          <w:p w14:paraId="1EBF759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1.1.</w:t>
            </w:r>
            <w:r w:rsidRPr="005F0DE8">
              <w:rPr>
                <w:rFonts w:ascii="Times New Roman" w:hAnsi="Times New Roman"/>
                <w:sz w:val="20"/>
                <w:szCs w:val="48"/>
                <w:lang w:val="en-US"/>
              </w:rPr>
              <w:t>X</w:t>
            </w:r>
          </w:p>
        </w:tc>
        <w:tc>
          <w:tcPr>
            <w:tcW w:w="2337" w:type="dxa"/>
            <w:shd w:val="clear" w:color="auto" w:fill="auto"/>
          </w:tcPr>
          <w:p w14:paraId="320E0F9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1.1.</w:t>
            </w:r>
            <w:r w:rsidRPr="005F0DE8">
              <w:rPr>
                <w:rFonts w:ascii="Times New Roman" w:hAnsi="Times New Roman"/>
                <w:sz w:val="20"/>
                <w:szCs w:val="48"/>
                <w:lang w:val="en-US"/>
              </w:rPr>
              <w:t>X</w:t>
            </w:r>
          </w:p>
        </w:tc>
      </w:tr>
      <w:tr w:rsidR="005F0DE8" w:rsidRPr="005F0DE8" w14:paraId="62DB1602" w14:textId="77777777" w:rsidTr="00C10ED2">
        <w:tc>
          <w:tcPr>
            <w:tcW w:w="2353" w:type="dxa"/>
            <w:vMerge w:val="restart"/>
            <w:shd w:val="clear" w:color="auto" w:fill="auto"/>
          </w:tcPr>
          <w:p w14:paraId="2287382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ПК 1.2</w:t>
            </w:r>
          </w:p>
        </w:tc>
        <w:tc>
          <w:tcPr>
            <w:tcW w:w="2575" w:type="dxa"/>
            <w:shd w:val="clear" w:color="auto" w:fill="auto"/>
          </w:tcPr>
          <w:p w14:paraId="3882072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1.2.01/ ПО 1.2.01</w:t>
            </w:r>
          </w:p>
        </w:tc>
        <w:tc>
          <w:tcPr>
            <w:tcW w:w="2336" w:type="dxa"/>
            <w:shd w:val="clear" w:color="auto" w:fill="auto"/>
          </w:tcPr>
          <w:p w14:paraId="6F59854F"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1.2.01</w:t>
            </w:r>
          </w:p>
        </w:tc>
        <w:tc>
          <w:tcPr>
            <w:tcW w:w="2337" w:type="dxa"/>
            <w:shd w:val="clear" w:color="auto" w:fill="auto"/>
          </w:tcPr>
          <w:p w14:paraId="585C2A9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1.2.01</w:t>
            </w:r>
          </w:p>
        </w:tc>
      </w:tr>
      <w:tr w:rsidR="005F0DE8" w:rsidRPr="005F0DE8" w14:paraId="1392E646" w14:textId="77777777" w:rsidTr="00C10ED2">
        <w:tc>
          <w:tcPr>
            <w:tcW w:w="2353" w:type="dxa"/>
            <w:vMerge/>
            <w:shd w:val="clear" w:color="auto" w:fill="auto"/>
          </w:tcPr>
          <w:p w14:paraId="09E8302F" w14:textId="77777777" w:rsidR="005F0DE8" w:rsidRPr="005F0DE8" w:rsidRDefault="005F0DE8" w:rsidP="005F0DE8">
            <w:pPr>
              <w:rPr>
                <w:rFonts w:ascii="Times New Roman" w:hAnsi="Times New Roman"/>
                <w:sz w:val="20"/>
                <w:szCs w:val="48"/>
              </w:rPr>
            </w:pPr>
          </w:p>
        </w:tc>
        <w:tc>
          <w:tcPr>
            <w:tcW w:w="2575" w:type="dxa"/>
            <w:shd w:val="clear" w:color="auto" w:fill="auto"/>
          </w:tcPr>
          <w:p w14:paraId="2B8D2C4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1.2.02/ ПО 1.2.01</w:t>
            </w:r>
          </w:p>
        </w:tc>
        <w:tc>
          <w:tcPr>
            <w:tcW w:w="2336" w:type="dxa"/>
            <w:shd w:val="clear" w:color="auto" w:fill="auto"/>
          </w:tcPr>
          <w:p w14:paraId="61E96CC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1.2.02</w:t>
            </w:r>
          </w:p>
        </w:tc>
        <w:tc>
          <w:tcPr>
            <w:tcW w:w="2337" w:type="dxa"/>
            <w:shd w:val="clear" w:color="auto" w:fill="auto"/>
          </w:tcPr>
          <w:p w14:paraId="52FEC9DC"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12.02</w:t>
            </w:r>
          </w:p>
        </w:tc>
      </w:tr>
      <w:tr w:rsidR="005F0DE8" w:rsidRPr="005F0DE8" w14:paraId="583E152A" w14:textId="77777777" w:rsidTr="00C10ED2">
        <w:tc>
          <w:tcPr>
            <w:tcW w:w="2353" w:type="dxa"/>
            <w:vMerge/>
            <w:shd w:val="clear" w:color="auto" w:fill="auto"/>
          </w:tcPr>
          <w:p w14:paraId="0598CDBF" w14:textId="77777777" w:rsidR="005F0DE8" w:rsidRPr="005F0DE8" w:rsidRDefault="005F0DE8" w:rsidP="005F0DE8">
            <w:pPr>
              <w:rPr>
                <w:rFonts w:ascii="Times New Roman" w:hAnsi="Times New Roman"/>
                <w:sz w:val="20"/>
                <w:szCs w:val="48"/>
              </w:rPr>
            </w:pPr>
          </w:p>
        </w:tc>
        <w:tc>
          <w:tcPr>
            <w:tcW w:w="2575" w:type="dxa"/>
            <w:shd w:val="clear" w:color="auto" w:fill="auto"/>
          </w:tcPr>
          <w:p w14:paraId="5219C25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1.2.</w:t>
            </w:r>
            <w:r w:rsidRPr="005F0DE8">
              <w:rPr>
                <w:rFonts w:ascii="Times New Roman" w:hAnsi="Times New Roman"/>
                <w:sz w:val="20"/>
                <w:szCs w:val="48"/>
                <w:lang w:val="en-US"/>
              </w:rPr>
              <w:t>X</w:t>
            </w:r>
            <w:r w:rsidRPr="005F0DE8">
              <w:rPr>
                <w:rFonts w:ascii="Times New Roman" w:hAnsi="Times New Roman"/>
                <w:sz w:val="20"/>
                <w:szCs w:val="48"/>
              </w:rPr>
              <w:t>/ ПО 1.2.Х</w:t>
            </w:r>
          </w:p>
        </w:tc>
        <w:tc>
          <w:tcPr>
            <w:tcW w:w="2336" w:type="dxa"/>
            <w:shd w:val="clear" w:color="auto" w:fill="auto"/>
          </w:tcPr>
          <w:p w14:paraId="41419F6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1.2.</w:t>
            </w:r>
            <w:r w:rsidRPr="005F0DE8">
              <w:rPr>
                <w:rFonts w:ascii="Times New Roman" w:hAnsi="Times New Roman"/>
                <w:sz w:val="20"/>
                <w:szCs w:val="48"/>
                <w:lang w:val="en-US"/>
              </w:rPr>
              <w:t>X</w:t>
            </w:r>
          </w:p>
        </w:tc>
        <w:tc>
          <w:tcPr>
            <w:tcW w:w="2337" w:type="dxa"/>
            <w:shd w:val="clear" w:color="auto" w:fill="auto"/>
          </w:tcPr>
          <w:p w14:paraId="0D8C3E48"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1.2.</w:t>
            </w:r>
            <w:r w:rsidRPr="005F0DE8">
              <w:rPr>
                <w:rFonts w:ascii="Times New Roman" w:hAnsi="Times New Roman"/>
                <w:sz w:val="20"/>
                <w:szCs w:val="48"/>
                <w:lang w:val="en-US"/>
              </w:rPr>
              <w:t>X</w:t>
            </w:r>
          </w:p>
        </w:tc>
      </w:tr>
      <w:tr w:rsidR="005F0DE8" w:rsidRPr="005F0DE8" w14:paraId="61057216" w14:textId="77777777" w:rsidTr="00C10ED2">
        <w:tc>
          <w:tcPr>
            <w:tcW w:w="2353" w:type="dxa"/>
            <w:vMerge w:val="restart"/>
            <w:shd w:val="clear" w:color="auto" w:fill="auto"/>
          </w:tcPr>
          <w:p w14:paraId="60BED14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ПК 2.1</w:t>
            </w:r>
          </w:p>
        </w:tc>
        <w:tc>
          <w:tcPr>
            <w:tcW w:w="2575" w:type="dxa"/>
            <w:shd w:val="clear" w:color="auto" w:fill="auto"/>
          </w:tcPr>
          <w:p w14:paraId="136ECB7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2.1.01/ ПО 2.1.01</w:t>
            </w:r>
          </w:p>
        </w:tc>
        <w:tc>
          <w:tcPr>
            <w:tcW w:w="2336" w:type="dxa"/>
            <w:shd w:val="clear" w:color="auto" w:fill="auto"/>
          </w:tcPr>
          <w:p w14:paraId="1C812D3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2.1.01</w:t>
            </w:r>
          </w:p>
        </w:tc>
        <w:tc>
          <w:tcPr>
            <w:tcW w:w="2337" w:type="dxa"/>
            <w:shd w:val="clear" w:color="auto" w:fill="auto"/>
          </w:tcPr>
          <w:p w14:paraId="22B0504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2.1.01</w:t>
            </w:r>
          </w:p>
        </w:tc>
      </w:tr>
      <w:tr w:rsidR="005F0DE8" w:rsidRPr="005F0DE8" w14:paraId="36A4E9B8" w14:textId="77777777" w:rsidTr="00C10ED2">
        <w:tc>
          <w:tcPr>
            <w:tcW w:w="2353" w:type="dxa"/>
            <w:vMerge/>
            <w:shd w:val="clear" w:color="auto" w:fill="auto"/>
          </w:tcPr>
          <w:p w14:paraId="28F6A736" w14:textId="77777777" w:rsidR="005F0DE8" w:rsidRPr="005F0DE8" w:rsidRDefault="005F0DE8" w:rsidP="005F0DE8">
            <w:pPr>
              <w:rPr>
                <w:rFonts w:ascii="Times New Roman" w:hAnsi="Times New Roman"/>
                <w:sz w:val="20"/>
                <w:szCs w:val="48"/>
              </w:rPr>
            </w:pPr>
          </w:p>
        </w:tc>
        <w:tc>
          <w:tcPr>
            <w:tcW w:w="2575" w:type="dxa"/>
            <w:shd w:val="clear" w:color="auto" w:fill="auto"/>
          </w:tcPr>
          <w:p w14:paraId="197987B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2.1.02/ ПО 2.1.01</w:t>
            </w:r>
          </w:p>
        </w:tc>
        <w:tc>
          <w:tcPr>
            <w:tcW w:w="2336" w:type="dxa"/>
            <w:shd w:val="clear" w:color="auto" w:fill="auto"/>
          </w:tcPr>
          <w:p w14:paraId="6657C9FF"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2.1.02</w:t>
            </w:r>
          </w:p>
        </w:tc>
        <w:tc>
          <w:tcPr>
            <w:tcW w:w="2337" w:type="dxa"/>
            <w:shd w:val="clear" w:color="auto" w:fill="auto"/>
          </w:tcPr>
          <w:p w14:paraId="50ED320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2.1.02</w:t>
            </w:r>
          </w:p>
        </w:tc>
      </w:tr>
      <w:tr w:rsidR="005F0DE8" w:rsidRPr="005F0DE8" w14:paraId="30FA85C5" w14:textId="77777777" w:rsidTr="00C10ED2">
        <w:tc>
          <w:tcPr>
            <w:tcW w:w="2353" w:type="dxa"/>
            <w:vMerge/>
            <w:shd w:val="clear" w:color="auto" w:fill="auto"/>
          </w:tcPr>
          <w:p w14:paraId="6FA71401" w14:textId="77777777" w:rsidR="005F0DE8" w:rsidRPr="005F0DE8" w:rsidRDefault="005F0DE8" w:rsidP="005F0DE8">
            <w:pPr>
              <w:rPr>
                <w:rFonts w:ascii="Times New Roman" w:hAnsi="Times New Roman"/>
                <w:sz w:val="20"/>
                <w:szCs w:val="48"/>
              </w:rPr>
            </w:pPr>
          </w:p>
        </w:tc>
        <w:tc>
          <w:tcPr>
            <w:tcW w:w="2575" w:type="dxa"/>
            <w:shd w:val="clear" w:color="auto" w:fill="auto"/>
          </w:tcPr>
          <w:p w14:paraId="77B7543C"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2.1.</w:t>
            </w:r>
            <w:r w:rsidRPr="005F0DE8">
              <w:rPr>
                <w:rFonts w:ascii="Times New Roman" w:hAnsi="Times New Roman"/>
                <w:sz w:val="20"/>
                <w:szCs w:val="48"/>
                <w:lang w:val="en-US"/>
              </w:rPr>
              <w:t>X</w:t>
            </w:r>
            <w:r w:rsidRPr="005F0DE8">
              <w:rPr>
                <w:rFonts w:ascii="Times New Roman" w:hAnsi="Times New Roman"/>
                <w:sz w:val="20"/>
                <w:szCs w:val="48"/>
              </w:rPr>
              <w:t>/ ПО 2.1.Х</w:t>
            </w:r>
          </w:p>
        </w:tc>
        <w:tc>
          <w:tcPr>
            <w:tcW w:w="2336" w:type="dxa"/>
            <w:shd w:val="clear" w:color="auto" w:fill="auto"/>
          </w:tcPr>
          <w:p w14:paraId="4F2774F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2.1.</w:t>
            </w:r>
            <w:r w:rsidRPr="005F0DE8">
              <w:rPr>
                <w:rFonts w:ascii="Times New Roman" w:hAnsi="Times New Roman"/>
                <w:sz w:val="20"/>
                <w:szCs w:val="48"/>
                <w:lang w:val="en-US"/>
              </w:rPr>
              <w:t>X</w:t>
            </w:r>
          </w:p>
        </w:tc>
        <w:tc>
          <w:tcPr>
            <w:tcW w:w="2337" w:type="dxa"/>
            <w:shd w:val="clear" w:color="auto" w:fill="auto"/>
          </w:tcPr>
          <w:p w14:paraId="37BEE240"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2.1.</w:t>
            </w:r>
            <w:r w:rsidRPr="005F0DE8">
              <w:rPr>
                <w:rFonts w:ascii="Times New Roman" w:hAnsi="Times New Roman"/>
                <w:sz w:val="20"/>
                <w:szCs w:val="48"/>
                <w:lang w:val="en-US"/>
              </w:rPr>
              <w:t>X</w:t>
            </w:r>
          </w:p>
        </w:tc>
      </w:tr>
      <w:tr w:rsidR="005F0DE8" w:rsidRPr="005F0DE8" w14:paraId="7FB90EF0" w14:textId="77777777" w:rsidTr="00C10ED2">
        <w:tc>
          <w:tcPr>
            <w:tcW w:w="2353" w:type="dxa"/>
            <w:vMerge w:val="restart"/>
            <w:shd w:val="clear" w:color="auto" w:fill="auto"/>
          </w:tcPr>
          <w:p w14:paraId="15EAAC3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ПК Х.Х</w:t>
            </w:r>
          </w:p>
        </w:tc>
        <w:tc>
          <w:tcPr>
            <w:tcW w:w="2575" w:type="dxa"/>
            <w:shd w:val="clear" w:color="auto" w:fill="auto"/>
          </w:tcPr>
          <w:p w14:paraId="66DD5EB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Х.Х.01/ ПО Х.Х.01</w:t>
            </w:r>
          </w:p>
        </w:tc>
        <w:tc>
          <w:tcPr>
            <w:tcW w:w="2336" w:type="dxa"/>
            <w:shd w:val="clear" w:color="auto" w:fill="auto"/>
          </w:tcPr>
          <w:p w14:paraId="5586ACA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Х.Х.01</w:t>
            </w:r>
          </w:p>
        </w:tc>
        <w:tc>
          <w:tcPr>
            <w:tcW w:w="2337" w:type="dxa"/>
            <w:shd w:val="clear" w:color="auto" w:fill="auto"/>
          </w:tcPr>
          <w:p w14:paraId="2A9A624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Х.Х.01</w:t>
            </w:r>
          </w:p>
        </w:tc>
      </w:tr>
      <w:tr w:rsidR="005F0DE8" w:rsidRPr="005F0DE8" w14:paraId="5B1DE6BA" w14:textId="77777777" w:rsidTr="00C10ED2">
        <w:tc>
          <w:tcPr>
            <w:tcW w:w="2353" w:type="dxa"/>
            <w:vMerge/>
            <w:shd w:val="clear" w:color="auto" w:fill="auto"/>
          </w:tcPr>
          <w:p w14:paraId="797F0286" w14:textId="77777777" w:rsidR="005F0DE8" w:rsidRPr="005F0DE8" w:rsidRDefault="005F0DE8" w:rsidP="005F0DE8">
            <w:pPr>
              <w:rPr>
                <w:rFonts w:ascii="Times New Roman" w:hAnsi="Times New Roman"/>
                <w:sz w:val="20"/>
                <w:szCs w:val="48"/>
              </w:rPr>
            </w:pPr>
          </w:p>
        </w:tc>
        <w:tc>
          <w:tcPr>
            <w:tcW w:w="2575" w:type="dxa"/>
            <w:shd w:val="clear" w:color="auto" w:fill="auto"/>
          </w:tcPr>
          <w:p w14:paraId="1890B9C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Х.Х.02/ ПО Х.Х.02</w:t>
            </w:r>
          </w:p>
        </w:tc>
        <w:tc>
          <w:tcPr>
            <w:tcW w:w="2336" w:type="dxa"/>
            <w:shd w:val="clear" w:color="auto" w:fill="auto"/>
          </w:tcPr>
          <w:p w14:paraId="0332EA5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Х.Х.02</w:t>
            </w:r>
          </w:p>
        </w:tc>
        <w:tc>
          <w:tcPr>
            <w:tcW w:w="2337" w:type="dxa"/>
            <w:shd w:val="clear" w:color="auto" w:fill="auto"/>
          </w:tcPr>
          <w:p w14:paraId="5354110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Х.Х.02</w:t>
            </w:r>
          </w:p>
        </w:tc>
      </w:tr>
      <w:tr w:rsidR="005F0DE8" w:rsidRPr="005F0DE8" w14:paraId="41DA60C6" w14:textId="77777777" w:rsidTr="00C10ED2">
        <w:tc>
          <w:tcPr>
            <w:tcW w:w="2353" w:type="dxa"/>
            <w:vMerge/>
            <w:shd w:val="clear" w:color="auto" w:fill="auto"/>
          </w:tcPr>
          <w:p w14:paraId="25294C5B" w14:textId="77777777" w:rsidR="005F0DE8" w:rsidRPr="005F0DE8" w:rsidRDefault="005F0DE8" w:rsidP="005F0DE8">
            <w:pPr>
              <w:rPr>
                <w:rFonts w:ascii="Times New Roman" w:hAnsi="Times New Roman"/>
                <w:sz w:val="20"/>
                <w:szCs w:val="48"/>
              </w:rPr>
            </w:pPr>
          </w:p>
        </w:tc>
        <w:tc>
          <w:tcPr>
            <w:tcW w:w="2575" w:type="dxa"/>
            <w:shd w:val="clear" w:color="auto" w:fill="auto"/>
          </w:tcPr>
          <w:p w14:paraId="3C631048"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Н Х.Х.</w:t>
            </w:r>
            <w:r w:rsidRPr="005F0DE8">
              <w:rPr>
                <w:rFonts w:ascii="Times New Roman" w:hAnsi="Times New Roman"/>
                <w:sz w:val="20"/>
                <w:szCs w:val="48"/>
                <w:lang w:val="en-US"/>
              </w:rPr>
              <w:t>X</w:t>
            </w:r>
            <w:r w:rsidRPr="005F0DE8">
              <w:rPr>
                <w:rFonts w:ascii="Times New Roman" w:hAnsi="Times New Roman"/>
                <w:sz w:val="20"/>
                <w:szCs w:val="48"/>
              </w:rPr>
              <w:t>/ ПО Х.Х.Х</w:t>
            </w:r>
          </w:p>
        </w:tc>
        <w:tc>
          <w:tcPr>
            <w:tcW w:w="2336" w:type="dxa"/>
            <w:shd w:val="clear" w:color="auto" w:fill="auto"/>
          </w:tcPr>
          <w:p w14:paraId="3F74701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 Х.Х.</w:t>
            </w:r>
            <w:r w:rsidRPr="005F0DE8">
              <w:rPr>
                <w:rFonts w:ascii="Times New Roman" w:hAnsi="Times New Roman"/>
                <w:sz w:val="20"/>
                <w:szCs w:val="48"/>
                <w:lang w:val="en-US"/>
              </w:rPr>
              <w:t>X</w:t>
            </w:r>
          </w:p>
        </w:tc>
        <w:tc>
          <w:tcPr>
            <w:tcW w:w="2337" w:type="dxa"/>
            <w:shd w:val="clear" w:color="auto" w:fill="auto"/>
          </w:tcPr>
          <w:p w14:paraId="70FD5608"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 Х.Х.</w:t>
            </w:r>
            <w:r w:rsidRPr="005F0DE8">
              <w:rPr>
                <w:rFonts w:ascii="Times New Roman" w:hAnsi="Times New Roman"/>
                <w:sz w:val="20"/>
                <w:szCs w:val="48"/>
                <w:lang w:val="en-US"/>
              </w:rPr>
              <w:t>X</w:t>
            </w:r>
          </w:p>
        </w:tc>
      </w:tr>
    </w:tbl>
    <w:p w14:paraId="71BF6D1C" w14:textId="77777777" w:rsidR="005F0DE8" w:rsidRPr="005F0DE8" w:rsidRDefault="005F0DE8" w:rsidP="005F0DE8">
      <w:pPr>
        <w:rPr>
          <w:rFonts w:ascii="Times New Roman" w:hAnsi="Times New Roman"/>
          <w:sz w:val="20"/>
          <w:szCs w:val="48"/>
        </w:rPr>
      </w:pPr>
    </w:p>
    <w:p w14:paraId="57C9BB90"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5F0DE8" w:rsidRPr="005F0DE8" w14:paraId="2255754B" w14:textId="77777777" w:rsidTr="00C10ED2">
        <w:tc>
          <w:tcPr>
            <w:tcW w:w="3115" w:type="dxa"/>
            <w:shd w:val="clear" w:color="auto" w:fill="auto"/>
          </w:tcPr>
          <w:p w14:paraId="712D6ED5"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Общие компетенции (ОК)</w:t>
            </w:r>
          </w:p>
        </w:tc>
        <w:tc>
          <w:tcPr>
            <w:tcW w:w="3115" w:type="dxa"/>
            <w:shd w:val="clear" w:color="auto" w:fill="auto"/>
          </w:tcPr>
          <w:p w14:paraId="7701D451"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Умения общие (Уо)</w:t>
            </w:r>
          </w:p>
        </w:tc>
        <w:tc>
          <w:tcPr>
            <w:tcW w:w="3115" w:type="dxa"/>
            <w:shd w:val="clear" w:color="auto" w:fill="auto"/>
          </w:tcPr>
          <w:p w14:paraId="1C3B19B2" w14:textId="77777777" w:rsidR="005F0DE8" w:rsidRPr="005F0DE8" w:rsidRDefault="005F0DE8" w:rsidP="005F0DE8">
            <w:pPr>
              <w:rPr>
                <w:rFonts w:ascii="Times New Roman" w:hAnsi="Times New Roman"/>
                <w:b/>
                <w:bCs/>
                <w:sz w:val="20"/>
                <w:szCs w:val="48"/>
              </w:rPr>
            </w:pPr>
            <w:r w:rsidRPr="005F0DE8">
              <w:rPr>
                <w:rFonts w:ascii="Times New Roman" w:hAnsi="Times New Roman"/>
                <w:b/>
                <w:bCs/>
                <w:sz w:val="20"/>
                <w:szCs w:val="48"/>
              </w:rPr>
              <w:t>Знания общие (Зо)</w:t>
            </w:r>
          </w:p>
        </w:tc>
      </w:tr>
      <w:tr w:rsidR="005F0DE8" w:rsidRPr="005F0DE8" w14:paraId="2DFC1BD4" w14:textId="77777777" w:rsidTr="00C10ED2">
        <w:tc>
          <w:tcPr>
            <w:tcW w:w="3115" w:type="dxa"/>
            <w:shd w:val="clear" w:color="auto" w:fill="auto"/>
          </w:tcPr>
          <w:p w14:paraId="4381777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01</w:t>
            </w:r>
          </w:p>
        </w:tc>
        <w:tc>
          <w:tcPr>
            <w:tcW w:w="3115" w:type="dxa"/>
            <w:shd w:val="clear" w:color="auto" w:fill="auto"/>
          </w:tcPr>
          <w:p w14:paraId="58D1EDEB"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Уо.01.01</w:t>
            </w:r>
          </w:p>
        </w:tc>
        <w:tc>
          <w:tcPr>
            <w:tcW w:w="3115" w:type="dxa"/>
            <w:shd w:val="clear" w:color="auto" w:fill="auto"/>
          </w:tcPr>
          <w:p w14:paraId="08A145B6"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Зо.01.01</w:t>
            </w:r>
          </w:p>
        </w:tc>
      </w:tr>
      <w:tr w:rsidR="005F0DE8" w:rsidRPr="005F0DE8" w14:paraId="66DD9BA9" w14:textId="77777777" w:rsidTr="00C10ED2">
        <w:tc>
          <w:tcPr>
            <w:tcW w:w="3115" w:type="dxa"/>
            <w:shd w:val="clear" w:color="auto" w:fill="auto"/>
          </w:tcPr>
          <w:p w14:paraId="3BC45D25" w14:textId="77777777" w:rsidR="005F0DE8" w:rsidRPr="005F0DE8" w:rsidRDefault="005F0DE8" w:rsidP="005F0DE8">
            <w:pPr>
              <w:rPr>
                <w:rFonts w:ascii="Times New Roman" w:hAnsi="Times New Roman"/>
                <w:sz w:val="20"/>
                <w:szCs w:val="48"/>
              </w:rPr>
            </w:pPr>
          </w:p>
        </w:tc>
        <w:tc>
          <w:tcPr>
            <w:tcW w:w="3115" w:type="dxa"/>
            <w:shd w:val="clear" w:color="auto" w:fill="auto"/>
          </w:tcPr>
          <w:p w14:paraId="7736391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Уо.01.02</w:t>
            </w:r>
          </w:p>
        </w:tc>
        <w:tc>
          <w:tcPr>
            <w:tcW w:w="3115" w:type="dxa"/>
            <w:shd w:val="clear" w:color="auto" w:fill="auto"/>
          </w:tcPr>
          <w:p w14:paraId="76383F3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Зо.01.02</w:t>
            </w:r>
          </w:p>
        </w:tc>
      </w:tr>
      <w:tr w:rsidR="005F0DE8" w:rsidRPr="005F0DE8" w14:paraId="001873BA" w14:textId="77777777" w:rsidTr="00C10ED2">
        <w:tc>
          <w:tcPr>
            <w:tcW w:w="3115" w:type="dxa"/>
            <w:shd w:val="clear" w:color="auto" w:fill="auto"/>
          </w:tcPr>
          <w:p w14:paraId="5EA9804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02</w:t>
            </w:r>
          </w:p>
        </w:tc>
        <w:tc>
          <w:tcPr>
            <w:tcW w:w="3115" w:type="dxa"/>
            <w:shd w:val="clear" w:color="auto" w:fill="auto"/>
          </w:tcPr>
          <w:p w14:paraId="27AB147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Уо.02.01</w:t>
            </w:r>
          </w:p>
        </w:tc>
        <w:tc>
          <w:tcPr>
            <w:tcW w:w="3115" w:type="dxa"/>
            <w:shd w:val="clear" w:color="auto" w:fill="auto"/>
          </w:tcPr>
          <w:p w14:paraId="693DBA1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Зо.02.01</w:t>
            </w:r>
          </w:p>
        </w:tc>
      </w:tr>
      <w:tr w:rsidR="005F0DE8" w:rsidRPr="005F0DE8" w14:paraId="7C8784A2" w14:textId="77777777" w:rsidTr="00C10ED2">
        <w:tc>
          <w:tcPr>
            <w:tcW w:w="3115" w:type="dxa"/>
            <w:shd w:val="clear" w:color="auto" w:fill="auto"/>
          </w:tcPr>
          <w:p w14:paraId="451C4D9C" w14:textId="77777777" w:rsidR="005F0DE8" w:rsidRPr="005F0DE8" w:rsidRDefault="005F0DE8" w:rsidP="005F0DE8">
            <w:pPr>
              <w:rPr>
                <w:rFonts w:ascii="Times New Roman" w:hAnsi="Times New Roman"/>
                <w:sz w:val="20"/>
                <w:szCs w:val="48"/>
              </w:rPr>
            </w:pPr>
          </w:p>
        </w:tc>
        <w:tc>
          <w:tcPr>
            <w:tcW w:w="3115" w:type="dxa"/>
            <w:shd w:val="clear" w:color="auto" w:fill="auto"/>
          </w:tcPr>
          <w:p w14:paraId="69DA2580"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Уо.02.02</w:t>
            </w:r>
          </w:p>
        </w:tc>
        <w:tc>
          <w:tcPr>
            <w:tcW w:w="3115" w:type="dxa"/>
            <w:shd w:val="clear" w:color="auto" w:fill="auto"/>
          </w:tcPr>
          <w:p w14:paraId="70DD801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Зо.02.02</w:t>
            </w:r>
          </w:p>
        </w:tc>
      </w:tr>
      <w:tr w:rsidR="005F0DE8" w:rsidRPr="005F0DE8" w14:paraId="71DFFDE3" w14:textId="77777777" w:rsidTr="00C10ED2">
        <w:tc>
          <w:tcPr>
            <w:tcW w:w="3115" w:type="dxa"/>
            <w:shd w:val="clear" w:color="auto" w:fill="auto"/>
          </w:tcPr>
          <w:p w14:paraId="75F8475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03</w:t>
            </w:r>
          </w:p>
        </w:tc>
        <w:tc>
          <w:tcPr>
            <w:tcW w:w="3115" w:type="dxa"/>
            <w:shd w:val="clear" w:color="auto" w:fill="auto"/>
          </w:tcPr>
          <w:p w14:paraId="50D5C49F"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Уо.03.01</w:t>
            </w:r>
          </w:p>
        </w:tc>
        <w:tc>
          <w:tcPr>
            <w:tcW w:w="3115" w:type="dxa"/>
            <w:shd w:val="clear" w:color="auto" w:fill="auto"/>
          </w:tcPr>
          <w:p w14:paraId="33E4F6E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Зо.03.01</w:t>
            </w:r>
          </w:p>
        </w:tc>
      </w:tr>
      <w:tr w:rsidR="005F0DE8" w:rsidRPr="005F0DE8" w14:paraId="2E528BE5" w14:textId="77777777" w:rsidTr="00C10ED2">
        <w:tc>
          <w:tcPr>
            <w:tcW w:w="3115" w:type="dxa"/>
            <w:shd w:val="clear" w:color="auto" w:fill="auto"/>
          </w:tcPr>
          <w:p w14:paraId="391BD9BD" w14:textId="77777777" w:rsidR="005F0DE8" w:rsidRPr="005F0DE8" w:rsidRDefault="005F0DE8" w:rsidP="005F0DE8">
            <w:pPr>
              <w:rPr>
                <w:rFonts w:ascii="Times New Roman" w:hAnsi="Times New Roman"/>
                <w:sz w:val="20"/>
                <w:szCs w:val="48"/>
              </w:rPr>
            </w:pPr>
          </w:p>
        </w:tc>
        <w:tc>
          <w:tcPr>
            <w:tcW w:w="3115" w:type="dxa"/>
            <w:shd w:val="clear" w:color="auto" w:fill="auto"/>
          </w:tcPr>
          <w:p w14:paraId="7C7CED4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Уо.03.02</w:t>
            </w:r>
          </w:p>
        </w:tc>
        <w:tc>
          <w:tcPr>
            <w:tcW w:w="3115" w:type="dxa"/>
            <w:shd w:val="clear" w:color="auto" w:fill="auto"/>
          </w:tcPr>
          <w:p w14:paraId="5FA7401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Зо.03.02</w:t>
            </w:r>
          </w:p>
        </w:tc>
      </w:tr>
      <w:tr w:rsidR="005F0DE8" w:rsidRPr="005F0DE8" w14:paraId="5CDD840B" w14:textId="77777777" w:rsidTr="00C10ED2">
        <w:tc>
          <w:tcPr>
            <w:tcW w:w="3115" w:type="dxa"/>
            <w:shd w:val="clear" w:color="auto" w:fill="auto"/>
          </w:tcPr>
          <w:p w14:paraId="2FCDAC5B"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04</w:t>
            </w:r>
          </w:p>
        </w:tc>
        <w:tc>
          <w:tcPr>
            <w:tcW w:w="3115" w:type="dxa"/>
            <w:shd w:val="clear" w:color="auto" w:fill="auto"/>
          </w:tcPr>
          <w:p w14:paraId="0059E293"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Уо.04.01</w:t>
            </w:r>
          </w:p>
        </w:tc>
        <w:tc>
          <w:tcPr>
            <w:tcW w:w="3115" w:type="dxa"/>
            <w:shd w:val="clear" w:color="auto" w:fill="auto"/>
          </w:tcPr>
          <w:p w14:paraId="1355C7C5"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Зо.04.01</w:t>
            </w:r>
          </w:p>
        </w:tc>
      </w:tr>
      <w:tr w:rsidR="005F0DE8" w:rsidRPr="005F0DE8" w14:paraId="14283609" w14:textId="77777777" w:rsidTr="00C10ED2">
        <w:tc>
          <w:tcPr>
            <w:tcW w:w="3115" w:type="dxa"/>
            <w:shd w:val="clear" w:color="auto" w:fill="auto"/>
          </w:tcPr>
          <w:p w14:paraId="391F7A09" w14:textId="77777777" w:rsidR="005F0DE8" w:rsidRPr="005F0DE8" w:rsidRDefault="005F0DE8" w:rsidP="005F0DE8">
            <w:pPr>
              <w:rPr>
                <w:rFonts w:ascii="Times New Roman" w:hAnsi="Times New Roman"/>
                <w:sz w:val="20"/>
                <w:szCs w:val="48"/>
              </w:rPr>
            </w:pPr>
          </w:p>
        </w:tc>
        <w:tc>
          <w:tcPr>
            <w:tcW w:w="3115" w:type="dxa"/>
            <w:shd w:val="clear" w:color="auto" w:fill="auto"/>
          </w:tcPr>
          <w:p w14:paraId="079987BC"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Уо.04.02</w:t>
            </w:r>
          </w:p>
        </w:tc>
        <w:tc>
          <w:tcPr>
            <w:tcW w:w="3115" w:type="dxa"/>
            <w:shd w:val="clear" w:color="auto" w:fill="auto"/>
          </w:tcPr>
          <w:p w14:paraId="27F8F05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Зо.04.02</w:t>
            </w:r>
          </w:p>
        </w:tc>
      </w:tr>
      <w:tr w:rsidR="005F0DE8" w:rsidRPr="005F0DE8" w14:paraId="715A0D62" w14:textId="77777777" w:rsidTr="00C10ED2">
        <w:tc>
          <w:tcPr>
            <w:tcW w:w="3115" w:type="dxa"/>
            <w:shd w:val="clear" w:color="auto" w:fill="auto"/>
          </w:tcPr>
          <w:p w14:paraId="65ADAC3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05</w:t>
            </w:r>
          </w:p>
        </w:tc>
        <w:tc>
          <w:tcPr>
            <w:tcW w:w="3115" w:type="dxa"/>
            <w:shd w:val="clear" w:color="auto" w:fill="auto"/>
          </w:tcPr>
          <w:p w14:paraId="52B5B07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Уо.05.01</w:t>
            </w:r>
          </w:p>
        </w:tc>
        <w:tc>
          <w:tcPr>
            <w:tcW w:w="3115" w:type="dxa"/>
            <w:shd w:val="clear" w:color="auto" w:fill="auto"/>
          </w:tcPr>
          <w:p w14:paraId="1F3FE5A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Зо.05.01</w:t>
            </w:r>
          </w:p>
        </w:tc>
      </w:tr>
      <w:tr w:rsidR="005F0DE8" w:rsidRPr="005F0DE8" w14:paraId="0AE00C6E" w14:textId="77777777" w:rsidTr="00C10ED2">
        <w:tc>
          <w:tcPr>
            <w:tcW w:w="3115" w:type="dxa"/>
            <w:shd w:val="clear" w:color="auto" w:fill="auto"/>
          </w:tcPr>
          <w:p w14:paraId="26C06103" w14:textId="77777777" w:rsidR="005F0DE8" w:rsidRPr="005F0DE8" w:rsidRDefault="005F0DE8" w:rsidP="005F0DE8">
            <w:pPr>
              <w:rPr>
                <w:rFonts w:ascii="Times New Roman" w:hAnsi="Times New Roman"/>
                <w:sz w:val="20"/>
                <w:szCs w:val="48"/>
              </w:rPr>
            </w:pPr>
          </w:p>
        </w:tc>
        <w:tc>
          <w:tcPr>
            <w:tcW w:w="3115" w:type="dxa"/>
            <w:shd w:val="clear" w:color="auto" w:fill="auto"/>
          </w:tcPr>
          <w:p w14:paraId="3D568608"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Уо.05.02</w:t>
            </w:r>
          </w:p>
        </w:tc>
        <w:tc>
          <w:tcPr>
            <w:tcW w:w="3115" w:type="dxa"/>
            <w:shd w:val="clear" w:color="auto" w:fill="auto"/>
          </w:tcPr>
          <w:p w14:paraId="3B60C7DC"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Зо.05.02</w:t>
            </w:r>
          </w:p>
        </w:tc>
      </w:tr>
      <w:tr w:rsidR="005F0DE8" w:rsidRPr="005F0DE8" w14:paraId="49C6D875" w14:textId="77777777" w:rsidTr="00C10ED2">
        <w:tc>
          <w:tcPr>
            <w:tcW w:w="3115" w:type="dxa"/>
            <w:shd w:val="clear" w:color="auto" w:fill="auto"/>
          </w:tcPr>
          <w:p w14:paraId="504992B4"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06</w:t>
            </w:r>
          </w:p>
        </w:tc>
        <w:tc>
          <w:tcPr>
            <w:tcW w:w="3115" w:type="dxa"/>
            <w:shd w:val="clear" w:color="auto" w:fill="auto"/>
          </w:tcPr>
          <w:p w14:paraId="318DECD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Уо.06.01</w:t>
            </w:r>
          </w:p>
        </w:tc>
        <w:tc>
          <w:tcPr>
            <w:tcW w:w="3115" w:type="dxa"/>
            <w:shd w:val="clear" w:color="auto" w:fill="auto"/>
          </w:tcPr>
          <w:p w14:paraId="2CC2D735"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Зо.06.01</w:t>
            </w:r>
          </w:p>
        </w:tc>
      </w:tr>
      <w:tr w:rsidR="005F0DE8" w:rsidRPr="005F0DE8" w14:paraId="3AF39301" w14:textId="77777777" w:rsidTr="00C10ED2">
        <w:tc>
          <w:tcPr>
            <w:tcW w:w="3115" w:type="dxa"/>
            <w:shd w:val="clear" w:color="auto" w:fill="auto"/>
          </w:tcPr>
          <w:p w14:paraId="6C6ACFED" w14:textId="77777777" w:rsidR="005F0DE8" w:rsidRPr="005F0DE8" w:rsidRDefault="005F0DE8" w:rsidP="005F0DE8">
            <w:pPr>
              <w:rPr>
                <w:rFonts w:ascii="Times New Roman" w:hAnsi="Times New Roman"/>
                <w:sz w:val="20"/>
                <w:szCs w:val="48"/>
              </w:rPr>
            </w:pPr>
          </w:p>
        </w:tc>
        <w:tc>
          <w:tcPr>
            <w:tcW w:w="3115" w:type="dxa"/>
            <w:shd w:val="clear" w:color="auto" w:fill="auto"/>
          </w:tcPr>
          <w:p w14:paraId="58B7A59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Уо.06.02</w:t>
            </w:r>
          </w:p>
        </w:tc>
        <w:tc>
          <w:tcPr>
            <w:tcW w:w="3115" w:type="dxa"/>
            <w:shd w:val="clear" w:color="auto" w:fill="auto"/>
          </w:tcPr>
          <w:p w14:paraId="1859753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Зо.06.02</w:t>
            </w:r>
          </w:p>
        </w:tc>
      </w:tr>
      <w:tr w:rsidR="005F0DE8" w:rsidRPr="005F0DE8" w14:paraId="02F89D39" w14:textId="77777777" w:rsidTr="00C10ED2">
        <w:tc>
          <w:tcPr>
            <w:tcW w:w="3115" w:type="dxa"/>
            <w:shd w:val="clear" w:color="auto" w:fill="auto"/>
          </w:tcPr>
          <w:p w14:paraId="2D5B7225"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07</w:t>
            </w:r>
          </w:p>
        </w:tc>
        <w:tc>
          <w:tcPr>
            <w:tcW w:w="3115" w:type="dxa"/>
            <w:shd w:val="clear" w:color="auto" w:fill="auto"/>
          </w:tcPr>
          <w:p w14:paraId="2836B4AF"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Уо.07.01</w:t>
            </w:r>
          </w:p>
        </w:tc>
        <w:tc>
          <w:tcPr>
            <w:tcW w:w="3115" w:type="dxa"/>
            <w:shd w:val="clear" w:color="auto" w:fill="auto"/>
          </w:tcPr>
          <w:p w14:paraId="55BE5CB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Зо.07.01</w:t>
            </w:r>
          </w:p>
        </w:tc>
      </w:tr>
      <w:tr w:rsidR="005F0DE8" w:rsidRPr="005F0DE8" w14:paraId="07ABC7BF" w14:textId="77777777" w:rsidTr="00C10ED2">
        <w:tc>
          <w:tcPr>
            <w:tcW w:w="3115" w:type="dxa"/>
            <w:shd w:val="clear" w:color="auto" w:fill="auto"/>
          </w:tcPr>
          <w:p w14:paraId="16B45007" w14:textId="77777777" w:rsidR="005F0DE8" w:rsidRPr="005F0DE8" w:rsidRDefault="005F0DE8" w:rsidP="005F0DE8">
            <w:pPr>
              <w:rPr>
                <w:rFonts w:ascii="Times New Roman" w:hAnsi="Times New Roman"/>
                <w:sz w:val="20"/>
                <w:szCs w:val="48"/>
              </w:rPr>
            </w:pPr>
          </w:p>
        </w:tc>
        <w:tc>
          <w:tcPr>
            <w:tcW w:w="3115" w:type="dxa"/>
            <w:shd w:val="clear" w:color="auto" w:fill="auto"/>
          </w:tcPr>
          <w:p w14:paraId="1E6ED87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Уо.07.02</w:t>
            </w:r>
          </w:p>
        </w:tc>
        <w:tc>
          <w:tcPr>
            <w:tcW w:w="3115" w:type="dxa"/>
            <w:shd w:val="clear" w:color="auto" w:fill="auto"/>
          </w:tcPr>
          <w:p w14:paraId="1D7409E1"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Зо.07.02</w:t>
            </w:r>
          </w:p>
        </w:tc>
      </w:tr>
      <w:tr w:rsidR="005F0DE8" w:rsidRPr="005F0DE8" w14:paraId="630D7677" w14:textId="77777777" w:rsidTr="00C10ED2">
        <w:tc>
          <w:tcPr>
            <w:tcW w:w="3115" w:type="dxa"/>
            <w:shd w:val="clear" w:color="auto" w:fill="auto"/>
          </w:tcPr>
          <w:p w14:paraId="641A970B"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08</w:t>
            </w:r>
          </w:p>
        </w:tc>
        <w:tc>
          <w:tcPr>
            <w:tcW w:w="3115" w:type="dxa"/>
            <w:shd w:val="clear" w:color="auto" w:fill="auto"/>
          </w:tcPr>
          <w:p w14:paraId="6B2164B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Уо.08.01</w:t>
            </w:r>
          </w:p>
        </w:tc>
        <w:tc>
          <w:tcPr>
            <w:tcW w:w="3115" w:type="dxa"/>
            <w:shd w:val="clear" w:color="auto" w:fill="auto"/>
          </w:tcPr>
          <w:p w14:paraId="7B220457"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Зо.08.01</w:t>
            </w:r>
          </w:p>
        </w:tc>
      </w:tr>
      <w:tr w:rsidR="005F0DE8" w:rsidRPr="005F0DE8" w14:paraId="6F102BBC" w14:textId="77777777" w:rsidTr="00C10ED2">
        <w:tc>
          <w:tcPr>
            <w:tcW w:w="3115" w:type="dxa"/>
            <w:shd w:val="clear" w:color="auto" w:fill="auto"/>
          </w:tcPr>
          <w:p w14:paraId="16868C9F" w14:textId="77777777" w:rsidR="005F0DE8" w:rsidRPr="005F0DE8" w:rsidRDefault="005F0DE8" w:rsidP="005F0DE8">
            <w:pPr>
              <w:rPr>
                <w:rFonts w:ascii="Times New Roman" w:hAnsi="Times New Roman"/>
                <w:sz w:val="20"/>
                <w:szCs w:val="48"/>
              </w:rPr>
            </w:pPr>
          </w:p>
        </w:tc>
        <w:tc>
          <w:tcPr>
            <w:tcW w:w="3115" w:type="dxa"/>
            <w:shd w:val="clear" w:color="auto" w:fill="auto"/>
          </w:tcPr>
          <w:p w14:paraId="42CD7DFD"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Уо.08.02</w:t>
            </w:r>
          </w:p>
        </w:tc>
        <w:tc>
          <w:tcPr>
            <w:tcW w:w="3115" w:type="dxa"/>
            <w:shd w:val="clear" w:color="auto" w:fill="auto"/>
          </w:tcPr>
          <w:p w14:paraId="60671EA9"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Зо.08.02</w:t>
            </w:r>
          </w:p>
        </w:tc>
      </w:tr>
      <w:tr w:rsidR="005F0DE8" w:rsidRPr="005F0DE8" w14:paraId="4F6AAA3C" w14:textId="77777777" w:rsidTr="00C10ED2">
        <w:tc>
          <w:tcPr>
            <w:tcW w:w="3115" w:type="dxa"/>
            <w:shd w:val="clear" w:color="auto" w:fill="auto"/>
          </w:tcPr>
          <w:p w14:paraId="5A6AAC2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ОК 09</w:t>
            </w:r>
          </w:p>
        </w:tc>
        <w:tc>
          <w:tcPr>
            <w:tcW w:w="3115" w:type="dxa"/>
            <w:shd w:val="clear" w:color="auto" w:fill="auto"/>
          </w:tcPr>
          <w:p w14:paraId="495C354E"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Уо.09.01</w:t>
            </w:r>
          </w:p>
        </w:tc>
        <w:tc>
          <w:tcPr>
            <w:tcW w:w="3115" w:type="dxa"/>
            <w:shd w:val="clear" w:color="auto" w:fill="auto"/>
          </w:tcPr>
          <w:p w14:paraId="7175CDF2"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Зо.09.01</w:t>
            </w:r>
          </w:p>
        </w:tc>
      </w:tr>
      <w:tr w:rsidR="005F0DE8" w:rsidRPr="005F0DE8" w14:paraId="68481567" w14:textId="77777777" w:rsidTr="00C10ED2">
        <w:tc>
          <w:tcPr>
            <w:tcW w:w="3115" w:type="dxa"/>
            <w:shd w:val="clear" w:color="auto" w:fill="auto"/>
          </w:tcPr>
          <w:p w14:paraId="4A119A3C" w14:textId="77777777" w:rsidR="005F0DE8" w:rsidRPr="005F0DE8" w:rsidRDefault="005F0DE8" w:rsidP="005F0DE8">
            <w:pPr>
              <w:rPr>
                <w:rFonts w:ascii="Times New Roman" w:hAnsi="Times New Roman"/>
                <w:sz w:val="20"/>
                <w:szCs w:val="48"/>
              </w:rPr>
            </w:pPr>
          </w:p>
        </w:tc>
        <w:tc>
          <w:tcPr>
            <w:tcW w:w="3115" w:type="dxa"/>
            <w:shd w:val="clear" w:color="auto" w:fill="auto"/>
          </w:tcPr>
          <w:p w14:paraId="2056D2DB"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Уо.09.02</w:t>
            </w:r>
          </w:p>
        </w:tc>
        <w:tc>
          <w:tcPr>
            <w:tcW w:w="3115" w:type="dxa"/>
            <w:shd w:val="clear" w:color="auto" w:fill="auto"/>
          </w:tcPr>
          <w:p w14:paraId="3DE3D3FB" w14:textId="77777777" w:rsidR="005F0DE8" w:rsidRPr="005F0DE8" w:rsidRDefault="005F0DE8" w:rsidP="005F0DE8">
            <w:pPr>
              <w:rPr>
                <w:rFonts w:ascii="Times New Roman" w:hAnsi="Times New Roman"/>
                <w:sz w:val="20"/>
                <w:szCs w:val="48"/>
              </w:rPr>
            </w:pPr>
            <w:r w:rsidRPr="005F0DE8">
              <w:rPr>
                <w:rFonts w:ascii="Times New Roman" w:hAnsi="Times New Roman"/>
                <w:sz w:val="20"/>
                <w:szCs w:val="48"/>
              </w:rPr>
              <w:t>Зо.09.02</w:t>
            </w:r>
          </w:p>
        </w:tc>
      </w:tr>
    </w:tbl>
    <w:p w14:paraId="306A0CBA" w14:textId="77777777" w:rsidR="005F0DE8" w:rsidRPr="005F0DE8" w:rsidRDefault="005F0DE8" w:rsidP="005F0DE8">
      <w:pPr>
        <w:rPr>
          <w:rFonts w:ascii="Times New Roman" w:hAnsi="Times New Roman"/>
          <w:b/>
          <w:i/>
          <w:sz w:val="20"/>
          <w:szCs w:val="48"/>
          <w:vertAlign w:val="superscript"/>
        </w:rPr>
      </w:pPr>
    </w:p>
    <w:p w14:paraId="6F76FC28" w14:textId="77777777" w:rsidR="005F0DE8" w:rsidRPr="005F0DE8" w:rsidRDefault="005F0DE8" w:rsidP="005F0DE8">
      <w:pPr>
        <w:rPr>
          <w:rFonts w:ascii="Times New Roman" w:hAnsi="Times New Roman"/>
          <w:sz w:val="20"/>
          <w:szCs w:val="48"/>
        </w:rPr>
      </w:pPr>
    </w:p>
    <w:p w14:paraId="42B47A66" w14:textId="77777777" w:rsidR="005F0DE8" w:rsidRPr="005F0DE8" w:rsidRDefault="005F0DE8" w:rsidP="005F0DE8">
      <w:pPr>
        <w:rPr>
          <w:rFonts w:ascii="Times New Roman" w:hAnsi="Times New Roman"/>
          <w:sz w:val="20"/>
          <w:szCs w:val="48"/>
        </w:rPr>
      </w:pPr>
    </w:p>
    <w:p w14:paraId="20C87C3D" w14:textId="77777777" w:rsidR="005F0DE8" w:rsidRPr="005F0DE8" w:rsidRDefault="005F0DE8" w:rsidP="005F0DE8">
      <w:pPr>
        <w:tabs>
          <w:tab w:val="left" w:pos="7065"/>
        </w:tabs>
        <w:rPr>
          <w:rFonts w:ascii="Times New Roman" w:hAnsi="Times New Roman"/>
          <w:sz w:val="20"/>
          <w:szCs w:val="48"/>
        </w:rPr>
      </w:pPr>
      <w:r w:rsidRPr="005F0DE8">
        <w:rPr>
          <w:rFonts w:ascii="Times New Roman" w:hAnsi="Times New Roman"/>
          <w:sz w:val="20"/>
          <w:szCs w:val="48"/>
        </w:rPr>
        <w:tab/>
      </w:r>
    </w:p>
    <w:p w14:paraId="4652FA30" w14:textId="77777777" w:rsidR="005F0DE8" w:rsidRPr="005F0DE8" w:rsidRDefault="005F0DE8" w:rsidP="005F0DE8">
      <w:pPr>
        <w:tabs>
          <w:tab w:val="left" w:pos="7065"/>
        </w:tabs>
        <w:rPr>
          <w:rFonts w:ascii="Times New Roman" w:hAnsi="Times New Roman"/>
          <w:sz w:val="20"/>
          <w:szCs w:val="48"/>
        </w:rPr>
      </w:pPr>
    </w:p>
    <w:p w14:paraId="7854EEF5" w14:textId="77777777" w:rsidR="005F0DE8" w:rsidRPr="005F0DE8" w:rsidRDefault="005F0DE8" w:rsidP="005F0DE8">
      <w:pPr>
        <w:tabs>
          <w:tab w:val="left" w:pos="7065"/>
        </w:tabs>
        <w:rPr>
          <w:rFonts w:ascii="Times New Roman" w:hAnsi="Times New Roman"/>
          <w:sz w:val="20"/>
          <w:szCs w:val="48"/>
        </w:rPr>
      </w:pPr>
    </w:p>
    <w:p w14:paraId="6D601FF1" w14:textId="77777777" w:rsidR="005F0DE8" w:rsidRPr="005F0DE8" w:rsidRDefault="005F0DE8" w:rsidP="005F0DE8">
      <w:pPr>
        <w:tabs>
          <w:tab w:val="left" w:pos="7065"/>
        </w:tabs>
        <w:rPr>
          <w:rFonts w:ascii="Times New Roman" w:hAnsi="Times New Roman"/>
          <w:sz w:val="20"/>
          <w:szCs w:val="48"/>
        </w:rPr>
      </w:pPr>
    </w:p>
    <w:p w14:paraId="1BB652D2" w14:textId="77777777" w:rsidR="005F0DE8" w:rsidRPr="005F0DE8" w:rsidRDefault="005F0DE8" w:rsidP="005F0DE8">
      <w:pPr>
        <w:tabs>
          <w:tab w:val="left" w:pos="7065"/>
        </w:tabs>
        <w:rPr>
          <w:rFonts w:ascii="Times New Roman" w:hAnsi="Times New Roman"/>
          <w:sz w:val="20"/>
          <w:szCs w:val="48"/>
        </w:rPr>
      </w:pPr>
    </w:p>
    <w:p w14:paraId="3C93F5EA" w14:textId="77777777" w:rsidR="005F0DE8" w:rsidRPr="005F0DE8" w:rsidRDefault="005F0DE8" w:rsidP="005F0DE8">
      <w:pPr>
        <w:tabs>
          <w:tab w:val="left" w:pos="7065"/>
        </w:tabs>
        <w:rPr>
          <w:rFonts w:ascii="Times New Roman" w:hAnsi="Times New Roman"/>
          <w:sz w:val="20"/>
          <w:szCs w:val="48"/>
        </w:rPr>
      </w:pPr>
    </w:p>
    <w:p w14:paraId="134DF19F" w14:textId="77777777" w:rsidR="005F0DE8" w:rsidRPr="005F0DE8" w:rsidRDefault="005F0DE8" w:rsidP="005F0DE8">
      <w:pPr>
        <w:tabs>
          <w:tab w:val="left" w:pos="7065"/>
        </w:tabs>
        <w:rPr>
          <w:rFonts w:ascii="Times New Roman" w:hAnsi="Times New Roman"/>
          <w:sz w:val="20"/>
          <w:szCs w:val="48"/>
        </w:rPr>
      </w:pPr>
    </w:p>
    <w:p w14:paraId="303B0B8C" w14:textId="77777777" w:rsidR="005F0DE8" w:rsidRPr="005F0DE8" w:rsidRDefault="005F0DE8" w:rsidP="005F0DE8">
      <w:pPr>
        <w:tabs>
          <w:tab w:val="left" w:pos="7065"/>
        </w:tabs>
        <w:rPr>
          <w:rFonts w:ascii="Times New Roman" w:hAnsi="Times New Roman"/>
          <w:sz w:val="20"/>
          <w:szCs w:val="48"/>
        </w:rPr>
      </w:pPr>
    </w:p>
    <w:p w14:paraId="59100815" w14:textId="5D6E6D0D"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733BB7BE"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16</w:t>
      </w:r>
      <w:r w:rsidRPr="001A46C1">
        <w:rPr>
          <w:rFonts w:ascii="Times New Roman" w:hAnsi="Times New Roman"/>
          <w:b/>
          <w:sz w:val="24"/>
          <w:szCs w:val="24"/>
        </w:rPr>
        <w:t xml:space="preserve"> </w:t>
      </w:r>
    </w:p>
    <w:p w14:paraId="5504DC3F" w14:textId="730D3DC5"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36825034"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404BA346" w14:textId="77777777" w:rsidR="00480C45" w:rsidRDefault="00480C45" w:rsidP="00480C45">
      <w:pPr>
        <w:ind w:right="283"/>
        <w:jc w:val="center"/>
        <w:rPr>
          <w:rFonts w:ascii="Times New Roman" w:hAnsi="Times New Roman"/>
          <w:b/>
          <w:i/>
          <w:sz w:val="24"/>
          <w:szCs w:val="24"/>
        </w:rPr>
      </w:pPr>
    </w:p>
    <w:p w14:paraId="30C379BD" w14:textId="77777777" w:rsidR="00480C45" w:rsidRDefault="00480C45" w:rsidP="00480C45">
      <w:pPr>
        <w:ind w:right="283"/>
        <w:jc w:val="center"/>
        <w:rPr>
          <w:rFonts w:ascii="Times New Roman" w:hAnsi="Times New Roman"/>
          <w:b/>
          <w:i/>
          <w:sz w:val="24"/>
          <w:szCs w:val="24"/>
        </w:rPr>
      </w:pPr>
    </w:p>
    <w:p w14:paraId="5622222C" w14:textId="77777777" w:rsidR="00480C45" w:rsidRDefault="00480C45" w:rsidP="00480C45">
      <w:pPr>
        <w:ind w:right="283"/>
        <w:jc w:val="center"/>
        <w:rPr>
          <w:rFonts w:ascii="Times New Roman" w:hAnsi="Times New Roman"/>
          <w:b/>
          <w:i/>
          <w:sz w:val="24"/>
          <w:szCs w:val="24"/>
        </w:rPr>
      </w:pPr>
    </w:p>
    <w:p w14:paraId="7685DC01" w14:textId="77777777" w:rsidR="00480C45" w:rsidRDefault="00480C45" w:rsidP="00480C45">
      <w:pPr>
        <w:ind w:right="283"/>
        <w:jc w:val="center"/>
        <w:rPr>
          <w:rFonts w:ascii="Times New Roman" w:hAnsi="Times New Roman"/>
          <w:b/>
          <w:i/>
          <w:sz w:val="24"/>
          <w:szCs w:val="24"/>
        </w:rPr>
      </w:pPr>
    </w:p>
    <w:p w14:paraId="08561365" w14:textId="77777777" w:rsidR="00480C45" w:rsidRDefault="00480C45" w:rsidP="00480C45">
      <w:pPr>
        <w:ind w:right="283"/>
        <w:jc w:val="center"/>
        <w:rPr>
          <w:rFonts w:ascii="Times New Roman" w:hAnsi="Times New Roman"/>
          <w:b/>
          <w:i/>
          <w:sz w:val="24"/>
          <w:szCs w:val="24"/>
        </w:rPr>
      </w:pPr>
    </w:p>
    <w:p w14:paraId="6932B513" w14:textId="77777777" w:rsidR="00480C45" w:rsidRDefault="00480C45" w:rsidP="00480C45">
      <w:pPr>
        <w:ind w:right="283"/>
        <w:jc w:val="center"/>
        <w:rPr>
          <w:rFonts w:ascii="Times New Roman" w:hAnsi="Times New Roman"/>
          <w:b/>
          <w:i/>
          <w:sz w:val="24"/>
          <w:szCs w:val="24"/>
        </w:rPr>
      </w:pPr>
    </w:p>
    <w:p w14:paraId="59597A42" w14:textId="5ABB1AA5"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58B42671"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ОП.10  ОСНОВЫ УПРАВЛЕНИЯ ТРАНСПОРТНЫМИ СРЕДСТВАМИ, В Т.Ч. КАТЕГОРИИ «С». ОСНОВЫ, ОРГАНИЗАЦИЯ И ВЫПОЛНЕНИЕ ГРУЗОВЫХ ПЕРЕВОЗОК АВТОМОБИЛЬНЫМ ТРАНСПОРТОМ (ОСНОВЫ УПРАВЛЕНИЯ И БЕЗОПАСНОСТЬ ДВИЖЕНИЯ)</w:t>
      </w:r>
    </w:p>
    <w:p w14:paraId="1233AF8B" w14:textId="77777777" w:rsidR="00480C45" w:rsidRDefault="00480C45" w:rsidP="00480C45">
      <w:pPr>
        <w:ind w:right="283"/>
        <w:jc w:val="center"/>
        <w:rPr>
          <w:rFonts w:ascii="Times New Roman" w:hAnsi="Times New Roman"/>
          <w:b/>
          <w:i/>
          <w:sz w:val="24"/>
          <w:szCs w:val="24"/>
        </w:rPr>
      </w:pPr>
    </w:p>
    <w:p w14:paraId="63E22FF3" w14:textId="77777777" w:rsidR="00480C45" w:rsidRDefault="00480C45" w:rsidP="00480C45">
      <w:pPr>
        <w:ind w:right="283"/>
        <w:jc w:val="center"/>
        <w:rPr>
          <w:rFonts w:ascii="Times New Roman" w:hAnsi="Times New Roman"/>
          <w:b/>
          <w:i/>
          <w:sz w:val="24"/>
          <w:szCs w:val="24"/>
        </w:rPr>
      </w:pPr>
    </w:p>
    <w:p w14:paraId="77566FEA" w14:textId="77777777" w:rsidR="00480C45" w:rsidRDefault="00480C45" w:rsidP="00480C45">
      <w:pPr>
        <w:ind w:right="283"/>
        <w:jc w:val="center"/>
        <w:rPr>
          <w:rFonts w:ascii="Times New Roman" w:hAnsi="Times New Roman"/>
          <w:b/>
          <w:i/>
          <w:sz w:val="24"/>
          <w:szCs w:val="24"/>
        </w:rPr>
      </w:pPr>
    </w:p>
    <w:p w14:paraId="4A1060C3" w14:textId="77777777" w:rsidR="00480C45" w:rsidRDefault="00480C45" w:rsidP="00480C45">
      <w:pPr>
        <w:ind w:right="283"/>
        <w:jc w:val="center"/>
        <w:rPr>
          <w:rFonts w:ascii="Times New Roman" w:hAnsi="Times New Roman"/>
          <w:b/>
          <w:i/>
          <w:sz w:val="24"/>
          <w:szCs w:val="24"/>
        </w:rPr>
      </w:pPr>
    </w:p>
    <w:p w14:paraId="715D034F" w14:textId="77777777" w:rsidR="00480C45" w:rsidRDefault="00480C45" w:rsidP="00480C45">
      <w:pPr>
        <w:ind w:right="283"/>
        <w:jc w:val="center"/>
        <w:rPr>
          <w:rFonts w:ascii="Times New Roman" w:hAnsi="Times New Roman"/>
          <w:b/>
          <w:i/>
          <w:sz w:val="24"/>
          <w:szCs w:val="24"/>
        </w:rPr>
      </w:pPr>
    </w:p>
    <w:p w14:paraId="1854F22D" w14:textId="77777777" w:rsidR="00480C45" w:rsidRDefault="00480C45" w:rsidP="00480C45">
      <w:pPr>
        <w:ind w:right="283"/>
        <w:jc w:val="center"/>
        <w:rPr>
          <w:rFonts w:ascii="Times New Roman" w:hAnsi="Times New Roman"/>
          <w:b/>
          <w:i/>
          <w:sz w:val="24"/>
          <w:szCs w:val="24"/>
        </w:rPr>
      </w:pPr>
    </w:p>
    <w:p w14:paraId="0DDB6139" w14:textId="77777777" w:rsidR="00480C45" w:rsidRDefault="00480C45" w:rsidP="00480C45">
      <w:pPr>
        <w:ind w:right="283"/>
        <w:jc w:val="center"/>
        <w:rPr>
          <w:rFonts w:ascii="Times New Roman" w:hAnsi="Times New Roman"/>
          <w:b/>
          <w:i/>
          <w:sz w:val="24"/>
          <w:szCs w:val="24"/>
        </w:rPr>
      </w:pPr>
    </w:p>
    <w:p w14:paraId="342D7604" w14:textId="77777777" w:rsidR="00480C45" w:rsidRDefault="00480C45" w:rsidP="00480C45">
      <w:pPr>
        <w:ind w:right="283"/>
        <w:jc w:val="center"/>
        <w:rPr>
          <w:rFonts w:ascii="Times New Roman" w:hAnsi="Times New Roman"/>
          <w:b/>
          <w:i/>
          <w:sz w:val="24"/>
          <w:szCs w:val="24"/>
        </w:rPr>
      </w:pPr>
    </w:p>
    <w:p w14:paraId="4F1534AB" w14:textId="77777777" w:rsidR="00480C45" w:rsidRDefault="00480C45" w:rsidP="00480C45">
      <w:pPr>
        <w:ind w:right="283"/>
        <w:jc w:val="center"/>
        <w:rPr>
          <w:rFonts w:ascii="Times New Roman" w:hAnsi="Times New Roman"/>
          <w:b/>
          <w:i/>
          <w:sz w:val="24"/>
          <w:szCs w:val="24"/>
        </w:rPr>
      </w:pPr>
    </w:p>
    <w:p w14:paraId="7B926D51" w14:textId="77777777" w:rsidR="00480C45" w:rsidRDefault="00480C45" w:rsidP="00480C45">
      <w:pPr>
        <w:ind w:right="283"/>
        <w:jc w:val="center"/>
        <w:rPr>
          <w:rFonts w:ascii="Times New Roman" w:hAnsi="Times New Roman"/>
          <w:b/>
          <w:i/>
          <w:sz w:val="24"/>
          <w:szCs w:val="24"/>
        </w:rPr>
      </w:pPr>
    </w:p>
    <w:p w14:paraId="3B78BD87" w14:textId="77777777" w:rsidR="00480C45" w:rsidRDefault="00480C45" w:rsidP="00480C45">
      <w:pPr>
        <w:ind w:right="283"/>
        <w:jc w:val="center"/>
        <w:rPr>
          <w:rFonts w:ascii="Times New Roman" w:hAnsi="Times New Roman"/>
          <w:b/>
          <w:i/>
          <w:sz w:val="24"/>
          <w:szCs w:val="24"/>
        </w:rPr>
      </w:pPr>
    </w:p>
    <w:p w14:paraId="220BBCAF" w14:textId="77777777" w:rsidR="00480C45" w:rsidRDefault="00480C45" w:rsidP="00480C45">
      <w:pPr>
        <w:ind w:right="283"/>
        <w:jc w:val="center"/>
        <w:rPr>
          <w:rFonts w:ascii="Times New Roman" w:hAnsi="Times New Roman"/>
          <w:b/>
          <w:i/>
          <w:sz w:val="24"/>
          <w:szCs w:val="24"/>
        </w:rPr>
      </w:pPr>
    </w:p>
    <w:p w14:paraId="37525AD8" w14:textId="77777777" w:rsidR="00480C45" w:rsidRDefault="00480C45" w:rsidP="00480C45">
      <w:pPr>
        <w:ind w:right="283"/>
        <w:jc w:val="center"/>
        <w:rPr>
          <w:rFonts w:ascii="Times New Roman" w:hAnsi="Times New Roman"/>
          <w:b/>
          <w:i/>
          <w:sz w:val="24"/>
          <w:szCs w:val="24"/>
        </w:rPr>
      </w:pPr>
    </w:p>
    <w:p w14:paraId="6D73DF11" w14:textId="77777777" w:rsidR="00480C45" w:rsidRDefault="00480C45" w:rsidP="00480C45">
      <w:pPr>
        <w:ind w:right="283"/>
        <w:jc w:val="center"/>
        <w:rPr>
          <w:rFonts w:ascii="Times New Roman" w:hAnsi="Times New Roman"/>
          <w:b/>
          <w:i/>
          <w:sz w:val="24"/>
          <w:szCs w:val="24"/>
        </w:rPr>
      </w:pPr>
    </w:p>
    <w:p w14:paraId="11417DC6"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6406581" w14:textId="7C982120" w:rsidR="005F0DE8" w:rsidRPr="005F0DE8" w:rsidRDefault="005F0DE8" w:rsidP="005F0DE8">
      <w:pPr>
        <w:jc w:val="center"/>
        <w:rPr>
          <w:rFonts w:ascii="Times New Roman" w:hAnsi="Times New Roman"/>
          <w:b/>
          <w:i/>
          <w:sz w:val="24"/>
          <w:szCs w:val="24"/>
        </w:rPr>
      </w:pPr>
      <w:r w:rsidRPr="005F0DE8">
        <w:rPr>
          <w:rFonts w:ascii="Times New Roman" w:hAnsi="Times New Roman"/>
          <w:b/>
          <w:bCs/>
          <w:iCs/>
        </w:rPr>
        <w:br w:type="page"/>
      </w:r>
      <w:r w:rsidRPr="005F0DE8">
        <w:rPr>
          <w:rFonts w:ascii="Times New Roman" w:hAnsi="Times New Roman"/>
          <w:b/>
          <w:i/>
          <w:sz w:val="24"/>
          <w:szCs w:val="24"/>
        </w:rPr>
        <w:lastRenderedPageBreak/>
        <w:t>СОДЕРЖАНИЕ</w:t>
      </w:r>
    </w:p>
    <w:p w14:paraId="6F82BCEF" w14:textId="77777777" w:rsidR="005F0DE8" w:rsidRPr="005F0DE8" w:rsidRDefault="005F0DE8" w:rsidP="005F0D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F0DE8" w:rsidRPr="005F0DE8" w14:paraId="198ADC09" w14:textId="77777777" w:rsidTr="00C10ED2">
        <w:tc>
          <w:tcPr>
            <w:tcW w:w="7501" w:type="dxa"/>
          </w:tcPr>
          <w:p w14:paraId="05970A13" w14:textId="77777777" w:rsidR="005F0DE8" w:rsidRPr="005F0DE8" w:rsidRDefault="005F0DE8" w:rsidP="005A5D46">
            <w:pPr>
              <w:numPr>
                <w:ilvl w:val="0"/>
                <w:numId w:val="57"/>
              </w:numPr>
              <w:suppressAutoHyphens/>
              <w:rPr>
                <w:rFonts w:ascii="Times New Roman" w:hAnsi="Times New Roman"/>
                <w:b/>
                <w:sz w:val="24"/>
                <w:szCs w:val="24"/>
              </w:rPr>
            </w:pPr>
            <w:r w:rsidRPr="005F0DE8">
              <w:rPr>
                <w:rFonts w:ascii="Times New Roman" w:hAnsi="Times New Roman"/>
                <w:b/>
                <w:sz w:val="24"/>
                <w:szCs w:val="24"/>
              </w:rPr>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tc>
        <w:tc>
          <w:tcPr>
            <w:tcW w:w="1854" w:type="dxa"/>
          </w:tcPr>
          <w:p w14:paraId="0E6A27F0" w14:textId="77777777" w:rsidR="005F0DE8" w:rsidRPr="005F0DE8" w:rsidRDefault="005F0DE8" w:rsidP="005F0DE8">
            <w:pPr>
              <w:rPr>
                <w:rFonts w:ascii="Times New Roman" w:hAnsi="Times New Roman"/>
                <w:b/>
                <w:sz w:val="24"/>
                <w:szCs w:val="24"/>
              </w:rPr>
            </w:pPr>
          </w:p>
        </w:tc>
      </w:tr>
      <w:tr w:rsidR="005F0DE8" w:rsidRPr="005F0DE8" w14:paraId="044BA6DB" w14:textId="77777777" w:rsidTr="00C10ED2">
        <w:tc>
          <w:tcPr>
            <w:tcW w:w="7501" w:type="dxa"/>
          </w:tcPr>
          <w:p w14:paraId="7F28016F" w14:textId="77777777" w:rsidR="005F0DE8" w:rsidRPr="005F0DE8" w:rsidRDefault="005F0DE8" w:rsidP="005A5D46">
            <w:pPr>
              <w:numPr>
                <w:ilvl w:val="0"/>
                <w:numId w:val="57"/>
              </w:numPr>
              <w:suppressAutoHyphens/>
              <w:rPr>
                <w:rFonts w:ascii="Times New Roman" w:hAnsi="Times New Roman"/>
                <w:b/>
                <w:sz w:val="24"/>
                <w:szCs w:val="24"/>
              </w:rPr>
            </w:pPr>
            <w:r w:rsidRPr="005F0DE8">
              <w:rPr>
                <w:rFonts w:ascii="Times New Roman" w:hAnsi="Times New Roman"/>
                <w:b/>
                <w:sz w:val="24"/>
                <w:szCs w:val="24"/>
              </w:rPr>
              <w:t>СТРУКТУРА И СОДЕРЖАНИЕ УЧЕБНОЙ ДИСЦИПЛИНЫ</w:t>
            </w:r>
          </w:p>
          <w:p w14:paraId="3CCBFA0F" w14:textId="77777777" w:rsidR="005F0DE8" w:rsidRPr="005F0DE8" w:rsidRDefault="005F0DE8" w:rsidP="005A5D46">
            <w:pPr>
              <w:numPr>
                <w:ilvl w:val="0"/>
                <w:numId w:val="57"/>
              </w:numPr>
              <w:suppressAutoHyphens/>
              <w:rPr>
                <w:rFonts w:ascii="Times New Roman" w:hAnsi="Times New Roman"/>
                <w:b/>
                <w:sz w:val="24"/>
                <w:szCs w:val="24"/>
              </w:rPr>
            </w:pPr>
            <w:r w:rsidRPr="005F0DE8">
              <w:rPr>
                <w:rFonts w:ascii="Times New Roman" w:hAnsi="Times New Roman"/>
                <w:b/>
                <w:sz w:val="24"/>
                <w:szCs w:val="24"/>
              </w:rPr>
              <w:t>УСЛОВИЯ РЕАЛИЗАЦИИ УЧЕБНОЙ ДИСЦИПЛИНЫ</w:t>
            </w:r>
          </w:p>
        </w:tc>
        <w:tc>
          <w:tcPr>
            <w:tcW w:w="1854" w:type="dxa"/>
          </w:tcPr>
          <w:p w14:paraId="7844D927" w14:textId="77777777" w:rsidR="005F0DE8" w:rsidRPr="005F0DE8" w:rsidRDefault="005F0DE8" w:rsidP="005F0DE8">
            <w:pPr>
              <w:ind w:left="644"/>
              <w:rPr>
                <w:rFonts w:ascii="Times New Roman" w:hAnsi="Times New Roman"/>
                <w:b/>
                <w:sz w:val="24"/>
                <w:szCs w:val="24"/>
              </w:rPr>
            </w:pPr>
          </w:p>
        </w:tc>
      </w:tr>
      <w:tr w:rsidR="005F0DE8" w:rsidRPr="005F0DE8" w14:paraId="1794E128" w14:textId="77777777" w:rsidTr="00C10ED2">
        <w:tc>
          <w:tcPr>
            <w:tcW w:w="7501" w:type="dxa"/>
          </w:tcPr>
          <w:p w14:paraId="654CD26F" w14:textId="77777777" w:rsidR="005F0DE8" w:rsidRPr="005F0DE8" w:rsidRDefault="005F0DE8" w:rsidP="005A5D46">
            <w:pPr>
              <w:numPr>
                <w:ilvl w:val="0"/>
                <w:numId w:val="57"/>
              </w:numPr>
              <w:suppressAutoHyphens/>
              <w:rPr>
                <w:rFonts w:ascii="Times New Roman" w:hAnsi="Times New Roman"/>
                <w:b/>
                <w:sz w:val="24"/>
                <w:szCs w:val="24"/>
              </w:rPr>
            </w:pPr>
            <w:r w:rsidRPr="005F0DE8">
              <w:rPr>
                <w:rFonts w:ascii="Times New Roman" w:hAnsi="Times New Roman"/>
                <w:b/>
                <w:sz w:val="24"/>
                <w:szCs w:val="24"/>
              </w:rPr>
              <w:t>КОНТРОЛЬ И ОЦЕНКА РЕЗУЛЬТАТОВ ОСВОЕНИЯ УЧЕБНОЙ ДИСЦИПЛИНЫ</w:t>
            </w:r>
          </w:p>
          <w:p w14:paraId="4F31D2FA" w14:textId="77777777" w:rsidR="005F0DE8" w:rsidRPr="005F0DE8" w:rsidRDefault="005F0DE8" w:rsidP="005F0DE8">
            <w:pPr>
              <w:suppressAutoHyphens/>
              <w:rPr>
                <w:rFonts w:ascii="Times New Roman" w:hAnsi="Times New Roman"/>
                <w:b/>
                <w:sz w:val="24"/>
                <w:szCs w:val="24"/>
              </w:rPr>
            </w:pPr>
          </w:p>
        </w:tc>
        <w:tc>
          <w:tcPr>
            <w:tcW w:w="1854" w:type="dxa"/>
          </w:tcPr>
          <w:p w14:paraId="457794D1" w14:textId="77777777" w:rsidR="005F0DE8" w:rsidRPr="005F0DE8" w:rsidRDefault="005F0DE8" w:rsidP="005F0DE8">
            <w:pPr>
              <w:rPr>
                <w:rFonts w:ascii="Times New Roman" w:hAnsi="Times New Roman"/>
                <w:b/>
                <w:sz w:val="24"/>
                <w:szCs w:val="24"/>
              </w:rPr>
            </w:pPr>
          </w:p>
        </w:tc>
      </w:tr>
    </w:tbl>
    <w:p w14:paraId="458E7D18"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ПРИМЕРНОЙ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p w14:paraId="0661D917" w14:textId="77777777" w:rsidR="005F0DE8" w:rsidRPr="005F0DE8" w:rsidRDefault="005F0DE8" w:rsidP="005F0DE8">
      <w:pPr>
        <w:spacing w:after="0"/>
        <w:jc w:val="center"/>
        <w:rPr>
          <w:rFonts w:ascii="Times New Roman" w:hAnsi="Times New Roman"/>
          <w:iCs/>
          <w:sz w:val="24"/>
          <w:szCs w:val="24"/>
        </w:rPr>
      </w:pPr>
      <w:r w:rsidRPr="005F0DE8">
        <w:rPr>
          <w:rFonts w:ascii="Times New Roman" w:hAnsi="Times New Roman"/>
          <w:iCs/>
          <w:sz w:val="24"/>
          <w:szCs w:val="24"/>
        </w:rPr>
        <w:t>ОП.10 «Основы управления транспортными средствами, в т.ч. категории "С". Основы, организация и выполнение грузовых перевозок автомобильным транспортом (Основы управления и безопасность движения)»</w:t>
      </w:r>
    </w:p>
    <w:p w14:paraId="72D1F2E3" w14:textId="77777777" w:rsidR="005F0DE8" w:rsidRPr="005F0DE8" w:rsidRDefault="005F0DE8" w:rsidP="005F0DE8">
      <w:pPr>
        <w:suppressAutoHyphens/>
        <w:spacing w:after="0" w:line="240" w:lineRule="auto"/>
        <w:ind w:left="720"/>
        <w:jc w:val="center"/>
        <w:rPr>
          <w:rFonts w:ascii="Times New Roman" w:hAnsi="Times New Roman"/>
          <w:b/>
          <w:sz w:val="24"/>
          <w:szCs w:val="24"/>
        </w:rPr>
      </w:pPr>
    </w:p>
    <w:p w14:paraId="7B5FDCC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27A4E6B4"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Cs/>
          <w:sz w:val="24"/>
          <w:szCs w:val="24"/>
        </w:rPr>
      </w:pPr>
      <w:r w:rsidRPr="005F0DE8">
        <w:rPr>
          <w:rFonts w:ascii="Times New Roman" w:hAnsi="Times New Roman"/>
          <w:sz w:val="24"/>
          <w:szCs w:val="24"/>
        </w:rPr>
        <w:t>Учебная дисциплина «</w:t>
      </w:r>
      <w:r w:rsidRPr="005F0DE8">
        <w:rPr>
          <w:rFonts w:ascii="Times New Roman" w:hAnsi="Times New Roman"/>
          <w:iCs/>
          <w:sz w:val="24"/>
          <w:szCs w:val="24"/>
        </w:rPr>
        <w:t>Основы управления транспортными средствами, в т.ч. категории "С". Основы, организация и выполнение грузовых перевозок автомобильным транспортом (Основы управления и безопасность движения)</w:t>
      </w:r>
      <w:r w:rsidRPr="005F0DE8">
        <w:rPr>
          <w:rFonts w:ascii="Times New Roman" w:hAnsi="Times New Roman"/>
          <w:sz w:val="24"/>
          <w:szCs w:val="24"/>
        </w:rPr>
        <w:t>» является обязательной частью общепрофессионального цикла ПООП-П в соответствии с ФГОС СПО по профессии 35.01.27 Мастер сельскохозяйственного производства</w:t>
      </w:r>
      <w:r w:rsidRPr="005F0DE8">
        <w:rPr>
          <w:rFonts w:ascii="Times New Roman" w:hAnsi="Times New Roman"/>
          <w:sz w:val="24"/>
          <w:szCs w:val="24"/>
        </w:rPr>
        <w:br/>
        <w:t xml:space="preserve">в соответствии с ФГОС СПО. </w:t>
      </w:r>
    </w:p>
    <w:p w14:paraId="7C335457"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Особое значение дисциплина имеет при формировании и развитии ОК </w:t>
      </w:r>
    </w:p>
    <w:p w14:paraId="58377C59"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3AA4E01"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77F56E1"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B34B967"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04. Эффективно взаимодействовать и работать в коллективе и команде;</w:t>
      </w:r>
    </w:p>
    <w:p w14:paraId="00B958B9"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ОК 09. Пользоваться профессиональной документацией на государственном и иностранном языках.</w:t>
      </w:r>
    </w:p>
    <w:p w14:paraId="618D5C7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7202D7A"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87D58C4"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7BC340EC"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682AFFEC" w14:textId="77777777" w:rsidTr="00C10ED2">
        <w:trPr>
          <w:trHeight w:val="649"/>
        </w:trPr>
        <w:tc>
          <w:tcPr>
            <w:tcW w:w="1589" w:type="dxa"/>
            <w:hideMark/>
          </w:tcPr>
          <w:p w14:paraId="0C9EA95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42"/>
            </w:r>
          </w:p>
          <w:p w14:paraId="3DD2BE4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58DA7D9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510FDA00"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00A2A545" w14:textId="77777777" w:rsidTr="00C10ED2">
        <w:trPr>
          <w:trHeight w:val="212"/>
        </w:trPr>
        <w:tc>
          <w:tcPr>
            <w:tcW w:w="1589" w:type="dxa"/>
          </w:tcPr>
          <w:p w14:paraId="54A8FD57" w14:textId="77777777" w:rsidR="005F0DE8" w:rsidRPr="005F0DE8" w:rsidRDefault="005F0DE8" w:rsidP="005F0DE8">
            <w:pPr>
              <w:widowControl w:val="0"/>
              <w:suppressAutoHyphens/>
              <w:spacing w:after="0" w:line="360" w:lineRule="auto"/>
              <w:jc w:val="both"/>
              <w:rPr>
                <w:rFonts w:ascii="Times New Roman" w:hAnsi="Times New Roman"/>
                <w:sz w:val="24"/>
                <w:szCs w:val="24"/>
              </w:rPr>
            </w:pPr>
            <w:r w:rsidRPr="005F0DE8">
              <w:rPr>
                <w:rFonts w:ascii="Times New Roman" w:hAnsi="Times New Roman"/>
                <w:sz w:val="24"/>
                <w:szCs w:val="24"/>
              </w:rPr>
              <w:t>ОК1-ОК6, ОК9, ОК 10.</w:t>
            </w:r>
          </w:p>
        </w:tc>
        <w:tc>
          <w:tcPr>
            <w:tcW w:w="3764" w:type="dxa"/>
          </w:tcPr>
          <w:p w14:paraId="720BCF1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У.01  соблюдать Правила дорожного движения;</w:t>
            </w:r>
          </w:p>
          <w:p w14:paraId="4A139E8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У.02 безопасно управлять транспортными средствами в различных дорожных и метеорологических условиях;</w:t>
            </w:r>
          </w:p>
          <w:p w14:paraId="6DB6B6A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У.03 уверенно действовать в нештатных ситуациях;</w:t>
            </w:r>
          </w:p>
          <w:p w14:paraId="158920C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xml:space="preserve"> У.03управлять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w:t>
            </w:r>
            <w:r w:rsidRPr="005F0DE8">
              <w:rPr>
                <w:rFonts w:ascii="Times New Roman" w:hAnsi="Times New Roman"/>
                <w:sz w:val="24"/>
                <w:szCs w:val="24"/>
              </w:rPr>
              <w:lastRenderedPageBreak/>
              <w:t>дорожного движения;</w:t>
            </w:r>
          </w:p>
          <w:p w14:paraId="48BBF19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У.05 выполнять контрольный осмотр транспортных средств перед выездом и при выполнении поездки;</w:t>
            </w:r>
          </w:p>
          <w:p w14:paraId="6D2F687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У.06 заправлять транспортные средства горюче- смазочными материалами и специальными жидкостями с соблюдением экологических требований;</w:t>
            </w:r>
          </w:p>
          <w:p w14:paraId="4EC7BC2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У.07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5F8A080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У.08 соблюдать режим труда и отдыха;</w:t>
            </w:r>
          </w:p>
          <w:p w14:paraId="4D63931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-У.09 обеспечивать прием, размещение, крепление и перевозку грузов;</w:t>
            </w:r>
          </w:p>
          <w:p w14:paraId="000DE3C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У.10 получать, оформлять и сдавать путевую и транспортную документацию;</w:t>
            </w:r>
          </w:p>
          <w:p w14:paraId="2FE8BCD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У.14 обеспечивать безопасную посадку и высадку пассажиров, их перевозку, либо прием, размещение и перевозку грузов</w:t>
            </w:r>
          </w:p>
          <w:p w14:paraId="0EA037C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У.15 планировать и выполнять поездку, использовать атлас автомобильных дорог, радиотехническое и навигационное оборудование.</w:t>
            </w:r>
          </w:p>
          <w:p w14:paraId="3388A7F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У.16умение поддерживать комфортные условия в кабине(салоне)АТС</w:t>
            </w:r>
          </w:p>
          <w:p w14:paraId="1CA0339A" w14:textId="77777777" w:rsidR="005F0DE8" w:rsidRPr="005F0DE8" w:rsidRDefault="005F0DE8" w:rsidP="005F0DE8">
            <w:pPr>
              <w:suppressAutoHyphens/>
              <w:spacing w:after="0" w:line="240" w:lineRule="auto"/>
              <w:jc w:val="center"/>
              <w:rPr>
                <w:rFonts w:ascii="Times New Roman" w:hAnsi="Times New Roman"/>
                <w:i/>
              </w:rPr>
            </w:pPr>
          </w:p>
        </w:tc>
        <w:tc>
          <w:tcPr>
            <w:tcW w:w="3895" w:type="dxa"/>
          </w:tcPr>
          <w:p w14:paraId="48E86D5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lastRenderedPageBreak/>
              <w:t>З.01 основы законодательства в сфере дорожного движения, Правила дорожного движения;</w:t>
            </w:r>
          </w:p>
          <w:p w14:paraId="17B8817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З.02 правила эксплуатации транспортных средств;</w:t>
            </w:r>
          </w:p>
          <w:p w14:paraId="1C4CB08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З.03 правила перевозки грузов и пассажиров;</w:t>
            </w:r>
          </w:p>
          <w:p w14:paraId="451C87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З.04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72853C4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xml:space="preserve">З.05 назначение, расположение, </w:t>
            </w:r>
            <w:r w:rsidRPr="005F0DE8">
              <w:rPr>
                <w:rFonts w:ascii="Times New Roman" w:hAnsi="Times New Roman"/>
                <w:sz w:val="24"/>
                <w:szCs w:val="24"/>
              </w:rPr>
              <w:lastRenderedPageBreak/>
              <w:t>принцип действия основных механизмов и приборов транспортных средств;</w:t>
            </w:r>
          </w:p>
          <w:p w14:paraId="7C65CF5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З.06  правила техники безопасности при проверке технического состояния транспортных средств, проведении погрузочно-разгрузочных работ;</w:t>
            </w:r>
          </w:p>
          <w:p w14:paraId="68D070A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З.07 порядок выполнения контрольного осмотра транспортных средств перед поездкой и работ по его техническому обслуживанию;</w:t>
            </w:r>
          </w:p>
          <w:p w14:paraId="1F7EC97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З.08 перечень неисправностей и условий, при которых запрещается эксплуатация транспортных средств или их дальнейшее движение;</w:t>
            </w:r>
          </w:p>
          <w:p w14:paraId="5E033A9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З.09 приемы устранения неисправностей и выполнения работ по техническому обслуживанию;</w:t>
            </w:r>
          </w:p>
          <w:p w14:paraId="3CEC59D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З.10 правила обращения с эксплуатационными материалами;</w:t>
            </w:r>
          </w:p>
          <w:p w14:paraId="523FB83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З.11 требования, предъявляемые к режиму труда и отдыха, правила и нормы охраны труда и техники безопасности;</w:t>
            </w:r>
          </w:p>
          <w:p w14:paraId="718BF74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З.12 основы безопасного управления транспортными средствами;</w:t>
            </w:r>
          </w:p>
          <w:p w14:paraId="2199D64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З.13 порядок оформления путевой и товарно-транспортной документации;</w:t>
            </w:r>
          </w:p>
          <w:p w14:paraId="25BD3A5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З.14 порядок действий водителя в нештатных ситуациях;</w:t>
            </w:r>
          </w:p>
          <w:p w14:paraId="677383A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З.18правила обязательного страхования гражданской ответственности владельцев транспортных средств;</w:t>
            </w:r>
          </w:p>
          <w:p w14:paraId="558D8C8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xml:space="preserve"> З.19 факторы ,влияющие на профессиональную надежность водителя</w:t>
            </w:r>
          </w:p>
          <w:p w14:paraId="32551D7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З.20 основы эффективного, экологичного и безопасного   управления АТС</w:t>
            </w:r>
          </w:p>
          <w:p w14:paraId="065832D4" w14:textId="77777777" w:rsidR="005F0DE8" w:rsidRPr="005F0DE8" w:rsidRDefault="005F0DE8" w:rsidP="005F0DE8">
            <w:pPr>
              <w:suppressAutoHyphens/>
              <w:spacing w:after="0" w:line="240" w:lineRule="auto"/>
              <w:jc w:val="center"/>
              <w:rPr>
                <w:rFonts w:ascii="Times New Roman" w:hAnsi="Times New Roman"/>
                <w:i/>
              </w:rPr>
            </w:pPr>
          </w:p>
        </w:tc>
      </w:tr>
    </w:tbl>
    <w:p w14:paraId="7AAAE8A8" w14:textId="77777777" w:rsidR="005F0DE8" w:rsidRPr="005F0DE8" w:rsidRDefault="005F0DE8" w:rsidP="005F0DE8">
      <w:pPr>
        <w:suppressAutoHyphens/>
        <w:spacing w:after="240" w:line="240" w:lineRule="auto"/>
        <w:ind w:firstLine="709"/>
        <w:rPr>
          <w:rFonts w:ascii="Times New Roman" w:hAnsi="Times New Roman"/>
          <w:b/>
        </w:rPr>
      </w:pPr>
    </w:p>
    <w:p w14:paraId="09AC75C3" w14:textId="77777777" w:rsidR="005F0DE8" w:rsidRPr="005F0DE8" w:rsidRDefault="005F0DE8" w:rsidP="005F0DE8">
      <w:pPr>
        <w:suppressAutoHyphens/>
        <w:spacing w:after="240" w:line="240" w:lineRule="auto"/>
        <w:ind w:firstLine="709"/>
        <w:rPr>
          <w:rFonts w:ascii="Times New Roman" w:hAnsi="Times New Roman"/>
          <w:b/>
        </w:rPr>
      </w:pPr>
    </w:p>
    <w:p w14:paraId="382E7B1A" w14:textId="77777777" w:rsidR="005F0DE8" w:rsidRPr="005F0DE8" w:rsidRDefault="005F0DE8" w:rsidP="005F0DE8">
      <w:pPr>
        <w:suppressAutoHyphens/>
        <w:spacing w:after="240" w:line="240" w:lineRule="auto"/>
        <w:ind w:firstLine="709"/>
        <w:rPr>
          <w:rFonts w:ascii="Times New Roman" w:hAnsi="Times New Roman"/>
          <w:b/>
        </w:rPr>
      </w:pPr>
    </w:p>
    <w:p w14:paraId="6A35764D" w14:textId="77777777" w:rsidR="005F0DE8" w:rsidRPr="005F0DE8" w:rsidRDefault="005F0DE8" w:rsidP="005F0DE8">
      <w:pPr>
        <w:suppressAutoHyphens/>
        <w:spacing w:after="240" w:line="240" w:lineRule="auto"/>
        <w:ind w:firstLine="709"/>
        <w:rPr>
          <w:rFonts w:ascii="Times New Roman" w:hAnsi="Times New Roman"/>
          <w:b/>
        </w:rPr>
      </w:pPr>
    </w:p>
    <w:p w14:paraId="20084A5B" w14:textId="77777777" w:rsidR="005F0DE8" w:rsidRPr="005F0DE8" w:rsidRDefault="005F0DE8" w:rsidP="005F0DE8">
      <w:pPr>
        <w:suppressAutoHyphens/>
        <w:spacing w:after="240" w:line="240" w:lineRule="auto"/>
        <w:ind w:firstLine="709"/>
        <w:rPr>
          <w:rFonts w:ascii="Times New Roman" w:hAnsi="Times New Roman"/>
          <w:b/>
        </w:rPr>
      </w:pPr>
    </w:p>
    <w:p w14:paraId="79194B7D" w14:textId="77777777" w:rsidR="005F0DE8" w:rsidRPr="005F0DE8" w:rsidRDefault="005F0DE8" w:rsidP="005F0DE8">
      <w:pPr>
        <w:suppressAutoHyphens/>
        <w:spacing w:after="240" w:line="240" w:lineRule="auto"/>
        <w:ind w:firstLine="709"/>
        <w:rPr>
          <w:rFonts w:ascii="Times New Roman" w:hAnsi="Times New Roman"/>
          <w:b/>
        </w:rPr>
      </w:pPr>
    </w:p>
    <w:p w14:paraId="5A71F0B8" w14:textId="77777777" w:rsidR="005F0DE8" w:rsidRPr="005F0DE8" w:rsidRDefault="005F0DE8" w:rsidP="005F0DE8">
      <w:pPr>
        <w:suppressAutoHyphens/>
        <w:spacing w:after="240" w:line="240" w:lineRule="auto"/>
        <w:rPr>
          <w:rFonts w:ascii="Times New Roman" w:hAnsi="Times New Roman"/>
          <w:b/>
        </w:rPr>
      </w:pPr>
    </w:p>
    <w:p w14:paraId="602CBBDA"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2F2F8173"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32889C12" w14:textId="77777777" w:rsidTr="00C10ED2">
        <w:trPr>
          <w:trHeight w:val="490"/>
        </w:trPr>
        <w:tc>
          <w:tcPr>
            <w:tcW w:w="3685" w:type="pct"/>
            <w:vAlign w:val="center"/>
          </w:tcPr>
          <w:p w14:paraId="4C85D7CB" w14:textId="77777777" w:rsidR="005F0DE8" w:rsidRPr="005F0DE8" w:rsidRDefault="005F0DE8" w:rsidP="005F0DE8">
            <w:pPr>
              <w:suppressAutoHyphens/>
              <w:rPr>
                <w:rFonts w:ascii="Times New Roman" w:hAnsi="Times New Roman"/>
                <w:b/>
              </w:rPr>
            </w:pPr>
            <w:r w:rsidRPr="005F0DE8">
              <w:rPr>
                <w:rFonts w:ascii="Times New Roman" w:hAnsi="Times New Roman"/>
                <w:b/>
              </w:rPr>
              <w:t>Вид учебной работы</w:t>
            </w:r>
          </w:p>
        </w:tc>
        <w:tc>
          <w:tcPr>
            <w:tcW w:w="1315" w:type="pct"/>
            <w:vAlign w:val="center"/>
          </w:tcPr>
          <w:p w14:paraId="45B4575E" w14:textId="77777777" w:rsidR="005F0DE8" w:rsidRPr="005F0DE8" w:rsidRDefault="005F0DE8" w:rsidP="005F0DE8">
            <w:pPr>
              <w:suppressAutoHyphens/>
              <w:rPr>
                <w:rFonts w:ascii="Times New Roman" w:hAnsi="Times New Roman"/>
                <w:b/>
                <w:iCs/>
              </w:rPr>
            </w:pPr>
            <w:r w:rsidRPr="005F0DE8">
              <w:rPr>
                <w:rFonts w:ascii="Times New Roman" w:hAnsi="Times New Roman"/>
                <w:b/>
                <w:iCs/>
              </w:rPr>
              <w:t>Объем в часах</w:t>
            </w:r>
          </w:p>
        </w:tc>
      </w:tr>
      <w:tr w:rsidR="005F0DE8" w:rsidRPr="005F0DE8" w14:paraId="59EC08C5" w14:textId="77777777" w:rsidTr="00C10ED2">
        <w:trPr>
          <w:trHeight w:val="490"/>
        </w:trPr>
        <w:tc>
          <w:tcPr>
            <w:tcW w:w="3685" w:type="pct"/>
            <w:vAlign w:val="center"/>
          </w:tcPr>
          <w:p w14:paraId="3DD84019"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Объем образовательной программы учебной дисциплины</w:t>
            </w:r>
          </w:p>
        </w:tc>
        <w:tc>
          <w:tcPr>
            <w:tcW w:w="1315" w:type="pct"/>
            <w:vAlign w:val="center"/>
          </w:tcPr>
          <w:p w14:paraId="2C1FC597" w14:textId="77777777" w:rsidR="005F0DE8" w:rsidRPr="005F0DE8" w:rsidRDefault="005F0DE8" w:rsidP="005F0DE8">
            <w:pPr>
              <w:suppressAutoHyphens/>
              <w:spacing w:after="0"/>
              <w:jc w:val="center"/>
              <w:rPr>
                <w:rFonts w:ascii="Times New Roman" w:hAnsi="Times New Roman"/>
                <w:b/>
                <w:iCs/>
              </w:rPr>
            </w:pPr>
            <w:r w:rsidRPr="005F0DE8">
              <w:rPr>
                <w:rFonts w:ascii="Times New Roman" w:hAnsi="Times New Roman"/>
                <w:b/>
                <w:iCs/>
              </w:rPr>
              <w:t>52</w:t>
            </w:r>
          </w:p>
        </w:tc>
      </w:tr>
      <w:tr w:rsidR="005F0DE8" w:rsidRPr="005F0DE8" w14:paraId="7C024E2A" w14:textId="77777777" w:rsidTr="00C10ED2">
        <w:trPr>
          <w:trHeight w:val="490"/>
        </w:trPr>
        <w:tc>
          <w:tcPr>
            <w:tcW w:w="3685" w:type="pct"/>
            <w:shd w:val="clear" w:color="auto" w:fill="auto"/>
            <w:vAlign w:val="center"/>
          </w:tcPr>
          <w:p w14:paraId="4F196261"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в т.ч. в форме практической подготовки</w:t>
            </w:r>
          </w:p>
        </w:tc>
        <w:tc>
          <w:tcPr>
            <w:tcW w:w="1315" w:type="pct"/>
            <w:shd w:val="clear" w:color="auto" w:fill="auto"/>
            <w:vAlign w:val="center"/>
          </w:tcPr>
          <w:p w14:paraId="1BE003E6" w14:textId="77777777" w:rsidR="005F0DE8" w:rsidRPr="005F0DE8" w:rsidRDefault="005F0DE8" w:rsidP="005F0DE8">
            <w:pPr>
              <w:suppressAutoHyphens/>
              <w:spacing w:after="0"/>
              <w:rPr>
                <w:rFonts w:ascii="Times New Roman" w:hAnsi="Times New Roman"/>
                <w:iCs/>
              </w:rPr>
            </w:pPr>
          </w:p>
        </w:tc>
      </w:tr>
      <w:tr w:rsidR="005F0DE8" w:rsidRPr="005F0DE8" w14:paraId="12E14F72" w14:textId="77777777" w:rsidTr="00C10ED2">
        <w:trPr>
          <w:trHeight w:val="336"/>
        </w:trPr>
        <w:tc>
          <w:tcPr>
            <w:tcW w:w="5000" w:type="pct"/>
            <w:gridSpan w:val="2"/>
            <w:vAlign w:val="center"/>
          </w:tcPr>
          <w:p w14:paraId="7F7DA9A0"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rPr>
              <w:t>в т. ч.:</w:t>
            </w:r>
          </w:p>
        </w:tc>
      </w:tr>
      <w:tr w:rsidR="005F0DE8" w:rsidRPr="005F0DE8" w14:paraId="7C5DB724" w14:textId="77777777" w:rsidTr="00C10ED2">
        <w:trPr>
          <w:trHeight w:val="490"/>
        </w:trPr>
        <w:tc>
          <w:tcPr>
            <w:tcW w:w="3685" w:type="pct"/>
            <w:vAlign w:val="center"/>
          </w:tcPr>
          <w:p w14:paraId="68B186AD"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теоретическое обучение</w:t>
            </w:r>
          </w:p>
        </w:tc>
        <w:tc>
          <w:tcPr>
            <w:tcW w:w="1315" w:type="pct"/>
            <w:vAlign w:val="center"/>
          </w:tcPr>
          <w:p w14:paraId="7D8898E0" w14:textId="77777777" w:rsidR="005F0DE8" w:rsidRPr="005F0DE8" w:rsidRDefault="005F0DE8" w:rsidP="005F0DE8">
            <w:pPr>
              <w:suppressAutoHyphens/>
              <w:spacing w:after="0"/>
              <w:jc w:val="center"/>
              <w:rPr>
                <w:rFonts w:ascii="Times New Roman" w:hAnsi="Times New Roman"/>
                <w:iCs/>
              </w:rPr>
            </w:pPr>
            <w:r w:rsidRPr="005F0DE8">
              <w:rPr>
                <w:rFonts w:ascii="Times New Roman" w:hAnsi="Times New Roman"/>
                <w:iCs/>
              </w:rPr>
              <w:t>46</w:t>
            </w:r>
          </w:p>
        </w:tc>
      </w:tr>
      <w:tr w:rsidR="005F0DE8" w:rsidRPr="005F0DE8" w14:paraId="616E035F" w14:textId="77777777" w:rsidTr="00C10ED2">
        <w:trPr>
          <w:trHeight w:val="490"/>
        </w:trPr>
        <w:tc>
          <w:tcPr>
            <w:tcW w:w="3685" w:type="pct"/>
            <w:vAlign w:val="center"/>
          </w:tcPr>
          <w:p w14:paraId="3247E454"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практические занятия</w:t>
            </w:r>
            <w:r w:rsidRPr="005F0DE8">
              <w:rPr>
                <w:rFonts w:ascii="Times New Roman" w:hAnsi="Times New Roman"/>
                <w:i/>
              </w:rPr>
              <w:t xml:space="preserve"> (если предусмотрено)</w:t>
            </w:r>
          </w:p>
        </w:tc>
        <w:tc>
          <w:tcPr>
            <w:tcW w:w="1315" w:type="pct"/>
            <w:vAlign w:val="center"/>
          </w:tcPr>
          <w:p w14:paraId="0B0F34EC" w14:textId="77777777" w:rsidR="005F0DE8" w:rsidRPr="005F0DE8" w:rsidRDefault="005F0DE8" w:rsidP="005F0DE8">
            <w:pPr>
              <w:suppressAutoHyphens/>
              <w:spacing w:after="0"/>
              <w:jc w:val="center"/>
              <w:rPr>
                <w:rFonts w:ascii="Times New Roman" w:hAnsi="Times New Roman"/>
                <w:iCs/>
              </w:rPr>
            </w:pPr>
            <w:r w:rsidRPr="005F0DE8">
              <w:rPr>
                <w:rFonts w:ascii="Times New Roman" w:hAnsi="Times New Roman"/>
                <w:iCs/>
              </w:rPr>
              <w:t>6</w:t>
            </w:r>
          </w:p>
        </w:tc>
      </w:tr>
      <w:tr w:rsidR="005F0DE8" w:rsidRPr="005F0DE8" w14:paraId="37BE6BFB" w14:textId="77777777" w:rsidTr="00C10ED2">
        <w:trPr>
          <w:trHeight w:val="267"/>
        </w:trPr>
        <w:tc>
          <w:tcPr>
            <w:tcW w:w="3685" w:type="pct"/>
            <w:vAlign w:val="center"/>
          </w:tcPr>
          <w:p w14:paraId="548431D8" w14:textId="77777777" w:rsidR="005F0DE8" w:rsidRPr="005F0DE8" w:rsidRDefault="005F0DE8" w:rsidP="005F0DE8">
            <w:pPr>
              <w:suppressAutoHyphens/>
              <w:spacing w:after="0"/>
              <w:rPr>
                <w:rFonts w:ascii="Times New Roman" w:hAnsi="Times New Roman"/>
                <w:i/>
              </w:rPr>
            </w:pPr>
            <w:r w:rsidRPr="005F0DE8">
              <w:rPr>
                <w:rFonts w:ascii="Times New Roman" w:hAnsi="Times New Roman"/>
                <w:i/>
              </w:rPr>
              <w:t xml:space="preserve">Самостоятельная работа </w:t>
            </w:r>
            <w:r w:rsidRPr="005F0DE8">
              <w:rPr>
                <w:rFonts w:ascii="Times New Roman" w:hAnsi="Times New Roman"/>
                <w:b/>
                <w:i/>
                <w:vertAlign w:val="superscript"/>
              </w:rPr>
              <w:footnoteReference w:id="43"/>
            </w:r>
          </w:p>
        </w:tc>
        <w:tc>
          <w:tcPr>
            <w:tcW w:w="1315" w:type="pct"/>
            <w:vAlign w:val="center"/>
          </w:tcPr>
          <w:p w14:paraId="6E791F9B" w14:textId="77777777" w:rsidR="005F0DE8" w:rsidRPr="005F0DE8" w:rsidRDefault="005F0DE8" w:rsidP="005F0DE8">
            <w:pPr>
              <w:suppressAutoHyphens/>
              <w:spacing w:after="0"/>
              <w:jc w:val="center"/>
              <w:rPr>
                <w:rFonts w:ascii="Times New Roman" w:hAnsi="Times New Roman"/>
                <w:iCs/>
              </w:rPr>
            </w:pPr>
            <w:r w:rsidRPr="005F0DE8">
              <w:rPr>
                <w:rFonts w:ascii="Times New Roman" w:hAnsi="Times New Roman"/>
                <w:iCs/>
              </w:rPr>
              <w:t>-</w:t>
            </w:r>
          </w:p>
        </w:tc>
      </w:tr>
      <w:tr w:rsidR="005F0DE8" w:rsidRPr="005F0DE8" w14:paraId="4072219A" w14:textId="77777777" w:rsidTr="00C10ED2">
        <w:trPr>
          <w:trHeight w:val="331"/>
        </w:trPr>
        <w:tc>
          <w:tcPr>
            <w:tcW w:w="3685" w:type="pct"/>
            <w:vAlign w:val="center"/>
          </w:tcPr>
          <w:p w14:paraId="1F413A9A" w14:textId="77777777" w:rsidR="005F0DE8" w:rsidRPr="005F0DE8" w:rsidRDefault="005F0DE8" w:rsidP="005F0DE8">
            <w:pPr>
              <w:suppressAutoHyphens/>
              <w:spacing w:after="0"/>
              <w:rPr>
                <w:rFonts w:ascii="Times New Roman" w:hAnsi="Times New Roman"/>
                <w:i/>
              </w:rPr>
            </w:pPr>
            <w:r w:rsidRPr="005F0DE8">
              <w:rPr>
                <w:rFonts w:ascii="Times New Roman" w:hAnsi="Times New Roman"/>
                <w:b/>
                <w:iCs/>
              </w:rPr>
              <w:t>Промежуточная аттестация</w:t>
            </w:r>
          </w:p>
        </w:tc>
        <w:tc>
          <w:tcPr>
            <w:tcW w:w="1315" w:type="pct"/>
            <w:vAlign w:val="center"/>
          </w:tcPr>
          <w:p w14:paraId="2471E530" w14:textId="77777777" w:rsidR="005F0DE8" w:rsidRPr="005F0DE8" w:rsidRDefault="005F0DE8" w:rsidP="005F0DE8">
            <w:pPr>
              <w:suppressAutoHyphens/>
              <w:spacing w:after="0"/>
              <w:jc w:val="center"/>
              <w:rPr>
                <w:rFonts w:ascii="Times New Roman" w:hAnsi="Times New Roman"/>
                <w:iCs/>
              </w:rPr>
            </w:pPr>
            <w:r w:rsidRPr="005F0DE8">
              <w:rPr>
                <w:rFonts w:ascii="Times New Roman" w:hAnsi="Times New Roman"/>
                <w:iCs/>
              </w:rPr>
              <w:t>Комплексный экзамен</w:t>
            </w:r>
          </w:p>
        </w:tc>
      </w:tr>
    </w:tbl>
    <w:p w14:paraId="757FEF80" w14:textId="77777777" w:rsidR="005F0DE8" w:rsidRPr="005F0DE8" w:rsidRDefault="005F0DE8" w:rsidP="005F0DE8">
      <w:pPr>
        <w:rPr>
          <w:rFonts w:ascii="Times New Roman" w:hAnsi="Times New Roman"/>
          <w:b/>
          <w:i/>
        </w:rPr>
        <w:sectPr w:rsidR="005F0DE8" w:rsidRPr="005F0DE8" w:rsidSect="00733AEF">
          <w:pgSz w:w="11906" w:h="16838"/>
          <w:pgMar w:top="1134" w:right="850" w:bottom="284" w:left="1701" w:header="708" w:footer="708" w:gutter="0"/>
          <w:cols w:space="720"/>
          <w:docGrid w:linePitch="299"/>
        </w:sectPr>
      </w:pPr>
    </w:p>
    <w:p w14:paraId="48140A8B" w14:textId="77777777" w:rsidR="005F0DE8" w:rsidRPr="005F0DE8" w:rsidRDefault="005F0DE8" w:rsidP="005F0DE8">
      <w:pPr>
        <w:ind w:firstLine="709"/>
        <w:rPr>
          <w:rFonts w:ascii="Times New Roman" w:hAnsi="Times New Roman"/>
          <w:b/>
          <w:bCs/>
        </w:rPr>
      </w:pPr>
      <w:r w:rsidRPr="005F0DE8">
        <w:rPr>
          <w:rFonts w:ascii="Times New Roman" w:hAnsi="Times New Roman"/>
          <w:b/>
        </w:rPr>
        <w:lastRenderedPageBreak/>
        <w:t xml:space="preserve">2.2. Тематический план и содержание учебной дисциплины </w:t>
      </w: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3220"/>
        <w:gridCol w:w="2520"/>
        <w:gridCol w:w="3180"/>
        <w:gridCol w:w="1538"/>
        <w:gridCol w:w="2001"/>
      </w:tblGrid>
      <w:tr w:rsidR="005F0DE8" w:rsidRPr="005F0DE8" w14:paraId="32695241" w14:textId="77777777" w:rsidTr="00C10ED2">
        <w:trPr>
          <w:trHeight w:val="20"/>
        </w:trPr>
        <w:tc>
          <w:tcPr>
            <w:tcW w:w="690" w:type="pct"/>
            <w:vAlign w:val="center"/>
          </w:tcPr>
          <w:p w14:paraId="43E558E1"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Наименование разделов и тем</w:t>
            </w:r>
          </w:p>
        </w:tc>
        <w:tc>
          <w:tcPr>
            <w:tcW w:w="1114" w:type="pct"/>
            <w:vAlign w:val="center"/>
          </w:tcPr>
          <w:p w14:paraId="508F762C"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Содержание учебного материала и формы организации деятельности обучающихся</w:t>
            </w:r>
          </w:p>
        </w:tc>
        <w:tc>
          <w:tcPr>
            <w:tcW w:w="872" w:type="pct"/>
            <w:vAlign w:val="center"/>
          </w:tcPr>
          <w:p w14:paraId="2AB545EF" w14:textId="77777777" w:rsidR="005F0DE8" w:rsidRPr="005F0DE8" w:rsidRDefault="005F0DE8" w:rsidP="005F0DE8">
            <w:pPr>
              <w:suppressAutoHyphens/>
              <w:spacing w:after="0" w:line="240" w:lineRule="auto"/>
              <w:jc w:val="center"/>
              <w:rPr>
                <w:rFonts w:ascii="Times New Roman" w:hAnsi="Times New Roman"/>
                <w:b/>
                <w:bCs/>
              </w:rPr>
            </w:pPr>
            <w:r w:rsidRPr="005F0DE8">
              <w:rPr>
                <w:rFonts w:ascii="Times New Roman" w:hAnsi="Times New Roman"/>
                <w:b/>
                <w:bCs/>
              </w:rPr>
              <w:t>Объем, акад. ч / в том числе в форме практической подготовки, акад ч</w:t>
            </w:r>
          </w:p>
        </w:tc>
        <w:tc>
          <w:tcPr>
            <w:tcW w:w="1100" w:type="pct"/>
            <w:vAlign w:val="center"/>
          </w:tcPr>
          <w:p w14:paraId="0748B466"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Коды компетенций и личностных результатов</w:t>
            </w:r>
            <w:r w:rsidRPr="005F0DE8">
              <w:rPr>
                <w:rFonts w:ascii="Times New Roman" w:hAnsi="Times New Roman"/>
                <w:b/>
                <w:bCs/>
                <w:vertAlign w:val="superscript"/>
              </w:rPr>
              <w:footnoteReference w:id="44"/>
            </w:r>
            <w:r w:rsidRPr="005F0DE8">
              <w:rPr>
                <w:rFonts w:ascii="Times New Roman" w:hAnsi="Times New Roman"/>
                <w:b/>
                <w:bCs/>
              </w:rPr>
              <w:t>, формированию которых способствует элемент программы</w:t>
            </w:r>
          </w:p>
        </w:tc>
        <w:tc>
          <w:tcPr>
            <w:tcW w:w="532" w:type="pct"/>
          </w:tcPr>
          <w:p w14:paraId="0B3D66FA"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ПК, ОК</w:t>
            </w:r>
          </w:p>
        </w:tc>
        <w:tc>
          <w:tcPr>
            <w:tcW w:w="692" w:type="pct"/>
          </w:tcPr>
          <w:p w14:paraId="4DA447F5"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Н/У/З</w:t>
            </w:r>
          </w:p>
        </w:tc>
      </w:tr>
      <w:tr w:rsidR="005F0DE8" w:rsidRPr="005F0DE8" w14:paraId="7C15FEF8" w14:textId="77777777" w:rsidTr="00C10ED2">
        <w:trPr>
          <w:trHeight w:val="20"/>
        </w:trPr>
        <w:tc>
          <w:tcPr>
            <w:tcW w:w="690" w:type="pct"/>
          </w:tcPr>
          <w:p w14:paraId="0D854FB3"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1</w:t>
            </w:r>
          </w:p>
        </w:tc>
        <w:tc>
          <w:tcPr>
            <w:tcW w:w="1114" w:type="pct"/>
          </w:tcPr>
          <w:p w14:paraId="4E4F2F76"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2</w:t>
            </w:r>
          </w:p>
        </w:tc>
        <w:tc>
          <w:tcPr>
            <w:tcW w:w="872" w:type="pct"/>
          </w:tcPr>
          <w:p w14:paraId="4EDCACDD"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3</w:t>
            </w:r>
          </w:p>
        </w:tc>
        <w:tc>
          <w:tcPr>
            <w:tcW w:w="1100" w:type="pct"/>
          </w:tcPr>
          <w:p w14:paraId="02E082D0"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4</w:t>
            </w:r>
          </w:p>
        </w:tc>
        <w:tc>
          <w:tcPr>
            <w:tcW w:w="532" w:type="pct"/>
          </w:tcPr>
          <w:p w14:paraId="7A0727F2" w14:textId="77777777" w:rsidR="005F0DE8" w:rsidRPr="005F0DE8" w:rsidRDefault="005F0DE8" w:rsidP="005F0DE8">
            <w:pPr>
              <w:spacing w:after="0" w:line="240" w:lineRule="auto"/>
              <w:jc w:val="center"/>
              <w:rPr>
                <w:rFonts w:ascii="Times New Roman" w:hAnsi="Times New Roman"/>
                <w:b/>
                <w:bCs/>
                <w:i/>
                <w:iCs/>
              </w:rPr>
            </w:pPr>
          </w:p>
        </w:tc>
        <w:tc>
          <w:tcPr>
            <w:tcW w:w="692" w:type="pct"/>
          </w:tcPr>
          <w:p w14:paraId="7F946C91" w14:textId="77777777" w:rsidR="005F0DE8" w:rsidRPr="005F0DE8" w:rsidRDefault="005F0DE8" w:rsidP="005F0DE8">
            <w:pPr>
              <w:spacing w:after="0" w:line="240" w:lineRule="auto"/>
              <w:jc w:val="center"/>
              <w:rPr>
                <w:rFonts w:ascii="Times New Roman" w:hAnsi="Times New Roman"/>
                <w:b/>
                <w:bCs/>
                <w:i/>
                <w:iCs/>
              </w:rPr>
            </w:pPr>
          </w:p>
        </w:tc>
      </w:tr>
      <w:tr w:rsidR="005F0DE8" w:rsidRPr="005F0DE8" w14:paraId="25E6003E" w14:textId="77777777" w:rsidTr="00C10ED2">
        <w:trPr>
          <w:trHeight w:val="20"/>
        </w:trPr>
        <w:tc>
          <w:tcPr>
            <w:tcW w:w="1804" w:type="pct"/>
            <w:gridSpan w:val="2"/>
          </w:tcPr>
          <w:p w14:paraId="72E35984"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bCs/>
              </w:rPr>
              <w:t>Раздел 1</w:t>
            </w:r>
            <w:r w:rsidRPr="005F0DE8">
              <w:rPr>
                <w:rFonts w:ascii="Times New Roman" w:hAnsi="Times New Roman"/>
                <w:b/>
                <w:sz w:val="24"/>
                <w:szCs w:val="24"/>
              </w:rPr>
              <w:t xml:space="preserve"> Основы законодательства</w:t>
            </w:r>
          </w:p>
          <w:p w14:paraId="16EE0CAD" w14:textId="77777777" w:rsidR="005F0DE8" w:rsidRPr="005F0DE8" w:rsidRDefault="005F0DE8" w:rsidP="005F0DE8">
            <w:pPr>
              <w:spacing w:after="0" w:line="360" w:lineRule="auto"/>
              <w:rPr>
                <w:rFonts w:ascii="Times New Roman" w:hAnsi="Times New Roman"/>
                <w:b/>
                <w:bCs/>
              </w:rPr>
            </w:pPr>
            <w:r w:rsidRPr="005F0DE8">
              <w:rPr>
                <w:rFonts w:ascii="Times New Roman" w:hAnsi="Times New Roman"/>
                <w:b/>
                <w:sz w:val="24"/>
                <w:szCs w:val="24"/>
              </w:rPr>
              <w:t>в сфере дорожного движения</w:t>
            </w:r>
          </w:p>
          <w:p w14:paraId="4568F5BB" w14:textId="77777777" w:rsidR="005F0DE8" w:rsidRPr="005F0DE8" w:rsidRDefault="005F0DE8" w:rsidP="005F0DE8">
            <w:pPr>
              <w:spacing w:after="0" w:line="240" w:lineRule="auto"/>
              <w:jc w:val="center"/>
              <w:rPr>
                <w:rFonts w:ascii="Times New Roman" w:hAnsi="Times New Roman"/>
                <w:b/>
              </w:rPr>
            </w:pPr>
          </w:p>
        </w:tc>
        <w:tc>
          <w:tcPr>
            <w:tcW w:w="872" w:type="pct"/>
          </w:tcPr>
          <w:p w14:paraId="66A7D934" w14:textId="77777777" w:rsidR="005F0DE8" w:rsidRPr="005F0DE8" w:rsidRDefault="005F0DE8" w:rsidP="005F0DE8">
            <w:pPr>
              <w:jc w:val="center"/>
              <w:rPr>
                <w:rFonts w:ascii="Times New Roman" w:hAnsi="Times New Roman"/>
                <w:b/>
                <w:bCs/>
                <w:i/>
                <w:iCs/>
              </w:rPr>
            </w:pPr>
            <w:r w:rsidRPr="005F0DE8">
              <w:rPr>
                <w:rFonts w:ascii="Times New Roman" w:hAnsi="Times New Roman"/>
                <w:b/>
                <w:i/>
                <w:iCs/>
              </w:rPr>
              <w:t>52</w:t>
            </w:r>
          </w:p>
        </w:tc>
        <w:tc>
          <w:tcPr>
            <w:tcW w:w="1100" w:type="pct"/>
          </w:tcPr>
          <w:p w14:paraId="50448AAA"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 ЛР 15,</w:t>
            </w:r>
          </w:p>
          <w:p w14:paraId="70886F60"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19, ЛР 20</w:t>
            </w:r>
          </w:p>
        </w:tc>
        <w:tc>
          <w:tcPr>
            <w:tcW w:w="532" w:type="pct"/>
          </w:tcPr>
          <w:p w14:paraId="3D25AAF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ОК.01,ОК.02,</w:t>
            </w:r>
          </w:p>
          <w:p w14:paraId="691D8227"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ОК.03,ОК.04,</w:t>
            </w:r>
          </w:p>
          <w:p w14:paraId="2C16EEA2"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ОК.06</w:t>
            </w:r>
          </w:p>
          <w:p w14:paraId="06CD75E0"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ПК.01,ПК.04,</w:t>
            </w:r>
          </w:p>
          <w:p w14:paraId="132FCE9F"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ПК.05,</w:t>
            </w:r>
          </w:p>
          <w:p w14:paraId="2C165EBD" w14:textId="77777777" w:rsidR="005F0DE8" w:rsidRPr="005F0DE8" w:rsidRDefault="005F0DE8" w:rsidP="005F0DE8">
            <w:pPr>
              <w:jc w:val="center"/>
              <w:rPr>
                <w:rFonts w:ascii="Times New Roman" w:hAnsi="Times New Roman"/>
                <w:b/>
                <w:bCs/>
                <w:i/>
                <w:iCs/>
              </w:rPr>
            </w:pPr>
          </w:p>
        </w:tc>
        <w:tc>
          <w:tcPr>
            <w:tcW w:w="692" w:type="pct"/>
          </w:tcPr>
          <w:p w14:paraId="713D3C3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553D1095"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22B1F9E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20CDABC0"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0D42B680"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З.05,З.11,З.12,</w:t>
            </w:r>
          </w:p>
          <w:p w14:paraId="5360067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З.13</w:t>
            </w:r>
          </w:p>
        </w:tc>
      </w:tr>
      <w:tr w:rsidR="005F0DE8" w:rsidRPr="005F0DE8" w14:paraId="2C8D4E23" w14:textId="77777777" w:rsidTr="00C10ED2">
        <w:trPr>
          <w:trHeight w:val="20"/>
        </w:trPr>
        <w:tc>
          <w:tcPr>
            <w:tcW w:w="690" w:type="pct"/>
            <w:vMerge w:val="restart"/>
          </w:tcPr>
          <w:p w14:paraId="03A416A8" w14:textId="77777777" w:rsidR="005F0DE8" w:rsidRPr="005F0DE8" w:rsidRDefault="005F0DE8" w:rsidP="005F0DE8">
            <w:pPr>
              <w:spacing w:after="0"/>
              <w:rPr>
                <w:rFonts w:ascii="Times New Roman" w:hAnsi="Times New Roman"/>
                <w:b/>
                <w:bCs/>
              </w:rPr>
            </w:pPr>
            <w:r w:rsidRPr="005F0DE8">
              <w:rPr>
                <w:rFonts w:ascii="Times New Roman" w:hAnsi="Times New Roman"/>
                <w:b/>
                <w:bCs/>
              </w:rPr>
              <w:t xml:space="preserve">Тема 1.  </w:t>
            </w:r>
            <w:r w:rsidRPr="005F0DE8">
              <w:rPr>
                <w:rFonts w:ascii="Times New Roman" w:hAnsi="Times New Roman"/>
                <w:b/>
              </w:rPr>
              <w:t>Основы управления транспортными средствами категории «С»</w:t>
            </w:r>
          </w:p>
          <w:p w14:paraId="4905CD20" w14:textId="77777777" w:rsidR="005F0DE8" w:rsidRPr="005F0DE8" w:rsidRDefault="005F0DE8" w:rsidP="005F0DE8">
            <w:pPr>
              <w:spacing w:after="0"/>
              <w:rPr>
                <w:rFonts w:ascii="Times New Roman" w:hAnsi="Times New Roman"/>
                <w:b/>
                <w:bCs/>
              </w:rPr>
            </w:pPr>
          </w:p>
        </w:tc>
        <w:tc>
          <w:tcPr>
            <w:tcW w:w="1114" w:type="pct"/>
          </w:tcPr>
          <w:p w14:paraId="7E9B10E6"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 xml:space="preserve">Приемы  управления транспортным средством </w:t>
            </w:r>
          </w:p>
        </w:tc>
        <w:tc>
          <w:tcPr>
            <w:tcW w:w="872" w:type="pct"/>
            <w:vAlign w:val="center"/>
          </w:tcPr>
          <w:p w14:paraId="1DE44450" w14:textId="77777777" w:rsidR="005F0DE8" w:rsidRPr="005F0DE8" w:rsidRDefault="005F0DE8" w:rsidP="005F0DE8">
            <w:pPr>
              <w:suppressAutoHyphens/>
              <w:spacing w:after="0"/>
              <w:jc w:val="center"/>
              <w:rPr>
                <w:rFonts w:ascii="Times New Roman" w:hAnsi="Times New Roman"/>
                <w:b/>
                <w:iCs/>
              </w:rPr>
            </w:pPr>
            <w:r w:rsidRPr="005F0DE8">
              <w:rPr>
                <w:rFonts w:ascii="Times New Roman" w:hAnsi="Times New Roman"/>
                <w:b/>
                <w:iCs/>
              </w:rPr>
              <w:t>4</w:t>
            </w:r>
          </w:p>
        </w:tc>
        <w:tc>
          <w:tcPr>
            <w:tcW w:w="1100" w:type="pct"/>
            <w:vMerge w:val="restart"/>
          </w:tcPr>
          <w:p w14:paraId="591D752C"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w:t>
            </w:r>
          </w:p>
          <w:p w14:paraId="5A24F718"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15,</w:t>
            </w:r>
          </w:p>
          <w:p w14:paraId="572832F4" w14:textId="77777777" w:rsidR="005F0DE8" w:rsidRPr="005F0DE8" w:rsidRDefault="005F0DE8" w:rsidP="005F0DE8">
            <w:pPr>
              <w:jc w:val="center"/>
              <w:rPr>
                <w:rFonts w:ascii="Times New Roman" w:hAnsi="Times New Roman"/>
              </w:rPr>
            </w:pPr>
            <w:r w:rsidRPr="005F0DE8">
              <w:rPr>
                <w:rFonts w:ascii="Times New Roman" w:hAnsi="Times New Roman"/>
                <w:b/>
                <w:bCs/>
                <w:i/>
                <w:iCs/>
              </w:rPr>
              <w:t>ЛР 19, ЛР 20</w:t>
            </w:r>
          </w:p>
          <w:p w14:paraId="3C378F4F" w14:textId="77777777" w:rsidR="005F0DE8" w:rsidRPr="005F0DE8" w:rsidRDefault="005F0DE8" w:rsidP="005F0DE8">
            <w:pPr>
              <w:rPr>
                <w:rFonts w:ascii="Times New Roman" w:hAnsi="Times New Roman"/>
              </w:rPr>
            </w:pPr>
          </w:p>
          <w:p w14:paraId="3A81AD48" w14:textId="77777777" w:rsidR="005F0DE8" w:rsidRPr="005F0DE8" w:rsidRDefault="005F0DE8" w:rsidP="005F0DE8">
            <w:pPr>
              <w:rPr>
                <w:rFonts w:ascii="Times New Roman" w:hAnsi="Times New Roman"/>
              </w:rPr>
            </w:pPr>
          </w:p>
          <w:p w14:paraId="1BE165FF" w14:textId="77777777" w:rsidR="005F0DE8" w:rsidRPr="005F0DE8" w:rsidRDefault="005F0DE8" w:rsidP="005F0DE8">
            <w:pPr>
              <w:rPr>
                <w:rFonts w:ascii="Times New Roman" w:hAnsi="Times New Roman"/>
              </w:rPr>
            </w:pPr>
          </w:p>
          <w:p w14:paraId="31129C03" w14:textId="77777777" w:rsidR="005F0DE8" w:rsidRPr="005F0DE8" w:rsidRDefault="005F0DE8" w:rsidP="005F0DE8">
            <w:pPr>
              <w:rPr>
                <w:rFonts w:ascii="Times New Roman" w:hAnsi="Times New Roman"/>
              </w:rPr>
            </w:pPr>
          </w:p>
          <w:p w14:paraId="31F7F7A8" w14:textId="77777777" w:rsidR="005F0DE8" w:rsidRPr="005F0DE8" w:rsidRDefault="005F0DE8" w:rsidP="005F0DE8">
            <w:pPr>
              <w:rPr>
                <w:rFonts w:ascii="Times New Roman" w:hAnsi="Times New Roman"/>
              </w:rPr>
            </w:pPr>
          </w:p>
          <w:p w14:paraId="10E4B656" w14:textId="77777777" w:rsidR="005F0DE8" w:rsidRPr="005F0DE8" w:rsidRDefault="005F0DE8" w:rsidP="005F0DE8">
            <w:pPr>
              <w:rPr>
                <w:rFonts w:ascii="Times New Roman" w:hAnsi="Times New Roman"/>
              </w:rPr>
            </w:pPr>
          </w:p>
          <w:p w14:paraId="3133AD9A" w14:textId="77777777" w:rsidR="005F0DE8" w:rsidRPr="005F0DE8" w:rsidRDefault="005F0DE8" w:rsidP="005F0DE8">
            <w:pPr>
              <w:rPr>
                <w:rFonts w:ascii="Times New Roman" w:hAnsi="Times New Roman"/>
              </w:rPr>
            </w:pPr>
          </w:p>
          <w:p w14:paraId="2697B4CE" w14:textId="77777777" w:rsidR="005F0DE8" w:rsidRPr="005F0DE8" w:rsidRDefault="005F0DE8" w:rsidP="005F0DE8">
            <w:pPr>
              <w:rPr>
                <w:rFonts w:ascii="Times New Roman" w:hAnsi="Times New Roman"/>
              </w:rPr>
            </w:pPr>
          </w:p>
          <w:p w14:paraId="24FFFDBB" w14:textId="77777777" w:rsidR="005F0DE8" w:rsidRPr="005F0DE8" w:rsidRDefault="005F0DE8" w:rsidP="005F0DE8">
            <w:pPr>
              <w:rPr>
                <w:rFonts w:ascii="Times New Roman" w:hAnsi="Times New Roman"/>
              </w:rPr>
            </w:pPr>
          </w:p>
          <w:p w14:paraId="0BB5BFEF" w14:textId="77777777" w:rsidR="005F0DE8" w:rsidRPr="005F0DE8" w:rsidRDefault="005F0DE8" w:rsidP="005F0DE8">
            <w:pPr>
              <w:rPr>
                <w:rFonts w:ascii="Times New Roman" w:hAnsi="Times New Roman"/>
              </w:rPr>
            </w:pPr>
          </w:p>
          <w:p w14:paraId="5690F4DC" w14:textId="77777777" w:rsidR="005F0DE8" w:rsidRPr="005F0DE8" w:rsidRDefault="005F0DE8" w:rsidP="005F0DE8">
            <w:pPr>
              <w:ind w:firstLine="708"/>
              <w:rPr>
                <w:rFonts w:ascii="Times New Roman" w:hAnsi="Times New Roman"/>
              </w:rPr>
            </w:pPr>
          </w:p>
          <w:p w14:paraId="120E8F3D" w14:textId="77777777" w:rsidR="005F0DE8" w:rsidRPr="005F0DE8" w:rsidRDefault="005F0DE8" w:rsidP="005F0DE8">
            <w:pPr>
              <w:rPr>
                <w:rFonts w:ascii="Times New Roman" w:hAnsi="Times New Roman"/>
              </w:rPr>
            </w:pPr>
          </w:p>
          <w:p w14:paraId="5399DF8A"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w:t>
            </w:r>
          </w:p>
          <w:p w14:paraId="51219CCE"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15,</w:t>
            </w:r>
          </w:p>
          <w:p w14:paraId="1189655A" w14:textId="77777777" w:rsidR="005F0DE8" w:rsidRPr="005F0DE8" w:rsidRDefault="005F0DE8" w:rsidP="005F0DE8">
            <w:pPr>
              <w:jc w:val="center"/>
              <w:rPr>
                <w:rFonts w:ascii="Times New Roman" w:hAnsi="Times New Roman"/>
              </w:rPr>
            </w:pPr>
            <w:r w:rsidRPr="005F0DE8">
              <w:rPr>
                <w:rFonts w:ascii="Times New Roman" w:hAnsi="Times New Roman"/>
                <w:b/>
                <w:bCs/>
                <w:i/>
                <w:iCs/>
              </w:rPr>
              <w:t>ЛР 19, ЛР 20</w:t>
            </w:r>
          </w:p>
          <w:p w14:paraId="5F01F15B" w14:textId="77777777" w:rsidR="005F0DE8" w:rsidRPr="005F0DE8" w:rsidRDefault="005F0DE8" w:rsidP="005F0DE8">
            <w:pPr>
              <w:jc w:val="center"/>
              <w:rPr>
                <w:rFonts w:ascii="Times New Roman" w:hAnsi="Times New Roman"/>
              </w:rPr>
            </w:pPr>
          </w:p>
        </w:tc>
        <w:tc>
          <w:tcPr>
            <w:tcW w:w="532" w:type="pct"/>
            <w:vMerge w:val="restart"/>
          </w:tcPr>
          <w:p w14:paraId="68950AB8"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lastRenderedPageBreak/>
              <w:t>ОК.01,ОК.02,</w:t>
            </w:r>
          </w:p>
          <w:p w14:paraId="38C92CC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ОК.03,ОК.04,</w:t>
            </w:r>
          </w:p>
          <w:p w14:paraId="18C8AD4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ОК.06</w:t>
            </w:r>
          </w:p>
          <w:p w14:paraId="65AB8F52"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ПК.01,ПК.04,</w:t>
            </w:r>
          </w:p>
          <w:p w14:paraId="01A62E89"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ПК.05,</w:t>
            </w:r>
          </w:p>
          <w:p w14:paraId="5F53E6E7" w14:textId="77777777" w:rsidR="005F0DE8" w:rsidRPr="005F0DE8" w:rsidRDefault="005F0DE8" w:rsidP="005F0DE8">
            <w:pPr>
              <w:jc w:val="center"/>
              <w:rPr>
                <w:rFonts w:ascii="Times New Roman" w:hAnsi="Times New Roman"/>
                <w:b/>
                <w:bCs/>
                <w:i/>
                <w:iCs/>
              </w:rPr>
            </w:pPr>
          </w:p>
        </w:tc>
        <w:tc>
          <w:tcPr>
            <w:tcW w:w="692" w:type="pct"/>
            <w:vMerge w:val="restart"/>
          </w:tcPr>
          <w:p w14:paraId="30CE2168"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6EE470E3"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У.05,У.16</w:t>
            </w:r>
          </w:p>
          <w:p w14:paraId="4CCBBA10" w14:textId="77777777" w:rsidR="005F0DE8" w:rsidRPr="005F0DE8" w:rsidRDefault="005F0DE8" w:rsidP="005F0DE8">
            <w:pPr>
              <w:jc w:val="center"/>
              <w:rPr>
                <w:rFonts w:ascii="Times New Roman" w:hAnsi="Times New Roman"/>
                <w:b/>
                <w:bCs/>
                <w:i/>
                <w:iCs/>
              </w:rPr>
            </w:pPr>
          </w:p>
          <w:p w14:paraId="3EADCC8F" w14:textId="77777777" w:rsidR="005F0DE8" w:rsidRPr="005F0DE8" w:rsidRDefault="005F0DE8" w:rsidP="005F0DE8">
            <w:pPr>
              <w:jc w:val="center"/>
              <w:rPr>
                <w:rFonts w:ascii="Times New Roman" w:hAnsi="Times New Roman"/>
                <w:b/>
                <w:bCs/>
                <w:i/>
                <w:iCs/>
              </w:rPr>
            </w:pPr>
          </w:p>
        </w:tc>
      </w:tr>
      <w:tr w:rsidR="005F0DE8" w:rsidRPr="005F0DE8" w14:paraId="25A27C34" w14:textId="77777777" w:rsidTr="00C10ED2">
        <w:trPr>
          <w:trHeight w:val="20"/>
        </w:trPr>
        <w:tc>
          <w:tcPr>
            <w:tcW w:w="690" w:type="pct"/>
            <w:vMerge/>
          </w:tcPr>
          <w:p w14:paraId="43FB536E" w14:textId="77777777" w:rsidR="005F0DE8" w:rsidRPr="005F0DE8" w:rsidRDefault="005F0DE8" w:rsidP="005F0DE8">
            <w:pPr>
              <w:rPr>
                <w:rFonts w:ascii="Times New Roman" w:hAnsi="Times New Roman"/>
                <w:b/>
                <w:bCs/>
                <w:i/>
              </w:rPr>
            </w:pPr>
          </w:p>
        </w:tc>
        <w:tc>
          <w:tcPr>
            <w:tcW w:w="1114" w:type="pct"/>
          </w:tcPr>
          <w:p w14:paraId="1BBC7E14"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1.Рабочее место водителя. Регулировка зеркал заднего хода. Техника управления</w:t>
            </w:r>
          </w:p>
        </w:tc>
        <w:tc>
          <w:tcPr>
            <w:tcW w:w="872" w:type="pct"/>
            <w:vMerge w:val="restart"/>
            <w:vAlign w:val="center"/>
          </w:tcPr>
          <w:p w14:paraId="293D73F3" w14:textId="77777777" w:rsidR="005F0DE8" w:rsidRPr="005F0DE8" w:rsidRDefault="005F0DE8" w:rsidP="005F0DE8">
            <w:pPr>
              <w:suppressAutoHyphens/>
              <w:jc w:val="center"/>
              <w:rPr>
                <w:rFonts w:ascii="Times New Roman" w:hAnsi="Times New Roman"/>
                <w:b/>
                <w:bCs/>
                <w:iCs/>
              </w:rPr>
            </w:pPr>
          </w:p>
        </w:tc>
        <w:tc>
          <w:tcPr>
            <w:tcW w:w="1100" w:type="pct"/>
            <w:vMerge/>
          </w:tcPr>
          <w:p w14:paraId="3595EAF9" w14:textId="77777777" w:rsidR="005F0DE8" w:rsidRPr="005F0DE8" w:rsidRDefault="005F0DE8" w:rsidP="005F0DE8">
            <w:pPr>
              <w:rPr>
                <w:rFonts w:ascii="Times New Roman" w:hAnsi="Times New Roman"/>
                <w:b/>
                <w:bCs/>
                <w:i/>
              </w:rPr>
            </w:pPr>
          </w:p>
        </w:tc>
        <w:tc>
          <w:tcPr>
            <w:tcW w:w="532" w:type="pct"/>
            <w:vMerge/>
          </w:tcPr>
          <w:p w14:paraId="5364270D" w14:textId="77777777" w:rsidR="005F0DE8" w:rsidRPr="005F0DE8" w:rsidRDefault="005F0DE8" w:rsidP="005F0DE8">
            <w:pPr>
              <w:rPr>
                <w:rFonts w:ascii="Times New Roman" w:hAnsi="Times New Roman"/>
                <w:b/>
                <w:bCs/>
                <w:i/>
              </w:rPr>
            </w:pPr>
          </w:p>
        </w:tc>
        <w:tc>
          <w:tcPr>
            <w:tcW w:w="692" w:type="pct"/>
            <w:vMerge/>
          </w:tcPr>
          <w:p w14:paraId="443AFA56" w14:textId="77777777" w:rsidR="005F0DE8" w:rsidRPr="005F0DE8" w:rsidRDefault="005F0DE8" w:rsidP="005F0DE8">
            <w:pPr>
              <w:rPr>
                <w:rFonts w:ascii="Times New Roman" w:hAnsi="Times New Roman"/>
                <w:b/>
                <w:bCs/>
                <w:i/>
              </w:rPr>
            </w:pPr>
          </w:p>
        </w:tc>
      </w:tr>
      <w:tr w:rsidR="005F0DE8" w:rsidRPr="005F0DE8" w14:paraId="5CF028F0" w14:textId="77777777" w:rsidTr="00C10ED2">
        <w:trPr>
          <w:trHeight w:val="645"/>
        </w:trPr>
        <w:tc>
          <w:tcPr>
            <w:tcW w:w="690" w:type="pct"/>
            <w:vMerge/>
          </w:tcPr>
          <w:p w14:paraId="65838AE4" w14:textId="77777777" w:rsidR="005F0DE8" w:rsidRPr="005F0DE8" w:rsidRDefault="005F0DE8" w:rsidP="005F0DE8">
            <w:pPr>
              <w:rPr>
                <w:rFonts w:ascii="Times New Roman" w:hAnsi="Times New Roman"/>
                <w:b/>
                <w:bCs/>
                <w:i/>
              </w:rPr>
            </w:pPr>
          </w:p>
        </w:tc>
        <w:tc>
          <w:tcPr>
            <w:tcW w:w="1114" w:type="pct"/>
          </w:tcPr>
          <w:p w14:paraId="027428E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2.Техника выполнения операций с органами управления скоростью, сцеплением, тормозом</w:t>
            </w:r>
          </w:p>
        </w:tc>
        <w:tc>
          <w:tcPr>
            <w:tcW w:w="872" w:type="pct"/>
            <w:vMerge/>
            <w:vAlign w:val="center"/>
          </w:tcPr>
          <w:p w14:paraId="3D527BEA" w14:textId="77777777" w:rsidR="005F0DE8" w:rsidRPr="005F0DE8" w:rsidRDefault="005F0DE8" w:rsidP="005F0DE8">
            <w:pPr>
              <w:suppressAutoHyphens/>
              <w:jc w:val="center"/>
              <w:rPr>
                <w:rFonts w:ascii="Times New Roman" w:hAnsi="Times New Roman"/>
                <w:b/>
                <w:bCs/>
                <w:iCs/>
              </w:rPr>
            </w:pPr>
          </w:p>
        </w:tc>
        <w:tc>
          <w:tcPr>
            <w:tcW w:w="1100" w:type="pct"/>
            <w:vMerge/>
          </w:tcPr>
          <w:p w14:paraId="206890DC" w14:textId="77777777" w:rsidR="005F0DE8" w:rsidRPr="005F0DE8" w:rsidRDefault="005F0DE8" w:rsidP="005F0DE8">
            <w:pPr>
              <w:rPr>
                <w:rFonts w:ascii="Times New Roman" w:hAnsi="Times New Roman"/>
                <w:b/>
                <w:bCs/>
                <w:i/>
              </w:rPr>
            </w:pPr>
          </w:p>
        </w:tc>
        <w:tc>
          <w:tcPr>
            <w:tcW w:w="532" w:type="pct"/>
            <w:vMerge/>
          </w:tcPr>
          <w:p w14:paraId="668A1206" w14:textId="77777777" w:rsidR="005F0DE8" w:rsidRPr="005F0DE8" w:rsidRDefault="005F0DE8" w:rsidP="005F0DE8">
            <w:pPr>
              <w:rPr>
                <w:rFonts w:ascii="Times New Roman" w:hAnsi="Times New Roman"/>
                <w:b/>
                <w:bCs/>
                <w:i/>
              </w:rPr>
            </w:pPr>
          </w:p>
        </w:tc>
        <w:tc>
          <w:tcPr>
            <w:tcW w:w="692" w:type="pct"/>
            <w:vMerge/>
          </w:tcPr>
          <w:p w14:paraId="59E262AB" w14:textId="77777777" w:rsidR="005F0DE8" w:rsidRPr="005F0DE8" w:rsidRDefault="005F0DE8" w:rsidP="005F0DE8">
            <w:pPr>
              <w:rPr>
                <w:rFonts w:ascii="Times New Roman" w:hAnsi="Times New Roman"/>
                <w:b/>
                <w:bCs/>
                <w:i/>
              </w:rPr>
            </w:pPr>
          </w:p>
        </w:tc>
      </w:tr>
      <w:tr w:rsidR="005F0DE8" w:rsidRPr="005F0DE8" w14:paraId="52031966" w14:textId="77777777" w:rsidTr="00C10ED2">
        <w:trPr>
          <w:trHeight w:val="1035"/>
        </w:trPr>
        <w:tc>
          <w:tcPr>
            <w:tcW w:w="690" w:type="pct"/>
            <w:vMerge/>
          </w:tcPr>
          <w:p w14:paraId="045F71D5" w14:textId="77777777" w:rsidR="005F0DE8" w:rsidRPr="005F0DE8" w:rsidRDefault="005F0DE8" w:rsidP="005F0DE8">
            <w:pPr>
              <w:rPr>
                <w:rFonts w:ascii="Times New Roman" w:hAnsi="Times New Roman"/>
                <w:b/>
                <w:bCs/>
                <w:i/>
              </w:rPr>
            </w:pPr>
          </w:p>
        </w:tc>
        <w:tc>
          <w:tcPr>
            <w:tcW w:w="1114" w:type="pct"/>
          </w:tcPr>
          <w:p w14:paraId="5C9EA86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3.Порядок пуска двигателя в различных температурных условиях. Порядок  действий  органами управления при строгании с места, разгоне.</w:t>
            </w:r>
          </w:p>
          <w:p w14:paraId="4DAF882E" w14:textId="77777777" w:rsidR="005F0DE8" w:rsidRPr="005F0DE8" w:rsidRDefault="005F0DE8" w:rsidP="005F0DE8">
            <w:pPr>
              <w:spacing w:after="0" w:line="240" w:lineRule="auto"/>
              <w:jc w:val="both"/>
              <w:rPr>
                <w:rFonts w:ascii="Times New Roman" w:hAnsi="Times New Roman"/>
                <w:sz w:val="24"/>
                <w:szCs w:val="24"/>
              </w:rPr>
            </w:pPr>
          </w:p>
        </w:tc>
        <w:tc>
          <w:tcPr>
            <w:tcW w:w="872" w:type="pct"/>
            <w:vMerge/>
            <w:vAlign w:val="center"/>
          </w:tcPr>
          <w:p w14:paraId="620823DA" w14:textId="77777777" w:rsidR="005F0DE8" w:rsidRPr="005F0DE8" w:rsidRDefault="005F0DE8" w:rsidP="005F0DE8">
            <w:pPr>
              <w:suppressAutoHyphens/>
              <w:jc w:val="center"/>
              <w:rPr>
                <w:rFonts w:ascii="Times New Roman" w:hAnsi="Times New Roman"/>
                <w:b/>
                <w:bCs/>
                <w:iCs/>
              </w:rPr>
            </w:pPr>
          </w:p>
        </w:tc>
        <w:tc>
          <w:tcPr>
            <w:tcW w:w="1100" w:type="pct"/>
            <w:vMerge/>
          </w:tcPr>
          <w:p w14:paraId="6D54458C" w14:textId="77777777" w:rsidR="005F0DE8" w:rsidRPr="005F0DE8" w:rsidRDefault="005F0DE8" w:rsidP="005F0DE8">
            <w:pPr>
              <w:rPr>
                <w:rFonts w:ascii="Times New Roman" w:hAnsi="Times New Roman"/>
                <w:b/>
                <w:bCs/>
                <w:i/>
              </w:rPr>
            </w:pPr>
          </w:p>
        </w:tc>
        <w:tc>
          <w:tcPr>
            <w:tcW w:w="532" w:type="pct"/>
            <w:vMerge/>
          </w:tcPr>
          <w:p w14:paraId="54FD0684" w14:textId="77777777" w:rsidR="005F0DE8" w:rsidRPr="005F0DE8" w:rsidRDefault="005F0DE8" w:rsidP="005F0DE8">
            <w:pPr>
              <w:rPr>
                <w:rFonts w:ascii="Times New Roman" w:hAnsi="Times New Roman"/>
                <w:b/>
                <w:bCs/>
                <w:i/>
              </w:rPr>
            </w:pPr>
          </w:p>
        </w:tc>
        <w:tc>
          <w:tcPr>
            <w:tcW w:w="692" w:type="pct"/>
            <w:vMerge/>
          </w:tcPr>
          <w:p w14:paraId="09EFDD22" w14:textId="77777777" w:rsidR="005F0DE8" w:rsidRPr="005F0DE8" w:rsidRDefault="005F0DE8" w:rsidP="005F0DE8">
            <w:pPr>
              <w:rPr>
                <w:rFonts w:ascii="Times New Roman" w:hAnsi="Times New Roman"/>
                <w:b/>
                <w:bCs/>
                <w:i/>
              </w:rPr>
            </w:pPr>
          </w:p>
        </w:tc>
      </w:tr>
      <w:tr w:rsidR="005F0DE8" w:rsidRPr="005F0DE8" w14:paraId="4BA6D34F" w14:textId="77777777" w:rsidTr="00C10ED2">
        <w:trPr>
          <w:trHeight w:val="525"/>
        </w:trPr>
        <w:tc>
          <w:tcPr>
            <w:tcW w:w="690" w:type="pct"/>
            <w:vMerge/>
          </w:tcPr>
          <w:p w14:paraId="5BF232CC" w14:textId="77777777" w:rsidR="005F0DE8" w:rsidRPr="005F0DE8" w:rsidRDefault="005F0DE8" w:rsidP="005F0DE8">
            <w:pPr>
              <w:rPr>
                <w:rFonts w:ascii="Times New Roman" w:hAnsi="Times New Roman"/>
                <w:b/>
                <w:bCs/>
                <w:i/>
              </w:rPr>
            </w:pPr>
          </w:p>
        </w:tc>
        <w:tc>
          <w:tcPr>
            <w:tcW w:w="1114" w:type="pct"/>
          </w:tcPr>
          <w:p w14:paraId="7593A6A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4.Выбор оптимальной передачи при различных </w:t>
            </w:r>
            <w:r w:rsidRPr="005F0DE8">
              <w:rPr>
                <w:rFonts w:ascii="Times New Roman" w:hAnsi="Times New Roman"/>
                <w:sz w:val="24"/>
                <w:szCs w:val="24"/>
              </w:rPr>
              <w:lastRenderedPageBreak/>
              <w:t>скоростях движения. Способы торможения в штатных и нештатных ситуациях</w:t>
            </w:r>
          </w:p>
        </w:tc>
        <w:tc>
          <w:tcPr>
            <w:tcW w:w="872" w:type="pct"/>
            <w:vMerge/>
            <w:vAlign w:val="center"/>
          </w:tcPr>
          <w:p w14:paraId="3C6D601C" w14:textId="77777777" w:rsidR="005F0DE8" w:rsidRPr="005F0DE8" w:rsidRDefault="005F0DE8" w:rsidP="005F0DE8">
            <w:pPr>
              <w:suppressAutoHyphens/>
              <w:jc w:val="center"/>
              <w:rPr>
                <w:rFonts w:ascii="Times New Roman" w:hAnsi="Times New Roman"/>
                <w:b/>
                <w:bCs/>
                <w:iCs/>
              </w:rPr>
            </w:pPr>
          </w:p>
        </w:tc>
        <w:tc>
          <w:tcPr>
            <w:tcW w:w="1100" w:type="pct"/>
            <w:vMerge/>
          </w:tcPr>
          <w:p w14:paraId="4B0CED5C" w14:textId="77777777" w:rsidR="005F0DE8" w:rsidRPr="005F0DE8" w:rsidRDefault="005F0DE8" w:rsidP="005F0DE8">
            <w:pPr>
              <w:rPr>
                <w:rFonts w:ascii="Times New Roman" w:hAnsi="Times New Roman"/>
                <w:b/>
                <w:bCs/>
                <w:i/>
              </w:rPr>
            </w:pPr>
          </w:p>
        </w:tc>
        <w:tc>
          <w:tcPr>
            <w:tcW w:w="532" w:type="pct"/>
            <w:vMerge/>
          </w:tcPr>
          <w:p w14:paraId="49FABE6F" w14:textId="77777777" w:rsidR="005F0DE8" w:rsidRPr="005F0DE8" w:rsidRDefault="005F0DE8" w:rsidP="005F0DE8">
            <w:pPr>
              <w:rPr>
                <w:rFonts w:ascii="Times New Roman" w:hAnsi="Times New Roman"/>
                <w:b/>
                <w:bCs/>
                <w:i/>
              </w:rPr>
            </w:pPr>
          </w:p>
        </w:tc>
        <w:tc>
          <w:tcPr>
            <w:tcW w:w="692" w:type="pct"/>
            <w:vMerge/>
          </w:tcPr>
          <w:p w14:paraId="33688443" w14:textId="77777777" w:rsidR="005F0DE8" w:rsidRPr="005F0DE8" w:rsidRDefault="005F0DE8" w:rsidP="005F0DE8">
            <w:pPr>
              <w:rPr>
                <w:rFonts w:ascii="Times New Roman" w:hAnsi="Times New Roman"/>
                <w:b/>
                <w:bCs/>
                <w:i/>
              </w:rPr>
            </w:pPr>
          </w:p>
        </w:tc>
      </w:tr>
      <w:tr w:rsidR="005F0DE8" w:rsidRPr="005F0DE8" w14:paraId="715B332D" w14:textId="77777777" w:rsidTr="00C10ED2">
        <w:trPr>
          <w:trHeight w:val="529"/>
        </w:trPr>
        <w:tc>
          <w:tcPr>
            <w:tcW w:w="690" w:type="pct"/>
            <w:vMerge/>
          </w:tcPr>
          <w:p w14:paraId="5A0556CA" w14:textId="77777777" w:rsidR="005F0DE8" w:rsidRPr="005F0DE8" w:rsidRDefault="005F0DE8" w:rsidP="005F0DE8">
            <w:pPr>
              <w:rPr>
                <w:rFonts w:ascii="Times New Roman" w:hAnsi="Times New Roman"/>
                <w:b/>
                <w:bCs/>
                <w:i/>
              </w:rPr>
            </w:pPr>
          </w:p>
        </w:tc>
        <w:tc>
          <w:tcPr>
            <w:tcW w:w="1114" w:type="pct"/>
          </w:tcPr>
          <w:p w14:paraId="19DF5C1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5.Особенности управления транспортным  средством при наличии АБС. Особенности управления транспортным средством с автоматической трансмиссией </w:t>
            </w:r>
          </w:p>
        </w:tc>
        <w:tc>
          <w:tcPr>
            <w:tcW w:w="872" w:type="pct"/>
            <w:vMerge/>
            <w:vAlign w:val="center"/>
          </w:tcPr>
          <w:p w14:paraId="28DD0752" w14:textId="77777777" w:rsidR="005F0DE8" w:rsidRPr="005F0DE8" w:rsidRDefault="005F0DE8" w:rsidP="005F0DE8">
            <w:pPr>
              <w:suppressAutoHyphens/>
              <w:jc w:val="center"/>
              <w:rPr>
                <w:rFonts w:ascii="Times New Roman" w:hAnsi="Times New Roman"/>
                <w:b/>
                <w:bCs/>
                <w:iCs/>
              </w:rPr>
            </w:pPr>
          </w:p>
        </w:tc>
        <w:tc>
          <w:tcPr>
            <w:tcW w:w="1100" w:type="pct"/>
            <w:vMerge/>
          </w:tcPr>
          <w:p w14:paraId="426E9F45" w14:textId="77777777" w:rsidR="005F0DE8" w:rsidRPr="005F0DE8" w:rsidRDefault="005F0DE8" w:rsidP="005F0DE8">
            <w:pPr>
              <w:rPr>
                <w:rFonts w:ascii="Times New Roman" w:hAnsi="Times New Roman"/>
                <w:b/>
                <w:bCs/>
                <w:i/>
              </w:rPr>
            </w:pPr>
          </w:p>
        </w:tc>
        <w:tc>
          <w:tcPr>
            <w:tcW w:w="532" w:type="pct"/>
            <w:vMerge/>
          </w:tcPr>
          <w:p w14:paraId="28E0E2AC" w14:textId="77777777" w:rsidR="005F0DE8" w:rsidRPr="005F0DE8" w:rsidRDefault="005F0DE8" w:rsidP="005F0DE8">
            <w:pPr>
              <w:rPr>
                <w:rFonts w:ascii="Times New Roman" w:hAnsi="Times New Roman"/>
                <w:b/>
                <w:bCs/>
                <w:i/>
              </w:rPr>
            </w:pPr>
          </w:p>
        </w:tc>
        <w:tc>
          <w:tcPr>
            <w:tcW w:w="692" w:type="pct"/>
            <w:vMerge/>
          </w:tcPr>
          <w:p w14:paraId="5664BAB2" w14:textId="77777777" w:rsidR="005F0DE8" w:rsidRPr="005F0DE8" w:rsidRDefault="005F0DE8" w:rsidP="005F0DE8">
            <w:pPr>
              <w:rPr>
                <w:rFonts w:ascii="Times New Roman" w:hAnsi="Times New Roman"/>
                <w:b/>
                <w:bCs/>
                <w:i/>
              </w:rPr>
            </w:pPr>
          </w:p>
        </w:tc>
      </w:tr>
      <w:tr w:rsidR="005F0DE8" w:rsidRPr="005F0DE8" w14:paraId="14A06549" w14:textId="77777777" w:rsidTr="00C10ED2">
        <w:trPr>
          <w:trHeight w:val="529"/>
        </w:trPr>
        <w:tc>
          <w:tcPr>
            <w:tcW w:w="690" w:type="pct"/>
            <w:vMerge/>
          </w:tcPr>
          <w:p w14:paraId="52C7307F" w14:textId="77777777" w:rsidR="005F0DE8" w:rsidRPr="005F0DE8" w:rsidRDefault="005F0DE8" w:rsidP="005F0DE8">
            <w:pPr>
              <w:spacing w:after="0"/>
              <w:rPr>
                <w:rFonts w:ascii="Times New Roman" w:hAnsi="Times New Roman"/>
                <w:b/>
                <w:bCs/>
                <w:i/>
              </w:rPr>
            </w:pPr>
          </w:p>
        </w:tc>
        <w:tc>
          <w:tcPr>
            <w:tcW w:w="1114" w:type="pct"/>
          </w:tcPr>
          <w:p w14:paraId="3E9C483C"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Управление транспортным средством в штатных ситуациях</w:t>
            </w:r>
          </w:p>
        </w:tc>
        <w:tc>
          <w:tcPr>
            <w:tcW w:w="872" w:type="pct"/>
            <w:vAlign w:val="center"/>
          </w:tcPr>
          <w:p w14:paraId="0C8C064F" w14:textId="77777777" w:rsidR="005F0DE8" w:rsidRPr="005F0DE8" w:rsidRDefault="005F0DE8" w:rsidP="005F0DE8">
            <w:pPr>
              <w:suppressAutoHyphens/>
              <w:spacing w:after="0"/>
              <w:jc w:val="center"/>
              <w:rPr>
                <w:rFonts w:ascii="Times New Roman" w:hAnsi="Times New Roman"/>
                <w:b/>
                <w:bCs/>
                <w:iCs/>
              </w:rPr>
            </w:pPr>
            <w:r w:rsidRPr="005F0DE8">
              <w:rPr>
                <w:rFonts w:ascii="Times New Roman" w:hAnsi="Times New Roman"/>
                <w:b/>
                <w:bCs/>
                <w:iCs/>
              </w:rPr>
              <w:t>12</w:t>
            </w:r>
          </w:p>
        </w:tc>
        <w:tc>
          <w:tcPr>
            <w:tcW w:w="1100" w:type="pct"/>
            <w:vMerge/>
          </w:tcPr>
          <w:p w14:paraId="72DAB660" w14:textId="77777777" w:rsidR="005F0DE8" w:rsidRPr="005F0DE8" w:rsidRDefault="005F0DE8" w:rsidP="005F0DE8">
            <w:pPr>
              <w:spacing w:after="0"/>
              <w:rPr>
                <w:rFonts w:ascii="Times New Roman" w:hAnsi="Times New Roman"/>
                <w:b/>
                <w:bCs/>
                <w:i/>
              </w:rPr>
            </w:pPr>
          </w:p>
        </w:tc>
        <w:tc>
          <w:tcPr>
            <w:tcW w:w="532" w:type="pct"/>
            <w:vMerge w:val="restart"/>
          </w:tcPr>
          <w:p w14:paraId="4B936B1F"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ОК.01,ОК.02,</w:t>
            </w:r>
          </w:p>
          <w:p w14:paraId="718173D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ОК.03,ОК.04,</w:t>
            </w:r>
          </w:p>
          <w:p w14:paraId="0E45779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ОК.06</w:t>
            </w:r>
          </w:p>
          <w:p w14:paraId="1A0A9595"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ПК.01,ПК.04,</w:t>
            </w:r>
          </w:p>
          <w:p w14:paraId="23193CEA"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ПК.05,</w:t>
            </w:r>
          </w:p>
          <w:p w14:paraId="1A4290F0" w14:textId="77777777" w:rsidR="005F0DE8" w:rsidRPr="005F0DE8" w:rsidRDefault="005F0DE8" w:rsidP="005F0DE8">
            <w:pPr>
              <w:spacing w:after="0"/>
              <w:rPr>
                <w:rFonts w:ascii="Times New Roman" w:hAnsi="Times New Roman"/>
                <w:b/>
                <w:bCs/>
                <w:i/>
              </w:rPr>
            </w:pPr>
          </w:p>
        </w:tc>
        <w:tc>
          <w:tcPr>
            <w:tcW w:w="692" w:type="pct"/>
            <w:vMerge w:val="restart"/>
          </w:tcPr>
          <w:p w14:paraId="06BEF5F2"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У.01,У.02,</w:t>
            </w:r>
          </w:p>
          <w:p w14:paraId="66EE059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У.03,У.04,</w:t>
            </w:r>
          </w:p>
          <w:p w14:paraId="5458CF3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w:t>
            </w:r>
          </w:p>
          <w:p w14:paraId="6E133425"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З.04,</w:t>
            </w:r>
          </w:p>
          <w:p w14:paraId="71C4593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З.05,З.12</w:t>
            </w:r>
          </w:p>
        </w:tc>
      </w:tr>
      <w:tr w:rsidR="005F0DE8" w:rsidRPr="005F0DE8" w14:paraId="156ED298" w14:textId="77777777" w:rsidTr="00C10ED2">
        <w:trPr>
          <w:trHeight w:val="390"/>
        </w:trPr>
        <w:tc>
          <w:tcPr>
            <w:tcW w:w="690" w:type="pct"/>
            <w:vMerge/>
          </w:tcPr>
          <w:p w14:paraId="685A5930" w14:textId="77777777" w:rsidR="005F0DE8" w:rsidRPr="005F0DE8" w:rsidRDefault="005F0DE8" w:rsidP="005F0DE8">
            <w:pPr>
              <w:rPr>
                <w:rFonts w:ascii="Times New Roman" w:hAnsi="Times New Roman"/>
                <w:b/>
                <w:bCs/>
                <w:i/>
              </w:rPr>
            </w:pPr>
          </w:p>
        </w:tc>
        <w:tc>
          <w:tcPr>
            <w:tcW w:w="1114" w:type="pct"/>
          </w:tcPr>
          <w:p w14:paraId="6D1C851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1.Маневрирование в ограниченном  пространстве</w:t>
            </w:r>
          </w:p>
          <w:p w14:paraId="7A29B5F6" w14:textId="77777777" w:rsidR="005F0DE8" w:rsidRPr="005F0DE8" w:rsidRDefault="005F0DE8" w:rsidP="005F0DE8">
            <w:pPr>
              <w:spacing w:after="0" w:line="240" w:lineRule="auto"/>
              <w:jc w:val="both"/>
              <w:rPr>
                <w:rFonts w:ascii="Times New Roman" w:hAnsi="Times New Roman"/>
                <w:b/>
                <w:sz w:val="24"/>
                <w:szCs w:val="24"/>
              </w:rPr>
            </w:pPr>
          </w:p>
        </w:tc>
        <w:tc>
          <w:tcPr>
            <w:tcW w:w="872" w:type="pct"/>
            <w:vMerge w:val="restart"/>
            <w:vAlign w:val="center"/>
          </w:tcPr>
          <w:p w14:paraId="2D36A803" w14:textId="77777777" w:rsidR="005F0DE8" w:rsidRPr="005F0DE8" w:rsidRDefault="005F0DE8" w:rsidP="005F0DE8">
            <w:pPr>
              <w:suppressAutoHyphens/>
              <w:jc w:val="both"/>
              <w:rPr>
                <w:rFonts w:ascii="Times New Roman" w:hAnsi="Times New Roman"/>
                <w:bCs/>
                <w:i/>
                <w:iCs/>
              </w:rPr>
            </w:pPr>
          </w:p>
        </w:tc>
        <w:tc>
          <w:tcPr>
            <w:tcW w:w="1100" w:type="pct"/>
            <w:vMerge/>
          </w:tcPr>
          <w:p w14:paraId="24D8487E" w14:textId="77777777" w:rsidR="005F0DE8" w:rsidRPr="005F0DE8" w:rsidRDefault="005F0DE8" w:rsidP="005F0DE8">
            <w:pPr>
              <w:rPr>
                <w:rFonts w:ascii="Times New Roman" w:hAnsi="Times New Roman"/>
                <w:b/>
                <w:bCs/>
                <w:i/>
              </w:rPr>
            </w:pPr>
          </w:p>
        </w:tc>
        <w:tc>
          <w:tcPr>
            <w:tcW w:w="532" w:type="pct"/>
            <w:vMerge/>
          </w:tcPr>
          <w:p w14:paraId="1861D59B" w14:textId="77777777" w:rsidR="005F0DE8" w:rsidRPr="005F0DE8" w:rsidRDefault="005F0DE8" w:rsidP="005F0DE8">
            <w:pPr>
              <w:rPr>
                <w:rFonts w:ascii="Times New Roman" w:hAnsi="Times New Roman"/>
                <w:b/>
                <w:bCs/>
                <w:i/>
              </w:rPr>
            </w:pPr>
          </w:p>
        </w:tc>
        <w:tc>
          <w:tcPr>
            <w:tcW w:w="692" w:type="pct"/>
            <w:vMerge/>
          </w:tcPr>
          <w:p w14:paraId="7C4C47E3" w14:textId="77777777" w:rsidR="005F0DE8" w:rsidRPr="005F0DE8" w:rsidRDefault="005F0DE8" w:rsidP="005F0DE8">
            <w:pPr>
              <w:rPr>
                <w:rFonts w:ascii="Times New Roman" w:hAnsi="Times New Roman"/>
                <w:b/>
                <w:bCs/>
                <w:i/>
              </w:rPr>
            </w:pPr>
          </w:p>
        </w:tc>
      </w:tr>
      <w:tr w:rsidR="005F0DE8" w:rsidRPr="005F0DE8" w14:paraId="79726FC1" w14:textId="77777777" w:rsidTr="00C10ED2">
        <w:trPr>
          <w:trHeight w:val="405"/>
        </w:trPr>
        <w:tc>
          <w:tcPr>
            <w:tcW w:w="690" w:type="pct"/>
            <w:vMerge/>
          </w:tcPr>
          <w:p w14:paraId="5791BFC0" w14:textId="77777777" w:rsidR="005F0DE8" w:rsidRPr="005F0DE8" w:rsidRDefault="005F0DE8" w:rsidP="005F0DE8">
            <w:pPr>
              <w:rPr>
                <w:rFonts w:ascii="Times New Roman" w:hAnsi="Times New Roman"/>
                <w:b/>
                <w:bCs/>
                <w:i/>
              </w:rPr>
            </w:pPr>
          </w:p>
        </w:tc>
        <w:tc>
          <w:tcPr>
            <w:tcW w:w="1114" w:type="pct"/>
          </w:tcPr>
          <w:p w14:paraId="0D75FAE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2.Способы парковки транспортного средства. Действие  водителя при движении в транспортном потоке</w:t>
            </w:r>
          </w:p>
        </w:tc>
        <w:tc>
          <w:tcPr>
            <w:tcW w:w="872" w:type="pct"/>
            <w:vMerge/>
            <w:vAlign w:val="center"/>
          </w:tcPr>
          <w:p w14:paraId="022619DA" w14:textId="77777777" w:rsidR="005F0DE8" w:rsidRPr="005F0DE8" w:rsidRDefault="005F0DE8" w:rsidP="005F0DE8">
            <w:pPr>
              <w:suppressAutoHyphens/>
              <w:jc w:val="both"/>
              <w:rPr>
                <w:rFonts w:ascii="Times New Roman" w:hAnsi="Times New Roman"/>
                <w:bCs/>
                <w:i/>
                <w:iCs/>
              </w:rPr>
            </w:pPr>
          </w:p>
        </w:tc>
        <w:tc>
          <w:tcPr>
            <w:tcW w:w="1100" w:type="pct"/>
            <w:vMerge/>
          </w:tcPr>
          <w:p w14:paraId="0ABA75B3" w14:textId="77777777" w:rsidR="005F0DE8" w:rsidRPr="005F0DE8" w:rsidRDefault="005F0DE8" w:rsidP="005F0DE8">
            <w:pPr>
              <w:rPr>
                <w:rFonts w:ascii="Times New Roman" w:hAnsi="Times New Roman"/>
                <w:b/>
                <w:bCs/>
                <w:i/>
              </w:rPr>
            </w:pPr>
          </w:p>
        </w:tc>
        <w:tc>
          <w:tcPr>
            <w:tcW w:w="532" w:type="pct"/>
            <w:vMerge/>
          </w:tcPr>
          <w:p w14:paraId="2E41FBAB" w14:textId="77777777" w:rsidR="005F0DE8" w:rsidRPr="005F0DE8" w:rsidRDefault="005F0DE8" w:rsidP="005F0DE8">
            <w:pPr>
              <w:rPr>
                <w:rFonts w:ascii="Times New Roman" w:hAnsi="Times New Roman"/>
                <w:b/>
                <w:bCs/>
                <w:i/>
              </w:rPr>
            </w:pPr>
          </w:p>
        </w:tc>
        <w:tc>
          <w:tcPr>
            <w:tcW w:w="692" w:type="pct"/>
            <w:vMerge/>
          </w:tcPr>
          <w:p w14:paraId="34609CF7" w14:textId="77777777" w:rsidR="005F0DE8" w:rsidRPr="005F0DE8" w:rsidRDefault="005F0DE8" w:rsidP="005F0DE8">
            <w:pPr>
              <w:rPr>
                <w:rFonts w:ascii="Times New Roman" w:hAnsi="Times New Roman"/>
                <w:b/>
                <w:bCs/>
                <w:i/>
              </w:rPr>
            </w:pPr>
          </w:p>
        </w:tc>
      </w:tr>
      <w:tr w:rsidR="005F0DE8" w:rsidRPr="005F0DE8" w14:paraId="356471D4" w14:textId="77777777" w:rsidTr="00C10ED2">
        <w:trPr>
          <w:trHeight w:val="373"/>
        </w:trPr>
        <w:tc>
          <w:tcPr>
            <w:tcW w:w="690" w:type="pct"/>
            <w:vMerge/>
          </w:tcPr>
          <w:p w14:paraId="36363444" w14:textId="77777777" w:rsidR="005F0DE8" w:rsidRPr="005F0DE8" w:rsidRDefault="005F0DE8" w:rsidP="005F0DE8">
            <w:pPr>
              <w:rPr>
                <w:rFonts w:ascii="Times New Roman" w:hAnsi="Times New Roman"/>
                <w:b/>
                <w:bCs/>
                <w:i/>
              </w:rPr>
            </w:pPr>
          </w:p>
        </w:tc>
        <w:tc>
          <w:tcPr>
            <w:tcW w:w="1114" w:type="pct"/>
          </w:tcPr>
          <w:p w14:paraId="587FDB3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3.Действие водителей транспортных средств при вынужденной остановки в местах, где остановка запрещена.</w:t>
            </w:r>
          </w:p>
        </w:tc>
        <w:tc>
          <w:tcPr>
            <w:tcW w:w="872" w:type="pct"/>
            <w:vMerge/>
            <w:vAlign w:val="center"/>
          </w:tcPr>
          <w:p w14:paraId="3C097D89" w14:textId="77777777" w:rsidR="005F0DE8" w:rsidRPr="005F0DE8" w:rsidRDefault="005F0DE8" w:rsidP="005F0DE8">
            <w:pPr>
              <w:suppressAutoHyphens/>
              <w:jc w:val="both"/>
              <w:rPr>
                <w:rFonts w:ascii="Times New Roman" w:hAnsi="Times New Roman"/>
                <w:bCs/>
                <w:i/>
                <w:iCs/>
              </w:rPr>
            </w:pPr>
          </w:p>
        </w:tc>
        <w:tc>
          <w:tcPr>
            <w:tcW w:w="1100" w:type="pct"/>
            <w:vMerge/>
          </w:tcPr>
          <w:p w14:paraId="5321BF38" w14:textId="77777777" w:rsidR="005F0DE8" w:rsidRPr="005F0DE8" w:rsidRDefault="005F0DE8" w:rsidP="005F0DE8">
            <w:pPr>
              <w:rPr>
                <w:rFonts w:ascii="Times New Roman" w:hAnsi="Times New Roman"/>
                <w:b/>
                <w:bCs/>
                <w:i/>
              </w:rPr>
            </w:pPr>
          </w:p>
        </w:tc>
        <w:tc>
          <w:tcPr>
            <w:tcW w:w="532" w:type="pct"/>
            <w:vMerge/>
          </w:tcPr>
          <w:p w14:paraId="50B1A800" w14:textId="77777777" w:rsidR="005F0DE8" w:rsidRPr="005F0DE8" w:rsidRDefault="005F0DE8" w:rsidP="005F0DE8">
            <w:pPr>
              <w:rPr>
                <w:rFonts w:ascii="Times New Roman" w:hAnsi="Times New Roman"/>
                <w:b/>
                <w:bCs/>
                <w:i/>
              </w:rPr>
            </w:pPr>
          </w:p>
        </w:tc>
        <w:tc>
          <w:tcPr>
            <w:tcW w:w="692" w:type="pct"/>
            <w:vMerge/>
          </w:tcPr>
          <w:p w14:paraId="4A86EDFA" w14:textId="77777777" w:rsidR="005F0DE8" w:rsidRPr="005F0DE8" w:rsidRDefault="005F0DE8" w:rsidP="005F0DE8">
            <w:pPr>
              <w:rPr>
                <w:rFonts w:ascii="Times New Roman" w:hAnsi="Times New Roman"/>
                <w:b/>
                <w:bCs/>
                <w:i/>
              </w:rPr>
            </w:pPr>
          </w:p>
        </w:tc>
      </w:tr>
      <w:tr w:rsidR="005F0DE8" w:rsidRPr="005F0DE8" w14:paraId="1640F018" w14:textId="77777777" w:rsidTr="00C10ED2">
        <w:trPr>
          <w:trHeight w:val="390"/>
        </w:trPr>
        <w:tc>
          <w:tcPr>
            <w:tcW w:w="690" w:type="pct"/>
            <w:vMerge/>
          </w:tcPr>
          <w:p w14:paraId="696F9BF8" w14:textId="77777777" w:rsidR="005F0DE8" w:rsidRPr="005F0DE8" w:rsidRDefault="005F0DE8" w:rsidP="005F0DE8">
            <w:pPr>
              <w:rPr>
                <w:rFonts w:ascii="Times New Roman" w:hAnsi="Times New Roman"/>
                <w:b/>
                <w:bCs/>
                <w:i/>
              </w:rPr>
            </w:pPr>
          </w:p>
        </w:tc>
        <w:tc>
          <w:tcPr>
            <w:tcW w:w="1114" w:type="pct"/>
          </w:tcPr>
          <w:p w14:paraId="79BF5DA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4.Управление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
        </w:tc>
        <w:tc>
          <w:tcPr>
            <w:tcW w:w="872" w:type="pct"/>
            <w:vMerge/>
            <w:vAlign w:val="center"/>
          </w:tcPr>
          <w:p w14:paraId="3D787A01" w14:textId="77777777" w:rsidR="005F0DE8" w:rsidRPr="005F0DE8" w:rsidRDefault="005F0DE8" w:rsidP="005F0DE8">
            <w:pPr>
              <w:suppressAutoHyphens/>
              <w:jc w:val="both"/>
              <w:rPr>
                <w:rFonts w:ascii="Times New Roman" w:hAnsi="Times New Roman"/>
                <w:bCs/>
                <w:i/>
                <w:iCs/>
              </w:rPr>
            </w:pPr>
          </w:p>
        </w:tc>
        <w:tc>
          <w:tcPr>
            <w:tcW w:w="1100" w:type="pct"/>
            <w:vMerge/>
          </w:tcPr>
          <w:p w14:paraId="51ED43F7" w14:textId="77777777" w:rsidR="005F0DE8" w:rsidRPr="005F0DE8" w:rsidRDefault="005F0DE8" w:rsidP="005F0DE8">
            <w:pPr>
              <w:rPr>
                <w:rFonts w:ascii="Times New Roman" w:hAnsi="Times New Roman"/>
                <w:b/>
                <w:bCs/>
                <w:i/>
              </w:rPr>
            </w:pPr>
          </w:p>
        </w:tc>
        <w:tc>
          <w:tcPr>
            <w:tcW w:w="532" w:type="pct"/>
            <w:vMerge/>
          </w:tcPr>
          <w:p w14:paraId="16553F23" w14:textId="77777777" w:rsidR="005F0DE8" w:rsidRPr="005F0DE8" w:rsidRDefault="005F0DE8" w:rsidP="005F0DE8">
            <w:pPr>
              <w:rPr>
                <w:rFonts w:ascii="Times New Roman" w:hAnsi="Times New Roman"/>
                <w:b/>
                <w:bCs/>
                <w:i/>
              </w:rPr>
            </w:pPr>
          </w:p>
        </w:tc>
        <w:tc>
          <w:tcPr>
            <w:tcW w:w="692" w:type="pct"/>
            <w:vMerge/>
          </w:tcPr>
          <w:p w14:paraId="5F63E479" w14:textId="77777777" w:rsidR="005F0DE8" w:rsidRPr="005F0DE8" w:rsidRDefault="005F0DE8" w:rsidP="005F0DE8">
            <w:pPr>
              <w:rPr>
                <w:rFonts w:ascii="Times New Roman" w:hAnsi="Times New Roman"/>
                <w:b/>
                <w:bCs/>
                <w:i/>
              </w:rPr>
            </w:pPr>
          </w:p>
        </w:tc>
      </w:tr>
      <w:tr w:rsidR="005F0DE8" w:rsidRPr="005F0DE8" w14:paraId="1EC54F00" w14:textId="77777777" w:rsidTr="00C10ED2">
        <w:trPr>
          <w:trHeight w:val="390"/>
        </w:trPr>
        <w:tc>
          <w:tcPr>
            <w:tcW w:w="690" w:type="pct"/>
            <w:vMerge/>
          </w:tcPr>
          <w:p w14:paraId="54477F0A" w14:textId="77777777" w:rsidR="005F0DE8" w:rsidRPr="005F0DE8" w:rsidRDefault="005F0DE8" w:rsidP="005F0DE8">
            <w:pPr>
              <w:rPr>
                <w:rFonts w:ascii="Times New Roman" w:hAnsi="Times New Roman"/>
                <w:b/>
                <w:bCs/>
                <w:i/>
              </w:rPr>
            </w:pPr>
          </w:p>
        </w:tc>
        <w:tc>
          <w:tcPr>
            <w:tcW w:w="1114" w:type="pct"/>
          </w:tcPr>
          <w:p w14:paraId="55E196E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5.Особенности управления транспортным средством при движении по автомагистралям.</w:t>
            </w:r>
          </w:p>
        </w:tc>
        <w:tc>
          <w:tcPr>
            <w:tcW w:w="872" w:type="pct"/>
            <w:vMerge/>
            <w:vAlign w:val="center"/>
          </w:tcPr>
          <w:p w14:paraId="4A67B1FA" w14:textId="77777777" w:rsidR="005F0DE8" w:rsidRPr="005F0DE8" w:rsidRDefault="005F0DE8" w:rsidP="005F0DE8">
            <w:pPr>
              <w:suppressAutoHyphens/>
              <w:jc w:val="both"/>
              <w:rPr>
                <w:rFonts w:ascii="Times New Roman" w:hAnsi="Times New Roman"/>
                <w:bCs/>
                <w:i/>
                <w:iCs/>
              </w:rPr>
            </w:pPr>
          </w:p>
        </w:tc>
        <w:tc>
          <w:tcPr>
            <w:tcW w:w="1100" w:type="pct"/>
            <w:vMerge/>
          </w:tcPr>
          <w:p w14:paraId="0723A049" w14:textId="77777777" w:rsidR="005F0DE8" w:rsidRPr="005F0DE8" w:rsidRDefault="005F0DE8" w:rsidP="005F0DE8">
            <w:pPr>
              <w:rPr>
                <w:rFonts w:ascii="Times New Roman" w:hAnsi="Times New Roman"/>
                <w:b/>
                <w:bCs/>
                <w:i/>
              </w:rPr>
            </w:pPr>
          </w:p>
        </w:tc>
        <w:tc>
          <w:tcPr>
            <w:tcW w:w="532" w:type="pct"/>
            <w:vMerge/>
          </w:tcPr>
          <w:p w14:paraId="7CC8C989" w14:textId="77777777" w:rsidR="005F0DE8" w:rsidRPr="005F0DE8" w:rsidRDefault="005F0DE8" w:rsidP="005F0DE8">
            <w:pPr>
              <w:rPr>
                <w:rFonts w:ascii="Times New Roman" w:hAnsi="Times New Roman"/>
                <w:b/>
                <w:bCs/>
                <w:i/>
              </w:rPr>
            </w:pPr>
          </w:p>
        </w:tc>
        <w:tc>
          <w:tcPr>
            <w:tcW w:w="692" w:type="pct"/>
            <w:vMerge/>
          </w:tcPr>
          <w:p w14:paraId="3DE895BD" w14:textId="77777777" w:rsidR="005F0DE8" w:rsidRPr="005F0DE8" w:rsidRDefault="005F0DE8" w:rsidP="005F0DE8">
            <w:pPr>
              <w:rPr>
                <w:rFonts w:ascii="Times New Roman" w:hAnsi="Times New Roman"/>
                <w:b/>
                <w:bCs/>
                <w:i/>
              </w:rPr>
            </w:pPr>
          </w:p>
        </w:tc>
      </w:tr>
      <w:tr w:rsidR="005F0DE8" w:rsidRPr="005F0DE8" w14:paraId="60438B5E" w14:textId="77777777" w:rsidTr="00C10ED2">
        <w:trPr>
          <w:trHeight w:val="285"/>
        </w:trPr>
        <w:tc>
          <w:tcPr>
            <w:tcW w:w="690" w:type="pct"/>
            <w:vMerge/>
          </w:tcPr>
          <w:p w14:paraId="12747697" w14:textId="77777777" w:rsidR="005F0DE8" w:rsidRPr="005F0DE8" w:rsidRDefault="005F0DE8" w:rsidP="005F0DE8">
            <w:pPr>
              <w:rPr>
                <w:rFonts w:ascii="Times New Roman" w:hAnsi="Times New Roman"/>
                <w:b/>
                <w:bCs/>
                <w:i/>
              </w:rPr>
            </w:pPr>
          </w:p>
        </w:tc>
        <w:tc>
          <w:tcPr>
            <w:tcW w:w="1114" w:type="pct"/>
          </w:tcPr>
          <w:p w14:paraId="18F62C3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6.Управление транспортным средством в горной местности, при движении по опасным  участкам дорог. Меры предосторожности при движении по ремонтируемым участкам дорог</w:t>
            </w:r>
          </w:p>
        </w:tc>
        <w:tc>
          <w:tcPr>
            <w:tcW w:w="872" w:type="pct"/>
            <w:vMerge/>
            <w:vAlign w:val="center"/>
          </w:tcPr>
          <w:p w14:paraId="370A0328" w14:textId="77777777" w:rsidR="005F0DE8" w:rsidRPr="005F0DE8" w:rsidRDefault="005F0DE8" w:rsidP="005F0DE8">
            <w:pPr>
              <w:suppressAutoHyphens/>
              <w:jc w:val="both"/>
              <w:rPr>
                <w:rFonts w:ascii="Times New Roman" w:hAnsi="Times New Roman"/>
                <w:bCs/>
                <w:i/>
                <w:iCs/>
              </w:rPr>
            </w:pPr>
          </w:p>
        </w:tc>
        <w:tc>
          <w:tcPr>
            <w:tcW w:w="1100" w:type="pct"/>
            <w:vMerge/>
          </w:tcPr>
          <w:p w14:paraId="1627E795" w14:textId="77777777" w:rsidR="005F0DE8" w:rsidRPr="005F0DE8" w:rsidRDefault="005F0DE8" w:rsidP="005F0DE8">
            <w:pPr>
              <w:rPr>
                <w:rFonts w:ascii="Times New Roman" w:hAnsi="Times New Roman"/>
                <w:b/>
                <w:bCs/>
                <w:i/>
              </w:rPr>
            </w:pPr>
          </w:p>
        </w:tc>
        <w:tc>
          <w:tcPr>
            <w:tcW w:w="532" w:type="pct"/>
            <w:vMerge/>
          </w:tcPr>
          <w:p w14:paraId="13EBEEA3" w14:textId="77777777" w:rsidR="005F0DE8" w:rsidRPr="005F0DE8" w:rsidRDefault="005F0DE8" w:rsidP="005F0DE8">
            <w:pPr>
              <w:rPr>
                <w:rFonts w:ascii="Times New Roman" w:hAnsi="Times New Roman"/>
                <w:b/>
                <w:bCs/>
                <w:i/>
              </w:rPr>
            </w:pPr>
          </w:p>
        </w:tc>
        <w:tc>
          <w:tcPr>
            <w:tcW w:w="692" w:type="pct"/>
            <w:vMerge/>
          </w:tcPr>
          <w:p w14:paraId="5D2E9CD5" w14:textId="77777777" w:rsidR="005F0DE8" w:rsidRPr="005F0DE8" w:rsidRDefault="005F0DE8" w:rsidP="005F0DE8">
            <w:pPr>
              <w:rPr>
                <w:rFonts w:ascii="Times New Roman" w:hAnsi="Times New Roman"/>
                <w:b/>
                <w:bCs/>
                <w:i/>
              </w:rPr>
            </w:pPr>
          </w:p>
        </w:tc>
      </w:tr>
      <w:tr w:rsidR="005F0DE8" w:rsidRPr="005F0DE8" w14:paraId="77C77D29" w14:textId="77777777" w:rsidTr="00C10ED2">
        <w:trPr>
          <w:trHeight w:val="217"/>
        </w:trPr>
        <w:tc>
          <w:tcPr>
            <w:tcW w:w="690" w:type="pct"/>
            <w:vMerge/>
          </w:tcPr>
          <w:p w14:paraId="1A4675E2" w14:textId="77777777" w:rsidR="005F0DE8" w:rsidRPr="005F0DE8" w:rsidRDefault="005F0DE8" w:rsidP="005F0DE8">
            <w:pPr>
              <w:rPr>
                <w:rFonts w:ascii="Times New Roman" w:hAnsi="Times New Roman"/>
                <w:b/>
                <w:bCs/>
                <w:i/>
              </w:rPr>
            </w:pPr>
          </w:p>
        </w:tc>
        <w:tc>
          <w:tcPr>
            <w:tcW w:w="1114" w:type="pct"/>
          </w:tcPr>
          <w:p w14:paraId="1C2525B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7.Управление транспортным средством  при движении в условиях недостаточной видимости</w:t>
            </w:r>
          </w:p>
        </w:tc>
        <w:tc>
          <w:tcPr>
            <w:tcW w:w="872" w:type="pct"/>
            <w:vMerge/>
            <w:vAlign w:val="center"/>
          </w:tcPr>
          <w:p w14:paraId="58238875" w14:textId="77777777" w:rsidR="005F0DE8" w:rsidRPr="005F0DE8" w:rsidRDefault="005F0DE8" w:rsidP="005F0DE8">
            <w:pPr>
              <w:suppressAutoHyphens/>
              <w:jc w:val="both"/>
              <w:rPr>
                <w:rFonts w:ascii="Times New Roman" w:hAnsi="Times New Roman"/>
                <w:bCs/>
                <w:i/>
                <w:iCs/>
              </w:rPr>
            </w:pPr>
          </w:p>
        </w:tc>
        <w:tc>
          <w:tcPr>
            <w:tcW w:w="1100" w:type="pct"/>
            <w:vMerge/>
          </w:tcPr>
          <w:p w14:paraId="6636E132" w14:textId="77777777" w:rsidR="005F0DE8" w:rsidRPr="005F0DE8" w:rsidRDefault="005F0DE8" w:rsidP="005F0DE8">
            <w:pPr>
              <w:rPr>
                <w:rFonts w:ascii="Times New Roman" w:hAnsi="Times New Roman"/>
                <w:b/>
                <w:bCs/>
                <w:i/>
              </w:rPr>
            </w:pPr>
          </w:p>
        </w:tc>
        <w:tc>
          <w:tcPr>
            <w:tcW w:w="532" w:type="pct"/>
            <w:vMerge w:val="restart"/>
          </w:tcPr>
          <w:p w14:paraId="626A1C32" w14:textId="77777777" w:rsidR="005F0DE8" w:rsidRPr="005F0DE8" w:rsidRDefault="005F0DE8" w:rsidP="005F0DE8">
            <w:pPr>
              <w:rPr>
                <w:rFonts w:ascii="Times New Roman" w:hAnsi="Times New Roman"/>
                <w:b/>
                <w:bCs/>
                <w:i/>
              </w:rPr>
            </w:pPr>
          </w:p>
        </w:tc>
        <w:tc>
          <w:tcPr>
            <w:tcW w:w="692" w:type="pct"/>
            <w:vMerge/>
          </w:tcPr>
          <w:p w14:paraId="1BC88C9F" w14:textId="77777777" w:rsidR="005F0DE8" w:rsidRPr="005F0DE8" w:rsidRDefault="005F0DE8" w:rsidP="005F0DE8">
            <w:pPr>
              <w:rPr>
                <w:rFonts w:ascii="Times New Roman" w:hAnsi="Times New Roman"/>
                <w:b/>
                <w:bCs/>
                <w:i/>
              </w:rPr>
            </w:pPr>
          </w:p>
        </w:tc>
      </w:tr>
      <w:tr w:rsidR="005F0DE8" w:rsidRPr="005F0DE8" w14:paraId="0B9ADBE2" w14:textId="77777777" w:rsidTr="00C10ED2">
        <w:trPr>
          <w:trHeight w:val="270"/>
        </w:trPr>
        <w:tc>
          <w:tcPr>
            <w:tcW w:w="690" w:type="pct"/>
            <w:vMerge/>
          </w:tcPr>
          <w:p w14:paraId="3B198016" w14:textId="77777777" w:rsidR="005F0DE8" w:rsidRPr="005F0DE8" w:rsidRDefault="005F0DE8" w:rsidP="005F0DE8">
            <w:pPr>
              <w:rPr>
                <w:rFonts w:ascii="Times New Roman" w:hAnsi="Times New Roman"/>
                <w:b/>
                <w:bCs/>
                <w:i/>
              </w:rPr>
            </w:pPr>
          </w:p>
        </w:tc>
        <w:tc>
          <w:tcPr>
            <w:tcW w:w="1114" w:type="pct"/>
          </w:tcPr>
          <w:p w14:paraId="5C539EF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8.Особенности управления транспортным средством при движении по дороге с низким коэффициентом сцепления дорожного покрытия </w:t>
            </w:r>
          </w:p>
        </w:tc>
        <w:tc>
          <w:tcPr>
            <w:tcW w:w="872" w:type="pct"/>
            <w:vMerge/>
            <w:vAlign w:val="center"/>
          </w:tcPr>
          <w:p w14:paraId="0F0539F4" w14:textId="77777777" w:rsidR="005F0DE8" w:rsidRPr="005F0DE8" w:rsidRDefault="005F0DE8" w:rsidP="005F0DE8">
            <w:pPr>
              <w:suppressAutoHyphens/>
              <w:jc w:val="both"/>
              <w:rPr>
                <w:rFonts w:ascii="Times New Roman" w:hAnsi="Times New Roman"/>
                <w:bCs/>
                <w:i/>
                <w:iCs/>
              </w:rPr>
            </w:pPr>
          </w:p>
        </w:tc>
        <w:tc>
          <w:tcPr>
            <w:tcW w:w="1100" w:type="pct"/>
            <w:vMerge/>
          </w:tcPr>
          <w:p w14:paraId="568CF42C" w14:textId="77777777" w:rsidR="005F0DE8" w:rsidRPr="005F0DE8" w:rsidRDefault="005F0DE8" w:rsidP="005F0DE8">
            <w:pPr>
              <w:rPr>
                <w:rFonts w:ascii="Times New Roman" w:hAnsi="Times New Roman"/>
                <w:b/>
                <w:bCs/>
                <w:i/>
              </w:rPr>
            </w:pPr>
          </w:p>
        </w:tc>
        <w:tc>
          <w:tcPr>
            <w:tcW w:w="532" w:type="pct"/>
            <w:vMerge/>
          </w:tcPr>
          <w:p w14:paraId="78800E1A" w14:textId="77777777" w:rsidR="005F0DE8" w:rsidRPr="005F0DE8" w:rsidRDefault="005F0DE8" w:rsidP="005F0DE8">
            <w:pPr>
              <w:rPr>
                <w:rFonts w:ascii="Times New Roman" w:hAnsi="Times New Roman"/>
                <w:b/>
                <w:bCs/>
                <w:i/>
              </w:rPr>
            </w:pPr>
          </w:p>
        </w:tc>
        <w:tc>
          <w:tcPr>
            <w:tcW w:w="692" w:type="pct"/>
            <w:vMerge/>
          </w:tcPr>
          <w:p w14:paraId="63A9FEA5" w14:textId="77777777" w:rsidR="005F0DE8" w:rsidRPr="005F0DE8" w:rsidRDefault="005F0DE8" w:rsidP="005F0DE8">
            <w:pPr>
              <w:rPr>
                <w:rFonts w:ascii="Times New Roman" w:hAnsi="Times New Roman"/>
                <w:b/>
                <w:bCs/>
                <w:i/>
              </w:rPr>
            </w:pPr>
          </w:p>
        </w:tc>
      </w:tr>
      <w:tr w:rsidR="005F0DE8" w:rsidRPr="005F0DE8" w14:paraId="388FACA9" w14:textId="77777777" w:rsidTr="00C10ED2">
        <w:trPr>
          <w:trHeight w:val="217"/>
        </w:trPr>
        <w:tc>
          <w:tcPr>
            <w:tcW w:w="690" w:type="pct"/>
            <w:vMerge/>
          </w:tcPr>
          <w:p w14:paraId="4EF21BB5" w14:textId="77777777" w:rsidR="005F0DE8" w:rsidRPr="005F0DE8" w:rsidRDefault="005F0DE8" w:rsidP="005F0DE8">
            <w:pPr>
              <w:rPr>
                <w:rFonts w:ascii="Times New Roman" w:hAnsi="Times New Roman"/>
                <w:b/>
                <w:bCs/>
                <w:i/>
              </w:rPr>
            </w:pPr>
          </w:p>
        </w:tc>
        <w:tc>
          <w:tcPr>
            <w:tcW w:w="1114" w:type="pct"/>
          </w:tcPr>
          <w:p w14:paraId="391DC7D8"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9.Управление транспортным средством  при движении с прицепом и при буксировке механических транспортных средств</w:t>
            </w:r>
          </w:p>
        </w:tc>
        <w:tc>
          <w:tcPr>
            <w:tcW w:w="872" w:type="pct"/>
            <w:vMerge/>
            <w:vAlign w:val="center"/>
          </w:tcPr>
          <w:p w14:paraId="4688822F" w14:textId="77777777" w:rsidR="005F0DE8" w:rsidRPr="005F0DE8" w:rsidRDefault="005F0DE8" w:rsidP="005F0DE8">
            <w:pPr>
              <w:suppressAutoHyphens/>
              <w:jc w:val="both"/>
              <w:rPr>
                <w:rFonts w:ascii="Times New Roman" w:hAnsi="Times New Roman"/>
                <w:bCs/>
                <w:i/>
                <w:iCs/>
              </w:rPr>
            </w:pPr>
          </w:p>
        </w:tc>
        <w:tc>
          <w:tcPr>
            <w:tcW w:w="1100" w:type="pct"/>
            <w:vMerge/>
          </w:tcPr>
          <w:p w14:paraId="7DF7214F" w14:textId="77777777" w:rsidR="005F0DE8" w:rsidRPr="005F0DE8" w:rsidRDefault="005F0DE8" w:rsidP="005F0DE8">
            <w:pPr>
              <w:rPr>
                <w:rFonts w:ascii="Times New Roman" w:hAnsi="Times New Roman"/>
                <w:b/>
                <w:bCs/>
                <w:i/>
              </w:rPr>
            </w:pPr>
          </w:p>
        </w:tc>
        <w:tc>
          <w:tcPr>
            <w:tcW w:w="532" w:type="pct"/>
            <w:vMerge/>
          </w:tcPr>
          <w:p w14:paraId="0CC5C48B" w14:textId="77777777" w:rsidR="005F0DE8" w:rsidRPr="005F0DE8" w:rsidRDefault="005F0DE8" w:rsidP="005F0DE8">
            <w:pPr>
              <w:rPr>
                <w:rFonts w:ascii="Times New Roman" w:hAnsi="Times New Roman"/>
                <w:b/>
                <w:bCs/>
                <w:i/>
              </w:rPr>
            </w:pPr>
          </w:p>
        </w:tc>
        <w:tc>
          <w:tcPr>
            <w:tcW w:w="692" w:type="pct"/>
            <w:vMerge/>
          </w:tcPr>
          <w:p w14:paraId="1A11D11B" w14:textId="77777777" w:rsidR="005F0DE8" w:rsidRPr="005F0DE8" w:rsidRDefault="005F0DE8" w:rsidP="005F0DE8">
            <w:pPr>
              <w:rPr>
                <w:rFonts w:ascii="Times New Roman" w:hAnsi="Times New Roman"/>
                <w:b/>
                <w:bCs/>
                <w:i/>
              </w:rPr>
            </w:pPr>
          </w:p>
        </w:tc>
      </w:tr>
      <w:tr w:rsidR="005F0DE8" w:rsidRPr="005F0DE8" w14:paraId="23FE8737" w14:textId="77777777" w:rsidTr="00C10ED2">
        <w:trPr>
          <w:trHeight w:val="270"/>
        </w:trPr>
        <w:tc>
          <w:tcPr>
            <w:tcW w:w="690" w:type="pct"/>
            <w:vMerge/>
          </w:tcPr>
          <w:p w14:paraId="7ADF9D8B" w14:textId="77777777" w:rsidR="005F0DE8" w:rsidRPr="005F0DE8" w:rsidRDefault="005F0DE8" w:rsidP="005F0DE8">
            <w:pPr>
              <w:rPr>
                <w:rFonts w:ascii="Times New Roman" w:hAnsi="Times New Roman"/>
                <w:b/>
                <w:bCs/>
                <w:i/>
              </w:rPr>
            </w:pPr>
          </w:p>
        </w:tc>
        <w:tc>
          <w:tcPr>
            <w:tcW w:w="1114" w:type="pct"/>
          </w:tcPr>
          <w:p w14:paraId="6FABC8A4"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10.Перевозка пассажиров в грузовых автомобилях. Перевозка грузов в грузовых автомобилях</w:t>
            </w:r>
          </w:p>
        </w:tc>
        <w:tc>
          <w:tcPr>
            <w:tcW w:w="872" w:type="pct"/>
            <w:vMerge/>
            <w:vAlign w:val="center"/>
          </w:tcPr>
          <w:p w14:paraId="2C3D320B" w14:textId="77777777" w:rsidR="005F0DE8" w:rsidRPr="005F0DE8" w:rsidRDefault="005F0DE8" w:rsidP="005F0DE8">
            <w:pPr>
              <w:suppressAutoHyphens/>
              <w:jc w:val="both"/>
              <w:rPr>
                <w:rFonts w:ascii="Times New Roman" w:hAnsi="Times New Roman"/>
                <w:bCs/>
                <w:i/>
                <w:iCs/>
              </w:rPr>
            </w:pPr>
          </w:p>
        </w:tc>
        <w:tc>
          <w:tcPr>
            <w:tcW w:w="1100" w:type="pct"/>
            <w:vMerge/>
          </w:tcPr>
          <w:p w14:paraId="42B58A37" w14:textId="77777777" w:rsidR="005F0DE8" w:rsidRPr="005F0DE8" w:rsidRDefault="005F0DE8" w:rsidP="005F0DE8">
            <w:pPr>
              <w:rPr>
                <w:rFonts w:ascii="Times New Roman" w:hAnsi="Times New Roman"/>
                <w:b/>
                <w:bCs/>
                <w:i/>
              </w:rPr>
            </w:pPr>
          </w:p>
        </w:tc>
        <w:tc>
          <w:tcPr>
            <w:tcW w:w="532" w:type="pct"/>
            <w:vMerge/>
          </w:tcPr>
          <w:p w14:paraId="49843EFD" w14:textId="77777777" w:rsidR="005F0DE8" w:rsidRPr="005F0DE8" w:rsidRDefault="005F0DE8" w:rsidP="005F0DE8">
            <w:pPr>
              <w:rPr>
                <w:rFonts w:ascii="Times New Roman" w:hAnsi="Times New Roman"/>
                <w:b/>
                <w:bCs/>
                <w:i/>
              </w:rPr>
            </w:pPr>
          </w:p>
        </w:tc>
        <w:tc>
          <w:tcPr>
            <w:tcW w:w="692" w:type="pct"/>
            <w:vMerge/>
          </w:tcPr>
          <w:p w14:paraId="71715609" w14:textId="77777777" w:rsidR="005F0DE8" w:rsidRPr="005F0DE8" w:rsidRDefault="005F0DE8" w:rsidP="005F0DE8">
            <w:pPr>
              <w:rPr>
                <w:rFonts w:ascii="Times New Roman" w:hAnsi="Times New Roman"/>
                <w:b/>
                <w:bCs/>
                <w:i/>
              </w:rPr>
            </w:pPr>
          </w:p>
        </w:tc>
      </w:tr>
      <w:tr w:rsidR="005F0DE8" w:rsidRPr="005F0DE8" w14:paraId="5F13AD4B" w14:textId="77777777" w:rsidTr="00C10ED2">
        <w:trPr>
          <w:trHeight w:val="232"/>
        </w:trPr>
        <w:tc>
          <w:tcPr>
            <w:tcW w:w="690" w:type="pct"/>
            <w:vMerge/>
          </w:tcPr>
          <w:p w14:paraId="76960AB1" w14:textId="77777777" w:rsidR="005F0DE8" w:rsidRPr="005F0DE8" w:rsidRDefault="005F0DE8" w:rsidP="005F0DE8">
            <w:pPr>
              <w:rPr>
                <w:rFonts w:ascii="Times New Roman" w:hAnsi="Times New Roman"/>
                <w:b/>
                <w:bCs/>
                <w:i/>
              </w:rPr>
            </w:pPr>
          </w:p>
        </w:tc>
        <w:tc>
          <w:tcPr>
            <w:tcW w:w="1114" w:type="pct"/>
          </w:tcPr>
          <w:p w14:paraId="75250D9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11.Особенности управления транспортным средством  в зависимости от характеристик перевозимого </w:t>
            </w:r>
            <w:r w:rsidRPr="005F0DE8">
              <w:rPr>
                <w:rFonts w:ascii="Times New Roman" w:hAnsi="Times New Roman"/>
                <w:sz w:val="24"/>
                <w:szCs w:val="24"/>
              </w:rPr>
              <w:lastRenderedPageBreak/>
              <w:t xml:space="preserve">груза. Управление автоцистерной.  </w:t>
            </w:r>
          </w:p>
        </w:tc>
        <w:tc>
          <w:tcPr>
            <w:tcW w:w="872" w:type="pct"/>
            <w:vMerge/>
            <w:vAlign w:val="center"/>
          </w:tcPr>
          <w:p w14:paraId="2987BCF7" w14:textId="77777777" w:rsidR="005F0DE8" w:rsidRPr="005F0DE8" w:rsidRDefault="005F0DE8" w:rsidP="005F0DE8">
            <w:pPr>
              <w:suppressAutoHyphens/>
              <w:jc w:val="both"/>
              <w:rPr>
                <w:rFonts w:ascii="Times New Roman" w:hAnsi="Times New Roman"/>
                <w:bCs/>
                <w:i/>
                <w:iCs/>
              </w:rPr>
            </w:pPr>
          </w:p>
        </w:tc>
        <w:tc>
          <w:tcPr>
            <w:tcW w:w="1100" w:type="pct"/>
            <w:vMerge/>
          </w:tcPr>
          <w:p w14:paraId="5769187C" w14:textId="77777777" w:rsidR="005F0DE8" w:rsidRPr="005F0DE8" w:rsidRDefault="005F0DE8" w:rsidP="005F0DE8">
            <w:pPr>
              <w:rPr>
                <w:rFonts w:ascii="Times New Roman" w:hAnsi="Times New Roman"/>
                <w:b/>
                <w:bCs/>
                <w:i/>
              </w:rPr>
            </w:pPr>
          </w:p>
        </w:tc>
        <w:tc>
          <w:tcPr>
            <w:tcW w:w="532" w:type="pct"/>
            <w:vMerge/>
          </w:tcPr>
          <w:p w14:paraId="75DD3532" w14:textId="77777777" w:rsidR="005F0DE8" w:rsidRPr="005F0DE8" w:rsidRDefault="005F0DE8" w:rsidP="005F0DE8">
            <w:pPr>
              <w:rPr>
                <w:rFonts w:ascii="Times New Roman" w:hAnsi="Times New Roman"/>
                <w:b/>
                <w:bCs/>
                <w:i/>
              </w:rPr>
            </w:pPr>
          </w:p>
        </w:tc>
        <w:tc>
          <w:tcPr>
            <w:tcW w:w="692" w:type="pct"/>
            <w:vMerge/>
          </w:tcPr>
          <w:p w14:paraId="424EAB70" w14:textId="77777777" w:rsidR="005F0DE8" w:rsidRPr="005F0DE8" w:rsidRDefault="005F0DE8" w:rsidP="005F0DE8">
            <w:pPr>
              <w:rPr>
                <w:rFonts w:ascii="Times New Roman" w:hAnsi="Times New Roman"/>
                <w:b/>
                <w:bCs/>
                <w:i/>
              </w:rPr>
            </w:pPr>
          </w:p>
        </w:tc>
      </w:tr>
      <w:tr w:rsidR="005F0DE8" w:rsidRPr="005F0DE8" w14:paraId="19B0A1D1" w14:textId="77777777" w:rsidTr="00C10ED2">
        <w:trPr>
          <w:trHeight w:val="20"/>
        </w:trPr>
        <w:tc>
          <w:tcPr>
            <w:tcW w:w="690" w:type="pct"/>
            <w:vMerge/>
          </w:tcPr>
          <w:p w14:paraId="10EC0CA3" w14:textId="77777777" w:rsidR="005F0DE8" w:rsidRPr="005F0DE8" w:rsidRDefault="005F0DE8" w:rsidP="005F0DE8">
            <w:pPr>
              <w:rPr>
                <w:rFonts w:ascii="Times New Roman" w:hAnsi="Times New Roman"/>
                <w:b/>
                <w:bCs/>
                <w:i/>
              </w:rPr>
            </w:pPr>
          </w:p>
        </w:tc>
        <w:tc>
          <w:tcPr>
            <w:tcW w:w="1114" w:type="pct"/>
          </w:tcPr>
          <w:p w14:paraId="4AAD7C64" w14:textId="77777777" w:rsidR="005F0DE8" w:rsidRPr="005F0DE8" w:rsidRDefault="005F0DE8" w:rsidP="005F0DE8">
            <w:pPr>
              <w:jc w:val="both"/>
              <w:rPr>
                <w:rFonts w:ascii="Times New Roman" w:hAnsi="Times New Roman"/>
                <w:b/>
                <w:i/>
              </w:rPr>
            </w:pPr>
            <w:r w:rsidRPr="005F0DE8">
              <w:rPr>
                <w:rFonts w:ascii="Times New Roman" w:hAnsi="Times New Roman"/>
                <w:b/>
                <w:bCs/>
              </w:rPr>
              <w:t>В том числе практических занятий</w:t>
            </w:r>
          </w:p>
        </w:tc>
        <w:tc>
          <w:tcPr>
            <w:tcW w:w="872" w:type="pct"/>
            <w:vAlign w:val="center"/>
          </w:tcPr>
          <w:p w14:paraId="7C89E47D" w14:textId="77777777" w:rsidR="005F0DE8" w:rsidRPr="005F0DE8" w:rsidRDefault="005F0DE8" w:rsidP="005F0DE8">
            <w:pPr>
              <w:suppressAutoHyphens/>
              <w:jc w:val="center"/>
              <w:rPr>
                <w:rFonts w:ascii="Times New Roman" w:hAnsi="Times New Roman"/>
                <w:b/>
                <w:iCs/>
              </w:rPr>
            </w:pPr>
            <w:r w:rsidRPr="005F0DE8">
              <w:rPr>
                <w:rFonts w:ascii="Times New Roman" w:hAnsi="Times New Roman"/>
                <w:b/>
                <w:iCs/>
              </w:rPr>
              <w:t>3</w:t>
            </w:r>
          </w:p>
        </w:tc>
        <w:tc>
          <w:tcPr>
            <w:tcW w:w="1100" w:type="pct"/>
            <w:vMerge/>
          </w:tcPr>
          <w:p w14:paraId="510F7948" w14:textId="77777777" w:rsidR="005F0DE8" w:rsidRPr="005F0DE8" w:rsidRDefault="005F0DE8" w:rsidP="005F0DE8">
            <w:pPr>
              <w:rPr>
                <w:rFonts w:ascii="Times New Roman" w:hAnsi="Times New Roman"/>
                <w:b/>
                <w:i/>
              </w:rPr>
            </w:pPr>
          </w:p>
        </w:tc>
        <w:tc>
          <w:tcPr>
            <w:tcW w:w="532" w:type="pct"/>
            <w:vMerge w:val="restart"/>
          </w:tcPr>
          <w:p w14:paraId="59ACB252"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ОК.01,ОК.02,</w:t>
            </w:r>
          </w:p>
          <w:p w14:paraId="5141D498"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ОК.03,ОК.04,</w:t>
            </w:r>
          </w:p>
          <w:p w14:paraId="6585BF21"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ОК.06</w:t>
            </w:r>
          </w:p>
          <w:p w14:paraId="5702551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ПК.01,ПК.04,</w:t>
            </w:r>
          </w:p>
          <w:p w14:paraId="0F882A9B"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ПК.05,</w:t>
            </w:r>
          </w:p>
          <w:p w14:paraId="75D73374" w14:textId="77777777" w:rsidR="005F0DE8" w:rsidRPr="005F0DE8" w:rsidRDefault="005F0DE8" w:rsidP="005F0DE8">
            <w:pPr>
              <w:rPr>
                <w:rFonts w:ascii="Times New Roman" w:hAnsi="Times New Roman"/>
                <w:b/>
                <w:i/>
              </w:rPr>
            </w:pPr>
          </w:p>
        </w:tc>
        <w:tc>
          <w:tcPr>
            <w:tcW w:w="692" w:type="pct"/>
            <w:vMerge w:val="restart"/>
          </w:tcPr>
          <w:p w14:paraId="5BDDDD5A"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6981BB68"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30FF6C55"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51EBD3C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5F27ECB4" w14:textId="77777777" w:rsidR="005F0DE8" w:rsidRPr="005F0DE8" w:rsidRDefault="005F0DE8" w:rsidP="005F0DE8">
            <w:pPr>
              <w:rPr>
                <w:rFonts w:ascii="Times New Roman" w:hAnsi="Times New Roman"/>
                <w:b/>
                <w:i/>
              </w:rPr>
            </w:pPr>
            <w:r w:rsidRPr="005F0DE8">
              <w:rPr>
                <w:rFonts w:ascii="Times New Roman" w:hAnsi="Times New Roman"/>
                <w:b/>
                <w:bCs/>
                <w:i/>
                <w:iCs/>
              </w:rPr>
              <w:t>З.05,З.12</w:t>
            </w:r>
          </w:p>
        </w:tc>
      </w:tr>
      <w:tr w:rsidR="005F0DE8" w:rsidRPr="005F0DE8" w14:paraId="19703E65" w14:textId="77777777" w:rsidTr="00C10ED2">
        <w:trPr>
          <w:trHeight w:val="1390"/>
        </w:trPr>
        <w:tc>
          <w:tcPr>
            <w:tcW w:w="690" w:type="pct"/>
            <w:vMerge/>
          </w:tcPr>
          <w:p w14:paraId="283C7C09" w14:textId="77777777" w:rsidR="005F0DE8" w:rsidRPr="005F0DE8" w:rsidRDefault="005F0DE8" w:rsidP="005F0DE8">
            <w:pPr>
              <w:rPr>
                <w:rFonts w:ascii="Times New Roman" w:hAnsi="Times New Roman"/>
                <w:b/>
                <w:bCs/>
                <w:i/>
              </w:rPr>
            </w:pPr>
          </w:p>
        </w:tc>
        <w:tc>
          <w:tcPr>
            <w:tcW w:w="1114" w:type="pct"/>
          </w:tcPr>
          <w:p w14:paraId="336F261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Практическое занятие №1 Устранение неисправностей, возникших при эксплуатации транспортных средств. Контроль за соблюдением требований техники безопасности.</w:t>
            </w:r>
          </w:p>
          <w:p w14:paraId="4A14D20A"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Отработка навыков по регулировки зеркал заднего хода</w:t>
            </w:r>
          </w:p>
        </w:tc>
        <w:tc>
          <w:tcPr>
            <w:tcW w:w="872" w:type="pct"/>
            <w:vAlign w:val="center"/>
          </w:tcPr>
          <w:p w14:paraId="1BCA9E61"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1</w:t>
            </w:r>
          </w:p>
        </w:tc>
        <w:tc>
          <w:tcPr>
            <w:tcW w:w="1100" w:type="pct"/>
            <w:vMerge/>
          </w:tcPr>
          <w:p w14:paraId="472AB36C" w14:textId="77777777" w:rsidR="005F0DE8" w:rsidRPr="005F0DE8" w:rsidRDefault="005F0DE8" w:rsidP="005F0DE8">
            <w:pPr>
              <w:rPr>
                <w:rFonts w:ascii="Times New Roman" w:hAnsi="Times New Roman"/>
                <w:b/>
                <w:i/>
              </w:rPr>
            </w:pPr>
          </w:p>
        </w:tc>
        <w:tc>
          <w:tcPr>
            <w:tcW w:w="532" w:type="pct"/>
            <w:vMerge/>
          </w:tcPr>
          <w:p w14:paraId="4C321B50" w14:textId="77777777" w:rsidR="005F0DE8" w:rsidRPr="005F0DE8" w:rsidRDefault="005F0DE8" w:rsidP="005F0DE8">
            <w:pPr>
              <w:rPr>
                <w:rFonts w:ascii="Times New Roman" w:hAnsi="Times New Roman"/>
                <w:b/>
                <w:i/>
              </w:rPr>
            </w:pPr>
          </w:p>
        </w:tc>
        <w:tc>
          <w:tcPr>
            <w:tcW w:w="692" w:type="pct"/>
            <w:vMerge/>
          </w:tcPr>
          <w:p w14:paraId="394EA72D" w14:textId="77777777" w:rsidR="005F0DE8" w:rsidRPr="005F0DE8" w:rsidRDefault="005F0DE8" w:rsidP="005F0DE8">
            <w:pPr>
              <w:rPr>
                <w:rFonts w:ascii="Times New Roman" w:hAnsi="Times New Roman"/>
                <w:b/>
                <w:i/>
              </w:rPr>
            </w:pPr>
          </w:p>
        </w:tc>
      </w:tr>
      <w:tr w:rsidR="005F0DE8" w:rsidRPr="005F0DE8" w14:paraId="2DAE58E9" w14:textId="77777777" w:rsidTr="00C10ED2">
        <w:trPr>
          <w:trHeight w:val="1666"/>
        </w:trPr>
        <w:tc>
          <w:tcPr>
            <w:tcW w:w="690" w:type="pct"/>
            <w:vMerge/>
          </w:tcPr>
          <w:p w14:paraId="02166264" w14:textId="77777777" w:rsidR="005F0DE8" w:rsidRPr="005F0DE8" w:rsidRDefault="005F0DE8" w:rsidP="005F0DE8">
            <w:pPr>
              <w:rPr>
                <w:rFonts w:ascii="Times New Roman" w:hAnsi="Times New Roman"/>
                <w:b/>
                <w:bCs/>
                <w:i/>
              </w:rPr>
            </w:pPr>
          </w:p>
        </w:tc>
        <w:tc>
          <w:tcPr>
            <w:tcW w:w="1114" w:type="pct"/>
          </w:tcPr>
          <w:p w14:paraId="2FC9448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Практическое занятие №2 Отработка техники выполнения операций с органами управления скоростью, сцеплением, тормозом</w:t>
            </w:r>
          </w:p>
          <w:p w14:paraId="5757FE9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Отработка навыков пуска двигателя в различных температурных условиях. Порядок  действий  органами управления при строгании с места, разгоне.</w:t>
            </w:r>
          </w:p>
        </w:tc>
        <w:tc>
          <w:tcPr>
            <w:tcW w:w="872" w:type="pct"/>
            <w:vAlign w:val="center"/>
          </w:tcPr>
          <w:p w14:paraId="65CDB845"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1</w:t>
            </w:r>
          </w:p>
        </w:tc>
        <w:tc>
          <w:tcPr>
            <w:tcW w:w="1100" w:type="pct"/>
            <w:vMerge/>
          </w:tcPr>
          <w:p w14:paraId="202326BB" w14:textId="77777777" w:rsidR="005F0DE8" w:rsidRPr="005F0DE8" w:rsidRDefault="005F0DE8" w:rsidP="005F0DE8">
            <w:pPr>
              <w:rPr>
                <w:rFonts w:ascii="Times New Roman" w:hAnsi="Times New Roman"/>
                <w:b/>
                <w:i/>
              </w:rPr>
            </w:pPr>
          </w:p>
        </w:tc>
        <w:tc>
          <w:tcPr>
            <w:tcW w:w="532" w:type="pct"/>
            <w:vMerge w:val="restart"/>
          </w:tcPr>
          <w:p w14:paraId="7F918A7A" w14:textId="77777777" w:rsidR="005F0DE8" w:rsidRPr="005F0DE8" w:rsidRDefault="005F0DE8" w:rsidP="005F0DE8">
            <w:pPr>
              <w:rPr>
                <w:rFonts w:ascii="Times New Roman" w:hAnsi="Times New Roman"/>
                <w:b/>
                <w:i/>
              </w:rPr>
            </w:pPr>
          </w:p>
        </w:tc>
        <w:tc>
          <w:tcPr>
            <w:tcW w:w="692" w:type="pct"/>
            <w:vMerge w:val="restart"/>
          </w:tcPr>
          <w:p w14:paraId="0D7A7384" w14:textId="77777777" w:rsidR="005F0DE8" w:rsidRPr="005F0DE8" w:rsidRDefault="005F0DE8" w:rsidP="005F0DE8">
            <w:pPr>
              <w:rPr>
                <w:rFonts w:ascii="Times New Roman" w:hAnsi="Times New Roman"/>
                <w:b/>
                <w:i/>
              </w:rPr>
            </w:pPr>
          </w:p>
        </w:tc>
      </w:tr>
      <w:tr w:rsidR="005F0DE8" w:rsidRPr="005F0DE8" w14:paraId="2B1A375D" w14:textId="77777777" w:rsidTr="00C10ED2">
        <w:trPr>
          <w:trHeight w:val="532"/>
        </w:trPr>
        <w:tc>
          <w:tcPr>
            <w:tcW w:w="690" w:type="pct"/>
            <w:vMerge/>
          </w:tcPr>
          <w:p w14:paraId="1495A0D7" w14:textId="77777777" w:rsidR="005F0DE8" w:rsidRPr="005F0DE8" w:rsidRDefault="005F0DE8" w:rsidP="005F0DE8">
            <w:pPr>
              <w:rPr>
                <w:rFonts w:ascii="Times New Roman" w:hAnsi="Times New Roman"/>
                <w:b/>
                <w:bCs/>
                <w:i/>
              </w:rPr>
            </w:pPr>
          </w:p>
        </w:tc>
        <w:tc>
          <w:tcPr>
            <w:tcW w:w="1114" w:type="pct"/>
          </w:tcPr>
          <w:p w14:paraId="4B48027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Практическое занятие №3 Проведение маневрирования в ограниченном  пространстве</w:t>
            </w:r>
          </w:p>
        </w:tc>
        <w:tc>
          <w:tcPr>
            <w:tcW w:w="872" w:type="pct"/>
            <w:vAlign w:val="center"/>
          </w:tcPr>
          <w:p w14:paraId="24927495" w14:textId="77777777" w:rsidR="005F0DE8" w:rsidRPr="005F0DE8" w:rsidRDefault="005F0DE8" w:rsidP="005F0DE8">
            <w:pPr>
              <w:suppressAutoHyphens/>
              <w:jc w:val="center"/>
              <w:rPr>
                <w:rFonts w:ascii="Times New Roman" w:hAnsi="Times New Roman"/>
                <w:iCs/>
              </w:rPr>
            </w:pPr>
            <w:r w:rsidRPr="005F0DE8">
              <w:rPr>
                <w:rFonts w:ascii="Times New Roman" w:hAnsi="Times New Roman"/>
                <w:iCs/>
              </w:rPr>
              <w:t>1</w:t>
            </w:r>
          </w:p>
        </w:tc>
        <w:tc>
          <w:tcPr>
            <w:tcW w:w="1100" w:type="pct"/>
            <w:vMerge/>
          </w:tcPr>
          <w:p w14:paraId="218F2F34" w14:textId="77777777" w:rsidR="005F0DE8" w:rsidRPr="005F0DE8" w:rsidRDefault="005F0DE8" w:rsidP="005F0DE8">
            <w:pPr>
              <w:rPr>
                <w:rFonts w:ascii="Times New Roman" w:hAnsi="Times New Roman"/>
                <w:b/>
                <w:i/>
              </w:rPr>
            </w:pPr>
          </w:p>
        </w:tc>
        <w:tc>
          <w:tcPr>
            <w:tcW w:w="532" w:type="pct"/>
            <w:vMerge/>
          </w:tcPr>
          <w:p w14:paraId="0D12A4C7" w14:textId="77777777" w:rsidR="005F0DE8" w:rsidRPr="005F0DE8" w:rsidRDefault="005F0DE8" w:rsidP="005F0DE8">
            <w:pPr>
              <w:rPr>
                <w:rFonts w:ascii="Times New Roman" w:hAnsi="Times New Roman"/>
                <w:b/>
                <w:i/>
              </w:rPr>
            </w:pPr>
          </w:p>
        </w:tc>
        <w:tc>
          <w:tcPr>
            <w:tcW w:w="692" w:type="pct"/>
            <w:vMerge/>
          </w:tcPr>
          <w:p w14:paraId="1F481354" w14:textId="77777777" w:rsidR="005F0DE8" w:rsidRPr="005F0DE8" w:rsidRDefault="005F0DE8" w:rsidP="005F0DE8">
            <w:pPr>
              <w:rPr>
                <w:rFonts w:ascii="Times New Roman" w:hAnsi="Times New Roman"/>
                <w:b/>
                <w:i/>
              </w:rPr>
            </w:pPr>
          </w:p>
        </w:tc>
      </w:tr>
      <w:tr w:rsidR="005F0DE8" w:rsidRPr="005F0DE8" w14:paraId="0360A579" w14:textId="77777777" w:rsidTr="00C10ED2">
        <w:trPr>
          <w:trHeight w:val="20"/>
        </w:trPr>
        <w:tc>
          <w:tcPr>
            <w:tcW w:w="690" w:type="pct"/>
            <w:vMerge w:val="restart"/>
          </w:tcPr>
          <w:p w14:paraId="27CAA6F4"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bCs/>
              </w:rPr>
              <w:t>Тема 2.</w:t>
            </w:r>
            <w:r w:rsidRPr="005F0DE8">
              <w:rPr>
                <w:rFonts w:ascii="Times New Roman" w:hAnsi="Times New Roman"/>
                <w:sz w:val="24"/>
                <w:szCs w:val="24"/>
              </w:rPr>
              <w:t xml:space="preserve"> </w:t>
            </w:r>
            <w:r w:rsidRPr="005F0DE8">
              <w:rPr>
                <w:rFonts w:ascii="Times New Roman" w:hAnsi="Times New Roman"/>
                <w:b/>
                <w:sz w:val="24"/>
                <w:szCs w:val="24"/>
              </w:rPr>
              <w:t xml:space="preserve">Основы, </w:t>
            </w:r>
            <w:r w:rsidRPr="005F0DE8">
              <w:rPr>
                <w:rFonts w:ascii="Times New Roman" w:hAnsi="Times New Roman"/>
                <w:b/>
                <w:sz w:val="24"/>
                <w:szCs w:val="24"/>
              </w:rPr>
              <w:lastRenderedPageBreak/>
              <w:t xml:space="preserve">организация и выполнение </w:t>
            </w:r>
          </w:p>
          <w:p w14:paraId="2473B303"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грузовых перевозок автомобильным транспортом.</w:t>
            </w:r>
          </w:p>
          <w:p w14:paraId="05A741CD" w14:textId="77777777" w:rsidR="005F0DE8" w:rsidRPr="005F0DE8" w:rsidRDefault="005F0DE8" w:rsidP="005F0DE8">
            <w:pPr>
              <w:spacing w:after="0"/>
              <w:rPr>
                <w:rFonts w:ascii="Times New Roman" w:hAnsi="Times New Roman"/>
                <w:b/>
                <w:bCs/>
              </w:rPr>
            </w:pPr>
          </w:p>
        </w:tc>
        <w:tc>
          <w:tcPr>
            <w:tcW w:w="1114" w:type="pct"/>
          </w:tcPr>
          <w:p w14:paraId="7C94026D"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lastRenderedPageBreak/>
              <w:t xml:space="preserve">Законодательство, </w:t>
            </w:r>
            <w:r w:rsidRPr="005F0DE8">
              <w:rPr>
                <w:rFonts w:ascii="Times New Roman" w:hAnsi="Times New Roman"/>
                <w:b/>
                <w:sz w:val="24"/>
                <w:szCs w:val="24"/>
              </w:rPr>
              <w:lastRenderedPageBreak/>
              <w:t>регламентирующие организацию грузовых  перевозок автомобильным транспортом.</w:t>
            </w:r>
          </w:p>
        </w:tc>
        <w:tc>
          <w:tcPr>
            <w:tcW w:w="872" w:type="pct"/>
            <w:vAlign w:val="center"/>
          </w:tcPr>
          <w:p w14:paraId="552E0F33" w14:textId="77777777" w:rsidR="005F0DE8" w:rsidRPr="005F0DE8" w:rsidRDefault="005F0DE8" w:rsidP="005F0DE8">
            <w:pPr>
              <w:spacing w:after="0"/>
              <w:jc w:val="center"/>
              <w:rPr>
                <w:rFonts w:ascii="Times New Roman" w:hAnsi="Times New Roman"/>
                <w:b/>
              </w:rPr>
            </w:pPr>
            <w:r w:rsidRPr="005F0DE8">
              <w:rPr>
                <w:rFonts w:ascii="Times New Roman" w:hAnsi="Times New Roman"/>
                <w:b/>
              </w:rPr>
              <w:lastRenderedPageBreak/>
              <w:t>2</w:t>
            </w:r>
          </w:p>
          <w:p w14:paraId="6309FE41" w14:textId="77777777" w:rsidR="005F0DE8" w:rsidRPr="005F0DE8" w:rsidRDefault="005F0DE8" w:rsidP="005F0DE8">
            <w:pPr>
              <w:spacing w:after="0"/>
              <w:jc w:val="center"/>
              <w:rPr>
                <w:rFonts w:ascii="Times New Roman" w:hAnsi="Times New Roman"/>
                <w:b/>
                <w:bCs/>
              </w:rPr>
            </w:pPr>
          </w:p>
        </w:tc>
        <w:tc>
          <w:tcPr>
            <w:tcW w:w="1100" w:type="pct"/>
            <w:vMerge w:val="restart"/>
          </w:tcPr>
          <w:p w14:paraId="116BDE94" w14:textId="77777777" w:rsidR="005F0DE8" w:rsidRPr="005F0DE8" w:rsidRDefault="005F0DE8" w:rsidP="005F0DE8">
            <w:pPr>
              <w:spacing w:after="0"/>
              <w:rPr>
                <w:rFonts w:ascii="Times New Roman" w:hAnsi="Times New Roman"/>
                <w:b/>
              </w:rPr>
            </w:pPr>
          </w:p>
          <w:p w14:paraId="72469ADF"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lastRenderedPageBreak/>
              <w:t>ЛР 13,ЛР 14, ЛР 15,</w:t>
            </w:r>
          </w:p>
          <w:p w14:paraId="19B04551" w14:textId="77777777" w:rsidR="005F0DE8" w:rsidRPr="005F0DE8" w:rsidRDefault="005F0DE8" w:rsidP="005F0DE8">
            <w:pPr>
              <w:spacing w:after="0"/>
              <w:rPr>
                <w:rFonts w:ascii="Times New Roman" w:hAnsi="Times New Roman"/>
                <w:b/>
              </w:rPr>
            </w:pPr>
            <w:r w:rsidRPr="005F0DE8">
              <w:rPr>
                <w:rFonts w:ascii="Times New Roman" w:hAnsi="Times New Roman"/>
                <w:b/>
                <w:bCs/>
                <w:i/>
                <w:iCs/>
              </w:rPr>
              <w:t>ЛР 19, ЛР 20</w:t>
            </w:r>
          </w:p>
          <w:p w14:paraId="1A5FE1E9" w14:textId="77777777" w:rsidR="005F0DE8" w:rsidRPr="005F0DE8" w:rsidRDefault="005F0DE8" w:rsidP="005F0DE8">
            <w:pPr>
              <w:spacing w:after="0"/>
              <w:rPr>
                <w:rFonts w:ascii="Times New Roman" w:hAnsi="Times New Roman"/>
                <w:b/>
              </w:rPr>
            </w:pPr>
          </w:p>
          <w:p w14:paraId="6B6A64EF" w14:textId="77777777" w:rsidR="005F0DE8" w:rsidRPr="005F0DE8" w:rsidRDefault="005F0DE8" w:rsidP="005F0DE8">
            <w:pPr>
              <w:spacing w:after="0"/>
              <w:rPr>
                <w:rFonts w:ascii="Times New Roman" w:hAnsi="Times New Roman"/>
                <w:b/>
              </w:rPr>
            </w:pPr>
          </w:p>
          <w:p w14:paraId="6BAF14FD" w14:textId="77777777" w:rsidR="005F0DE8" w:rsidRPr="005F0DE8" w:rsidRDefault="005F0DE8" w:rsidP="005F0DE8">
            <w:pPr>
              <w:spacing w:after="0"/>
              <w:rPr>
                <w:rFonts w:ascii="Times New Roman" w:hAnsi="Times New Roman"/>
                <w:b/>
              </w:rPr>
            </w:pPr>
          </w:p>
          <w:p w14:paraId="36C52AF7" w14:textId="77777777" w:rsidR="005F0DE8" w:rsidRPr="005F0DE8" w:rsidRDefault="005F0DE8" w:rsidP="005F0DE8">
            <w:pPr>
              <w:spacing w:after="0"/>
              <w:rPr>
                <w:rFonts w:ascii="Times New Roman" w:hAnsi="Times New Roman"/>
                <w:b/>
              </w:rPr>
            </w:pPr>
          </w:p>
          <w:p w14:paraId="450E25B7" w14:textId="77777777" w:rsidR="005F0DE8" w:rsidRPr="005F0DE8" w:rsidRDefault="005F0DE8" w:rsidP="005F0DE8">
            <w:pPr>
              <w:spacing w:after="0"/>
              <w:rPr>
                <w:rFonts w:ascii="Times New Roman" w:hAnsi="Times New Roman"/>
                <w:b/>
              </w:rPr>
            </w:pPr>
          </w:p>
          <w:p w14:paraId="4AC9AB1B" w14:textId="77777777" w:rsidR="005F0DE8" w:rsidRPr="005F0DE8" w:rsidRDefault="005F0DE8" w:rsidP="005F0DE8">
            <w:pPr>
              <w:spacing w:after="0"/>
              <w:rPr>
                <w:rFonts w:ascii="Times New Roman" w:hAnsi="Times New Roman"/>
                <w:b/>
              </w:rPr>
            </w:pPr>
          </w:p>
        </w:tc>
        <w:tc>
          <w:tcPr>
            <w:tcW w:w="532" w:type="pct"/>
            <w:vMerge w:val="restart"/>
          </w:tcPr>
          <w:p w14:paraId="35B60B8B" w14:textId="77777777" w:rsidR="005F0DE8" w:rsidRPr="005F0DE8" w:rsidRDefault="005F0DE8" w:rsidP="005F0DE8">
            <w:pPr>
              <w:spacing w:after="0"/>
              <w:rPr>
                <w:rFonts w:ascii="Times New Roman" w:hAnsi="Times New Roman"/>
                <w:b/>
              </w:rPr>
            </w:pPr>
            <w:r w:rsidRPr="005F0DE8">
              <w:rPr>
                <w:rFonts w:ascii="Times New Roman" w:hAnsi="Times New Roman"/>
                <w:b/>
              </w:rPr>
              <w:lastRenderedPageBreak/>
              <w:t>ОК.01,ОК.02,</w:t>
            </w:r>
          </w:p>
          <w:p w14:paraId="23E59A15" w14:textId="77777777" w:rsidR="005F0DE8" w:rsidRPr="005F0DE8" w:rsidRDefault="005F0DE8" w:rsidP="005F0DE8">
            <w:pPr>
              <w:spacing w:after="0"/>
              <w:rPr>
                <w:rFonts w:ascii="Times New Roman" w:hAnsi="Times New Roman"/>
                <w:b/>
              </w:rPr>
            </w:pPr>
            <w:r w:rsidRPr="005F0DE8">
              <w:rPr>
                <w:rFonts w:ascii="Times New Roman" w:hAnsi="Times New Roman"/>
                <w:b/>
              </w:rPr>
              <w:lastRenderedPageBreak/>
              <w:t>ОК.04, ОК.05,ОК.06</w:t>
            </w:r>
          </w:p>
          <w:p w14:paraId="3A54CF27" w14:textId="77777777" w:rsidR="005F0DE8" w:rsidRPr="005F0DE8" w:rsidRDefault="005F0DE8" w:rsidP="005F0DE8">
            <w:pPr>
              <w:spacing w:after="0"/>
              <w:rPr>
                <w:rFonts w:ascii="Times New Roman" w:hAnsi="Times New Roman"/>
                <w:b/>
              </w:rPr>
            </w:pPr>
            <w:r w:rsidRPr="005F0DE8">
              <w:rPr>
                <w:rFonts w:ascii="Times New Roman" w:hAnsi="Times New Roman"/>
                <w:b/>
              </w:rPr>
              <w:t>ПК.02, ПК.05.</w:t>
            </w:r>
          </w:p>
          <w:p w14:paraId="629BD57F" w14:textId="77777777" w:rsidR="005F0DE8" w:rsidRPr="005F0DE8" w:rsidRDefault="005F0DE8" w:rsidP="005F0DE8">
            <w:pPr>
              <w:spacing w:after="0"/>
              <w:rPr>
                <w:rFonts w:ascii="Times New Roman" w:hAnsi="Times New Roman"/>
                <w:b/>
              </w:rPr>
            </w:pPr>
          </w:p>
        </w:tc>
        <w:tc>
          <w:tcPr>
            <w:tcW w:w="692" w:type="pct"/>
            <w:vMerge w:val="restart"/>
          </w:tcPr>
          <w:p w14:paraId="0F5A4A2C"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lastRenderedPageBreak/>
              <w:t>У.01, У.02,</w:t>
            </w:r>
          </w:p>
          <w:p w14:paraId="15DC361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lastRenderedPageBreak/>
              <w:t>У.04,</w:t>
            </w:r>
          </w:p>
          <w:p w14:paraId="3C136AAB"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4FEFEDF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42885639" w14:textId="77777777" w:rsidR="005F0DE8" w:rsidRPr="005F0DE8" w:rsidRDefault="005F0DE8" w:rsidP="005F0DE8">
            <w:pPr>
              <w:spacing w:after="0"/>
              <w:rPr>
                <w:rFonts w:ascii="Times New Roman" w:hAnsi="Times New Roman"/>
                <w:b/>
              </w:rPr>
            </w:pPr>
            <w:r w:rsidRPr="005F0DE8">
              <w:rPr>
                <w:rFonts w:ascii="Times New Roman" w:hAnsi="Times New Roman"/>
                <w:b/>
                <w:bCs/>
                <w:i/>
                <w:iCs/>
              </w:rPr>
              <w:t>З.05,З.12</w:t>
            </w:r>
          </w:p>
        </w:tc>
      </w:tr>
      <w:tr w:rsidR="005F0DE8" w:rsidRPr="005F0DE8" w14:paraId="102440DF" w14:textId="77777777" w:rsidTr="00C10ED2">
        <w:trPr>
          <w:trHeight w:val="20"/>
        </w:trPr>
        <w:tc>
          <w:tcPr>
            <w:tcW w:w="690" w:type="pct"/>
            <w:vMerge/>
          </w:tcPr>
          <w:p w14:paraId="2DB8C17D" w14:textId="77777777" w:rsidR="005F0DE8" w:rsidRPr="005F0DE8" w:rsidRDefault="005F0DE8" w:rsidP="005F0DE8">
            <w:pPr>
              <w:rPr>
                <w:rFonts w:ascii="Times New Roman" w:hAnsi="Times New Roman"/>
                <w:b/>
                <w:bCs/>
              </w:rPr>
            </w:pPr>
          </w:p>
        </w:tc>
        <w:tc>
          <w:tcPr>
            <w:tcW w:w="1114" w:type="pct"/>
          </w:tcPr>
          <w:p w14:paraId="23E3AA89"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1.Обзор основных законодательных и иных нормативно-правовых актов, регламентирующих выполнение пассажирских и грузовых перевозок в России</w:t>
            </w:r>
          </w:p>
          <w:p w14:paraId="7012003D" w14:textId="77777777" w:rsidR="005F0DE8" w:rsidRPr="005F0DE8" w:rsidRDefault="005F0DE8" w:rsidP="005F0DE8">
            <w:pPr>
              <w:spacing w:after="0" w:line="240" w:lineRule="auto"/>
              <w:jc w:val="both"/>
              <w:rPr>
                <w:rFonts w:ascii="Times New Roman" w:hAnsi="Times New Roman"/>
                <w:sz w:val="24"/>
                <w:szCs w:val="24"/>
              </w:rPr>
            </w:pPr>
          </w:p>
          <w:p w14:paraId="7DA02662" w14:textId="77777777" w:rsidR="005F0DE8" w:rsidRPr="005F0DE8" w:rsidRDefault="005F0DE8" w:rsidP="005F0DE8">
            <w:pPr>
              <w:spacing w:after="0" w:line="240" w:lineRule="auto"/>
              <w:jc w:val="both"/>
              <w:rPr>
                <w:rFonts w:ascii="Times New Roman" w:hAnsi="Times New Roman"/>
                <w:sz w:val="24"/>
                <w:szCs w:val="24"/>
              </w:rPr>
            </w:pPr>
          </w:p>
          <w:p w14:paraId="03ED71F8" w14:textId="77777777" w:rsidR="005F0DE8" w:rsidRPr="005F0DE8" w:rsidRDefault="005F0DE8" w:rsidP="005F0DE8">
            <w:pPr>
              <w:spacing w:after="0" w:line="240" w:lineRule="auto"/>
              <w:jc w:val="both"/>
              <w:rPr>
                <w:rFonts w:ascii="Times New Roman" w:hAnsi="Times New Roman"/>
                <w:sz w:val="24"/>
                <w:szCs w:val="24"/>
              </w:rPr>
            </w:pPr>
          </w:p>
        </w:tc>
        <w:tc>
          <w:tcPr>
            <w:tcW w:w="872" w:type="pct"/>
            <w:vMerge w:val="restart"/>
            <w:vAlign w:val="center"/>
          </w:tcPr>
          <w:p w14:paraId="4739EE04" w14:textId="77777777" w:rsidR="005F0DE8" w:rsidRPr="005F0DE8" w:rsidRDefault="005F0DE8" w:rsidP="005F0DE8">
            <w:pPr>
              <w:jc w:val="center"/>
              <w:rPr>
                <w:rFonts w:ascii="Times New Roman" w:hAnsi="Times New Roman"/>
                <w:b/>
                <w:bCs/>
              </w:rPr>
            </w:pPr>
          </w:p>
        </w:tc>
        <w:tc>
          <w:tcPr>
            <w:tcW w:w="1100" w:type="pct"/>
            <w:vMerge/>
          </w:tcPr>
          <w:p w14:paraId="146CEEC4" w14:textId="77777777" w:rsidR="005F0DE8" w:rsidRPr="005F0DE8" w:rsidRDefault="005F0DE8" w:rsidP="005F0DE8">
            <w:pPr>
              <w:rPr>
                <w:rFonts w:ascii="Times New Roman" w:hAnsi="Times New Roman"/>
                <w:b/>
                <w:bCs/>
              </w:rPr>
            </w:pPr>
          </w:p>
        </w:tc>
        <w:tc>
          <w:tcPr>
            <w:tcW w:w="532" w:type="pct"/>
            <w:vMerge/>
          </w:tcPr>
          <w:p w14:paraId="32108A7A" w14:textId="77777777" w:rsidR="005F0DE8" w:rsidRPr="005F0DE8" w:rsidRDefault="005F0DE8" w:rsidP="005F0DE8">
            <w:pPr>
              <w:rPr>
                <w:rFonts w:ascii="Times New Roman" w:hAnsi="Times New Roman"/>
                <w:b/>
                <w:bCs/>
              </w:rPr>
            </w:pPr>
          </w:p>
        </w:tc>
        <w:tc>
          <w:tcPr>
            <w:tcW w:w="692" w:type="pct"/>
            <w:vMerge/>
          </w:tcPr>
          <w:p w14:paraId="3F9D49C8" w14:textId="77777777" w:rsidR="005F0DE8" w:rsidRPr="005F0DE8" w:rsidRDefault="005F0DE8" w:rsidP="005F0DE8">
            <w:pPr>
              <w:rPr>
                <w:rFonts w:ascii="Times New Roman" w:hAnsi="Times New Roman"/>
                <w:b/>
                <w:bCs/>
              </w:rPr>
            </w:pPr>
          </w:p>
        </w:tc>
      </w:tr>
      <w:tr w:rsidR="005F0DE8" w:rsidRPr="005F0DE8" w14:paraId="2C5E897B" w14:textId="77777777" w:rsidTr="00C10ED2">
        <w:trPr>
          <w:trHeight w:val="255"/>
        </w:trPr>
        <w:tc>
          <w:tcPr>
            <w:tcW w:w="690" w:type="pct"/>
            <w:vMerge/>
          </w:tcPr>
          <w:p w14:paraId="59D95BDD" w14:textId="77777777" w:rsidR="005F0DE8" w:rsidRPr="005F0DE8" w:rsidRDefault="005F0DE8" w:rsidP="005F0DE8">
            <w:pPr>
              <w:rPr>
                <w:rFonts w:ascii="Times New Roman" w:hAnsi="Times New Roman"/>
                <w:b/>
                <w:bCs/>
              </w:rPr>
            </w:pPr>
          </w:p>
        </w:tc>
        <w:tc>
          <w:tcPr>
            <w:tcW w:w="1114" w:type="pct"/>
          </w:tcPr>
          <w:p w14:paraId="02A6179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2.Классификация транспортных средств по категориям требования при лицензировании автотранспортной деятельности</w:t>
            </w:r>
          </w:p>
        </w:tc>
        <w:tc>
          <w:tcPr>
            <w:tcW w:w="872" w:type="pct"/>
            <w:vMerge/>
            <w:vAlign w:val="center"/>
          </w:tcPr>
          <w:p w14:paraId="38E48BD9" w14:textId="77777777" w:rsidR="005F0DE8" w:rsidRPr="005F0DE8" w:rsidRDefault="005F0DE8" w:rsidP="005F0DE8">
            <w:pPr>
              <w:jc w:val="center"/>
              <w:rPr>
                <w:rFonts w:ascii="Times New Roman" w:hAnsi="Times New Roman"/>
                <w:b/>
                <w:bCs/>
              </w:rPr>
            </w:pPr>
          </w:p>
        </w:tc>
        <w:tc>
          <w:tcPr>
            <w:tcW w:w="1100" w:type="pct"/>
            <w:vMerge/>
          </w:tcPr>
          <w:p w14:paraId="32D5C4F3" w14:textId="77777777" w:rsidR="005F0DE8" w:rsidRPr="005F0DE8" w:rsidRDefault="005F0DE8" w:rsidP="005F0DE8">
            <w:pPr>
              <w:rPr>
                <w:rFonts w:ascii="Times New Roman" w:hAnsi="Times New Roman"/>
                <w:b/>
                <w:bCs/>
              </w:rPr>
            </w:pPr>
          </w:p>
        </w:tc>
        <w:tc>
          <w:tcPr>
            <w:tcW w:w="532" w:type="pct"/>
            <w:vMerge/>
          </w:tcPr>
          <w:p w14:paraId="4DF162D6" w14:textId="77777777" w:rsidR="005F0DE8" w:rsidRPr="005F0DE8" w:rsidRDefault="005F0DE8" w:rsidP="005F0DE8">
            <w:pPr>
              <w:spacing w:after="0"/>
              <w:rPr>
                <w:rFonts w:ascii="Times New Roman" w:hAnsi="Times New Roman"/>
                <w:b/>
              </w:rPr>
            </w:pPr>
          </w:p>
        </w:tc>
        <w:tc>
          <w:tcPr>
            <w:tcW w:w="692" w:type="pct"/>
            <w:vMerge/>
          </w:tcPr>
          <w:p w14:paraId="40698D4D" w14:textId="77777777" w:rsidR="005F0DE8" w:rsidRPr="005F0DE8" w:rsidRDefault="005F0DE8" w:rsidP="005F0DE8">
            <w:pPr>
              <w:rPr>
                <w:rFonts w:ascii="Times New Roman" w:hAnsi="Times New Roman"/>
                <w:b/>
                <w:bCs/>
              </w:rPr>
            </w:pPr>
          </w:p>
        </w:tc>
      </w:tr>
      <w:tr w:rsidR="005F0DE8" w:rsidRPr="005F0DE8" w14:paraId="424AF44F" w14:textId="77777777" w:rsidTr="00C10ED2">
        <w:trPr>
          <w:trHeight w:val="225"/>
        </w:trPr>
        <w:tc>
          <w:tcPr>
            <w:tcW w:w="690" w:type="pct"/>
            <w:vMerge/>
          </w:tcPr>
          <w:p w14:paraId="41CD0A9A" w14:textId="77777777" w:rsidR="005F0DE8" w:rsidRPr="005F0DE8" w:rsidRDefault="005F0DE8" w:rsidP="005F0DE8">
            <w:pPr>
              <w:rPr>
                <w:rFonts w:ascii="Times New Roman" w:hAnsi="Times New Roman"/>
                <w:b/>
                <w:bCs/>
              </w:rPr>
            </w:pPr>
          </w:p>
        </w:tc>
        <w:tc>
          <w:tcPr>
            <w:tcW w:w="1114" w:type="pct"/>
          </w:tcPr>
          <w:p w14:paraId="721C8464"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3.Уровни безопасности объектов транспортной инфраструктуры и транспортных средств</w:t>
            </w:r>
          </w:p>
        </w:tc>
        <w:tc>
          <w:tcPr>
            <w:tcW w:w="872" w:type="pct"/>
            <w:vMerge/>
            <w:vAlign w:val="center"/>
          </w:tcPr>
          <w:p w14:paraId="4B0FF759" w14:textId="77777777" w:rsidR="005F0DE8" w:rsidRPr="005F0DE8" w:rsidRDefault="005F0DE8" w:rsidP="005F0DE8">
            <w:pPr>
              <w:jc w:val="center"/>
              <w:rPr>
                <w:rFonts w:ascii="Times New Roman" w:hAnsi="Times New Roman"/>
                <w:b/>
                <w:bCs/>
              </w:rPr>
            </w:pPr>
          </w:p>
        </w:tc>
        <w:tc>
          <w:tcPr>
            <w:tcW w:w="1100" w:type="pct"/>
            <w:vMerge/>
          </w:tcPr>
          <w:p w14:paraId="3E90F74F" w14:textId="77777777" w:rsidR="005F0DE8" w:rsidRPr="005F0DE8" w:rsidRDefault="005F0DE8" w:rsidP="005F0DE8">
            <w:pPr>
              <w:rPr>
                <w:rFonts w:ascii="Times New Roman" w:hAnsi="Times New Roman"/>
                <w:b/>
                <w:bCs/>
              </w:rPr>
            </w:pPr>
          </w:p>
        </w:tc>
        <w:tc>
          <w:tcPr>
            <w:tcW w:w="532" w:type="pct"/>
            <w:vMerge/>
          </w:tcPr>
          <w:p w14:paraId="5A6C73B4" w14:textId="77777777" w:rsidR="005F0DE8" w:rsidRPr="005F0DE8" w:rsidRDefault="005F0DE8" w:rsidP="005F0DE8">
            <w:pPr>
              <w:rPr>
                <w:rFonts w:ascii="Times New Roman" w:hAnsi="Times New Roman"/>
                <w:b/>
                <w:bCs/>
              </w:rPr>
            </w:pPr>
          </w:p>
        </w:tc>
        <w:tc>
          <w:tcPr>
            <w:tcW w:w="692" w:type="pct"/>
          </w:tcPr>
          <w:p w14:paraId="0D9FB0B6" w14:textId="77777777" w:rsidR="005F0DE8" w:rsidRPr="005F0DE8" w:rsidRDefault="005F0DE8" w:rsidP="005F0DE8">
            <w:pPr>
              <w:rPr>
                <w:rFonts w:ascii="Times New Roman" w:hAnsi="Times New Roman"/>
                <w:b/>
                <w:bCs/>
              </w:rPr>
            </w:pPr>
          </w:p>
        </w:tc>
      </w:tr>
      <w:tr w:rsidR="005F0DE8" w:rsidRPr="005F0DE8" w14:paraId="47F86897" w14:textId="77777777" w:rsidTr="00C10ED2">
        <w:trPr>
          <w:trHeight w:val="225"/>
        </w:trPr>
        <w:tc>
          <w:tcPr>
            <w:tcW w:w="690" w:type="pct"/>
            <w:vMerge/>
          </w:tcPr>
          <w:p w14:paraId="508B4B65" w14:textId="77777777" w:rsidR="005F0DE8" w:rsidRPr="005F0DE8" w:rsidRDefault="005F0DE8" w:rsidP="005F0DE8">
            <w:pPr>
              <w:rPr>
                <w:rFonts w:ascii="Times New Roman" w:hAnsi="Times New Roman"/>
                <w:b/>
                <w:bCs/>
              </w:rPr>
            </w:pPr>
          </w:p>
        </w:tc>
        <w:tc>
          <w:tcPr>
            <w:tcW w:w="1114" w:type="pct"/>
          </w:tcPr>
          <w:p w14:paraId="0AD85396"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Правила и нормы охраны труда, техники безопасности, противопожарной защиты на автомобильном транспорте</w:t>
            </w:r>
          </w:p>
        </w:tc>
        <w:tc>
          <w:tcPr>
            <w:tcW w:w="872" w:type="pct"/>
            <w:vAlign w:val="center"/>
          </w:tcPr>
          <w:p w14:paraId="280B5891"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5651798F" w14:textId="77777777" w:rsidR="005F0DE8" w:rsidRPr="005F0DE8" w:rsidRDefault="005F0DE8" w:rsidP="005F0DE8">
            <w:pPr>
              <w:rPr>
                <w:rFonts w:ascii="Times New Roman" w:hAnsi="Times New Roman"/>
                <w:b/>
                <w:bCs/>
              </w:rPr>
            </w:pPr>
          </w:p>
        </w:tc>
        <w:tc>
          <w:tcPr>
            <w:tcW w:w="532" w:type="pct"/>
            <w:vMerge w:val="restart"/>
          </w:tcPr>
          <w:p w14:paraId="0EB13659" w14:textId="77777777" w:rsidR="005F0DE8" w:rsidRPr="005F0DE8" w:rsidRDefault="005F0DE8" w:rsidP="005F0DE8">
            <w:pPr>
              <w:rPr>
                <w:rFonts w:ascii="Times New Roman" w:hAnsi="Times New Roman"/>
                <w:b/>
              </w:rPr>
            </w:pPr>
            <w:r w:rsidRPr="005F0DE8">
              <w:rPr>
                <w:rFonts w:ascii="Times New Roman" w:hAnsi="Times New Roman"/>
                <w:b/>
              </w:rPr>
              <w:t>ОК.01,ОК.02,</w:t>
            </w:r>
          </w:p>
          <w:p w14:paraId="3F7EAE2D" w14:textId="77777777" w:rsidR="005F0DE8" w:rsidRPr="005F0DE8" w:rsidRDefault="005F0DE8" w:rsidP="005F0DE8">
            <w:pPr>
              <w:rPr>
                <w:rFonts w:ascii="Times New Roman" w:hAnsi="Times New Roman"/>
                <w:b/>
              </w:rPr>
            </w:pPr>
            <w:r w:rsidRPr="005F0DE8">
              <w:rPr>
                <w:rFonts w:ascii="Times New Roman" w:hAnsi="Times New Roman"/>
                <w:b/>
              </w:rPr>
              <w:t>ОК.10,</w:t>
            </w:r>
          </w:p>
          <w:p w14:paraId="79ECD6E0" w14:textId="77777777" w:rsidR="005F0DE8" w:rsidRPr="005F0DE8" w:rsidRDefault="005F0DE8" w:rsidP="005F0DE8">
            <w:pPr>
              <w:rPr>
                <w:rFonts w:ascii="Times New Roman" w:hAnsi="Times New Roman"/>
                <w:b/>
                <w:bCs/>
              </w:rPr>
            </w:pPr>
          </w:p>
        </w:tc>
        <w:tc>
          <w:tcPr>
            <w:tcW w:w="692" w:type="pct"/>
            <w:vMerge w:val="restart"/>
          </w:tcPr>
          <w:p w14:paraId="0DFC4A1C" w14:textId="77777777" w:rsidR="005F0DE8" w:rsidRPr="005F0DE8" w:rsidRDefault="005F0DE8" w:rsidP="005F0DE8">
            <w:pPr>
              <w:spacing w:after="0"/>
              <w:rPr>
                <w:rFonts w:ascii="Times New Roman" w:hAnsi="Times New Roman"/>
                <w:b/>
                <w:bCs/>
              </w:rPr>
            </w:pPr>
            <w:r w:rsidRPr="005F0DE8">
              <w:rPr>
                <w:rFonts w:ascii="Times New Roman" w:hAnsi="Times New Roman"/>
                <w:b/>
                <w:bCs/>
              </w:rPr>
              <w:t>У.01,У.05,</w:t>
            </w:r>
          </w:p>
          <w:p w14:paraId="22B3DBE1" w14:textId="77777777" w:rsidR="005F0DE8" w:rsidRPr="005F0DE8" w:rsidRDefault="005F0DE8" w:rsidP="005F0DE8">
            <w:pPr>
              <w:spacing w:after="0"/>
              <w:rPr>
                <w:rFonts w:ascii="Times New Roman" w:hAnsi="Times New Roman"/>
                <w:b/>
                <w:bCs/>
              </w:rPr>
            </w:pPr>
            <w:r w:rsidRPr="005F0DE8">
              <w:rPr>
                <w:rFonts w:ascii="Times New Roman" w:hAnsi="Times New Roman"/>
                <w:b/>
                <w:bCs/>
              </w:rPr>
              <w:t>У.09, У.13,</w:t>
            </w:r>
          </w:p>
          <w:p w14:paraId="69071A0E" w14:textId="77777777" w:rsidR="005F0DE8" w:rsidRPr="005F0DE8" w:rsidRDefault="005F0DE8" w:rsidP="005F0DE8">
            <w:pPr>
              <w:spacing w:after="0"/>
              <w:rPr>
                <w:rFonts w:ascii="Times New Roman" w:hAnsi="Times New Roman"/>
                <w:b/>
                <w:bCs/>
              </w:rPr>
            </w:pPr>
            <w:r w:rsidRPr="005F0DE8">
              <w:rPr>
                <w:rFonts w:ascii="Times New Roman" w:hAnsi="Times New Roman"/>
                <w:b/>
                <w:bCs/>
              </w:rPr>
              <w:t>З.02,З.03,З.06,З.17,</w:t>
            </w:r>
          </w:p>
          <w:p w14:paraId="507F8AB0" w14:textId="77777777" w:rsidR="005F0DE8" w:rsidRPr="005F0DE8" w:rsidRDefault="005F0DE8" w:rsidP="005F0DE8">
            <w:pPr>
              <w:rPr>
                <w:rFonts w:ascii="Times New Roman" w:hAnsi="Times New Roman"/>
                <w:b/>
                <w:bCs/>
              </w:rPr>
            </w:pPr>
          </w:p>
        </w:tc>
      </w:tr>
      <w:tr w:rsidR="005F0DE8" w:rsidRPr="005F0DE8" w14:paraId="4B9A9F95" w14:textId="77777777" w:rsidTr="00C10ED2">
        <w:trPr>
          <w:trHeight w:val="225"/>
        </w:trPr>
        <w:tc>
          <w:tcPr>
            <w:tcW w:w="690" w:type="pct"/>
            <w:vMerge/>
          </w:tcPr>
          <w:p w14:paraId="1FD13CDA" w14:textId="77777777" w:rsidR="005F0DE8" w:rsidRPr="005F0DE8" w:rsidRDefault="005F0DE8" w:rsidP="005F0DE8">
            <w:pPr>
              <w:rPr>
                <w:rFonts w:ascii="Times New Roman" w:hAnsi="Times New Roman"/>
                <w:b/>
                <w:bCs/>
              </w:rPr>
            </w:pPr>
          </w:p>
        </w:tc>
        <w:tc>
          <w:tcPr>
            <w:tcW w:w="1114" w:type="pct"/>
          </w:tcPr>
          <w:p w14:paraId="3918426D"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1.Законодательные и нормативные документы при выполнении грузовых автомобильных перевозок, проведение погрузочно-</w:t>
            </w:r>
            <w:r w:rsidRPr="005F0DE8">
              <w:rPr>
                <w:rFonts w:ascii="Times New Roman" w:hAnsi="Times New Roman"/>
                <w:sz w:val="24"/>
                <w:szCs w:val="24"/>
              </w:rPr>
              <w:lastRenderedPageBreak/>
              <w:t>разгрузочных работ Требуемый уровень технического состояния автотранспортных средств</w:t>
            </w:r>
          </w:p>
        </w:tc>
        <w:tc>
          <w:tcPr>
            <w:tcW w:w="872" w:type="pct"/>
            <w:vMerge w:val="restart"/>
            <w:vAlign w:val="center"/>
          </w:tcPr>
          <w:p w14:paraId="72B91128" w14:textId="77777777" w:rsidR="005F0DE8" w:rsidRPr="005F0DE8" w:rsidRDefault="005F0DE8" w:rsidP="005F0DE8">
            <w:pPr>
              <w:jc w:val="center"/>
              <w:rPr>
                <w:rFonts w:ascii="Times New Roman" w:hAnsi="Times New Roman"/>
                <w:b/>
                <w:bCs/>
              </w:rPr>
            </w:pPr>
          </w:p>
        </w:tc>
        <w:tc>
          <w:tcPr>
            <w:tcW w:w="1100" w:type="pct"/>
            <w:vMerge/>
          </w:tcPr>
          <w:p w14:paraId="40D42943" w14:textId="77777777" w:rsidR="005F0DE8" w:rsidRPr="005F0DE8" w:rsidRDefault="005F0DE8" w:rsidP="005F0DE8">
            <w:pPr>
              <w:rPr>
                <w:rFonts w:ascii="Times New Roman" w:hAnsi="Times New Roman"/>
                <w:b/>
                <w:bCs/>
              </w:rPr>
            </w:pPr>
          </w:p>
        </w:tc>
        <w:tc>
          <w:tcPr>
            <w:tcW w:w="532" w:type="pct"/>
            <w:vMerge/>
          </w:tcPr>
          <w:p w14:paraId="263FC13D" w14:textId="77777777" w:rsidR="005F0DE8" w:rsidRPr="005F0DE8" w:rsidRDefault="005F0DE8" w:rsidP="005F0DE8">
            <w:pPr>
              <w:rPr>
                <w:rFonts w:ascii="Times New Roman" w:hAnsi="Times New Roman"/>
                <w:b/>
                <w:bCs/>
              </w:rPr>
            </w:pPr>
          </w:p>
        </w:tc>
        <w:tc>
          <w:tcPr>
            <w:tcW w:w="692" w:type="pct"/>
            <w:vMerge/>
          </w:tcPr>
          <w:p w14:paraId="76E50917" w14:textId="77777777" w:rsidR="005F0DE8" w:rsidRPr="005F0DE8" w:rsidRDefault="005F0DE8" w:rsidP="005F0DE8">
            <w:pPr>
              <w:rPr>
                <w:rFonts w:ascii="Times New Roman" w:hAnsi="Times New Roman"/>
                <w:b/>
                <w:bCs/>
              </w:rPr>
            </w:pPr>
          </w:p>
        </w:tc>
      </w:tr>
      <w:tr w:rsidR="005F0DE8" w:rsidRPr="005F0DE8" w14:paraId="2245D5C5" w14:textId="77777777" w:rsidTr="00C10ED2">
        <w:trPr>
          <w:trHeight w:val="225"/>
        </w:trPr>
        <w:tc>
          <w:tcPr>
            <w:tcW w:w="690" w:type="pct"/>
            <w:vMerge/>
          </w:tcPr>
          <w:p w14:paraId="05E8E416" w14:textId="77777777" w:rsidR="005F0DE8" w:rsidRPr="005F0DE8" w:rsidRDefault="005F0DE8" w:rsidP="005F0DE8">
            <w:pPr>
              <w:rPr>
                <w:rFonts w:ascii="Times New Roman" w:hAnsi="Times New Roman"/>
                <w:b/>
                <w:bCs/>
              </w:rPr>
            </w:pPr>
          </w:p>
        </w:tc>
        <w:tc>
          <w:tcPr>
            <w:tcW w:w="1114" w:type="pct"/>
          </w:tcPr>
          <w:p w14:paraId="5282C20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2.Трудовой кодекс Р.Ф.</w:t>
            </w:r>
          </w:p>
        </w:tc>
        <w:tc>
          <w:tcPr>
            <w:tcW w:w="872" w:type="pct"/>
            <w:vMerge/>
            <w:vAlign w:val="center"/>
          </w:tcPr>
          <w:p w14:paraId="7D59B265" w14:textId="77777777" w:rsidR="005F0DE8" w:rsidRPr="005F0DE8" w:rsidRDefault="005F0DE8" w:rsidP="005F0DE8">
            <w:pPr>
              <w:jc w:val="center"/>
              <w:rPr>
                <w:rFonts w:ascii="Times New Roman" w:hAnsi="Times New Roman"/>
                <w:b/>
                <w:bCs/>
              </w:rPr>
            </w:pPr>
          </w:p>
        </w:tc>
        <w:tc>
          <w:tcPr>
            <w:tcW w:w="1100" w:type="pct"/>
            <w:vMerge/>
          </w:tcPr>
          <w:p w14:paraId="751DCD91" w14:textId="77777777" w:rsidR="005F0DE8" w:rsidRPr="005F0DE8" w:rsidRDefault="005F0DE8" w:rsidP="005F0DE8">
            <w:pPr>
              <w:rPr>
                <w:rFonts w:ascii="Times New Roman" w:hAnsi="Times New Roman"/>
                <w:b/>
                <w:bCs/>
              </w:rPr>
            </w:pPr>
          </w:p>
        </w:tc>
        <w:tc>
          <w:tcPr>
            <w:tcW w:w="532" w:type="pct"/>
            <w:vMerge/>
          </w:tcPr>
          <w:p w14:paraId="13641DB4" w14:textId="77777777" w:rsidR="005F0DE8" w:rsidRPr="005F0DE8" w:rsidRDefault="005F0DE8" w:rsidP="005F0DE8">
            <w:pPr>
              <w:rPr>
                <w:rFonts w:ascii="Times New Roman" w:hAnsi="Times New Roman"/>
                <w:b/>
                <w:bCs/>
              </w:rPr>
            </w:pPr>
          </w:p>
        </w:tc>
        <w:tc>
          <w:tcPr>
            <w:tcW w:w="692" w:type="pct"/>
            <w:vMerge/>
          </w:tcPr>
          <w:p w14:paraId="02D436C5" w14:textId="77777777" w:rsidR="005F0DE8" w:rsidRPr="005F0DE8" w:rsidRDefault="005F0DE8" w:rsidP="005F0DE8">
            <w:pPr>
              <w:rPr>
                <w:rFonts w:ascii="Times New Roman" w:hAnsi="Times New Roman"/>
                <w:b/>
                <w:bCs/>
              </w:rPr>
            </w:pPr>
          </w:p>
        </w:tc>
      </w:tr>
      <w:tr w:rsidR="005F0DE8" w:rsidRPr="005F0DE8" w14:paraId="78EC0477" w14:textId="77777777" w:rsidTr="00C10ED2">
        <w:trPr>
          <w:trHeight w:val="431"/>
        </w:trPr>
        <w:tc>
          <w:tcPr>
            <w:tcW w:w="690" w:type="pct"/>
            <w:vMerge w:val="restart"/>
          </w:tcPr>
          <w:p w14:paraId="6C26B4DE"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bCs/>
              </w:rPr>
              <w:t>Тема 3.</w:t>
            </w:r>
            <w:r w:rsidRPr="005F0DE8">
              <w:rPr>
                <w:rFonts w:ascii="Times New Roman" w:hAnsi="Times New Roman"/>
                <w:b/>
                <w:sz w:val="24"/>
                <w:szCs w:val="24"/>
              </w:rPr>
              <w:t xml:space="preserve"> Организация и выполнение   грузовых перевозок автомобильным транспортом.</w:t>
            </w:r>
          </w:p>
          <w:p w14:paraId="23F59260" w14:textId="77777777" w:rsidR="005F0DE8" w:rsidRPr="005F0DE8" w:rsidRDefault="005F0DE8" w:rsidP="005F0DE8">
            <w:pPr>
              <w:rPr>
                <w:rFonts w:ascii="Times New Roman" w:hAnsi="Times New Roman"/>
                <w:b/>
                <w:bCs/>
              </w:rPr>
            </w:pPr>
          </w:p>
        </w:tc>
        <w:tc>
          <w:tcPr>
            <w:tcW w:w="1114" w:type="pct"/>
          </w:tcPr>
          <w:p w14:paraId="1EFD2BBE"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Нормативные правовые акты, определяющие порядок перевозки грузов автомобильным транспортом</w:t>
            </w:r>
          </w:p>
        </w:tc>
        <w:tc>
          <w:tcPr>
            <w:tcW w:w="872" w:type="pct"/>
            <w:vAlign w:val="center"/>
          </w:tcPr>
          <w:p w14:paraId="7183DAB5" w14:textId="77777777" w:rsidR="005F0DE8" w:rsidRPr="005F0DE8" w:rsidRDefault="005F0DE8" w:rsidP="005F0DE8">
            <w:pPr>
              <w:jc w:val="center"/>
              <w:rPr>
                <w:rFonts w:ascii="Times New Roman" w:hAnsi="Times New Roman"/>
                <w:b/>
                <w:bCs/>
              </w:rPr>
            </w:pPr>
            <w:r w:rsidRPr="005F0DE8">
              <w:rPr>
                <w:rFonts w:ascii="Times New Roman" w:hAnsi="Times New Roman"/>
                <w:b/>
                <w:bCs/>
              </w:rPr>
              <w:t>4</w:t>
            </w:r>
          </w:p>
        </w:tc>
        <w:tc>
          <w:tcPr>
            <w:tcW w:w="1100" w:type="pct"/>
            <w:vMerge w:val="restart"/>
          </w:tcPr>
          <w:p w14:paraId="6A6A44EB" w14:textId="77777777" w:rsidR="005F0DE8" w:rsidRPr="005F0DE8" w:rsidRDefault="005F0DE8" w:rsidP="005F0DE8">
            <w:pPr>
              <w:spacing w:after="0"/>
              <w:rPr>
                <w:rFonts w:ascii="Times New Roman" w:hAnsi="Times New Roman"/>
                <w:b/>
              </w:rPr>
            </w:pPr>
          </w:p>
          <w:p w14:paraId="09E2CC42" w14:textId="77777777" w:rsidR="005F0DE8" w:rsidRPr="005F0DE8" w:rsidRDefault="005F0DE8" w:rsidP="005F0DE8">
            <w:pPr>
              <w:spacing w:after="0"/>
              <w:rPr>
                <w:rFonts w:ascii="Times New Roman" w:hAnsi="Times New Roman"/>
                <w:b/>
                <w:bCs/>
                <w:i/>
                <w:iCs/>
              </w:rPr>
            </w:pPr>
            <w:r w:rsidRPr="005F0DE8">
              <w:rPr>
                <w:rFonts w:ascii="Times New Roman" w:hAnsi="Times New Roman"/>
                <w:b/>
                <w:bCs/>
                <w:i/>
                <w:iCs/>
              </w:rPr>
              <w:t>ЛР 13,ЛР 14, ЛР 15,</w:t>
            </w:r>
          </w:p>
          <w:p w14:paraId="5CC2AE22" w14:textId="77777777" w:rsidR="005F0DE8" w:rsidRPr="005F0DE8" w:rsidRDefault="005F0DE8" w:rsidP="005F0DE8">
            <w:pPr>
              <w:spacing w:after="0"/>
              <w:rPr>
                <w:rFonts w:ascii="Times New Roman" w:hAnsi="Times New Roman"/>
                <w:b/>
              </w:rPr>
            </w:pPr>
            <w:r w:rsidRPr="005F0DE8">
              <w:rPr>
                <w:rFonts w:ascii="Times New Roman" w:hAnsi="Times New Roman"/>
                <w:b/>
                <w:bCs/>
                <w:i/>
                <w:iCs/>
              </w:rPr>
              <w:t>ЛР 19, ЛР 20</w:t>
            </w:r>
          </w:p>
          <w:p w14:paraId="339F23FF" w14:textId="77777777" w:rsidR="005F0DE8" w:rsidRPr="005F0DE8" w:rsidRDefault="005F0DE8" w:rsidP="005F0DE8">
            <w:pPr>
              <w:spacing w:after="0"/>
              <w:rPr>
                <w:rFonts w:ascii="Times New Roman" w:hAnsi="Times New Roman"/>
                <w:b/>
              </w:rPr>
            </w:pPr>
          </w:p>
          <w:p w14:paraId="7B34B8B6" w14:textId="77777777" w:rsidR="005F0DE8" w:rsidRPr="005F0DE8" w:rsidRDefault="005F0DE8" w:rsidP="005F0DE8">
            <w:pPr>
              <w:spacing w:after="0"/>
              <w:rPr>
                <w:rFonts w:ascii="Times New Roman" w:hAnsi="Times New Roman"/>
                <w:b/>
              </w:rPr>
            </w:pPr>
          </w:p>
          <w:p w14:paraId="309F1E78" w14:textId="77777777" w:rsidR="005F0DE8" w:rsidRPr="005F0DE8" w:rsidRDefault="005F0DE8" w:rsidP="005F0DE8">
            <w:pPr>
              <w:spacing w:after="0"/>
              <w:rPr>
                <w:rFonts w:ascii="Times New Roman" w:hAnsi="Times New Roman"/>
                <w:b/>
              </w:rPr>
            </w:pPr>
          </w:p>
          <w:p w14:paraId="6360C146" w14:textId="77777777" w:rsidR="005F0DE8" w:rsidRPr="005F0DE8" w:rsidRDefault="005F0DE8" w:rsidP="005F0DE8">
            <w:pPr>
              <w:spacing w:after="0"/>
              <w:rPr>
                <w:rFonts w:ascii="Times New Roman" w:hAnsi="Times New Roman"/>
                <w:b/>
              </w:rPr>
            </w:pPr>
          </w:p>
          <w:p w14:paraId="11E398E9" w14:textId="77777777" w:rsidR="005F0DE8" w:rsidRPr="005F0DE8" w:rsidRDefault="005F0DE8" w:rsidP="005F0DE8">
            <w:pPr>
              <w:spacing w:after="0"/>
              <w:rPr>
                <w:rFonts w:ascii="Times New Roman" w:hAnsi="Times New Roman"/>
                <w:b/>
              </w:rPr>
            </w:pPr>
          </w:p>
          <w:p w14:paraId="636DED7F" w14:textId="77777777" w:rsidR="005F0DE8" w:rsidRPr="005F0DE8" w:rsidRDefault="005F0DE8" w:rsidP="005F0DE8">
            <w:pPr>
              <w:spacing w:after="0"/>
              <w:rPr>
                <w:rFonts w:ascii="Times New Roman" w:hAnsi="Times New Roman"/>
                <w:b/>
              </w:rPr>
            </w:pPr>
          </w:p>
        </w:tc>
        <w:tc>
          <w:tcPr>
            <w:tcW w:w="532" w:type="pct"/>
            <w:vMerge w:val="restart"/>
          </w:tcPr>
          <w:p w14:paraId="0B3D0C96"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40189C1A" w14:textId="77777777" w:rsidR="005F0DE8" w:rsidRPr="005F0DE8" w:rsidRDefault="005F0DE8" w:rsidP="005F0DE8">
            <w:pPr>
              <w:spacing w:after="0"/>
              <w:rPr>
                <w:rFonts w:ascii="Times New Roman" w:hAnsi="Times New Roman"/>
                <w:b/>
              </w:rPr>
            </w:pPr>
            <w:r w:rsidRPr="005F0DE8">
              <w:rPr>
                <w:rFonts w:ascii="Times New Roman" w:hAnsi="Times New Roman"/>
                <w:b/>
              </w:rPr>
              <w:t>ОК.04, ОК.05,ОК.06</w:t>
            </w:r>
          </w:p>
          <w:p w14:paraId="0B296179" w14:textId="77777777" w:rsidR="005F0DE8" w:rsidRPr="005F0DE8" w:rsidRDefault="005F0DE8" w:rsidP="005F0DE8">
            <w:pPr>
              <w:spacing w:after="0"/>
              <w:rPr>
                <w:rFonts w:ascii="Times New Roman" w:hAnsi="Times New Roman"/>
                <w:b/>
              </w:rPr>
            </w:pPr>
            <w:r w:rsidRPr="005F0DE8">
              <w:rPr>
                <w:rFonts w:ascii="Times New Roman" w:hAnsi="Times New Roman"/>
                <w:b/>
              </w:rPr>
              <w:t>ПК.02, ПК.05.</w:t>
            </w:r>
          </w:p>
          <w:p w14:paraId="4D8D1222" w14:textId="77777777" w:rsidR="005F0DE8" w:rsidRPr="005F0DE8" w:rsidRDefault="005F0DE8" w:rsidP="005F0DE8">
            <w:pPr>
              <w:rPr>
                <w:rFonts w:ascii="Times New Roman" w:hAnsi="Times New Roman"/>
                <w:b/>
                <w:bCs/>
              </w:rPr>
            </w:pPr>
          </w:p>
        </w:tc>
        <w:tc>
          <w:tcPr>
            <w:tcW w:w="692" w:type="pct"/>
            <w:vMerge w:val="restart"/>
          </w:tcPr>
          <w:p w14:paraId="37FD7E8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12EB5177"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68A10EF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05C7A6D9"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57587E24" w14:textId="77777777" w:rsidR="005F0DE8" w:rsidRPr="005F0DE8" w:rsidRDefault="005F0DE8" w:rsidP="005F0DE8">
            <w:pPr>
              <w:rPr>
                <w:rFonts w:ascii="Times New Roman" w:hAnsi="Times New Roman"/>
                <w:b/>
                <w:bCs/>
              </w:rPr>
            </w:pPr>
            <w:r w:rsidRPr="005F0DE8">
              <w:rPr>
                <w:rFonts w:ascii="Times New Roman" w:hAnsi="Times New Roman"/>
                <w:b/>
                <w:bCs/>
                <w:i/>
                <w:iCs/>
              </w:rPr>
              <w:t>З.05,З.12</w:t>
            </w:r>
          </w:p>
        </w:tc>
      </w:tr>
      <w:tr w:rsidR="005F0DE8" w:rsidRPr="005F0DE8" w14:paraId="70F30C38" w14:textId="77777777" w:rsidTr="00C10ED2">
        <w:trPr>
          <w:trHeight w:val="450"/>
        </w:trPr>
        <w:tc>
          <w:tcPr>
            <w:tcW w:w="690" w:type="pct"/>
            <w:vMerge/>
          </w:tcPr>
          <w:p w14:paraId="11743DD2" w14:textId="77777777" w:rsidR="005F0DE8" w:rsidRPr="005F0DE8" w:rsidRDefault="005F0DE8" w:rsidP="005F0DE8">
            <w:pPr>
              <w:spacing w:after="0" w:line="240" w:lineRule="auto"/>
              <w:rPr>
                <w:rFonts w:ascii="Times New Roman" w:hAnsi="Times New Roman"/>
                <w:b/>
                <w:bCs/>
              </w:rPr>
            </w:pPr>
          </w:p>
        </w:tc>
        <w:tc>
          <w:tcPr>
            <w:tcW w:w="1114" w:type="pct"/>
          </w:tcPr>
          <w:p w14:paraId="33746D0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1.Заключение договора перевозки грузов Прием,   погрузка и выгрузка грузов</w:t>
            </w:r>
          </w:p>
        </w:tc>
        <w:tc>
          <w:tcPr>
            <w:tcW w:w="872" w:type="pct"/>
            <w:vMerge w:val="restart"/>
            <w:vAlign w:val="center"/>
          </w:tcPr>
          <w:p w14:paraId="14880AFA" w14:textId="77777777" w:rsidR="005F0DE8" w:rsidRPr="005F0DE8" w:rsidRDefault="005F0DE8" w:rsidP="005F0DE8">
            <w:pPr>
              <w:jc w:val="center"/>
              <w:rPr>
                <w:rFonts w:ascii="Times New Roman" w:hAnsi="Times New Roman"/>
                <w:b/>
                <w:bCs/>
              </w:rPr>
            </w:pPr>
          </w:p>
        </w:tc>
        <w:tc>
          <w:tcPr>
            <w:tcW w:w="1100" w:type="pct"/>
            <w:vMerge/>
          </w:tcPr>
          <w:p w14:paraId="4219D357" w14:textId="77777777" w:rsidR="005F0DE8" w:rsidRPr="005F0DE8" w:rsidRDefault="005F0DE8" w:rsidP="005F0DE8">
            <w:pPr>
              <w:rPr>
                <w:rFonts w:ascii="Times New Roman" w:hAnsi="Times New Roman"/>
                <w:b/>
                <w:bCs/>
              </w:rPr>
            </w:pPr>
          </w:p>
        </w:tc>
        <w:tc>
          <w:tcPr>
            <w:tcW w:w="532" w:type="pct"/>
            <w:vMerge/>
          </w:tcPr>
          <w:p w14:paraId="73CD851F" w14:textId="77777777" w:rsidR="005F0DE8" w:rsidRPr="005F0DE8" w:rsidRDefault="005F0DE8" w:rsidP="005F0DE8">
            <w:pPr>
              <w:rPr>
                <w:rFonts w:ascii="Times New Roman" w:hAnsi="Times New Roman"/>
                <w:b/>
                <w:bCs/>
              </w:rPr>
            </w:pPr>
          </w:p>
        </w:tc>
        <w:tc>
          <w:tcPr>
            <w:tcW w:w="692" w:type="pct"/>
            <w:vMerge/>
          </w:tcPr>
          <w:p w14:paraId="2E78F245" w14:textId="77777777" w:rsidR="005F0DE8" w:rsidRPr="005F0DE8" w:rsidRDefault="005F0DE8" w:rsidP="005F0DE8">
            <w:pPr>
              <w:rPr>
                <w:rFonts w:ascii="Times New Roman" w:hAnsi="Times New Roman"/>
                <w:b/>
                <w:bCs/>
              </w:rPr>
            </w:pPr>
          </w:p>
        </w:tc>
      </w:tr>
      <w:tr w:rsidR="005F0DE8" w:rsidRPr="005F0DE8" w14:paraId="3574FF67" w14:textId="77777777" w:rsidTr="00C10ED2">
        <w:trPr>
          <w:trHeight w:val="495"/>
        </w:trPr>
        <w:tc>
          <w:tcPr>
            <w:tcW w:w="690" w:type="pct"/>
            <w:vMerge/>
          </w:tcPr>
          <w:p w14:paraId="3728A14D" w14:textId="77777777" w:rsidR="005F0DE8" w:rsidRPr="005F0DE8" w:rsidRDefault="005F0DE8" w:rsidP="005F0DE8">
            <w:pPr>
              <w:spacing w:after="0" w:line="240" w:lineRule="auto"/>
              <w:rPr>
                <w:rFonts w:ascii="Times New Roman" w:hAnsi="Times New Roman"/>
                <w:b/>
                <w:bCs/>
              </w:rPr>
            </w:pPr>
          </w:p>
        </w:tc>
        <w:tc>
          <w:tcPr>
            <w:tcW w:w="1114" w:type="pct"/>
          </w:tcPr>
          <w:p w14:paraId="2CC0E27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2.Хранение груза в терминале перевозчика</w:t>
            </w:r>
          </w:p>
        </w:tc>
        <w:tc>
          <w:tcPr>
            <w:tcW w:w="872" w:type="pct"/>
            <w:vMerge/>
            <w:vAlign w:val="center"/>
          </w:tcPr>
          <w:p w14:paraId="7EBC9A63" w14:textId="77777777" w:rsidR="005F0DE8" w:rsidRPr="005F0DE8" w:rsidRDefault="005F0DE8" w:rsidP="005F0DE8">
            <w:pPr>
              <w:jc w:val="center"/>
              <w:rPr>
                <w:rFonts w:ascii="Times New Roman" w:hAnsi="Times New Roman"/>
                <w:b/>
                <w:bCs/>
              </w:rPr>
            </w:pPr>
          </w:p>
        </w:tc>
        <w:tc>
          <w:tcPr>
            <w:tcW w:w="1100" w:type="pct"/>
            <w:vMerge/>
          </w:tcPr>
          <w:p w14:paraId="247BB9C8" w14:textId="77777777" w:rsidR="005F0DE8" w:rsidRPr="005F0DE8" w:rsidRDefault="005F0DE8" w:rsidP="005F0DE8">
            <w:pPr>
              <w:rPr>
                <w:rFonts w:ascii="Times New Roman" w:hAnsi="Times New Roman"/>
                <w:b/>
                <w:bCs/>
              </w:rPr>
            </w:pPr>
          </w:p>
        </w:tc>
        <w:tc>
          <w:tcPr>
            <w:tcW w:w="532" w:type="pct"/>
            <w:vMerge/>
          </w:tcPr>
          <w:p w14:paraId="39930433" w14:textId="77777777" w:rsidR="005F0DE8" w:rsidRPr="005F0DE8" w:rsidRDefault="005F0DE8" w:rsidP="005F0DE8">
            <w:pPr>
              <w:rPr>
                <w:rFonts w:ascii="Times New Roman" w:hAnsi="Times New Roman"/>
                <w:b/>
                <w:bCs/>
              </w:rPr>
            </w:pPr>
          </w:p>
        </w:tc>
        <w:tc>
          <w:tcPr>
            <w:tcW w:w="692" w:type="pct"/>
            <w:vMerge/>
          </w:tcPr>
          <w:p w14:paraId="5814EA7F" w14:textId="77777777" w:rsidR="005F0DE8" w:rsidRPr="005F0DE8" w:rsidRDefault="005F0DE8" w:rsidP="005F0DE8">
            <w:pPr>
              <w:rPr>
                <w:rFonts w:ascii="Times New Roman" w:hAnsi="Times New Roman"/>
                <w:b/>
                <w:bCs/>
              </w:rPr>
            </w:pPr>
          </w:p>
        </w:tc>
      </w:tr>
      <w:tr w:rsidR="005F0DE8" w:rsidRPr="005F0DE8" w14:paraId="264A40C5" w14:textId="77777777" w:rsidTr="00C10ED2">
        <w:trPr>
          <w:trHeight w:val="285"/>
        </w:trPr>
        <w:tc>
          <w:tcPr>
            <w:tcW w:w="690" w:type="pct"/>
            <w:vMerge/>
          </w:tcPr>
          <w:p w14:paraId="6476D028" w14:textId="77777777" w:rsidR="005F0DE8" w:rsidRPr="005F0DE8" w:rsidRDefault="005F0DE8" w:rsidP="005F0DE8">
            <w:pPr>
              <w:spacing w:after="0" w:line="240" w:lineRule="auto"/>
              <w:rPr>
                <w:rFonts w:ascii="Times New Roman" w:hAnsi="Times New Roman"/>
                <w:b/>
                <w:bCs/>
              </w:rPr>
            </w:pPr>
          </w:p>
        </w:tc>
        <w:tc>
          <w:tcPr>
            <w:tcW w:w="1114" w:type="pct"/>
          </w:tcPr>
          <w:p w14:paraId="3D1C822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оформление претензий.</w:t>
            </w:r>
          </w:p>
        </w:tc>
        <w:tc>
          <w:tcPr>
            <w:tcW w:w="872" w:type="pct"/>
            <w:vMerge/>
            <w:vAlign w:val="center"/>
          </w:tcPr>
          <w:p w14:paraId="09B9A9B3" w14:textId="77777777" w:rsidR="005F0DE8" w:rsidRPr="005F0DE8" w:rsidRDefault="005F0DE8" w:rsidP="005F0DE8">
            <w:pPr>
              <w:jc w:val="center"/>
              <w:rPr>
                <w:rFonts w:ascii="Times New Roman" w:hAnsi="Times New Roman"/>
                <w:b/>
                <w:bCs/>
              </w:rPr>
            </w:pPr>
          </w:p>
        </w:tc>
        <w:tc>
          <w:tcPr>
            <w:tcW w:w="1100" w:type="pct"/>
            <w:vMerge/>
          </w:tcPr>
          <w:p w14:paraId="32AFECDA" w14:textId="77777777" w:rsidR="005F0DE8" w:rsidRPr="005F0DE8" w:rsidRDefault="005F0DE8" w:rsidP="005F0DE8">
            <w:pPr>
              <w:rPr>
                <w:rFonts w:ascii="Times New Roman" w:hAnsi="Times New Roman"/>
                <w:b/>
                <w:bCs/>
              </w:rPr>
            </w:pPr>
          </w:p>
        </w:tc>
        <w:tc>
          <w:tcPr>
            <w:tcW w:w="532" w:type="pct"/>
            <w:vMerge/>
          </w:tcPr>
          <w:p w14:paraId="221E4336" w14:textId="77777777" w:rsidR="005F0DE8" w:rsidRPr="005F0DE8" w:rsidRDefault="005F0DE8" w:rsidP="005F0DE8">
            <w:pPr>
              <w:rPr>
                <w:rFonts w:ascii="Times New Roman" w:hAnsi="Times New Roman"/>
                <w:b/>
                <w:bCs/>
              </w:rPr>
            </w:pPr>
          </w:p>
        </w:tc>
        <w:tc>
          <w:tcPr>
            <w:tcW w:w="692" w:type="pct"/>
            <w:vMerge/>
          </w:tcPr>
          <w:p w14:paraId="7E052430" w14:textId="77777777" w:rsidR="005F0DE8" w:rsidRPr="005F0DE8" w:rsidRDefault="005F0DE8" w:rsidP="005F0DE8">
            <w:pPr>
              <w:rPr>
                <w:rFonts w:ascii="Times New Roman" w:hAnsi="Times New Roman"/>
                <w:b/>
                <w:bCs/>
              </w:rPr>
            </w:pPr>
          </w:p>
        </w:tc>
      </w:tr>
      <w:tr w:rsidR="005F0DE8" w:rsidRPr="005F0DE8" w14:paraId="708D77CD" w14:textId="77777777" w:rsidTr="00C10ED2">
        <w:trPr>
          <w:trHeight w:val="270"/>
        </w:trPr>
        <w:tc>
          <w:tcPr>
            <w:tcW w:w="690" w:type="pct"/>
            <w:vMerge/>
          </w:tcPr>
          <w:p w14:paraId="09A39EA9" w14:textId="77777777" w:rsidR="005F0DE8" w:rsidRPr="005F0DE8" w:rsidRDefault="005F0DE8" w:rsidP="005F0DE8">
            <w:pPr>
              <w:spacing w:after="0" w:line="240" w:lineRule="auto"/>
              <w:rPr>
                <w:rFonts w:ascii="Times New Roman" w:hAnsi="Times New Roman"/>
                <w:b/>
                <w:bCs/>
              </w:rPr>
            </w:pPr>
          </w:p>
        </w:tc>
        <w:tc>
          <w:tcPr>
            <w:tcW w:w="1114" w:type="pct"/>
          </w:tcPr>
          <w:p w14:paraId="650A6BBF"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4.Предельно-допустимые массы, осевые нагрузки и габариты транспортных средств</w:t>
            </w:r>
          </w:p>
        </w:tc>
        <w:tc>
          <w:tcPr>
            <w:tcW w:w="872" w:type="pct"/>
            <w:vMerge/>
            <w:vAlign w:val="center"/>
          </w:tcPr>
          <w:p w14:paraId="5BD45A9F" w14:textId="77777777" w:rsidR="005F0DE8" w:rsidRPr="005F0DE8" w:rsidRDefault="005F0DE8" w:rsidP="005F0DE8">
            <w:pPr>
              <w:jc w:val="center"/>
              <w:rPr>
                <w:rFonts w:ascii="Times New Roman" w:hAnsi="Times New Roman"/>
                <w:b/>
                <w:bCs/>
              </w:rPr>
            </w:pPr>
          </w:p>
        </w:tc>
        <w:tc>
          <w:tcPr>
            <w:tcW w:w="1100" w:type="pct"/>
            <w:vMerge/>
          </w:tcPr>
          <w:p w14:paraId="7CA5769A" w14:textId="77777777" w:rsidR="005F0DE8" w:rsidRPr="005F0DE8" w:rsidRDefault="005F0DE8" w:rsidP="005F0DE8">
            <w:pPr>
              <w:rPr>
                <w:rFonts w:ascii="Times New Roman" w:hAnsi="Times New Roman"/>
                <w:b/>
                <w:bCs/>
              </w:rPr>
            </w:pPr>
          </w:p>
        </w:tc>
        <w:tc>
          <w:tcPr>
            <w:tcW w:w="532" w:type="pct"/>
            <w:vMerge/>
          </w:tcPr>
          <w:p w14:paraId="72C3E0E9" w14:textId="77777777" w:rsidR="005F0DE8" w:rsidRPr="005F0DE8" w:rsidRDefault="005F0DE8" w:rsidP="005F0DE8">
            <w:pPr>
              <w:rPr>
                <w:rFonts w:ascii="Times New Roman" w:hAnsi="Times New Roman"/>
                <w:b/>
                <w:bCs/>
              </w:rPr>
            </w:pPr>
          </w:p>
        </w:tc>
        <w:tc>
          <w:tcPr>
            <w:tcW w:w="692" w:type="pct"/>
            <w:vMerge/>
          </w:tcPr>
          <w:p w14:paraId="5F984B4B" w14:textId="77777777" w:rsidR="005F0DE8" w:rsidRPr="005F0DE8" w:rsidRDefault="005F0DE8" w:rsidP="005F0DE8">
            <w:pPr>
              <w:rPr>
                <w:rFonts w:ascii="Times New Roman" w:hAnsi="Times New Roman"/>
                <w:b/>
                <w:bCs/>
              </w:rPr>
            </w:pPr>
          </w:p>
        </w:tc>
      </w:tr>
      <w:tr w:rsidR="005F0DE8" w:rsidRPr="005F0DE8" w14:paraId="3C47D5FA" w14:textId="77777777" w:rsidTr="00C10ED2">
        <w:trPr>
          <w:trHeight w:val="206"/>
        </w:trPr>
        <w:tc>
          <w:tcPr>
            <w:tcW w:w="690" w:type="pct"/>
            <w:vMerge/>
          </w:tcPr>
          <w:p w14:paraId="7E39E177" w14:textId="77777777" w:rsidR="005F0DE8" w:rsidRPr="005F0DE8" w:rsidRDefault="005F0DE8" w:rsidP="005F0DE8">
            <w:pPr>
              <w:spacing w:after="0" w:line="240" w:lineRule="auto"/>
              <w:rPr>
                <w:rFonts w:ascii="Times New Roman" w:hAnsi="Times New Roman"/>
                <w:b/>
                <w:bCs/>
              </w:rPr>
            </w:pPr>
          </w:p>
        </w:tc>
        <w:tc>
          <w:tcPr>
            <w:tcW w:w="1114" w:type="pct"/>
          </w:tcPr>
          <w:p w14:paraId="0D8B84F3"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5.Формы и порядок заполнения транспортной накладной и заказа-наряда на предоставление транспортного средства</w:t>
            </w:r>
          </w:p>
        </w:tc>
        <w:tc>
          <w:tcPr>
            <w:tcW w:w="872" w:type="pct"/>
            <w:vMerge/>
            <w:vAlign w:val="center"/>
          </w:tcPr>
          <w:p w14:paraId="3C78155A" w14:textId="77777777" w:rsidR="005F0DE8" w:rsidRPr="005F0DE8" w:rsidRDefault="005F0DE8" w:rsidP="005F0DE8">
            <w:pPr>
              <w:jc w:val="center"/>
              <w:rPr>
                <w:rFonts w:ascii="Times New Roman" w:hAnsi="Times New Roman"/>
                <w:b/>
                <w:bCs/>
              </w:rPr>
            </w:pPr>
          </w:p>
        </w:tc>
        <w:tc>
          <w:tcPr>
            <w:tcW w:w="1100" w:type="pct"/>
            <w:vMerge/>
          </w:tcPr>
          <w:p w14:paraId="65D7E493" w14:textId="77777777" w:rsidR="005F0DE8" w:rsidRPr="005F0DE8" w:rsidRDefault="005F0DE8" w:rsidP="005F0DE8">
            <w:pPr>
              <w:rPr>
                <w:rFonts w:ascii="Times New Roman" w:hAnsi="Times New Roman"/>
                <w:b/>
                <w:bCs/>
              </w:rPr>
            </w:pPr>
          </w:p>
        </w:tc>
        <w:tc>
          <w:tcPr>
            <w:tcW w:w="532" w:type="pct"/>
            <w:vMerge/>
          </w:tcPr>
          <w:p w14:paraId="2668D52A" w14:textId="77777777" w:rsidR="005F0DE8" w:rsidRPr="005F0DE8" w:rsidRDefault="005F0DE8" w:rsidP="005F0DE8">
            <w:pPr>
              <w:rPr>
                <w:rFonts w:ascii="Times New Roman" w:hAnsi="Times New Roman"/>
                <w:b/>
                <w:bCs/>
              </w:rPr>
            </w:pPr>
          </w:p>
        </w:tc>
        <w:tc>
          <w:tcPr>
            <w:tcW w:w="692" w:type="pct"/>
            <w:vMerge/>
          </w:tcPr>
          <w:p w14:paraId="1EC6661B" w14:textId="77777777" w:rsidR="005F0DE8" w:rsidRPr="005F0DE8" w:rsidRDefault="005F0DE8" w:rsidP="005F0DE8">
            <w:pPr>
              <w:rPr>
                <w:rFonts w:ascii="Times New Roman" w:hAnsi="Times New Roman"/>
                <w:b/>
                <w:bCs/>
              </w:rPr>
            </w:pPr>
          </w:p>
        </w:tc>
      </w:tr>
      <w:tr w:rsidR="005F0DE8" w:rsidRPr="005F0DE8" w14:paraId="3F0B3A14" w14:textId="77777777" w:rsidTr="00C10ED2">
        <w:trPr>
          <w:trHeight w:val="206"/>
        </w:trPr>
        <w:tc>
          <w:tcPr>
            <w:tcW w:w="690" w:type="pct"/>
            <w:vMerge/>
          </w:tcPr>
          <w:p w14:paraId="2AE8AC31" w14:textId="77777777" w:rsidR="005F0DE8" w:rsidRPr="005F0DE8" w:rsidRDefault="005F0DE8" w:rsidP="005F0DE8">
            <w:pPr>
              <w:spacing w:after="0" w:line="240" w:lineRule="auto"/>
              <w:rPr>
                <w:rFonts w:ascii="Times New Roman" w:hAnsi="Times New Roman"/>
                <w:b/>
                <w:bCs/>
              </w:rPr>
            </w:pPr>
          </w:p>
        </w:tc>
        <w:tc>
          <w:tcPr>
            <w:tcW w:w="1114" w:type="pct"/>
          </w:tcPr>
          <w:p w14:paraId="3B229B82"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Основные показатели работы грузовых автомобилей</w:t>
            </w:r>
          </w:p>
        </w:tc>
        <w:tc>
          <w:tcPr>
            <w:tcW w:w="872" w:type="pct"/>
            <w:vAlign w:val="center"/>
          </w:tcPr>
          <w:p w14:paraId="39B49D8C"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610CDD19" w14:textId="77777777" w:rsidR="005F0DE8" w:rsidRPr="005F0DE8" w:rsidRDefault="005F0DE8" w:rsidP="005F0DE8">
            <w:pPr>
              <w:rPr>
                <w:rFonts w:ascii="Times New Roman" w:hAnsi="Times New Roman"/>
                <w:b/>
                <w:bCs/>
              </w:rPr>
            </w:pPr>
          </w:p>
        </w:tc>
        <w:tc>
          <w:tcPr>
            <w:tcW w:w="532" w:type="pct"/>
            <w:vMerge w:val="restart"/>
          </w:tcPr>
          <w:p w14:paraId="458AEEBC"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7DF5764A" w14:textId="77777777" w:rsidR="005F0DE8" w:rsidRPr="005F0DE8" w:rsidRDefault="005F0DE8" w:rsidP="005F0DE8">
            <w:pPr>
              <w:spacing w:after="0"/>
              <w:rPr>
                <w:rFonts w:ascii="Times New Roman" w:hAnsi="Times New Roman"/>
                <w:b/>
              </w:rPr>
            </w:pPr>
            <w:r w:rsidRPr="005F0DE8">
              <w:rPr>
                <w:rFonts w:ascii="Times New Roman" w:hAnsi="Times New Roman"/>
                <w:b/>
              </w:rPr>
              <w:t xml:space="preserve">ОК.04, </w:t>
            </w:r>
            <w:r w:rsidRPr="005F0DE8">
              <w:rPr>
                <w:rFonts w:ascii="Times New Roman" w:hAnsi="Times New Roman"/>
                <w:b/>
              </w:rPr>
              <w:lastRenderedPageBreak/>
              <w:t>ОК.05,ОК.06</w:t>
            </w:r>
          </w:p>
          <w:p w14:paraId="4CC7E679" w14:textId="77777777" w:rsidR="005F0DE8" w:rsidRPr="005F0DE8" w:rsidRDefault="005F0DE8" w:rsidP="005F0DE8">
            <w:pPr>
              <w:spacing w:after="0"/>
              <w:rPr>
                <w:rFonts w:ascii="Times New Roman" w:hAnsi="Times New Roman"/>
                <w:b/>
              </w:rPr>
            </w:pPr>
            <w:r w:rsidRPr="005F0DE8">
              <w:rPr>
                <w:rFonts w:ascii="Times New Roman" w:hAnsi="Times New Roman"/>
                <w:b/>
              </w:rPr>
              <w:t>ПК.02, ПК.05.</w:t>
            </w:r>
          </w:p>
          <w:p w14:paraId="2BE197E2" w14:textId="77777777" w:rsidR="005F0DE8" w:rsidRPr="005F0DE8" w:rsidRDefault="005F0DE8" w:rsidP="005F0DE8">
            <w:pPr>
              <w:rPr>
                <w:rFonts w:ascii="Times New Roman" w:hAnsi="Times New Roman"/>
                <w:b/>
                <w:bCs/>
              </w:rPr>
            </w:pPr>
          </w:p>
        </w:tc>
        <w:tc>
          <w:tcPr>
            <w:tcW w:w="692" w:type="pct"/>
            <w:vMerge w:val="restart"/>
          </w:tcPr>
          <w:p w14:paraId="088C9079"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lastRenderedPageBreak/>
              <w:t>У.01, У.02,</w:t>
            </w:r>
          </w:p>
          <w:p w14:paraId="138F1D7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746B32B4"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lastRenderedPageBreak/>
              <w:t>У.05,У.16</w:t>
            </w:r>
          </w:p>
          <w:p w14:paraId="4F850B9E"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3E1B795A" w14:textId="77777777" w:rsidR="005F0DE8" w:rsidRPr="005F0DE8" w:rsidRDefault="005F0DE8" w:rsidP="005F0DE8">
            <w:pPr>
              <w:rPr>
                <w:rFonts w:ascii="Times New Roman" w:hAnsi="Times New Roman"/>
                <w:b/>
                <w:bCs/>
              </w:rPr>
            </w:pPr>
            <w:r w:rsidRPr="005F0DE8">
              <w:rPr>
                <w:rFonts w:ascii="Times New Roman" w:hAnsi="Times New Roman"/>
                <w:b/>
                <w:bCs/>
                <w:i/>
                <w:iCs/>
              </w:rPr>
              <w:t>З.05,З.12</w:t>
            </w:r>
          </w:p>
        </w:tc>
      </w:tr>
      <w:tr w:rsidR="005F0DE8" w:rsidRPr="005F0DE8" w14:paraId="6668438F" w14:textId="77777777" w:rsidTr="00C10ED2">
        <w:trPr>
          <w:trHeight w:val="210"/>
        </w:trPr>
        <w:tc>
          <w:tcPr>
            <w:tcW w:w="690" w:type="pct"/>
            <w:vMerge/>
          </w:tcPr>
          <w:p w14:paraId="2CBFD693" w14:textId="77777777" w:rsidR="005F0DE8" w:rsidRPr="005F0DE8" w:rsidRDefault="005F0DE8" w:rsidP="005F0DE8">
            <w:pPr>
              <w:spacing w:after="0" w:line="240" w:lineRule="auto"/>
              <w:rPr>
                <w:rFonts w:ascii="Times New Roman" w:hAnsi="Times New Roman"/>
                <w:b/>
                <w:bCs/>
              </w:rPr>
            </w:pPr>
          </w:p>
        </w:tc>
        <w:tc>
          <w:tcPr>
            <w:tcW w:w="1114" w:type="pct"/>
          </w:tcPr>
          <w:p w14:paraId="56979FE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1.Технико-эксплуатационные показатели работы грузовых автомобилей</w:t>
            </w:r>
          </w:p>
        </w:tc>
        <w:tc>
          <w:tcPr>
            <w:tcW w:w="872" w:type="pct"/>
            <w:vMerge w:val="restart"/>
            <w:vAlign w:val="center"/>
          </w:tcPr>
          <w:p w14:paraId="11DEBE09" w14:textId="77777777" w:rsidR="005F0DE8" w:rsidRPr="005F0DE8" w:rsidRDefault="005F0DE8" w:rsidP="005F0DE8">
            <w:pPr>
              <w:jc w:val="center"/>
              <w:rPr>
                <w:rFonts w:ascii="Times New Roman" w:hAnsi="Times New Roman"/>
                <w:b/>
                <w:bCs/>
              </w:rPr>
            </w:pPr>
          </w:p>
        </w:tc>
        <w:tc>
          <w:tcPr>
            <w:tcW w:w="1100" w:type="pct"/>
            <w:vMerge/>
          </w:tcPr>
          <w:p w14:paraId="292D1392" w14:textId="77777777" w:rsidR="005F0DE8" w:rsidRPr="005F0DE8" w:rsidRDefault="005F0DE8" w:rsidP="005F0DE8">
            <w:pPr>
              <w:rPr>
                <w:rFonts w:ascii="Times New Roman" w:hAnsi="Times New Roman"/>
                <w:b/>
                <w:bCs/>
              </w:rPr>
            </w:pPr>
          </w:p>
        </w:tc>
        <w:tc>
          <w:tcPr>
            <w:tcW w:w="532" w:type="pct"/>
            <w:vMerge/>
          </w:tcPr>
          <w:p w14:paraId="415499A3" w14:textId="77777777" w:rsidR="005F0DE8" w:rsidRPr="005F0DE8" w:rsidRDefault="005F0DE8" w:rsidP="005F0DE8">
            <w:pPr>
              <w:rPr>
                <w:rFonts w:ascii="Times New Roman" w:hAnsi="Times New Roman"/>
                <w:b/>
                <w:bCs/>
              </w:rPr>
            </w:pPr>
          </w:p>
        </w:tc>
        <w:tc>
          <w:tcPr>
            <w:tcW w:w="692" w:type="pct"/>
            <w:vMerge/>
          </w:tcPr>
          <w:p w14:paraId="6596D4A2" w14:textId="77777777" w:rsidR="005F0DE8" w:rsidRPr="005F0DE8" w:rsidRDefault="005F0DE8" w:rsidP="005F0DE8">
            <w:pPr>
              <w:rPr>
                <w:rFonts w:ascii="Times New Roman" w:hAnsi="Times New Roman"/>
                <w:b/>
                <w:bCs/>
              </w:rPr>
            </w:pPr>
          </w:p>
        </w:tc>
      </w:tr>
      <w:tr w:rsidR="005F0DE8" w:rsidRPr="005F0DE8" w14:paraId="62881B3E" w14:textId="77777777" w:rsidTr="00C10ED2">
        <w:trPr>
          <w:trHeight w:val="838"/>
        </w:trPr>
        <w:tc>
          <w:tcPr>
            <w:tcW w:w="690" w:type="pct"/>
            <w:vMerge/>
          </w:tcPr>
          <w:p w14:paraId="48F4B6B1" w14:textId="77777777" w:rsidR="005F0DE8" w:rsidRPr="005F0DE8" w:rsidRDefault="005F0DE8" w:rsidP="005F0DE8">
            <w:pPr>
              <w:spacing w:after="0" w:line="240" w:lineRule="auto"/>
              <w:rPr>
                <w:rFonts w:ascii="Times New Roman" w:hAnsi="Times New Roman"/>
                <w:b/>
                <w:bCs/>
              </w:rPr>
            </w:pPr>
          </w:p>
        </w:tc>
        <w:tc>
          <w:tcPr>
            <w:tcW w:w="1114" w:type="pct"/>
          </w:tcPr>
          <w:p w14:paraId="6F1173C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2.Экономическая эффективность  автомобильных перевозок </w:t>
            </w:r>
          </w:p>
        </w:tc>
        <w:tc>
          <w:tcPr>
            <w:tcW w:w="872" w:type="pct"/>
            <w:vMerge/>
            <w:vAlign w:val="center"/>
          </w:tcPr>
          <w:p w14:paraId="0B944E9A" w14:textId="77777777" w:rsidR="005F0DE8" w:rsidRPr="005F0DE8" w:rsidRDefault="005F0DE8" w:rsidP="005F0DE8">
            <w:pPr>
              <w:jc w:val="center"/>
              <w:rPr>
                <w:rFonts w:ascii="Times New Roman" w:hAnsi="Times New Roman"/>
                <w:b/>
                <w:bCs/>
              </w:rPr>
            </w:pPr>
          </w:p>
        </w:tc>
        <w:tc>
          <w:tcPr>
            <w:tcW w:w="1100" w:type="pct"/>
            <w:vMerge/>
          </w:tcPr>
          <w:p w14:paraId="5398163A" w14:textId="77777777" w:rsidR="005F0DE8" w:rsidRPr="005F0DE8" w:rsidRDefault="005F0DE8" w:rsidP="005F0DE8">
            <w:pPr>
              <w:rPr>
                <w:rFonts w:ascii="Times New Roman" w:hAnsi="Times New Roman"/>
                <w:b/>
                <w:bCs/>
              </w:rPr>
            </w:pPr>
          </w:p>
        </w:tc>
        <w:tc>
          <w:tcPr>
            <w:tcW w:w="532" w:type="pct"/>
            <w:vMerge/>
          </w:tcPr>
          <w:p w14:paraId="0C999653" w14:textId="77777777" w:rsidR="005F0DE8" w:rsidRPr="005F0DE8" w:rsidRDefault="005F0DE8" w:rsidP="005F0DE8">
            <w:pPr>
              <w:rPr>
                <w:rFonts w:ascii="Times New Roman" w:hAnsi="Times New Roman"/>
                <w:b/>
                <w:bCs/>
              </w:rPr>
            </w:pPr>
          </w:p>
        </w:tc>
        <w:tc>
          <w:tcPr>
            <w:tcW w:w="692" w:type="pct"/>
            <w:vMerge/>
          </w:tcPr>
          <w:p w14:paraId="7B28AD2A" w14:textId="77777777" w:rsidR="005F0DE8" w:rsidRPr="005F0DE8" w:rsidRDefault="005F0DE8" w:rsidP="005F0DE8">
            <w:pPr>
              <w:rPr>
                <w:rFonts w:ascii="Times New Roman" w:hAnsi="Times New Roman"/>
                <w:b/>
                <w:bCs/>
              </w:rPr>
            </w:pPr>
          </w:p>
        </w:tc>
      </w:tr>
      <w:tr w:rsidR="005F0DE8" w:rsidRPr="005F0DE8" w14:paraId="05D19E32" w14:textId="77777777" w:rsidTr="00C10ED2">
        <w:trPr>
          <w:trHeight w:val="240"/>
        </w:trPr>
        <w:tc>
          <w:tcPr>
            <w:tcW w:w="690" w:type="pct"/>
            <w:vMerge/>
          </w:tcPr>
          <w:p w14:paraId="1A8A0473" w14:textId="77777777" w:rsidR="005F0DE8" w:rsidRPr="005F0DE8" w:rsidRDefault="005F0DE8" w:rsidP="005F0DE8">
            <w:pPr>
              <w:spacing w:after="0" w:line="240" w:lineRule="auto"/>
              <w:rPr>
                <w:rFonts w:ascii="Times New Roman" w:hAnsi="Times New Roman"/>
                <w:b/>
                <w:bCs/>
              </w:rPr>
            </w:pPr>
          </w:p>
        </w:tc>
        <w:tc>
          <w:tcPr>
            <w:tcW w:w="1114" w:type="pct"/>
          </w:tcPr>
          <w:p w14:paraId="3BD96AF9"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Организация грузовых перевозок</w:t>
            </w:r>
          </w:p>
        </w:tc>
        <w:tc>
          <w:tcPr>
            <w:tcW w:w="872" w:type="pct"/>
            <w:vAlign w:val="center"/>
          </w:tcPr>
          <w:p w14:paraId="1EE998F8"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val="restart"/>
          </w:tcPr>
          <w:p w14:paraId="029E12A7"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w:t>
            </w:r>
          </w:p>
          <w:p w14:paraId="053E38C2"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15,</w:t>
            </w:r>
          </w:p>
          <w:p w14:paraId="3F1424C6" w14:textId="77777777" w:rsidR="005F0DE8" w:rsidRPr="005F0DE8" w:rsidRDefault="005F0DE8" w:rsidP="005F0DE8">
            <w:pPr>
              <w:jc w:val="center"/>
              <w:rPr>
                <w:rFonts w:ascii="Times New Roman" w:hAnsi="Times New Roman"/>
              </w:rPr>
            </w:pPr>
            <w:r w:rsidRPr="005F0DE8">
              <w:rPr>
                <w:rFonts w:ascii="Times New Roman" w:hAnsi="Times New Roman"/>
                <w:b/>
                <w:bCs/>
                <w:i/>
                <w:iCs/>
              </w:rPr>
              <w:t>ЛР 19, ЛР 20</w:t>
            </w:r>
          </w:p>
          <w:p w14:paraId="02D3968C" w14:textId="77777777" w:rsidR="005F0DE8" w:rsidRPr="005F0DE8" w:rsidRDefault="005F0DE8" w:rsidP="005F0DE8">
            <w:pPr>
              <w:rPr>
                <w:rFonts w:ascii="Times New Roman" w:hAnsi="Times New Roman"/>
                <w:b/>
                <w:bCs/>
              </w:rPr>
            </w:pPr>
          </w:p>
        </w:tc>
        <w:tc>
          <w:tcPr>
            <w:tcW w:w="532" w:type="pct"/>
            <w:vMerge w:val="restart"/>
          </w:tcPr>
          <w:p w14:paraId="0A4323CC"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4CC0FFA9" w14:textId="77777777" w:rsidR="005F0DE8" w:rsidRPr="005F0DE8" w:rsidRDefault="005F0DE8" w:rsidP="005F0DE8">
            <w:pPr>
              <w:spacing w:after="0"/>
              <w:rPr>
                <w:rFonts w:ascii="Times New Roman" w:hAnsi="Times New Roman"/>
                <w:b/>
              </w:rPr>
            </w:pPr>
            <w:r w:rsidRPr="005F0DE8">
              <w:rPr>
                <w:rFonts w:ascii="Times New Roman" w:hAnsi="Times New Roman"/>
                <w:b/>
              </w:rPr>
              <w:t>ОК.04, ОК.05,ОК.06</w:t>
            </w:r>
          </w:p>
          <w:p w14:paraId="231CC9DB" w14:textId="77777777" w:rsidR="005F0DE8" w:rsidRPr="005F0DE8" w:rsidRDefault="005F0DE8" w:rsidP="005F0DE8">
            <w:pPr>
              <w:spacing w:after="0"/>
              <w:rPr>
                <w:rFonts w:ascii="Times New Roman" w:hAnsi="Times New Roman"/>
                <w:b/>
              </w:rPr>
            </w:pPr>
            <w:r w:rsidRPr="005F0DE8">
              <w:rPr>
                <w:rFonts w:ascii="Times New Roman" w:hAnsi="Times New Roman"/>
                <w:b/>
              </w:rPr>
              <w:t>ПК.02, ПК.05.</w:t>
            </w:r>
          </w:p>
          <w:p w14:paraId="2278AE74" w14:textId="77777777" w:rsidR="005F0DE8" w:rsidRPr="005F0DE8" w:rsidRDefault="005F0DE8" w:rsidP="005F0DE8">
            <w:pPr>
              <w:rPr>
                <w:rFonts w:ascii="Times New Roman" w:hAnsi="Times New Roman"/>
                <w:b/>
                <w:bCs/>
              </w:rPr>
            </w:pPr>
          </w:p>
        </w:tc>
        <w:tc>
          <w:tcPr>
            <w:tcW w:w="692" w:type="pct"/>
            <w:vMerge w:val="restart"/>
          </w:tcPr>
          <w:p w14:paraId="0AC94E18"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67C599C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22AA385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773F7C60"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59935FDE" w14:textId="77777777" w:rsidR="005F0DE8" w:rsidRPr="005F0DE8" w:rsidRDefault="005F0DE8" w:rsidP="005F0DE8">
            <w:pPr>
              <w:rPr>
                <w:rFonts w:ascii="Times New Roman" w:hAnsi="Times New Roman"/>
                <w:b/>
                <w:bCs/>
              </w:rPr>
            </w:pPr>
            <w:r w:rsidRPr="005F0DE8">
              <w:rPr>
                <w:rFonts w:ascii="Times New Roman" w:hAnsi="Times New Roman"/>
                <w:b/>
                <w:bCs/>
                <w:i/>
                <w:iCs/>
              </w:rPr>
              <w:t>З.05,З.12</w:t>
            </w:r>
          </w:p>
        </w:tc>
      </w:tr>
      <w:tr w:rsidR="005F0DE8" w:rsidRPr="005F0DE8" w14:paraId="61C6470B" w14:textId="77777777" w:rsidTr="00C10ED2">
        <w:trPr>
          <w:trHeight w:val="240"/>
        </w:trPr>
        <w:tc>
          <w:tcPr>
            <w:tcW w:w="690" w:type="pct"/>
            <w:vMerge/>
          </w:tcPr>
          <w:p w14:paraId="55AE8FC5" w14:textId="77777777" w:rsidR="005F0DE8" w:rsidRPr="005F0DE8" w:rsidRDefault="005F0DE8" w:rsidP="005F0DE8">
            <w:pPr>
              <w:spacing w:after="0" w:line="240" w:lineRule="auto"/>
              <w:rPr>
                <w:rFonts w:ascii="Times New Roman" w:hAnsi="Times New Roman"/>
                <w:b/>
                <w:bCs/>
              </w:rPr>
            </w:pPr>
          </w:p>
        </w:tc>
        <w:tc>
          <w:tcPr>
            <w:tcW w:w="1114" w:type="pct"/>
          </w:tcPr>
          <w:p w14:paraId="24CE6DD5"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sz w:val="24"/>
                <w:szCs w:val="24"/>
              </w:rPr>
              <w:t>1.Основные показатели работы грузового автомобиля. Организация перевозок грузов.</w:t>
            </w:r>
          </w:p>
        </w:tc>
        <w:tc>
          <w:tcPr>
            <w:tcW w:w="872" w:type="pct"/>
            <w:vAlign w:val="center"/>
          </w:tcPr>
          <w:p w14:paraId="1E58421F" w14:textId="77777777" w:rsidR="005F0DE8" w:rsidRPr="005F0DE8" w:rsidRDefault="005F0DE8" w:rsidP="005F0DE8">
            <w:pPr>
              <w:jc w:val="center"/>
              <w:rPr>
                <w:rFonts w:ascii="Times New Roman" w:hAnsi="Times New Roman"/>
                <w:b/>
                <w:bCs/>
              </w:rPr>
            </w:pPr>
          </w:p>
        </w:tc>
        <w:tc>
          <w:tcPr>
            <w:tcW w:w="1100" w:type="pct"/>
            <w:vMerge/>
          </w:tcPr>
          <w:p w14:paraId="3AED6C83" w14:textId="77777777" w:rsidR="005F0DE8" w:rsidRPr="005F0DE8" w:rsidRDefault="005F0DE8" w:rsidP="005F0DE8">
            <w:pPr>
              <w:rPr>
                <w:rFonts w:ascii="Times New Roman" w:hAnsi="Times New Roman"/>
                <w:b/>
                <w:bCs/>
              </w:rPr>
            </w:pPr>
          </w:p>
        </w:tc>
        <w:tc>
          <w:tcPr>
            <w:tcW w:w="532" w:type="pct"/>
            <w:vMerge/>
          </w:tcPr>
          <w:p w14:paraId="4168C1D8" w14:textId="77777777" w:rsidR="005F0DE8" w:rsidRPr="005F0DE8" w:rsidRDefault="005F0DE8" w:rsidP="005F0DE8">
            <w:pPr>
              <w:rPr>
                <w:rFonts w:ascii="Times New Roman" w:hAnsi="Times New Roman"/>
                <w:b/>
                <w:bCs/>
              </w:rPr>
            </w:pPr>
          </w:p>
        </w:tc>
        <w:tc>
          <w:tcPr>
            <w:tcW w:w="692" w:type="pct"/>
            <w:vMerge/>
          </w:tcPr>
          <w:p w14:paraId="6AE156A7" w14:textId="77777777" w:rsidR="005F0DE8" w:rsidRPr="005F0DE8" w:rsidRDefault="005F0DE8" w:rsidP="005F0DE8">
            <w:pPr>
              <w:rPr>
                <w:rFonts w:ascii="Times New Roman" w:hAnsi="Times New Roman"/>
                <w:b/>
                <w:bCs/>
              </w:rPr>
            </w:pPr>
          </w:p>
        </w:tc>
      </w:tr>
      <w:tr w:rsidR="005F0DE8" w:rsidRPr="005F0DE8" w14:paraId="56D627B2" w14:textId="77777777" w:rsidTr="00C10ED2">
        <w:trPr>
          <w:trHeight w:val="255"/>
        </w:trPr>
        <w:tc>
          <w:tcPr>
            <w:tcW w:w="690" w:type="pct"/>
            <w:vMerge/>
          </w:tcPr>
          <w:p w14:paraId="0EA04CF0" w14:textId="77777777" w:rsidR="005F0DE8" w:rsidRPr="005F0DE8" w:rsidRDefault="005F0DE8" w:rsidP="005F0DE8">
            <w:pPr>
              <w:spacing w:after="0" w:line="240" w:lineRule="auto"/>
              <w:rPr>
                <w:rFonts w:ascii="Times New Roman" w:hAnsi="Times New Roman"/>
                <w:b/>
                <w:bCs/>
              </w:rPr>
            </w:pPr>
          </w:p>
        </w:tc>
        <w:tc>
          <w:tcPr>
            <w:tcW w:w="1114" w:type="pct"/>
          </w:tcPr>
          <w:p w14:paraId="36B441CB"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Диспетчерское руководство работой подвижного состава</w:t>
            </w:r>
          </w:p>
        </w:tc>
        <w:tc>
          <w:tcPr>
            <w:tcW w:w="872" w:type="pct"/>
            <w:vAlign w:val="center"/>
          </w:tcPr>
          <w:p w14:paraId="3C4CE1D6"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6C80A774" w14:textId="77777777" w:rsidR="005F0DE8" w:rsidRPr="005F0DE8" w:rsidRDefault="005F0DE8" w:rsidP="005F0DE8">
            <w:pPr>
              <w:rPr>
                <w:rFonts w:ascii="Times New Roman" w:hAnsi="Times New Roman"/>
                <w:b/>
                <w:bCs/>
              </w:rPr>
            </w:pPr>
          </w:p>
        </w:tc>
        <w:tc>
          <w:tcPr>
            <w:tcW w:w="532" w:type="pct"/>
            <w:vMerge w:val="restart"/>
          </w:tcPr>
          <w:p w14:paraId="1EA50FBE"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3D59B694" w14:textId="77777777" w:rsidR="005F0DE8" w:rsidRPr="005F0DE8" w:rsidRDefault="005F0DE8" w:rsidP="005F0DE8">
            <w:pPr>
              <w:spacing w:after="0"/>
              <w:rPr>
                <w:rFonts w:ascii="Times New Roman" w:hAnsi="Times New Roman"/>
                <w:b/>
              </w:rPr>
            </w:pPr>
            <w:r w:rsidRPr="005F0DE8">
              <w:rPr>
                <w:rFonts w:ascii="Times New Roman" w:hAnsi="Times New Roman"/>
                <w:b/>
              </w:rPr>
              <w:t>ОК.04, ОК.05,ОК.06</w:t>
            </w:r>
          </w:p>
          <w:p w14:paraId="35BE1B57" w14:textId="77777777" w:rsidR="005F0DE8" w:rsidRPr="005F0DE8" w:rsidRDefault="005F0DE8" w:rsidP="005F0DE8">
            <w:pPr>
              <w:spacing w:after="0"/>
              <w:rPr>
                <w:rFonts w:ascii="Times New Roman" w:hAnsi="Times New Roman"/>
                <w:b/>
              </w:rPr>
            </w:pPr>
            <w:r w:rsidRPr="005F0DE8">
              <w:rPr>
                <w:rFonts w:ascii="Times New Roman" w:hAnsi="Times New Roman"/>
                <w:b/>
              </w:rPr>
              <w:t>ПК.02, ПК.05.</w:t>
            </w:r>
          </w:p>
          <w:p w14:paraId="592BAEB2" w14:textId="77777777" w:rsidR="005F0DE8" w:rsidRPr="005F0DE8" w:rsidRDefault="005F0DE8" w:rsidP="005F0DE8">
            <w:pPr>
              <w:rPr>
                <w:rFonts w:ascii="Times New Roman" w:hAnsi="Times New Roman"/>
                <w:b/>
                <w:bCs/>
              </w:rPr>
            </w:pPr>
          </w:p>
        </w:tc>
        <w:tc>
          <w:tcPr>
            <w:tcW w:w="692" w:type="pct"/>
            <w:vMerge w:val="restart"/>
          </w:tcPr>
          <w:p w14:paraId="7BD9D78D"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У.01, У.02,</w:t>
            </w:r>
          </w:p>
          <w:p w14:paraId="6F2F23D9"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У.04,</w:t>
            </w:r>
          </w:p>
          <w:p w14:paraId="7E7F1DC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У.05,У.16</w:t>
            </w:r>
          </w:p>
          <w:p w14:paraId="6DA5AB43" w14:textId="77777777" w:rsidR="005F0DE8" w:rsidRPr="005F0DE8" w:rsidRDefault="005F0DE8" w:rsidP="005F0DE8">
            <w:pPr>
              <w:spacing w:after="0"/>
              <w:jc w:val="center"/>
              <w:rPr>
                <w:rFonts w:ascii="Times New Roman" w:hAnsi="Times New Roman"/>
                <w:b/>
                <w:bCs/>
                <w:i/>
                <w:iCs/>
              </w:rPr>
            </w:pPr>
            <w:r w:rsidRPr="005F0DE8">
              <w:rPr>
                <w:rFonts w:ascii="Times New Roman" w:hAnsi="Times New Roman"/>
                <w:b/>
                <w:bCs/>
                <w:i/>
                <w:iCs/>
              </w:rPr>
              <w:t>З.01,З.02,З.04,</w:t>
            </w:r>
          </w:p>
          <w:p w14:paraId="07A81910" w14:textId="77777777" w:rsidR="005F0DE8" w:rsidRPr="005F0DE8" w:rsidRDefault="005F0DE8" w:rsidP="005F0DE8">
            <w:pPr>
              <w:rPr>
                <w:rFonts w:ascii="Times New Roman" w:hAnsi="Times New Roman"/>
                <w:b/>
                <w:bCs/>
              </w:rPr>
            </w:pPr>
            <w:r w:rsidRPr="005F0DE8">
              <w:rPr>
                <w:rFonts w:ascii="Times New Roman" w:hAnsi="Times New Roman"/>
                <w:b/>
                <w:bCs/>
                <w:i/>
                <w:iCs/>
              </w:rPr>
              <w:t>З.05,З.12</w:t>
            </w:r>
          </w:p>
        </w:tc>
      </w:tr>
      <w:tr w:rsidR="005F0DE8" w:rsidRPr="005F0DE8" w14:paraId="4A08359D" w14:textId="77777777" w:rsidTr="00C10ED2">
        <w:trPr>
          <w:trHeight w:val="330"/>
        </w:trPr>
        <w:tc>
          <w:tcPr>
            <w:tcW w:w="690" w:type="pct"/>
            <w:vMerge/>
          </w:tcPr>
          <w:p w14:paraId="70BDA9EF" w14:textId="77777777" w:rsidR="005F0DE8" w:rsidRPr="005F0DE8" w:rsidRDefault="005F0DE8" w:rsidP="005F0DE8">
            <w:pPr>
              <w:spacing w:after="0" w:line="240" w:lineRule="auto"/>
              <w:rPr>
                <w:rFonts w:ascii="Times New Roman" w:hAnsi="Times New Roman"/>
                <w:b/>
                <w:bCs/>
              </w:rPr>
            </w:pPr>
          </w:p>
        </w:tc>
        <w:tc>
          <w:tcPr>
            <w:tcW w:w="1114" w:type="pct"/>
          </w:tcPr>
          <w:p w14:paraId="372D2099"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1.Диспетчерская система руководства перевозками. Формы  и технические средства контроля и диспетчерской связи с водителем работающем на линии и клиентурой</w:t>
            </w:r>
          </w:p>
        </w:tc>
        <w:tc>
          <w:tcPr>
            <w:tcW w:w="872" w:type="pct"/>
            <w:vMerge w:val="restart"/>
            <w:vAlign w:val="center"/>
          </w:tcPr>
          <w:p w14:paraId="59486147" w14:textId="77777777" w:rsidR="005F0DE8" w:rsidRPr="005F0DE8" w:rsidRDefault="005F0DE8" w:rsidP="005F0DE8">
            <w:pPr>
              <w:jc w:val="center"/>
              <w:rPr>
                <w:rFonts w:ascii="Times New Roman" w:hAnsi="Times New Roman"/>
                <w:b/>
                <w:bCs/>
              </w:rPr>
            </w:pPr>
          </w:p>
        </w:tc>
        <w:tc>
          <w:tcPr>
            <w:tcW w:w="1100" w:type="pct"/>
            <w:vMerge/>
          </w:tcPr>
          <w:p w14:paraId="48C8B683" w14:textId="77777777" w:rsidR="005F0DE8" w:rsidRPr="005F0DE8" w:rsidRDefault="005F0DE8" w:rsidP="005F0DE8">
            <w:pPr>
              <w:rPr>
                <w:rFonts w:ascii="Times New Roman" w:hAnsi="Times New Roman"/>
                <w:b/>
                <w:bCs/>
              </w:rPr>
            </w:pPr>
          </w:p>
        </w:tc>
        <w:tc>
          <w:tcPr>
            <w:tcW w:w="532" w:type="pct"/>
            <w:vMerge/>
          </w:tcPr>
          <w:p w14:paraId="570E91A3" w14:textId="77777777" w:rsidR="005F0DE8" w:rsidRPr="005F0DE8" w:rsidRDefault="005F0DE8" w:rsidP="005F0DE8">
            <w:pPr>
              <w:rPr>
                <w:rFonts w:ascii="Times New Roman" w:hAnsi="Times New Roman"/>
                <w:b/>
                <w:bCs/>
              </w:rPr>
            </w:pPr>
          </w:p>
        </w:tc>
        <w:tc>
          <w:tcPr>
            <w:tcW w:w="692" w:type="pct"/>
            <w:vMerge/>
          </w:tcPr>
          <w:p w14:paraId="64F5F015" w14:textId="77777777" w:rsidR="005F0DE8" w:rsidRPr="005F0DE8" w:rsidRDefault="005F0DE8" w:rsidP="005F0DE8">
            <w:pPr>
              <w:rPr>
                <w:rFonts w:ascii="Times New Roman" w:hAnsi="Times New Roman"/>
                <w:b/>
                <w:bCs/>
              </w:rPr>
            </w:pPr>
          </w:p>
        </w:tc>
      </w:tr>
      <w:tr w:rsidR="005F0DE8" w:rsidRPr="005F0DE8" w14:paraId="608DE7D5" w14:textId="77777777" w:rsidTr="00C10ED2">
        <w:trPr>
          <w:trHeight w:val="1170"/>
        </w:trPr>
        <w:tc>
          <w:tcPr>
            <w:tcW w:w="690" w:type="pct"/>
            <w:vMerge/>
          </w:tcPr>
          <w:p w14:paraId="37FD95A9" w14:textId="77777777" w:rsidR="005F0DE8" w:rsidRPr="005F0DE8" w:rsidRDefault="005F0DE8" w:rsidP="005F0DE8">
            <w:pPr>
              <w:spacing w:after="0" w:line="240" w:lineRule="auto"/>
              <w:rPr>
                <w:rFonts w:ascii="Times New Roman" w:hAnsi="Times New Roman"/>
                <w:b/>
                <w:bCs/>
              </w:rPr>
            </w:pPr>
          </w:p>
        </w:tc>
        <w:tc>
          <w:tcPr>
            <w:tcW w:w="1114" w:type="pct"/>
          </w:tcPr>
          <w:p w14:paraId="16635521"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2.Оформление и сдача путевых листов и товарно-транспортных документов при возращении с линии. Нормы расхода топлива и смазочных материалов для автомобилей</w:t>
            </w:r>
          </w:p>
        </w:tc>
        <w:tc>
          <w:tcPr>
            <w:tcW w:w="872" w:type="pct"/>
            <w:vMerge/>
            <w:vAlign w:val="center"/>
          </w:tcPr>
          <w:p w14:paraId="7BC59991" w14:textId="77777777" w:rsidR="005F0DE8" w:rsidRPr="005F0DE8" w:rsidRDefault="005F0DE8" w:rsidP="005F0DE8">
            <w:pPr>
              <w:jc w:val="center"/>
              <w:rPr>
                <w:rFonts w:ascii="Times New Roman" w:hAnsi="Times New Roman"/>
                <w:b/>
                <w:bCs/>
              </w:rPr>
            </w:pPr>
          </w:p>
        </w:tc>
        <w:tc>
          <w:tcPr>
            <w:tcW w:w="1100" w:type="pct"/>
            <w:vMerge/>
          </w:tcPr>
          <w:p w14:paraId="66A153EC" w14:textId="77777777" w:rsidR="005F0DE8" w:rsidRPr="005F0DE8" w:rsidRDefault="005F0DE8" w:rsidP="005F0DE8">
            <w:pPr>
              <w:rPr>
                <w:rFonts w:ascii="Times New Roman" w:hAnsi="Times New Roman"/>
                <w:b/>
                <w:bCs/>
              </w:rPr>
            </w:pPr>
          </w:p>
        </w:tc>
        <w:tc>
          <w:tcPr>
            <w:tcW w:w="532" w:type="pct"/>
            <w:vMerge/>
          </w:tcPr>
          <w:p w14:paraId="561D7580" w14:textId="77777777" w:rsidR="005F0DE8" w:rsidRPr="005F0DE8" w:rsidRDefault="005F0DE8" w:rsidP="005F0DE8">
            <w:pPr>
              <w:rPr>
                <w:rFonts w:ascii="Times New Roman" w:hAnsi="Times New Roman"/>
                <w:b/>
                <w:bCs/>
              </w:rPr>
            </w:pPr>
          </w:p>
        </w:tc>
        <w:tc>
          <w:tcPr>
            <w:tcW w:w="692" w:type="pct"/>
            <w:vMerge/>
          </w:tcPr>
          <w:p w14:paraId="43319780" w14:textId="77777777" w:rsidR="005F0DE8" w:rsidRPr="005F0DE8" w:rsidRDefault="005F0DE8" w:rsidP="005F0DE8">
            <w:pPr>
              <w:rPr>
                <w:rFonts w:ascii="Times New Roman" w:hAnsi="Times New Roman"/>
                <w:b/>
                <w:bCs/>
              </w:rPr>
            </w:pPr>
          </w:p>
        </w:tc>
      </w:tr>
      <w:tr w:rsidR="005F0DE8" w:rsidRPr="005F0DE8" w14:paraId="1159A5E6" w14:textId="77777777" w:rsidTr="00C10ED2">
        <w:trPr>
          <w:trHeight w:val="270"/>
        </w:trPr>
        <w:tc>
          <w:tcPr>
            <w:tcW w:w="690" w:type="pct"/>
            <w:vMerge/>
          </w:tcPr>
          <w:p w14:paraId="3F03CA85" w14:textId="77777777" w:rsidR="005F0DE8" w:rsidRPr="005F0DE8" w:rsidRDefault="005F0DE8" w:rsidP="005F0DE8">
            <w:pPr>
              <w:spacing w:after="0" w:line="240" w:lineRule="auto"/>
              <w:rPr>
                <w:rFonts w:ascii="Times New Roman" w:hAnsi="Times New Roman"/>
                <w:b/>
                <w:bCs/>
              </w:rPr>
            </w:pPr>
          </w:p>
        </w:tc>
        <w:tc>
          <w:tcPr>
            <w:tcW w:w="1114" w:type="pct"/>
          </w:tcPr>
          <w:p w14:paraId="0F7D18A0"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Применение тахографов</w:t>
            </w:r>
          </w:p>
        </w:tc>
        <w:tc>
          <w:tcPr>
            <w:tcW w:w="872" w:type="pct"/>
            <w:vAlign w:val="center"/>
          </w:tcPr>
          <w:p w14:paraId="4D267077"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56B563DD" w14:textId="77777777" w:rsidR="005F0DE8" w:rsidRPr="005F0DE8" w:rsidRDefault="005F0DE8" w:rsidP="005F0DE8">
            <w:pPr>
              <w:rPr>
                <w:rFonts w:ascii="Times New Roman" w:hAnsi="Times New Roman"/>
                <w:b/>
                <w:bCs/>
              </w:rPr>
            </w:pPr>
          </w:p>
        </w:tc>
        <w:tc>
          <w:tcPr>
            <w:tcW w:w="532" w:type="pct"/>
            <w:vMerge w:val="restart"/>
          </w:tcPr>
          <w:p w14:paraId="07C4FEF0"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2B74F503" w14:textId="77777777" w:rsidR="005F0DE8" w:rsidRPr="005F0DE8" w:rsidRDefault="005F0DE8" w:rsidP="005F0DE8">
            <w:pPr>
              <w:spacing w:after="0"/>
              <w:rPr>
                <w:rFonts w:ascii="Times New Roman" w:hAnsi="Times New Roman"/>
                <w:b/>
              </w:rPr>
            </w:pPr>
            <w:r w:rsidRPr="005F0DE8">
              <w:rPr>
                <w:rFonts w:ascii="Times New Roman" w:hAnsi="Times New Roman"/>
                <w:b/>
              </w:rPr>
              <w:lastRenderedPageBreak/>
              <w:t>ОК.04, ОК.05,ОК.06</w:t>
            </w:r>
          </w:p>
          <w:p w14:paraId="40E833EE" w14:textId="77777777" w:rsidR="005F0DE8" w:rsidRPr="005F0DE8" w:rsidRDefault="005F0DE8" w:rsidP="005F0DE8">
            <w:pPr>
              <w:rPr>
                <w:rFonts w:ascii="Times New Roman" w:hAnsi="Times New Roman"/>
                <w:b/>
                <w:bCs/>
              </w:rPr>
            </w:pPr>
          </w:p>
        </w:tc>
        <w:tc>
          <w:tcPr>
            <w:tcW w:w="692" w:type="pct"/>
            <w:vMerge w:val="restart"/>
          </w:tcPr>
          <w:p w14:paraId="271D0203" w14:textId="77777777" w:rsidR="005F0DE8" w:rsidRPr="005F0DE8" w:rsidRDefault="005F0DE8" w:rsidP="005F0DE8">
            <w:pPr>
              <w:spacing w:after="0"/>
              <w:rPr>
                <w:rFonts w:ascii="Times New Roman" w:hAnsi="Times New Roman"/>
                <w:b/>
                <w:bCs/>
              </w:rPr>
            </w:pPr>
            <w:r w:rsidRPr="005F0DE8">
              <w:rPr>
                <w:rFonts w:ascii="Times New Roman" w:hAnsi="Times New Roman"/>
                <w:b/>
                <w:bCs/>
              </w:rPr>
              <w:lastRenderedPageBreak/>
              <w:t>У.05,</w:t>
            </w:r>
          </w:p>
          <w:p w14:paraId="1EE2EAAF" w14:textId="77777777" w:rsidR="005F0DE8" w:rsidRPr="005F0DE8" w:rsidRDefault="005F0DE8" w:rsidP="005F0DE8">
            <w:pPr>
              <w:spacing w:after="0"/>
              <w:rPr>
                <w:rFonts w:ascii="Times New Roman" w:hAnsi="Times New Roman"/>
                <w:b/>
                <w:bCs/>
              </w:rPr>
            </w:pPr>
            <w:r w:rsidRPr="005F0DE8">
              <w:rPr>
                <w:rFonts w:ascii="Times New Roman" w:hAnsi="Times New Roman"/>
                <w:b/>
                <w:bCs/>
              </w:rPr>
              <w:lastRenderedPageBreak/>
              <w:t>У.07,У.08,</w:t>
            </w:r>
          </w:p>
          <w:p w14:paraId="0251FAE5" w14:textId="77777777" w:rsidR="005F0DE8" w:rsidRPr="005F0DE8" w:rsidRDefault="005F0DE8" w:rsidP="005F0DE8">
            <w:pPr>
              <w:spacing w:after="0"/>
              <w:rPr>
                <w:rFonts w:ascii="Times New Roman" w:hAnsi="Times New Roman"/>
                <w:b/>
                <w:bCs/>
              </w:rPr>
            </w:pPr>
            <w:r w:rsidRPr="005F0DE8">
              <w:rPr>
                <w:rFonts w:ascii="Times New Roman" w:hAnsi="Times New Roman"/>
                <w:b/>
                <w:bCs/>
              </w:rPr>
              <w:t>З.01,З.02,</w:t>
            </w:r>
          </w:p>
          <w:p w14:paraId="1E12C2F7" w14:textId="77777777" w:rsidR="005F0DE8" w:rsidRPr="005F0DE8" w:rsidRDefault="005F0DE8" w:rsidP="005F0DE8">
            <w:pPr>
              <w:spacing w:after="0"/>
              <w:rPr>
                <w:rFonts w:ascii="Times New Roman" w:hAnsi="Times New Roman"/>
                <w:b/>
                <w:bCs/>
              </w:rPr>
            </w:pPr>
            <w:r w:rsidRPr="005F0DE8">
              <w:rPr>
                <w:rFonts w:ascii="Times New Roman" w:hAnsi="Times New Roman"/>
                <w:b/>
                <w:bCs/>
              </w:rPr>
              <w:t>3.04,З.08,</w:t>
            </w:r>
          </w:p>
          <w:p w14:paraId="50CE31CF" w14:textId="77777777" w:rsidR="005F0DE8" w:rsidRPr="005F0DE8" w:rsidRDefault="005F0DE8" w:rsidP="005F0DE8">
            <w:pPr>
              <w:spacing w:after="0"/>
              <w:rPr>
                <w:rFonts w:ascii="Times New Roman" w:hAnsi="Times New Roman"/>
                <w:b/>
                <w:bCs/>
              </w:rPr>
            </w:pPr>
            <w:r w:rsidRPr="005F0DE8">
              <w:rPr>
                <w:rFonts w:ascii="Times New Roman" w:hAnsi="Times New Roman"/>
                <w:b/>
                <w:bCs/>
              </w:rPr>
              <w:t>З.11,</w:t>
            </w:r>
          </w:p>
        </w:tc>
      </w:tr>
      <w:tr w:rsidR="005F0DE8" w:rsidRPr="005F0DE8" w14:paraId="74A3666B" w14:textId="77777777" w:rsidTr="00C10ED2">
        <w:trPr>
          <w:trHeight w:val="270"/>
        </w:trPr>
        <w:tc>
          <w:tcPr>
            <w:tcW w:w="690" w:type="pct"/>
            <w:vMerge/>
          </w:tcPr>
          <w:p w14:paraId="373E17E9" w14:textId="77777777" w:rsidR="005F0DE8" w:rsidRPr="005F0DE8" w:rsidRDefault="005F0DE8" w:rsidP="005F0DE8">
            <w:pPr>
              <w:spacing w:after="0" w:line="240" w:lineRule="auto"/>
              <w:rPr>
                <w:rFonts w:ascii="Times New Roman" w:hAnsi="Times New Roman"/>
                <w:b/>
                <w:bCs/>
              </w:rPr>
            </w:pPr>
          </w:p>
        </w:tc>
        <w:tc>
          <w:tcPr>
            <w:tcW w:w="1114" w:type="pct"/>
          </w:tcPr>
          <w:p w14:paraId="642817B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1.Виды  контрольных устройств допущенных к применению для целей государственного контроля за режимом труда и отдыха водителей на территории РФ</w:t>
            </w:r>
          </w:p>
        </w:tc>
        <w:tc>
          <w:tcPr>
            <w:tcW w:w="872" w:type="pct"/>
            <w:vMerge w:val="restart"/>
            <w:vAlign w:val="center"/>
          </w:tcPr>
          <w:p w14:paraId="7121B72A" w14:textId="77777777" w:rsidR="005F0DE8" w:rsidRPr="005F0DE8" w:rsidRDefault="005F0DE8" w:rsidP="005F0DE8">
            <w:pPr>
              <w:rPr>
                <w:rFonts w:ascii="Times New Roman" w:hAnsi="Times New Roman"/>
                <w:b/>
                <w:bCs/>
              </w:rPr>
            </w:pPr>
          </w:p>
        </w:tc>
        <w:tc>
          <w:tcPr>
            <w:tcW w:w="1100" w:type="pct"/>
            <w:vMerge/>
          </w:tcPr>
          <w:p w14:paraId="357CCC9B" w14:textId="77777777" w:rsidR="005F0DE8" w:rsidRPr="005F0DE8" w:rsidRDefault="005F0DE8" w:rsidP="005F0DE8">
            <w:pPr>
              <w:rPr>
                <w:rFonts w:ascii="Times New Roman" w:hAnsi="Times New Roman"/>
                <w:b/>
                <w:bCs/>
              </w:rPr>
            </w:pPr>
          </w:p>
        </w:tc>
        <w:tc>
          <w:tcPr>
            <w:tcW w:w="532" w:type="pct"/>
            <w:vMerge/>
          </w:tcPr>
          <w:p w14:paraId="0FC22403" w14:textId="77777777" w:rsidR="005F0DE8" w:rsidRPr="005F0DE8" w:rsidRDefault="005F0DE8" w:rsidP="005F0DE8">
            <w:pPr>
              <w:rPr>
                <w:rFonts w:ascii="Times New Roman" w:hAnsi="Times New Roman"/>
                <w:b/>
                <w:bCs/>
              </w:rPr>
            </w:pPr>
          </w:p>
        </w:tc>
        <w:tc>
          <w:tcPr>
            <w:tcW w:w="692" w:type="pct"/>
            <w:vMerge/>
          </w:tcPr>
          <w:p w14:paraId="25EC486E" w14:textId="77777777" w:rsidR="005F0DE8" w:rsidRPr="005F0DE8" w:rsidRDefault="005F0DE8" w:rsidP="005F0DE8">
            <w:pPr>
              <w:rPr>
                <w:rFonts w:ascii="Times New Roman" w:hAnsi="Times New Roman"/>
                <w:b/>
                <w:bCs/>
              </w:rPr>
            </w:pPr>
          </w:p>
        </w:tc>
      </w:tr>
      <w:tr w:rsidR="005F0DE8" w:rsidRPr="005F0DE8" w14:paraId="1F910237" w14:textId="77777777" w:rsidTr="00C10ED2">
        <w:trPr>
          <w:trHeight w:val="285"/>
        </w:trPr>
        <w:tc>
          <w:tcPr>
            <w:tcW w:w="690" w:type="pct"/>
            <w:vMerge/>
          </w:tcPr>
          <w:p w14:paraId="3B9D1B7F" w14:textId="77777777" w:rsidR="005F0DE8" w:rsidRPr="005F0DE8" w:rsidRDefault="005F0DE8" w:rsidP="005F0DE8">
            <w:pPr>
              <w:spacing w:after="0" w:line="240" w:lineRule="auto"/>
              <w:rPr>
                <w:rFonts w:ascii="Times New Roman" w:hAnsi="Times New Roman"/>
                <w:b/>
                <w:bCs/>
              </w:rPr>
            </w:pPr>
          </w:p>
        </w:tc>
        <w:tc>
          <w:tcPr>
            <w:tcW w:w="1114" w:type="pct"/>
          </w:tcPr>
          <w:p w14:paraId="15349DF2"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2.Правила использования контрольного устройства.</w:t>
            </w:r>
          </w:p>
        </w:tc>
        <w:tc>
          <w:tcPr>
            <w:tcW w:w="872" w:type="pct"/>
            <w:vMerge/>
            <w:vAlign w:val="center"/>
          </w:tcPr>
          <w:p w14:paraId="1E9C1958" w14:textId="77777777" w:rsidR="005F0DE8" w:rsidRPr="005F0DE8" w:rsidRDefault="005F0DE8" w:rsidP="005F0DE8">
            <w:pPr>
              <w:rPr>
                <w:rFonts w:ascii="Times New Roman" w:hAnsi="Times New Roman"/>
                <w:b/>
                <w:bCs/>
              </w:rPr>
            </w:pPr>
          </w:p>
        </w:tc>
        <w:tc>
          <w:tcPr>
            <w:tcW w:w="1100" w:type="pct"/>
            <w:vMerge/>
          </w:tcPr>
          <w:p w14:paraId="658502EF" w14:textId="77777777" w:rsidR="005F0DE8" w:rsidRPr="005F0DE8" w:rsidRDefault="005F0DE8" w:rsidP="005F0DE8">
            <w:pPr>
              <w:rPr>
                <w:rFonts w:ascii="Times New Roman" w:hAnsi="Times New Roman"/>
                <w:b/>
                <w:bCs/>
              </w:rPr>
            </w:pPr>
          </w:p>
        </w:tc>
        <w:tc>
          <w:tcPr>
            <w:tcW w:w="532" w:type="pct"/>
            <w:vMerge/>
          </w:tcPr>
          <w:p w14:paraId="3ACE6CFB" w14:textId="77777777" w:rsidR="005F0DE8" w:rsidRPr="005F0DE8" w:rsidRDefault="005F0DE8" w:rsidP="005F0DE8">
            <w:pPr>
              <w:rPr>
                <w:rFonts w:ascii="Times New Roman" w:hAnsi="Times New Roman"/>
                <w:b/>
                <w:bCs/>
              </w:rPr>
            </w:pPr>
          </w:p>
        </w:tc>
        <w:tc>
          <w:tcPr>
            <w:tcW w:w="692" w:type="pct"/>
            <w:vMerge/>
          </w:tcPr>
          <w:p w14:paraId="1C37B114" w14:textId="77777777" w:rsidR="005F0DE8" w:rsidRPr="005F0DE8" w:rsidRDefault="005F0DE8" w:rsidP="005F0DE8">
            <w:pPr>
              <w:rPr>
                <w:rFonts w:ascii="Times New Roman" w:hAnsi="Times New Roman"/>
                <w:b/>
                <w:bCs/>
              </w:rPr>
            </w:pPr>
          </w:p>
        </w:tc>
      </w:tr>
      <w:tr w:rsidR="005F0DE8" w:rsidRPr="005F0DE8" w14:paraId="2F0B8A3F" w14:textId="77777777" w:rsidTr="00C10ED2">
        <w:trPr>
          <w:trHeight w:val="1215"/>
        </w:trPr>
        <w:tc>
          <w:tcPr>
            <w:tcW w:w="690" w:type="pct"/>
            <w:vMerge/>
          </w:tcPr>
          <w:p w14:paraId="190EC96E" w14:textId="77777777" w:rsidR="005F0DE8" w:rsidRPr="005F0DE8" w:rsidRDefault="005F0DE8" w:rsidP="005F0DE8">
            <w:pPr>
              <w:spacing w:after="0" w:line="240" w:lineRule="auto"/>
              <w:rPr>
                <w:rFonts w:ascii="Times New Roman" w:hAnsi="Times New Roman"/>
                <w:b/>
                <w:bCs/>
              </w:rPr>
            </w:pPr>
          </w:p>
        </w:tc>
        <w:tc>
          <w:tcPr>
            <w:tcW w:w="1114" w:type="pct"/>
          </w:tcPr>
          <w:p w14:paraId="6752457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3.Выявление неисправностей контрольных устройств и нарушений правил их применения, влияющих на достоверность данных о режиме труда и отдыха водителей</w:t>
            </w:r>
          </w:p>
          <w:p w14:paraId="5A3F0100" w14:textId="77777777" w:rsidR="005F0DE8" w:rsidRPr="005F0DE8" w:rsidRDefault="005F0DE8" w:rsidP="005F0DE8">
            <w:pPr>
              <w:spacing w:after="0" w:line="240" w:lineRule="auto"/>
              <w:jc w:val="both"/>
              <w:rPr>
                <w:rFonts w:ascii="Times New Roman" w:hAnsi="Times New Roman"/>
                <w:sz w:val="24"/>
                <w:szCs w:val="24"/>
              </w:rPr>
            </w:pPr>
          </w:p>
        </w:tc>
        <w:tc>
          <w:tcPr>
            <w:tcW w:w="872" w:type="pct"/>
            <w:vMerge/>
            <w:vAlign w:val="center"/>
          </w:tcPr>
          <w:p w14:paraId="3E164DFE" w14:textId="77777777" w:rsidR="005F0DE8" w:rsidRPr="005F0DE8" w:rsidRDefault="005F0DE8" w:rsidP="005F0DE8">
            <w:pPr>
              <w:rPr>
                <w:rFonts w:ascii="Times New Roman" w:hAnsi="Times New Roman"/>
                <w:b/>
                <w:bCs/>
              </w:rPr>
            </w:pPr>
          </w:p>
        </w:tc>
        <w:tc>
          <w:tcPr>
            <w:tcW w:w="1100" w:type="pct"/>
            <w:vMerge/>
          </w:tcPr>
          <w:p w14:paraId="78BADFD0" w14:textId="77777777" w:rsidR="005F0DE8" w:rsidRPr="005F0DE8" w:rsidRDefault="005F0DE8" w:rsidP="005F0DE8">
            <w:pPr>
              <w:rPr>
                <w:rFonts w:ascii="Times New Roman" w:hAnsi="Times New Roman"/>
                <w:b/>
                <w:bCs/>
              </w:rPr>
            </w:pPr>
          </w:p>
        </w:tc>
        <w:tc>
          <w:tcPr>
            <w:tcW w:w="532" w:type="pct"/>
            <w:vMerge/>
          </w:tcPr>
          <w:p w14:paraId="342926E6" w14:textId="77777777" w:rsidR="005F0DE8" w:rsidRPr="005F0DE8" w:rsidRDefault="005F0DE8" w:rsidP="005F0DE8">
            <w:pPr>
              <w:rPr>
                <w:rFonts w:ascii="Times New Roman" w:hAnsi="Times New Roman"/>
                <w:b/>
                <w:bCs/>
              </w:rPr>
            </w:pPr>
          </w:p>
        </w:tc>
        <w:tc>
          <w:tcPr>
            <w:tcW w:w="692" w:type="pct"/>
            <w:vMerge/>
          </w:tcPr>
          <w:p w14:paraId="29C61475" w14:textId="77777777" w:rsidR="005F0DE8" w:rsidRPr="005F0DE8" w:rsidRDefault="005F0DE8" w:rsidP="005F0DE8">
            <w:pPr>
              <w:rPr>
                <w:rFonts w:ascii="Times New Roman" w:hAnsi="Times New Roman"/>
                <w:b/>
                <w:bCs/>
              </w:rPr>
            </w:pPr>
          </w:p>
        </w:tc>
      </w:tr>
      <w:tr w:rsidR="005F0DE8" w:rsidRPr="005F0DE8" w14:paraId="1BCF93E2" w14:textId="77777777" w:rsidTr="00C10ED2">
        <w:trPr>
          <w:trHeight w:val="360"/>
        </w:trPr>
        <w:tc>
          <w:tcPr>
            <w:tcW w:w="690" w:type="pct"/>
            <w:vMerge/>
          </w:tcPr>
          <w:p w14:paraId="68C36023" w14:textId="77777777" w:rsidR="005F0DE8" w:rsidRPr="005F0DE8" w:rsidRDefault="005F0DE8" w:rsidP="005F0DE8">
            <w:pPr>
              <w:spacing w:after="0" w:line="240" w:lineRule="auto"/>
              <w:rPr>
                <w:rFonts w:ascii="Times New Roman" w:hAnsi="Times New Roman"/>
                <w:b/>
                <w:bCs/>
              </w:rPr>
            </w:pPr>
          </w:p>
        </w:tc>
        <w:tc>
          <w:tcPr>
            <w:tcW w:w="1114" w:type="pct"/>
          </w:tcPr>
          <w:p w14:paraId="2A4C02F8"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занятий</w:t>
            </w:r>
          </w:p>
        </w:tc>
        <w:tc>
          <w:tcPr>
            <w:tcW w:w="872" w:type="pct"/>
            <w:vAlign w:val="center"/>
          </w:tcPr>
          <w:p w14:paraId="411ABF48"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3A29092B" w14:textId="77777777" w:rsidR="005F0DE8" w:rsidRPr="005F0DE8" w:rsidRDefault="005F0DE8" w:rsidP="005F0DE8">
            <w:pPr>
              <w:rPr>
                <w:rFonts w:ascii="Times New Roman" w:hAnsi="Times New Roman"/>
                <w:b/>
                <w:bCs/>
              </w:rPr>
            </w:pPr>
          </w:p>
        </w:tc>
        <w:tc>
          <w:tcPr>
            <w:tcW w:w="532" w:type="pct"/>
            <w:vMerge w:val="restart"/>
          </w:tcPr>
          <w:p w14:paraId="5351928F" w14:textId="77777777" w:rsidR="005F0DE8" w:rsidRPr="005F0DE8" w:rsidRDefault="005F0DE8" w:rsidP="005F0DE8">
            <w:pPr>
              <w:spacing w:after="0"/>
              <w:rPr>
                <w:rFonts w:ascii="Times New Roman" w:hAnsi="Times New Roman"/>
                <w:b/>
              </w:rPr>
            </w:pPr>
            <w:r w:rsidRPr="005F0DE8">
              <w:rPr>
                <w:rFonts w:ascii="Times New Roman" w:hAnsi="Times New Roman"/>
                <w:b/>
              </w:rPr>
              <w:t>ОК.01,ОК.02,</w:t>
            </w:r>
          </w:p>
          <w:p w14:paraId="7B704CEA" w14:textId="77777777" w:rsidR="005F0DE8" w:rsidRPr="005F0DE8" w:rsidRDefault="005F0DE8" w:rsidP="005F0DE8">
            <w:pPr>
              <w:spacing w:after="0"/>
              <w:rPr>
                <w:rFonts w:ascii="Times New Roman" w:hAnsi="Times New Roman"/>
                <w:b/>
              </w:rPr>
            </w:pPr>
            <w:r w:rsidRPr="005F0DE8">
              <w:rPr>
                <w:rFonts w:ascii="Times New Roman" w:hAnsi="Times New Roman"/>
                <w:b/>
              </w:rPr>
              <w:t>ОК.04, ОК.05,ОК.06</w:t>
            </w:r>
          </w:p>
          <w:p w14:paraId="1E43AC77" w14:textId="77777777" w:rsidR="005F0DE8" w:rsidRPr="005F0DE8" w:rsidRDefault="005F0DE8" w:rsidP="005F0DE8">
            <w:pPr>
              <w:rPr>
                <w:rFonts w:ascii="Times New Roman" w:hAnsi="Times New Roman"/>
                <w:b/>
                <w:bCs/>
              </w:rPr>
            </w:pPr>
            <w:r w:rsidRPr="005F0DE8">
              <w:rPr>
                <w:rFonts w:ascii="Times New Roman" w:hAnsi="Times New Roman"/>
                <w:b/>
                <w:bCs/>
              </w:rPr>
              <w:t>ПК.05</w:t>
            </w:r>
          </w:p>
        </w:tc>
        <w:tc>
          <w:tcPr>
            <w:tcW w:w="692" w:type="pct"/>
            <w:vMerge w:val="restart"/>
          </w:tcPr>
          <w:p w14:paraId="253C03A9" w14:textId="77777777" w:rsidR="005F0DE8" w:rsidRPr="005F0DE8" w:rsidRDefault="005F0DE8" w:rsidP="005F0DE8">
            <w:pPr>
              <w:spacing w:after="0"/>
              <w:rPr>
                <w:rFonts w:ascii="Times New Roman" w:hAnsi="Times New Roman"/>
                <w:b/>
                <w:bCs/>
              </w:rPr>
            </w:pPr>
            <w:r w:rsidRPr="005F0DE8">
              <w:rPr>
                <w:rFonts w:ascii="Times New Roman" w:hAnsi="Times New Roman"/>
                <w:b/>
                <w:bCs/>
              </w:rPr>
              <w:t>У.05,</w:t>
            </w:r>
          </w:p>
          <w:p w14:paraId="0A65273D" w14:textId="77777777" w:rsidR="005F0DE8" w:rsidRPr="005F0DE8" w:rsidRDefault="005F0DE8" w:rsidP="005F0DE8">
            <w:pPr>
              <w:spacing w:after="0"/>
              <w:rPr>
                <w:rFonts w:ascii="Times New Roman" w:hAnsi="Times New Roman"/>
                <w:b/>
                <w:bCs/>
              </w:rPr>
            </w:pPr>
            <w:r w:rsidRPr="005F0DE8">
              <w:rPr>
                <w:rFonts w:ascii="Times New Roman" w:hAnsi="Times New Roman"/>
                <w:b/>
                <w:bCs/>
              </w:rPr>
              <w:t>У.07,У.08,</w:t>
            </w:r>
          </w:p>
          <w:p w14:paraId="659F1584" w14:textId="77777777" w:rsidR="005F0DE8" w:rsidRPr="005F0DE8" w:rsidRDefault="005F0DE8" w:rsidP="005F0DE8">
            <w:pPr>
              <w:spacing w:after="0"/>
              <w:rPr>
                <w:rFonts w:ascii="Times New Roman" w:hAnsi="Times New Roman"/>
                <w:b/>
                <w:bCs/>
              </w:rPr>
            </w:pPr>
            <w:r w:rsidRPr="005F0DE8">
              <w:rPr>
                <w:rFonts w:ascii="Times New Roman" w:hAnsi="Times New Roman"/>
                <w:b/>
                <w:bCs/>
              </w:rPr>
              <w:t>З.01,З.02,</w:t>
            </w:r>
          </w:p>
          <w:p w14:paraId="2309584C" w14:textId="77777777" w:rsidR="005F0DE8" w:rsidRPr="005F0DE8" w:rsidRDefault="005F0DE8" w:rsidP="005F0DE8">
            <w:pPr>
              <w:spacing w:after="0"/>
              <w:rPr>
                <w:rFonts w:ascii="Times New Roman" w:hAnsi="Times New Roman"/>
                <w:b/>
                <w:bCs/>
              </w:rPr>
            </w:pPr>
            <w:r w:rsidRPr="005F0DE8">
              <w:rPr>
                <w:rFonts w:ascii="Times New Roman" w:hAnsi="Times New Roman"/>
                <w:b/>
                <w:bCs/>
              </w:rPr>
              <w:t>3.04,З.08,</w:t>
            </w:r>
          </w:p>
          <w:p w14:paraId="388D324D" w14:textId="77777777" w:rsidR="005F0DE8" w:rsidRPr="005F0DE8" w:rsidRDefault="005F0DE8" w:rsidP="005F0DE8">
            <w:pPr>
              <w:rPr>
                <w:rFonts w:ascii="Times New Roman" w:hAnsi="Times New Roman"/>
                <w:b/>
                <w:bCs/>
              </w:rPr>
            </w:pPr>
            <w:r w:rsidRPr="005F0DE8">
              <w:rPr>
                <w:rFonts w:ascii="Times New Roman" w:hAnsi="Times New Roman"/>
                <w:b/>
                <w:bCs/>
              </w:rPr>
              <w:t>З.11,</w:t>
            </w:r>
          </w:p>
        </w:tc>
      </w:tr>
      <w:tr w:rsidR="005F0DE8" w:rsidRPr="005F0DE8" w14:paraId="26AFB63E" w14:textId="77777777" w:rsidTr="00C10ED2">
        <w:trPr>
          <w:trHeight w:val="255"/>
        </w:trPr>
        <w:tc>
          <w:tcPr>
            <w:tcW w:w="690" w:type="pct"/>
            <w:vMerge/>
          </w:tcPr>
          <w:p w14:paraId="05690BC3" w14:textId="77777777" w:rsidR="005F0DE8" w:rsidRPr="005F0DE8" w:rsidRDefault="005F0DE8" w:rsidP="005F0DE8">
            <w:pPr>
              <w:spacing w:after="0" w:line="240" w:lineRule="auto"/>
              <w:rPr>
                <w:rFonts w:ascii="Times New Roman" w:hAnsi="Times New Roman"/>
                <w:b/>
                <w:bCs/>
              </w:rPr>
            </w:pPr>
          </w:p>
        </w:tc>
        <w:tc>
          <w:tcPr>
            <w:tcW w:w="1114" w:type="pct"/>
          </w:tcPr>
          <w:p w14:paraId="29F4F65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 Практическое занятие №4   Заполнение формы транспортной накладной и заказа-наряда на предоставление транспортного средства</w:t>
            </w:r>
          </w:p>
        </w:tc>
        <w:tc>
          <w:tcPr>
            <w:tcW w:w="872" w:type="pct"/>
            <w:vAlign w:val="center"/>
          </w:tcPr>
          <w:p w14:paraId="359AE116"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100" w:type="pct"/>
            <w:vMerge/>
          </w:tcPr>
          <w:p w14:paraId="11B9EA67" w14:textId="77777777" w:rsidR="005F0DE8" w:rsidRPr="005F0DE8" w:rsidRDefault="005F0DE8" w:rsidP="005F0DE8">
            <w:pPr>
              <w:rPr>
                <w:rFonts w:ascii="Times New Roman" w:hAnsi="Times New Roman"/>
                <w:b/>
                <w:bCs/>
              </w:rPr>
            </w:pPr>
          </w:p>
        </w:tc>
        <w:tc>
          <w:tcPr>
            <w:tcW w:w="532" w:type="pct"/>
            <w:vMerge/>
          </w:tcPr>
          <w:p w14:paraId="246229FE" w14:textId="77777777" w:rsidR="005F0DE8" w:rsidRPr="005F0DE8" w:rsidRDefault="005F0DE8" w:rsidP="005F0DE8">
            <w:pPr>
              <w:rPr>
                <w:rFonts w:ascii="Times New Roman" w:hAnsi="Times New Roman"/>
                <w:b/>
                <w:bCs/>
              </w:rPr>
            </w:pPr>
          </w:p>
        </w:tc>
        <w:tc>
          <w:tcPr>
            <w:tcW w:w="692" w:type="pct"/>
            <w:vMerge/>
          </w:tcPr>
          <w:p w14:paraId="64F1AE11" w14:textId="77777777" w:rsidR="005F0DE8" w:rsidRPr="005F0DE8" w:rsidRDefault="005F0DE8" w:rsidP="005F0DE8">
            <w:pPr>
              <w:rPr>
                <w:rFonts w:ascii="Times New Roman" w:hAnsi="Times New Roman"/>
                <w:b/>
                <w:bCs/>
              </w:rPr>
            </w:pPr>
          </w:p>
        </w:tc>
      </w:tr>
      <w:tr w:rsidR="005F0DE8" w:rsidRPr="005F0DE8" w14:paraId="7CEBA0D1" w14:textId="77777777" w:rsidTr="00C10ED2">
        <w:trPr>
          <w:trHeight w:val="270"/>
        </w:trPr>
        <w:tc>
          <w:tcPr>
            <w:tcW w:w="690" w:type="pct"/>
            <w:vMerge/>
          </w:tcPr>
          <w:p w14:paraId="3DEF29DD" w14:textId="77777777" w:rsidR="005F0DE8" w:rsidRPr="005F0DE8" w:rsidRDefault="005F0DE8" w:rsidP="005F0DE8">
            <w:pPr>
              <w:spacing w:after="0" w:line="240" w:lineRule="auto"/>
              <w:rPr>
                <w:rFonts w:ascii="Times New Roman" w:hAnsi="Times New Roman"/>
                <w:b/>
                <w:bCs/>
              </w:rPr>
            </w:pPr>
          </w:p>
        </w:tc>
        <w:tc>
          <w:tcPr>
            <w:tcW w:w="1114" w:type="pct"/>
          </w:tcPr>
          <w:p w14:paraId="1B25C5C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Практическое занятие №5   Оформление  путевых листов и товарно-транспортных документов при возращении с линии. </w:t>
            </w:r>
          </w:p>
        </w:tc>
        <w:tc>
          <w:tcPr>
            <w:tcW w:w="872" w:type="pct"/>
            <w:vAlign w:val="center"/>
          </w:tcPr>
          <w:p w14:paraId="13200EA6"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100" w:type="pct"/>
            <w:vMerge/>
          </w:tcPr>
          <w:p w14:paraId="4FDEBD1C" w14:textId="77777777" w:rsidR="005F0DE8" w:rsidRPr="005F0DE8" w:rsidRDefault="005F0DE8" w:rsidP="005F0DE8">
            <w:pPr>
              <w:rPr>
                <w:rFonts w:ascii="Times New Roman" w:hAnsi="Times New Roman"/>
                <w:b/>
                <w:bCs/>
              </w:rPr>
            </w:pPr>
          </w:p>
        </w:tc>
        <w:tc>
          <w:tcPr>
            <w:tcW w:w="532" w:type="pct"/>
            <w:vMerge/>
          </w:tcPr>
          <w:p w14:paraId="2F09CDF7" w14:textId="77777777" w:rsidR="005F0DE8" w:rsidRPr="005F0DE8" w:rsidRDefault="005F0DE8" w:rsidP="005F0DE8">
            <w:pPr>
              <w:rPr>
                <w:rFonts w:ascii="Times New Roman" w:hAnsi="Times New Roman"/>
                <w:b/>
                <w:bCs/>
              </w:rPr>
            </w:pPr>
          </w:p>
        </w:tc>
        <w:tc>
          <w:tcPr>
            <w:tcW w:w="692" w:type="pct"/>
            <w:vMerge/>
          </w:tcPr>
          <w:p w14:paraId="262F3AB3" w14:textId="77777777" w:rsidR="005F0DE8" w:rsidRPr="005F0DE8" w:rsidRDefault="005F0DE8" w:rsidP="005F0DE8">
            <w:pPr>
              <w:rPr>
                <w:rFonts w:ascii="Times New Roman" w:hAnsi="Times New Roman"/>
                <w:b/>
                <w:bCs/>
              </w:rPr>
            </w:pPr>
          </w:p>
        </w:tc>
      </w:tr>
      <w:tr w:rsidR="005F0DE8" w:rsidRPr="005F0DE8" w14:paraId="35D3427F" w14:textId="77777777" w:rsidTr="00C10ED2">
        <w:trPr>
          <w:trHeight w:val="435"/>
        </w:trPr>
        <w:tc>
          <w:tcPr>
            <w:tcW w:w="690" w:type="pct"/>
            <w:vMerge w:val="restart"/>
          </w:tcPr>
          <w:p w14:paraId="7685702D" w14:textId="77777777" w:rsidR="005F0DE8" w:rsidRPr="005F0DE8" w:rsidRDefault="005F0DE8" w:rsidP="005F0DE8">
            <w:pPr>
              <w:spacing w:after="0" w:line="240" w:lineRule="auto"/>
              <w:rPr>
                <w:rFonts w:ascii="Times New Roman" w:hAnsi="Times New Roman"/>
                <w:b/>
                <w:bCs/>
              </w:rPr>
            </w:pPr>
            <w:r w:rsidRPr="005F0DE8">
              <w:rPr>
                <w:rFonts w:ascii="Times New Roman" w:hAnsi="Times New Roman"/>
                <w:b/>
                <w:bCs/>
              </w:rPr>
              <w:t>Тема 4.</w:t>
            </w:r>
            <w:r w:rsidRPr="005F0DE8">
              <w:rPr>
                <w:rFonts w:ascii="Times New Roman" w:hAnsi="Times New Roman"/>
                <w:b/>
                <w:sz w:val="24"/>
                <w:szCs w:val="24"/>
              </w:rPr>
              <w:t xml:space="preserve"> Основы управления транспортными </w:t>
            </w:r>
            <w:r w:rsidRPr="005F0DE8">
              <w:rPr>
                <w:rFonts w:ascii="Times New Roman" w:hAnsi="Times New Roman"/>
                <w:b/>
                <w:sz w:val="24"/>
                <w:szCs w:val="24"/>
              </w:rPr>
              <w:lastRenderedPageBreak/>
              <w:t>средствами и безопасность движения</w:t>
            </w:r>
          </w:p>
        </w:tc>
        <w:tc>
          <w:tcPr>
            <w:tcW w:w="1114" w:type="pct"/>
          </w:tcPr>
          <w:p w14:paraId="782D7118" w14:textId="77777777" w:rsidR="005F0DE8" w:rsidRPr="005F0DE8" w:rsidRDefault="005F0DE8" w:rsidP="005F0DE8">
            <w:pPr>
              <w:jc w:val="both"/>
              <w:rPr>
                <w:rFonts w:ascii="Times New Roman" w:hAnsi="Times New Roman"/>
                <w:b/>
                <w:sz w:val="24"/>
                <w:szCs w:val="24"/>
              </w:rPr>
            </w:pPr>
            <w:r w:rsidRPr="005F0DE8">
              <w:rPr>
                <w:rFonts w:ascii="Times New Roman" w:hAnsi="Times New Roman"/>
                <w:b/>
                <w:sz w:val="24"/>
                <w:szCs w:val="24"/>
              </w:rPr>
              <w:lastRenderedPageBreak/>
              <w:t>Дорожное движение</w:t>
            </w:r>
          </w:p>
        </w:tc>
        <w:tc>
          <w:tcPr>
            <w:tcW w:w="872" w:type="pct"/>
            <w:vAlign w:val="center"/>
          </w:tcPr>
          <w:p w14:paraId="0258A494" w14:textId="77777777" w:rsidR="005F0DE8" w:rsidRPr="005F0DE8" w:rsidRDefault="005F0DE8" w:rsidP="005F0DE8">
            <w:pPr>
              <w:jc w:val="center"/>
              <w:rPr>
                <w:rFonts w:ascii="Times New Roman" w:hAnsi="Times New Roman"/>
                <w:b/>
                <w:bCs/>
              </w:rPr>
            </w:pPr>
            <w:r w:rsidRPr="005F0DE8">
              <w:rPr>
                <w:rFonts w:ascii="Times New Roman" w:hAnsi="Times New Roman"/>
                <w:b/>
                <w:bCs/>
              </w:rPr>
              <w:t>4</w:t>
            </w:r>
          </w:p>
        </w:tc>
        <w:tc>
          <w:tcPr>
            <w:tcW w:w="1100" w:type="pct"/>
            <w:vMerge w:val="restart"/>
          </w:tcPr>
          <w:p w14:paraId="1DAE62D0"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w:t>
            </w:r>
          </w:p>
          <w:p w14:paraId="46117D03"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15,</w:t>
            </w:r>
          </w:p>
          <w:p w14:paraId="27F5B675" w14:textId="77777777" w:rsidR="005F0DE8" w:rsidRPr="005F0DE8" w:rsidRDefault="005F0DE8" w:rsidP="005F0DE8">
            <w:pPr>
              <w:jc w:val="center"/>
              <w:rPr>
                <w:rFonts w:ascii="Times New Roman" w:hAnsi="Times New Roman"/>
              </w:rPr>
            </w:pPr>
            <w:r w:rsidRPr="005F0DE8">
              <w:rPr>
                <w:rFonts w:ascii="Times New Roman" w:hAnsi="Times New Roman"/>
                <w:b/>
                <w:bCs/>
                <w:i/>
                <w:iCs/>
              </w:rPr>
              <w:lastRenderedPageBreak/>
              <w:t>ЛР 19, ЛР 20</w:t>
            </w:r>
          </w:p>
          <w:p w14:paraId="18655C3B" w14:textId="77777777" w:rsidR="005F0DE8" w:rsidRPr="005F0DE8" w:rsidRDefault="005F0DE8" w:rsidP="005F0DE8">
            <w:pPr>
              <w:jc w:val="center"/>
              <w:rPr>
                <w:rFonts w:ascii="Times New Roman" w:hAnsi="Times New Roman"/>
                <w:b/>
                <w:bCs/>
              </w:rPr>
            </w:pPr>
          </w:p>
        </w:tc>
        <w:tc>
          <w:tcPr>
            <w:tcW w:w="532" w:type="pct"/>
            <w:vMerge w:val="restart"/>
          </w:tcPr>
          <w:p w14:paraId="038FFFFB" w14:textId="77777777" w:rsidR="005F0DE8" w:rsidRPr="005F0DE8" w:rsidRDefault="005F0DE8" w:rsidP="005F0DE8">
            <w:pPr>
              <w:spacing w:after="0"/>
              <w:rPr>
                <w:rFonts w:ascii="Times New Roman" w:hAnsi="Times New Roman"/>
                <w:b/>
              </w:rPr>
            </w:pPr>
            <w:r w:rsidRPr="005F0DE8">
              <w:rPr>
                <w:rFonts w:ascii="Times New Roman" w:hAnsi="Times New Roman"/>
                <w:b/>
              </w:rPr>
              <w:lastRenderedPageBreak/>
              <w:t>ОК.01,ОК.02,</w:t>
            </w:r>
          </w:p>
          <w:p w14:paraId="465BEAAB" w14:textId="77777777" w:rsidR="005F0DE8" w:rsidRPr="005F0DE8" w:rsidRDefault="005F0DE8" w:rsidP="005F0DE8">
            <w:pPr>
              <w:spacing w:after="0"/>
              <w:rPr>
                <w:rFonts w:ascii="Times New Roman" w:hAnsi="Times New Roman"/>
                <w:b/>
              </w:rPr>
            </w:pPr>
            <w:r w:rsidRPr="005F0DE8">
              <w:rPr>
                <w:rFonts w:ascii="Times New Roman" w:hAnsi="Times New Roman"/>
                <w:b/>
              </w:rPr>
              <w:t>ОК.04, ОК.05,ОК.06</w:t>
            </w:r>
          </w:p>
          <w:p w14:paraId="4F467B96" w14:textId="77777777" w:rsidR="005F0DE8" w:rsidRPr="005F0DE8" w:rsidRDefault="005F0DE8" w:rsidP="005F0DE8">
            <w:pPr>
              <w:jc w:val="center"/>
              <w:rPr>
                <w:rFonts w:ascii="Times New Roman" w:hAnsi="Times New Roman"/>
                <w:b/>
                <w:bCs/>
              </w:rPr>
            </w:pPr>
          </w:p>
        </w:tc>
        <w:tc>
          <w:tcPr>
            <w:tcW w:w="692" w:type="pct"/>
            <w:vMerge w:val="restart"/>
          </w:tcPr>
          <w:p w14:paraId="5DFFFEAF" w14:textId="77777777" w:rsidR="005F0DE8" w:rsidRPr="005F0DE8" w:rsidRDefault="005F0DE8" w:rsidP="005F0DE8">
            <w:pPr>
              <w:spacing w:after="0"/>
              <w:rPr>
                <w:rFonts w:ascii="Times New Roman" w:hAnsi="Times New Roman"/>
                <w:b/>
                <w:bCs/>
              </w:rPr>
            </w:pPr>
            <w:r w:rsidRPr="005F0DE8">
              <w:rPr>
                <w:rFonts w:ascii="Times New Roman" w:hAnsi="Times New Roman"/>
                <w:b/>
                <w:bCs/>
              </w:rPr>
              <w:lastRenderedPageBreak/>
              <w:t>У.05,</w:t>
            </w:r>
          </w:p>
          <w:p w14:paraId="40DA6D92" w14:textId="77777777" w:rsidR="005F0DE8" w:rsidRPr="005F0DE8" w:rsidRDefault="005F0DE8" w:rsidP="005F0DE8">
            <w:pPr>
              <w:spacing w:after="0"/>
              <w:rPr>
                <w:rFonts w:ascii="Times New Roman" w:hAnsi="Times New Roman"/>
                <w:b/>
                <w:bCs/>
              </w:rPr>
            </w:pPr>
            <w:r w:rsidRPr="005F0DE8">
              <w:rPr>
                <w:rFonts w:ascii="Times New Roman" w:hAnsi="Times New Roman"/>
                <w:b/>
                <w:bCs/>
              </w:rPr>
              <w:t>У.07,У.08,</w:t>
            </w:r>
          </w:p>
          <w:p w14:paraId="16AA4665" w14:textId="77777777" w:rsidR="005F0DE8" w:rsidRPr="005F0DE8" w:rsidRDefault="005F0DE8" w:rsidP="005F0DE8">
            <w:pPr>
              <w:spacing w:after="0"/>
              <w:rPr>
                <w:rFonts w:ascii="Times New Roman" w:hAnsi="Times New Roman"/>
                <w:b/>
                <w:bCs/>
              </w:rPr>
            </w:pPr>
            <w:r w:rsidRPr="005F0DE8">
              <w:rPr>
                <w:rFonts w:ascii="Times New Roman" w:hAnsi="Times New Roman"/>
                <w:b/>
                <w:bCs/>
              </w:rPr>
              <w:t>З.01,З.02,</w:t>
            </w:r>
          </w:p>
          <w:p w14:paraId="1D5B47B1" w14:textId="77777777" w:rsidR="005F0DE8" w:rsidRPr="005F0DE8" w:rsidRDefault="005F0DE8" w:rsidP="005F0DE8">
            <w:pPr>
              <w:spacing w:after="0"/>
              <w:rPr>
                <w:rFonts w:ascii="Times New Roman" w:hAnsi="Times New Roman"/>
                <w:b/>
                <w:bCs/>
              </w:rPr>
            </w:pPr>
            <w:r w:rsidRPr="005F0DE8">
              <w:rPr>
                <w:rFonts w:ascii="Times New Roman" w:hAnsi="Times New Roman"/>
                <w:b/>
                <w:bCs/>
              </w:rPr>
              <w:lastRenderedPageBreak/>
              <w:t>3.04,З.08,</w:t>
            </w:r>
          </w:p>
          <w:p w14:paraId="51DA1137" w14:textId="77777777" w:rsidR="005F0DE8" w:rsidRPr="005F0DE8" w:rsidRDefault="005F0DE8" w:rsidP="005F0DE8">
            <w:pPr>
              <w:jc w:val="center"/>
              <w:rPr>
                <w:rFonts w:ascii="Times New Roman" w:hAnsi="Times New Roman"/>
                <w:b/>
                <w:bCs/>
              </w:rPr>
            </w:pPr>
            <w:r w:rsidRPr="005F0DE8">
              <w:rPr>
                <w:rFonts w:ascii="Times New Roman" w:hAnsi="Times New Roman"/>
                <w:b/>
                <w:bCs/>
              </w:rPr>
              <w:t>З.11,</w:t>
            </w:r>
          </w:p>
        </w:tc>
      </w:tr>
      <w:tr w:rsidR="005F0DE8" w:rsidRPr="005F0DE8" w14:paraId="6A9E8FE2" w14:textId="77777777" w:rsidTr="00C10ED2">
        <w:trPr>
          <w:trHeight w:val="420"/>
        </w:trPr>
        <w:tc>
          <w:tcPr>
            <w:tcW w:w="690" w:type="pct"/>
            <w:vMerge/>
          </w:tcPr>
          <w:p w14:paraId="04AAE1F9" w14:textId="77777777" w:rsidR="005F0DE8" w:rsidRPr="005F0DE8" w:rsidRDefault="005F0DE8" w:rsidP="005F0DE8">
            <w:pPr>
              <w:spacing w:after="0" w:line="240" w:lineRule="auto"/>
              <w:rPr>
                <w:rFonts w:ascii="Times New Roman" w:hAnsi="Times New Roman"/>
                <w:b/>
                <w:bCs/>
              </w:rPr>
            </w:pPr>
          </w:p>
        </w:tc>
        <w:tc>
          <w:tcPr>
            <w:tcW w:w="1114" w:type="pct"/>
          </w:tcPr>
          <w:p w14:paraId="2AABCD2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 xml:space="preserve">1.Показатели качества функционирования системы </w:t>
            </w:r>
            <w:r w:rsidRPr="005F0DE8">
              <w:rPr>
                <w:rFonts w:ascii="Times New Roman" w:hAnsi="Times New Roman"/>
                <w:sz w:val="24"/>
                <w:szCs w:val="24"/>
              </w:rPr>
              <w:lastRenderedPageBreak/>
              <w:t>ВАД Эффективность и безопасность дорожного движения. Виды ДТП и причины их  возникновения</w:t>
            </w:r>
          </w:p>
        </w:tc>
        <w:tc>
          <w:tcPr>
            <w:tcW w:w="872" w:type="pct"/>
            <w:vMerge w:val="restart"/>
            <w:vAlign w:val="center"/>
          </w:tcPr>
          <w:p w14:paraId="1BE9ED6B" w14:textId="77777777" w:rsidR="005F0DE8" w:rsidRPr="005F0DE8" w:rsidRDefault="005F0DE8" w:rsidP="005F0DE8">
            <w:pPr>
              <w:jc w:val="center"/>
              <w:rPr>
                <w:rFonts w:ascii="Times New Roman" w:hAnsi="Times New Roman"/>
                <w:b/>
                <w:bCs/>
              </w:rPr>
            </w:pPr>
          </w:p>
        </w:tc>
        <w:tc>
          <w:tcPr>
            <w:tcW w:w="1100" w:type="pct"/>
            <w:vMerge/>
          </w:tcPr>
          <w:p w14:paraId="7845E7B3" w14:textId="77777777" w:rsidR="005F0DE8" w:rsidRPr="005F0DE8" w:rsidRDefault="005F0DE8" w:rsidP="005F0DE8">
            <w:pPr>
              <w:jc w:val="center"/>
              <w:rPr>
                <w:rFonts w:ascii="Times New Roman" w:hAnsi="Times New Roman"/>
                <w:b/>
                <w:bCs/>
              </w:rPr>
            </w:pPr>
          </w:p>
        </w:tc>
        <w:tc>
          <w:tcPr>
            <w:tcW w:w="532" w:type="pct"/>
            <w:vMerge/>
          </w:tcPr>
          <w:p w14:paraId="2CD6C952" w14:textId="77777777" w:rsidR="005F0DE8" w:rsidRPr="005F0DE8" w:rsidRDefault="005F0DE8" w:rsidP="005F0DE8">
            <w:pPr>
              <w:jc w:val="center"/>
              <w:rPr>
                <w:rFonts w:ascii="Times New Roman" w:hAnsi="Times New Roman"/>
                <w:b/>
                <w:bCs/>
              </w:rPr>
            </w:pPr>
          </w:p>
        </w:tc>
        <w:tc>
          <w:tcPr>
            <w:tcW w:w="692" w:type="pct"/>
            <w:vMerge/>
          </w:tcPr>
          <w:p w14:paraId="46F61C0A" w14:textId="77777777" w:rsidR="005F0DE8" w:rsidRPr="005F0DE8" w:rsidRDefault="005F0DE8" w:rsidP="005F0DE8">
            <w:pPr>
              <w:jc w:val="center"/>
              <w:rPr>
                <w:rFonts w:ascii="Times New Roman" w:hAnsi="Times New Roman"/>
                <w:b/>
                <w:bCs/>
              </w:rPr>
            </w:pPr>
          </w:p>
        </w:tc>
      </w:tr>
      <w:tr w:rsidR="005F0DE8" w:rsidRPr="005F0DE8" w14:paraId="04DC9380" w14:textId="77777777" w:rsidTr="00C10ED2">
        <w:trPr>
          <w:trHeight w:val="285"/>
        </w:trPr>
        <w:tc>
          <w:tcPr>
            <w:tcW w:w="690" w:type="pct"/>
            <w:vMerge/>
          </w:tcPr>
          <w:p w14:paraId="6002D2A7" w14:textId="77777777" w:rsidR="005F0DE8" w:rsidRPr="005F0DE8" w:rsidRDefault="005F0DE8" w:rsidP="005F0DE8">
            <w:pPr>
              <w:spacing w:after="0" w:line="240" w:lineRule="auto"/>
              <w:rPr>
                <w:rFonts w:ascii="Times New Roman" w:hAnsi="Times New Roman"/>
                <w:b/>
                <w:bCs/>
              </w:rPr>
            </w:pPr>
          </w:p>
        </w:tc>
        <w:tc>
          <w:tcPr>
            <w:tcW w:w="1114" w:type="pct"/>
          </w:tcPr>
          <w:p w14:paraId="67582CA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2.Техника управления транспортным средством.</w:t>
            </w:r>
          </w:p>
          <w:p w14:paraId="3CB6EB26"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sz w:val="24"/>
                <w:szCs w:val="24"/>
              </w:rPr>
              <w:t>Дорожное движение. Его эффективность и безопасность.</w:t>
            </w:r>
          </w:p>
        </w:tc>
        <w:tc>
          <w:tcPr>
            <w:tcW w:w="872" w:type="pct"/>
            <w:vMerge/>
            <w:vAlign w:val="center"/>
          </w:tcPr>
          <w:p w14:paraId="5067E5C6" w14:textId="77777777" w:rsidR="005F0DE8" w:rsidRPr="005F0DE8" w:rsidRDefault="005F0DE8" w:rsidP="005F0DE8">
            <w:pPr>
              <w:jc w:val="center"/>
              <w:rPr>
                <w:rFonts w:ascii="Times New Roman" w:hAnsi="Times New Roman"/>
                <w:b/>
                <w:bCs/>
              </w:rPr>
            </w:pPr>
          </w:p>
        </w:tc>
        <w:tc>
          <w:tcPr>
            <w:tcW w:w="1100" w:type="pct"/>
            <w:vMerge/>
          </w:tcPr>
          <w:p w14:paraId="3CE6B605" w14:textId="77777777" w:rsidR="005F0DE8" w:rsidRPr="005F0DE8" w:rsidRDefault="005F0DE8" w:rsidP="005F0DE8">
            <w:pPr>
              <w:jc w:val="center"/>
              <w:rPr>
                <w:rFonts w:ascii="Times New Roman" w:hAnsi="Times New Roman"/>
                <w:b/>
                <w:bCs/>
              </w:rPr>
            </w:pPr>
          </w:p>
        </w:tc>
        <w:tc>
          <w:tcPr>
            <w:tcW w:w="532" w:type="pct"/>
            <w:vMerge/>
          </w:tcPr>
          <w:p w14:paraId="79E1B687" w14:textId="77777777" w:rsidR="005F0DE8" w:rsidRPr="005F0DE8" w:rsidRDefault="005F0DE8" w:rsidP="005F0DE8">
            <w:pPr>
              <w:jc w:val="center"/>
              <w:rPr>
                <w:rFonts w:ascii="Times New Roman" w:hAnsi="Times New Roman"/>
                <w:b/>
                <w:bCs/>
              </w:rPr>
            </w:pPr>
          </w:p>
        </w:tc>
        <w:tc>
          <w:tcPr>
            <w:tcW w:w="692" w:type="pct"/>
            <w:vMerge/>
          </w:tcPr>
          <w:p w14:paraId="63245BA4" w14:textId="77777777" w:rsidR="005F0DE8" w:rsidRPr="005F0DE8" w:rsidRDefault="005F0DE8" w:rsidP="005F0DE8">
            <w:pPr>
              <w:jc w:val="center"/>
              <w:rPr>
                <w:rFonts w:ascii="Times New Roman" w:hAnsi="Times New Roman"/>
                <w:b/>
                <w:bCs/>
              </w:rPr>
            </w:pPr>
          </w:p>
        </w:tc>
      </w:tr>
      <w:tr w:rsidR="005F0DE8" w:rsidRPr="005F0DE8" w14:paraId="160D4F6E" w14:textId="77777777" w:rsidTr="00C10ED2">
        <w:trPr>
          <w:trHeight w:val="285"/>
        </w:trPr>
        <w:tc>
          <w:tcPr>
            <w:tcW w:w="690" w:type="pct"/>
            <w:vMerge/>
          </w:tcPr>
          <w:p w14:paraId="1D133EB7" w14:textId="77777777" w:rsidR="005F0DE8" w:rsidRPr="005F0DE8" w:rsidRDefault="005F0DE8" w:rsidP="005F0DE8">
            <w:pPr>
              <w:spacing w:after="0" w:line="240" w:lineRule="auto"/>
              <w:rPr>
                <w:rFonts w:ascii="Times New Roman" w:hAnsi="Times New Roman"/>
                <w:b/>
                <w:bCs/>
              </w:rPr>
            </w:pPr>
          </w:p>
        </w:tc>
        <w:tc>
          <w:tcPr>
            <w:tcW w:w="1114" w:type="pct"/>
          </w:tcPr>
          <w:p w14:paraId="0659A237"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Профессиональная надежность водителя.</w:t>
            </w:r>
          </w:p>
        </w:tc>
        <w:tc>
          <w:tcPr>
            <w:tcW w:w="872" w:type="pct"/>
            <w:vAlign w:val="center"/>
          </w:tcPr>
          <w:p w14:paraId="37B0C025" w14:textId="77777777" w:rsidR="005F0DE8" w:rsidRPr="005F0DE8" w:rsidRDefault="005F0DE8" w:rsidP="005F0DE8">
            <w:pPr>
              <w:jc w:val="center"/>
              <w:rPr>
                <w:rFonts w:ascii="Times New Roman" w:hAnsi="Times New Roman"/>
                <w:b/>
                <w:bCs/>
              </w:rPr>
            </w:pPr>
            <w:r w:rsidRPr="005F0DE8">
              <w:rPr>
                <w:rFonts w:ascii="Times New Roman" w:hAnsi="Times New Roman"/>
                <w:b/>
                <w:bCs/>
              </w:rPr>
              <w:t>4</w:t>
            </w:r>
          </w:p>
        </w:tc>
        <w:tc>
          <w:tcPr>
            <w:tcW w:w="1100" w:type="pct"/>
            <w:vMerge/>
          </w:tcPr>
          <w:p w14:paraId="12C80CB5" w14:textId="77777777" w:rsidR="005F0DE8" w:rsidRPr="005F0DE8" w:rsidRDefault="005F0DE8" w:rsidP="005F0DE8">
            <w:pPr>
              <w:jc w:val="center"/>
              <w:rPr>
                <w:rFonts w:ascii="Times New Roman" w:hAnsi="Times New Roman"/>
                <w:b/>
                <w:bCs/>
              </w:rPr>
            </w:pPr>
          </w:p>
        </w:tc>
        <w:tc>
          <w:tcPr>
            <w:tcW w:w="532" w:type="pct"/>
            <w:vMerge w:val="restart"/>
          </w:tcPr>
          <w:p w14:paraId="1F9C3740"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ОК.01,ОК.03.</w:t>
            </w:r>
          </w:p>
          <w:p w14:paraId="47004E44"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ОК.06,</w:t>
            </w:r>
          </w:p>
        </w:tc>
        <w:tc>
          <w:tcPr>
            <w:tcW w:w="692" w:type="pct"/>
            <w:vMerge w:val="restart"/>
          </w:tcPr>
          <w:p w14:paraId="71C7737F"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У.01,У.03,</w:t>
            </w:r>
          </w:p>
          <w:p w14:paraId="0BA6C574"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У.04,У.08,У.15,</w:t>
            </w:r>
          </w:p>
          <w:p w14:paraId="17F19F6D"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З.02,З.04,</w:t>
            </w:r>
          </w:p>
          <w:p w14:paraId="2B7DD97D"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З.11,З.14,З.19</w:t>
            </w:r>
          </w:p>
        </w:tc>
      </w:tr>
      <w:tr w:rsidR="005F0DE8" w:rsidRPr="005F0DE8" w14:paraId="34E7D230" w14:textId="77777777" w:rsidTr="00C10ED2">
        <w:trPr>
          <w:trHeight w:val="345"/>
        </w:trPr>
        <w:tc>
          <w:tcPr>
            <w:tcW w:w="690" w:type="pct"/>
            <w:vMerge/>
          </w:tcPr>
          <w:p w14:paraId="17ACD939" w14:textId="77777777" w:rsidR="005F0DE8" w:rsidRPr="005F0DE8" w:rsidRDefault="005F0DE8" w:rsidP="005F0DE8">
            <w:pPr>
              <w:spacing w:after="0" w:line="240" w:lineRule="auto"/>
              <w:rPr>
                <w:rFonts w:ascii="Times New Roman" w:hAnsi="Times New Roman"/>
                <w:b/>
                <w:bCs/>
              </w:rPr>
            </w:pPr>
          </w:p>
        </w:tc>
        <w:tc>
          <w:tcPr>
            <w:tcW w:w="1114" w:type="pct"/>
          </w:tcPr>
          <w:p w14:paraId="5D162444"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1.Информация необходимая водителю для управления транспортным средством. Психофизиологические качества водителя.</w:t>
            </w:r>
          </w:p>
        </w:tc>
        <w:tc>
          <w:tcPr>
            <w:tcW w:w="872" w:type="pct"/>
            <w:vMerge w:val="restart"/>
            <w:vAlign w:val="center"/>
          </w:tcPr>
          <w:p w14:paraId="357A2643" w14:textId="77777777" w:rsidR="005F0DE8" w:rsidRPr="005F0DE8" w:rsidRDefault="005F0DE8" w:rsidP="005F0DE8">
            <w:pPr>
              <w:jc w:val="center"/>
              <w:rPr>
                <w:rFonts w:ascii="Times New Roman" w:hAnsi="Times New Roman"/>
                <w:b/>
                <w:bCs/>
              </w:rPr>
            </w:pPr>
          </w:p>
        </w:tc>
        <w:tc>
          <w:tcPr>
            <w:tcW w:w="1100" w:type="pct"/>
            <w:vMerge/>
          </w:tcPr>
          <w:p w14:paraId="2A1A9ED9" w14:textId="77777777" w:rsidR="005F0DE8" w:rsidRPr="005F0DE8" w:rsidRDefault="005F0DE8" w:rsidP="005F0DE8">
            <w:pPr>
              <w:jc w:val="center"/>
              <w:rPr>
                <w:rFonts w:ascii="Times New Roman" w:hAnsi="Times New Roman"/>
                <w:b/>
                <w:bCs/>
              </w:rPr>
            </w:pPr>
          </w:p>
        </w:tc>
        <w:tc>
          <w:tcPr>
            <w:tcW w:w="532" w:type="pct"/>
            <w:vMerge/>
          </w:tcPr>
          <w:p w14:paraId="5A4CC1BF" w14:textId="77777777" w:rsidR="005F0DE8" w:rsidRPr="005F0DE8" w:rsidRDefault="005F0DE8" w:rsidP="005F0DE8">
            <w:pPr>
              <w:jc w:val="center"/>
              <w:rPr>
                <w:rFonts w:ascii="Times New Roman" w:hAnsi="Times New Roman"/>
                <w:b/>
                <w:bCs/>
              </w:rPr>
            </w:pPr>
          </w:p>
        </w:tc>
        <w:tc>
          <w:tcPr>
            <w:tcW w:w="692" w:type="pct"/>
            <w:vMerge/>
          </w:tcPr>
          <w:p w14:paraId="4DB1B133" w14:textId="77777777" w:rsidR="005F0DE8" w:rsidRPr="005F0DE8" w:rsidRDefault="005F0DE8" w:rsidP="005F0DE8">
            <w:pPr>
              <w:jc w:val="center"/>
              <w:rPr>
                <w:rFonts w:ascii="Times New Roman" w:hAnsi="Times New Roman"/>
                <w:b/>
                <w:bCs/>
              </w:rPr>
            </w:pPr>
          </w:p>
        </w:tc>
      </w:tr>
      <w:tr w:rsidR="005F0DE8" w:rsidRPr="005F0DE8" w14:paraId="2448561F" w14:textId="77777777" w:rsidTr="00C10ED2">
        <w:trPr>
          <w:trHeight w:val="345"/>
        </w:trPr>
        <w:tc>
          <w:tcPr>
            <w:tcW w:w="690" w:type="pct"/>
            <w:vMerge/>
          </w:tcPr>
          <w:p w14:paraId="3C773B0D" w14:textId="77777777" w:rsidR="005F0DE8" w:rsidRPr="005F0DE8" w:rsidRDefault="005F0DE8" w:rsidP="005F0DE8">
            <w:pPr>
              <w:spacing w:after="0" w:line="240" w:lineRule="auto"/>
              <w:rPr>
                <w:rFonts w:ascii="Times New Roman" w:hAnsi="Times New Roman"/>
                <w:b/>
                <w:bCs/>
              </w:rPr>
            </w:pPr>
          </w:p>
        </w:tc>
        <w:tc>
          <w:tcPr>
            <w:tcW w:w="1114" w:type="pct"/>
          </w:tcPr>
          <w:p w14:paraId="452143B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2.Штатные и нештатные ситуации</w:t>
            </w:r>
          </w:p>
        </w:tc>
        <w:tc>
          <w:tcPr>
            <w:tcW w:w="872" w:type="pct"/>
            <w:vMerge/>
            <w:vAlign w:val="center"/>
          </w:tcPr>
          <w:p w14:paraId="283026E4" w14:textId="77777777" w:rsidR="005F0DE8" w:rsidRPr="005F0DE8" w:rsidRDefault="005F0DE8" w:rsidP="005F0DE8">
            <w:pPr>
              <w:jc w:val="center"/>
              <w:rPr>
                <w:rFonts w:ascii="Times New Roman" w:hAnsi="Times New Roman"/>
                <w:b/>
                <w:bCs/>
              </w:rPr>
            </w:pPr>
          </w:p>
        </w:tc>
        <w:tc>
          <w:tcPr>
            <w:tcW w:w="1100" w:type="pct"/>
            <w:vMerge/>
          </w:tcPr>
          <w:p w14:paraId="5A50B704" w14:textId="77777777" w:rsidR="005F0DE8" w:rsidRPr="005F0DE8" w:rsidRDefault="005F0DE8" w:rsidP="005F0DE8">
            <w:pPr>
              <w:jc w:val="center"/>
              <w:rPr>
                <w:rFonts w:ascii="Times New Roman" w:hAnsi="Times New Roman"/>
                <w:b/>
                <w:bCs/>
              </w:rPr>
            </w:pPr>
          </w:p>
        </w:tc>
        <w:tc>
          <w:tcPr>
            <w:tcW w:w="532" w:type="pct"/>
            <w:vMerge/>
          </w:tcPr>
          <w:p w14:paraId="658A0B83" w14:textId="77777777" w:rsidR="005F0DE8" w:rsidRPr="005F0DE8" w:rsidRDefault="005F0DE8" w:rsidP="005F0DE8">
            <w:pPr>
              <w:jc w:val="center"/>
              <w:rPr>
                <w:rFonts w:ascii="Times New Roman" w:hAnsi="Times New Roman"/>
                <w:b/>
                <w:bCs/>
              </w:rPr>
            </w:pPr>
          </w:p>
        </w:tc>
        <w:tc>
          <w:tcPr>
            <w:tcW w:w="692" w:type="pct"/>
            <w:vMerge/>
          </w:tcPr>
          <w:p w14:paraId="7BE8927A" w14:textId="77777777" w:rsidR="005F0DE8" w:rsidRPr="005F0DE8" w:rsidRDefault="005F0DE8" w:rsidP="005F0DE8">
            <w:pPr>
              <w:jc w:val="center"/>
              <w:rPr>
                <w:rFonts w:ascii="Times New Roman" w:hAnsi="Times New Roman"/>
                <w:b/>
                <w:bCs/>
              </w:rPr>
            </w:pPr>
          </w:p>
        </w:tc>
      </w:tr>
      <w:tr w:rsidR="005F0DE8" w:rsidRPr="005F0DE8" w14:paraId="6C5B78DC" w14:textId="77777777" w:rsidTr="00C10ED2">
        <w:trPr>
          <w:trHeight w:val="315"/>
        </w:trPr>
        <w:tc>
          <w:tcPr>
            <w:tcW w:w="690" w:type="pct"/>
            <w:vMerge/>
          </w:tcPr>
          <w:p w14:paraId="061CAA39" w14:textId="77777777" w:rsidR="005F0DE8" w:rsidRPr="005F0DE8" w:rsidRDefault="005F0DE8" w:rsidP="005F0DE8">
            <w:pPr>
              <w:spacing w:after="0" w:line="240" w:lineRule="auto"/>
              <w:rPr>
                <w:rFonts w:ascii="Times New Roman" w:hAnsi="Times New Roman"/>
                <w:b/>
                <w:bCs/>
              </w:rPr>
            </w:pPr>
          </w:p>
        </w:tc>
        <w:tc>
          <w:tcPr>
            <w:tcW w:w="1114" w:type="pct"/>
          </w:tcPr>
          <w:p w14:paraId="14BB00B6"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3.Влияние скорости движения транспортного средства на размеры поля зрения и концентрацию внимания.</w:t>
            </w:r>
          </w:p>
        </w:tc>
        <w:tc>
          <w:tcPr>
            <w:tcW w:w="872" w:type="pct"/>
            <w:vMerge/>
            <w:vAlign w:val="center"/>
          </w:tcPr>
          <w:p w14:paraId="6516FBD7" w14:textId="77777777" w:rsidR="005F0DE8" w:rsidRPr="005F0DE8" w:rsidRDefault="005F0DE8" w:rsidP="005F0DE8">
            <w:pPr>
              <w:jc w:val="center"/>
              <w:rPr>
                <w:rFonts w:ascii="Times New Roman" w:hAnsi="Times New Roman"/>
                <w:b/>
                <w:bCs/>
              </w:rPr>
            </w:pPr>
          </w:p>
        </w:tc>
        <w:tc>
          <w:tcPr>
            <w:tcW w:w="1100" w:type="pct"/>
            <w:vMerge/>
          </w:tcPr>
          <w:p w14:paraId="3DC84A03" w14:textId="77777777" w:rsidR="005F0DE8" w:rsidRPr="005F0DE8" w:rsidRDefault="005F0DE8" w:rsidP="005F0DE8">
            <w:pPr>
              <w:jc w:val="center"/>
              <w:rPr>
                <w:rFonts w:ascii="Times New Roman" w:hAnsi="Times New Roman"/>
                <w:b/>
                <w:bCs/>
              </w:rPr>
            </w:pPr>
          </w:p>
        </w:tc>
        <w:tc>
          <w:tcPr>
            <w:tcW w:w="532" w:type="pct"/>
            <w:vMerge/>
          </w:tcPr>
          <w:p w14:paraId="47CC25F0" w14:textId="77777777" w:rsidR="005F0DE8" w:rsidRPr="005F0DE8" w:rsidRDefault="005F0DE8" w:rsidP="005F0DE8">
            <w:pPr>
              <w:jc w:val="center"/>
              <w:rPr>
                <w:rFonts w:ascii="Times New Roman" w:hAnsi="Times New Roman"/>
                <w:b/>
                <w:bCs/>
              </w:rPr>
            </w:pPr>
          </w:p>
        </w:tc>
        <w:tc>
          <w:tcPr>
            <w:tcW w:w="692" w:type="pct"/>
            <w:vMerge/>
          </w:tcPr>
          <w:p w14:paraId="7DD841A6" w14:textId="77777777" w:rsidR="005F0DE8" w:rsidRPr="005F0DE8" w:rsidRDefault="005F0DE8" w:rsidP="005F0DE8">
            <w:pPr>
              <w:jc w:val="center"/>
              <w:rPr>
                <w:rFonts w:ascii="Times New Roman" w:hAnsi="Times New Roman"/>
                <w:b/>
                <w:bCs/>
              </w:rPr>
            </w:pPr>
          </w:p>
        </w:tc>
      </w:tr>
      <w:tr w:rsidR="005F0DE8" w:rsidRPr="005F0DE8" w14:paraId="21DBB8E7" w14:textId="77777777" w:rsidTr="00C10ED2">
        <w:trPr>
          <w:trHeight w:val="247"/>
        </w:trPr>
        <w:tc>
          <w:tcPr>
            <w:tcW w:w="690" w:type="pct"/>
            <w:vMerge/>
          </w:tcPr>
          <w:p w14:paraId="0C387DFF" w14:textId="77777777" w:rsidR="005F0DE8" w:rsidRPr="005F0DE8" w:rsidRDefault="005F0DE8" w:rsidP="005F0DE8">
            <w:pPr>
              <w:spacing w:after="0" w:line="240" w:lineRule="auto"/>
              <w:rPr>
                <w:rFonts w:ascii="Times New Roman" w:hAnsi="Times New Roman"/>
                <w:b/>
                <w:bCs/>
              </w:rPr>
            </w:pPr>
          </w:p>
        </w:tc>
        <w:tc>
          <w:tcPr>
            <w:tcW w:w="1114" w:type="pct"/>
          </w:tcPr>
          <w:p w14:paraId="6E464CAB"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4.Влияние личностных качеств  водителя на надежность  управления транспортным средством. Зависимость  надёжности водителя от продолжительности управления автомобилем</w:t>
            </w:r>
          </w:p>
        </w:tc>
        <w:tc>
          <w:tcPr>
            <w:tcW w:w="872" w:type="pct"/>
            <w:vMerge/>
            <w:vAlign w:val="center"/>
          </w:tcPr>
          <w:p w14:paraId="19F81C55" w14:textId="77777777" w:rsidR="005F0DE8" w:rsidRPr="005F0DE8" w:rsidRDefault="005F0DE8" w:rsidP="005F0DE8">
            <w:pPr>
              <w:jc w:val="center"/>
              <w:rPr>
                <w:rFonts w:ascii="Times New Roman" w:hAnsi="Times New Roman"/>
                <w:b/>
                <w:bCs/>
              </w:rPr>
            </w:pPr>
          </w:p>
        </w:tc>
        <w:tc>
          <w:tcPr>
            <w:tcW w:w="1100" w:type="pct"/>
            <w:vMerge/>
          </w:tcPr>
          <w:p w14:paraId="5E63A50B" w14:textId="77777777" w:rsidR="005F0DE8" w:rsidRPr="005F0DE8" w:rsidRDefault="005F0DE8" w:rsidP="005F0DE8">
            <w:pPr>
              <w:jc w:val="center"/>
              <w:rPr>
                <w:rFonts w:ascii="Times New Roman" w:hAnsi="Times New Roman"/>
                <w:b/>
                <w:bCs/>
              </w:rPr>
            </w:pPr>
          </w:p>
        </w:tc>
        <w:tc>
          <w:tcPr>
            <w:tcW w:w="532" w:type="pct"/>
            <w:vMerge/>
          </w:tcPr>
          <w:p w14:paraId="2FBF91BB" w14:textId="77777777" w:rsidR="005F0DE8" w:rsidRPr="005F0DE8" w:rsidRDefault="005F0DE8" w:rsidP="005F0DE8">
            <w:pPr>
              <w:jc w:val="center"/>
              <w:rPr>
                <w:rFonts w:ascii="Times New Roman" w:hAnsi="Times New Roman"/>
                <w:b/>
                <w:bCs/>
              </w:rPr>
            </w:pPr>
          </w:p>
        </w:tc>
        <w:tc>
          <w:tcPr>
            <w:tcW w:w="692" w:type="pct"/>
            <w:vMerge/>
          </w:tcPr>
          <w:p w14:paraId="63467AA3" w14:textId="77777777" w:rsidR="005F0DE8" w:rsidRPr="005F0DE8" w:rsidRDefault="005F0DE8" w:rsidP="005F0DE8">
            <w:pPr>
              <w:jc w:val="center"/>
              <w:rPr>
                <w:rFonts w:ascii="Times New Roman" w:hAnsi="Times New Roman"/>
                <w:b/>
                <w:bCs/>
              </w:rPr>
            </w:pPr>
          </w:p>
        </w:tc>
      </w:tr>
      <w:tr w:rsidR="005F0DE8" w:rsidRPr="005F0DE8" w14:paraId="473521E0" w14:textId="77777777" w:rsidTr="00C10ED2">
        <w:trPr>
          <w:trHeight w:val="270"/>
        </w:trPr>
        <w:tc>
          <w:tcPr>
            <w:tcW w:w="690" w:type="pct"/>
            <w:vMerge/>
          </w:tcPr>
          <w:p w14:paraId="055128CC" w14:textId="77777777" w:rsidR="005F0DE8" w:rsidRPr="005F0DE8" w:rsidRDefault="005F0DE8" w:rsidP="005F0DE8">
            <w:pPr>
              <w:spacing w:after="0" w:line="240" w:lineRule="auto"/>
              <w:rPr>
                <w:rFonts w:ascii="Times New Roman" w:hAnsi="Times New Roman"/>
                <w:b/>
                <w:bCs/>
              </w:rPr>
            </w:pPr>
          </w:p>
        </w:tc>
        <w:tc>
          <w:tcPr>
            <w:tcW w:w="1114" w:type="pct"/>
          </w:tcPr>
          <w:p w14:paraId="1596DA67"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5.Режим труда и отдыха водителя</w:t>
            </w:r>
          </w:p>
        </w:tc>
        <w:tc>
          <w:tcPr>
            <w:tcW w:w="872" w:type="pct"/>
            <w:vMerge/>
            <w:vAlign w:val="center"/>
          </w:tcPr>
          <w:p w14:paraId="57454F0C" w14:textId="77777777" w:rsidR="005F0DE8" w:rsidRPr="005F0DE8" w:rsidRDefault="005F0DE8" w:rsidP="005F0DE8">
            <w:pPr>
              <w:jc w:val="center"/>
              <w:rPr>
                <w:rFonts w:ascii="Times New Roman" w:hAnsi="Times New Roman"/>
                <w:b/>
                <w:bCs/>
              </w:rPr>
            </w:pPr>
          </w:p>
        </w:tc>
        <w:tc>
          <w:tcPr>
            <w:tcW w:w="1100" w:type="pct"/>
            <w:vMerge/>
          </w:tcPr>
          <w:p w14:paraId="18F670F4" w14:textId="77777777" w:rsidR="005F0DE8" w:rsidRPr="005F0DE8" w:rsidRDefault="005F0DE8" w:rsidP="005F0DE8">
            <w:pPr>
              <w:jc w:val="center"/>
              <w:rPr>
                <w:rFonts w:ascii="Times New Roman" w:hAnsi="Times New Roman"/>
                <w:b/>
                <w:bCs/>
              </w:rPr>
            </w:pPr>
          </w:p>
        </w:tc>
        <w:tc>
          <w:tcPr>
            <w:tcW w:w="532" w:type="pct"/>
            <w:vMerge/>
          </w:tcPr>
          <w:p w14:paraId="41580234" w14:textId="77777777" w:rsidR="005F0DE8" w:rsidRPr="005F0DE8" w:rsidRDefault="005F0DE8" w:rsidP="005F0DE8">
            <w:pPr>
              <w:jc w:val="center"/>
              <w:rPr>
                <w:rFonts w:ascii="Times New Roman" w:hAnsi="Times New Roman"/>
                <w:b/>
                <w:bCs/>
              </w:rPr>
            </w:pPr>
          </w:p>
        </w:tc>
        <w:tc>
          <w:tcPr>
            <w:tcW w:w="692" w:type="pct"/>
            <w:vMerge/>
          </w:tcPr>
          <w:p w14:paraId="68595C41" w14:textId="77777777" w:rsidR="005F0DE8" w:rsidRPr="005F0DE8" w:rsidRDefault="005F0DE8" w:rsidP="005F0DE8">
            <w:pPr>
              <w:jc w:val="center"/>
              <w:rPr>
                <w:rFonts w:ascii="Times New Roman" w:hAnsi="Times New Roman"/>
                <w:b/>
                <w:bCs/>
              </w:rPr>
            </w:pPr>
          </w:p>
        </w:tc>
      </w:tr>
      <w:tr w:rsidR="005F0DE8" w:rsidRPr="005F0DE8" w14:paraId="07F7F9E9" w14:textId="77777777" w:rsidTr="00C10ED2">
        <w:trPr>
          <w:trHeight w:val="615"/>
        </w:trPr>
        <w:tc>
          <w:tcPr>
            <w:tcW w:w="690" w:type="pct"/>
            <w:vMerge/>
          </w:tcPr>
          <w:p w14:paraId="5C61564E" w14:textId="77777777" w:rsidR="005F0DE8" w:rsidRPr="005F0DE8" w:rsidRDefault="005F0DE8" w:rsidP="005F0DE8">
            <w:pPr>
              <w:spacing w:after="0" w:line="240" w:lineRule="auto"/>
              <w:rPr>
                <w:rFonts w:ascii="Times New Roman" w:hAnsi="Times New Roman"/>
                <w:b/>
                <w:bCs/>
              </w:rPr>
            </w:pPr>
          </w:p>
        </w:tc>
        <w:tc>
          <w:tcPr>
            <w:tcW w:w="1114" w:type="pct"/>
          </w:tcPr>
          <w:p w14:paraId="1D38D690" w14:textId="77777777" w:rsidR="005F0DE8" w:rsidRPr="005F0DE8" w:rsidRDefault="005F0DE8" w:rsidP="005F0DE8">
            <w:pPr>
              <w:spacing w:after="0"/>
              <w:jc w:val="both"/>
              <w:rPr>
                <w:rFonts w:ascii="Times New Roman" w:hAnsi="Times New Roman"/>
                <w:b/>
                <w:sz w:val="24"/>
                <w:szCs w:val="24"/>
              </w:rPr>
            </w:pPr>
            <w:r w:rsidRPr="005F0DE8">
              <w:rPr>
                <w:rFonts w:ascii="Times New Roman" w:hAnsi="Times New Roman"/>
                <w:b/>
                <w:sz w:val="24"/>
                <w:szCs w:val="24"/>
              </w:rPr>
              <w:t xml:space="preserve">Влияние свойств </w:t>
            </w:r>
            <w:r w:rsidRPr="005F0DE8">
              <w:rPr>
                <w:rFonts w:ascii="Times New Roman" w:hAnsi="Times New Roman"/>
                <w:b/>
                <w:sz w:val="24"/>
                <w:szCs w:val="24"/>
              </w:rPr>
              <w:lastRenderedPageBreak/>
              <w:t>транспортного средства на эффективность и безопасность  управления</w:t>
            </w:r>
          </w:p>
        </w:tc>
        <w:tc>
          <w:tcPr>
            <w:tcW w:w="872" w:type="pct"/>
            <w:vAlign w:val="center"/>
          </w:tcPr>
          <w:p w14:paraId="288C1F31" w14:textId="77777777" w:rsidR="005F0DE8" w:rsidRPr="005F0DE8" w:rsidRDefault="005F0DE8" w:rsidP="005F0DE8">
            <w:pPr>
              <w:jc w:val="center"/>
              <w:rPr>
                <w:rFonts w:ascii="Times New Roman" w:hAnsi="Times New Roman"/>
                <w:b/>
                <w:bCs/>
              </w:rPr>
            </w:pPr>
            <w:r w:rsidRPr="005F0DE8">
              <w:rPr>
                <w:rFonts w:ascii="Times New Roman" w:hAnsi="Times New Roman"/>
                <w:b/>
                <w:bCs/>
              </w:rPr>
              <w:lastRenderedPageBreak/>
              <w:t>2</w:t>
            </w:r>
          </w:p>
        </w:tc>
        <w:tc>
          <w:tcPr>
            <w:tcW w:w="1100" w:type="pct"/>
            <w:vMerge/>
          </w:tcPr>
          <w:p w14:paraId="22955C37" w14:textId="77777777" w:rsidR="005F0DE8" w:rsidRPr="005F0DE8" w:rsidRDefault="005F0DE8" w:rsidP="005F0DE8">
            <w:pPr>
              <w:jc w:val="center"/>
              <w:rPr>
                <w:rFonts w:ascii="Times New Roman" w:hAnsi="Times New Roman"/>
                <w:b/>
                <w:bCs/>
              </w:rPr>
            </w:pPr>
          </w:p>
        </w:tc>
        <w:tc>
          <w:tcPr>
            <w:tcW w:w="532" w:type="pct"/>
            <w:vMerge w:val="restart"/>
          </w:tcPr>
          <w:p w14:paraId="56FF7369"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ОК.01,ОК.03.</w:t>
            </w:r>
          </w:p>
          <w:p w14:paraId="20FB5D49" w14:textId="77777777" w:rsidR="005F0DE8" w:rsidRPr="005F0DE8" w:rsidRDefault="005F0DE8" w:rsidP="005F0DE8">
            <w:pPr>
              <w:jc w:val="center"/>
              <w:rPr>
                <w:rFonts w:ascii="Times New Roman" w:hAnsi="Times New Roman"/>
                <w:b/>
                <w:bCs/>
              </w:rPr>
            </w:pPr>
            <w:r w:rsidRPr="005F0DE8">
              <w:rPr>
                <w:rFonts w:ascii="Times New Roman" w:hAnsi="Times New Roman"/>
                <w:b/>
                <w:bCs/>
              </w:rPr>
              <w:lastRenderedPageBreak/>
              <w:t>ОК.06,ОК.7</w:t>
            </w:r>
          </w:p>
        </w:tc>
        <w:tc>
          <w:tcPr>
            <w:tcW w:w="692" w:type="pct"/>
            <w:vMerge w:val="restart"/>
          </w:tcPr>
          <w:p w14:paraId="663680B3"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lastRenderedPageBreak/>
              <w:t>У.01, У.02,У.05,.</w:t>
            </w:r>
          </w:p>
          <w:p w14:paraId="53F4424C"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З.02,З.08,</w:t>
            </w:r>
          </w:p>
          <w:p w14:paraId="5CA02D55"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lastRenderedPageBreak/>
              <w:t>З.12З.20</w:t>
            </w:r>
          </w:p>
        </w:tc>
      </w:tr>
      <w:tr w:rsidR="005F0DE8" w:rsidRPr="005F0DE8" w14:paraId="38947D1E" w14:textId="77777777" w:rsidTr="00C10ED2">
        <w:trPr>
          <w:trHeight w:val="300"/>
        </w:trPr>
        <w:tc>
          <w:tcPr>
            <w:tcW w:w="690" w:type="pct"/>
            <w:vMerge/>
          </w:tcPr>
          <w:p w14:paraId="4F3B25ED" w14:textId="77777777" w:rsidR="005F0DE8" w:rsidRPr="005F0DE8" w:rsidRDefault="005F0DE8" w:rsidP="005F0DE8">
            <w:pPr>
              <w:spacing w:after="0" w:line="240" w:lineRule="auto"/>
              <w:rPr>
                <w:rFonts w:ascii="Times New Roman" w:hAnsi="Times New Roman"/>
                <w:b/>
                <w:bCs/>
              </w:rPr>
            </w:pPr>
          </w:p>
        </w:tc>
        <w:tc>
          <w:tcPr>
            <w:tcW w:w="1114" w:type="pct"/>
          </w:tcPr>
          <w:p w14:paraId="2B2ADD79"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sz w:val="24"/>
                <w:szCs w:val="24"/>
              </w:rPr>
              <w:t>1.Деформации автошины при разгоне, торможении, действии боковой силы; угол увода; гидроскольжение и аквапланирование шины</w:t>
            </w:r>
          </w:p>
        </w:tc>
        <w:tc>
          <w:tcPr>
            <w:tcW w:w="872" w:type="pct"/>
            <w:vMerge w:val="restart"/>
            <w:vAlign w:val="center"/>
          </w:tcPr>
          <w:p w14:paraId="267F45C6" w14:textId="77777777" w:rsidR="005F0DE8" w:rsidRPr="005F0DE8" w:rsidRDefault="005F0DE8" w:rsidP="005F0DE8">
            <w:pPr>
              <w:jc w:val="center"/>
              <w:rPr>
                <w:rFonts w:ascii="Times New Roman" w:hAnsi="Times New Roman"/>
                <w:b/>
                <w:bCs/>
              </w:rPr>
            </w:pPr>
          </w:p>
        </w:tc>
        <w:tc>
          <w:tcPr>
            <w:tcW w:w="1100" w:type="pct"/>
            <w:vMerge/>
          </w:tcPr>
          <w:p w14:paraId="7BA47619" w14:textId="77777777" w:rsidR="005F0DE8" w:rsidRPr="005F0DE8" w:rsidRDefault="005F0DE8" w:rsidP="005F0DE8">
            <w:pPr>
              <w:jc w:val="center"/>
              <w:rPr>
                <w:rFonts w:ascii="Times New Roman" w:hAnsi="Times New Roman"/>
                <w:b/>
                <w:bCs/>
              </w:rPr>
            </w:pPr>
          </w:p>
        </w:tc>
        <w:tc>
          <w:tcPr>
            <w:tcW w:w="532" w:type="pct"/>
            <w:vMerge/>
          </w:tcPr>
          <w:p w14:paraId="6F538D9F" w14:textId="77777777" w:rsidR="005F0DE8" w:rsidRPr="005F0DE8" w:rsidRDefault="005F0DE8" w:rsidP="005F0DE8">
            <w:pPr>
              <w:jc w:val="center"/>
              <w:rPr>
                <w:rFonts w:ascii="Times New Roman" w:hAnsi="Times New Roman"/>
                <w:b/>
                <w:bCs/>
              </w:rPr>
            </w:pPr>
          </w:p>
        </w:tc>
        <w:tc>
          <w:tcPr>
            <w:tcW w:w="692" w:type="pct"/>
            <w:vMerge/>
          </w:tcPr>
          <w:p w14:paraId="736D0638" w14:textId="77777777" w:rsidR="005F0DE8" w:rsidRPr="005F0DE8" w:rsidRDefault="005F0DE8" w:rsidP="005F0DE8">
            <w:pPr>
              <w:jc w:val="center"/>
              <w:rPr>
                <w:rFonts w:ascii="Times New Roman" w:hAnsi="Times New Roman"/>
                <w:b/>
                <w:bCs/>
              </w:rPr>
            </w:pPr>
          </w:p>
        </w:tc>
      </w:tr>
      <w:tr w:rsidR="005F0DE8" w:rsidRPr="005F0DE8" w14:paraId="28EDD6E9" w14:textId="77777777" w:rsidTr="00C10ED2">
        <w:trPr>
          <w:trHeight w:val="315"/>
        </w:trPr>
        <w:tc>
          <w:tcPr>
            <w:tcW w:w="690" w:type="pct"/>
            <w:vMerge/>
          </w:tcPr>
          <w:p w14:paraId="3390BB98" w14:textId="77777777" w:rsidR="005F0DE8" w:rsidRPr="005F0DE8" w:rsidRDefault="005F0DE8" w:rsidP="005F0DE8">
            <w:pPr>
              <w:spacing w:after="0" w:line="240" w:lineRule="auto"/>
              <w:rPr>
                <w:rFonts w:ascii="Times New Roman" w:hAnsi="Times New Roman"/>
                <w:b/>
                <w:bCs/>
              </w:rPr>
            </w:pPr>
          </w:p>
        </w:tc>
        <w:tc>
          <w:tcPr>
            <w:tcW w:w="1114" w:type="pct"/>
          </w:tcPr>
          <w:p w14:paraId="52798BF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2.Силы действующие на транспортное средство в различных условиях движения. Уравнение тягового баланса; сила сцепления колес с дорогой; изменение коэффициента сцепления в зависимости от погодных условий, режимов движения транспортного средства</w:t>
            </w:r>
          </w:p>
        </w:tc>
        <w:tc>
          <w:tcPr>
            <w:tcW w:w="872" w:type="pct"/>
            <w:vMerge/>
            <w:vAlign w:val="center"/>
          </w:tcPr>
          <w:p w14:paraId="1BFA483D" w14:textId="77777777" w:rsidR="005F0DE8" w:rsidRPr="005F0DE8" w:rsidRDefault="005F0DE8" w:rsidP="005F0DE8">
            <w:pPr>
              <w:jc w:val="center"/>
              <w:rPr>
                <w:rFonts w:ascii="Times New Roman" w:hAnsi="Times New Roman"/>
                <w:b/>
                <w:bCs/>
              </w:rPr>
            </w:pPr>
          </w:p>
        </w:tc>
        <w:tc>
          <w:tcPr>
            <w:tcW w:w="1100" w:type="pct"/>
            <w:vMerge/>
          </w:tcPr>
          <w:p w14:paraId="6BB1FBAA" w14:textId="77777777" w:rsidR="005F0DE8" w:rsidRPr="005F0DE8" w:rsidRDefault="005F0DE8" w:rsidP="005F0DE8">
            <w:pPr>
              <w:jc w:val="center"/>
              <w:rPr>
                <w:rFonts w:ascii="Times New Roman" w:hAnsi="Times New Roman"/>
                <w:b/>
                <w:bCs/>
              </w:rPr>
            </w:pPr>
          </w:p>
        </w:tc>
        <w:tc>
          <w:tcPr>
            <w:tcW w:w="532" w:type="pct"/>
            <w:vMerge/>
          </w:tcPr>
          <w:p w14:paraId="261088BE" w14:textId="77777777" w:rsidR="005F0DE8" w:rsidRPr="005F0DE8" w:rsidRDefault="005F0DE8" w:rsidP="005F0DE8">
            <w:pPr>
              <w:jc w:val="center"/>
              <w:rPr>
                <w:rFonts w:ascii="Times New Roman" w:hAnsi="Times New Roman"/>
                <w:b/>
                <w:bCs/>
              </w:rPr>
            </w:pPr>
          </w:p>
        </w:tc>
        <w:tc>
          <w:tcPr>
            <w:tcW w:w="692" w:type="pct"/>
            <w:vMerge/>
          </w:tcPr>
          <w:p w14:paraId="635AAEB9" w14:textId="77777777" w:rsidR="005F0DE8" w:rsidRPr="005F0DE8" w:rsidRDefault="005F0DE8" w:rsidP="005F0DE8">
            <w:pPr>
              <w:jc w:val="center"/>
              <w:rPr>
                <w:rFonts w:ascii="Times New Roman" w:hAnsi="Times New Roman"/>
                <w:b/>
                <w:bCs/>
              </w:rPr>
            </w:pPr>
          </w:p>
        </w:tc>
      </w:tr>
      <w:tr w:rsidR="005F0DE8" w:rsidRPr="005F0DE8" w14:paraId="4A1CA65E" w14:textId="77777777" w:rsidTr="00C10ED2">
        <w:trPr>
          <w:trHeight w:val="360"/>
        </w:trPr>
        <w:tc>
          <w:tcPr>
            <w:tcW w:w="690" w:type="pct"/>
            <w:vMerge/>
          </w:tcPr>
          <w:p w14:paraId="475A6B1B" w14:textId="77777777" w:rsidR="005F0DE8" w:rsidRPr="005F0DE8" w:rsidRDefault="005F0DE8" w:rsidP="005F0DE8">
            <w:pPr>
              <w:spacing w:after="0" w:line="240" w:lineRule="auto"/>
              <w:rPr>
                <w:rFonts w:ascii="Times New Roman" w:hAnsi="Times New Roman"/>
                <w:b/>
                <w:bCs/>
              </w:rPr>
            </w:pPr>
          </w:p>
        </w:tc>
        <w:tc>
          <w:tcPr>
            <w:tcW w:w="1114" w:type="pct"/>
          </w:tcPr>
          <w:p w14:paraId="72CBC91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3.Резервы устойчивости транспортного средства</w:t>
            </w:r>
          </w:p>
        </w:tc>
        <w:tc>
          <w:tcPr>
            <w:tcW w:w="872" w:type="pct"/>
            <w:vMerge/>
            <w:vAlign w:val="center"/>
          </w:tcPr>
          <w:p w14:paraId="0EED7E5A" w14:textId="77777777" w:rsidR="005F0DE8" w:rsidRPr="005F0DE8" w:rsidRDefault="005F0DE8" w:rsidP="005F0DE8">
            <w:pPr>
              <w:jc w:val="center"/>
              <w:rPr>
                <w:rFonts w:ascii="Times New Roman" w:hAnsi="Times New Roman"/>
                <w:b/>
                <w:bCs/>
              </w:rPr>
            </w:pPr>
          </w:p>
        </w:tc>
        <w:tc>
          <w:tcPr>
            <w:tcW w:w="1100" w:type="pct"/>
            <w:vMerge/>
          </w:tcPr>
          <w:p w14:paraId="4814E8D5" w14:textId="77777777" w:rsidR="005F0DE8" w:rsidRPr="005F0DE8" w:rsidRDefault="005F0DE8" w:rsidP="005F0DE8">
            <w:pPr>
              <w:jc w:val="center"/>
              <w:rPr>
                <w:rFonts w:ascii="Times New Roman" w:hAnsi="Times New Roman"/>
                <w:b/>
                <w:bCs/>
              </w:rPr>
            </w:pPr>
          </w:p>
        </w:tc>
        <w:tc>
          <w:tcPr>
            <w:tcW w:w="532" w:type="pct"/>
            <w:vMerge/>
          </w:tcPr>
          <w:p w14:paraId="65351EAD" w14:textId="77777777" w:rsidR="005F0DE8" w:rsidRPr="005F0DE8" w:rsidRDefault="005F0DE8" w:rsidP="005F0DE8">
            <w:pPr>
              <w:jc w:val="center"/>
              <w:rPr>
                <w:rFonts w:ascii="Times New Roman" w:hAnsi="Times New Roman"/>
                <w:b/>
                <w:bCs/>
              </w:rPr>
            </w:pPr>
          </w:p>
        </w:tc>
        <w:tc>
          <w:tcPr>
            <w:tcW w:w="692" w:type="pct"/>
            <w:vMerge/>
          </w:tcPr>
          <w:p w14:paraId="41E6B0E2" w14:textId="77777777" w:rsidR="005F0DE8" w:rsidRPr="005F0DE8" w:rsidRDefault="005F0DE8" w:rsidP="005F0DE8">
            <w:pPr>
              <w:jc w:val="center"/>
              <w:rPr>
                <w:rFonts w:ascii="Times New Roman" w:hAnsi="Times New Roman"/>
                <w:b/>
                <w:bCs/>
              </w:rPr>
            </w:pPr>
          </w:p>
        </w:tc>
      </w:tr>
      <w:tr w:rsidR="005F0DE8" w:rsidRPr="005F0DE8" w14:paraId="36ACCD7A" w14:textId="77777777" w:rsidTr="00C10ED2">
        <w:trPr>
          <w:trHeight w:val="375"/>
        </w:trPr>
        <w:tc>
          <w:tcPr>
            <w:tcW w:w="690" w:type="pct"/>
            <w:vMerge/>
          </w:tcPr>
          <w:p w14:paraId="48273CF0" w14:textId="77777777" w:rsidR="005F0DE8" w:rsidRPr="005F0DE8" w:rsidRDefault="005F0DE8" w:rsidP="005F0DE8">
            <w:pPr>
              <w:spacing w:after="0" w:line="240" w:lineRule="auto"/>
              <w:rPr>
                <w:rFonts w:ascii="Times New Roman" w:hAnsi="Times New Roman"/>
                <w:b/>
                <w:bCs/>
              </w:rPr>
            </w:pPr>
          </w:p>
        </w:tc>
        <w:tc>
          <w:tcPr>
            <w:tcW w:w="1114" w:type="pct"/>
          </w:tcPr>
          <w:p w14:paraId="2459A665"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Дорожные условия и безопасность движения</w:t>
            </w:r>
          </w:p>
        </w:tc>
        <w:tc>
          <w:tcPr>
            <w:tcW w:w="872" w:type="pct"/>
            <w:vAlign w:val="center"/>
          </w:tcPr>
          <w:p w14:paraId="1E51370D"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tcPr>
          <w:p w14:paraId="2CB9B6B4" w14:textId="77777777" w:rsidR="005F0DE8" w:rsidRPr="005F0DE8" w:rsidRDefault="005F0DE8" w:rsidP="005F0DE8">
            <w:pPr>
              <w:jc w:val="center"/>
              <w:rPr>
                <w:rFonts w:ascii="Times New Roman" w:hAnsi="Times New Roman"/>
                <w:b/>
                <w:bCs/>
              </w:rPr>
            </w:pPr>
          </w:p>
        </w:tc>
        <w:tc>
          <w:tcPr>
            <w:tcW w:w="532" w:type="pct"/>
            <w:vMerge w:val="restart"/>
          </w:tcPr>
          <w:p w14:paraId="6BA2EE15"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ОК.01,ОК.03,</w:t>
            </w:r>
          </w:p>
          <w:p w14:paraId="64947B89"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ОК.04,ОК.05</w:t>
            </w:r>
          </w:p>
        </w:tc>
        <w:tc>
          <w:tcPr>
            <w:tcW w:w="692" w:type="pct"/>
            <w:vMerge w:val="restart"/>
          </w:tcPr>
          <w:p w14:paraId="2F5423CB"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У.01, У.02,У.03,</w:t>
            </w:r>
          </w:p>
          <w:p w14:paraId="49EDE13C"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У.05,</w:t>
            </w:r>
          </w:p>
          <w:p w14:paraId="45E6A75E"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З,02,З.04,З.12,З.14,</w:t>
            </w:r>
          </w:p>
          <w:p w14:paraId="3CAFA28E"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3.20</w:t>
            </w:r>
          </w:p>
          <w:p w14:paraId="38FC0085" w14:textId="77777777" w:rsidR="005F0DE8" w:rsidRPr="005F0DE8" w:rsidRDefault="005F0DE8" w:rsidP="005F0DE8">
            <w:pPr>
              <w:jc w:val="center"/>
              <w:rPr>
                <w:rFonts w:ascii="Times New Roman" w:hAnsi="Times New Roman"/>
                <w:b/>
                <w:bCs/>
              </w:rPr>
            </w:pPr>
          </w:p>
        </w:tc>
      </w:tr>
      <w:tr w:rsidR="005F0DE8" w:rsidRPr="005F0DE8" w14:paraId="753CC618" w14:textId="77777777" w:rsidTr="00C10ED2">
        <w:trPr>
          <w:trHeight w:val="285"/>
        </w:trPr>
        <w:tc>
          <w:tcPr>
            <w:tcW w:w="690" w:type="pct"/>
            <w:vMerge/>
          </w:tcPr>
          <w:p w14:paraId="1E538F06" w14:textId="77777777" w:rsidR="005F0DE8" w:rsidRPr="005F0DE8" w:rsidRDefault="005F0DE8" w:rsidP="005F0DE8">
            <w:pPr>
              <w:spacing w:after="0" w:line="240" w:lineRule="auto"/>
              <w:rPr>
                <w:rFonts w:ascii="Times New Roman" w:hAnsi="Times New Roman"/>
                <w:b/>
                <w:bCs/>
              </w:rPr>
            </w:pPr>
          </w:p>
        </w:tc>
        <w:tc>
          <w:tcPr>
            <w:tcW w:w="1114" w:type="pct"/>
          </w:tcPr>
          <w:p w14:paraId="06A29A85"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1.Динамический габарит транспортного средства.</w:t>
            </w:r>
          </w:p>
        </w:tc>
        <w:tc>
          <w:tcPr>
            <w:tcW w:w="872" w:type="pct"/>
            <w:vMerge w:val="restart"/>
            <w:vAlign w:val="center"/>
          </w:tcPr>
          <w:p w14:paraId="270EA2C8" w14:textId="77777777" w:rsidR="005F0DE8" w:rsidRPr="005F0DE8" w:rsidRDefault="005F0DE8" w:rsidP="005F0DE8">
            <w:pPr>
              <w:jc w:val="center"/>
              <w:rPr>
                <w:rFonts w:ascii="Times New Roman" w:hAnsi="Times New Roman"/>
                <w:b/>
                <w:bCs/>
              </w:rPr>
            </w:pPr>
          </w:p>
        </w:tc>
        <w:tc>
          <w:tcPr>
            <w:tcW w:w="1100" w:type="pct"/>
            <w:vMerge/>
          </w:tcPr>
          <w:p w14:paraId="77878A8D" w14:textId="77777777" w:rsidR="005F0DE8" w:rsidRPr="005F0DE8" w:rsidRDefault="005F0DE8" w:rsidP="005F0DE8">
            <w:pPr>
              <w:jc w:val="center"/>
              <w:rPr>
                <w:rFonts w:ascii="Times New Roman" w:hAnsi="Times New Roman"/>
                <w:b/>
                <w:bCs/>
              </w:rPr>
            </w:pPr>
          </w:p>
        </w:tc>
        <w:tc>
          <w:tcPr>
            <w:tcW w:w="532" w:type="pct"/>
            <w:vMerge/>
          </w:tcPr>
          <w:p w14:paraId="25DB3065" w14:textId="77777777" w:rsidR="005F0DE8" w:rsidRPr="005F0DE8" w:rsidRDefault="005F0DE8" w:rsidP="005F0DE8">
            <w:pPr>
              <w:jc w:val="center"/>
              <w:rPr>
                <w:rFonts w:ascii="Times New Roman" w:hAnsi="Times New Roman"/>
                <w:b/>
                <w:bCs/>
              </w:rPr>
            </w:pPr>
          </w:p>
        </w:tc>
        <w:tc>
          <w:tcPr>
            <w:tcW w:w="692" w:type="pct"/>
            <w:vMerge/>
          </w:tcPr>
          <w:p w14:paraId="64DC5F31" w14:textId="77777777" w:rsidR="005F0DE8" w:rsidRPr="005F0DE8" w:rsidRDefault="005F0DE8" w:rsidP="005F0DE8">
            <w:pPr>
              <w:jc w:val="center"/>
              <w:rPr>
                <w:rFonts w:ascii="Times New Roman" w:hAnsi="Times New Roman"/>
                <w:b/>
                <w:bCs/>
              </w:rPr>
            </w:pPr>
          </w:p>
        </w:tc>
      </w:tr>
      <w:tr w:rsidR="005F0DE8" w:rsidRPr="005F0DE8" w14:paraId="63544C50" w14:textId="77777777" w:rsidTr="00C10ED2">
        <w:trPr>
          <w:trHeight w:val="285"/>
        </w:trPr>
        <w:tc>
          <w:tcPr>
            <w:tcW w:w="690" w:type="pct"/>
            <w:vMerge/>
          </w:tcPr>
          <w:p w14:paraId="37888B1E" w14:textId="77777777" w:rsidR="005F0DE8" w:rsidRPr="005F0DE8" w:rsidRDefault="005F0DE8" w:rsidP="005F0DE8">
            <w:pPr>
              <w:spacing w:after="0" w:line="240" w:lineRule="auto"/>
              <w:rPr>
                <w:rFonts w:ascii="Times New Roman" w:hAnsi="Times New Roman"/>
                <w:b/>
                <w:bCs/>
              </w:rPr>
            </w:pPr>
          </w:p>
        </w:tc>
        <w:tc>
          <w:tcPr>
            <w:tcW w:w="1114" w:type="pct"/>
          </w:tcPr>
          <w:p w14:paraId="0C4DD63E"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2.Опасное пространства, возникающие вокруг транспортного средства при движении</w:t>
            </w:r>
          </w:p>
        </w:tc>
        <w:tc>
          <w:tcPr>
            <w:tcW w:w="872" w:type="pct"/>
            <w:vMerge/>
            <w:vAlign w:val="center"/>
          </w:tcPr>
          <w:p w14:paraId="2120C1EC" w14:textId="77777777" w:rsidR="005F0DE8" w:rsidRPr="005F0DE8" w:rsidRDefault="005F0DE8" w:rsidP="005F0DE8">
            <w:pPr>
              <w:jc w:val="center"/>
              <w:rPr>
                <w:rFonts w:ascii="Times New Roman" w:hAnsi="Times New Roman"/>
                <w:b/>
                <w:bCs/>
              </w:rPr>
            </w:pPr>
          </w:p>
        </w:tc>
        <w:tc>
          <w:tcPr>
            <w:tcW w:w="1100" w:type="pct"/>
            <w:vMerge/>
          </w:tcPr>
          <w:p w14:paraId="00BC3376" w14:textId="77777777" w:rsidR="005F0DE8" w:rsidRPr="005F0DE8" w:rsidRDefault="005F0DE8" w:rsidP="005F0DE8">
            <w:pPr>
              <w:jc w:val="center"/>
              <w:rPr>
                <w:rFonts w:ascii="Times New Roman" w:hAnsi="Times New Roman"/>
                <w:b/>
                <w:bCs/>
              </w:rPr>
            </w:pPr>
          </w:p>
        </w:tc>
        <w:tc>
          <w:tcPr>
            <w:tcW w:w="532" w:type="pct"/>
            <w:vMerge/>
          </w:tcPr>
          <w:p w14:paraId="4F0ED63C" w14:textId="77777777" w:rsidR="005F0DE8" w:rsidRPr="005F0DE8" w:rsidRDefault="005F0DE8" w:rsidP="005F0DE8">
            <w:pPr>
              <w:jc w:val="center"/>
              <w:rPr>
                <w:rFonts w:ascii="Times New Roman" w:hAnsi="Times New Roman"/>
                <w:b/>
                <w:bCs/>
              </w:rPr>
            </w:pPr>
          </w:p>
        </w:tc>
        <w:tc>
          <w:tcPr>
            <w:tcW w:w="692" w:type="pct"/>
            <w:vMerge/>
          </w:tcPr>
          <w:p w14:paraId="073DA7A0" w14:textId="77777777" w:rsidR="005F0DE8" w:rsidRPr="005F0DE8" w:rsidRDefault="005F0DE8" w:rsidP="005F0DE8">
            <w:pPr>
              <w:jc w:val="center"/>
              <w:rPr>
                <w:rFonts w:ascii="Times New Roman" w:hAnsi="Times New Roman"/>
                <w:b/>
                <w:bCs/>
              </w:rPr>
            </w:pPr>
          </w:p>
        </w:tc>
      </w:tr>
      <w:tr w:rsidR="005F0DE8" w:rsidRPr="005F0DE8" w14:paraId="682830A6" w14:textId="77777777" w:rsidTr="00C10ED2">
        <w:trPr>
          <w:trHeight w:val="810"/>
        </w:trPr>
        <w:tc>
          <w:tcPr>
            <w:tcW w:w="690" w:type="pct"/>
            <w:vMerge/>
          </w:tcPr>
          <w:p w14:paraId="340072D4" w14:textId="77777777" w:rsidR="005F0DE8" w:rsidRPr="005F0DE8" w:rsidRDefault="005F0DE8" w:rsidP="005F0DE8">
            <w:pPr>
              <w:spacing w:after="0" w:line="240" w:lineRule="auto"/>
              <w:rPr>
                <w:rFonts w:ascii="Times New Roman" w:hAnsi="Times New Roman"/>
                <w:b/>
                <w:bCs/>
              </w:rPr>
            </w:pPr>
          </w:p>
        </w:tc>
        <w:tc>
          <w:tcPr>
            <w:tcW w:w="1114" w:type="pct"/>
          </w:tcPr>
          <w:p w14:paraId="1041F9B9"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3.Понятие о тормозном пути и его зависимость  за время реакции водителя и время срабатывания тормозного привода расстояния</w:t>
            </w:r>
          </w:p>
        </w:tc>
        <w:tc>
          <w:tcPr>
            <w:tcW w:w="872" w:type="pct"/>
            <w:vMerge/>
            <w:vAlign w:val="center"/>
          </w:tcPr>
          <w:p w14:paraId="4E15E55B" w14:textId="77777777" w:rsidR="005F0DE8" w:rsidRPr="005F0DE8" w:rsidRDefault="005F0DE8" w:rsidP="005F0DE8">
            <w:pPr>
              <w:jc w:val="center"/>
              <w:rPr>
                <w:rFonts w:ascii="Times New Roman" w:hAnsi="Times New Roman"/>
                <w:b/>
                <w:bCs/>
              </w:rPr>
            </w:pPr>
          </w:p>
        </w:tc>
        <w:tc>
          <w:tcPr>
            <w:tcW w:w="1100" w:type="pct"/>
            <w:vMerge/>
          </w:tcPr>
          <w:p w14:paraId="390CA1E9" w14:textId="77777777" w:rsidR="005F0DE8" w:rsidRPr="005F0DE8" w:rsidRDefault="005F0DE8" w:rsidP="005F0DE8">
            <w:pPr>
              <w:jc w:val="center"/>
              <w:rPr>
                <w:rFonts w:ascii="Times New Roman" w:hAnsi="Times New Roman"/>
                <w:b/>
                <w:bCs/>
              </w:rPr>
            </w:pPr>
          </w:p>
        </w:tc>
        <w:tc>
          <w:tcPr>
            <w:tcW w:w="532" w:type="pct"/>
            <w:vMerge/>
          </w:tcPr>
          <w:p w14:paraId="34AC36EB" w14:textId="77777777" w:rsidR="005F0DE8" w:rsidRPr="005F0DE8" w:rsidRDefault="005F0DE8" w:rsidP="005F0DE8">
            <w:pPr>
              <w:jc w:val="center"/>
              <w:rPr>
                <w:rFonts w:ascii="Times New Roman" w:hAnsi="Times New Roman"/>
                <w:b/>
                <w:bCs/>
              </w:rPr>
            </w:pPr>
          </w:p>
        </w:tc>
        <w:tc>
          <w:tcPr>
            <w:tcW w:w="692" w:type="pct"/>
            <w:vMerge/>
          </w:tcPr>
          <w:p w14:paraId="4DC3B5F4" w14:textId="77777777" w:rsidR="005F0DE8" w:rsidRPr="005F0DE8" w:rsidRDefault="005F0DE8" w:rsidP="005F0DE8">
            <w:pPr>
              <w:jc w:val="center"/>
              <w:rPr>
                <w:rFonts w:ascii="Times New Roman" w:hAnsi="Times New Roman"/>
                <w:b/>
                <w:bCs/>
              </w:rPr>
            </w:pPr>
          </w:p>
        </w:tc>
      </w:tr>
      <w:tr w:rsidR="005F0DE8" w:rsidRPr="005F0DE8" w14:paraId="76604F30" w14:textId="77777777" w:rsidTr="00C10ED2">
        <w:trPr>
          <w:trHeight w:val="1303"/>
        </w:trPr>
        <w:tc>
          <w:tcPr>
            <w:tcW w:w="690" w:type="pct"/>
            <w:vMerge/>
          </w:tcPr>
          <w:p w14:paraId="68DF366E" w14:textId="77777777" w:rsidR="005F0DE8" w:rsidRPr="005F0DE8" w:rsidRDefault="005F0DE8" w:rsidP="005F0DE8">
            <w:pPr>
              <w:spacing w:after="0" w:line="240" w:lineRule="auto"/>
              <w:rPr>
                <w:rFonts w:ascii="Times New Roman" w:hAnsi="Times New Roman"/>
                <w:b/>
                <w:bCs/>
              </w:rPr>
            </w:pPr>
          </w:p>
        </w:tc>
        <w:tc>
          <w:tcPr>
            <w:tcW w:w="1114" w:type="pct"/>
          </w:tcPr>
          <w:p w14:paraId="563809E7" w14:textId="77777777" w:rsidR="005F0DE8" w:rsidRPr="005F0DE8" w:rsidRDefault="005F0DE8" w:rsidP="005F0DE8">
            <w:pPr>
              <w:spacing w:after="0"/>
              <w:jc w:val="both"/>
              <w:rPr>
                <w:rFonts w:ascii="Times New Roman" w:hAnsi="Times New Roman"/>
                <w:sz w:val="24"/>
                <w:szCs w:val="24"/>
              </w:rPr>
            </w:pPr>
            <w:r w:rsidRPr="005F0DE8">
              <w:rPr>
                <w:rFonts w:ascii="Times New Roman" w:hAnsi="Times New Roman"/>
                <w:sz w:val="24"/>
                <w:szCs w:val="24"/>
              </w:rPr>
              <w:t>4.Безопасная дистанция и способы ее контроля. Безопасные условия  обгона. Повышение риска ДТП при увеличении отклонения скорости транспортного средства от средней скорости транспортного потока</w:t>
            </w:r>
          </w:p>
        </w:tc>
        <w:tc>
          <w:tcPr>
            <w:tcW w:w="872" w:type="pct"/>
            <w:vMerge/>
            <w:vAlign w:val="center"/>
          </w:tcPr>
          <w:p w14:paraId="3EE0CAFE" w14:textId="77777777" w:rsidR="005F0DE8" w:rsidRPr="005F0DE8" w:rsidRDefault="005F0DE8" w:rsidP="005F0DE8">
            <w:pPr>
              <w:jc w:val="center"/>
              <w:rPr>
                <w:rFonts w:ascii="Times New Roman" w:hAnsi="Times New Roman"/>
                <w:b/>
                <w:bCs/>
              </w:rPr>
            </w:pPr>
          </w:p>
        </w:tc>
        <w:tc>
          <w:tcPr>
            <w:tcW w:w="1100" w:type="pct"/>
            <w:vMerge/>
          </w:tcPr>
          <w:p w14:paraId="50D85793" w14:textId="77777777" w:rsidR="005F0DE8" w:rsidRPr="005F0DE8" w:rsidRDefault="005F0DE8" w:rsidP="005F0DE8">
            <w:pPr>
              <w:jc w:val="center"/>
              <w:rPr>
                <w:rFonts w:ascii="Times New Roman" w:hAnsi="Times New Roman"/>
                <w:b/>
                <w:bCs/>
              </w:rPr>
            </w:pPr>
          </w:p>
        </w:tc>
        <w:tc>
          <w:tcPr>
            <w:tcW w:w="532" w:type="pct"/>
            <w:vMerge/>
          </w:tcPr>
          <w:p w14:paraId="16A4926C" w14:textId="77777777" w:rsidR="005F0DE8" w:rsidRPr="005F0DE8" w:rsidRDefault="005F0DE8" w:rsidP="005F0DE8">
            <w:pPr>
              <w:jc w:val="center"/>
              <w:rPr>
                <w:rFonts w:ascii="Times New Roman" w:hAnsi="Times New Roman"/>
                <w:b/>
                <w:bCs/>
              </w:rPr>
            </w:pPr>
          </w:p>
        </w:tc>
        <w:tc>
          <w:tcPr>
            <w:tcW w:w="692" w:type="pct"/>
            <w:vMerge/>
          </w:tcPr>
          <w:p w14:paraId="429201EA" w14:textId="77777777" w:rsidR="005F0DE8" w:rsidRPr="005F0DE8" w:rsidRDefault="005F0DE8" w:rsidP="005F0DE8">
            <w:pPr>
              <w:jc w:val="center"/>
              <w:rPr>
                <w:rFonts w:ascii="Times New Roman" w:hAnsi="Times New Roman"/>
                <w:b/>
                <w:bCs/>
              </w:rPr>
            </w:pPr>
          </w:p>
        </w:tc>
      </w:tr>
      <w:tr w:rsidR="005F0DE8" w:rsidRPr="005F0DE8" w14:paraId="1801E4E2" w14:textId="77777777" w:rsidTr="00C10ED2">
        <w:trPr>
          <w:trHeight w:val="495"/>
        </w:trPr>
        <w:tc>
          <w:tcPr>
            <w:tcW w:w="690" w:type="pct"/>
            <w:vMerge/>
          </w:tcPr>
          <w:p w14:paraId="67CAD4D4" w14:textId="77777777" w:rsidR="005F0DE8" w:rsidRPr="005F0DE8" w:rsidRDefault="005F0DE8" w:rsidP="005F0DE8">
            <w:pPr>
              <w:spacing w:after="0" w:line="240" w:lineRule="auto"/>
              <w:rPr>
                <w:rFonts w:ascii="Times New Roman" w:hAnsi="Times New Roman"/>
                <w:b/>
                <w:bCs/>
              </w:rPr>
            </w:pPr>
          </w:p>
        </w:tc>
        <w:tc>
          <w:tcPr>
            <w:tcW w:w="1114" w:type="pct"/>
          </w:tcPr>
          <w:p w14:paraId="6B53B489" w14:textId="77777777" w:rsidR="005F0DE8" w:rsidRPr="005F0DE8" w:rsidRDefault="005F0DE8" w:rsidP="005F0DE8">
            <w:pPr>
              <w:spacing w:after="0" w:line="240" w:lineRule="auto"/>
              <w:jc w:val="both"/>
              <w:rPr>
                <w:rFonts w:ascii="Times New Roman" w:hAnsi="Times New Roman"/>
                <w:b/>
                <w:sz w:val="24"/>
                <w:szCs w:val="24"/>
              </w:rPr>
            </w:pPr>
            <w:r w:rsidRPr="005F0DE8">
              <w:rPr>
                <w:rFonts w:ascii="Times New Roman" w:hAnsi="Times New Roman"/>
                <w:b/>
                <w:sz w:val="24"/>
                <w:szCs w:val="24"/>
              </w:rPr>
              <w:t>Принципы эффективного, безопасного и экологичного управления транспортным средством</w:t>
            </w:r>
          </w:p>
        </w:tc>
        <w:tc>
          <w:tcPr>
            <w:tcW w:w="872" w:type="pct"/>
            <w:vAlign w:val="center"/>
          </w:tcPr>
          <w:p w14:paraId="0541DEB7"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100" w:type="pct"/>
            <w:vMerge w:val="restart"/>
          </w:tcPr>
          <w:p w14:paraId="4B09B805"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01,ЛР 03, ЛР 13,ЛР 14,</w:t>
            </w:r>
          </w:p>
          <w:p w14:paraId="4EE571BB"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15,</w:t>
            </w:r>
          </w:p>
          <w:p w14:paraId="5348EB93" w14:textId="77777777" w:rsidR="005F0DE8" w:rsidRPr="005F0DE8" w:rsidRDefault="005F0DE8" w:rsidP="005F0DE8">
            <w:pPr>
              <w:jc w:val="center"/>
              <w:rPr>
                <w:rFonts w:ascii="Times New Roman" w:hAnsi="Times New Roman"/>
              </w:rPr>
            </w:pPr>
            <w:r w:rsidRPr="005F0DE8">
              <w:rPr>
                <w:rFonts w:ascii="Times New Roman" w:hAnsi="Times New Roman"/>
                <w:b/>
                <w:bCs/>
                <w:i/>
                <w:iCs/>
              </w:rPr>
              <w:t>ЛР 19, ЛР 20</w:t>
            </w:r>
          </w:p>
          <w:p w14:paraId="2F823BAC" w14:textId="77777777" w:rsidR="005F0DE8" w:rsidRPr="005F0DE8" w:rsidRDefault="005F0DE8" w:rsidP="005F0DE8">
            <w:pPr>
              <w:jc w:val="center"/>
              <w:rPr>
                <w:rFonts w:ascii="Times New Roman" w:hAnsi="Times New Roman"/>
                <w:b/>
                <w:bCs/>
              </w:rPr>
            </w:pPr>
          </w:p>
        </w:tc>
        <w:tc>
          <w:tcPr>
            <w:tcW w:w="532" w:type="pct"/>
            <w:vMerge w:val="restart"/>
          </w:tcPr>
          <w:p w14:paraId="32380416"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ОК.01,ОК.03,</w:t>
            </w:r>
          </w:p>
          <w:p w14:paraId="2A01883A"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ОК.04,ОК.05</w:t>
            </w:r>
          </w:p>
        </w:tc>
        <w:tc>
          <w:tcPr>
            <w:tcW w:w="692" w:type="pct"/>
            <w:vMerge w:val="restart"/>
          </w:tcPr>
          <w:p w14:paraId="17D3D072"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У.01, У.02,</w:t>
            </w:r>
          </w:p>
          <w:p w14:paraId="33F061CF"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У.04,</w:t>
            </w:r>
          </w:p>
          <w:p w14:paraId="27E5051D"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З.19,3.20</w:t>
            </w:r>
          </w:p>
        </w:tc>
      </w:tr>
      <w:tr w:rsidR="005F0DE8" w:rsidRPr="005F0DE8" w14:paraId="2B392894" w14:textId="77777777" w:rsidTr="00C10ED2">
        <w:trPr>
          <w:trHeight w:val="495"/>
        </w:trPr>
        <w:tc>
          <w:tcPr>
            <w:tcW w:w="690" w:type="pct"/>
            <w:vMerge/>
          </w:tcPr>
          <w:p w14:paraId="1BB6602F" w14:textId="77777777" w:rsidR="005F0DE8" w:rsidRPr="005F0DE8" w:rsidRDefault="005F0DE8" w:rsidP="005F0DE8">
            <w:pPr>
              <w:spacing w:after="0" w:line="240" w:lineRule="auto"/>
              <w:rPr>
                <w:rFonts w:ascii="Times New Roman" w:hAnsi="Times New Roman"/>
                <w:b/>
                <w:bCs/>
              </w:rPr>
            </w:pPr>
          </w:p>
        </w:tc>
        <w:tc>
          <w:tcPr>
            <w:tcW w:w="1114" w:type="pct"/>
          </w:tcPr>
          <w:p w14:paraId="3E94B9C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1.Влияние опыта, приобретаемого водителем, на уровень аварийности в дорожном движении. Наиболее опасный период накопления водителем опыта</w:t>
            </w:r>
          </w:p>
        </w:tc>
        <w:tc>
          <w:tcPr>
            <w:tcW w:w="872" w:type="pct"/>
            <w:vMerge w:val="restart"/>
            <w:vAlign w:val="center"/>
          </w:tcPr>
          <w:p w14:paraId="6AA6C9F2" w14:textId="77777777" w:rsidR="005F0DE8" w:rsidRPr="005F0DE8" w:rsidRDefault="005F0DE8" w:rsidP="005F0DE8">
            <w:pPr>
              <w:rPr>
                <w:rFonts w:ascii="Times New Roman" w:hAnsi="Times New Roman"/>
                <w:b/>
                <w:bCs/>
              </w:rPr>
            </w:pPr>
          </w:p>
        </w:tc>
        <w:tc>
          <w:tcPr>
            <w:tcW w:w="1100" w:type="pct"/>
            <w:vMerge/>
          </w:tcPr>
          <w:p w14:paraId="1B9E48E5" w14:textId="77777777" w:rsidR="005F0DE8" w:rsidRPr="005F0DE8" w:rsidRDefault="005F0DE8" w:rsidP="005F0DE8">
            <w:pPr>
              <w:rPr>
                <w:rFonts w:ascii="Times New Roman" w:hAnsi="Times New Roman"/>
                <w:b/>
                <w:bCs/>
              </w:rPr>
            </w:pPr>
          </w:p>
        </w:tc>
        <w:tc>
          <w:tcPr>
            <w:tcW w:w="532" w:type="pct"/>
            <w:vMerge/>
          </w:tcPr>
          <w:p w14:paraId="225F35F6" w14:textId="77777777" w:rsidR="005F0DE8" w:rsidRPr="005F0DE8" w:rsidRDefault="005F0DE8" w:rsidP="005F0DE8">
            <w:pPr>
              <w:rPr>
                <w:rFonts w:ascii="Times New Roman" w:hAnsi="Times New Roman"/>
                <w:b/>
                <w:bCs/>
              </w:rPr>
            </w:pPr>
          </w:p>
        </w:tc>
        <w:tc>
          <w:tcPr>
            <w:tcW w:w="692" w:type="pct"/>
            <w:vMerge/>
          </w:tcPr>
          <w:p w14:paraId="39A5DDC2" w14:textId="77777777" w:rsidR="005F0DE8" w:rsidRPr="005F0DE8" w:rsidRDefault="005F0DE8" w:rsidP="005F0DE8">
            <w:pPr>
              <w:rPr>
                <w:rFonts w:ascii="Times New Roman" w:hAnsi="Times New Roman"/>
                <w:b/>
                <w:bCs/>
              </w:rPr>
            </w:pPr>
          </w:p>
        </w:tc>
      </w:tr>
      <w:tr w:rsidR="005F0DE8" w:rsidRPr="005F0DE8" w14:paraId="447600E2" w14:textId="77777777" w:rsidTr="00C10ED2">
        <w:trPr>
          <w:trHeight w:val="255"/>
        </w:trPr>
        <w:tc>
          <w:tcPr>
            <w:tcW w:w="690" w:type="pct"/>
            <w:vMerge/>
          </w:tcPr>
          <w:p w14:paraId="4AD68C15" w14:textId="77777777" w:rsidR="005F0DE8" w:rsidRPr="005F0DE8" w:rsidRDefault="005F0DE8" w:rsidP="005F0DE8">
            <w:pPr>
              <w:spacing w:after="0" w:line="240" w:lineRule="auto"/>
              <w:rPr>
                <w:rFonts w:ascii="Times New Roman" w:hAnsi="Times New Roman"/>
                <w:b/>
                <w:bCs/>
              </w:rPr>
            </w:pPr>
          </w:p>
        </w:tc>
        <w:tc>
          <w:tcPr>
            <w:tcW w:w="1114" w:type="pct"/>
          </w:tcPr>
          <w:p w14:paraId="23C8E510"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2.Безопасное эффективное управления транспортным средством. Проблема экологической безопасности</w:t>
            </w:r>
          </w:p>
        </w:tc>
        <w:tc>
          <w:tcPr>
            <w:tcW w:w="872" w:type="pct"/>
            <w:vMerge/>
            <w:vAlign w:val="center"/>
          </w:tcPr>
          <w:p w14:paraId="6D084BB6" w14:textId="77777777" w:rsidR="005F0DE8" w:rsidRPr="005F0DE8" w:rsidRDefault="005F0DE8" w:rsidP="005F0DE8">
            <w:pPr>
              <w:rPr>
                <w:rFonts w:ascii="Times New Roman" w:hAnsi="Times New Roman"/>
                <w:b/>
                <w:bCs/>
              </w:rPr>
            </w:pPr>
          </w:p>
        </w:tc>
        <w:tc>
          <w:tcPr>
            <w:tcW w:w="1100" w:type="pct"/>
            <w:vMerge/>
          </w:tcPr>
          <w:p w14:paraId="724D6818" w14:textId="77777777" w:rsidR="005F0DE8" w:rsidRPr="005F0DE8" w:rsidRDefault="005F0DE8" w:rsidP="005F0DE8">
            <w:pPr>
              <w:rPr>
                <w:rFonts w:ascii="Times New Roman" w:hAnsi="Times New Roman"/>
                <w:b/>
                <w:bCs/>
              </w:rPr>
            </w:pPr>
          </w:p>
        </w:tc>
        <w:tc>
          <w:tcPr>
            <w:tcW w:w="532" w:type="pct"/>
            <w:vMerge/>
          </w:tcPr>
          <w:p w14:paraId="1E9F5EFA" w14:textId="77777777" w:rsidR="005F0DE8" w:rsidRPr="005F0DE8" w:rsidRDefault="005F0DE8" w:rsidP="005F0DE8">
            <w:pPr>
              <w:rPr>
                <w:rFonts w:ascii="Times New Roman" w:hAnsi="Times New Roman"/>
                <w:b/>
                <w:bCs/>
              </w:rPr>
            </w:pPr>
          </w:p>
        </w:tc>
        <w:tc>
          <w:tcPr>
            <w:tcW w:w="692" w:type="pct"/>
            <w:vMerge/>
          </w:tcPr>
          <w:p w14:paraId="630B52D8" w14:textId="77777777" w:rsidR="005F0DE8" w:rsidRPr="005F0DE8" w:rsidRDefault="005F0DE8" w:rsidP="005F0DE8">
            <w:pPr>
              <w:rPr>
                <w:rFonts w:ascii="Times New Roman" w:hAnsi="Times New Roman"/>
                <w:b/>
                <w:bCs/>
              </w:rPr>
            </w:pPr>
          </w:p>
        </w:tc>
      </w:tr>
      <w:tr w:rsidR="005F0DE8" w:rsidRPr="005F0DE8" w14:paraId="59B661C3" w14:textId="77777777" w:rsidTr="00C10ED2">
        <w:trPr>
          <w:trHeight w:val="630"/>
        </w:trPr>
        <w:tc>
          <w:tcPr>
            <w:tcW w:w="690" w:type="pct"/>
            <w:vMerge/>
          </w:tcPr>
          <w:p w14:paraId="7E0CC4D3" w14:textId="77777777" w:rsidR="005F0DE8" w:rsidRPr="005F0DE8" w:rsidRDefault="005F0DE8" w:rsidP="005F0DE8">
            <w:pPr>
              <w:spacing w:after="0" w:line="240" w:lineRule="auto"/>
              <w:rPr>
                <w:rFonts w:ascii="Times New Roman" w:hAnsi="Times New Roman"/>
                <w:b/>
                <w:bCs/>
              </w:rPr>
            </w:pPr>
          </w:p>
        </w:tc>
        <w:tc>
          <w:tcPr>
            <w:tcW w:w="1114" w:type="pct"/>
          </w:tcPr>
          <w:p w14:paraId="4AE7D3FA"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3.Принципы экономического управления транспортным средством</w:t>
            </w:r>
          </w:p>
          <w:p w14:paraId="3ABC0B4B" w14:textId="77777777" w:rsidR="005F0DE8" w:rsidRPr="005F0DE8" w:rsidRDefault="005F0DE8" w:rsidP="005F0DE8">
            <w:pPr>
              <w:spacing w:after="0" w:line="240" w:lineRule="auto"/>
              <w:jc w:val="both"/>
              <w:rPr>
                <w:rFonts w:ascii="Times New Roman" w:hAnsi="Times New Roman"/>
                <w:sz w:val="24"/>
                <w:szCs w:val="24"/>
              </w:rPr>
            </w:pPr>
          </w:p>
          <w:p w14:paraId="5B09FE2F" w14:textId="77777777" w:rsidR="005F0DE8" w:rsidRPr="005F0DE8" w:rsidRDefault="005F0DE8" w:rsidP="005F0DE8">
            <w:pPr>
              <w:spacing w:after="0" w:line="240" w:lineRule="auto"/>
              <w:jc w:val="both"/>
              <w:rPr>
                <w:rFonts w:ascii="Times New Roman" w:hAnsi="Times New Roman"/>
                <w:sz w:val="24"/>
                <w:szCs w:val="24"/>
              </w:rPr>
            </w:pPr>
          </w:p>
          <w:p w14:paraId="296924EC" w14:textId="77777777" w:rsidR="005F0DE8" w:rsidRPr="005F0DE8" w:rsidRDefault="005F0DE8" w:rsidP="005F0DE8">
            <w:pPr>
              <w:spacing w:after="0" w:line="240" w:lineRule="auto"/>
              <w:jc w:val="both"/>
              <w:rPr>
                <w:rFonts w:ascii="Times New Roman" w:hAnsi="Times New Roman"/>
                <w:sz w:val="24"/>
                <w:szCs w:val="24"/>
              </w:rPr>
            </w:pPr>
          </w:p>
          <w:p w14:paraId="41BA2F07" w14:textId="77777777" w:rsidR="005F0DE8" w:rsidRPr="005F0DE8" w:rsidRDefault="005F0DE8" w:rsidP="005F0DE8">
            <w:pPr>
              <w:spacing w:after="0" w:line="240" w:lineRule="auto"/>
              <w:jc w:val="both"/>
              <w:rPr>
                <w:rFonts w:ascii="Times New Roman" w:hAnsi="Times New Roman"/>
                <w:sz w:val="24"/>
                <w:szCs w:val="24"/>
              </w:rPr>
            </w:pPr>
          </w:p>
          <w:p w14:paraId="1EAAE95A" w14:textId="77777777" w:rsidR="005F0DE8" w:rsidRPr="005F0DE8" w:rsidRDefault="005F0DE8" w:rsidP="005F0DE8">
            <w:pPr>
              <w:spacing w:after="0" w:line="240" w:lineRule="auto"/>
              <w:jc w:val="both"/>
              <w:rPr>
                <w:rFonts w:ascii="Times New Roman" w:hAnsi="Times New Roman"/>
                <w:sz w:val="24"/>
                <w:szCs w:val="24"/>
              </w:rPr>
            </w:pPr>
          </w:p>
          <w:p w14:paraId="1DC6D1F4" w14:textId="77777777" w:rsidR="005F0DE8" w:rsidRPr="005F0DE8" w:rsidRDefault="005F0DE8" w:rsidP="005F0DE8">
            <w:pPr>
              <w:spacing w:after="0" w:line="240" w:lineRule="auto"/>
              <w:jc w:val="both"/>
              <w:rPr>
                <w:rFonts w:ascii="Times New Roman" w:hAnsi="Times New Roman"/>
                <w:sz w:val="24"/>
                <w:szCs w:val="24"/>
              </w:rPr>
            </w:pPr>
          </w:p>
        </w:tc>
        <w:tc>
          <w:tcPr>
            <w:tcW w:w="872" w:type="pct"/>
            <w:vMerge/>
            <w:vAlign w:val="center"/>
          </w:tcPr>
          <w:p w14:paraId="6F713037" w14:textId="77777777" w:rsidR="005F0DE8" w:rsidRPr="005F0DE8" w:rsidRDefault="005F0DE8" w:rsidP="005F0DE8">
            <w:pPr>
              <w:rPr>
                <w:rFonts w:ascii="Times New Roman" w:hAnsi="Times New Roman"/>
                <w:b/>
                <w:bCs/>
              </w:rPr>
            </w:pPr>
          </w:p>
        </w:tc>
        <w:tc>
          <w:tcPr>
            <w:tcW w:w="1100" w:type="pct"/>
            <w:vMerge/>
          </w:tcPr>
          <w:p w14:paraId="64539F1F" w14:textId="77777777" w:rsidR="005F0DE8" w:rsidRPr="005F0DE8" w:rsidRDefault="005F0DE8" w:rsidP="005F0DE8">
            <w:pPr>
              <w:rPr>
                <w:rFonts w:ascii="Times New Roman" w:hAnsi="Times New Roman"/>
                <w:b/>
                <w:bCs/>
              </w:rPr>
            </w:pPr>
          </w:p>
        </w:tc>
        <w:tc>
          <w:tcPr>
            <w:tcW w:w="532" w:type="pct"/>
            <w:vMerge/>
          </w:tcPr>
          <w:p w14:paraId="770C4CBD" w14:textId="77777777" w:rsidR="005F0DE8" w:rsidRPr="005F0DE8" w:rsidRDefault="005F0DE8" w:rsidP="005F0DE8">
            <w:pPr>
              <w:rPr>
                <w:rFonts w:ascii="Times New Roman" w:hAnsi="Times New Roman"/>
                <w:b/>
                <w:bCs/>
              </w:rPr>
            </w:pPr>
          </w:p>
        </w:tc>
        <w:tc>
          <w:tcPr>
            <w:tcW w:w="692" w:type="pct"/>
            <w:vMerge/>
          </w:tcPr>
          <w:p w14:paraId="2DE8DEC1" w14:textId="77777777" w:rsidR="005F0DE8" w:rsidRPr="005F0DE8" w:rsidRDefault="005F0DE8" w:rsidP="005F0DE8">
            <w:pPr>
              <w:rPr>
                <w:rFonts w:ascii="Times New Roman" w:hAnsi="Times New Roman"/>
                <w:b/>
                <w:bCs/>
              </w:rPr>
            </w:pPr>
          </w:p>
        </w:tc>
      </w:tr>
      <w:tr w:rsidR="005F0DE8" w:rsidRPr="005F0DE8" w14:paraId="0286E515" w14:textId="77777777" w:rsidTr="00C10ED2">
        <w:trPr>
          <w:trHeight w:val="300"/>
        </w:trPr>
        <w:tc>
          <w:tcPr>
            <w:tcW w:w="690" w:type="pct"/>
            <w:vMerge/>
          </w:tcPr>
          <w:p w14:paraId="44D152E7" w14:textId="77777777" w:rsidR="005F0DE8" w:rsidRPr="005F0DE8" w:rsidRDefault="005F0DE8" w:rsidP="005F0DE8">
            <w:pPr>
              <w:spacing w:after="0" w:line="240" w:lineRule="auto"/>
              <w:rPr>
                <w:rFonts w:ascii="Times New Roman" w:hAnsi="Times New Roman"/>
                <w:b/>
                <w:bCs/>
              </w:rPr>
            </w:pPr>
          </w:p>
        </w:tc>
        <w:tc>
          <w:tcPr>
            <w:tcW w:w="1114" w:type="pct"/>
          </w:tcPr>
          <w:p w14:paraId="2D663253" w14:textId="77777777" w:rsidR="005F0DE8" w:rsidRPr="005F0DE8" w:rsidRDefault="005F0DE8" w:rsidP="005F0DE8">
            <w:pPr>
              <w:jc w:val="both"/>
              <w:rPr>
                <w:rFonts w:ascii="Times New Roman" w:hAnsi="Times New Roman"/>
                <w:sz w:val="24"/>
                <w:szCs w:val="24"/>
              </w:rPr>
            </w:pPr>
            <w:r w:rsidRPr="005F0DE8">
              <w:rPr>
                <w:rFonts w:ascii="Times New Roman" w:hAnsi="Times New Roman"/>
                <w:b/>
                <w:bCs/>
              </w:rPr>
              <w:t>В том числе практических  занятий</w:t>
            </w:r>
          </w:p>
        </w:tc>
        <w:tc>
          <w:tcPr>
            <w:tcW w:w="872" w:type="pct"/>
            <w:vAlign w:val="center"/>
          </w:tcPr>
          <w:p w14:paraId="44A55BCA"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100" w:type="pct"/>
            <w:vMerge/>
          </w:tcPr>
          <w:p w14:paraId="16BF32B8" w14:textId="77777777" w:rsidR="005F0DE8" w:rsidRPr="005F0DE8" w:rsidRDefault="005F0DE8" w:rsidP="005F0DE8">
            <w:pPr>
              <w:rPr>
                <w:rFonts w:ascii="Times New Roman" w:hAnsi="Times New Roman"/>
                <w:b/>
                <w:bCs/>
              </w:rPr>
            </w:pPr>
          </w:p>
        </w:tc>
        <w:tc>
          <w:tcPr>
            <w:tcW w:w="532" w:type="pct"/>
            <w:vMerge w:val="restart"/>
          </w:tcPr>
          <w:p w14:paraId="40098A9F" w14:textId="77777777" w:rsidR="005F0DE8" w:rsidRPr="005F0DE8" w:rsidRDefault="005F0DE8" w:rsidP="005F0DE8">
            <w:pPr>
              <w:jc w:val="center"/>
              <w:rPr>
                <w:rFonts w:ascii="Times New Roman" w:hAnsi="Times New Roman"/>
                <w:b/>
                <w:bCs/>
              </w:rPr>
            </w:pPr>
            <w:r w:rsidRPr="005F0DE8">
              <w:rPr>
                <w:rFonts w:ascii="Times New Roman" w:hAnsi="Times New Roman"/>
                <w:b/>
                <w:bCs/>
              </w:rPr>
              <w:t>ОК.01,ОК.03,</w:t>
            </w:r>
          </w:p>
          <w:p w14:paraId="4917BE11" w14:textId="77777777" w:rsidR="005F0DE8" w:rsidRPr="005F0DE8" w:rsidRDefault="005F0DE8" w:rsidP="005F0DE8">
            <w:pPr>
              <w:rPr>
                <w:rFonts w:ascii="Times New Roman" w:hAnsi="Times New Roman"/>
                <w:b/>
                <w:bCs/>
              </w:rPr>
            </w:pPr>
            <w:r w:rsidRPr="005F0DE8">
              <w:rPr>
                <w:rFonts w:ascii="Times New Roman" w:hAnsi="Times New Roman"/>
                <w:b/>
                <w:bCs/>
              </w:rPr>
              <w:t>ОК.04,ОК.05</w:t>
            </w:r>
          </w:p>
        </w:tc>
        <w:tc>
          <w:tcPr>
            <w:tcW w:w="692" w:type="pct"/>
            <w:vMerge w:val="restart"/>
          </w:tcPr>
          <w:p w14:paraId="2EE376E1"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У.01, У.02,</w:t>
            </w:r>
          </w:p>
          <w:p w14:paraId="6754745F"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У.03З.14,</w:t>
            </w:r>
          </w:p>
          <w:p w14:paraId="2E014A29" w14:textId="77777777" w:rsidR="005F0DE8" w:rsidRPr="005F0DE8" w:rsidRDefault="005F0DE8" w:rsidP="005F0DE8">
            <w:pPr>
              <w:rPr>
                <w:rFonts w:ascii="Times New Roman" w:hAnsi="Times New Roman"/>
                <w:b/>
                <w:bCs/>
              </w:rPr>
            </w:pPr>
          </w:p>
        </w:tc>
      </w:tr>
      <w:tr w:rsidR="005F0DE8" w:rsidRPr="005F0DE8" w14:paraId="4AB95BA7" w14:textId="77777777" w:rsidTr="00C10ED2">
        <w:trPr>
          <w:trHeight w:val="345"/>
        </w:trPr>
        <w:tc>
          <w:tcPr>
            <w:tcW w:w="690" w:type="pct"/>
            <w:vMerge/>
          </w:tcPr>
          <w:p w14:paraId="0C0F1679" w14:textId="77777777" w:rsidR="005F0DE8" w:rsidRPr="005F0DE8" w:rsidRDefault="005F0DE8" w:rsidP="005F0DE8">
            <w:pPr>
              <w:spacing w:after="0" w:line="240" w:lineRule="auto"/>
              <w:rPr>
                <w:rFonts w:ascii="Times New Roman" w:hAnsi="Times New Roman"/>
                <w:b/>
                <w:bCs/>
              </w:rPr>
            </w:pPr>
          </w:p>
        </w:tc>
        <w:tc>
          <w:tcPr>
            <w:tcW w:w="1114" w:type="pct"/>
          </w:tcPr>
          <w:p w14:paraId="39DDCA25" w14:textId="77777777" w:rsidR="005F0DE8" w:rsidRPr="005F0DE8" w:rsidRDefault="005F0DE8" w:rsidP="005F0DE8">
            <w:pPr>
              <w:jc w:val="both"/>
              <w:rPr>
                <w:rFonts w:ascii="Times New Roman" w:hAnsi="Times New Roman"/>
                <w:sz w:val="24"/>
                <w:szCs w:val="24"/>
              </w:rPr>
            </w:pPr>
            <w:r w:rsidRPr="005F0DE8">
              <w:rPr>
                <w:rFonts w:ascii="Times New Roman" w:hAnsi="Times New Roman"/>
                <w:sz w:val="24"/>
                <w:szCs w:val="24"/>
              </w:rPr>
              <w:t>Практическое занятие №6   Решение ситуационных задач: Штатные и нештатные ситуации.</w:t>
            </w:r>
          </w:p>
        </w:tc>
        <w:tc>
          <w:tcPr>
            <w:tcW w:w="872" w:type="pct"/>
            <w:vAlign w:val="center"/>
          </w:tcPr>
          <w:p w14:paraId="0CA0C208"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100" w:type="pct"/>
            <w:vMerge/>
          </w:tcPr>
          <w:p w14:paraId="0E4053DF" w14:textId="77777777" w:rsidR="005F0DE8" w:rsidRPr="005F0DE8" w:rsidRDefault="005F0DE8" w:rsidP="005F0DE8">
            <w:pPr>
              <w:rPr>
                <w:rFonts w:ascii="Times New Roman" w:hAnsi="Times New Roman"/>
                <w:b/>
                <w:bCs/>
              </w:rPr>
            </w:pPr>
          </w:p>
        </w:tc>
        <w:tc>
          <w:tcPr>
            <w:tcW w:w="532" w:type="pct"/>
            <w:vMerge/>
          </w:tcPr>
          <w:p w14:paraId="54DE56DF" w14:textId="77777777" w:rsidR="005F0DE8" w:rsidRPr="005F0DE8" w:rsidRDefault="005F0DE8" w:rsidP="005F0DE8">
            <w:pPr>
              <w:rPr>
                <w:rFonts w:ascii="Times New Roman" w:hAnsi="Times New Roman"/>
                <w:b/>
                <w:bCs/>
              </w:rPr>
            </w:pPr>
          </w:p>
        </w:tc>
        <w:tc>
          <w:tcPr>
            <w:tcW w:w="692" w:type="pct"/>
            <w:vMerge/>
          </w:tcPr>
          <w:p w14:paraId="70B78013" w14:textId="77777777" w:rsidR="005F0DE8" w:rsidRPr="005F0DE8" w:rsidRDefault="005F0DE8" w:rsidP="005F0DE8">
            <w:pPr>
              <w:rPr>
                <w:rFonts w:ascii="Times New Roman" w:hAnsi="Times New Roman"/>
                <w:b/>
                <w:bCs/>
              </w:rPr>
            </w:pPr>
          </w:p>
        </w:tc>
      </w:tr>
      <w:tr w:rsidR="005F0DE8" w:rsidRPr="005F0DE8" w14:paraId="6EC7DDEE" w14:textId="77777777" w:rsidTr="00C10ED2">
        <w:trPr>
          <w:trHeight w:val="20"/>
        </w:trPr>
        <w:tc>
          <w:tcPr>
            <w:tcW w:w="1804" w:type="pct"/>
            <w:gridSpan w:val="2"/>
          </w:tcPr>
          <w:p w14:paraId="43FDEE29" w14:textId="77777777" w:rsidR="005F0DE8" w:rsidRPr="005F0DE8" w:rsidRDefault="005F0DE8" w:rsidP="005F0DE8">
            <w:pPr>
              <w:suppressAutoHyphens/>
              <w:rPr>
                <w:rFonts w:ascii="Times New Roman" w:hAnsi="Times New Roman"/>
                <w:b/>
              </w:rPr>
            </w:pPr>
            <w:r w:rsidRPr="005F0DE8">
              <w:rPr>
                <w:rFonts w:ascii="Times New Roman" w:hAnsi="Times New Roman"/>
                <w:b/>
              </w:rPr>
              <w:t>Промежуточная аттестация</w:t>
            </w:r>
          </w:p>
        </w:tc>
        <w:tc>
          <w:tcPr>
            <w:tcW w:w="872" w:type="pct"/>
            <w:vAlign w:val="center"/>
          </w:tcPr>
          <w:p w14:paraId="7FA66239" w14:textId="77777777" w:rsidR="005F0DE8" w:rsidRPr="005F0DE8" w:rsidRDefault="005F0DE8" w:rsidP="005F0DE8">
            <w:pPr>
              <w:rPr>
                <w:rFonts w:ascii="Times New Roman" w:hAnsi="Times New Roman"/>
              </w:rPr>
            </w:pPr>
            <w:r w:rsidRPr="005F0DE8">
              <w:rPr>
                <w:rFonts w:ascii="Times New Roman" w:hAnsi="Times New Roman"/>
              </w:rPr>
              <w:t>Комплексный экзамен</w:t>
            </w:r>
          </w:p>
        </w:tc>
        <w:tc>
          <w:tcPr>
            <w:tcW w:w="1100" w:type="pct"/>
          </w:tcPr>
          <w:p w14:paraId="2D1321EA" w14:textId="77777777" w:rsidR="005F0DE8" w:rsidRPr="005F0DE8" w:rsidRDefault="005F0DE8" w:rsidP="005F0DE8">
            <w:pPr>
              <w:rPr>
                <w:rFonts w:ascii="Times New Roman" w:hAnsi="Times New Roman"/>
                <w:b/>
                <w:i/>
              </w:rPr>
            </w:pPr>
          </w:p>
        </w:tc>
        <w:tc>
          <w:tcPr>
            <w:tcW w:w="532" w:type="pct"/>
          </w:tcPr>
          <w:p w14:paraId="5208D590" w14:textId="77777777" w:rsidR="005F0DE8" w:rsidRPr="005F0DE8" w:rsidRDefault="005F0DE8" w:rsidP="005F0DE8">
            <w:pPr>
              <w:rPr>
                <w:rFonts w:ascii="Times New Roman" w:hAnsi="Times New Roman"/>
                <w:b/>
                <w:i/>
              </w:rPr>
            </w:pPr>
          </w:p>
        </w:tc>
        <w:tc>
          <w:tcPr>
            <w:tcW w:w="692" w:type="pct"/>
          </w:tcPr>
          <w:p w14:paraId="37F5E10F" w14:textId="77777777" w:rsidR="005F0DE8" w:rsidRPr="005F0DE8" w:rsidRDefault="005F0DE8" w:rsidP="005F0DE8">
            <w:pPr>
              <w:rPr>
                <w:rFonts w:ascii="Times New Roman" w:hAnsi="Times New Roman"/>
                <w:b/>
                <w:i/>
              </w:rPr>
            </w:pPr>
          </w:p>
        </w:tc>
      </w:tr>
      <w:tr w:rsidR="005F0DE8" w:rsidRPr="005F0DE8" w14:paraId="3229A53A" w14:textId="77777777" w:rsidTr="00C10ED2">
        <w:trPr>
          <w:trHeight w:val="20"/>
        </w:trPr>
        <w:tc>
          <w:tcPr>
            <w:tcW w:w="1804" w:type="pct"/>
            <w:gridSpan w:val="2"/>
          </w:tcPr>
          <w:p w14:paraId="0499D95E" w14:textId="77777777" w:rsidR="005F0DE8" w:rsidRPr="005F0DE8" w:rsidRDefault="005F0DE8" w:rsidP="005F0DE8">
            <w:pPr>
              <w:rPr>
                <w:rFonts w:ascii="Times New Roman" w:hAnsi="Times New Roman"/>
                <w:b/>
                <w:bCs/>
              </w:rPr>
            </w:pPr>
            <w:r w:rsidRPr="005F0DE8">
              <w:rPr>
                <w:rFonts w:ascii="Times New Roman" w:hAnsi="Times New Roman"/>
                <w:b/>
                <w:bCs/>
              </w:rPr>
              <w:t>Всего:</w:t>
            </w:r>
          </w:p>
        </w:tc>
        <w:tc>
          <w:tcPr>
            <w:tcW w:w="872" w:type="pct"/>
            <w:vAlign w:val="center"/>
          </w:tcPr>
          <w:p w14:paraId="1D349FD3" w14:textId="77777777" w:rsidR="005F0DE8" w:rsidRPr="005F0DE8" w:rsidRDefault="005F0DE8" w:rsidP="005F0DE8">
            <w:pPr>
              <w:jc w:val="center"/>
              <w:rPr>
                <w:rFonts w:ascii="Times New Roman" w:hAnsi="Times New Roman"/>
                <w:b/>
                <w:bCs/>
              </w:rPr>
            </w:pPr>
            <w:r w:rsidRPr="005F0DE8">
              <w:rPr>
                <w:rFonts w:ascii="Times New Roman" w:hAnsi="Times New Roman"/>
                <w:b/>
                <w:bCs/>
              </w:rPr>
              <w:t>52</w:t>
            </w:r>
          </w:p>
        </w:tc>
        <w:tc>
          <w:tcPr>
            <w:tcW w:w="1100" w:type="pct"/>
          </w:tcPr>
          <w:p w14:paraId="06E42FBB" w14:textId="77777777" w:rsidR="005F0DE8" w:rsidRPr="005F0DE8" w:rsidRDefault="005F0DE8" w:rsidP="005F0DE8">
            <w:pPr>
              <w:rPr>
                <w:rFonts w:ascii="Times New Roman" w:hAnsi="Times New Roman"/>
                <w:b/>
                <w:bCs/>
                <w:i/>
              </w:rPr>
            </w:pPr>
          </w:p>
        </w:tc>
        <w:tc>
          <w:tcPr>
            <w:tcW w:w="532" w:type="pct"/>
          </w:tcPr>
          <w:p w14:paraId="7B07D6BF" w14:textId="77777777" w:rsidR="005F0DE8" w:rsidRPr="005F0DE8" w:rsidRDefault="005F0DE8" w:rsidP="005F0DE8">
            <w:pPr>
              <w:rPr>
                <w:rFonts w:ascii="Times New Roman" w:hAnsi="Times New Roman"/>
                <w:b/>
                <w:bCs/>
                <w:i/>
              </w:rPr>
            </w:pPr>
          </w:p>
        </w:tc>
        <w:tc>
          <w:tcPr>
            <w:tcW w:w="692" w:type="pct"/>
          </w:tcPr>
          <w:p w14:paraId="76C657F7" w14:textId="77777777" w:rsidR="005F0DE8" w:rsidRPr="005F0DE8" w:rsidRDefault="005F0DE8" w:rsidP="005F0DE8">
            <w:pPr>
              <w:rPr>
                <w:rFonts w:ascii="Times New Roman" w:hAnsi="Times New Roman"/>
                <w:b/>
                <w:bCs/>
                <w:i/>
              </w:rPr>
            </w:pPr>
          </w:p>
        </w:tc>
      </w:tr>
    </w:tbl>
    <w:p w14:paraId="02B47DB6" w14:textId="77777777" w:rsidR="005F0DE8" w:rsidRPr="005F0DE8" w:rsidRDefault="005F0DE8" w:rsidP="005F0DE8">
      <w:pPr>
        <w:suppressAutoHyphens/>
        <w:jc w:val="both"/>
        <w:rPr>
          <w:i/>
        </w:rPr>
      </w:pPr>
      <w:r w:rsidRPr="005F0DE8">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1476836" w14:textId="77777777" w:rsidR="005F0DE8" w:rsidRPr="005F0DE8" w:rsidRDefault="005F0DE8" w:rsidP="005F0DE8">
      <w:pPr>
        <w:ind w:firstLine="709"/>
        <w:rPr>
          <w:rFonts w:ascii="Times New Roman" w:hAnsi="Times New Roman"/>
          <w:i/>
        </w:rPr>
        <w:sectPr w:rsidR="005F0DE8" w:rsidRPr="005F0DE8" w:rsidSect="00733AEF">
          <w:pgSz w:w="16840" w:h="11907" w:orient="landscape"/>
          <w:pgMar w:top="851" w:right="1134" w:bottom="851" w:left="992" w:header="709" w:footer="709" w:gutter="0"/>
          <w:cols w:space="720"/>
        </w:sectPr>
      </w:pPr>
    </w:p>
    <w:p w14:paraId="0B75C932" w14:textId="77777777" w:rsidR="005F0DE8" w:rsidRPr="005F0DE8" w:rsidRDefault="005F0DE8" w:rsidP="005F0DE8">
      <w:pPr>
        <w:ind w:left="1353"/>
        <w:rPr>
          <w:rFonts w:ascii="Times New Roman" w:hAnsi="Times New Roman"/>
          <w:b/>
          <w:bCs/>
        </w:rPr>
      </w:pPr>
      <w:r w:rsidRPr="005F0DE8">
        <w:rPr>
          <w:rFonts w:ascii="Times New Roman" w:hAnsi="Times New Roman"/>
          <w:b/>
          <w:bCs/>
        </w:rPr>
        <w:lastRenderedPageBreak/>
        <w:t>3. УСЛОВИЯ РЕАЛИЗАЦИИ УЧЕБНОЙ ДИСЦИПЛИНЫ</w:t>
      </w:r>
    </w:p>
    <w:p w14:paraId="40B44B05"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FAEE012"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eastAsia="en-US"/>
        </w:rPr>
      </w:pPr>
      <w:r w:rsidRPr="005F0DE8">
        <w:rPr>
          <w:rFonts w:ascii="Times New Roman" w:hAnsi="Times New Roman"/>
          <w:bCs/>
          <w:sz w:val="24"/>
          <w:szCs w:val="24"/>
        </w:rPr>
        <w:t>Кабинет управления_транспортным средством и безопасности движения,</w:t>
      </w:r>
      <w:r w:rsidRPr="005F0DE8">
        <w:rPr>
          <w:rFonts w:ascii="Times New Roman" w:hAnsi="Times New Roman"/>
          <w:sz w:val="24"/>
          <w:szCs w:val="24"/>
          <w:lang w:eastAsia="en-US"/>
        </w:rPr>
        <w:t xml:space="preserve"> </w:t>
      </w:r>
      <w:r w:rsidRPr="005F0DE8">
        <w:rPr>
          <w:rFonts w:ascii="Times New Roman" w:hAnsi="Times New Roman"/>
          <w:bCs/>
          <w:sz w:val="24"/>
          <w:szCs w:val="24"/>
        </w:rPr>
        <w:t xml:space="preserve">оснащенный в соответствии с п. 6.1.2.1 образовательной программы по профессии </w:t>
      </w:r>
      <w:r w:rsidRPr="005F0DE8">
        <w:rPr>
          <w:rFonts w:ascii="Times New Roman" w:hAnsi="Times New Roman"/>
          <w:sz w:val="24"/>
          <w:szCs w:val="24"/>
        </w:rPr>
        <w:t>35.01.27 Мастер сельскохозяйственного производства</w:t>
      </w:r>
    </w:p>
    <w:p w14:paraId="52D709E6" w14:textId="77777777" w:rsidR="005F0DE8" w:rsidRPr="005F0DE8" w:rsidRDefault="005F0DE8" w:rsidP="005F0DE8">
      <w:pPr>
        <w:suppressAutoHyphens/>
        <w:spacing w:after="0"/>
        <w:ind w:firstLine="709"/>
        <w:jc w:val="right"/>
        <w:rPr>
          <w:rFonts w:ascii="Times New Roman" w:hAnsi="Times New Roman"/>
          <w:bCs/>
          <w:sz w:val="24"/>
          <w:szCs w:val="24"/>
        </w:rPr>
      </w:pPr>
    </w:p>
    <w:p w14:paraId="1EA3A3F5"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06D5BAF6"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21162" w14:textId="77777777" w:rsidR="005F0DE8" w:rsidRPr="005F0DE8" w:rsidRDefault="005F0DE8" w:rsidP="005F0DE8">
      <w:pPr>
        <w:suppressAutoHyphens/>
        <w:spacing w:after="0"/>
        <w:ind w:firstLine="709"/>
        <w:jc w:val="both"/>
        <w:rPr>
          <w:rFonts w:ascii="Times New Roman" w:hAnsi="Times New Roman"/>
          <w:sz w:val="24"/>
          <w:szCs w:val="24"/>
        </w:rPr>
      </w:pPr>
    </w:p>
    <w:p w14:paraId="4311C846"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1C3CFFF2" w14:textId="77777777" w:rsidR="005F0DE8" w:rsidRPr="005F0DE8" w:rsidRDefault="005F0DE8" w:rsidP="005F0DE8">
      <w:pPr>
        <w:ind w:firstLine="709"/>
        <w:contextualSpacing/>
        <w:jc w:val="both"/>
        <w:rPr>
          <w:rFonts w:ascii="Times New Roman" w:hAnsi="Times New Roman"/>
          <w:bCs/>
          <w:sz w:val="24"/>
          <w:szCs w:val="24"/>
        </w:rPr>
      </w:pPr>
      <w:r w:rsidRPr="005F0DE8">
        <w:rPr>
          <w:rFonts w:ascii="Times New Roman" w:hAnsi="Times New Roman"/>
          <w:b/>
          <w:sz w:val="24"/>
          <w:szCs w:val="24"/>
        </w:rPr>
        <w:t xml:space="preserve">1. </w:t>
      </w:r>
      <w:r w:rsidRPr="005F0DE8">
        <w:rPr>
          <w:rFonts w:ascii="Times New Roman" w:hAnsi="Times New Roman"/>
          <w:bCs/>
          <w:sz w:val="24"/>
          <w:szCs w:val="24"/>
        </w:rPr>
        <w:t>Майборода О.В. [Текст] Основы управления автомобилем и безопасность движения: учебник водителя автотранспортных средств категорий «С», «Д», «Е».- М.: Издательский центр «Академия», 2007</w:t>
      </w:r>
    </w:p>
    <w:p w14:paraId="6B33AA92" w14:textId="77777777" w:rsidR="005F0DE8" w:rsidRPr="005F0DE8" w:rsidRDefault="005F0DE8" w:rsidP="005F0DE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rPr>
      </w:pPr>
      <w:r w:rsidRPr="005F0DE8">
        <w:rPr>
          <w:rFonts w:ascii="Times New Roman" w:hAnsi="Times New Roman"/>
          <w:bCs/>
          <w:sz w:val="24"/>
          <w:szCs w:val="24"/>
        </w:rPr>
        <w:t>2.Смагин А.В. [Текст] Учебник водителя.  Правовые основы деятельности водителя.- М.: Издательский центр «Академия», 2007.</w:t>
      </w:r>
    </w:p>
    <w:p w14:paraId="3823A411" w14:textId="77777777" w:rsidR="005F0DE8" w:rsidRPr="005F0DE8" w:rsidRDefault="005F0DE8" w:rsidP="005F0DE8">
      <w:pPr>
        <w:spacing w:after="0"/>
        <w:ind w:firstLine="709"/>
        <w:contextualSpacing/>
        <w:rPr>
          <w:rFonts w:ascii="Times New Roman" w:hAnsi="Times New Roman"/>
          <w:b/>
          <w:sz w:val="24"/>
          <w:szCs w:val="24"/>
        </w:rPr>
      </w:pPr>
    </w:p>
    <w:p w14:paraId="4A59F1C6"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779D0B59"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1. Теоретический экзамен в ГИБДД (Сетевая версия)</w:t>
      </w:r>
    </w:p>
    <w:p w14:paraId="5EC94E0A" w14:textId="77777777" w:rsidR="005F0DE8" w:rsidRPr="005F0DE8" w:rsidRDefault="005F0DE8" w:rsidP="005F0DE8">
      <w:pPr>
        <w:spacing w:after="0"/>
        <w:ind w:firstLine="709"/>
        <w:contextualSpacing/>
        <w:rPr>
          <w:rFonts w:ascii="Times New Roman" w:hAnsi="Times New Roman"/>
          <w:b/>
          <w:sz w:val="24"/>
          <w:szCs w:val="24"/>
        </w:rPr>
      </w:pPr>
    </w:p>
    <w:p w14:paraId="6BC3C772" w14:textId="77777777" w:rsidR="005F0DE8" w:rsidRPr="005F0DE8" w:rsidRDefault="005F0DE8" w:rsidP="005F0DE8">
      <w:pPr>
        <w:spacing w:after="120"/>
        <w:ind w:firstLine="709"/>
        <w:outlineLvl w:val="0"/>
        <w:rPr>
          <w:rFonts w:ascii="Times New Roman" w:hAnsi="Times New Roman"/>
          <w:i/>
          <w:iCs/>
          <w:kern w:val="28"/>
          <w:sz w:val="24"/>
          <w:szCs w:val="24"/>
          <w:lang w:eastAsia="x-none"/>
        </w:rPr>
      </w:pPr>
      <w:r w:rsidRPr="005F0DE8">
        <w:rPr>
          <w:rFonts w:ascii="Times New Roman" w:hAnsi="Times New Roman"/>
          <w:i/>
          <w:iCs/>
          <w:kern w:val="28"/>
          <w:sz w:val="24"/>
          <w:szCs w:val="24"/>
          <w:lang w:eastAsia="x-none"/>
        </w:rPr>
        <w:t xml:space="preserve">. </w:t>
      </w:r>
    </w:p>
    <w:p w14:paraId="50C75D3E" w14:textId="77777777" w:rsidR="005F0DE8" w:rsidRPr="005F0DE8" w:rsidRDefault="005F0DE8" w:rsidP="005F0DE8">
      <w:pPr>
        <w:spacing w:after="0"/>
        <w:ind w:firstLine="709"/>
        <w:contextualSpacing/>
        <w:jc w:val="both"/>
        <w:rPr>
          <w:rFonts w:ascii="Times New Roman" w:hAnsi="Times New Roman"/>
          <w:b/>
          <w:bCs/>
          <w:i/>
          <w:sz w:val="24"/>
          <w:szCs w:val="24"/>
        </w:rPr>
      </w:pPr>
    </w:p>
    <w:p w14:paraId="0B5104E5"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r w:rsidRPr="005F0DE8">
        <w:rPr>
          <w:rFonts w:ascii="Times New Roman" w:hAnsi="Times New Roman"/>
          <w:bCs/>
          <w:i/>
          <w:sz w:val="24"/>
          <w:szCs w:val="24"/>
        </w:rPr>
        <w:t>(при необходимости)</w:t>
      </w:r>
    </w:p>
    <w:p w14:paraId="3E3571D9"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5F0DE8">
        <w:rPr>
          <w:rFonts w:ascii="Times New Roman" w:hAnsi="Times New Roman"/>
          <w:b/>
          <w:i/>
          <w:sz w:val="24"/>
          <w:szCs w:val="24"/>
        </w:rPr>
        <w:t xml:space="preserve">1. </w:t>
      </w:r>
      <w:r w:rsidRPr="005F0DE8">
        <w:rPr>
          <w:rFonts w:ascii="Times New Roman" w:hAnsi="Times New Roman"/>
          <w:sz w:val="24"/>
          <w:szCs w:val="24"/>
        </w:rPr>
        <w:t xml:space="preserve">Электронный ресурс «Авторский сайт по вождению автомобиля. Вождение, управление ...». Форма доступа: </w:t>
      </w:r>
      <w:hyperlink r:id="rId73" w:history="1">
        <w:r w:rsidRPr="005F0DE8">
          <w:rPr>
            <w:rFonts w:ascii="Times New Roman" w:hAnsi="Times New Roman"/>
            <w:color w:val="000000"/>
            <w:sz w:val="24"/>
            <w:szCs w:val="24"/>
            <w:u w:val="single"/>
          </w:rPr>
          <w:t>http://www.avtovodila.ru/</w:t>
        </w:r>
      </w:hyperlink>
    </w:p>
    <w:p w14:paraId="235D7590" w14:textId="77777777" w:rsidR="005F0DE8" w:rsidRPr="005F0DE8" w:rsidRDefault="005F0DE8" w:rsidP="005A5D46">
      <w:pPr>
        <w:numPr>
          <w:ilvl w:val="0"/>
          <w:numId w:val="38"/>
        </w:numPr>
        <w:tabs>
          <w:tab w:val="left" w:pos="142"/>
          <w:tab w:val="num" w:pos="851"/>
        </w:tabs>
        <w:spacing w:after="0" w:line="240" w:lineRule="auto"/>
        <w:ind w:firstLine="567"/>
        <w:jc w:val="both"/>
        <w:rPr>
          <w:rFonts w:ascii="Times New Roman" w:hAnsi="Times New Roman"/>
          <w:sz w:val="24"/>
          <w:szCs w:val="24"/>
        </w:rPr>
      </w:pPr>
      <w:r w:rsidRPr="005F0DE8">
        <w:rPr>
          <w:rFonts w:ascii="Times New Roman" w:hAnsi="Times New Roman"/>
          <w:sz w:val="24"/>
          <w:szCs w:val="24"/>
        </w:rPr>
        <w:t xml:space="preserve">Электронный ресурс «Анализ причин и следствий дорожно-транспортных происшествий (ДТП)» Форма доступа: www.statsoft.ru/home/portal/.../dtp.htm </w:t>
      </w:r>
    </w:p>
    <w:p w14:paraId="5373E616"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olor w:val="000000"/>
          <w:sz w:val="24"/>
          <w:szCs w:val="24"/>
        </w:rPr>
      </w:pPr>
      <w:r w:rsidRPr="005F0DE8">
        <w:rPr>
          <w:rFonts w:ascii="Times New Roman" w:hAnsi="Times New Roman"/>
          <w:sz w:val="24"/>
          <w:szCs w:val="24"/>
        </w:rPr>
        <w:t xml:space="preserve">Электронный ресурс «Безопасное управление автомобилем». Форма доступа: </w:t>
      </w:r>
      <w:hyperlink r:id="rId74" w:history="1">
        <w:r w:rsidRPr="005F0DE8">
          <w:rPr>
            <w:rFonts w:ascii="Times New Roman" w:hAnsi="Times New Roman"/>
            <w:color w:val="000000"/>
            <w:sz w:val="24"/>
            <w:szCs w:val="24"/>
            <w:u w:val="single"/>
          </w:rPr>
          <w:t>http://www.avtosecret.com/uprav5.php</w:t>
        </w:r>
      </w:hyperlink>
    </w:p>
    <w:p w14:paraId="204EAC7E"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5F0DE8">
        <w:rPr>
          <w:rFonts w:ascii="Times New Roman" w:hAnsi="Times New Roman"/>
          <w:sz w:val="24"/>
          <w:szCs w:val="24"/>
        </w:rPr>
        <w:t xml:space="preserve">Электронный ресурс «Дорожно-транспортное происшествие — Википедия». Форма доступа: ru.wikipedia.org/ </w:t>
      </w:r>
    </w:p>
    <w:p w14:paraId="053C10BB"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5F0DE8">
        <w:rPr>
          <w:rFonts w:ascii="Times New Roman" w:hAnsi="Times New Roman"/>
          <w:bCs/>
          <w:sz w:val="24"/>
          <w:szCs w:val="24"/>
        </w:rPr>
        <w:t>Электронный ресурс «</w:t>
      </w:r>
      <w:r w:rsidRPr="005F0DE8">
        <w:rPr>
          <w:rFonts w:ascii="Times New Roman" w:hAnsi="Times New Roman"/>
          <w:sz w:val="24"/>
          <w:szCs w:val="24"/>
        </w:rPr>
        <w:t xml:space="preserve">Перевозка грузов: понятие, виды перевозок, договор перевозки ...». Форма доступа: </w:t>
      </w:r>
      <w:r w:rsidRPr="005F0DE8">
        <w:rPr>
          <w:rFonts w:ascii="Times New Roman" w:hAnsi="Times New Roman"/>
          <w:color w:val="000000"/>
          <w:sz w:val="24"/>
          <w:szCs w:val="24"/>
        </w:rPr>
        <w:t>http://conveyance.ru/</w:t>
      </w:r>
    </w:p>
    <w:p w14:paraId="6C5A76D3"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5F0DE8">
        <w:rPr>
          <w:rFonts w:ascii="Times New Roman" w:hAnsi="Times New Roman"/>
          <w:sz w:val="24"/>
          <w:szCs w:val="24"/>
        </w:rPr>
        <w:t xml:space="preserve">Электронный ресурс «Самоучитель езды на автомобиле». Форма доступа: </w:t>
      </w:r>
      <w:hyperlink r:id="rId75" w:history="1">
        <w:r w:rsidRPr="005F0DE8">
          <w:rPr>
            <w:rFonts w:ascii="Times New Roman" w:hAnsi="Times New Roman"/>
            <w:color w:val="000000"/>
            <w:sz w:val="24"/>
            <w:szCs w:val="24"/>
            <w:u w:val="single"/>
          </w:rPr>
          <w:t>http://www.avtoteach.ru/</w:t>
        </w:r>
      </w:hyperlink>
      <w:r w:rsidRPr="005F0DE8">
        <w:rPr>
          <w:rFonts w:ascii="Times New Roman" w:hAnsi="Times New Roman"/>
          <w:sz w:val="24"/>
          <w:szCs w:val="24"/>
        </w:rPr>
        <w:t xml:space="preserve">  </w:t>
      </w:r>
    </w:p>
    <w:p w14:paraId="658D72E3" w14:textId="77777777" w:rsidR="005F0DE8" w:rsidRPr="005F0DE8" w:rsidRDefault="005F0DE8" w:rsidP="005A5D46">
      <w:pPr>
        <w:numPr>
          <w:ilvl w:val="0"/>
          <w:numId w:val="38"/>
        </w:numPr>
        <w:tabs>
          <w:tab w:val="left" w:pos="142"/>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olor w:val="000000"/>
          <w:sz w:val="24"/>
          <w:szCs w:val="24"/>
        </w:rPr>
      </w:pPr>
      <w:r w:rsidRPr="005F0DE8">
        <w:rPr>
          <w:rFonts w:ascii="Times New Roman" w:hAnsi="Times New Roman"/>
          <w:sz w:val="24"/>
          <w:szCs w:val="24"/>
        </w:rPr>
        <w:t xml:space="preserve">Электронный ресурс «Техническое обслуживание автомобилей». Форма доступа: </w:t>
      </w:r>
      <w:hyperlink r:id="rId76" w:history="1">
        <w:r w:rsidRPr="005F0DE8">
          <w:rPr>
            <w:rFonts w:ascii="Times New Roman" w:hAnsi="Times New Roman"/>
            <w:color w:val="000000"/>
            <w:sz w:val="24"/>
            <w:szCs w:val="24"/>
            <w:u w:val="single"/>
          </w:rPr>
          <w:t>http://www.motorist.ru/tech/autoservice.html</w:t>
        </w:r>
      </w:hyperlink>
    </w:p>
    <w:p w14:paraId="7E7D606D"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2AE9405E"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515718E9"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596E2999" w14:textId="77777777" w:rsidTr="00C10ED2">
        <w:tc>
          <w:tcPr>
            <w:tcW w:w="1750" w:type="pct"/>
          </w:tcPr>
          <w:p w14:paraId="1563766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rPr>
              <w:t>Результаты обучения</w:t>
            </w:r>
            <w:r w:rsidRPr="005F0DE8">
              <w:rPr>
                <w:rFonts w:ascii="Times New Roman" w:hAnsi="Times New Roman"/>
                <w:i/>
                <w:vertAlign w:val="superscript"/>
              </w:rPr>
              <w:footnoteReference w:id="45"/>
            </w:r>
          </w:p>
        </w:tc>
        <w:tc>
          <w:tcPr>
            <w:tcW w:w="1507" w:type="pct"/>
          </w:tcPr>
          <w:p w14:paraId="23C29D32"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Критерии оценки</w:t>
            </w:r>
          </w:p>
        </w:tc>
        <w:tc>
          <w:tcPr>
            <w:tcW w:w="1743" w:type="pct"/>
          </w:tcPr>
          <w:p w14:paraId="7C155516"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Методы оценки</w:t>
            </w:r>
          </w:p>
        </w:tc>
      </w:tr>
      <w:tr w:rsidR="005F0DE8" w:rsidRPr="005F0DE8" w14:paraId="3310A45B" w14:textId="77777777" w:rsidTr="00C10ED2">
        <w:tc>
          <w:tcPr>
            <w:tcW w:w="1750" w:type="pct"/>
          </w:tcPr>
          <w:p w14:paraId="723EAF1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-основы законодательства в сфере дорожного движения, Правила дорожного движения;</w:t>
            </w:r>
          </w:p>
          <w:p w14:paraId="69D0F84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10D08DB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перечень неисправностей и условий, при которых запрещается эксплуатация транспортных средств или их дальнейшее движение;</w:t>
            </w:r>
          </w:p>
          <w:p w14:paraId="2BDA410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основы безопасного управления транспортными средствами;</w:t>
            </w:r>
          </w:p>
        </w:tc>
        <w:tc>
          <w:tcPr>
            <w:tcW w:w="1507" w:type="pct"/>
          </w:tcPr>
          <w:p w14:paraId="6EFCD027"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Решение экзаменационных билетов по ПДД</w:t>
            </w:r>
          </w:p>
        </w:tc>
        <w:tc>
          <w:tcPr>
            <w:tcW w:w="1743" w:type="pct"/>
          </w:tcPr>
          <w:p w14:paraId="73CA4D9E"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Результат решения экзаменационных билетов по ПДД</w:t>
            </w:r>
          </w:p>
        </w:tc>
      </w:tr>
      <w:tr w:rsidR="005F0DE8" w:rsidRPr="005F0DE8" w14:paraId="4D25027D" w14:textId="77777777" w:rsidTr="00C10ED2">
        <w:trPr>
          <w:trHeight w:val="896"/>
        </w:trPr>
        <w:tc>
          <w:tcPr>
            <w:tcW w:w="1750" w:type="pct"/>
          </w:tcPr>
          <w:p w14:paraId="207DF793"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соблюдать Правила дорожного движения;</w:t>
            </w:r>
          </w:p>
          <w:p w14:paraId="1B8F84F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-получать, оформлять и сдавать путевую и транспортную документацию;</w:t>
            </w:r>
          </w:p>
          <w:p w14:paraId="6BEBD06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правила эксплуатации транспортных средств;</w:t>
            </w:r>
          </w:p>
          <w:p w14:paraId="50A75B8E"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правила перевозки грузов и пассажиров;</w:t>
            </w:r>
          </w:p>
          <w:p w14:paraId="3F7049C0"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-обеспечивать прием, размещение, крепление и перевозку грузов;</w:t>
            </w:r>
          </w:p>
          <w:p w14:paraId="51CA2B8E" w14:textId="77777777" w:rsidR="005F0DE8" w:rsidRPr="005F0DE8" w:rsidRDefault="005F0DE8" w:rsidP="005F0DE8">
            <w:pPr>
              <w:spacing w:line="240" w:lineRule="auto"/>
              <w:rPr>
                <w:rFonts w:ascii="Times New Roman" w:hAnsi="Times New Roman"/>
                <w:bCs/>
                <w:i/>
              </w:rPr>
            </w:pPr>
          </w:p>
        </w:tc>
        <w:tc>
          <w:tcPr>
            <w:tcW w:w="1507" w:type="pct"/>
          </w:tcPr>
          <w:p w14:paraId="53F5DA80" w14:textId="77777777" w:rsidR="005F0DE8" w:rsidRPr="005F0DE8" w:rsidRDefault="005F0DE8" w:rsidP="005F0DE8">
            <w:pPr>
              <w:spacing w:after="0" w:line="240" w:lineRule="auto"/>
              <w:rPr>
                <w:rFonts w:ascii="Times New Roman" w:hAnsi="Times New Roman"/>
                <w:bCs/>
              </w:rPr>
            </w:pPr>
            <w:r w:rsidRPr="005F0DE8">
              <w:rPr>
                <w:rFonts w:ascii="Times New Roman" w:hAnsi="Times New Roman"/>
                <w:bCs/>
              </w:rPr>
              <w:t>Решение экзаменационных билетов по ПДД., оформление путевых листов и товарно-транспортных накладных,,</w:t>
            </w:r>
          </w:p>
          <w:p w14:paraId="19CC3A44"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xml:space="preserve"> размещение и крепление  грузов;</w:t>
            </w:r>
          </w:p>
          <w:p w14:paraId="4AE40D68" w14:textId="77777777" w:rsidR="005F0DE8" w:rsidRPr="005F0DE8" w:rsidRDefault="005F0DE8" w:rsidP="005F0DE8">
            <w:pPr>
              <w:spacing w:line="240" w:lineRule="auto"/>
              <w:rPr>
                <w:rFonts w:ascii="Times New Roman" w:hAnsi="Times New Roman"/>
                <w:bCs/>
              </w:rPr>
            </w:pPr>
          </w:p>
        </w:tc>
        <w:tc>
          <w:tcPr>
            <w:tcW w:w="1743" w:type="pct"/>
          </w:tcPr>
          <w:p w14:paraId="29E32C4B"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xml:space="preserve">Оценка результатов выполнения экзаменационных билетов по ПДД </w:t>
            </w:r>
          </w:p>
          <w:p w14:paraId="0B27071A"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Оценка оформления путевых листов и товарно-транспортных накладных</w:t>
            </w:r>
          </w:p>
          <w:p w14:paraId="7348195A"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Экспертное наблюдение за ходом выполнения размещения и крепления  грузов;</w:t>
            </w:r>
          </w:p>
          <w:p w14:paraId="300198A4" w14:textId="77777777" w:rsidR="005F0DE8" w:rsidRPr="005F0DE8" w:rsidRDefault="005F0DE8" w:rsidP="005F0DE8">
            <w:pPr>
              <w:spacing w:line="240" w:lineRule="auto"/>
              <w:rPr>
                <w:rFonts w:ascii="Times New Roman" w:hAnsi="Times New Roman"/>
                <w:bCs/>
              </w:rPr>
            </w:pPr>
          </w:p>
          <w:p w14:paraId="4849AAA9" w14:textId="77777777" w:rsidR="005F0DE8" w:rsidRPr="005F0DE8" w:rsidRDefault="005F0DE8" w:rsidP="005F0DE8">
            <w:pPr>
              <w:spacing w:line="240" w:lineRule="auto"/>
              <w:rPr>
                <w:rFonts w:ascii="Times New Roman" w:hAnsi="Times New Roman"/>
                <w:bCs/>
              </w:rPr>
            </w:pPr>
          </w:p>
        </w:tc>
      </w:tr>
    </w:tbl>
    <w:p w14:paraId="1FDD613C" w14:textId="77777777" w:rsidR="005F0DE8" w:rsidRPr="005F0DE8" w:rsidRDefault="005F0DE8" w:rsidP="005F0DE8">
      <w:pPr>
        <w:spacing w:after="0"/>
        <w:jc w:val="both"/>
        <w:rPr>
          <w:rFonts w:ascii="Times New Roman" w:hAnsi="Times New Roman"/>
          <w:b/>
          <w:szCs w:val="52"/>
        </w:rPr>
        <w:sectPr w:rsidR="005F0DE8" w:rsidRPr="005F0DE8" w:rsidSect="00764A68">
          <w:footerReference w:type="even" r:id="rId77"/>
          <w:footerReference w:type="default" r:id="rId78"/>
          <w:pgSz w:w="11906" w:h="16838"/>
          <w:pgMar w:top="1134" w:right="851" w:bottom="1134" w:left="1701" w:header="709" w:footer="709" w:gutter="0"/>
          <w:cols w:space="708"/>
          <w:docGrid w:linePitch="360"/>
        </w:sectPr>
      </w:pPr>
    </w:p>
    <w:p w14:paraId="0AE7FCE3" w14:textId="77777777" w:rsidR="005F0DE8" w:rsidRPr="005F0DE8" w:rsidRDefault="005F0DE8" w:rsidP="005F0DE8">
      <w:pPr>
        <w:spacing w:after="0"/>
        <w:jc w:val="both"/>
        <w:rPr>
          <w:rFonts w:ascii="Times New Roman" w:hAnsi="Times New Roman"/>
          <w:b/>
          <w:szCs w:val="52"/>
        </w:rPr>
      </w:pPr>
    </w:p>
    <w:p w14:paraId="00DD4BE3"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*Для сведения</w:t>
      </w:r>
    </w:p>
    <w:p w14:paraId="44B4F884" w14:textId="77777777" w:rsidR="005F0DE8" w:rsidRPr="005F0DE8" w:rsidRDefault="005F0DE8" w:rsidP="005F0DE8">
      <w:pPr>
        <w:spacing w:after="160" w:line="256"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DAEAA81"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5F0DE8" w:rsidRPr="005F0DE8" w14:paraId="5378C0AF" w14:textId="77777777" w:rsidTr="00C10ED2">
        <w:tc>
          <w:tcPr>
            <w:tcW w:w="2353" w:type="dxa"/>
            <w:shd w:val="clear" w:color="auto" w:fill="auto"/>
          </w:tcPr>
          <w:p w14:paraId="60D01843"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2A3FB6DB"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6956B457"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Умения (У)</w:t>
            </w:r>
          </w:p>
        </w:tc>
        <w:tc>
          <w:tcPr>
            <w:tcW w:w="2337" w:type="dxa"/>
            <w:shd w:val="clear" w:color="auto" w:fill="auto"/>
          </w:tcPr>
          <w:p w14:paraId="3E516411"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Знания (З)</w:t>
            </w:r>
          </w:p>
        </w:tc>
      </w:tr>
      <w:tr w:rsidR="005F0DE8" w:rsidRPr="005F0DE8" w14:paraId="6B005D61" w14:textId="77777777" w:rsidTr="00C10ED2">
        <w:tc>
          <w:tcPr>
            <w:tcW w:w="2353" w:type="dxa"/>
            <w:vMerge w:val="restart"/>
            <w:shd w:val="clear" w:color="auto" w:fill="auto"/>
          </w:tcPr>
          <w:p w14:paraId="5A84D19D"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1.1</w:t>
            </w:r>
          </w:p>
        </w:tc>
        <w:tc>
          <w:tcPr>
            <w:tcW w:w="2575" w:type="dxa"/>
            <w:shd w:val="clear" w:color="auto" w:fill="auto"/>
          </w:tcPr>
          <w:p w14:paraId="346A5E49"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1.1.01/ ПО 1.1.01</w:t>
            </w:r>
          </w:p>
        </w:tc>
        <w:tc>
          <w:tcPr>
            <w:tcW w:w="2336" w:type="dxa"/>
            <w:shd w:val="clear" w:color="auto" w:fill="auto"/>
          </w:tcPr>
          <w:p w14:paraId="6FAFDFB9"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1.1.01</w:t>
            </w:r>
          </w:p>
        </w:tc>
        <w:tc>
          <w:tcPr>
            <w:tcW w:w="2337" w:type="dxa"/>
            <w:shd w:val="clear" w:color="auto" w:fill="auto"/>
          </w:tcPr>
          <w:p w14:paraId="4926A7C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1.1.01</w:t>
            </w:r>
          </w:p>
        </w:tc>
      </w:tr>
      <w:tr w:rsidR="005F0DE8" w:rsidRPr="005F0DE8" w14:paraId="20F35407" w14:textId="77777777" w:rsidTr="00C10ED2">
        <w:tc>
          <w:tcPr>
            <w:tcW w:w="2353" w:type="dxa"/>
            <w:vMerge/>
            <w:shd w:val="clear" w:color="auto" w:fill="auto"/>
          </w:tcPr>
          <w:p w14:paraId="080B4063"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32B1C9E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1.1.02/ ПО 1.1.02</w:t>
            </w:r>
          </w:p>
        </w:tc>
        <w:tc>
          <w:tcPr>
            <w:tcW w:w="2336" w:type="dxa"/>
            <w:shd w:val="clear" w:color="auto" w:fill="auto"/>
          </w:tcPr>
          <w:p w14:paraId="699B04F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1.1.02</w:t>
            </w:r>
          </w:p>
        </w:tc>
        <w:tc>
          <w:tcPr>
            <w:tcW w:w="2337" w:type="dxa"/>
            <w:shd w:val="clear" w:color="auto" w:fill="auto"/>
          </w:tcPr>
          <w:p w14:paraId="7B199EF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1.1.02</w:t>
            </w:r>
          </w:p>
        </w:tc>
      </w:tr>
      <w:tr w:rsidR="005F0DE8" w:rsidRPr="005F0DE8" w14:paraId="1B482F48" w14:textId="77777777" w:rsidTr="00C10ED2">
        <w:tc>
          <w:tcPr>
            <w:tcW w:w="2353" w:type="dxa"/>
            <w:vMerge/>
            <w:shd w:val="clear" w:color="auto" w:fill="auto"/>
          </w:tcPr>
          <w:p w14:paraId="31EB472B"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2A16000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1.1.Х</w:t>
            </w:r>
          </w:p>
        </w:tc>
        <w:tc>
          <w:tcPr>
            <w:tcW w:w="2336" w:type="dxa"/>
            <w:shd w:val="clear" w:color="auto" w:fill="auto"/>
          </w:tcPr>
          <w:p w14:paraId="290D053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w:t>
            </w:r>
            <w:r w:rsidRPr="005F0DE8">
              <w:rPr>
                <w:rFonts w:ascii="Times New Roman" w:eastAsia="Calibri" w:hAnsi="Times New Roman"/>
                <w:sz w:val="24"/>
                <w:szCs w:val="24"/>
                <w:lang w:val="en-US" w:eastAsia="en-US"/>
              </w:rPr>
              <w:t>X</w:t>
            </w:r>
          </w:p>
        </w:tc>
        <w:tc>
          <w:tcPr>
            <w:tcW w:w="2337" w:type="dxa"/>
            <w:shd w:val="clear" w:color="auto" w:fill="auto"/>
          </w:tcPr>
          <w:p w14:paraId="738DA03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w:t>
            </w:r>
            <w:r w:rsidRPr="005F0DE8">
              <w:rPr>
                <w:rFonts w:ascii="Times New Roman" w:eastAsia="Calibri" w:hAnsi="Times New Roman"/>
                <w:sz w:val="24"/>
                <w:szCs w:val="24"/>
                <w:lang w:val="en-US" w:eastAsia="en-US"/>
              </w:rPr>
              <w:t>X</w:t>
            </w:r>
          </w:p>
        </w:tc>
      </w:tr>
      <w:tr w:rsidR="005F0DE8" w:rsidRPr="005F0DE8" w14:paraId="3408E674" w14:textId="77777777" w:rsidTr="00C10ED2">
        <w:tc>
          <w:tcPr>
            <w:tcW w:w="2353" w:type="dxa"/>
            <w:vMerge w:val="restart"/>
            <w:shd w:val="clear" w:color="auto" w:fill="auto"/>
          </w:tcPr>
          <w:p w14:paraId="3B4A93C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1.2</w:t>
            </w:r>
          </w:p>
        </w:tc>
        <w:tc>
          <w:tcPr>
            <w:tcW w:w="2575" w:type="dxa"/>
            <w:shd w:val="clear" w:color="auto" w:fill="auto"/>
          </w:tcPr>
          <w:p w14:paraId="3714231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1.2.01/ ПО 1.2.01</w:t>
            </w:r>
          </w:p>
        </w:tc>
        <w:tc>
          <w:tcPr>
            <w:tcW w:w="2336" w:type="dxa"/>
            <w:shd w:val="clear" w:color="auto" w:fill="auto"/>
          </w:tcPr>
          <w:p w14:paraId="1A93157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1.2.01</w:t>
            </w:r>
          </w:p>
        </w:tc>
        <w:tc>
          <w:tcPr>
            <w:tcW w:w="2337" w:type="dxa"/>
            <w:shd w:val="clear" w:color="auto" w:fill="auto"/>
          </w:tcPr>
          <w:p w14:paraId="17ABC74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1.2.01</w:t>
            </w:r>
          </w:p>
        </w:tc>
      </w:tr>
      <w:tr w:rsidR="005F0DE8" w:rsidRPr="005F0DE8" w14:paraId="0BECAFC0" w14:textId="77777777" w:rsidTr="00C10ED2">
        <w:tc>
          <w:tcPr>
            <w:tcW w:w="2353" w:type="dxa"/>
            <w:vMerge/>
            <w:shd w:val="clear" w:color="auto" w:fill="auto"/>
          </w:tcPr>
          <w:p w14:paraId="547DCD0D"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79304E8D"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1.2.02/ ПО 1.2.01</w:t>
            </w:r>
          </w:p>
        </w:tc>
        <w:tc>
          <w:tcPr>
            <w:tcW w:w="2336" w:type="dxa"/>
            <w:shd w:val="clear" w:color="auto" w:fill="auto"/>
          </w:tcPr>
          <w:p w14:paraId="4D42677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1.2.02</w:t>
            </w:r>
          </w:p>
        </w:tc>
        <w:tc>
          <w:tcPr>
            <w:tcW w:w="2337" w:type="dxa"/>
            <w:shd w:val="clear" w:color="auto" w:fill="auto"/>
          </w:tcPr>
          <w:p w14:paraId="07881DD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12.02</w:t>
            </w:r>
          </w:p>
        </w:tc>
      </w:tr>
      <w:tr w:rsidR="005F0DE8" w:rsidRPr="005F0DE8" w14:paraId="6AB3BBB9" w14:textId="77777777" w:rsidTr="00C10ED2">
        <w:tc>
          <w:tcPr>
            <w:tcW w:w="2353" w:type="dxa"/>
            <w:vMerge/>
            <w:shd w:val="clear" w:color="auto" w:fill="auto"/>
          </w:tcPr>
          <w:p w14:paraId="121EFD8B"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49F1781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1.2.Х</w:t>
            </w:r>
          </w:p>
        </w:tc>
        <w:tc>
          <w:tcPr>
            <w:tcW w:w="2336" w:type="dxa"/>
            <w:shd w:val="clear" w:color="auto" w:fill="auto"/>
          </w:tcPr>
          <w:p w14:paraId="4F98E5D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w:t>
            </w:r>
            <w:r w:rsidRPr="005F0DE8">
              <w:rPr>
                <w:rFonts w:ascii="Times New Roman" w:eastAsia="Calibri" w:hAnsi="Times New Roman"/>
                <w:sz w:val="24"/>
                <w:szCs w:val="24"/>
                <w:lang w:val="en-US" w:eastAsia="en-US"/>
              </w:rPr>
              <w:t>X</w:t>
            </w:r>
          </w:p>
        </w:tc>
        <w:tc>
          <w:tcPr>
            <w:tcW w:w="2337" w:type="dxa"/>
            <w:shd w:val="clear" w:color="auto" w:fill="auto"/>
          </w:tcPr>
          <w:p w14:paraId="37B660F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w:t>
            </w:r>
            <w:r w:rsidRPr="005F0DE8">
              <w:rPr>
                <w:rFonts w:ascii="Times New Roman" w:eastAsia="Calibri" w:hAnsi="Times New Roman"/>
                <w:sz w:val="24"/>
                <w:szCs w:val="24"/>
                <w:lang w:val="en-US" w:eastAsia="en-US"/>
              </w:rPr>
              <w:t>X</w:t>
            </w:r>
          </w:p>
        </w:tc>
      </w:tr>
      <w:tr w:rsidR="005F0DE8" w:rsidRPr="005F0DE8" w14:paraId="1E3F3B48" w14:textId="77777777" w:rsidTr="00C10ED2">
        <w:tc>
          <w:tcPr>
            <w:tcW w:w="2353" w:type="dxa"/>
            <w:vMerge w:val="restart"/>
            <w:shd w:val="clear" w:color="auto" w:fill="auto"/>
          </w:tcPr>
          <w:p w14:paraId="0C35A50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2.1</w:t>
            </w:r>
          </w:p>
        </w:tc>
        <w:tc>
          <w:tcPr>
            <w:tcW w:w="2575" w:type="dxa"/>
            <w:shd w:val="clear" w:color="auto" w:fill="auto"/>
          </w:tcPr>
          <w:p w14:paraId="01093BA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2.1.01/ ПО 2.1.01</w:t>
            </w:r>
          </w:p>
        </w:tc>
        <w:tc>
          <w:tcPr>
            <w:tcW w:w="2336" w:type="dxa"/>
            <w:shd w:val="clear" w:color="auto" w:fill="auto"/>
          </w:tcPr>
          <w:p w14:paraId="5A41AF3C"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2.1.01</w:t>
            </w:r>
          </w:p>
        </w:tc>
        <w:tc>
          <w:tcPr>
            <w:tcW w:w="2337" w:type="dxa"/>
            <w:shd w:val="clear" w:color="auto" w:fill="auto"/>
          </w:tcPr>
          <w:p w14:paraId="24EC748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2.1.01</w:t>
            </w:r>
          </w:p>
        </w:tc>
      </w:tr>
      <w:tr w:rsidR="005F0DE8" w:rsidRPr="005F0DE8" w14:paraId="52545D21" w14:textId="77777777" w:rsidTr="00C10ED2">
        <w:tc>
          <w:tcPr>
            <w:tcW w:w="2353" w:type="dxa"/>
            <w:vMerge/>
            <w:shd w:val="clear" w:color="auto" w:fill="auto"/>
          </w:tcPr>
          <w:p w14:paraId="7AD203A2"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5E24CD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2.1.02/ ПО 2.1.01</w:t>
            </w:r>
          </w:p>
        </w:tc>
        <w:tc>
          <w:tcPr>
            <w:tcW w:w="2336" w:type="dxa"/>
            <w:shd w:val="clear" w:color="auto" w:fill="auto"/>
          </w:tcPr>
          <w:p w14:paraId="35A9EE9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2.1.02</w:t>
            </w:r>
          </w:p>
        </w:tc>
        <w:tc>
          <w:tcPr>
            <w:tcW w:w="2337" w:type="dxa"/>
            <w:shd w:val="clear" w:color="auto" w:fill="auto"/>
          </w:tcPr>
          <w:p w14:paraId="533278E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2.1.02</w:t>
            </w:r>
          </w:p>
        </w:tc>
      </w:tr>
      <w:tr w:rsidR="005F0DE8" w:rsidRPr="005F0DE8" w14:paraId="4D3AF2A7" w14:textId="77777777" w:rsidTr="00C10ED2">
        <w:tc>
          <w:tcPr>
            <w:tcW w:w="2353" w:type="dxa"/>
            <w:vMerge/>
            <w:shd w:val="clear" w:color="auto" w:fill="auto"/>
          </w:tcPr>
          <w:p w14:paraId="09858B77"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3440AD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2.1.Х</w:t>
            </w:r>
          </w:p>
        </w:tc>
        <w:tc>
          <w:tcPr>
            <w:tcW w:w="2336" w:type="dxa"/>
            <w:shd w:val="clear" w:color="auto" w:fill="auto"/>
          </w:tcPr>
          <w:p w14:paraId="446136F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w:t>
            </w:r>
            <w:r w:rsidRPr="005F0DE8">
              <w:rPr>
                <w:rFonts w:ascii="Times New Roman" w:eastAsia="Calibri" w:hAnsi="Times New Roman"/>
                <w:sz w:val="24"/>
                <w:szCs w:val="24"/>
                <w:lang w:val="en-US" w:eastAsia="en-US"/>
              </w:rPr>
              <w:t>X</w:t>
            </w:r>
          </w:p>
        </w:tc>
        <w:tc>
          <w:tcPr>
            <w:tcW w:w="2337" w:type="dxa"/>
            <w:shd w:val="clear" w:color="auto" w:fill="auto"/>
          </w:tcPr>
          <w:p w14:paraId="60879A6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w:t>
            </w:r>
            <w:r w:rsidRPr="005F0DE8">
              <w:rPr>
                <w:rFonts w:ascii="Times New Roman" w:eastAsia="Calibri" w:hAnsi="Times New Roman"/>
                <w:sz w:val="24"/>
                <w:szCs w:val="24"/>
                <w:lang w:val="en-US" w:eastAsia="en-US"/>
              </w:rPr>
              <w:t>X</w:t>
            </w:r>
          </w:p>
        </w:tc>
      </w:tr>
      <w:tr w:rsidR="005F0DE8" w:rsidRPr="005F0DE8" w14:paraId="5A7F08C4" w14:textId="77777777" w:rsidTr="00C10ED2">
        <w:tc>
          <w:tcPr>
            <w:tcW w:w="2353" w:type="dxa"/>
            <w:vMerge w:val="restart"/>
            <w:shd w:val="clear" w:color="auto" w:fill="auto"/>
          </w:tcPr>
          <w:p w14:paraId="697BC1F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Х.Х</w:t>
            </w:r>
          </w:p>
        </w:tc>
        <w:tc>
          <w:tcPr>
            <w:tcW w:w="2575" w:type="dxa"/>
            <w:shd w:val="clear" w:color="auto" w:fill="auto"/>
          </w:tcPr>
          <w:p w14:paraId="4BCCFDA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Х.Х.01/ ПО Х.Х.01</w:t>
            </w:r>
          </w:p>
        </w:tc>
        <w:tc>
          <w:tcPr>
            <w:tcW w:w="2336" w:type="dxa"/>
            <w:shd w:val="clear" w:color="auto" w:fill="auto"/>
          </w:tcPr>
          <w:p w14:paraId="122B5F69"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Х.Х.01</w:t>
            </w:r>
          </w:p>
        </w:tc>
        <w:tc>
          <w:tcPr>
            <w:tcW w:w="2337" w:type="dxa"/>
            <w:shd w:val="clear" w:color="auto" w:fill="auto"/>
          </w:tcPr>
          <w:p w14:paraId="24F8090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Х.Х.01</w:t>
            </w:r>
          </w:p>
        </w:tc>
      </w:tr>
      <w:tr w:rsidR="005F0DE8" w:rsidRPr="005F0DE8" w14:paraId="3F0257F5" w14:textId="77777777" w:rsidTr="00C10ED2">
        <w:tc>
          <w:tcPr>
            <w:tcW w:w="2353" w:type="dxa"/>
            <w:vMerge/>
            <w:shd w:val="clear" w:color="auto" w:fill="auto"/>
          </w:tcPr>
          <w:p w14:paraId="56801C05"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0BBFDD5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Х.Х.02/ ПО Х.Х.02</w:t>
            </w:r>
          </w:p>
        </w:tc>
        <w:tc>
          <w:tcPr>
            <w:tcW w:w="2336" w:type="dxa"/>
            <w:shd w:val="clear" w:color="auto" w:fill="auto"/>
          </w:tcPr>
          <w:p w14:paraId="5A9AE6D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Х.Х.02</w:t>
            </w:r>
          </w:p>
        </w:tc>
        <w:tc>
          <w:tcPr>
            <w:tcW w:w="2337" w:type="dxa"/>
            <w:shd w:val="clear" w:color="auto" w:fill="auto"/>
          </w:tcPr>
          <w:p w14:paraId="03967B3C"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Х.Х.02</w:t>
            </w:r>
          </w:p>
        </w:tc>
      </w:tr>
      <w:tr w:rsidR="005F0DE8" w:rsidRPr="005F0DE8" w14:paraId="42825B11" w14:textId="77777777" w:rsidTr="00C10ED2">
        <w:tc>
          <w:tcPr>
            <w:tcW w:w="2353" w:type="dxa"/>
            <w:vMerge/>
            <w:shd w:val="clear" w:color="auto" w:fill="auto"/>
          </w:tcPr>
          <w:p w14:paraId="57F51D75"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7177E7F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Х.Х.Х</w:t>
            </w:r>
          </w:p>
        </w:tc>
        <w:tc>
          <w:tcPr>
            <w:tcW w:w="2336" w:type="dxa"/>
            <w:shd w:val="clear" w:color="auto" w:fill="auto"/>
          </w:tcPr>
          <w:p w14:paraId="200B067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w:t>
            </w:r>
            <w:r w:rsidRPr="005F0DE8">
              <w:rPr>
                <w:rFonts w:ascii="Times New Roman" w:eastAsia="Calibri" w:hAnsi="Times New Roman"/>
                <w:sz w:val="24"/>
                <w:szCs w:val="24"/>
                <w:lang w:val="en-US" w:eastAsia="en-US"/>
              </w:rPr>
              <w:t>X</w:t>
            </w:r>
          </w:p>
        </w:tc>
        <w:tc>
          <w:tcPr>
            <w:tcW w:w="2337" w:type="dxa"/>
            <w:shd w:val="clear" w:color="auto" w:fill="auto"/>
          </w:tcPr>
          <w:p w14:paraId="6203AFF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w:t>
            </w:r>
            <w:r w:rsidRPr="005F0DE8">
              <w:rPr>
                <w:rFonts w:ascii="Times New Roman" w:eastAsia="Calibri" w:hAnsi="Times New Roman"/>
                <w:sz w:val="24"/>
                <w:szCs w:val="24"/>
                <w:lang w:val="en-US" w:eastAsia="en-US"/>
              </w:rPr>
              <w:t>X</w:t>
            </w:r>
          </w:p>
        </w:tc>
      </w:tr>
    </w:tbl>
    <w:p w14:paraId="1DEC67D4" w14:textId="77777777" w:rsidR="005F0DE8" w:rsidRPr="005F0DE8" w:rsidRDefault="005F0DE8" w:rsidP="005F0DE8">
      <w:pPr>
        <w:rPr>
          <w:rFonts w:ascii="Times New Roman" w:hAnsi="Times New Roman"/>
          <w:sz w:val="24"/>
          <w:szCs w:val="24"/>
        </w:rPr>
      </w:pPr>
    </w:p>
    <w:p w14:paraId="115802E4"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5F0DE8" w:rsidRPr="005F0DE8" w14:paraId="7D9D3A2C" w14:textId="77777777" w:rsidTr="00C10ED2">
        <w:tc>
          <w:tcPr>
            <w:tcW w:w="3115" w:type="dxa"/>
            <w:shd w:val="clear" w:color="auto" w:fill="auto"/>
          </w:tcPr>
          <w:p w14:paraId="78739441"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Общие компетенции (ОК)</w:t>
            </w:r>
          </w:p>
        </w:tc>
        <w:tc>
          <w:tcPr>
            <w:tcW w:w="3115" w:type="dxa"/>
            <w:shd w:val="clear" w:color="auto" w:fill="auto"/>
          </w:tcPr>
          <w:p w14:paraId="050B80FF"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Умения общие (Уо)</w:t>
            </w:r>
          </w:p>
        </w:tc>
        <w:tc>
          <w:tcPr>
            <w:tcW w:w="3115" w:type="dxa"/>
            <w:shd w:val="clear" w:color="auto" w:fill="auto"/>
          </w:tcPr>
          <w:p w14:paraId="25606206"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Знания общие (Зо)</w:t>
            </w:r>
          </w:p>
        </w:tc>
      </w:tr>
      <w:tr w:rsidR="005F0DE8" w:rsidRPr="005F0DE8" w14:paraId="2563ADD9" w14:textId="77777777" w:rsidTr="00C10ED2">
        <w:tc>
          <w:tcPr>
            <w:tcW w:w="3115" w:type="dxa"/>
            <w:shd w:val="clear" w:color="auto" w:fill="auto"/>
          </w:tcPr>
          <w:p w14:paraId="13CD9A7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01</w:t>
            </w:r>
          </w:p>
        </w:tc>
        <w:tc>
          <w:tcPr>
            <w:tcW w:w="3115" w:type="dxa"/>
            <w:shd w:val="clear" w:color="auto" w:fill="auto"/>
          </w:tcPr>
          <w:p w14:paraId="51AB205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Уо.01.01</w:t>
            </w:r>
          </w:p>
        </w:tc>
        <w:tc>
          <w:tcPr>
            <w:tcW w:w="3115" w:type="dxa"/>
            <w:shd w:val="clear" w:color="auto" w:fill="auto"/>
          </w:tcPr>
          <w:p w14:paraId="2D049F6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Зо.01.01</w:t>
            </w:r>
          </w:p>
        </w:tc>
      </w:tr>
      <w:tr w:rsidR="005F0DE8" w:rsidRPr="005F0DE8" w14:paraId="218FB985" w14:textId="77777777" w:rsidTr="00C10ED2">
        <w:tc>
          <w:tcPr>
            <w:tcW w:w="3115" w:type="dxa"/>
            <w:shd w:val="clear" w:color="auto" w:fill="auto"/>
          </w:tcPr>
          <w:p w14:paraId="7C113498"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3B1BB87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Уо.01.02</w:t>
            </w:r>
          </w:p>
        </w:tc>
        <w:tc>
          <w:tcPr>
            <w:tcW w:w="3115" w:type="dxa"/>
            <w:shd w:val="clear" w:color="auto" w:fill="auto"/>
          </w:tcPr>
          <w:p w14:paraId="3180497B"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Зо.01.02</w:t>
            </w:r>
          </w:p>
        </w:tc>
      </w:tr>
      <w:tr w:rsidR="005F0DE8" w:rsidRPr="005F0DE8" w14:paraId="7C6B6392" w14:textId="77777777" w:rsidTr="00C10ED2">
        <w:tc>
          <w:tcPr>
            <w:tcW w:w="3115" w:type="dxa"/>
            <w:shd w:val="clear" w:color="auto" w:fill="auto"/>
          </w:tcPr>
          <w:p w14:paraId="21CCE1E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02</w:t>
            </w:r>
          </w:p>
        </w:tc>
        <w:tc>
          <w:tcPr>
            <w:tcW w:w="3115" w:type="dxa"/>
            <w:shd w:val="clear" w:color="auto" w:fill="auto"/>
          </w:tcPr>
          <w:p w14:paraId="4C02684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Уо.02.01</w:t>
            </w:r>
          </w:p>
        </w:tc>
        <w:tc>
          <w:tcPr>
            <w:tcW w:w="3115" w:type="dxa"/>
            <w:shd w:val="clear" w:color="auto" w:fill="auto"/>
          </w:tcPr>
          <w:p w14:paraId="1367491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Зо.02.01</w:t>
            </w:r>
          </w:p>
        </w:tc>
      </w:tr>
      <w:tr w:rsidR="005F0DE8" w:rsidRPr="005F0DE8" w14:paraId="11DCD392" w14:textId="77777777" w:rsidTr="00C10ED2">
        <w:tc>
          <w:tcPr>
            <w:tcW w:w="3115" w:type="dxa"/>
            <w:shd w:val="clear" w:color="auto" w:fill="auto"/>
          </w:tcPr>
          <w:p w14:paraId="3ED7DA0A"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79D4912A"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Уо.02.02</w:t>
            </w:r>
          </w:p>
        </w:tc>
        <w:tc>
          <w:tcPr>
            <w:tcW w:w="3115" w:type="dxa"/>
            <w:shd w:val="clear" w:color="auto" w:fill="auto"/>
          </w:tcPr>
          <w:p w14:paraId="6AD1E8C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Зо.02.02</w:t>
            </w:r>
          </w:p>
        </w:tc>
      </w:tr>
      <w:tr w:rsidR="005F0DE8" w:rsidRPr="005F0DE8" w14:paraId="32395301" w14:textId="77777777" w:rsidTr="00C10ED2">
        <w:tc>
          <w:tcPr>
            <w:tcW w:w="3115" w:type="dxa"/>
            <w:shd w:val="clear" w:color="auto" w:fill="auto"/>
          </w:tcPr>
          <w:p w14:paraId="5FAD4C7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03</w:t>
            </w:r>
          </w:p>
        </w:tc>
        <w:tc>
          <w:tcPr>
            <w:tcW w:w="3115" w:type="dxa"/>
            <w:shd w:val="clear" w:color="auto" w:fill="auto"/>
          </w:tcPr>
          <w:p w14:paraId="165AAB6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Уо.03.01</w:t>
            </w:r>
          </w:p>
        </w:tc>
        <w:tc>
          <w:tcPr>
            <w:tcW w:w="3115" w:type="dxa"/>
            <w:shd w:val="clear" w:color="auto" w:fill="auto"/>
          </w:tcPr>
          <w:p w14:paraId="2F6E36C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Зо.03.01</w:t>
            </w:r>
          </w:p>
        </w:tc>
      </w:tr>
      <w:tr w:rsidR="005F0DE8" w:rsidRPr="005F0DE8" w14:paraId="525A73DB" w14:textId="77777777" w:rsidTr="00C10ED2">
        <w:tc>
          <w:tcPr>
            <w:tcW w:w="3115" w:type="dxa"/>
            <w:shd w:val="clear" w:color="auto" w:fill="auto"/>
          </w:tcPr>
          <w:p w14:paraId="5C3222DB"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A700F11"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Уо.03.02</w:t>
            </w:r>
          </w:p>
        </w:tc>
        <w:tc>
          <w:tcPr>
            <w:tcW w:w="3115" w:type="dxa"/>
            <w:shd w:val="clear" w:color="auto" w:fill="auto"/>
          </w:tcPr>
          <w:p w14:paraId="07FEBB0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Зо.03.02</w:t>
            </w:r>
          </w:p>
        </w:tc>
      </w:tr>
      <w:tr w:rsidR="005F0DE8" w:rsidRPr="005F0DE8" w14:paraId="50994335" w14:textId="77777777" w:rsidTr="00C10ED2">
        <w:tc>
          <w:tcPr>
            <w:tcW w:w="3115" w:type="dxa"/>
            <w:shd w:val="clear" w:color="auto" w:fill="auto"/>
          </w:tcPr>
          <w:p w14:paraId="731B70B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04</w:t>
            </w:r>
          </w:p>
        </w:tc>
        <w:tc>
          <w:tcPr>
            <w:tcW w:w="3115" w:type="dxa"/>
            <w:shd w:val="clear" w:color="auto" w:fill="auto"/>
          </w:tcPr>
          <w:p w14:paraId="7EC14791"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Уо.04.01</w:t>
            </w:r>
          </w:p>
        </w:tc>
        <w:tc>
          <w:tcPr>
            <w:tcW w:w="3115" w:type="dxa"/>
            <w:shd w:val="clear" w:color="auto" w:fill="auto"/>
          </w:tcPr>
          <w:p w14:paraId="57E3935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Зо.04.01</w:t>
            </w:r>
          </w:p>
        </w:tc>
      </w:tr>
      <w:tr w:rsidR="005F0DE8" w:rsidRPr="005F0DE8" w14:paraId="5FC604D5" w14:textId="77777777" w:rsidTr="00C10ED2">
        <w:tc>
          <w:tcPr>
            <w:tcW w:w="3115" w:type="dxa"/>
            <w:shd w:val="clear" w:color="auto" w:fill="auto"/>
          </w:tcPr>
          <w:p w14:paraId="22B41BBA"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72986F61"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Уо.04.02</w:t>
            </w:r>
          </w:p>
        </w:tc>
        <w:tc>
          <w:tcPr>
            <w:tcW w:w="3115" w:type="dxa"/>
            <w:shd w:val="clear" w:color="auto" w:fill="auto"/>
          </w:tcPr>
          <w:p w14:paraId="5CF5E10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Зо.04.02</w:t>
            </w:r>
          </w:p>
        </w:tc>
      </w:tr>
      <w:tr w:rsidR="005F0DE8" w:rsidRPr="005F0DE8" w14:paraId="4107F6EA" w14:textId="77777777" w:rsidTr="00C10ED2">
        <w:tc>
          <w:tcPr>
            <w:tcW w:w="3115" w:type="dxa"/>
            <w:shd w:val="clear" w:color="auto" w:fill="auto"/>
          </w:tcPr>
          <w:p w14:paraId="4AB449E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05</w:t>
            </w:r>
          </w:p>
        </w:tc>
        <w:tc>
          <w:tcPr>
            <w:tcW w:w="3115" w:type="dxa"/>
            <w:shd w:val="clear" w:color="auto" w:fill="auto"/>
          </w:tcPr>
          <w:p w14:paraId="0184EE2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Уо.05.01</w:t>
            </w:r>
          </w:p>
        </w:tc>
        <w:tc>
          <w:tcPr>
            <w:tcW w:w="3115" w:type="dxa"/>
            <w:shd w:val="clear" w:color="auto" w:fill="auto"/>
          </w:tcPr>
          <w:p w14:paraId="63B20F7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Зо.05.01</w:t>
            </w:r>
          </w:p>
        </w:tc>
      </w:tr>
      <w:tr w:rsidR="005F0DE8" w:rsidRPr="005F0DE8" w14:paraId="07A4B7E1" w14:textId="77777777" w:rsidTr="00C10ED2">
        <w:tc>
          <w:tcPr>
            <w:tcW w:w="3115" w:type="dxa"/>
            <w:shd w:val="clear" w:color="auto" w:fill="auto"/>
          </w:tcPr>
          <w:p w14:paraId="6998342A"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F16223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Уо.05.02</w:t>
            </w:r>
          </w:p>
        </w:tc>
        <w:tc>
          <w:tcPr>
            <w:tcW w:w="3115" w:type="dxa"/>
            <w:shd w:val="clear" w:color="auto" w:fill="auto"/>
          </w:tcPr>
          <w:p w14:paraId="5F2ACA6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Зо.05.02</w:t>
            </w:r>
          </w:p>
        </w:tc>
      </w:tr>
      <w:tr w:rsidR="005F0DE8" w:rsidRPr="005F0DE8" w14:paraId="4282AF6F" w14:textId="77777777" w:rsidTr="00C10ED2">
        <w:tc>
          <w:tcPr>
            <w:tcW w:w="3115" w:type="dxa"/>
            <w:shd w:val="clear" w:color="auto" w:fill="auto"/>
          </w:tcPr>
          <w:p w14:paraId="552EE50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06</w:t>
            </w:r>
          </w:p>
        </w:tc>
        <w:tc>
          <w:tcPr>
            <w:tcW w:w="3115" w:type="dxa"/>
            <w:shd w:val="clear" w:color="auto" w:fill="auto"/>
          </w:tcPr>
          <w:p w14:paraId="03149FBA"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Уо.06.01</w:t>
            </w:r>
          </w:p>
        </w:tc>
        <w:tc>
          <w:tcPr>
            <w:tcW w:w="3115" w:type="dxa"/>
            <w:shd w:val="clear" w:color="auto" w:fill="auto"/>
          </w:tcPr>
          <w:p w14:paraId="49404AC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Зо.06.01</w:t>
            </w:r>
          </w:p>
        </w:tc>
      </w:tr>
      <w:tr w:rsidR="005F0DE8" w:rsidRPr="005F0DE8" w14:paraId="7DDD6865" w14:textId="77777777" w:rsidTr="00C10ED2">
        <w:tc>
          <w:tcPr>
            <w:tcW w:w="3115" w:type="dxa"/>
            <w:shd w:val="clear" w:color="auto" w:fill="auto"/>
          </w:tcPr>
          <w:p w14:paraId="2A9103B3"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1847C3B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Уо.06.02</w:t>
            </w:r>
          </w:p>
        </w:tc>
        <w:tc>
          <w:tcPr>
            <w:tcW w:w="3115" w:type="dxa"/>
            <w:shd w:val="clear" w:color="auto" w:fill="auto"/>
          </w:tcPr>
          <w:p w14:paraId="142C2D9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Зо.06.02</w:t>
            </w:r>
          </w:p>
        </w:tc>
      </w:tr>
      <w:tr w:rsidR="005F0DE8" w:rsidRPr="005F0DE8" w14:paraId="0E26089F" w14:textId="77777777" w:rsidTr="00C10ED2">
        <w:tc>
          <w:tcPr>
            <w:tcW w:w="3115" w:type="dxa"/>
            <w:shd w:val="clear" w:color="auto" w:fill="auto"/>
          </w:tcPr>
          <w:p w14:paraId="31FADE8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07</w:t>
            </w:r>
          </w:p>
        </w:tc>
        <w:tc>
          <w:tcPr>
            <w:tcW w:w="3115" w:type="dxa"/>
            <w:shd w:val="clear" w:color="auto" w:fill="auto"/>
          </w:tcPr>
          <w:p w14:paraId="0037DA3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Уо.07.01</w:t>
            </w:r>
          </w:p>
        </w:tc>
        <w:tc>
          <w:tcPr>
            <w:tcW w:w="3115" w:type="dxa"/>
            <w:shd w:val="clear" w:color="auto" w:fill="auto"/>
          </w:tcPr>
          <w:p w14:paraId="79BACBB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Зо.07.01</w:t>
            </w:r>
          </w:p>
        </w:tc>
      </w:tr>
      <w:tr w:rsidR="005F0DE8" w:rsidRPr="005F0DE8" w14:paraId="16577F9C" w14:textId="77777777" w:rsidTr="00C10ED2">
        <w:tc>
          <w:tcPr>
            <w:tcW w:w="3115" w:type="dxa"/>
            <w:shd w:val="clear" w:color="auto" w:fill="auto"/>
          </w:tcPr>
          <w:p w14:paraId="64257514"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C097EC0"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Уо.07.02</w:t>
            </w:r>
          </w:p>
        </w:tc>
        <w:tc>
          <w:tcPr>
            <w:tcW w:w="3115" w:type="dxa"/>
            <w:shd w:val="clear" w:color="auto" w:fill="auto"/>
          </w:tcPr>
          <w:p w14:paraId="6350303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Зо.07.02</w:t>
            </w:r>
          </w:p>
        </w:tc>
      </w:tr>
      <w:tr w:rsidR="005F0DE8" w:rsidRPr="005F0DE8" w14:paraId="609CD069" w14:textId="77777777" w:rsidTr="00C10ED2">
        <w:tc>
          <w:tcPr>
            <w:tcW w:w="3115" w:type="dxa"/>
            <w:shd w:val="clear" w:color="auto" w:fill="auto"/>
          </w:tcPr>
          <w:p w14:paraId="35C7494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08</w:t>
            </w:r>
          </w:p>
        </w:tc>
        <w:tc>
          <w:tcPr>
            <w:tcW w:w="3115" w:type="dxa"/>
            <w:shd w:val="clear" w:color="auto" w:fill="auto"/>
          </w:tcPr>
          <w:p w14:paraId="39531F2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Уо.08.01</w:t>
            </w:r>
          </w:p>
        </w:tc>
        <w:tc>
          <w:tcPr>
            <w:tcW w:w="3115" w:type="dxa"/>
            <w:shd w:val="clear" w:color="auto" w:fill="auto"/>
          </w:tcPr>
          <w:p w14:paraId="44E00140"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Зо.08.01</w:t>
            </w:r>
          </w:p>
        </w:tc>
      </w:tr>
      <w:tr w:rsidR="005F0DE8" w:rsidRPr="005F0DE8" w14:paraId="5B1DE4EA" w14:textId="77777777" w:rsidTr="00C10ED2">
        <w:tc>
          <w:tcPr>
            <w:tcW w:w="3115" w:type="dxa"/>
            <w:shd w:val="clear" w:color="auto" w:fill="auto"/>
          </w:tcPr>
          <w:p w14:paraId="7AF43604"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5C92A8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Уо.08.02</w:t>
            </w:r>
          </w:p>
        </w:tc>
        <w:tc>
          <w:tcPr>
            <w:tcW w:w="3115" w:type="dxa"/>
            <w:shd w:val="clear" w:color="auto" w:fill="auto"/>
          </w:tcPr>
          <w:p w14:paraId="1171F05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Зо.08.02</w:t>
            </w:r>
          </w:p>
        </w:tc>
      </w:tr>
      <w:tr w:rsidR="005F0DE8" w:rsidRPr="005F0DE8" w14:paraId="60CA9C9F" w14:textId="77777777" w:rsidTr="00C10ED2">
        <w:tc>
          <w:tcPr>
            <w:tcW w:w="3115" w:type="dxa"/>
            <w:shd w:val="clear" w:color="auto" w:fill="auto"/>
          </w:tcPr>
          <w:p w14:paraId="24E3BE6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09</w:t>
            </w:r>
          </w:p>
        </w:tc>
        <w:tc>
          <w:tcPr>
            <w:tcW w:w="3115" w:type="dxa"/>
            <w:shd w:val="clear" w:color="auto" w:fill="auto"/>
          </w:tcPr>
          <w:p w14:paraId="500C1D4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Уо.09.01</w:t>
            </w:r>
          </w:p>
        </w:tc>
        <w:tc>
          <w:tcPr>
            <w:tcW w:w="3115" w:type="dxa"/>
            <w:shd w:val="clear" w:color="auto" w:fill="auto"/>
          </w:tcPr>
          <w:p w14:paraId="7BCC1EE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Зо.09.01</w:t>
            </w:r>
          </w:p>
        </w:tc>
      </w:tr>
      <w:tr w:rsidR="005F0DE8" w:rsidRPr="005F0DE8" w14:paraId="13A5BEAC" w14:textId="77777777" w:rsidTr="00C10ED2">
        <w:tc>
          <w:tcPr>
            <w:tcW w:w="3115" w:type="dxa"/>
            <w:shd w:val="clear" w:color="auto" w:fill="auto"/>
          </w:tcPr>
          <w:p w14:paraId="57E760A5"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2736E7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Уо.09.02</w:t>
            </w:r>
          </w:p>
        </w:tc>
        <w:tc>
          <w:tcPr>
            <w:tcW w:w="3115" w:type="dxa"/>
            <w:shd w:val="clear" w:color="auto" w:fill="auto"/>
          </w:tcPr>
          <w:p w14:paraId="01617A8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Зо.09.02</w:t>
            </w:r>
          </w:p>
        </w:tc>
      </w:tr>
    </w:tbl>
    <w:p w14:paraId="5890801C" w14:textId="77777777" w:rsidR="005F0DE8" w:rsidRPr="005F0DE8" w:rsidRDefault="005F0DE8" w:rsidP="005F0DE8">
      <w:pPr>
        <w:jc w:val="center"/>
        <w:rPr>
          <w:rFonts w:ascii="Times New Roman" w:hAnsi="Times New Roman"/>
          <w:b/>
          <w:i/>
          <w:sz w:val="24"/>
          <w:szCs w:val="24"/>
          <w:vertAlign w:val="superscript"/>
        </w:rPr>
      </w:pPr>
    </w:p>
    <w:p w14:paraId="3A8F9D48" w14:textId="77777777" w:rsidR="005F0DE8" w:rsidRPr="005F0DE8" w:rsidRDefault="005F0DE8" w:rsidP="005F0DE8">
      <w:pPr>
        <w:jc w:val="right"/>
        <w:rPr>
          <w:rFonts w:ascii="Times New Roman" w:hAnsi="Times New Roman"/>
          <w:b/>
          <w:sz w:val="20"/>
          <w:szCs w:val="48"/>
        </w:rPr>
      </w:pPr>
    </w:p>
    <w:p w14:paraId="705A7585" w14:textId="07DC1B39"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25B158A2"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17</w:t>
      </w:r>
      <w:r w:rsidRPr="001A46C1">
        <w:rPr>
          <w:rFonts w:ascii="Times New Roman" w:hAnsi="Times New Roman"/>
          <w:b/>
          <w:sz w:val="24"/>
          <w:szCs w:val="24"/>
        </w:rPr>
        <w:t xml:space="preserve"> </w:t>
      </w:r>
    </w:p>
    <w:p w14:paraId="1FA20EE1" w14:textId="64C90FC4"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272180EB"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4B5B6D2B" w14:textId="77777777" w:rsidR="00480C45" w:rsidRDefault="00480C45" w:rsidP="00480C45">
      <w:pPr>
        <w:ind w:right="283"/>
        <w:jc w:val="center"/>
        <w:rPr>
          <w:rFonts w:ascii="Times New Roman" w:hAnsi="Times New Roman"/>
          <w:b/>
          <w:i/>
          <w:sz w:val="24"/>
          <w:szCs w:val="24"/>
        </w:rPr>
      </w:pPr>
    </w:p>
    <w:p w14:paraId="0D77F480" w14:textId="77777777" w:rsidR="00480C45" w:rsidRDefault="00480C45" w:rsidP="00480C45">
      <w:pPr>
        <w:ind w:right="283"/>
        <w:jc w:val="center"/>
        <w:rPr>
          <w:rFonts w:ascii="Times New Roman" w:hAnsi="Times New Roman"/>
          <w:b/>
          <w:i/>
          <w:sz w:val="24"/>
          <w:szCs w:val="24"/>
        </w:rPr>
      </w:pPr>
    </w:p>
    <w:p w14:paraId="4DEB78DD" w14:textId="77777777" w:rsidR="00480C45" w:rsidRDefault="00480C45" w:rsidP="00480C45">
      <w:pPr>
        <w:ind w:right="283"/>
        <w:jc w:val="center"/>
        <w:rPr>
          <w:rFonts w:ascii="Times New Roman" w:hAnsi="Times New Roman"/>
          <w:b/>
          <w:i/>
          <w:sz w:val="24"/>
          <w:szCs w:val="24"/>
        </w:rPr>
      </w:pPr>
    </w:p>
    <w:p w14:paraId="5D88901F" w14:textId="77777777" w:rsidR="00480C45" w:rsidRDefault="00480C45" w:rsidP="00480C45">
      <w:pPr>
        <w:ind w:right="283"/>
        <w:jc w:val="center"/>
        <w:rPr>
          <w:rFonts w:ascii="Times New Roman" w:hAnsi="Times New Roman"/>
          <w:b/>
          <w:i/>
          <w:sz w:val="24"/>
          <w:szCs w:val="24"/>
        </w:rPr>
      </w:pPr>
    </w:p>
    <w:p w14:paraId="5B0DED4C" w14:textId="77777777" w:rsidR="00480C45" w:rsidRDefault="00480C45" w:rsidP="00480C45">
      <w:pPr>
        <w:ind w:right="283"/>
        <w:jc w:val="center"/>
        <w:rPr>
          <w:rFonts w:ascii="Times New Roman" w:hAnsi="Times New Roman"/>
          <w:b/>
          <w:i/>
          <w:sz w:val="24"/>
          <w:szCs w:val="24"/>
        </w:rPr>
      </w:pPr>
    </w:p>
    <w:p w14:paraId="40555600" w14:textId="77777777" w:rsidR="00480C45" w:rsidRDefault="00480C45" w:rsidP="00480C45">
      <w:pPr>
        <w:ind w:right="283"/>
        <w:jc w:val="center"/>
        <w:rPr>
          <w:rFonts w:ascii="Times New Roman" w:hAnsi="Times New Roman"/>
          <w:b/>
          <w:i/>
          <w:sz w:val="24"/>
          <w:szCs w:val="24"/>
        </w:rPr>
      </w:pPr>
    </w:p>
    <w:p w14:paraId="24D10C3A" w14:textId="53715C29"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02CED8D4"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ОП.11 ПЕРВАЯ ПОМОЩЬ ПРИ ДОРОЖНО-ТРАНСПОРТНЫМ ПРОИСШЕСТВИЕМ. ПСИХОФИЗИЧЕСКИЕ ОСНОВЫ ДЕЯТЕЛЬНОСТИ ВОДИТЕЛЯ (ОКАЗАНИЕ ПЕРВОЙ МЕДИЦИНСКОЙ ПОМОЩИ.)</w:t>
      </w:r>
    </w:p>
    <w:p w14:paraId="5460E2A1" w14:textId="77777777" w:rsidR="00480C45" w:rsidRDefault="00480C45" w:rsidP="00480C45">
      <w:pPr>
        <w:ind w:right="283"/>
        <w:jc w:val="center"/>
        <w:rPr>
          <w:rFonts w:ascii="Times New Roman" w:hAnsi="Times New Roman"/>
          <w:b/>
          <w:i/>
          <w:sz w:val="24"/>
          <w:szCs w:val="24"/>
        </w:rPr>
      </w:pPr>
    </w:p>
    <w:p w14:paraId="23E31B60" w14:textId="77777777" w:rsidR="00480C45" w:rsidRDefault="00480C45" w:rsidP="00480C45">
      <w:pPr>
        <w:ind w:right="283"/>
        <w:jc w:val="center"/>
        <w:rPr>
          <w:rFonts w:ascii="Times New Roman" w:hAnsi="Times New Roman"/>
          <w:b/>
          <w:i/>
          <w:sz w:val="24"/>
          <w:szCs w:val="24"/>
        </w:rPr>
      </w:pPr>
    </w:p>
    <w:p w14:paraId="5A9DF708" w14:textId="77777777" w:rsidR="00480C45" w:rsidRDefault="00480C45" w:rsidP="00480C45">
      <w:pPr>
        <w:ind w:right="283"/>
        <w:jc w:val="center"/>
        <w:rPr>
          <w:rFonts w:ascii="Times New Roman" w:hAnsi="Times New Roman"/>
          <w:b/>
          <w:i/>
          <w:sz w:val="24"/>
          <w:szCs w:val="24"/>
        </w:rPr>
      </w:pPr>
    </w:p>
    <w:p w14:paraId="791AE0D8" w14:textId="77777777" w:rsidR="00480C45" w:rsidRDefault="00480C45" w:rsidP="00480C45">
      <w:pPr>
        <w:ind w:right="283"/>
        <w:jc w:val="center"/>
        <w:rPr>
          <w:rFonts w:ascii="Times New Roman" w:hAnsi="Times New Roman"/>
          <w:b/>
          <w:i/>
          <w:sz w:val="24"/>
          <w:szCs w:val="24"/>
        </w:rPr>
      </w:pPr>
    </w:p>
    <w:p w14:paraId="1730B0BD" w14:textId="77777777" w:rsidR="00480C45" w:rsidRDefault="00480C45" w:rsidP="00480C45">
      <w:pPr>
        <w:ind w:right="283"/>
        <w:jc w:val="center"/>
        <w:rPr>
          <w:rFonts w:ascii="Times New Roman" w:hAnsi="Times New Roman"/>
          <w:b/>
          <w:i/>
          <w:sz w:val="24"/>
          <w:szCs w:val="24"/>
        </w:rPr>
      </w:pPr>
    </w:p>
    <w:p w14:paraId="41F8F649" w14:textId="77777777" w:rsidR="00480C45" w:rsidRDefault="00480C45" w:rsidP="00480C45">
      <w:pPr>
        <w:ind w:right="283"/>
        <w:jc w:val="center"/>
        <w:rPr>
          <w:rFonts w:ascii="Times New Roman" w:hAnsi="Times New Roman"/>
          <w:b/>
          <w:i/>
          <w:sz w:val="24"/>
          <w:szCs w:val="24"/>
        </w:rPr>
      </w:pPr>
    </w:p>
    <w:p w14:paraId="070D2E22" w14:textId="77777777" w:rsidR="00480C45" w:rsidRDefault="00480C45" w:rsidP="00480C45">
      <w:pPr>
        <w:ind w:right="283"/>
        <w:jc w:val="center"/>
        <w:rPr>
          <w:rFonts w:ascii="Times New Roman" w:hAnsi="Times New Roman"/>
          <w:b/>
          <w:i/>
          <w:sz w:val="24"/>
          <w:szCs w:val="24"/>
        </w:rPr>
      </w:pPr>
    </w:p>
    <w:p w14:paraId="1FAF7923" w14:textId="77777777" w:rsidR="00480C45" w:rsidRDefault="00480C45" w:rsidP="00480C45">
      <w:pPr>
        <w:ind w:right="283"/>
        <w:jc w:val="center"/>
        <w:rPr>
          <w:rFonts w:ascii="Times New Roman" w:hAnsi="Times New Roman"/>
          <w:b/>
          <w:i/>
          <w:sz w:val="24"/>
          <w:szCs w:val="24"/>
        </w:rPr>
      </w:pPr>
    </w:p>
    <w:p w14:paraId="29C702B1" w14:textId="77777777" w:rsidR="00480C45" w:rsidRDefault="00480C45" w:rsidP="00480C45">
      <w:pPr>
        <w:ind w:right="283"/>
        <w:jc w:val="center"/>
        <w:rPr>
          <w:rFonts w:ascii="Times New Roman" w:hAnsi="Times New Roman"/>
          <w:b/>
          <w:i/>
          <w:sz w:val="24"/>
          <w:szCs w:val="24"/>
        </w:rPr>
      </w:pPr>
    </w:p>
    <w:p w14:paraId="52BF0502" w14:textId="77777777" w:rsidR="00480C45" w:rsidRDefault="00480C45" w:rsidP="00480C45">
      <w:pPr>
        <w:ind w:right="283"/>
        <w:jc w:val="center"/>
        <w:rPr>
          <w:rFonts w:ascii="Times New Roman" w:hAnsi="Times New Roman"/>
          <w:b/>
          <w:i/>
          <w:sz w:val="24"/>
          <w:szCs w:val="24"/>
        </w:rPr>
      </w:pPr>
    </w:p>
    <w:p w14:paraId="05300D39" w14:textId="77777777" w:rsidR="00480C45" w:rsidRDefault="00480C45" w:rsidP="00480C45">
      <w:pPr>
        <w:ind w:right="283"/>
        <w:jc w:val="center"/>
        <w:rPr>
          <w:rFonts w:ascii="Times New Roman" w:hAnsi="Times New Roman"/>
          <w:b/>
          <w:i/>
          <w:sz w:val="24"/>
          <w:szCs w:val="24"/>
        </w:rPr>
      </w:pPr>
    </w:p>
    <w:p w14:paraId="1F7801FA" w14:textId="77777777" w:rsidR="00480C45" w:rsidRDefault="00480C45" w:rsidP="00480C45">
      <w:pPr>
        <w:ind w:right="283"/>
        <w:jc w:val="center"/>
        <w:rPr>
          <w:rFonts w:ascii="Times New Roman" w:hAnsi="Times New Roman"/>
          <w:b/>
          <w:i/>
          <w:sz w:val="24"/>
          <w:szCs w:val="24"/>
        </w:rPr>
      </w:pPr>
    </w:p>
    <w:p w14:paraId="59F0851F" w14:textId="77777777" w:rsidR="00480C45" w:rsidRDefault="00480C45" w:rsidP="00480C45">
      <w:pPr>
        <w:ind w:right="283"/>
        <w:jc w:val="center"/>
        <w:rPr>
          <w:rFonts w:ascii="Times New Roman" w:hAnsi="Times New Roman"/>
          <w:b/>
          <w:i/>
          <w:sz w:val="24"/>
          <w:szCs w:val="24"/>
        </w:rPr>
      </w:pPr>
    </w:p>
    <w:p w14:paraId="7B2FE407" w14:textId="77777777" w:rsidR="00480C45" w:rsidRDefault="00480C45" w:rsidP="00480C45">
      <w:pPr>
        <w:ind w:right="283"/>
        <w:jc w:val="center"/>
        <w:rPr>
          <w:rFonts w:ascii="Times New Roman" w:hAnsi="Times New Roman"/>
          <w:b/>
          <w:i/>
          <w:sz w:val="24"/>
          <w:szCs w:val="24"/>
        </w:rPr>
      </w:pPr>
    </w:p>
    <w:p w14:paraId="774BE4B7"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1DDC466E" w14:textId="68A1E3E9" w:rsidR="005F0DE8" w:rsidRPr="005F0DE8" w:rsidRDefault="005F0DE8" w:rsidP="005F0DE8">
      <w:pPr>
        <w:jc w:val="center"/>
        <w:rPr>
          <w:rFonts w:ascii="Times New Roman" w:hAnsi="Times New Roman"/>
          <w:b/>
          <w:i/>
          <w:sz w:val="24"/>
          <w:szCs w:val="24"/>
        </w:rPr>
      </w:pPr>
      <w:r w:rsidRPr="005F0DE8">
        <w:rPr>
          <w:rFonts w:ascii="Times New Roman" w:hAnsi="Times New Roman"/>
          <w:b/>
          <w:bCs/>
          <w:iCs/>
        </w:rPr>
        <w:br w:type="page"/>
      </w:r>
      <w:r w:rsidRPr="005F0DE8">
        <w:rPr>
          <w:rFonts w:ascii="Times New Roman" w:hAnsi="Times New Roman"/>
          <w:b/>
          <w:i/>
          <w:sz w:val="24"/>
          <w:szCs w:val="24"/>
        </w:rPr>
        <w:lastRenderedPageBreak/>
        <w:t>СОДЕРЖАНИЕ</w:t>
      </w:r>
    </w:p>
    <w:p w14:paraId="2686B604" w14:textId="77777777" w:rsidR="005F0DE8" w:rsidRPr="005F0DE8" w:rsidRDefault="005F0DE8" w:rsidP="005F0D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F0DE8" w:rsidRPr="005F0DE8" w14:paraId="7EE4914B" w14:textId="77777777" w:rsidTr="00C10ED2">
        <w:tc>
          <w:tcPr>
            <w:tcW w:w="7501" w:type="dxa"/>
          </w:tcPr>
          <w:p w14:paraId="190178F1" w14:textId="77777777" w:rsidR="005F0DE8" w:rsidRPr="005F0DE8" w:rsidRDefault="005F0DE8" w:rsidP="005A5D46">
            <w:pPr>
              <w:numPr>
                <w:ilvl w:val="0"/>
                <w:numId w:val="58"/>
              </w:numPr>
              <w:suppressAutoHyphens/>
              <w:rPr>
                <w:rFonts w:ascii="Times New Roman" w:hAnsi="Times New Roman"/>
                <w:b/>
                <w:sz w:val="24"/>
                <w:szCs w:val="24"/>
              </w:rPr>
            </w:pPr>
            <w:r w:rsidRPr="005F0DE8">
              <w:rPr>
                <w:rFonts w:ascii="Times New Roman" w:hAnsi="Times New Roman"/>
                <w:b/>
                <w:sz w:val="24"/>
                <w:szCs w:val="24"/>
              </w:rPr>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tc>
        <w:tc>
          <w:tcPr>
            <w:tcW w:w="1854" w:type="dxa"/>
          </w:tcPr>
          <w:p w14:paraId="688985F2" w14:textId="77777777" w:rsidR="005F0DE8" w:rsidRPr="005F0DE8" w:rsidRDefault="005F0DE8" w:rsidP="005F0DE8">
            <w:pPr>
              <w:rPr>
                <w:rFonts w:ascii="Times New Roman" w:hAnsi="Times New Roman"/>
                <w:b/>
                <w:sz w:val="24"/>
                <w:szCs w:val="24"/>
              </w:rPr>
            </w:pPr>
          </w:p>
        </w:tc>
      </w:tr>
      <w:tr w:rsidR="005F0DE8" w:rsidRPr="005F0DE8" w14:paraId="4FECA043" w14:textId="77777777" w:rsidTr="00C10ED2">
        <w:tc>
          <w:tcPr>
            <w:tcW w:w="7501" w:type="dxa"/>
          </w:tcPr>
          <w:p w14:paraId="21A6D82B" w14:textId="77777777" w:rsidR="005F0DE8" w:rsidRPr="005F0DE8" w:rsidRDefault="005F0DE8" w:rsidP="005A5D46">
            <w:pPr>
              <w:numPr>
                <w:ilvl w:val="0"/>
                <w:numId w:val="58"/>
              </w:numPr>
              <w:suppressAutoHyphens/>
              <w:rPr>
                <w:rFonts w:ascii="Times New Roman" w:hAnsi="Times New Roman"/>
                <w:b/>
                <w:sz w:val="24"/>
                <w:szCs w:val="24"/>
              </w:rPr>
            </w:pPr>
            <w:r w:rsidRPr="005F0DE8">
              <w:rPr>
                <w:rFonts w:ascii="Times New Roman" w:hAnsi="Times New Roman"/>
                <w:b/>
                <w:sz w:val="24"/>
                <w:szCs w:val="24"/>
              </w:rPr>
              <w:t>СТРУКТУРА И СОДЕРЖАНИЕ УЧЕБНОЙ ДИСЦИПЛИНЫ</w:t>
            </w:r>
          </w:p>
          <w:p w14:paraId="18BFAF15" w14:textId="77777777" w:rsidR="005F0DE8" w:rsidRPr="005F0DE8" w:rsidRDefault="005F0DE8" w:rsidP="005A5D46">
            <w:pPr>
              <w:numPr>
                <w:ilvl w:val="0"/>
                <w:numId w:val="58"/>
              </w:numPr>
              <w:suppressAutoHyphens/>
              <w:rPr>
                <w:rFonts w:ascii="Times New Roman" w:hAnsi="Times New Roman"/>
                <w:b/>
                <w:sz w:val="24"/>
                <w:szCs w:val="24"/>
              </w:rPr>
            </w:pPr>
            <w:r w:rsidRPr="005F0DE8">
              <w:rPr>
                <w:rFonts w:ascii="Times New Roman" w:hAnsi="Times New Roman"/>
                <w:b/>
                <w:sz w:val="24"/>
                <w:szCs w:val="24"/>
              </w:rPr>
              <w:t>УСЛОВИЯ РЕАЛИЗАЦИИ УЧЕБНОЙ ДИСЦИПЛИНЫ</w:t>
            </w:r>
          </w:p>
        </w:tc>
        <w:tc>
          <w:tcPr>
            <w:tcW w:w="1854" w:type="dxa"/>
          </w:tcPr>
          <w:p w14:paraId="0CAC7AB8" w14:textId="77777777" w:rsidR="005F0DE8" w:rsidRPr="005F0DE8" w:rsidRDefault="005F0DE8" w:rsidP="005F0DE8">
            <w:pPr>
              <w:ind w:left="644"/>
              <w:rPr>
                <w:rFonts w:ascii="Times New Roman" w:hAnsi="Times New Roman"/>
                <w:b/>
                <w:sz w:val="24"/>
                <w:szCs w:val="24"/>
              </w:rPr>
            </w:pPr>
          </w:p>
        </w:tc>
      </w:tr>
      <w:tr w:rsidR="005F0DE8" w:rsidRPr="005F0DE8" w14:paraId="339ED4C2" w14:textId="77777777" w:rsidTr="00C10ED2">
        <w:tc>
          <w:tcPr>
            <w:tcW w:w="7501" w:type="dxa"/>
          </w:tcPr>
          <w:p w14:paraId="43CD05C1" w14:textId="77777777" w:rsidR="005F0DE8" w:rsidRPr="005F0DE8" w:rsidRDefault="005F0DE8" w:rsidP="005A5D46">
            <w:pPr>
              <w:numPr>
                <w:ilvl w:val="0"/>
                <w:numId w:val="58"/>
              </w:numPr>
              <w:suppressAutoHyphens/>
              <w:rPr>
                <w:rFonts w:ascii="Times New Roman" w:hAnsi="Times New Roman"/>
                <w:b/>
                <w:sz w:val="24"/>
                <w:szCs w:val="24"/>
              </w:rPr>
            </w:pPr>
            <w:r w:rsidRPr="005F0DE8">
              <w:rPr>
                <w:rFonts w:ascii="Times New Roman" w:hAnsi="Times New Roman"/>
                <w:b/>
                <w:sz w:val="24"/>
                <w:szCs w:val="24"/>
              </w:rPr>
              <w:t>КОНТРОЛЬ И ОЦЕНКА РЕЗУЛЬТАТОВ ОСВОЕНИЯ УЧЕБНОЙ ДИСЦИПЛИНЫ</w:t>
            </w:r>
          </w:p>
          <w:p w14:paraId="2B6287AB" w14:textId="77777777" w:rsidR="005F0DE8" w:rsidRPr="005F0DE8" w:rsidRDefault="005F0DE8" w:rsidP="005F0DE8">
            <w:pPr>
              <w:suppressAutoHyphens/>
              <w:rPr>
                <w:rFonts w:ascii="Times New Roman" w:hAnsi="Times New Roman"/>
                <w:b/>
                <w:sz w:val="24"/>
                <w:szCs w:val="24"/>
              </w:rPr>
            </w:pPr>
          </w:p>
        </w:tc>
        <w:tc>
          <w:tcPr>
            <w:tcW w:w="1854" w:type="dxa"/>
          </w:tcPr>
          <w:p w14:paraId="7DFB7AB1" w14:textId="77777777" w:rsidR="005F0DE8" w:rsidRPr="005F0DE8" w:rsidRDefault="005F0DE8" w:rsidP="005F0DE8">
            <w:pPr>
              <w:rPr>
                <w:rFonts w:ascii="Times New Roman" w:hAnsi="Times New Roman"/>
                <w:b/>
                <w:sz w:val="24"/>
                <w:szCs w:val="24"/>
              </w:rPr>
            </w:pPr>
          </w:p>
        </w:tc>
      </w:tr>
    </w:tbl>
    <w:p w14:paraId="6F54E513"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p w14:paraId="26E4F880" w14:textId="77777777" w:rsidR="005F0DE8" w:rsidRPr="005F0DE8" w:rsidRDefault="005F0DE8" w:rsidP="005F0DE8">
      <w:pPr>
        <w:suppressAutoHyphens/>
        <w:spacing w:after="0" w:line="240" w:lineRule="auto"/>
        <w:jc w:val="center"/>
        <w:rPr>
          <w:rFonts w:ascii="Times New Roman" w:hAnsi="Times New Roman"/>
          <w:b/>
          <w:sz w:val="24"/>
          <w:szCs w:val="24"/>
        </w:rPr>
      </w:pPr>
      <w:r w:rsidRPr="005F0DE8">
        <w:rPr>
          <w:rFonts w:ascii="Times New Roman" w:hAnsi="Times New Roman"/>
          <w:b/>
          <w:sz w:val="24"/>
          <w:szCs w:val="24"/>
        </w:rPr>
        <w:t xml:space="preserve"> «</w:t>
      </w:r>
      <w:r w:rsidRPr="005F0DE8">
        <w:rPr>
          <w:rFonts w:ascii="Times New Roman" w:hAnsi="Times New Roman"/>
          <w:sz w:val="24"/>
          <w:szCs w:val="24"/>
        </w:rPr>
        <w:t>ОП.11 Первая помощь при дорожно-транспортном происшествии. Психофизические основы деятельности водителя (Оказание первой медицинской помощи)»</w:t>
      </w:r>
    </w:p>
    <w:p w14:paraId="391DFDD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A136C4"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19BEE67B"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 xml:space="preserve">Учебная дисциплина «ОП.11 Первая помощь при дорожно-транспортном происшествии. Психофизические основы деятельности водителя (Оказание первой медицинской помощи» является обязательной частью общепрофессионального цикла ПООП-П в соответствии с ФГОС СПО по </w:t>
      </w:r>
      <w:r w:rsidRPr="005F0DE8">
        <w:rPr>
          <w:rFonts w:ascii="Times New Roman" w:hAnsi="Times New Roman"/>
          <w:color w:val="000000"/>
          <w:sz w:val="24"/>
          <w:szCs w:val="24"/>
        </w:rPr>
        <w:t>профессии</w:t>
      </w:r>
      <w:r w:rsidRPr="005F0DE8">
        <w:rPr>
          <w:rFonts w:ascii="Times New Roman" w:hAnsi="Times New Roman"/>
          <w:sz w:val="24"/>
          <w:szCs w:val="24"/>
        </w:rPr>
        <w:t xml:space="preserve"> 35.01.27 Мастер сельскохозяйственного производства</w:t>
      </w:r>
    </w:p>
    <w:p w14:paraId="4B9CB807"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ОК.1- ОК.9</w:t>
      </w:r>
      <w:r w:rsidRPr="005F0DE8">
        <w:rPr>
          <w:rFonts w:ascii="Times New Roman" w:hAnsi="Times New Roman"/>
          <w:i/>
          <w:sz w:val="24"/>
          <w:szCs w:val="24"/>
        </w:rPr>
        <w:t>.</w:t>
      </w:r>
    </w:p>
    <w:p w14:paraId="564CB8FC"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01. Выбирать способы решения задач профессиональной деятельности применительно к различным контекстам;</w:t>
      </w:r>
    </w:p>
    <w:p w14:paraId="58619095"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1F499B1"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FB8F4EB"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04. Эффективно взаимодействовать и работать в коллективе и команде;</w:t>
      </w:r>
    </w:p>
    <w:p w14:paraId="45989823"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A115C79"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71534B2"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39366FB"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8E28E9D"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09. Пользоваться профессиональной документацией на государственном и иностранном языках.</w:t>
      </w:r>
    </w:p>
    <w:p w14:paraId="1685F84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935E97"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2CA09EAC"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6C466351" w14:textId="77777777" w:rsidTr="00C10ED2">
        <w:trPr>
          <w:trHeight w:val="649"/>
        </w:trPr>
        <w:tc>
          <w:tcPr>
            <w:tcW w:w="1589" w:type="dxa"/>
            <w:hideMark/>
          </w:tcPr>
          <w:p w14:paraId="28F401D4"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46"/>
            </w:r>
          </w:p>
          <w:p w14:paraId="33F6F79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2484F99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1C68670F"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39461E2B" w14:textId="77777777" w:rsidTr="00C10ED2">
        <w:trPr>
          <w:trHeight w:val="212"/>
        </w:trPr>
        <w:tc>
          <w:tcPr>
            <w:tcW w:w="1589" w:type="dxa"/>
          </w:tcPr>
          <w:p w14:paraId="635D157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w:t>
            </w:r>
          </w:p>
          <w:p w14:paraId="050D0D16"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02. </w:t>
            </w:r>
          </w:p>
          <w:p w14:paraId="60BBC7D4"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p>
          <w:p w14:paraId="1EEDEAC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07. </w:t>
            </w:r>
          </w:p>
          <w:p w14:paraId="2853C6A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08. </w:t>
            </w:r>
          </w:p>
          <w:p w14:paraId="30F9CF83"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lastRenderedPageBreak/>
              <w:t>ОК 09.</w:t>
            </w:r>
          </w:p>
          <w:p w14:paraId="7A9AA74F" w14:textId="77777777" w:rsidR="005F0DE8" w:rsidRPr="005F0DE8" w:rsidRDefault="005F0DE8" w:rsidP="005F0DE8">
            <w:pPr>
              <w:suppressAutoHyphens/>
              <w:spacing w:after="0" w:line="240" w:lineRule="auto"/>
              <w:jc w:val="center"/>
              <w:rPr>
                <w:rFonts w:ascii="Times New Roman" w:hAnsi="Times New Roman"/>
                <w:b/>
                <w:bCs/>
                <w:i/>
                <w:iCs/>
              </w:rPr>
            </w:pPr>
          </w:p>
          <w:p w14:paraId="1A116FEC" w14:textId="77777777" w:rsidR="005F0DE8" w:rsidRPr="005F0DE8" w:rsidRDefault="005F0DE8" w:rsidP="005F0DE8">
            <w:pPr>
              <w:suppressAutoHyphens/>
              <w:spacing w:after="0" w:line="240" w:lineRule="auto"/>
              <w:jc w:val="center"/>
              <w:rPr>
                <w:rFonts w:ascii="Times New Roman" w:hAnsi="Times New Roman"/>
                <w:i/>
              </w:rPr>
            </w:pPr>
            <w:r w:rsidRPr="005F0DE8">
              <w:rPr>
                <w:rFonts w:ascii="Times New Roman" w:hAnsi="Times New Roman"/>
                <w:b/>
                <w:bCs/>
                <w:i/>
                <w:iCs/>
              </w:rPr>
              <w:t>ЛР 01, ЛР 04, ЛР 07, ЛР 14, ЛР 16, ЛР 19, ЛР 20, ЛР 21,</w:t>
            </w:r>
          </w:p>
        </w:tc>
        <w:tc>
          <w:tcPr>
            <w:tcW w:w="3764" w:type="dxa"/>
          </w:tcPr>
          <w:p w14:paraId="29FF6BB4" w14:textId="77777777" w:rsidR="005F0DE8" w:rsidRPr="005F0DE8" w:rsidRDefault="005F0DE8" w:rsidP="005F0DE8">
            <w:pPr>
              <w:suppressAutoHyphens/>
              <w:spacing w:after="0" w:line="240" w:lineRule="auto"/>
              <w:rPr>
                <w:rFonts w:ascii="Times New Roman" w:eastAsia="Calibri" w:hAnsi="Times New Roman"/>
              </w:rPr>
            </w:pPr>
            <w:r w:rsidRPr="005F0DE8">
              <w:rPr>
                <w:rFonts w:ascii="Times New Roman" w:eastAsia="Calibri" w:hAnsi="Times New Roman"/>
              </w:rPr>
              <w:lastRenderedPageBreak/>
              <w:t>У.03. - уверенно действовать в нештатных ситуациях</w:t>
            </w:r>
          </w:p>
          <w:p w14:paraId="46D3B05B"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xml:space="preserve">У.04. - управлять своим эмоциональным состоянием, уважать права других участников дорожного движения, конструктивно разрешать </w:t>
            </w:r>
            <w:r w:rsidRPr="005F0DE8">
              <w:rPr>
                <w:rFonts w:ascii="Times New Roman" w:hAnsi="Times New Roman"/>
              </w:rPr>
              <w:lastRenderedPageBreak/>
              <w:t>межличностные конфликты, возникшие между участниками дорожного движения;</w:t>
            </w:r>
          </w:p>
          <w:p w14:paraId="42217657"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У.11. - принимать возможные меры для оказания первой помощи пострадавшим при дорожно-транспортных происшествиях;</w:t>
            </w:r>
          </w:p>
          <w:p w14:paraId="18C5B4EF" w14:textId="77777777" w:rsidR="005F0DE8" w:rsidRPr="005F0DE8" w:rsidRDefault="005F0DE8" w:rsidP="005F0DE8">
            <w:pPr>
              <w:suppressAutoHyphens/>
              <w:spacing w:after="0" w:line="240" w:lineRule="auto"/>
              <w:rPr>
                <w:rFonts w:ascii="Times New Roman" w:hAnsi="Times New Roman"/>
                <w:i/>
              </w:rPr>
            </w:pPr>
            <w:r w:rsidRPr="005F0DE8">
              <w:rPr>
                <w:rFonts w:ascii="Times New Roman" w:hAnsi="Times New Roman"/>
              </w:rPr>
              <w:t>У.12. -  соблюдать требования по транспортировке пострадавших;</w:t>
            </w:r>
          </w:p>
        </w:tc>
        <w:tc>
          <w:tcPr>
            <w:tcW w:w="3895" w:type="dxa"/>
          </w:tcPr>
          <w:p w14:paraId="73BAF9AE"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lastRenderedPageBreak/>
              <w:t>З.14. - порядок действий водителя в нештатных ситуациях;</w:t>
            </w:r>
          </w:p>
          <w:p w14:paraId="670985A4"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3.15. - комплектацию аптечки, назначение и правила применения входящих в ее состав средств;</w:t>
            </w:r>
          </w:p>
          <w:p w14:paraId="7358C0F6"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xml:space="preserve">З.16. - приемы и последовательность </w:t>
            </w:r>
            <w:r w:rsidRPr="005F0DE8">
              <w:rPr>
                <w:rFonts w:ascii="Times New Roman" w:hAnsi="Times New Roman"/>
              </w:rPr>
              <w:lastRenderedPageBreak/>
              <w:t>действий по оказанию первой помощи пострадавшим при дорожно-транспортных происшествиях;</w:t>
            </w:r>
          </w:p>
          <w:p w14:paraId="2EEF9C26" w14:textId="77777777" w:rsidR="005F0DE8" w:rsidRPr="005F0DE8" w:rsidRDefault="005F0DE8" w:rsidP="005F0DE8">
            <w:pPr>
              <w:suppressAutoHyphens/>
              <w:spacing w:after="0" w:line="240" w:lineRule="auto"/>
              <w:jc w:val="center"/>
              <w:rPr>
                <w:rFonts w:ascii="Times New Roman" w:hAnsi="Times New Roman"/>
                <w:i/>
              </w:rPr>
            </w:pPr>
          </w:p>
        </w:tc>
      </w:tr>
    </w:tbl>
    <w:p w14:paraId="52003295" w14:textId="77777777" w:rsidR="005F0DE8" w:rsidRPr="005F0DE8" w:rsidRDefault="005F0DE8" w:rsidP="005F0DE8">
      <w:pPr>
        <w:suppressAutoHyphens/>
        <w:spacing w:after="240" w:line="240" w:lineRule="auto"/>
        <w:ind w:firstLine="709"/>
        <w:rPr>
          <w:rFonts w:ascii="Times New Roman" w:hAnsi="Times New Roman"/>
          <w:b/>
        </w:rPr>
      </w:pPr>
    </w:p>
    <w:p w14:paraId="6CA16B99"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2. СТРУКТУРА И СОДЕРЖАНИЕ УЧЕБНОЙ ДИСЦИПЛИНЫ</w:t>
      </w:r>
    </w:p>
    <w:p w14:paraId="07A9B4E3"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3E0E52D8" w14:textId="77777777" w:rsidTr="00C10ED2">
        <w:trPr>
          <w:trHeight w:val="490"/>
        </w:trPr>
        <w:tc>
          <w:tcPr>
            <w:tcW w:w="3685" w:type="pct"/>
            <w:vAlign w:val="center"/>
          </w:tcPr>
          <w:p w14:paraId="148D15F3" w14:textId="77777777" w:rsidR="005F0DE8" w:rsidRPr="005F0DE8" w:rsidRDefault="005F0DE8" w:rsidP="005F0DE8">
            <w:pPr>
              <w:suppressAutoHyphens/>
              <w:rPr>
                <w:rFonts w:ascii="Times New Roman" w:hAnsi="Times New Roman"/>
                <w:b/>
              </w:rPr>
            </w:pPr>
            <w:r w:rsidRPr="005F0DE8">
              <w:rPr>
                <w:rFonts w:ascii="Times New Roman" w:hAnsi="Times New Roman"/>
                <w:b/>
              </w:rPr>
              <w:t>Вид учебной работы</w:t>
            </w:r>
          </w:p>
        </w:tc>
        <w:tc>
          <w:tcPr>
            <w:tcW w:w="1315" w:type="pct"/>
            <w:vAlign w:val="center"/>
          </w:tcPr>
          <w:p w14:paraId="038FC893" w14:textId="77777777" w:rsidR="005F0DE8" w:rsidRPr="005F0DE8" w:rsidRDefault="005F0DE8" w:rsidP="005F0DE8">
            <w:pPr>
              <w:suppressAutoHyphens/>
              <w:rPr>
                <w:rFonts w:ascii="Times New Roman" w:hAnsi="Times New Roman"/>
                <w:b/>
                <w:iCs/>
              </w:rPr>
            </w:pPr>
            <w:r w:rsidRPr="005F0DE8">
              <w:rPr>
                <w:rFonts w:ascii="Times New Roman" w:hAnsi="Times New Roman"/>
                <w:b/>
                <w:iCs/>
              </w:rPr>
              <w:t>Объем в часах</w:t>
            </w:r>
          </w:p>
        </w:tc>
      </w:tr>
      <w:tr w:rsidR="005F0DE8" w:rsidRPr="005F0DE8" w14:paraId="135CE69B" w14:textId="77777777" w:rsidTr="00C10ED2">
        <w:trPr>
          <w:trHeight w:val="490"/>
        </w:trPr>
        <w:tc>
          <w:tcPr>
            <w:tcW w:w="3685" w:type="pct"/>
            <w:vAlign w:val="center"/>
          </w:tcPr>
          <w:p w14:paraId="468CFF16"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Объем образовательной программы учебной дисциплины</w:t>
            </w:r>
          </w:p>
        </w:tc>
        <w:tc>
          <w:tcPr>
            <w:tcW w:w="1315" w:type="pct"/>
            <w:vAlign w:val="center"/>
          </w:tcPr>
          <w:p w14:paraId="2A22C7EF" w14:textId="77777777" w:rsidR="005F0DE8" w:rsidRPr="005F0DE8" w:rsidRDefault="005F0DE8" w:rsidP="005F0DE8">
            <w:pPr>
              <w:suppressAutoHyphens/>
              <w:spacing w:after="0"/>
              <w:rPr>
                <w:rFonts w:ascii="Times New Roman" w:hAnsi="Times New Roman"/>
                <w:b/>
                <w:iCs/>
              </w:rPr>
            </w:pPr>
            <w:r w:rsidRPr="005F0DE8">
              <w:rPr>
                <w:rFonts w:ascii="Times New Roman" w:hAnsi="Times New Roman"/>
                <w:b/>
                <w:iCs/>
              </w:rPr>
              <w:t>24</w:t>
            </w:r>
          </w:p>
        </w:tc>
      </w:tr>
      <w:tr w:rsidR="005F0DE8" w:rsidRPr="005F0DE8" w14:paraId="331DDF2A" w14:textId="77777777" w:rsidTr="00C10ED2">
        <w:trPr>
          <w:trHeight w:val="490"/>
        </w:trPr>
        <w:tc>
          <w:tcPr>
            <w:tcW w:w="3685" w:type="pct"/>
            <w:shd w:val="clear" w:color="auto" w:fill="auto"/>
            <w:vAlign w:val="center"/>
          </w:tcPr>
          <w:p w14:paraId="6E07866C"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в т.ч. в форме практической подготовки</w:t>
            </w:r>
          </w:p>
        </w:tc>
        <w:tc>
          <w:tcPr>
            <w:tcW w:w="1315" w:type="pct"/>
            <w:shd w:val="clear" w:color="auto" w:fill="auto"/>
            <w:vAlign w:val="center"/>
          </w:tcPr>
          <w:p w14:paraId="31BCCD54"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w:t>
            </w:r>
          </w:p>
        </w:tc>
      </w:tr>
      <w:tr w:rsidR="005F0DE8" w:rsidRPr="005F0DE8" w14:paraId="5A15B331" w14:textId="77777777" w:rsidTr="00C10ED2">
        <w:trPr>
          <w:trHeight w:val="336"/>
        </w:trPr>
        <w:tc>
          <w:tcPr>
            <w:tcW w:w="5000" w:type="pct"/>
            <w:gridSpan w:val="2"/>
            <w:vAlign w:val="center"/>
          </w:tcPr>
          <w:p w14:paraId="1C072B52"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rPr>
              <w:t>в т. ч.:</w:t>
            </w:r>
          </w:p>
        </w:tc>
      </w:tr>
      <w:tr w:rsidR="005F0DE8" w:rsidRPr="005F0DE8" w14:paraId="67F246F9" w14:textId="77777777" w:rsidTr="00C10ED2">
        <w:trPr>
          <w:trHeight w:val="490"/>
        </w:trPr>
        <w:tc>
          <w:tcPr>
            <w:tcW w:w="3685" w:type="pct"/>
            <w:vAlign w:val="center"/>
          </w:tcPr>
          <w:p w14:paraId="0D8846CE"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теоретическое обучение</w:t>
            </w:r>
          </w:p>
        </w:tc>
        <w:tc>
          <w:tcPr>
            <w:tcW w:w="1315" w:type="pct"/>
            <w:vAlign w:val="center"/>
          </w:tcPr>
          <w:p w14:paraId="401104CF"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8</w:t>
            </w:r>
          </w:p>
        </w:tc>
      </w:tr>
      <w:tr w:rsidR="005F0DE8" w:rsidRPr="005F0DE8" w14:paraId="05083A27" w14:textId="77777777" w:rsidTr="00C10ED2">
        <w:trPr>
          <w:trHeight w:val="490"/>
        </w:trPr>
        <w:tc>
          <w:tcPr>
            <w:tcW w:w="3685" w:type="pct"/>
            <w:vAlign w:val="center"/>
          </w:tcPr>
          <w:p w14:paraId="5499AD20"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практические занятия</w:t>
            </w:r>
            <w:r w:rsidRPr="005F0DE8">
              <w:rPr>
                <w:rFonts w:ascii="Times New Roman" w:hAnsi="Times New Roman"/>
                <w:i/>
              </w:rPr>
              <w:t xml:space="preserve"> (если предусмотрено)</w:t>
            </w:r>
          </w:p>
        </w:tc>
        <w:tc>
          <w:tcPr>
            <w:tcW w:w="1315" w:type="pct"/>
            <w:vAlign w:val="center"/>
          </w:tcPr>
          <w:p w14:paraId="26938955"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16</w:t>
            </w:r>
          </w:p>
        </w:tc>
      </w:tr>
      <w:tr w:rsidR="005F0DE8" w:rsidRPr="005F0DE8" w14:paraId="6A1A6B5A" w14:textId="77777777" w:rsidTr="00C10ED2">
        <w:trPr>
          <w:trHeight w:val="267"/>
        </w:trPr>
        <w:tc>
          <w:tcPr>
            <w:tcW w:w="3685" w:type="pct"/>
            <w:vAlign w:val="center"/>
          </w:tcPr>
          <w:p w14:paraId="27ABAD75" w14:textId="77777777" w:rsidR="005F0DE8" w:rsidRPr="005F0DE8" w:rsidRDefault="005F0DE8" w:rsidP="005F0DE8">
            <w:pPr>
              <w:suppressAutoHyphens/>
              <w:spacing w:after="0"/>
              <w:rPr>
                <w:rFonts w:ascii="Times New Roman" w:hAnsi="Times New Roman"/>
                <w:i/>
              </w:rPr>
            </w:pPr>
            <w:r w:rsidRPr="005F0DE8">
              <w:rPr>
                <w:rFonts w:ascii="Times New Roman" w:hAnsi="Times New Roman"/>
                <w:i/>
              </w:rPr>
              <w:t xml:space="preserve">Самостоятельная работа </w:t>
            </w:r>
            <w:r w:rsidRPr="005F0DE8">
              <w:rPr>
                <w:rFonts w:ascii="Times New Roman" w:hAnsi="Times New Roman"/>
                <w:b/>
                <w:i/>
                <w:vertAlign w:val="superscript"/>
              </w:rPr>
              <w:footnoteReference w:id="47"/>
            </w:r>
          </w:p>
        </w:tc>
        <w:tc>
          <w:tcPr>
            <w:tcW w:w="1315" w:type="pct"/>
            <w:vAlign w:val="center"/>
          </w:tcPr>
          <w:p w14:paraId="002A1954"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w:t>
            </w:r>
          </w:p>
        </w:tc>
      </w:tr>
      <w:tr w:rsidR="005F0DE8" w:rsidRPr="005F0DE8" w14:paraId="58991F30" w14:textId="77777777" w:rsidTr="00C10ED2">
        <w:trPr>
          <w:trHeight w:val="331"/>
        </w:trPr>
        <w:tc>
          <w:tcPr>
            <w:tcW w:w="3685" w:type="pct"/>
            <w:vAlign w:val="center"/>
          </w:tcPr>
          <w:p w14:paraId="1295529C" w14:textId="77777777" w:rsidR="005F0DE8" w:rsidRPr="005F0DE8" w:rsidRDefault="005F0DE8" w:rsidP="005F0DE8">
            <w:pPr>
              <w:suppressAutoHyphens/>
              <w:spacing w:after="0"/>
              <w:rPr>
                <w:rFonts w:ascii="Times New Roman" w:hAnsi="Times New Roman"/>
                <w:i/>
              </w:rPr>
            </w:pPr>
            <w:r w:rsidRPr="005F0DE8">
              <w:rPr>
                <w:rFonts w:ascii="Times New Roman" w:hAnsi="Times New Roman"/>
                <w:b/>
                <w:iCs/>
              </w:rPr>
              <w:t>Промежуточная аттестация</w:t>
            </w:r>
          </w:p>
        </w:tc>
        <w:tc>
          <w:tcPr>
            <w:tcW w:w="1315" w:type="pct"/>
            <w:vAlign w:val="center"/>
          </w:tcPr>
          <w:p w14:paraId="058EF6A7" w14:textId="77777777" w:rsidR="005F0DE8" w:rsidRPr="005F0DE8" w:rsidRDefault="005F0DE8" w:rsidP="005F0DE8">
            <w:pPr>
              <w:suppressAutoHyphens/>
              <w:spacing w:after="0"/>
              <w:rPr>
                <w:rFonts w:ascii="Times New Roman" w:hAnsi="Times New Roman"/>
                <w:b/>
                <w:iCs/>
              </w:rPr>
            </w:pPr>
            <w:r w:rsidRPr="005F0DE8">
              <w:rPr>
                <w:rFonts w:ascii="Times New Roman" w:hAnsi="Times New Roman"/>
                <w:b/>
                <w:iCs/>
              </w:rPr>
              <w:t>Комплексный экзамен</w:t>
            </w:r>
          </w:p>
        </w:tc>
      </w:tr>
    </w:tbl>
    <w:p w14:paraId="054E48F6" w14:textId="77777777" w:rsidR="005F0DE8" w:rsidRPr="005F0DE8" w:rsidRDefault="005F0DE8" w:rsidP="005F0DE8">
      <w:pPr>
        <w:rPr>
          <w:rFonts w:ascii="Times New Roman" w:hAnsi="Times New Roman"/>
          <w:b/>
          <w:i/>
        </w:rPr>
        <w:sectPr w:rsidR="005F0DE8" w:rsidRPr="005F0DE8" w:rsidSect="004D187B">
          <w:pgSz w:w="11906" w:h="16838"/>
          <w:pgMar w:top="1134" w:right="850" w:bottom="851" w:left="1701" w:header="708" w:footer="708" w:gutter="0"/>
          <w:cols w:space="720"/>
          <w:docGrid w:linePitch="299"/>
        </w:sectPr>
      </w:pPr>
    </w:p>
    <w:p w14:paraId="2751B4A6" w14:textId="77777777" w:rsidR="005F0DE8" w:rsidRPr="005F0DE8" w:rsidRDefault="005F0DE8" w:rsidP="005F0DE8">
      <w:pPr>
        <w:ind w:firstLine="709"/>
        <w:rPr>
          <w:rFonts w:ascii="Times New Roman" w:hAnsi="Times New Roman"/>
          <w:b/>
          <w:bCs/>
        </w:rPr>
      </w:pPr>
      <w:r w:rsidRPr="005F0DE8">
        <w:rPr>
          <w:rFonts w:ascii="Times New Roman" w:hAnsi="Times New Roman"/>
          <w:b/>
        </w:rPr>
        <w:lastRenderedPageBreak/>
        <w:t xml:space="preserve">2.2. Тематический план и содержание учебной дисциплины </w:t>
      </w:r>
    </w:p>
    <w:tbl>
      <w:tblPr>
        <w:tblW w:w="55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319"/>
        <w:gridCol w:w="2530"/>
        <w:gridCol w:w="3375"/>
        <w:gridCol w:w="1922"/>
        <w:gridCol w:w="1781"/>
        <w:gridCol w:w="1775"/>
      </w:tblGrid>
      <w:tr w:rsidR="005F0DE8" w:rsidRPr="005F0DE8" w14:paraId="283F856A" w14:textId="77777777" w:rsidTr="00C10ED2">
        <w:trPr>
          <w:gridAfter w:val="1"/>
          <w:wAfter w:w="531" w:type="pct"/>
          <w:trHeight w:val="20"/>
        </w:trPr>
        <w:tc>
          <w:tcPr>
            <w:tcW w:w="601" w:type="pct"/>
            <w:vAlign w:val="center"/>
          </w:tcPr>
          <w:p w14:paraId="048C0F63"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Наименование разделов и тем</w:t>
            </w:r>
          </w:p>
        </w:tc>
        <w:tc>
          <w:tcPr>
            <w:tcW w:w="993" w:type="pct"/>
            <w:vAlign w:val="center"/>
          </w:tcPr>
          <w:p w14:paraId="0C36FC98"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Содержание учебного материала и формы организации деятельности обучающихся</w:t>
            </w:r>
          </w:p>
        </w:tc>
        <w:tc>
          <w:tcPr>
            <w:tcW w:w="757" w:type="pct"/>
            <w:vAlign w:val="center"/>
          </w:tcPr>
          <w:p w14:paraId="34850C77" w14:textId="77777777" w:rsidR="005F0DE8" w:rsidRPr="005F0DE8" w:rsidRDefault="005F0DE8" w:rsidP="005F0DE8">
            <w:pPr>
              <w:suppressAutoHyphens/>
              <w:spacing w:after="0" w:line="240" w:lineRule="auto"/>
              <w:jc w:val="center"/>
              <w:rPr>
                <w:rFonts w:ascii="Times New Roman" w:hAnsi="Times New Roman"/>
                <w:b/>
                <w:bCs/>
              </w:rPr>
            </w:pPr>
            <w:r w:rsidRPr="005F0DE8">
              <w:rPr>
                <w:rFonts w:ascii="Times New Roman" w:hAnsi="Times New Roman"/>
                <w:b/>
                <w:bCs/>
              </w:rPr>
              <w:t>Объем, акад. ч / в том числе в форме практической подготовки, акад ч</w:t>
            </w:r>
          </w:p>
        </w:tc>
        <w:tc>
          <w:tcPr>
            <w:tcW w:w="1010" w:type="pct"/>
            <w:vAlign w:val="center"/>
          </w:tcPr>
          <w:p w14:paraId="6F3C0260"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Коды компетенций и личностных результатов</w:t>
            </w:r>
            <w:r w:rsidRPr="005F0DE8">
              <w:rPr>
                <w:rFonts w:ascii="Times New Roman" w:hAnsi="Times New Roman"/>
                <w:b/>
                <w:bCs/>
                <w:vertAlign w:val="superscript"/>
              </w:rPr>
              <w:footnoteReference w:id="48"/>
            </w:r>
            <w:r w:rsidRPr="005F0DE8">
              <w:rPr>
                <w:rFonts w:ascii="Times New Roman" w:hAnsi="Times New Roman"/>
                <w:b/>
                <w:bCs/>
              </w:rPr>
              <w:t>, формированию которых способствует элемент программы</w:t>
            </w:r>
          </w:p>
        </w:tc>
        <w:tc>
          <w:tcPr>
            <w:tcW w:w="575" w:type="pct"/>
            <w:vAlign w:val="center"/>
          </w:tcPr>
          <w:p w14:paraId="6C341236" w14:textId="77777777" w:rsidR="005F0DE8" w:rsidRPr="005F0DE8" w:rsidRDefault="005F0DE8" w:rsidP="005F0DE8">
            <w:pPr>
              <w:suppressAutoHyphens/>
              <w:jc w:val="center"/>
              <w:rPr>
                <w:rFonts w:ascii="Times New Roman" w:hAnsi="Times New Roman"/>
                <w:b/>
              </w:rPr>
            </w:pPr>
            <w:r w:rsidRPr="005F0DE8">
              <w:rPr>
                <w:rFonts w:ascii="Times New Roman" w:hAnsi="Times New Roman"/>
                <w:b/>
              </w:rPr>
              <w:t xml:space="preserve">Код ПК, </w:t>
            </w:r>
          </w:p>
          <w:p w14:paraId="24AB8CB1"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rPr>
              <w:t>ОК</w:t>
            </w:r>
          </w:p>
        </w:tc>
        <w:tc>
          <w:tcPr>
            <w:tcW w:w="533" w:type="pct"/>
            <w:vAlign w:val="center"/>
          </w:tcPr>
          <w:p w14:paraId="64412B81" w14:textId="77777777" w:rsidR="005F0DE8" w:rsidRPr="005F0DE8" w:rsidRDefault="005F0DE8" w:rsidP="005F0DE8">
            <w:pPr>
              <w:suppressAutoHyphens/>
              <w:jc w:val="center"/>
              <w:rPr>
                <w:rFonts w:ascii="Times New Roman" w:hAnsi="Times New Roman"/>
                <w:b/>
              </w:rPr>
            </w:pPr>
            <w:r w:rsidRPr="005F0DE8">
              <w:rPr>
                <w:rFonts w:ascii="Times New Roman" w:hAnsi="Times New Roman"/>
                <w:b/>
              </w:rPr>
              <w:t xml:space="preserve">Код </w:t>
            </w:r>
          </w:p>
          <w:p w14:paraId="332EDF76"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rPr>
              <w:t>Н/У/З</w:t>
            </w:r>
          </w:p>
        </w:tc>
      </w:tr>
      <w:tr w:rsidR="005F0DE8" w:rsidRPr="005F0DE8" w14:paraId="799EC0C9" w14:textId="77777777" w:rsidTr="00C10ED2">
        <w:trPr>
          <w:gridAfter w:val="1"/>
          <w:wAfter w:w="531" w:type="pct"/>
          <w:trHeight w:val="20"/>
        </w:trPr>
        <w:tc>
          <w:tcPr>
            <w:tcW w:w="601" w:type="pct"/>
          </w:tcPr>
          <w:p w14:paraId="27EDFB4A"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1</w:t>
            </w:r>
          </w:p>
        </w:tc>
        <w:tc>
          <w:tcPr>
            <w:tcW w:w="993" w:type="pct"/>
          </w:tcPr>
          <w:p w14:paraId="6FCE202B"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2</w:t>
            </w:r>
          </w:p>
        </w:tc>
        <w:tc>
          <w:tcPr>
            <w:tcW w:w="757" w:type="pct"/>
          </w:tcPr>
          <w:p w14:paraId="51B50D1A"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3</w:t>
            </w:r>
          </w:p>
        </w:tc>
        <w:tc>
          <w:tcPr>
            <w:tcW w:w="1010" w:type="pct"/>
          </w:tcPr>
          <w:p w14:paraId="29C48579"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4</w:t>
            </w:r>
          </w:p>
        </w:tc>
        <w:tc>
          <w:tcPr>
            <w:tcW w:w="575" w:type="pct"/>
          </w:tcPr>
          <w:p w14:paraId="7341436D"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5</w:t>
            </w:r>
          </w:p>
        </w:tc>
        <w:tc>
          <w:tcPr>
            <w:tcW w:w="533" w:type="pct"/>
          </w:tcPr>
          <w:p w14:paraId="29C4AFF3"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6</w:t>
            </w:r>
          </w:p>
        </w:tc>
      </w:tr>
      <w:tr w:rsidR="005F0DE8" w:rsidRPr="005F0DE8" w14:paraId="7FBBDE89" w14:textId="77777777" w:rsidTr="00C10ED2">
        <w:trPr>
          <w:gridAfter w:val="1"/>
          <w:wAfter w:w="531" w:type="pct"/>
          <w:trHeight w:val="20"/>
        </w:trPr>
        <w:tc>
          <w:tcPr>
            <w:tcW w:w="1594" w:type="pct"/>
            <w:gridSpan w:val="2"/>
          </w:tcPr>
          <w:p w14:paraId="5A56D21C" w14:textId="77777777" w:rsidR="005F0DE8" w:rsidRPr="005F0DE8" w:rsidRDefault="005F0DE8" w:rsidP="005F0DE8">
            <w:pPr>
              <w:spacing w:after="0" w:line="240" w:lineRule="auto"/>
              <w:jc w:val="center"/>
              <w:rPr>
                <w:rFonts w:ascii="Times New Roman" w:eastAsia="Calibri" w:hAnsi="Times New Roman"/>
                <w:sz w:val="24"/>
                <w:szCs w:val="24"/>
              </w:rPr>
            </w:pPr>
            <w:r w:rsidRPr="005F0DE8">
              <w:rPr>
                <w:rFonts w:ascii="Times New Roman" w:hAnsi="Times New Roman"/>
                <w:b/>
                <w:bCs/>
              </w:rPr>
              <w:t xml:space="preserve">Раздел 1. </w:t>
            </w:r>
            <w:r w:rsidRPr="005F0DE8">
              <w:rPr>
                <w:rFonts w:ascii="Times New Roman" w:eastAsia="Calibri" w:hAnsi="Times New Roman"/>
                <w:sz w:val="24"/>
                <w:szCs w:val="24"/>
              </w:rPr>
              <w:t>Первая помощь при дорожно-транспортном происшествии</w:t>
            </w:r>
            <w:r w:rsidRPr="005F0DE8">
              <w:rPr>
                <w:rFonts w:ascii="Times New Roman" w:hAnsi="Times New Roman"/>
                <w:bCs/>
                <w:i/>
              </w:rPr>
              <w:t>.</w:t>
            </w:r>
          </w:p>
        </w:tc>
        <w:tc>
          <w:tcPr>
            <w:tcW w:w="757" w:type="pct"/>
          </w:tcPr>
          <w:p w14:paraId="4FC75603"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24</w:t>
            </w:r>
          </w:p>
        </w:tc>
        <w:tc>
          <w:tcPr>
            <w:tcW w:w="1010" w:type="pct"/>
          </w:tcPr>
          <w:p w14:paraId="2D3B82C3"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 ЛР 04, ЛР 07, ЛР 14, ЛР 16, ЛР 19, ЛР 20, ЛР 21,</w:t>
            </w:r>
          </w:p>
        </w:tc>
        <w:tc>
          <w:tcPr>
            <w:tcW w:w="575" w:type="pct"/>
          </w:tcPr>
          <w:p w14:paraId="5F144C3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28BD41A9"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 xml:space="preserve">ОК 07, </w:t>
            </w:r>
          </w:p>
          <w:p w14:paraId="7F8CBC2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tcPr>
          <w:p w14:paraId="551AC9C8"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З.15, З.16,</w:t>
            </w:r>
          </w:p>
        </w:tc>
      </w:tr>
      <w:tr w:rsidR="005F0DE8" w:rsidRPr="005F0DE8" w14:paraId="240317C2" w14:textId="77777777" w:rsidTr="00C10ED2">
        <w:trPr>
          <w:gridAfter w:val="1"/>
          <w:wAfter w:w="531" w:type="pct"/>
          <w:trHeight w:val="614"/>
        </w:trPr>
        <w:tc>
          <w:tcPr>
            <w:tcW w:w="601" w:type="pct"/>
            <w:vMerge w:val="restart"/>
          </w:tcPr>
          <w:p w14:paraId="655528A6" w14:textId="77777777" w:rsidR="005F0DE8" w:rsidRPr="005F0DE8" w:rsidRDefault="005F0DE8" w:rsidP="005F0DE8">
            <w:pPr>
              <w:spacing w:after="0"/>
              <w:rPr>
                <w:rFonts w:ascii="Times New Roman" w:hAnsi="Times New Roman"/>
                <w:b/>
                <w:bCs/>
              </w:rPr>
            </w:pPr>
            <w:r w:rsidRPr="005F0DE8">
              <w:rPr>
                <w:rFonts w:ascii="Times New Roman" w:hAnsi="Times New Roman"/>
                <w:b/>
                <w:bCs/>
              </w:rPr>
              <w:t xml:space="preserve">Тема 1.1. </w:t>
            </w:r>
            <w:r w:rsidRPr="005F0DE8">
              <w:rPr>
                <w:rFonts w:ascii="Times New Roman" w:eastAsia="Calibri" w:hAnsi="Times New Roman"/>
                <w:sz w:val="24"/>
                <w:szCs w:val="24"/>
              </w:rPr>
              <w:t>Организационно-правовые аспекты оказания первой помощи</w:t>
            </w:r>
          </w:p>
          <w:p w14:paraId="0F056450" w14:textId="77777777" w:rsidR="005F0DE8" w:rsidRPr="005F0DE8" w:rsidRDefault="005F0DE8" w:rsidP="005F0DE8">
            <w:pPr>
              <w:spacing w:after="0"/>
              <w:rPr>
                <w:rFonts w:ascii="Times New Roman" w:hAnsi="Times New Roman"/>
                <w:b/>
                <w:bCs/>
              </w:rPr>
            </w:pPr>
          </w:p>
        </w:tc>
        <w:tc>
          <w:tcPr>
            <w:tcW w:w="993" w:type="pct"/>
          </w:tcPr>
          <w:p w14:paraId="5CE61C24"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t>Дидактические единицы, содержание</w:t>
            </w:r>
          </w:p>
        </w:tc>
        <w:tc>
          <w:tcPr>
            <w:tcW w:w="757" w:type="pct"/>
            <w:vAlign w:val="center"/>
          </w:tcPr>
          <w:p w14:paraId="02D26B12"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5</w:t>
            </w:r>
          </w:p>
        </w:tc>
        <w:tc>
          <w:tcPr>
            <w:tcW w:w="1010" w:type="pct"/>
            <w:vMerge w:val="restart"/>
            <w:vAlign w:val="center"/>
          </w:tcPr>
          <w:p w14:paraId="5D624AC8" w14:textId="77777777" w:rsidR="005F0DE8" w:rsidRPr="005F0DE8" w:rsidRDefault="005F0DE8" w:rsidP="005F0DE8">
            <w:pPr>
              <w:spacing w:after="0"/>
              <w:jc w:val="center"/>
              <w:rPr>
                <w:rFonts w:ascii="Times New Roman" w:hAnsi="Times New Roman"/>
                <w:b/>
                <w:i/>
              </w:rPr>
            </w:pPr>
            <w:r w:rsidRPr="005F0DE8">
              <w:rPr>
                <w:rFonts w:ascii="Times New Roman" w:hAnsi="Times New Roman"/>
                <w:b/>
                <w:bCs/>
                <w:i/>
                <w:iCs/>
              </w:rPr>
              <w:t>ЛР 01, ЛР 04, ЛР 07, ЛР 14, ЛР 16, ЛР 19, ЛР 20, ЛР 21,</w:t>
            </w:r>
          </w:p>
        </w:tc>
        <w:tc>
          <w:tcPr>
            <w:tcW w:w="575" w:type="pct"/>
            <w:vMerge w:val="restart"/>
            <w:vAlign w:val="center"/>
          </w:tcPr>
          <w:p w14:paraId="1EDBD22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721AA199"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02B64C9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26A506D0"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З.15, З.16,</w:t>
            </w:r>
          </w:p>
        </w:tc>
      </w:tr>
      <w:tr w:rsidR="005F0DE8" w:rsidRPr="005F0DE8" w14:paraId="65DA5CA5" w14:textId="77777777" w:rsidTr="00C10ED2">
        <w:trPr>
          <w:gridAfter w:val="1"/>
          <w:wAfter w:w="531" w:type="pct"/>
          <w:trHeight w:val="20"/>
        </w:trPr>
        <w:tc>
          <w:tcPr>
            <w:tcW w:w="601" w:type="pct"/>
            <w:vMerge/>
          </w:tcPr>
          <w:p w14:paraId="25B32ED1" w14:textId="77777777" w:rsidR="005F0DE8" w:rsidRPr="005F0DE8" w:rsidRDefault="005F0DE8" w:rsidP="005F0DE8">
            <w:pPr>
              <w:rPr>
                <w:rFonts w:ascii="Times New Roman" w:hAnsi="Times New Roman"/>
                <w:b/>
                <w:bCs/>
                <w:i/>
              </w:rPr>
            </w:pPr>
          </w:p>
        </w:tc>
        <w:tc>
          <w:tcPr>
            <w:tcW w:w="993" w:type="pct"/>
          </w:tcPr>
          <w:p w14:paraId="6617CA63" w14:textId="77777777" w:rsidR="005F0DE8" w:rsidRPr="005F0DE8" w:rsidRDefault="005F0DE8" w:rsidP="005F0DE8">
            <w:pPr>
              <w:rPr>
                <w:rFonts w:ascii="Times New Roman" w:hAnsi="Times New Roman"/>
                <w:b/>
                <w:bCs/>
              </w:rPr>
            </w:pPr>
            <w:r w:rsidRPr="005F0DE8">
              <w:rPr>
                <w:rFonts w:ascii="Times New Roman" w:hAnsi="Times New Roman"/>
                <w:b/>
                <w:bCs/>
              </w:rPr>
              <w:t>1.</w:t>
            </w:r>
            <w:r w:rsidRPr="005F0DE8">
              <w:rPr>
                <w:rFonts w:ascii="Times New Roman" w:eastAsia="Calibri" w:hAnsi="Times New Roman"/>
                <w:sz w:val="24"/>
                <w:szCs w:val="24"/>
              </w:rPr>
              <w:t xml:space="preserve"> Комплектация аптечки, назначение и правила применения входящих в ее состав средств</w:t>
            </w:r>
            <w:r w:rsidRPr="005F0DE8">
              <w:rPr>
                <w:rFonts w:ascii="Times New Roman" w:hAnsi="Times New Roman"/>
                <w:b/>
                <w:bCs/>
              </w:rPr>
              <w:t>.</w:t>
            </w:r>
          </w:p>
        </w:tc>
        <w:tc>
          <w:tcPr>
            <w:tcW w:w="757" w:type="pct"/>
            <w:vAlign w:val="center"/>
          </w:tcPr>
          <w:p w14:paraId="39BC163A"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i/>
                <w:iCs/>
              </w:rPr>
              <w:t>1</w:t>
            </w:r>
          </w:p>
        </w:tc>
        <w:tc>
          <w:tcPr>
            <w:tcW w:w="1010" w:type="pct"/>
            <w:vMerge/>
          </w:tcPr>
          <w:p w14:paraId="7FAD75E0" w14:textId="77777777" w:rsidR="005F0DE8" w:rsidRPr="005F0DE8" w:rsidRDefault="005F0DE8" w:rsidP="005F0DE8">
            <w:pPr>
              <w:rPr>
                <w:rFonts w:ascii="Times New Roman" w:hAnsi="Times New Roman"/>
                <w:b/>
                <w:bCs/>
                <w:i/>
              </w:rPr>
            </w:pPr>
          </w:p>
        </w:tc>
        <w:tc>
          <w:tcPr>
            <w:tcW w:w="575" w:type="pct"/>
            <w:vMerge/>
          </w:tcPr>
          <w:p w14:paraId="3C90052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7C230095" w14:textId="77777777" w:rsidR="005F0DE8" w:rsidRPr="005F0DE8" w:rsidRDefault="005F0DE8" w:rsidP="005F0DE8">
            <w:pPr>
              <w:jc w:val="center"/>
              <w:rPr>
                <w:rFonts w:ascii="Times New Roman" w:hAnsi="Times New Roman"/>
                <w:bCs/>
                <w:iCs/>
              </w:rPr>
            </w:pPr>
          </w:p>
        </w:tc>
      </w:tr>
      <w:tr w:rsidR="005F0DE8" w:rsidRPr="005F0DE8" w14:paraId="682B4DD7" w14:textId="77777777" w:rsidTr="00C10ED2">
        <w:trPr>
          <w:gridAfter w:val="1"/>
          <w:wAfter w:w="531" w:type="pct"/>
          <w:trHeight w:val="20"/>
        </w:trPr>
        <w:tc>
          <w:tcPr>
            <w:tcW w:w="601" w:type="pct"/>
            <w:vMerge/>
          </w:tcPr>
          <w:p w14:paraId="05212433" w14:textId="77777777" w:rsidR="005F0DE8" w:rsidRPr="005F0DE8" w:rsidRDefault="005F0DE8" w:rsidP="005F0DE8">
            <w:pPr>
              <w:rPr>
                <w:rFonts w:ascii="Times New Roman" w:hAnsi="Times New Roman"/>
                <w:b/>
                <w:bCs/>
                <w:i/>
              </w:rPr>
            </w:pPr>
          </w:p>
        </w:tc>
        <w:tc>
          <w:tcPr>
            <w:tcW w:w="993" w:type="pct"/>
          </w:tcPr>
          <w:p w14:paraId="63766E79" w14:textId="77777777" w:rsidR="005F0DE8" w:rsidRPr="005F0DE8" w:rsidRDefault="005F0DE8" w:rsidP="005F0DE8">
            <w:pPr>
              <w:jc w:val="both"/>
              <w:rPr>
                <w:rFonts w:ascii="Times New Roman" w:hAnsi="Times New Roman"/>
                <w:b/>
                <w:i/>
              </w:rPr>
            </w:pPr>
            <w:r w:rsidRPr="005F0DE8">
              <w:rPr>
                <w:rFonts w:ascii="Times New Roman" w:hAnsi="Times New Roman"/>
                <w:b/>
                <w:bCs/>
              </w:rPr>
              <w:t>В том числе практических и лабораторных занятий</w:t>
            </w:r>
          </w:p>
        </w:tc>
        <w:tc>
          <w:tcPr>
            <w:tcW w:w="757" w:type="pct"/>
            <w:vAlign w:val="center"/>
          </w:tcPr>
          <w:p w14:paraId="51790FC4" w14:textId="77777777" w:rsidR="005F0DE8" w:rsidRPr="005F0DE8" w:rsidRDefault="005F0DE8" w:rsidP="005F0DE8">
            <w:pPr>
              <w:suppressAutoHyphens/>
              <w:jc w:val="center"/>
              <w:rPr>
                <w:rFonts w:ascii="Times New Roman" w:hAnsi="Times New Roman"/>
                <w:b/>
                <w:i/>
                <w:iCs/>
              </w:rPr>
            </w:pPr>
            <w:r w:rsidRPr="005F0DE8">
              <w:rPr>
                <w:rFonts w:ascii="Times New Roman" w:hAnsi="Times New Roman"/>
                <w:b/>
                <w:i/>
                <w:iCs/>
              </w:rPr>
              <w:t>4</w:t>
            </w:r>
          </w:p>
        </w:tc>
        <w:tc>
          <w:tcPr>
            <w:tcW w:w="1010" w:type="pct"/>
            <w:vMerge/>
          </w:tcPr>
          <w:p w14:paraId="2C5EBD0D" w14:textId="77777777" w:rsidR="005F0DE8" w:rsidRPr="005F0DE8" w:rsidRDefault="005F0DE8" w:rsidP="005F0DE8">
            <w:pPr>
              <w:rPr>
                <w:rFonts w:ascii="Times New Roman" w:hAnsi="Times New Roman"/>
                <w:b/>
                <w:i/>
              </w:rPr>
            </w:pPr>
          </w:p>
        </w:tc>
        <w:tc>
          <w:tcPr>
            <w:tcW w:w="575" w:type="pct"/>
            <w:vMerge/>
          </w:tcPr>
          <w:p w14:paraId="49877650" w14:textId="77777777" w:rsidR="005F0DE8" w:rsidRPr="005F0DE8" w:rsidRDefault="005F0DE8" w:rsidP="005F0DE8">
            <w:pPr>
              <w:rPr>
                <w:rFonts w:ascii="Times New Roman" w:hAnsi="Times New Roman"/>
                <w:b/>
                <w:i/>
              </w:rPr>
            </w:pPr>
          </w:p>
        </w:tc>
        <w:tc>
          <w:tcPr>
            <w:tcW w:w="533" w:type="pct"/>
            <w:vMerge/>
          </w:tcPr>
          <w:p w14:paraId="6CD2A5B0" w14:textId="77777777" w:rsidR="005F0DE8" w:rsidRPr="005F0DE8" w:rsidRDefault="005F0DE8" w:rsidP="005F0DE8">
            <w:pPr>
              <w:rPr>
                <w:rFonts w:ascii="Times New Roman" w:hAnsi="Times New Roman"/>
                <w:b/>
                <w:i/>
              </w:rPr>
            </w:pPr>
          </w:p>
        </w:tc>
      </w:tr>
      <w:tr w:rsidR="005F0DE8" w:rsidRPr="005F0DE8" w14:paraId="2DEAF8E6" w14:textId="77777777" w:rsidTr="00C10ED2">
        <w:trPr>
          <w:gridAfter w:val="1"/>
          <w:wAfter w:w="531" w:type="pct"/>
          <w:trHeight w:val="20"/>
        </w:trPr>
        <w:tc>
          <w:tcPr>
            <w:tcW w:w="601" w:type="pct"/>
            <w:vMerge/>
          </w:tcPr>
          <w:p w14:paraId="60562983" w14:textId="77777777" w:rsidR="005F0DE8" w:rsidRPr="005F0DE8" w:rsidRDefault="005F0DE8" w:rsidP="005F0DE8">
            <w:pPr>
              <w:rPr>
                <w:rFonts w:ascii="Times New Roman" w:hAnsi="Times New Roman"/>
                <w:b/>
                <w:bCs/>
                <w:i/>
              </w:rPr>
            </w:pPr>
          </w:p>
        </w:tc>
        <w:tc>
          <w:tcPr>
            <w:tcW w:w="993" w:type="pct"/>
          </w:tcPr>
          <w:p w14:paraId="648382D2" w14:textId="77777777" w:rsidR="005F0DE8" w:rsidRPr="005F0DE8" w:rsidRDefault="005F0DE8" w:rsidP="005F0DE8">
            <w:pPr>
              <w:rPr>
                <w:rFonts w:ascii="Times New Roman" w:hAnsi="Times New Roman"/>
                <w:bCs/>
                <w:i/>
              </w:rPr>
            </w:pPr>
            <w:r w:rsidRPr="005F0DE8">
              <w:rPr>
                <w:rFonts w:ascii="Times New Roman" w:hAnsi="Times New Roman"/>
                <w:b/>
              </w:rPr>
              <w:t>Практическое занятие 1</w:t>
            </w:r>
            <w:r w:rsidRPr="005F0DE8">
              <w:rPr>
                <w:rFonts w:ascii="Times New Roman" w:hAnsi="Times New Roman"/>
                <w:bCs/>
                <w:i/>
              </w:rPr>
              <w:t>.</w:t>
            </w:r>
            <w:r w:rsidRPr="005F0DE8">
              <w:rPr>
                <w:rFonts w:ascii="Times New Roman" w:hAnsi="Times New Roman"/>
                <w:sz w:val="24"/>
                <w:szCs w:val="24"/>
              </w:rPr>
              <w:t xml:space="preserve"> Отработка проведения обзорного осмотра пострадавшего  в ДТП</w:t>
            </w:r>
          </w:p>
        </w:tc>
        <w:tc>
          <w:tcPr>
            <w:tcW w:w="757" w:type="pct"/>
            <w:vAlign w:val="center"/>
          </w:tcPr>
          <w:p w14:paraId="243E9246" w14:textId="77777777" w:rsidR="005F0DE8" w:rsidRPr="005F0DE8" w:rsidRDefault="005F0DE8" w:rsidP="005F0DE8">
            <w:pPr>
              <w:suppressAutoHyphens/>
              <w:jc w:val="center"/>
              <w:rPr>
                <w:rFonts w:ascii="Times New Roman" w:hAnsi="Times New Roman"/>
                <w:i/>
                <w:iCs/>
              </w:rPr>
            </w:pPr>
            <w:r w:rsidRPr="005F0DE8">
              <w:rPr>
                <w:rFonts w:ascii="Times New Roman" w:hAnsi="Times New Roman"/>
                <w:i/>
                <w:iCs/>
              </w:rPr>
              <w:t>2</w:t>
            </w:r>
          </w:p>
        </w:tc>
        <w:tc>
          <w:tcPr>
            <w:tcW w:w="1010" w:type="pct"/>
            <w:vMerge/>
          </w:tcPr>
          <w:p w14:paraId="0F7E550F" w14:textId="77777777" w:rsidR="005F0DE8" w:rsidRPr="005F0DE8" w:rsidRDefault="005F0DE8" w:rsidP="005F0DE8">
            <w:pPr>
              <w:rPr>
                <w:rFonts w:ascii="Times New Roman" w:hAnsi="Times New Roman"/>
                <w:b/>
                <w:i/>
              </w:rPr>
            </w:pPr>
          </w:p>
        </w:tc>
        <w:tc>
          <w:tcPr>
            <w:tcW w:w="575" w:type="pct"/>
            <w:vMerge/>
          </w:tcPr>
          <w:p w14:paraId="7C91DAD1"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028470E0" w14:textId="77777777" w:rsidR="005F0DE8" w:rsidRPr="005F0DE8" w:rsidRDefault="005F0DE8" w:rsidP="005F0DE8">
            <w:pPr>
              <w:jc w:val="center"/>
              <w:rPr>
                <w:rFonts w:ascii="Times New Roman" w:hAnsi="Times New Roman"/>
                <w:bCs/>
                <w:iCs/>
              </w:rPr>
            </w:pPr>
          </w:p>
        </w:tc>
      </w:tr>
      <w:tr w:rsidR="005F0DE8" w:rsidRPr="005F0DE8" w14:paraId="50AB9A07" w14:textId="77777777" w:rsidTr="00C10ED2">
        <w:trPr>
          <w:gridAfter w:val="1"/>
          <w:wAfter w:w="531" w:type="pct"/>
          <w:trHeight w:val="20"/>
        </w:trPr>
        <w:tc>
          <w:tcPr>
            <w:tcW w:w="601" w:type="pct"/>
            <w:vMerge/>
          </w:tcPr>
          <w:p w14:paraId="2A5B59E3" w14:textId="77777777" w:rsidR="005F0DE8" w:rsidRPr="005F0DE8" w:rsidRDefault="005F0DE8" w:rsidP="005F0DE8">
            <w:pPr>
              <w:rPr>
                <w:rFonts w:ascii="Times New Roman" w:hAnsi="Times New Roman"/>
                <w:b/>
                <w:bCs/>
                <w:i/>
              </w:rPr>
            </w:pPr>
          </w:p>
        </w:tc>
        <w:tc>
          <w:tcPr>
            <w:tcW w:w="993" w:type="pct"/>
          </w:tcPr>
          <w:p w14:paraId="0D942B24"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b/>
              </w:rPr>
              <w:t>Практическое занятие 2.</w:t>
            </w:r>
            <w:r w:rsidRPr="005F0DE8">
              <w:rPr>
                <w:rFonts w:ascii="Times New Roman" w:hAnsi="Times New Roman"/>
                <w:sz w:val="24"/>
                <w:szCs w:val="24"/>
              </w:rPr>
              <w:t xml:space="preserve"> </w:t>
            </w:r>
          </w:p>
          <w:p w14:paraId="0847B71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Оценка обстановки на месте ДТП. Отработка приемов и навыков  по оказанию первой помощи</w:t>
            </w:r>
          </w:p>
        </w:tc>
        <w:tc>
          <w:tcPr>
            <w:tcW w:w="757" w:type="pct"/>
            <w:vAlign w:val="center"/>
          </w:tcPr>
          <w:p w14:paraId="42485509" w14:textId="77777777" w:rsidR="005F0DE8" w:rsidRPr="005F0DE8" w:rsidRDefault="005F0DE8" w:rsidP="005F0DE8">
            <w:pPr>
              <w:suppressAutoHyphens/>
              <w:jc w:val="center"/>
              <w:rPr>
                <w:rFonts w:ascii="Times New Roman" w:hAnsi="Times New Roman"/>
                <w:i/>
                <w:iCs/>
              </w:rPr>
            </w:pPr>
            <w:r w:rsidRPr="005F0DE8">
              <w:rPr>
                <w:rFonts w:ascii="Times New Roman" w:hAnsi="Times New Roman"/>
                <w:i/>
                <w:iCs/>
              </w:rPr>
              <w:t>2</w:t>
            </w:r>
          </w:p>
        </w:tc>
        <w:tc>
          <w:tcPr>
            <w:tcW w:w="1010" w:type="pct"/>
            <w:vMerge/>
          </w:tcPr>
          <w:p w14:paraId="6BF30605" w14:textId="77777777" w:rsidR="005F0DE8" w:rsidRPr="005F0DE8" w:rsidRDefault="005F0DE8" w:rsidP="005F0DE8">
            <w:pPr>
              <w:rPr>
                <w:rFonts w:ascii="Times New Roman" w:hAnsi="Times New Roman"/>
                <w:b/>
                <w:i/>
              </w:rPr>
            </w:pPr>
          </w:p>
        </w:tc>
        <w:tc>
          <w:tcPr>
            <w:tcW w:w="575" w:type="pct"/>
            <w:vMerge/>
          </w:tcPr>
          <w:p w14:paraId="653AE02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1EB63F6A" w14:textId="77777777" w:rsidR="005F0DE8" w:rsidRPr="005F0DE8" w:rsidRDefault="005F0DE8" w:rsidP="005F0DE8">
            <w:pPr>
              <w:jc w:val="center"/>
              <w:rPr>
                <w:rFonts w:ascii="Times New Roman" w:hAnsi="Times New Roman"/>
                <w:bCs/>
                <w:iCs/>
              </w:rPr>
            </w:pPr>
          </w:p>
        </w:tc>
      </w:tr>
      <w:tr w:rsidR="005F0DE8" w:rsidRPr="005F0DE8" w14:paraId="0DA4115F" w14:textId="77777777" w:rsidTr="00C10ED2">
        <w:trPr>
          <w:gridAfter w:val="1"/>
          <w:wAfter w:w="531" w:type="pct"/>
          <w:trHeight w:val="20"/>
        </w:trPr>
        <w:tc>
          <w:tcPr>
            <w:tcW w:w="601" w:type="pct"/>
            <w:vMerge/>
          </w:tcPr>
          <w:p w14:paraId="6240D42F" w14:textId="77777777" w:rsidR="005F0DE8" w:rsidRPr="005F0DE8" w:rsidRDefault="005F0DE8" w:rsidP="005F0DE8">
            <w:pPr>
              <w:rPr>
                <w:rFonts w:ascii="Times New Roman" w:hAnsi="Times New Roman"/>
                <w:b/>
                <w:bCs/>
              </w:rPr>
            </w:pPr>
          </w:p>
        </w:tc>
        <w:tc>
          <w:tcPr>
            <w:tcW w:w="993" w:type="pct"/>
          </w:tcPr>
          <w:p w14:paraId="6C190083"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49"/>
            </w:r>
          </w:p>
        </w:tc>
        <w:tc>
          <w:tcPr>
            <w:tcW w:w="757" w:type="pct"/>
            <w:vAlign w:val="center"/>
          </w:tcPr>
          <w:p w14:paraId="1635A1F2" w14:textId="77777777" w:rsidR="005F0DE8" w:rsidRPr="005F0DE8" w:rsidRDefault="005F0DE8" w:rsidP="005F0DE8">
            <w:pPr>
              <w:suppressAutoHyphens/>
              <w:jc w:val="center"/>
              <w:rPr>
                <w:rFonts w:ascii="Times New Roman" w:hAnsi="Times New Roman"/>
                <w:bCs/>
                <w:iCs/>
              </w:rPr>
            </w:pPr>
            <w:r w:rsidRPr="005F0DE8">
              <w:rPr>
                <w:rFonts w:ascii="Times New Roman" w:hAnsi="Times New Roman"/>
                <w:iCs/>
              </w:rPr>
              <w:t>-</w:t>
            </w:r>
          </w:p>
        </w:tc>
        <w:tc>
          <w:tcPr>
            <w:tcW w:w="1010" w:type="pct"/>
            <w:vMerge/>
          </w:tcPr>
          <w:p w14:paraId="22927A3D" w14:textId="77777777" w:rsidR="005F0DE8" w:rsidRPr="005F0DE8" w:rsidRDefault="005F0DE8" w:rsidP="005F0DE8">
            <w:pPr>
              <w:rPr>
                <w:rFonts w:ascii="Times New Roman" w:hAnsi="Times New Roman"/>
                <w:b/>
              </w:rPr>
            </w:pPr>
          </w:p>
        </w:tc>
        <w:tc>
          <w:tcPr>
            <w:tcW w:w="575" w:type="pct"/>
            <w:vMerge/>
          </w:tcPr>
          <w:p w14:paraId="686827E9" w14:textId="77777777" w:rsidR="005F0DE8" w:rsidRPr="005F0DE8" w:rsidRDefault="005F0DE8" w:rsidP="005F0DE8">
            <w:pPr>
              <w:rPr>
                <w:rFonts w:ascii="Times New Roman" w:hAnsi="Times New Roman"/>
                <w:b/>
              </w:rPr>
            </w:pPr>
          </w:p>
        </w:tc>
        <w:tc>
          <w:tcPr>
            <w:tcW w:w="533" w:type="pct"/>
            <w:vMerge/>
          </w:tcPr>
          <w:p w14:paraId="7ED006DC" w14:textId="77777777" w:rsidR="005F0DE8" w:rsidRPr="005F0DE8" w:rsidRDefault="005F0DE8" w:rsidP="005F0DE8">
            <w:pPr>
              <w:rPr>
                <w:rFonts w:ascii="Times New Roman" w:hAnsi="Times New Roman"/>
                <w:b/>
              </w:rPr>
            </w:pPr>
          </w:p>
        </w:tc>
      </w:tr>
      <w:tr w:rsidR="005F0DE8" w:rsidRPr="005F0DE8" w14:paraId="58ACBF6A" w14:textId="77777777" w:rsidTr="00C10ED2">
        <w:trPr>
          <w:gridAfter w:val="1"/>
          <w:wAfter w:w="531" w:type="pct"/>
          <w:trHeight w:val="20"/>
        </w:trPr>
        <w:tc>
          <w:tcPr>
            <w:tcW w:w="601" w:type="pct"/>
            <w:vMerge w:val="restart"/>
          </w:tcPr>
          <w:p w14:paraId="6A3B2F1E" w14:textId="77777777" w:rsidR="005F0DE8" w:rsidRPr="005F0DE8" w:rsidRDefault="005F0DE8" w:rsidP="005F0DE8">
            <w:pPr>
              <w:spacing w:after="0"/>
              <w:rPr>
                <w:rFonts w:ascii="Times New Roman" w:hAnsi="Times New Roman"/>
                <w:b/>
                <w:bCs/>
              </w:rPr>
            </w:pPr>
            <w:r w:rsidRPr="005F0DE8">
              <w:rPr>
                <w:rFonts w:ascii="Times New Roman" w:hAnsi="Times New Roman"/>
                <w:b/>
                <w:bCs/>
              </w:rPr>
              <w:lastRenderedPageBreak/>
              <w:t>Тема 1.2.</w:t>
            </w:r>
            <w:r w:rsidRPr="005F0DE8">
              <w:rPr>
                <w:rFonts w:ascii="Times New Roman" w:eastAsia="Calibri" w:hAnsi="Times New Roman"/>
                <w:sz w:val="24"/>
                <w:szCs w:val="24"/>
              </w:rPr>
              <w:t xml:space="preserve"> Оказание первой медицинской помощи при отсутствии сознания, остановке дыхания и кровообращения</w:t>
            </w:r>
          </w:p>
        </w:tc>
        <w:tc>
          <w:tcPr>
            <w:tcW w:w="993" w:type="pct"/>
          </w:tcPr>
          <w:p w14:paraId="7B8B8848"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757" w:type="pct"/>
            <w:vAlign w:val="center"/>
          </w:tcPr>
          <w:p w14:paraId="32F8320F" w14:textId="77777777" w:rsidR="005F0DE8" w:rsidRPr="005F0DE8" w:rsidRDefault="005F0DE8" w:rsidP="005F0DE8">
            <w:pPr>
              <w:spacing w:after="0"/>
              <w:jc w:val="center"/>
              <w:rPr>
                <w:rFonts w:ascii="Times New Roman" w:hAnsi="Times New Roman"/>
                <w:b/>
              </w:rPr>
            </w:pPr>
            <w:r w:rsidRPr="005F0DE8">
              <w:rPr>
                <w:rFonts w:ascii="Times New Roman" w:hAnsi="Times New Roman"/>
                <w:b/>
              </w:rPr>
              <w:t>3</w:t>
            </w:r>
          </w:p>
          <w:p w14:paraId="76A545AF" w14:textId="77777777" w:rsidR="005F0DE8" w:rsidRPr="005F0DE8" w:rsidRDefault="005F0DE8" w:rsidP="005F0DE8">
            <w:pPr>
              <w:spacing w:after="0"/>
              <w:rPr>
                <w:rFonts w:ascii="Times New Roman" w:hAnsi="Times New Roman"/>
                <w:b/>
                <w:bCs/>
              </w:rPr>
            </w:pPr>
          </w:p>
        </w:tc>
        <w:tc>
          <w:tcPr>
            <w:tcW w:w="1010" w:type="pct"/>
            <w:vMerge w:val="restart"/>
            <w:vAlign w:val="center"/>
          </w:tcPr>
          <w:p w14:paraId="3D6F3B6B" w14:textId="77777777" w:rsidR="005F0DE8" w:rsidRPr="005F0DE8" w:rsidRDefault="005F0DE8" w:rsidP="005F0DE8">
            <w:pPr>
              <w:spacing w:after="0"/>
              <w:jc w:val="center"/>
              <w:rPr>
                <w:rFonts w:ascii="Times New Roman" w:hAnsi="Times New Roman"/>
                <w:b/>
              </w:rPr>
            </w:pPr>
            <w:r w:rsidRPr="005F0DE8">
              <w:rPr>
                <w:rFonts w:ascii="Times New Roman" w:hAnsi="Times New Roman"/>
                <w:b/>
                <w:bCs/>
                <w:i/>
                <w:iCs/>
              </w:rPr>
              <w:t>ЛР 01, ЛР 04, ЛР 07, ЛР 14, ЛР 16, ЛР 19, ЛР 20, ЛР 21,</w:t>
            </w:r>
          </w:p>
        </w:tc>
        <w:tc>
          <w:tcPr>
            <w:tcW w:w="575" w:type="pct"/>
            <w:vMerge w:val="restart"/>
            <w:vAlign w:val="center"/>
          </w:tcPr>
          <w:p w14:paraId="6F47407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1B816289"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4DADEFEB"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24D9F585"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56DB0D0D" w14:textId="77777777" w:rsidTr="00C10ED2">
        <w:trPr>
          <w:gridAfter w:val="1"/>
          <w:wAfter w:w="531" w:type="pct"/>
          <w:trHeight w:val="20"/>
        </w:trPr>
        <w:tc>
          <w:tcPr>
            <w:tcW w:w="601" w:type="pct"/>
            <w:vMerge/>
          </w:tcPr>
          <w:p w14:paraId="76382603" w14:textId="77777777" w:rsidR="005F0DE8" w:rsidRPr="005F0DE8" w:rsidRDefault="005F0DE8" w:rsidP="005F0DE8">
            <w:pPr>
              <w:rPr>
                <w:rFonts w:ascii="Times New Roman" w:hAnsi="Times New Roman"/>
                <w:b/>
                <w:bCs/>
              </w:rPr>
            </w:pPr>
          </w:p>
        </w:tc>
        <w:tc>
          <w:tcPr>
            <w:tcW w:w="993" w:type="pct"/>
          </w:tcPr>
          <w:p w14:paraId="63173F7E" w14:textId="77777777" w:rsidR="005F0DE8" w:rsidRPr="005F0DE8" w:rsidRDefault="005F0DE8" w:rsidP="005F0DE8">
            <w:pPr>
              <w:rPr>
                <w:rFonts w:ascii="Times New Roman" w:hAnsi="Times New Roman"/>
                <w:b/>
                <w:bCs/>
              </w:rPr>
            </w:pPr>
            <w:r w:rsidRPr="005F0DE8">
              <w:rPr>
                <w:rFonts w:ascii="Times New Roman" w:hAnsi="Times New Roman"/>
                <w:b/>
                <w:bCs/>
              </w:rPr>
              <w:t xml:space="preserve">1.  </w:t>
            </w:r>
            <w:r w:rsidRPr="005F0DE8">
              <w:rPr>
                <w:rFonts w:ascii="Times New Roman" w:eastAsia="Calibri" w:hAnsi="Times New Roman"/>
                <w:sz w:val="24"/>
                <w:szCs w:val="24"/>
              </w:rPr>
              <w:t>Приемы и последовательность действий по оказанию первой помощи пострадавшим при дорожно- транспортных происшествиях.</w:t>
            </w:r>
          </w:p>
        </w:tc>
        <w:tc>
          <w:tcPr>
            <w:tcW w:w="757" w:type="pct"/>
            <w:vAlign w:val="center"/>
          </w:tcPr>
          <w:p w14:paraId="0DEBAF1A"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10" w:type="pct"/>
            <w:vMerge/>
          </w:tcPr>
          <w:p w14:paraId="25A92242" w14:textId="77777777" w:rsidR="005F0DE8" w:rsidRPr="005F0DE8" w:rsidRDefault="005F0DE8" w:rsidP="005F0DE8">
            <w:pPr>
              <w:rPr>
                <w:rFonts w:ascii="Times New Roman" w:hAnsi="Times New Roman"/>
                <w:b/>
                <w:bCs/>
              </w:rPr>
            </w:pPr>
          </w:p>
        </w:tc>
        <w:tc>
          <w:tcPr>
            <w:tcW w:w="575" w:type="pct"/>
            <w:vMerge/>
          </w:tcPr>
          <w:p w14:paraId="6493FF16" w14:textId="77777777" w:rsidR="005F0DE8" w:rsidRPr="005F0DE8" w:rsidRDefault="005F0DE8" w:rsidP="005F0DE8">
            <w:pPr>
              <w:rPr>
                <w:rFonts w:ascii="Times New Roman" w:hAnsi="Times New Roman"/>
                <w:b/>
                <w:bCs/>
              </w:rPr>
            </w:pPr>
          </w:p>
        </w:tc>
        <w:tc>
          <w:tcPr>
            <w:tcW w:w="533" w:type="pct"/>
            <w:vMerge/>
          </w:tcPr>
          <w:p w14:paraId="1CADE947" w14:textId="77777777" w:rsidR="005F0DE8" w:rsidRPr="005F0DE8" w:rsidRDefault="005F0DE8" w:rsidP="005F0DE8">
            <w:pPr>
              <w:rPr>
                <w:rFonts w:ascii="Times New Roman" w:hAnsi="Times New Roman"/>
                <w:b/>
                <w:bCs/>
              </w:rPr>
            </w:pPr>
          </w:p>
        </w:tc>
      </w:tr>
      <w:tr w:rsidR="005F0DE8" w:rsidRPr="005F0DE8" w14:paraId="6AF778EA" w14:textId="77777777" w:rsidTr="00C10ED2">
        <w:trPr>
          <w:gridAfter w:val="1"/>
          <w:wAfter w:w="531" w:type="pct"/>
          <w:trHeight w:val="522"/>
        </w:trPr>
        <w:tc>
          <w:tcPr>
            <w:tcW w:w="601" w:type="pct"/>
            <w:vMerge/>
          </w:tcPr>
          <w:p w14:paraId="2C9097C5" w14:textId="77777777" w:rsidR="005F0DE8" w:rsidRPr="005F0DE8" w:rsidRDefault="005F0DE8" w:rsidP="005F0DE8">
            <w:pPr>
              <w:rPr>
                <w:rFonts w:ascii="Times New Roman" w:hAnsi="Times New Roman"/>
                <w:b/>
                <w:bCs/>
              </w:rPr>
            </w:pPr>
          </w:p>
        </w:tc>
        <w:tc>
          <w:tcPr>
            <w:tcW w:w="993" w:type="pct"/>
          </w:tcPr>
          <w:p w14:paraId="421B378F"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757" w:type="pct"/>
            <w:vAlign w:val="center"/>
          </w:tcPr>
          <w:p w14:paraId="292F3E5F"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010" w:type="pct"/>
            <w:vMerge/>
          </w:tcPr>
          <w:p w14:paraId="147878B0" w14:textId="77777777" w:rsidR="005F0DE8" w:rsidRPr="005F0DE8" w:rsidRDefault="005F0DE8" w:rsidP="005F0DE8">
            <w:pPr>
              <w:rPr>
                <w:rFonts w:ascii="Times New Roman" w:hAnsi="Times New Roman"/>
                <w:b/>
                <w:bCs/>
              </w:rPr>
            </w:pPr>
          </w:p>
        </w:tc>
        <w:tc>
          <w:tcPr>
            <w:tcW w:w="575" w:type="pct"/>
            <w:vMerge/>
          </w:tcPr>
          <w:p w14:paraId="6CBAB7ED" w14:textId="77777777" w:rsidR="005F0DE8" w:rsidRPr="005F0DE8" w:rsidRDefault="005F0DE8" w:rsidP="005F0DE8">
            <w:pPr>
              <w:rPr>
                <w:rFonts w:ascii="Times New Roman" w:hAnsi="Times New Roman"/>
                <w:b/>
                <w:bCs/>
              </w:rPr>
            </w:pPr>
          </w:p>
        </w:tc>
        <w:tc>
          <w:tcPr>
            <w:tcW w:w="533" w:type="pct"/>
            <w:vMerge/>
          </w:tcPr>
          <w:p w14:paraId="522EDD95" w14:textId="77777777" w:rsidR="005F0DE8" w:rsidRPr="005F0DE8" w:rsidRDefault="005F0DE8" w:rsidP="005F0DE8">
            <w:pPr>
              <w:rPr>
                <w:rFonts w:ascii="Times New Roman" w:hAnsi="Times New Roman"/>
                <w:b/>
                <w:bCs/>
              </w:rPr>
            </w:pPr>
          </w:p>
        </w:tc>
      </w:tr>
      <w:tr w:rsidR="005F0DE8" w:rsidRPr="005F0DE8" w14:paraId="518B07C0" w14:textId="77777777" w:rsidTr="00C10ED2">
        <w:trPr>
          <w:gridAfter w:val="1"/>
          <w:wAfter w:w="531" w:type="pct"/>
          <w:trHeight w:val="20"/>
        </w:trPr>
        <w:tc>
          <w:tcPr>
            <w:tcW w:w="601" w:type="pct"/>
            <w:vMerge/>
          </w:tcPr>
          <w:p w14:paraId="32E69667" w14:textId="77777777" w:rsidR="005F0DE8" w:rsidRPr="005F0DE8" w:rsidRDefault="005F0DE8" w:rsidP="005F0DE8">
            <w:pPr>
              <w:rPr>
                <w:rFonts w:ascii="Times New Roman" w:hAnsi="Times New Roman"/>
                <w:b/>
                <w:bCs/>
              </w:rPr>
            </w:pPr>
          </w:p>
        </w:tc>
        <w:tc>
          <w:tcPr>
            <w:tcW w:w="993" w:type="pct"/>
          </w:tcPr>
          <w:p w14:paraId="5324CEC0" w14:textId="77777777" w:rsidR="005F0DE8" w:rsidRPr="005F0DE8" w:rsidRDefault="005F0DE8" w:rsidP="005F0DE8">
            <w:pPr>
              <w:rPr>
                <w:rFonts w:ascii="Times New Roman" w:hAnsi="Times New Roman"/>
                <w:b/>
              </w:rPr>
            </w:pPr>
            <w:r w:rsidRPr="005F0DE8">
              <w:rPr>
                <w:rFonts w:ascii="Times New Roman" w:hAnsi="Times New Roman"/>
                <w:b/>
              </w:rPr>
              <w:t>Практическое занятие 3.</w:t>
            </w:r>
            <w:r w:rsidRPr="005F0DE8">
              <w:rPr>
                <w:rFonts w:ascii="Times New Roman" w:hAnsi="Times New Roman"/>
                <w:sz w:val="24"/>
                <w:szCs w:val="24"/>
              </w:rPr>
              <w:t xml:space="preserve"> Отработка приемов и навыков  по оказанию первой помощи при кровотечениях, массаже сердца, искусственного дыхания, удаление инородных тел</w:t>
            </w:r>
          </w:p>
        </w:tc>
        <w:tc>
          <w:tcPr>
            <w:tcW w:w="757" w:type="pct"/>
            <w:vAlign w:val="center"/>
          </w:tcPr>
          <w:p w14:paraId="461C73B7" w14:textId="77777777" w:rsidR="005F0DE8" w:rsidRPr="005F0DE8" w:rsidRDefault="005F0DE8" w:rsidP="005F0DE8">
            <w:pPr>
              <w:jc w:val="center"/>
              <w:rPr>
                <w:rFonts w:ascii="Times New Roman" w:hAnsi="Times New Roman"/>
                <w:bCs/>
              </w:rPr>
            </w:pPr>
            <w:r w:rsidRPr="005F0DE8">
              <w:rPr>
                <w:rFonts w:ascii="Times New Roman" w:hAnsi="Times New Roman"/>
                <w:bCs/>
              </w:rPr>
              <w:t>2</w:t>
            </w:r>
          </w:p>
        </w:tc>
        <w:tc>
          <w:tcPr>
            <w:tcW w:w="1010" w:type="pct"/>
            <w:vMerge/>
          </w:tcPr>
          <w:p w14:paraId="4C9016C3" w14:textId="77777777" w:rsidR="005F0DE8" w:rsidRPr="005F0DE8" w:rsidRDefault="005F0DE8" w:rsidP="005F0DE8">
            <w:pPr>
              <w:rPr>
                <w:rFonts w:ascii="Times New Roman" w:hAnsi="Times New Roman"/>
                <w:b/>
                <w:bCs/>
              </w:rPr>
            </w:pPr>
          </w:p>
        </w:tc>
        <w:tc>
          <w:tcPr>
            <w:tcW w:w="575" w:type="pct"/>
            <w:vMerge/>
          </w:tcPr>
          <w:p w14:paraId="4EC6042A" w14:textId="77777777" w:rsidR="005F0DE8" w:rsidRPr="005F0DE8" w:rsidRDefault="005F0DE8" w:rsidP="005F0DE8">
            <w:pPr>
              <w:rPr>
                <w:rFonts w:ascii="Times New Roman" w:hAnsi="Times New Roman"/>
                <w:b/>
                <w:bCs/>
              </w:rPr>
            </w:pPr>
          </w:p>
        </w:tc>
        <w:tc>
          <w:tcPr>
            <w:tcW w:w="533" w:type="pct"/>
            <w:vMerge/>
          </w:tcPr>
          <w:p w14:paraId="1D9AAA7C" w14:textId="77777777" w:rsidR="005F0DE8" w:rsidRPr="005F0DE8" w:rsidRDefault="005F0DE8" w:rsidP="005F0DE8">
            <w:pPr>
              <w:rPr>
                <w:rFonts w:ascii="Times New Roman" w:hAnsi="Times New Roman"/>
                <w:b/>
                <w:bCs/>
              </w:rPr>
            </w:pPr>
          </w:p>
        </w:tc>
      </w:tr>
      <w:tr w:rsidR="005F0DE8" w:rsidRPr="005F0DE8" w14:paraId="5253663E" w14:textId="77777777" w:rsidTr="00C10ED2">
        <w:trPr>
          <w:gridAfter w:val="1"/>
          <w:wAfter w:w="531" w:type="pct"/>
          <w:trHeight w:val="20"/>
        </w:trPr>
        <w:tc>
          <w:tcPr>
            <w:tcW w:w="601" w:type="pct"/>
            <w:vMerge/>
          </w:tcPr>
          <w:p w14:paraId="5DB52D23" w14:textId="77777777" w:rsidR="005F0DE8" w:rsidRPr="005F0DE8" w:rsidRDefault="005F0DE8" w:rsidP="005F0DE8">
            <w:pPr>
              <w:rPr>
                <w:rFonts w:ascii="Times New Roman" w:hAnsi="Times New Roman"/>
                <w:b/>
                <w:bCs/>
              </w:rPr>
            </w:pPr>
          </w:p>
        </w:tc>
        <w:tc>
          <w:tcPr>
            <w:tcW w:w="993" w:type="pct"/>
          </w:tcPr>
          <w:p w14:paraId="0A917022"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757" w:type="pct"/>
            <w:vAlign w:val="center"/>
          </w:tcPr>
          <w:p w14:paraId="088788B8"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10" w:type="pct"/>
            <w:vMerge/>
          </w:tcPr>
          <w:p w14:paraId="5294AF71" w14:textId="77777777" w:rsidR="005F0DE8" w:rsidRPr="005F0DE8" w:rsidRDefault="005F0DE8" w:rsidP="005F0DE8">
            <w:pPr>
              <w:rPr>
                <w:rFonts w:ascii="Times New Roman" w:hAnsi="Times New Roman"/>
                <w:b/>
                <w:bCs/>
              </w:rPr>
            </w:pPr>
          </w:p>
        </w:tc>
        <w:tc>
          <w:tcPr>
            <w:tcW w:w="575" w:type="pct"/>
            <w:vMerge/>
          </w:tcPr>
          <w:p w14:paraId="2D1B6F86" w14:textId="77777777" w:rsidR="005F0DE8" w:rsidRPr="005F0DE8" w:rsidRDefault="005F0DE8" w:rsidP="005F0DE8">
            <w:pPr>
              <w:rPr>
                <w:rFonts w:ascii="Times New Roman" w:hAnsi="Times New Roman"/>
                <w:b/>
                <w:bCs/>
              </w:rPr>
            </w:pPr>
          </w:p>
        </w:tc>
        <w:tc>
          <w:tcPr>
            <w:tcW w:w="533" w:type="pct"/>
            <w:vMerge/>
          </w:tcPr>
          <w:p w14:paraId="1092299F" w14:textId="77777777" w:rsidR="005F0DE8" w:rsidRPr="005F0DE8" w:rsidRDefault="005F0DE8" w:rsidP="005F0DE8">
            <w:pPr>
              <w:rPr>
                <w:rFonts w:ascii="Times New Roman" w:hAnsi="Times New Roman"/>
                <w:b/>
                <w:bCs/>
              </w:rPr>
            </w:pPr>
          </w:p>
        </w:tc>
      </w:tr>
      <w:tr w:rsidR="005F0DE8" w:rsidRPr="005F0DE8" w14:paraId="6FC4C65D" w14:textId="77777777" w:rsidTr="00C10ED2">
        <w:trPr>
          <w:gridAfter w:val="1"/>
          <w:wAfter w:w="531" w:type="pct"/>
          <w:trHeight w:val="20"/>
        </w:trPr>
        <w:tc>
          <w:tcPr>
            <w:tcW w:w="601" w:type="pct"/>
            <w:vMerge w:val="restart"/>
          </w:tcPr>
          <w:p w14:paraId="64863C2D"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1.3.</w:t>
            </w:r>
            <w:r w:rsidRPr="005F0DE8">
              <w:rPr>
                <w:rFonts w:ascii="Times New Roman" w:eastAsia="Calibri" w:hAnsi="Times New Roman"/>
                <w:sz w:val="24"/>
                <w:szCs w:val="24"/>
              </w:rPr>
              <w:t xml:space="preserve"> Оказание первой медицинской помощи при  </w:t>
            </w:r>
            <w:r w:rsidRPr="005F0DE8">
              <w:rPr>
                <w:rFonts w:ascii="Times New Roman" w:eastAsia="Calibri" w:hAnsi="Times New Roman"/>
                <w:sz w:val="24"/>
                <w:szCs w:val="24"/>
              </w:rPr>
              <w:lastRenderedPageBreak/>
              <w:t>наружных кровотечениях и травмах</w:t>
            </w:r>
          </w:p>
        </w:tc>
        <w:tc>
          <w:tcPr>
            <w:tcW w:w="993" w:type="pct"/>
          </w:tcPr>
          <w:p w14:paraId="0CBF7A85"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lastRenderedPageBreak/>
              <w:t>Дидактические единицы, содержание</w:t>
            </w:r>
          </w:p>
        </w:tc>
        <w:tc>
          <w:tcPr>
            <w:tcW w:w="757" w:type="pct"/>
            <w:vAlign w:val="center"/>
          </w:tcPr>
          <w:p w14:paraId="28CBF092" w14:textId="77777777" w:rsidR="005F0DE8" w:rsidRPr="005F0DE8" w:rsidRDefault="005F0DE8" w:rsidP="005F0DE8">
            <w:pPr>
              <w:spacing w:after="0"/>
              <w:jc w:val="center"/>
              <w:rPr>
                <w:rFonts w:ascii="Times New Roman" w:hAnsi="Times New Roman"/>
                <w:b/>
              </w:rPr>
            </w:pPr>
            <w:r w:rsidRPr="005F0DE8">
              <w:rPr>
                <w:rFonts w:ascii="Times New Roman" w:hAnsi="Times New Roman"/>
                <w:b/>
              </w:rPr>
              <w:t>3</w:t>
            </w:r>
          </w:p>
          <w:p w14:paraId="32D8E9FB" w14:textId="77777777" w:rsidR="005F0DE8" w:rsidRPr="005F0DE8" w:rsidRDefault="005F0DE8" w:rsidP="005F0DE8">
            <w:pPr>
              <w:spacing w:after="0"/>
              <w:rPr>
                <w:rFonts w:ascii="Times New Roman" w:hAnsi="Times New Roman"/>
                <w:b/>
                <w:bCs/>
              </w:rPr>
            </w:pPr>
          </w:p>
        </w:tc>
        <w:tc>
          <w:tcPr>
            <w:tcW w:w="1010" w:type="pct"/>
            <w:vMerge w:val="restart"/>
            <w:vAlign w:val="center"/>
          </w:tcPr>
          <w:p w14:paraId="46950CF6" w14:textId="77777777" w:rsidR="005F0DE8" w:rsidRPr="005F0DE8" w:rsidRDefault="005F0DE8" w:rsidP="005F0DE8">
            <w:pPr>
              <w:spacing w:after="0"/>
              <w:jc w:val="center"/>
              <w:rPr>
                <w:rFonts w:ascii="Times New Roman" w:hAnsi="Times New Roman"/>
                <w:b/>
              </w:rPr>
            </w:pPr>
            <w:r w:rsidRPr="005F0DE8">
              <w:rPr>
                <w:rFonts w:ascii="Times New Roman" w:hAnsi="Times New Roman"/>
                <w:b/>
                <w:bCs/>
                <w:i/>
                <w:iCs/>
              </w:rPr>
              <w:t>ЛР 01, ЛР 04, ЛР 07, ЛР 14, ЛР 16, ЛР 19, ЛР 20, ЛР 21,</w:t>
            </w:r>
          </w:p>
        </w:tc>
        <w:tc>
          <w:tcPr>
            <w:tcW w:w="575" w:type="pct"/>
            <w:vMerge w:val="restart"/>
            <w:vAlign w:val="center"/>
          </w:tcPr>
          <w:p w14:paraId="5F1F1DD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47C8D790"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7F027EF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1DCD806E"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1E93AB6F" w14:textId="77777777" w:rsidTr="00C10ED2">
        <w:trPr>
          <w:gridAfter w:val="1"/>
          <w:wAfter w:w="531" w:type="pct"/>
          <w:trHeight w:val="20"/>
        </w:trPr>
        <w:tc>
          <w:tcPr>
            <w:tcW w:w="601" w:type="pct"/>
            <w:vMerge/>
          </w:tcPr>
          <w:p w14:paraId="6AFAC5C9" w14:textId="77777777" w:rsidR="005F0DE8" w:rsidRPr="005F0DE8" w:rsidRDefault="005F0DE8" w:rsidP="005F0DE8">
            <w:pPr>
              <w:rPr>
                <w:rFonts w:ascii="Times New Roman" w:hAnsi="Times New Roman"/>
                <w:b/>
                <w:bCs/>
              </w:rPr>
            </w:pPr>
          </w:p>
        </w:tc>
        <w:tc>
          <w:tcPr>
            <w:tcW w:w="993" w:type="pct"/>
          </w:tcPr>
          <w:p w14:paraId="31828E5B" w14:textId="77777777" w:rsidR="005F0DE8" w:rsidRPr="005F0DE8" w:rsidRDefault="005F0DE8" w:rsidP="005F0DE8">
            <w:pPr>
              <w:rPr>
                <w:rFonts w:ascii="Times New Roman" w:hAnsi="Times New Roman"/>
                <w:b/>
                <w:bCs/>
              </w:rPr>
            </w:pPr>
            <w:r w:rsidRPr="005F0DE8">
              <w:rPr>
                <w:rFonts w:ascii="Times New Roman" w:hAnsi="Times New Roman"/>
                <w:b/>
                <w:bCs/>
              </w:rPr>
              <w:t xml:space="preserve">1.  </w:t>
            </w:r>
            <w:r w:rsidRPr="005F0DE8">
              <w:rPr>
                <w:rFonts w:ascii="Times New Roman" w:eastAsia="Calibri" w:hAnsi="Times New Roman"/>
                <w:sz w:val="24"/>
                <w:szCs w:val="24"/>
              </w:rPr>
              <w:t xml:space="preserve">Порядок выполнения обзорного осмотра </w:t>
            </w:r>
            <w:r w:rsidRPr="005F0DE8">
              <w:rPr>
                <w:rFonts w:ascii="Times New Roman" w:eastAsia="Calibri" w:hAnsi="Times New Roman"/>
                <w:sz w:val="24"/>
                <w:szCs w:val="24"/>
              </w:rPr>
              <w:lastRenderedPageBreak/>
              <w:t>пострадавшего в ДТП</w:t>
            </w:r>
          </w:p>
        </w:tc>
        <w:tc>
          <w:tcPr>
            <w:tcW w:w="757" w:type="pct"/>
            <w:vMerge w:val="restart"/>
            <w:vAlign w:val="center"/>
          </w:tcPr>
          <w:p w14:paraId="789C06E8" w14:textId="77777777" w:rsidR="005F0DE8" w:rsidRPr="005F0DE8" w:rsidRDefault="005F0DE8" w:rsidP="005F0DE8">
            <w:pPr>
              <w:jc w:val="center"/>
              <w:rPr>
                <w:rFonts w:ascii="Times New Roman" w:hAnsi="Times New Roman"/>
                <w:bCs/>
              </w:rPr>
            </w:pPr>
            <w:r w:rsidRPr="005F0DE8">
              <w:rPr>
                <w:rFonts w:ascii="Times New Roman" w:hAnsi="Times New Roman"/>
                <w:bCs/>
              </w:rPr>
              <w:lastRenderedPageBreak/>
              <w:t>1</w:t>
            </w:r>
          </w:p>
        </w:tc>
        <w:tc>
          <w:tcPr>
            <w:tcW w:w="1010" w:type="pct"/>
            <w:vMerge/>
          </w:tcPr>
          <w:p w14:paraId="14C1E7EC" w14:textId="77777777" w:rsidR="005F0DE8" w:rsidRPr="005F0DE8" w:rsidRDefault="005F0DE8" w:rsidP="005F0DE8">
            <w:pPr>
              <w:rPr>
                <w:rFonts w:ascii="Times New Roman" w:hAnsi="Times New Roman"/>
                <w:b/>
                <w:bCs/>
              </w:rPr>
            </w:pPr>
          </w:p>
        </w:tc>
        <w:tc>
          <w:tcPr>
            <w:tcW w:w="575" w:type="pct"/>
            <w:vMerge/>
          </w:tcPr>
          <w:p w14:paraId="6DEB02F4"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6BDD29A6" w14:textId="77777777" w:rsidR="005F0DE8" w:rsidRPr="005F0DE8" w:rsidRDefault="005F0DE8" w:rsidP="005F0DE8">
            <w:pPr>
              <w:jc w:val="center"/>
              <w:rPr>
                <w:rFonts w:ascii="Times New Roman" w:hAnsi="Times New Roman"/>
                <w:bCs/>
                <w:iCs/>
              </w:rPr>
            </w:pPr>
          </w:p>
        </w:tc>
      </w:tr>
      <w:tr w:rsidR="005F0DE8" w:rsidRPr="005F0DE8" w14:paraId="7E147E2F" w14:textId="77777777" w:rsidTr="00C10ED2">
        <w:trPr>
          <w:gridAfter w:val="1"/>
          <w:wAfter w:w="531" w:type="pct"/>
          <w:trHeight w:val="20"/>
        </w:trPr>
        <w:tc>
          <w:tcPr>
            <w:tcW w:w="601" w:type="pct"/>
            <w:vMerge/>
          </w:tcPr>
          <w:p w14:paraId="22248AFB" w14:textId="77777777" w:rsidR="005F0DE8" w:rsidRPr="005F0DE8" w:rsidRDefault="005F0DE8" w:rsidP="005F0DE8">
            <w:pPr>
              <w:rPr>
                <w:rFonts w:ascii="Times New Roman" w:hAnsi="Times New Roman"/>
                <w:b/>
                <w:bCs/>
              </w:rPr>
            </w:pPr>
          </w:p>
        </w:tc>
        <w:tc>
          <w:tcPr>
            <w:tcW w:w="993" w:type="pct"/>
          </w:tcPr>
          <w:p w14:paraId="6EF487DD" w14:textId="77777777" w:rsidR="005F0DE8" w:rsidRPr="005F0DE8" w:rsidRDefault="005F0DE8" w:rsidP="005F0DE8">
            <w:pPr>
              <w:rPr>
                <w:rFonts w:ascii="Times New Roman" w:hAnsi="Times New Roman"/>
                <w:b/>
                <w:bCs/>
              </w:rPr>
            </w:pPr>
            <w:r w:rsidRPr="005F0DE8">
              <w:rPr>
                <w:rFonts w:ascii="Times New Roman" w:hAnsi="Times New Roman"/>
                <w:b/>
                <w:bCs/>
              </w:rPr>
              <w:t xml:space="preserve">2.  </w:t>
            </w:r>
            <w:r w:rsidRPr="005F0DE8">
              <w:rPr>
                <w:rFonts w:ascii="Times New Roman" w:eastAsia="Calibri" w:hAnsi="Times New Roman"/>
                <w:sz w:val="24"/>
                <w:szCs w:val="24"/>
              </w:rPr>
              <w:t>Особенности состояний пострадавшего  в ДТП. Способы остановки кровотечений</w:t>
            </w:r>
          </w:p>
        </w:tc>
        <w:tc>
          <w:tcPr>
            <w:tcW w:w="757" w:type="pct"/>
            <w:vMerge/>
            <w:vAlign w:val="center"/>
          </w:tcPr>
          <w:p w14:paraId="360D0A78" w14:textId="77777777" w:rsidR="005F0DE8" w:rsidRPr="005F0DE8" w:rsidRDefault="005F0DE8" w:rsidP="005F0DE8">
            <w:pPr>
              <w:rPr>
                <w:rFonts w:ascii="Times New Roman" w:hAnsi="Times New Roman"/>
                <w:b/>
                <w:bCs/>
              </w:rPr>
            </w:pPr>
          </w:p>
        </w:tc>
        <w:tc>
          <w:tcPr>
            <w:tcW w:w="1010" w:type="pct"/>
            <w:vMerge/>
          </w:tcPr>
          <w:p w14:paraId="2D5767B3" w14:textId="77777777" w:rsidR="005F0DE8" w:rsidRPr="005F0DE8" w:rsidRDefault="005F0DE8" w:rsidP="005F0DE8">
            <w:pPr>
              <w:rPr>
                <w:rFonts w:ascii="Times New Roman" w:hAnsi="Times New Roman"/>
                <w:b/>
                <w:bCs/>
              </w:rPr>
            </w:pPr>
          </w:p>
        </w:tc>
        <w:tc>
          <w:tcPr>
            <w:tcW w:w="575" w:type="pct"/>
            <w:vMerge/>
          </w:tcPr>
          <w:p w14:paraId="0D320A28" w14:textId="77777777" w:rsidR="005F0DE8" w:rsidRPr="005F0DE8" w:rsidRDefault="005F0DE8" w:rsidP="005F0DE8">
            <w:pPr>
              <w:rPr>
                <w:rFonts w:ascii="Times New Roman" w:hAnsi="Times New Roman"/>
                <w:b/>
                <w:i/>
              </w:rPr>
            </w:pPr>
          </w:p>
        </w:tc>
        <w:tc>
          <w:tcPr>
            <w:tcW w:w="533" w:type="pct"/>
            <w:vMerge/>
          </w:tcPr>
          <w:p w14:paraId="53BC68FC" w14:textId="77777777" w:rsidR="005F0DE8" w:rsidRPr="005F0DE8" w:rsidRDefault="005F0DE8" w:rsidP="005F0DE8">
            <w:pPr>
              <w:rPr>
                <w:rFonts w:ascii="Times New Roman" w:hAnsi="Times New Roman"/>
                <w:b/>
                <w:i/>
              </w:rPr>
            </w:pPr>
          </w:p>
        </w:tc>
      </w:tr>
      <w:tr w:rsidR="005F0DE8" w:rsidRPr="005F0DE8" w14:paraId="65B1BB59" w14:textId="77777777" w:rsidTr="00C10ED2">
        <w:trPr>
          <w:gridAfter w:val="1"/>
          <w:wAfter w:w="531" w:type="pct"/>
          <w:trHeight w:val="20"/>
        </w:trPr>
        <w:tc>
          <w:tcPr>
            <w:tcW w:w="601" w:type="pct"/>
            <w:vMerge/>
          </w:tcPr>
          <w:p w14:paraId="7339CDD4" w14:textId="77777777" w:rsidR="005F0DE8" w:rsidRPr="005F0DE8" w:rsidRDefault="005F0DE8" w:rsidP="005F0DE8">
            <w:pPr>
              <w:rPr>
                <w:rFonts w:ascii="Times New Roman" w:hAnsi="Times New Roman"/>
                <w:b/>
                <w:bCs/>
              </w:rPr>
            </w:pPr>
          </w:p>
        </w:tc>
        <w:tc>
          <w:tcPr>
            <w:tcW w:w="993" w:type="pct"/>
          </w:tcPr>
          <w:p w14:paraId="0B9A287E" w14:textId="77777777" w:rsidR="005F0DE8" w:rsidRPr="005F0DE8" w:rsidRDefault="005F0DE8" w:rsidP="005F0DE8">
            <w:pPr>
              <w:rPr>
                <w:rFonts w:ascii="Times New Roman" w:hAnsi="Times New Roman"/>
                <w:b/>
                <w:bCs/>
              </w:rPr>
            </w:pPr>
            <w:r w:rsidRPr="005F0DE8">
              <w:rPr>
                <w:rFonts w:ascii="Times New Roman" w:hAnsi="Times New Roman"/>
                <w:b/>
                <w:bCs/>
              </w:rPr>
              <w:t xml:space="preserve">3.  </w:t>
            </w:r>
            <w:r w:rsidRPr="005F0DE8">
              <w:rPr>
                <w:rFonts w:ascii="Times New Roman" w:eastAsia="Calibri" w:hAnsi="Times New Roman"/>
                <w:sz w:val="24"/>
                <w:szCs w:val="24"/>
              </w:rPr>
              <w:t>Особенности травматического шока у пострадавшего в ДТП</w:t>
            </w:r>
          </w:p>
        </w:tc>
        <w:tc>
          <w:tcPr>
            <w:tcW w:w="757" w:type="pct"/>
            <w:vMerge/>
            <w:vAlign w:val="center"/>
          </w:tcPr>
          <w:p w14:paraId="34102199" w14:textId="77777777" w:rsidR="005F0DE8" w:rsidRPr="005F0DE8" w:rsidRDefault="005F0DE8" w:rsidP="005F0DE8">
            <w:pPr>
              <w:rPr>
                <w:rFonts w:ascii="Times New Roman" w:hAnsi="Times New Roman"/>
                <w:b/>
                <w:bCs/>
              </w:rPr>
            </w:pPr>
          </w:p>
        </w:tc>
        <w:tc>
          <w:tcPr>
            <w:tcW w:w="1010" w:type="pct"/>
            <w:vMerge/>
          </w:tcPr>
          <w:p w14:paraId="69E5AA6B" w14:textId="77777777" w:rsidR="005F0DE8" w:rsidRPr="005F0DE8" w:rsidRDefault="005F0DE8" w:rsidP="005F0DE8">
            <w:pPr>
              <w:rPr>
                <w:rFonts w:ascii="Times New Roman" w:hAnsi="Times New Roman"/>
                <w:b/>
                <w:bCs/>
              </w:rPr>
            </w:pPr>
          </w:p>
        </w:tc>
        <w:tc>
          <w:tcPr>
            <w:tcW w:w="575" w:type="pct"/>
            <w:vMerge/>
          </w:tcPr>
          <w:p w14:paraId="2AC7C1C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4C61F99C" w14:textId="77777777" w:rsidR="005F0DE8" w:rsidRPr="005F0DE8" w:rsidRDefault="005F0DE8" w:rsidP="005F0DE8">
            <w:pPr>
              <w:jc w:val="center"/>
              <w:rPr>
                <w:rFonts w:ascii="Times New Roman" w:hAnsi="Times New Roman"/>
                <w:bCs/>
                <w:iCs/>
              </w:rPr>
            </w:pPr>
          </w:p>
        </w:tc>
      </w:tr>
      <w:tr w:rsidR="005F0DE8" w:rsidRPr="005F0DE8" w14:paraId="0F0D4B78" w14:textId="77777777" w:rsidTr="00C10ED2">
        <w:trPr>
          <w:gridAfter w:val="1"/>
          <w:wAfter w:w="531" w:type="pct"/>
          <w:trHeight w:val="20"/>
        </w:trPr>
        <w:tc>
          <w:tcPr>
            <w:tcW w:w="601" w:type="pct"/>
            <w:vMerge/>
          </w:tcPr>
          <w:p w14:paraId="6E6D31D3" w14:textId="77777777" w:rsidR="005F0DE8" w:rsidRPr="005F0DE8" w:rsidRDefault="005F0DE8" w:rsidP="005F0DE8">
            <w:pPr>
              <w:rPr>
                <w:rFonts w:ascii="Times New Roman" w:hAnsi="Times New Roman"/>
                <w:b/>
                <w:bCs/>
              </w:rPr>
            </w:pPr>
          </w:p>
        </w:tc>
        <w:tc>
          <w:tcPr>
            <w:tcW w:w="993" w:type="pct"/>
          </w:tcPr>
          <w:p w14:paraId="6E1D6C74"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757" w:type="pct"/>
            <w:vAlign w:val="center"/>
          </w:tcPr>
          <w:p w14:paraId="79D68144"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010" w:type="pct"/>
            <w:vMerge/>
          </w:tcPr>
          <w:p w14:paraId="352A19E5" w14:textId="77777777" w:rsidR="005F0DE8" w:rsidRPr="005F0DE8" w:rsidRDefault="005F0DE8" w:rsidP="005F0DE8">
            <w:pPr>
              <w:rPr>
                <w:rFonts w:ascii="Times New Roman" w:hAnsi="Times New Roman"/>
                <w:b/>
                <w:bCs/>
              </w:rPr>
            </w:pPr>
          </w:p>
        </w:tc>
        <w:tc>
          <w:tcPr>
            <w:tcW w:w="575" w:type="pct"/>
            <w:vMerge/>
          </w:tcPr>
          <w:p w14:paraId="2B303A56"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743ACE67" w14:textId="77777777" w:rsidR="005F0DE8" w:rsidRPr="005F0DE8" w:rsidRDefault="005F0DE8" w:rsidP="005F0DE8">
            <w:pPr>
              <w:jc w:val="center"/>
              <w:rPr>
                <w:rFonts w:ascii="Times New Roman" w:hAnsi="Times New Roman"/>
                <w:bCs/>
                <w:iCs/>
              </w:rPr>
            </w:pPr>
          </w:p>
        </w:tc>
      </w:tr>
      <w:tr w:rsidR="005F0DE8" w:rsidRPr="005F0DE8" w14:paraId="4EDE649B" w14:textId="77777777" w:rsidTr="00C10ED2">
        <w:trPr>
          <w:gridAfter w:val="1"/>
          <w:wAfter w:w="531" w:type="pct"/>
          <w:trHeight w:val="20"/>
        </w:trPr>
        <w:tc>
          <w:tcPr>
            <w:tcW w:w="601" w:type="pct"/>
            <w:vMerge/>
          </w:tcPr>
          <w:p w14:paraId="0C14EC6D" w14:textId="77777777" w:rsidR="005F0DE8" w:rsidRPr="005F0DE8" w:rsidRDefault="005F0DE8" w:rsidP="005F0DE8">
            <w:pPr>
              <w:rPr>
                <w:rFonts w:ascii="Times New Roman" w:hAnsi="Times New Roman"/>
                <w:b/>
                <w:bCs/>
              </w:rPr>
            </w:pPr>
          </w:p>
        </w:tc>
        <w:tc>
          <w:tcPr>
            <w:tcW w:w="993" w:type="pct"/>
          </w:tcPr>
          <w:p w14:paraId="19BEBD0F" w14:textId="77777777" w:rsidR="005F0DE8" w:rsidRPr="005F0DE8" w:rsidRDefault="005F0DE8" w:rsidP="005F0DE8">
            <w:pPr>
              <w:rPr>
                <w:rFonts w:ascii="Times New Roman" w:hAnsi="Times New Roman"/>
                <w:b/>
              </w:rPr>
            </w:pPr>
            <w:r w:rsidRPr="005F0DE8">
              <w:rPr>
                <w:rFonts w:ascii="Times New Roman" w:hAnsi="Times New Roman"/>
                <w:b/>
              </w:rPr>
              <w:t>Практическое занятие 4.</w:t>
            </w:r>
            <w:r w:rsidRPr="005F0DE8">
              <w:rPr>
                <w:rFonts w:ascii="Times New Roman" w:hAnsi="Times New Roman"/>
                <w:sz w:val="24"/>
                <w:szCs w:val="24"/>
              </w:rPr>
              <w:t xml:space="preserve"> Составление  схемы «Последовательность обследования пострадавшего».  </w:t>
            </w:r>
          </w:p>
        </w:tc>
        <w:tc>
          <w:tcPr>
            <w:tcW w:w="757" w:type="pct"/>
            <w:vAlign w:val="center"/>
          </w:tcPr>
          <w:p w14:paraId="4567A969" w14:textId="77777777" w:rsidR="005F0DE8" w:rsidRPr="005F0DE8" w:rsidRDefault="005F0DE8" w:rsidP="005F0DE8">
            <w:pPr>
              <w:jc w:val="center"/>
              <w:rPr>
                <w:rFonts w:ascii="Times New Roman" w:hAnsi="Times New Roman"/>
                <w:bCs/>
              </w:rPr>
            </w:pPr>
            <w:r w:rsidRPr="005F0DE8">
              <w:rPr>
                <w:rFonts w:ascii="Times New Roman" w:hAnsi="Times New Roman"/>
                <w:bCs/>
              </w:rPr>
              <w:t>2</w:t>
            </w:r>
          </w:p>
        </w:tc>
        <w:tc>
          <w:tcPr>
            <w:tcW w:w="1010" w:type="pct"/>
            <w:vMerge/>
          </w:tcPr>
          <w:p w14:paraId="34DB0D7E" w14:textId="77777777" w:rsidR="005F0DE8" w:rsidRPr="005F0DE8" w:rsidRDefault="005F0DE8" w:rsidP="005F0DE8">
            <w:pPr>
              <w:rPr>
                <w:rFonts w:ascii="Times New Roman" w:hAnsi="Times New Roman"/>
                <w:b/>
                <w:bCs/>
              </w:rPr>
            </w:pPr>
          </w:p>
        </w:tc>
        <w:tc>
          <w:tcPr>
            <w:tcW w:w="575" w:type="pct"/>
            <w:vMerge/>
          </w:tcPr>
          <w:p w14:paraId="52A16746" w14:textId="77777777" w:rsidR="005F0DE8" w:rsidRPr="005F0DE8" w:rsidRDefault="005F0DE8" w:rsidP="005F0DE8">
            <w:pPr>
              <w:rPr>
                <w:rFonts w:ascii="Times New Roman" w:hAnsi="Times New Roman"/>
                <w:b/>
              </w:rPr>
            </w:pPr>
          </w:p>
        </w:tc>
        <w:tc>
          <w:tcPr>
            <w:tcW w:w="533" w:type="pct"/>
            <w:vMerge/>
          </w:tcPr>
          <w:p w14:paraId="1503D3BB" w14:textId="77777777" w:rsidR="005F0DE8" w:rsidRPr="005F0DE8" w:rsidRDefault="005F0DE8" w:rsidP="005F0DE8">
            <w:pPr>
              <w:rPr>
                <w:rFonts w:ascii="Times New Roman" w:hAnsi="Times New Roman"/>
                <w:b/>
              </w:rPr>
            </w:pPr>
          </w:p>
        </w:tc>
      </w:tr>
      <w:tr w:rsidR="005F0DE8" w:rsidRPr="005F0DE8" w14:paraId="62DC50B6" w14:textId="77777777" w:rsidTr="00C10ED2">
        <w:trPr>
          <w:gridAfter w:val="1"/>
          <w:wAfter w:w="531" w:type="pct"/>
          <w:trHeight w:val="20"/>
        </w:trPr>
        <w:tc>
          <w:tcPr>
            <w:tcW w:w="601" w:type="pct"/>
            <w:vMerge/>
          </w:tcPr>
          <w:p w14:paraId="44C66693" w14:textId="77777777" w:rsidR="005F0DE8" w:rsidRPr="005F0DE8" w:rsidRDefault="005F0DE8" w:rsidP="005F0DE8">
            <w:pPr>
              <w:rPr>
                <w:rFonts w:ascii="Times New Roman" w:hAnsi="Times New Roman"/>
                <w:b/>
                <w:bCs/>
              </w:rPr>
            </w:pPr>
          </w:p>
        </w:tc>
        <w:tc>
          <w:tcPr>
            <w:tcW w:w="993" w:type="pct"/>
          </w:tcPr>
          <w:p w14:paraId="0A59EE32"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757" w:type="pct"/>
            <w:vAlign w:val="center"/>
          </w:tcPr>
          <w:p w14:paraId="3713B102"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10" w:type="pct"/>
            <w:vMerge/>
          </w:tcPr>
          <w:p w14:paraId="097A6016" w14:textId="77777777" w:rsidR="005F0DE8" w:rsidRPr="005F0DE8" w:rsidRDefault="005F0DE8" w:rsidP="005F0DE8">
            <w:pPr>
              <w:rPr>
                <w:rFonts w:ascii="Times New Roman" w:hAnsi="Times New Roman"/>
                <w:b/>
                <w:bCs/>
              </w:rPr>
            </w:pPr>
          </w:p>
        </w:tc>
        <w:tc>
          <w:tcPr>
            <w:tcW w:w="575" w:type="pct"/>
            <w:vMerge/>
          </w:tcPr>
          <w:p w14:paraId="36C4F4F9" w14:textId="77777777" w:rsidR="005F0DE8" w:rsidRPr="005F0DE8" w:rsidRDefault="005F0DE8" w:rsidP="005F0DE8">
            <w:pPr>
              <w:rPr>
                <w:rFonts w:ascii="Times New Roman" w:hAnsi="Times New Roman"/>
                <w:b/>
                <w:bCs/>
              </w:rPr>
            </w:pPr>
          </w:p>
        </w:tc>
        <w:tc>
          <w:tcPr>
            <w:tcW w:w="533" w:type="pct"/>
            <w:vMerge/>
          </w:tcPr>
          <w:p w14:paraId="3CF6CB26" w14:textId="77777777" w:rsidR="005F0DE8" w:rsidRPr="005F0DE8" w:rsidRDefault="005F0DE8" w:rsidP="005F0DE8">
            <w:pPr>
              <w:rPr>
                <w:rFonts w:ascii="Times New Roman" w:hAnsi="Times New Roman"/>
                <w:b/>
                <w:bCs/>
              </w:rPr>
            </w:pPr>
          </w:p>
        </w:tc>
      </w:tr>
      <w:tr w:rsidR="005F0DE8" w:rsidRPr="005F0DE8" w14:paraId="300FB103" w14:textId="77777777" w:rsidTr="00C10ED2">
        <w:trPr>
          <w:gridAfter w:val="1"/>
          <w:wAfter w:w="531" w:type="pct"/>
          <w:trHeight w:val="20"/>
        </w:trPr>
        <w:tc>
          <w:tcPr>
            <w:tcW w:w="601" w:type="pct"/>
            <w:vMerge w:val="restart"/>
          </w:tcPr>
          <w:p w14:paraId="39114323"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1.4.</w:t>
            </w:r>
            <w:r w:rsidRPr="005F0DE8">
              <w:rPr>
                <w:rFonts w:ascii="Times New Roman" w:eastAsia="Calibri" w:hAnsi="Times New Roman"/>
                <w:sz w:val="24"/>
                <w:szCs w:val="24"/>
              </w:rPr>
              <w:t xml:space="preserve"> Оказание первой медицинской помощи при  прочих состояниях, транспортировка  пострадавших в ДТП</w:t>
            </w:r>
          </w:p>
        </w:tc>
        <w:tc>
          <w:tcPr>
            <w:tcW w:w="993" w:type="pct"/>
          </w:tcPr>
          <w:p w14:paraId="66497A91"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757" w:type="pct"/>
            <w:vAlign w:val="center"/>
          </w:tcPr>
          <w:p w14:paraId="2BEFF940" w14:textId="77777777" w:rsidR="005F0DE8" w:rsidRPr="005F0DE8" w:rsidRDefault="005F0DE8" w:rsidP="005F0DE8">
            <w:pPr>
              <w:spacing w:after="0"/>
              <w:jc w:val="center"/>
              <w:rPr>
                <w:rFonts w:ascii="Times New Roman" w:hAnsi="Times New Roman"/>
                <w:b/>
              </w:rPr>
            </w:pPr>
            <w:r w:rsidRPr="005F0DE8">
              <w:rPr>
                <w:rFonts w:ascii="Times New Roman" w:hAnsi="Times New Roman"/>
                <w:b/>
              </w:rPr>
              <w:t>3</w:t>
            </w:r>
          </w:p>
          <w:p w14:paraId="3039C74B" w14:textId="77777777" w:rsidR="005F0DE8" w:rsidRPr="005F0DE8" w:rsidRDefault="005F0DE8" w:rsidP="005F0DE8">
            <w:pPr>
              <w:spacing w:after="0"/>
              <w:rPr>
                <w:rFonts w:ascii="Times New Roman" w:hAnsi="Times New Roman"/>
                <w:b/>
                <w:bCs/>
              </w:rPr>
            </w:pPr>
          </w:p>
        </w:tc>
        <w:tc>
          <w:tcPr>
            <w:tcW w:w="1010" w:type="pct"/>
            <w:vMerge w:val="restart"/>
            <w:vAlign w:val="center"/>
          </w:tcPr>
          <w:p w14:paraId="339F672E" w14:textId="77777777" w:rsidR="005F0DE8" w:rsidRPr="005F0DE8" w:rsidRDefault="005F0DE8" w:rsidP="005F0DE8">
            <w:pPr>
              <w:spacing w:after="0"/>
              <w:jc w:val="center"/>
              <w:rPr>
                <w:rFonts w:ascii="Times New Roman" w:hAnsi="Times New Roman"/>
                <w:b/>
              </w:rPr>
            </w:pPr>
            <w:r w:rsidRPr="005F0DE8">
              <w:rPr>
                <w:rFonts w:ascii="Times New Roman" w:hAnsi="Times New Roman"/>
                <w:b/>
                <w:bCs/>
                <w:i/>
                <w:iCs/>
              </w:rPr>
              <w:t>ЛР 01, ЛР 04, ЛР 07, ЛР 14, ЛР 16, ЛР 19, ЛР 20, ЛР 21,</w:t>
            </w:r>
          </w:p>
        </w:tc>
        <w:tc>
          <w:tcPr>
            <w:tcW w:w="575" w:type="pct"/>
            <w:vMerge w:val="restart"/>
            <w:vAlign w:val="center"/>
          </w:tcPr>
          <w:p w14:paraId="05462EE0"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7080EEB6"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1D52A3D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066371C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6898C941" w14:textId="77777777" w:rsidTr="00C10ED2">
        <w:trPr>
          <w:gridAfter w:val="1"/>
          <w:wAfter w:w="531" w:type="pct"/>
          <w:trHeight w:val="20"/>
        </w:trPr>
        <w:tc>
          <w:tcPr>
            <w:tcW w:w="601" w:type="pct"/>
            <w:vMerge/>
          </w:tcPr>
          <w:p w14:paraId="650686E5" w14:textId="77777777" w:rsidR="005F0DE8" w:rsidRPr="005F0DE8" w:rsidRDefault="005F0DE8" w:rsidP="005F0DE8">
            <w:pPr>
              <w:rPr>
                <w:rFonts w:ascii="Times New Roman" w:hAnsi="Times New Roman"/>
                <w:b/>
                <w:bCs/>
              </w:rPr>
            </w:pPr>
          </w:p>
        </w:tc>
        <w:tc>
          <w:tcPr>
            <w:tcW w:w="993" w:type="pct"/>
          </w:tcPr>
          <w:p w14:paraId="4671F1FB" w14:textId="77777777" w:rsidR="005F0DE8" w:rsidRPr="005F0DE8" w:rsidRDefault="005F0DE8" w:rsidP="005F0DE8">
            <w:pPr>
              <w:rPr>
                <w:rFonts w:ascii="Times New Roman" w:hAnsi="Times New Roman"/>
                <w:b/>
                <w:bCs/>
              </w:rPr>
            </w:pPr>
            <w:r w:rsidRPr="005F0DE8">
              <w:rPr>
                <w:rFonts w:ascii="Times New Roman" w:hAnsi="Times New Roman"/>
                <w:b/>
                <w:bCs/>
              </w:rPr>
              <w:t xml:space="preserve">1.  </w:t>
            </w:r>
            <w:r w:rsidRPr="005F0DE8">
              <w:rPr>
                <w:rFonts w:ascii="Times New Roman" w:eastAsia="Calibri" w:hAnsi="Times New Roman"/>
                <w:sz w:val="24"/>
                <w:szCs w:val="24"/>
              </w:rPr>
              <w:t>Оказание первой помощи пострадавшим при дорожно- транспортных происшествиях. Транспортировка пострадавших.</w:t>
            </w:r>
          </w:p>
        </w:tc>
        <w:tc>
          <w:tcPr>
            <w:tcW w:w="757" w:type="pct"/>
            <w:vMerge w:val="restart"/>
            <w:vAlign w:val="center"/>
          </w:tcPr>
          <w:p w14:paraId="1C5D0E84"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10" w:type="pct"/>
            <w:vMerge/>
          </w:tcPr>
          <w:p w14:paraId="390299BF" w14:textId="77777777" w:rsidR="005F0DE8" w:rsidRPr="005F0DE8" w:rsidRDefault="005F0DE8" w:rsidP="005F0DE8">
            <w:pPr>
              <w:rPr>
                <w:rFonts w:ascii="Times New Roman" w:hAnsi="Times New Roman"/>
                <w:b/>
                <w:bCs/>
              </w:rPr>
            </w:pPr>
          </w:p>
        </w:tc>
        <w:tc>
          <w:tcPr>
            <w:tcW w:w="575" w:type="pct"/>
            <w:vMerge/>
          </w:tcPr>
          <w:p w14:paraId="33D10C4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75D0DC1A" w14:textId="77777777" w:rsidR="005F0DE8" w:rsidRPr="005F0DE8" w:rsidRDefault="005F0DE8" w:rsidP="005F0DE8">
            <w:pPr>
              <w:jc w:val="center"/>
              <w:rPr>
                <w:rFonts w:ascii="Times New Roman" w:hAnsi="Times New Roman"/>
                <w:bCs/>
                <w:iCs/>
              </w:rPr>
            </w:pPr>
          </w:p>
        </w:tc>
      </w:tr>
      <w:tr w:rsidR="005F0DE8" w:rsidRPr="005F0DE8" w14:paraId="2464B2CB" w14:textId="77777777" w:rsidTr="00C10ED2">
        <w:trPr>
          <w:gridAfter w:val="1"/>
          <w:wAfter w:w="531" w:type="pct"/>
          <w:trHeight w:val="20"/>
        </w:trPr>
        <w:tc>
          <w:tcPr>
            <w:tcW w:w="601" w:type="pct"/>
            <w:vMerge/>
          </w:tcPr>
          <w:p w14:paraId="486DAD89" w14:textId="77777777" w:rsidR="005F0DE8" w:rsidRPr="005F0DE8" w:rsidRDefault="005F0DE8" w:rsidP="005F0DE8">
            <w:pPr>
              <w:rPr>
                <w:rFonts w:ascii="Times New Roman" w:hAnsi="Times New Roman"/>
                <w:b/>
                <w:bCs/>
              </w:rPr>
            </w:pPr>
          </w:p>
        </w:tc>
        <w:tc>
          <w:tcPr>
            <w:tcW w:w="993" w:type="pct"/>
          </w:tcPr>
          <w:p w14:paraId="32A74254" w14:textId="77777777" w:rsidR="005F0DE8" w:rsidRPr="005F0DE8" w:rsidRDefault="005F0DE8" w:rsidP="005F0DE8">
            <w:pPr>
              <w:rPr>
                <w:rFonts w:ascii="Times New Roman" w:hAnsi="Times New Roman"/>
                <w:b/>
                <w:bCs/>
              </w:rPr>
            </w:pPr>
            <w:r w:rsidRPr="005F0DE8">
              <w:rPr>
                <w:rFonts w:ascii="Times New Roman" w:hAnsi="Times New Roman"/>
                <w:b/>
                <w:bCs/>
              </w:rPr>
              <w:t xml:space="preserve">2.  </w:t>
            </w:r>
            <w:r w:rsidRPr="005F0DE8">
              <w:rPr>
                <w:rFonts w:ascii="Times New Roman" w:eastAsia="Calibri" w:hAnsi="Times New Roman"/>
                <w:sz w:val="24"/>
                <w:szCs w:val="24"/>
              </w:rPr>
              <w:t xml:space="preserve">Средства первой помощи. </w:t>
            </w:r>
            <w:r w:rsidRPr="005F0DE8">
              <w:rPr>
                <w:rFonts w:ascii="Times New Roman" w:eastAsia="Calibri" w:hAnsi="Times New Roman"/>
                <w:sz w:val="24"/>
                <w:szCs w:val="24"/>
              </w:rPr>
              <w:lastRenderedPageBreak/>
              <w:t>Аптечка первой помощи (автомобильная). Профилактика инфекций, передающихся с кровью и биологическими жидкостями человека.</w:t>
            </w:r>
          </w:p>
        </w:tc>
        <w:tc>
          <w:tcPr>
            <w:tcW w:w="757" w:type="pct"/>
            <w:vMerge/>
            <w:vAlign w:val="center"/>
          </w:tcPr>
          <w:p w14:paraId="55A85706" w14:textId="77777777" w:rsidR="005F0DE8" w:rsidRPr="005F0DE8" w:rsidRDefault="005F0DE8" w:rsidP="005F0DE8">
            <w:pPr>
              <w:rPr>
                <w:rFonts w:ascii="Times New Roman" w:hAnsi="Times New Roman"/>
                <w:b/>
                <w:bCs/>
              </w:rPr>
            </w:pPr>
          </w:p>
        </w:tc>
        <w:tc>
          <w:tcPr>
            <w:tcW w:w="1010" w:type="pct"/>
            <w:vMerge/>
          </w:tcPr>
          <w:p w14:paraId="361F5819" w14:textId="77777777" w:rsidR="005F0DE8" w:rsidRPr="005F0DE8" w:rsidRDefault="005F0DE8" w:rsidP="005F0DE8">
            <w:pPr>
              <w:rPr>
                <w:rFonts w:ascii="Times New Roman" w:hAnsi="Times New Roman"/>
                <w:b/>
                <w:bCs/>
              </w:rPr>
            </w:pPr>
          </w:p>
        </w:tc>
        <w:tc>
          <w:tcPr>
            <w:tcW w:w="575" w:type="pct"/>
            <w:vMerge/>
          </w:tcPr>
          <w:p w14:paraId="6B838588" w14:textId="77777777" w:rsidR="005F0DE8" w:rsidRPr="005F0DE8" w:rsidRDefault="005F0DE8" w:rsidP="005F0DE8">
            <w:pPr>
              <w:rPr>
                <w:rFonts w:ascii="Times New Roman" w:hAnsi="Times New Roman"/>
                <w:b/>
                <w:i/>
              </w:rPr>
            </w:pPr>
          </w:p>
        </w:tc>
        <w:tc>
          <w:tcPr>
            <w:tcW w:w="533" w:type="pct"/>
            <w:vMerge/>
          </w:tcPr>
          <w:p w14:paraId="2FA69311" w14:textId="77777777" w:rsidR="005F0DE8" w:rsidRPr="005F0DE8" w:rsidRDefault="005F0DE8" w:rsidP="005F0DE8">
            <w:pPr>
              <w:rPr>
                <w:rFonts w:ascii="Times New Roman" w:hAnsi="Times New Roman"/>
                <w:b/>
                <w:i/>
              </w:rPr>
            </w:pPr>
          </w:p>
        </w:tc>
      </w:tr>
      <w:tr w:rsidR="005F0DE8" w:rsidRPr="005F0DE8" w14:paraId="66513989" w14:textId="77777777" w:rsidTr="00C10ED2">
        <w:trPr>
          <w:gridAfter w:val="1"/>
          <w:wAfter w:w="531" w:type="pct"/>
          <w:trHeight w:val="20"/>
        </w:trPr>
        <w:tc>
          <w:tcPr>
            <w:tcW w:w="601" w:type="pct"/>
            <w:vMerge/>
          </w:tcPr>
          <w:p w14:paraId="462BD164" w14:textId="77777777" w:rsidR="005F0DE8" w:rsidRPr="005F0DE8" w:rsidRDefault="005F0DE8" w:rsidP="005F0DE8">
            <w:pPr>
              <w:rPr>
                <w:rFonts w:ascii="Times New Roman" w:hAnsi="Times New Roman"/>
                <w:b/>
                <w:bCs/>
              </w:rPr>
            </w:pPr>
          </w:p>
        </w:tc>
        <w:tc>
          <w:tcPr>
            <w:tcW w:w="993" w:type="pct"/>
          </w:tcPr>
          <w:p w14:paraId="1A0CB349" w14:textId="77777777" w:rsidR="005F0DE8" w:rsidRPr="005F0DE8" w:rsidRDefault="005F0DE8" w:rsidP="005F0DE8">
            <w:pPr>
              <w:rPr>
                <w:rFonts w:ascii="Times New Roman" w:hAnsi="Times New Roman"/>
                <w:b/>
              </w:rPr>
            </w:pPr>
            <w:r w:rsidRPr="005F0DE8">
              <w:rPr>
                <w:rFonts w:ascii="Times New Roman" w:hAnsi="Times New Roman"/>
                <w:b/>
                <w:bCs/>
              </w:rPr>
              <w:t xml:space="preserve">В том числе практических </w:t>
            </w:r>
          </w:p>
        </w:tc>
        <w:tc>
          <w:tcPr>
            <w:tcW w:w="757" w:type="pct"/>
            <w:vAlign w:val="center"/>
          </w:tcPr>
          <w:p w14:paraId="7446B5B5" w14:textId="77777777" w:rsidR="005F0DE8" w:rsidRPr="005F0DE8" w:rsidRDefault="005F0DE8" w:rsidP="005F0DE8">
            <w:pPr>
              <w:jc w:val="center"/>
              <w:rPr>
                <w:rFonts w:ascii="Times New Roman" w:hAnsi="Times New Roman"/>
                <w:b/>
                <w:bCs/>
              </w:rPr>
            </w:pPr>
            <w:r w:rsidRPr="005F0DE8">
              <w:rPr>
                <w:rFonts w:ascii="Times New Roman" w:hAnsi="Times New Roman"/>
                <w:b/>
                <w:bCs/>
              </w:rPr>
              <w:t>2</w:t>
            </w:r>
          </w:p>
        </w:tc>
        <w:tc>
          <w:tcPr>
            <w:tcW w:w="1010" w:type="pct"/>
            <w:vMerge/>
          </w:tcPr>
          <w:p w14:paraId="57B5D7D0" w14:textId="77777777" w:rsidR="005F0DE8" w:rsidRPr="005F0DE8" w:rsidRDefault="005F0DE8" w:rsidP="005F0DE8">
            <w:pPr>
              <w:rPr>
                <w:rFonts w:ascii="Times New Roman" w:hAnsi="Times New Roman"/>
                <w:b/>
                <w:bCs/>
              </w:rPr>
            </w:pPr>
          </w:p>
        </w:tc>
        <w:tc>
          <w:tcPr>
            <w:tcW w:w="575" w:type="pct"/>
            <w:vMerge/>
          </w:tcPr>
          <w:p w14:paraId="7625388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0CF67773" w14:textId="77777777" w:rsidR="005F0DE8" w:rsidRPr="005F0DE8" w:rsidRDefault="005F0DE8" w:rsidP="005F0DE8">
            <w:pPr>
              <w:jc w:val="center"/>
              <w:rPr>
                <w:rFonts w:ascii="Times New Roman" w:hAnsi="Times New Roman"/>
                <w:bCs/>
                <w:iCs/>
              </w:rPr>
            </w:pPr>
          </w:p>
        </w:tc>
      </w:tr>
      <w:tr w:rsidR="005F0DE8" w:rsidRPr="005F0DE8" w14:paraId="24A0800E" w14:textId="77777777" w:rsidTr="00C10ED2">
        <w:trPr>
          <w:gridAfter w:val="1"/>
          <w:wAfter w:w="531" w:type="pct"/>
          <w:trHeight w:val="20"/>
        </w:trPr>
        <w:tc>
          <w:tcPr>
            <w:tcW w:w="601" w:type="pct"/>
            <w:vMerge/>
          </w:tcPr>
          <w:p w14:paraId="551936E7" w14:textId="77777777" w:rsidR="005F0DE8" w:rsidRPr="005F0DE8" w:rsidRDefault="005F0DE8" w:rsidP="005F0DE8">
            <w:pPr>
              <w:rPr>
                <w:rFonts w:ascii="Times New Roman" w:hAnsi="Times New Roman"/>
                <w:b/>
                <w:bCs/>
              </w:rPr>
            </w:pPr>
          </w:p>
        </w:tc>
        <w:tc>
          <w:tcPr>
            <w:tcW w:w="993" w:type="pct"/>
          </w:tcPr>
          <w:p w14:paraId="435C189B" w14:textId="77777777" w:rsidR="005F0DE8" w:rsidRPr="005F0DE8" w:rsidRDefault="005F0DE8" w:rsidP="005F0DE8">
            <w:pPr>
              <w:rPr>
                <w:rFonts w:ascii="Times New Roman" w:hAnsi="Times New Roman"/>
                <w:b/>
              </w:rPr>
            </w:pPr>
            <w:r w:rsidRPr="005F0DE8">
              <w:rPr>
                <w:rFonts w:ascii="Times New Roman" w:hAnsi="Times New Roman"/>
                <w:b/>
              </w:rPr>
              <w:t xml:space="preserve">Практическое занятие 5. </w:t>
            </w:r>
            <w:r w:rsidRPr="005F0DE8">
              <w:rPr>
                <w:rFonts w:ascii="Times New Roman" w:hAnsi="Times New Roman"/>
                <w:sz w:val="24"/>
                <w:szCs w:val="24"/>
              </w:rPr>
              <w:t>Составление  схемы  с указанием перечня действий на месте ДТП при оказании помощи тяжело пострадавшим  (схема АВС: А- контроль и обеспечение проходимости дыхательных путей; В- искусственная вентиляция легких; С- непрямой массаж сердца).</w:t>
            </w:r>
          </w:p>
        </w:tc>
        <w:tc>
          <w:tcPr>
            <w:tcW w:w="757" w:type="pct"/>
            <w:vAlign w:val="center"/>
          </w:tcPr>
          <w:p w14:paraId="3F28C03C" w14:textId="77777777" w:rsidR="005F0DE8" w:rsidRPr="005F0DE8" w:rsidRDefault="005F0DE8" w:rsidP="005F0DE8">
            <w:pPr>
              <w:jc w:val="center"/>
              <w:rPr>
                <w:rFonts w:ascii="Times New Roman" w:hAnsi="Times New Roman"/>
                <w:bCs/>
              </w:rPr>
            </w:pPr>
            <w:r w:rsidRPr="005F0DE8">
              <w:rPr>
                <w:rFonts w:ascii="Times New Roman" w:hAnsi="Times New Roman"/>
                <w:bCs/>
              </w:rPr>
              <w:t>2</w:t>
            </w:r>
          </w:p>
        </w:tc>
        <w:tc>
          <w:tcPr>
            <w:tcW w:w="1010" w:type="pct"/>
            <w:vMerge/>
          </w:tcPr>
          <w:p w14:paraId="1963940B" w14:textId="77777777" w:rsidR="005F0DE8" w:rsidRPr="005F0DE8" w:rsidRDefault="005F0DE8" w:rsidP="005F0DE8">
            <w:pPr>
              <w:rPr>
                <w:rFonts w:ascii="Times New Roman" w:hAnsi="Times New Roman"/>
                <w:b/>
                <w:bCs/>
              </w:rPr>
            </w:pPr>
          </w:p>
        </w:tc>
        <w:tc>
          <w:tcPr>
            <w:tcW w:w="575" w:type="pct"/>
            <w:vMerge/>
          </w:tcPr>
          <w:p w14:paraId="1C33201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7063181A" w14:textId="77777777" w:rsidR="005F0DE8" w:rsidRPr="005F0DE8" w:rsidRDefault="005F0DE8" w:rsidP="005F0DE8">
            <w:pPr>
              <w:jc w:val="center"/>
              <w:rPr>
                <w:rFonts w:ascii="Times New Roman" w:hAnsi="Times New Roman"/>
                <w:bCs/>
                <w:iCs/>
              </w:rPr>
            </w:pPr>
          </w:p>
        </w:tc>
      </w:tr>
      <w:tr w:rsidR="005F0DE8" w:rsidRPr="005F0DE8" w14:paraId="03938567" w14:textId="77777777" w:rsidTr="00C10ED2">
        <w:trPr>
          <w:gridAfter w:val="1"/>
          <w:wAfter w:w="531" w:type="pct"/>
          <w:trHeight w:val="20"/>
        </w:trPr>
        <w:tc>
          <w:tcPr>
            <w:tcW w:w="601" w:type="pct"/>
            <w:vMerge/>
          </w:tcPr>
          <w:p w14:paraId="3C5D4E10" w14:textId="77777777" w:rsidR="005F0DE8" w:rsidRPr="005F0DE8" w:rsidRDefault="005F0DE8" w:rsidP="005F0DE8">
            <w:pPr>
              <w:rPr>
                <w:rFonts w:ascii="Times New Roman" w:hAnsi="Times New Roman"/>
                <w:b/>
                <w:bCs/>
              </w:rPr>
            </w:pPr>
          </w:p>
        </w:tc>
        <w:tc>
          <w:tcPr>
            <w:tcW w:w="993" w:type="pct"/>
          </w:tcPr>
          <w:p w14:paraId="62887F65"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757" w:type="pct"/>
            <w:vAlign w:val="center"/>
          </w:tcPr>
          <w:p w14:paraId="298C3FC0"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10" w:type="pct"/>
            <w:vMerge/>
          </w:tcPr>
          <w:p w14:paraId="04767E79" w14:textId="77777777" w:rsidR="005F0DE8" w:rsidRPr="005F0DE8" w:rsidRDefault="005F0DE8" w:rsidP="005F0DE8">
            <w:pPr>
              <w:rPr>
                <w:rFonts w:ascii="Times New Roman" w:hAnsi="Times New Roman"/>
                <w:b/>
                <w:bCs/>
              </w:rPr>
            </w:pPr>
          </w:p>
        </w:tc>
        <w:tc>
          <w:tcPr>
            <w:tcW w:w="575" w:type="pct"/>
            <w:vMerge/>
          </w:tcPr>
          <w:p w14:paraId="50DE93A4" w14:textId="77777777" w:rsidR="005F0DE8" w:rsidRPr="005F0DE8" w:rsidRDefault="005F0DE8" w:rsidP="005F0DE8">
            <w:pPr>
              <w:rPr>
                <w:rFonts w:ascii="Times New Roman" w:hAnsi="Times New Roman"/>
                <w:b/>
              </w:rPr>
            </w:pPr>
          </w:p>
        </w:tc>
        <w:tc>
          <w:tcPr>
            <w:tcW w:w="533" w:type="pct"/>
            <w:vMerge/>
          </w:tcPr>
          <w:p w14:paraId="05D2D073" w14:textId="77777777" w:rsidR="005F0DE8" w:rsidRPr="005F0DE8" w:rsidRDefault="005F0DE8" w:rsidP="005F0DE8">
            <w:pPr>
              <w:rPr>
                <w:rFonts w:ascii="Times New Roman" w:hAnsi="Times New Roman"/>
                <w:b/>
              </w:rPr>
            </w:pPr>
          </w:p>
        </w:tc>
      </w:tr>
      <w:tr w:rsidR="005F0DE8" w:rsidRPr="005F0DE8" w14:paraId="5EA48E65" w14:textId="77777777" w:rsidTr="00C10ED2">
        <w:trPr>
          <w:gridAfter w:val="1"/>
          <w:wAfter w:w="531" w:type="pct"/>
          <w:trHeight w:val="20"/>
        </w:trPr>
        <w:tc>
          <w:tcPr>
            <w:tcW w:w="1594" w:type="pct"/>
            <w:gridSpan w:val="2"/>
          </w:tcPr>
          <w:p w14:paraId="4D7167AE" w14:textId="77777777" w:rsidR="005F0DE8" w:rsidRPr="005F0DE8" w:rsidRDefault="005F0DE8" w:rsidP="005F0DE8">
            <w:pPr>
              <w:spacing w:after="0" w:line="240" w:lineRule="auto"/>
              <w:rPr>
                <w:rFonts w:ascii="Times New Roman" w:hAnsi="Times New Roman"/>
                <w:b/>
                <w:bCs/>
              </w:rPr>
            </w:pPr>
            <w:r w:rsidRPr="005F0DE8">
              <w:rPr>
                <w:rFonts w:ascii="Times New Roman" w:hAnsi="Times New Roman"/>
                <w:b/>
                <w:bCs/>
              </w:rPr>
              <w:t xml:space="preserve">Раздел 2. </w:t>
            </w:r>
            <w:r w:rsidRPr="005F0DE8">
              <w:rPr>
                <w:rFonts w:ascii="Times New Roman" w:eastAsia="Calibri" w:hAnsi="Times New Roman"/>
                <w:sz w:val="24"/>
                <w:szCs w:val="24"/>
              </w:rPr>
              <w:t>Психофизические основы деятельности водителя</w:t>
            </w:r>
          </w:p>
          <w:p w14:paraId="12A35EF2" w14:textId="77777777" w:rsidR="005F0DE8" w:rsidRPr="005F0DE8" w:rsidRDefault="005F0DE8" w:rsidP="005F0DE8">
            <w:pPr>
              <w:spacing w:after="0" w:line="360" w:lineRule="auto"/>
              <w:rPr>
                <w:rFonts w:ascii="Times New Roman" w:hAnsi="Times New Roman"/>
                <w:b/>
                <w:bCs/>
              </w:rPr>
            </w:pPr>
          </w:p>
        </w:tc>
        <w:tc>
          <w:tcPr>
            <w:tcW w:w="757" w:type="pct"/>
          </w:tcPr>
          <w:p w14:paraId="207E3080"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10</w:t>
            </w:r>
          </w:p>
        </w:tc>
        <w:tc>
          <w:tcPr>
            <w:tcW w:w="1010" w:type="pct"/>
          </w:tcPr>
          <w:p w14:paraId="24175606"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01, ЛР 04, ЛР 07, ЛР 14, ЛР 16, ЛР 19, ЛР 20, ЛР 21,</w:t>
            </w:r>
          </w:p>
        </w:tc>
        <w:tc>
          <w:tcPr>
            <w:tcW w:w="575" w:type="pct"/>
            <w:vMerge w:val="restart"/>
            <w:vAlign w:val="center"/>
          </w:tcPr>
          <w:p w14:paraId="2E4BEE83"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3209D243"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3DD4106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0B873FBB"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232EDE44" w14:textId="77777777" w:rsidTr="00C10ED2">
        <w:trPr>
          <w:gridAfter w:val="1"/>
          <w:wAfter w:w="531" w:type="pct"/>
          <w:trHeight w:val="20"/>
        </w:trPr>
        <w:tc>
          <w:tcPr>
            <w:tcW w:w="601" w:type="pct"/>
            <w:vMerge w:val="restart"/>
          </w:tcPr>
          <w:p w14:paraId="69F7B200" w14:textId="77777777" w:rsidR="005F0DE8" w:rsidRPr="005F0DE8" w:rsidRDefault="005F0DE8" w:rsidP="005F0DE8">
            <w:pPr>
              <w:spacing w:after="0"/>
              <w:rPr>
                <w:rFonts w:ascii="Times New Roman" w:eastAsia="Calibri" w:hAnsi="Times New Roman"/>
                <w:sz w:val="24"/>
                <w:szCs w:val="24"/>
              </w:rPr>
            </w:pPr>
            <w:r w:rsidRPr="005F0DE8">
              <w:rPr>
                <w:rFonts w:ascii="Times New Roman" w:hAnsi="Times New Roman"/>
                <w:b/>
                <w:bCs/>
              </w:rPr>
              <w:t>Тема 2.1.</w:t>
            </w:r>
            <w:r w:rsidRPr="005F0DE8">
              <w:rPr>
                <w:rFonts w:ascii="Times New Roman" w:eastAsia="Calibri" w:hAnsi="Times New Roman"/>
                <w:sz w:val="24"/>
                <w:szCs w:val="24"/>
              </w:rPr>
              <w:t xml:space="preserve"> </w:t>
            </w:r>
            <w:r w:rsidRPr="005F0DE8">
              <w:rPr>
                <w:rFonts w:ascii="Times New Roman" w:hAnsi="Times New Roman"/>
                <w:bCs/>
                <w:sz w:val="24"/>
                <w:szCs w:val="24"/>
              </w:rPr>
              <w:t xml:space="preserve">Познавательные функции, системы восприятия и </w:t>
            </w:r>
            <w:r w:rsidRPr="005F0DE8">
              <w:rPr>
                <w:rFonts w:ascii="Times New Roman" w:hAnsi="Times New Roman"/>
                <w:bCs/>
                <w:sz w:val="24"/>
                <w:szCs w:val="24"/>
              </w:rPr>
              <w:lastRenderedPageBreak/>
              <w:t>психомоторные навыки</w:t>
            </w:r>
          </w:p>
          <w:p w14:paraId="5E7486C2" w14:textId="77777777" w:rsidR="005F0DE8" w:rsidRPr="005F0DE8" w:rsidRDefault="005F0DE8" w:rsidP="005F0DE8">
            <w:pPr>
              <w:spacing w:after="0"/>
              <w:rPr>
                <w:rFonts w:ascii="Times New Roman" w:hAnsi="Times New Roman"/>
                <w:b/>
                <w:bCs/>
              </w:rPr>
            </w:pPr>
          </w:p>
        </w:tc>
        <w:tc>
          <w:tcPr>
            <w:tcW w:w="993" w:type="pct"/>
          </w:tcPr>
          <w:p w14:paraId="3762BBBC"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lastRenderedPageBreak/>
              <w:t>Дидактические единицы, содержание</w:t>
            </w:r>
          </w:p>
        </w:tc>
        <w:tc>
          <w:tcPr>
            <w:tcW w:w="757" w:type="pct"/>
            <w:vAlign w:val="center"/>
          </w:tcPr>
          <w:p w14:paraId="61C8ED6B" w14:textId="77777777" w:rsidR="005F0DE8" w:rsidRPr="005F0DE8" w:rsidRDefault="005F0DE8" w:rsidP="005F0DE8">
            <w:pPr>
              <w:suppressAutoHyphens/>
              <w:spacing w:after="0"/>
              <w:jc w:val="center"/>
              <w:rPr>
                <w:rFonts w:ascii="Times New Roman" w:hAnsi="Times New Roman"/>
                <w:i/>
                <w:iCs/>
              </w:rPr>
            </w:pPr>
            <w:r w:rsidRPr="005F0DE8">
              <w:rPr>
                <w:rFonts w:ascii="Times New Roman" w:hAnsi="Times New Roman"/>
                <w:i/>
                <w:iCs/>
              </w:rPr>
              <w:t>4</w:t>
            </w:r>
          </w:p>
        </w:tc>
        <w:tc>
          <w:tcPr>
            <w:tcW w:w="1010" w:type="pct"/>
            <w:vMerge w:val="restart"/>
            <w:vAlign w:val="center"/>
          </w:tcPr>
          <w:p w14:paraId="7448FEB4"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b/>
                <w:bCs/>
                <w:i/>
                <w:iCs/>
              </w:rPr>
              <w:t>ЛР 01, ЛР 04, ЛР 07, ЛР 14, ЛР 16, ЛР 19, ЛР 20, ЛР 21,</w:t>
            </w:r>
          </w:p>
        </w:tc>
        <w:tc>
          <w:tcPr>
            <w:tcW w:w="575" w:type="pct"/>
            <w:vMerge/>
          </w:tcPr>
          <w:p w14:paraId="2F60419E" w14:textId="77777777" w:rsidR="005F0DE8" w:rsidRPr="005F0DE8" w:rsidRDefault="005F0DE8" w:rsidP="005F0DE8">
            <w:pPr>
              <w:jc w:val="center"/>
              <w:rPr>
                <w:rFonts w:ascii="Times New Roman" w:hAnsi="Times New Roman"/>
                <w:bCs/>
                <w:iCs/>
              </w:rPr>
            </w:pPr>
          </w:p>
        </w:tc>
        <w:tc>
          <w:tcPr>
            <w:tcW w:w="533" w:type="pct"/>
            <w:vMerge/>
          </w:tcPr>
          <w:p w14:paraId="1AC21867" w14:textId="77777777" w:rsidR="005F0DE8" w:rsidRPr="005F0DE8" w:rsidRDefault="005F0DE8" w:rsidP="005F0DE8">
            <w:pPr>
              <w:spacing w:after="0"/>
              <w:jc w:val="center"/>
              <w:rPr>
                <w:rFonts w:ascii="Times New Roman" w:hAnsi="Times New Roman"/>
                <w:b/>
                <w:bCs/>
                <w:i/>
                <w:iCs/>
              </w:rPr>
            </w:pPr>
          </w:p>
        </w:tc>
      </w:tr>
      <w:tr w:rsidR="005F0DE8" w:rsidRPr="005F0DE8" w14:paraId="039632BC" w14:textId="77777777" w:rsidTr="00C10ED2">
        <w:trPr>
          <w:gridAfter w:val="1"/>
          <w:wAfter w:w="531" w:type="pct"/>
          <w:trHeight w:val="20"/>
        </w:trPr>
        <w:tc>
          <w:tcPr>
            <w:tcW w:w="601" w:type="pct"/>
            <w:vMerge/>
          </w:tcPr>
          <w:p w14:paraId="5811AF0B" w14:textId="77777777" w:rsidR="005F0DE8" w:rsidRPr="005F0DE8" w:rsidRDefault="005F0DE8" w:rsidP="005F0DE8">
            <w:pPr>
              <w:rPr>
                <w:rFonts w:ascii="Times New Roman" w:hAnsi="Times New Roman"/>
                <w:b/>
                <w:bCs/>
                <w:i/>
              </w:rPr>
            </w:pPr>
          </w:p>
        </w:tc>
        <w:tc>
          <w:tcPr>
            <w:tcW w:w="993" w:type="pct"/>
          </w:tcPr>
          <w:p w14:paraId="397518C1" w14:textId="77777777" w:rsidR="005F0DE8" w:rsidRPr="005F0DE8" w:rsidRDefault="005F0DE8" w:rsidP="005F0DE8">
            <w:pPr>
              <w:rPr>
                <w:rFonts w:ascii="Times New Roman" w:hAnsi="Times New Roman"/>
                <w:b/>
                <w:bCs/>
              </w:rPr>
            </w:pPr>
            <w:r w:rsidRPr="005F0DE8">
              <w:rPr>
                <w:rFonts w:ascii="Times New Roman" w:hAnsi="Times New Roman"/>
                <w:b/>
                <w:bCs/>
              </w:rPr>
              <w:t>1.</w:t>
            </w:r>
            <w:r w:rsidRPr="005F0DE8">
              <w:rPr>
                <w:rFonts w:ascii="Times New Roman" w:eastAsia="Calibri" w:hAnsi="Times New Roman"/>
                <w:sz w:val="24"/>
                <w:szCs w:val="24"/>
              </w:rPr>
              <w:t xml:space="preserve"> Понятия о познавательных функциях.  Внимание и его свойства. Причины </w:t>
            </w:r>
            <w:r w:rsidRPr="005F0DE8">
              <w:rPr>
                <w:rFonts w:ascii="Times New Roman" w:eastAsia="Calibri" w:hAnsi="Times New Roman"/>
                <w:sz w:val="24"/>
                <w:szCs w:val="24"/>
              </w:rPr>
              <w:lastRenderedPageBreak/>
              <w:t>отвлечения внимания во время управления транспортным средством</w:t>
            </w:r>
          </w:p>
        </w:tc>
        <w:tc>
          <w:tcPr>
            <w:tcW w:w="757" w:type="pct"/>
            <w:vMerge w:val="restart"/>
            <w:vAlign w:val="center"/>
          </w:tcPr>
          <w:p w14:paraId="5C438332"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i/>
                <w:iCs/>
              </w:rPr>
              <w:lastRenderedPageBreak/>
              <w:t>1</w:t>
            </w:r>
          </w:p>
        </w:tc>
        <w:tc>
          <w:tcPr>
            <w:tcW w:w="1010" w:type="pct"/>
            <w:vMerge/>
          </w:tcPr>
          <w:p w14:paraId="250D0243" w14:textId="77777777" w:rsidR="005F0DE8" w:rsidRPr="005F0DE8" w:rsidRDefault="005F0DE8" w:rsidP="005F0DE8">
            <w:pPr>
              <w:rPr>
                <w:rFonts w:ascii="Times New Roman" w:hAnsi="Times New Roman"/>
                <w:b/>
                <w:bCs/>
                <w:i/>
              </w:rPr>
            </w:pPr>
          </w:p>
        </w:tc>
        <w:tc>
          <w:tcPr>
            <w:tcW w:w="575" w:type="pct"/>
            <w:vMerge/>
          </w:tcPr>
          <w:p w14:paraId="7F1C89CB" w14:textId="77777777" w:rsidR="005F0DE8" w:rsidRPr="005F0DE8" w:rsidRDefault="005F0DE8" w:rsidP="005F0DE8">
            <w:pPr>
              <w:rPr>
                <w:rFonts w:ascii="Times New Roman" w:hAnsi="Times New Roman"/>
                <w:b/>
                <w:bCs/>
                <w:i/>
              </w:rPr>
            </w:pPr>
          </w:p>
        </w:tc>
        <w:tc>
          <w:tcPr>
            <w:tcW w:w="533" w:type="pct"/>
            <w:vMerge/>
          </w:tcPr>
          <w:p w14:paraId="04DF3F90" w14:textId="77777777" w:rsidR="005F0DE8" w:rsidRPr="005F0DE8" w:rsidRDefault="005F0DE8" w:rsidP="005F0DE8">
            <w:pPr>
              <w:rPr>
                <w:rFonts w:ascii="Times New Roman" w:hAnsi="Times New Roman"/>
                <w:b/>
                <w:bCs/>
                <w:i/>
              </w:rPr>
            </w:pPr>
          </w:p>
        </w:tc>
      </w:tr>
      <w:tr w:rsidR="005F0DE8" w:rsidRPr="005F0DE8" w14:paraId="4FF39FD3" w14:textId="77777777" w:rsidTr="00C10ED2">
        <w:trPr>
          <w:gridAfter w:val="1"/>
          <w:wAfter w:w="531" w:type="pct"/>
          <w:trHeight w:val="20"/>
        </w:trPr>
        <w:tc>
          <w:tcPr>
            <w:tcW w:w="601" w:type="pct"/>
            <w:vMerge/>
          </w:tcPr>
          <w:p w14:paraId="34250B59" w14:textId="77777777" w:rsidR="005F0DE8" w:rsidRPr="005F0DE8" w:rsidRDefault="005F0DE8" w:rsidP="005F0DE8">
            <w:pPr>
              <w:rPr>
                <w:rFonts w:ascii="Times New Roman" w:hAnsi="Times New Roman"/>
                <w:b/>
                <w:bCs/>
                <w:i/>
              </w:rPr>
            </w:pPr>
          </w:p>
        </w:tc>
        <w:tc>
          <w:tcPr>
            <w:tcW w:w="993" w:type="pct"/>
          </w:tcPr>
          <w:p w14:paraId="0C311FE4" w14:textId="77777777" w:rsidR="005F0DE8" w:rsidRPr="005F0DE8" w:rsidRDefault="005F0DE8" w:rsidP="005F0DE8">
            <w:pPr>
              <w:rPr>
                <w:rFonts w:ascii="Times New Roman" w:hAnsi="Times New Roman"/>
                <w:b/>
                <w:bCs/>
              </w:rPr>
            </w:pPr>
            <w:r w:rsidRPr="005F0DE8">
              <w:rPr>
                <w:rFonts w:ascii="Times New Roman" w:hAnsi="Times New Roman"/>
                <w:b/>
                <w:bCs/>
              </w:rPr>
              <w:t>2.</w:t>
            </w:r>
            <w:r w:rsidRPr="005F0DE8">
              <w:rPr>
                <w:rFonts w:ascii="Times New Roman" w:hAnsi="Times New Roman"/>
                <w:sz w:val="24"/>
                <w:szCs w:val="24"/>
              </w:rPr>
              <w:t xml:space="preserve"> Системы восприятия и их значение в деятельности водителя. Профилактика усталости. Опасности связанные  с неправильным восприятием дорожной обстановки.</w:t>
            </w:r>
          </w:p>
        </w:tc>
        <w:tc>
          <w:tcPr>
            <w:tcW w:w="757" w:type="pct"/>
            <w:vMerge/>
            <w:vAlign w:val="center"/>
          </w:tcPr>
          <w:p w14:paraId="53A1170A" w14:textId="77777777" w:rsidR="005F0DE8" w:rsidRPr="005F0DE8" w:rsidRDefault="005F0DE8" w:rsidP="005F0DE8">
            <w:pPr>
              <w:suppressAutoHyphens/>
              <w:jc w:val="both"/>
              <w:rPr>
                <w:rFonts w:ascii="Times New Roman" w:hAnsi="Times New Roman"/>
                <w:i/>
                <w:iCs/>
              </w:rPr>
            </w:pPr>
          </w:p>
        </w:tc>
        <w:tc>
          <w:tcPr>
            <w:tcW w:w="1010" w:type="pct"/>
            <w:vMerge/>
          </w:tcPr>
          <w:p w14:paraId="65FDB0B9" w14:textId="77777777" w:rsidR="005F0DE8" w:rsidRPr="005F0DE8" w:rsidRDefault="005F0DE8" w:rsidP="005F0DE8">
            <w:pPr>
              <w:rPr>
                <w:rFonts w:ascii="Times New Roman" w:hAnsi="Times New Roman"/>
                <w:b/>
                <w:bCs/>
                <w:i/>
              </w:rPr>
            </w:pPr>
          </w:p>
        </w:tc>
        <w:tc>
          <w:tcPr>
            <w:tcW w:w="575" w:type="pct"/>
            <w:vMerge/>
          </w:tcPr>
          <w:p w14:paraId="50719E18" w14:textId="77777777" w:rsidR="005F0DE8" w:rsidRPr="005F0DE8" w:rsidRDefault="005F0DE8" w:rsidP="005F0DE8">
            <w:pPr>
              <w:rPr>
                <w:rFonts w:ascii="Times New Roman" w:hAnsi="Times New Roman"/>
                <w:b/>
                <w:bCs/>
                <w:i/>
              </w:rPr>
            </w:pPr>
          </w:p>
        </w:tc>
        <w:tc>
          <w:tcPr>
            <w:tcW w:w="533" w:type="pct"/>
            <w:vMerge/>
          </w:tcPr>
          <w:p w14:paraId="31CAE659" w14:textId="77777777" w:rsidR="005F0DE8" w:rsidRPr="005F0DE8" w:rsidRDefault="005F0DE8" w:rsidP="005F0DE8">
            <w:pPr>
              <w:rPr>
                <w:rFonts w:ascii="Times New Roman" w:hAnsi="Times New Roman"/>
                <w:b/>
                <w:bCs/>
                <w:i/>
              </w:rPr>
            </w:pPr>
          </w:p>
        </w:tc>
      </w:tr>
      <w:tr w:rsidR="005F0DE8" w:rsidRPr="005F0DE8" w14:paraId="02D4A908" w14:textId="77777777" w:rsidTr="00C10ED2">
        <w:trPr>
          <w:gridAfter w:val="1"/>
          <w:wAfter w:w="531" w:type="pct"/>
          <w:trHeight w:val="20"/>
        </w:trPr>
        <w:tc>
          <w:tcPr>
            <w:tcW w:w="601" w:type="pct"/>
            <w:vMerge/>
          </w:tcPr>
          <w:p w14:paraId="50474408" w14:textId="77777777" w:rsidR="005F0DE8" w:rsidRPr="005F0DE8" w:rsidRDefault="005F0DE8" w:rsidP="005F0DE8">
            <w:pPr>
              <w:rPr>
                <w:rFonts w:ascii="Times New Roman" w:hAnsi="Times New Roman"/>
                <w:b/>
                <w:bCs/>
                <w:i/>
              </w:rPr>
            </w:pPr>
          </w:p>
        </w:tc>
        <w:tc>
          <w:tcPr>
            <w:tcW w:w="993" w:type="pct"/>
          </w:tcPr>
          <w:p w14:paraId="5909D3B3" w14:textId="77777777" w:rsidR="005F0DE8" w:rsidRPr="005F0DE8" w:rsidRDefault="005F0DE8" w:rsidP="005F0DE8">
            <w:pPr>
              <w:rPr>
                <w:rFonts w:ascii="Times New Roman" w:hAnsi="Times New Roman"/>
                <w:b/>
                <w:bCs/>
              </w:rPr>
            </w:pPr>
            <w:r w:rsidRPr="005F0DE8">
              <w:rPr>
                <w:rFonts w:ascii="Times New Roman" w:hAnsi="Times New Roman"/>
                <w:b/>
                <w:bCs/>
              </w:rPr>
              <w:t xml:space="preserve">3.  </w:t>
            </w:r>
            <w:r w:rsidRPr="005F0DE8">
              <w:rPr>
                <w:rFonts w:ascii="Times New Roman" w:hAnsi="Times New Roman"/>
                <w:sz w:val="24"/>
                <w:szCs w:val="24"/>
              </w:rPr>
              <w:t>Виды памяти и их значение для накопления профессионального опыта. Принятие решения  в различных дорожных ситуациях.</w:t>
            </w:r>
          </w:p>
        </w:tc>
        <w:tc>
          <w:tcPr>
            <w:tcW w:w="757" w:type="pct"/>
            <w:vMerge/>
            <w:vAlign w:val="center"/>
          </w:tcPr>
          <w:p w14:paraId="690B7056" w14:textId="77777777" w:rsidR="005F0DE8" w:rsidRPr="005F0DE8" w:rsidRDefault="005F0DE8" w:rsidP="005F0DE8">
            <w:pPr>
              <w:suppressAutoHyphens/>
              <w:jc w:val="both"/>
              <w:rPr>
                <w:rFonts w:ascii="Times New Roman" w:hAnsi="Times New Roman"/>
                <w:i/>
                <w:iCs/>
              </w:rPr>
            </w:pPr>
          </w:p>
        </w:tc>
        <w:tc>
          <w:tcPr>
            <w:tcW w:w="1010" w:type="pct"/>
            <w:vMerge/>
          </w:tcPr>
          <w:p w14:paraId="76E18C2C" w14:textId="77777777" w:rsidR="005F0DE8" w:rsidRPr="005F0DE8" w:rsidRDefault="005F0DE8" w:rsidP="005F0DE8">
            <w:pPr>
              <w:rPr>
                <w:rFonts w:ascii="Times New Roman" w:hAnsi="Times New Roman"/>
                <w:b/>
                <w:bCs/>
                <w:i/>
              </w:rPr>
            </w:pPr>
          </w:p>
        </w:tc>
        <w:tc>
          <w:tcPr>
            <w:tcW w:w="575" w:type="pct"/>
            <w:vMerge/>
          </w:tcPr>
          <w:p w14:paraId="45CB7AA1" w14:textId="77777777" w:rsidR="005F0DE8" w:rsidRPr="005F0DE8" w:rsidRDefault="005F0DE8" w:rsidP="005F0DE8">
            <w:pPr>
              <w:rPr>
                <w:rFonts w:ascii="Times New Roman" w:hAnsi="Times New Roman"/>
                <w:b/>
                <w:bCs/>
                <w:i/>
              </w:rPr>
            </w:pPr>
          </w:p>
        </w:tc>
        <w:tc>
          <w:tcPr>
            <w:tcW w:w="533" w:type="pct"/>
            <w:vMerge/>
          </w:tcPr>
          <w:p w14:paraId="2A2C5C10" w14:textId="77777777" w:rsidR="005F0DE8" w:rsidRPr="005F0DE8" w:rsidRDefault="005F0DE8" w:rsidP="005F0DE8">
            <w:pPr>
              <w:rPr>
                <w:rFonts w:ascii="Times New Roman" w:hAnsi="Times New Roman"/>
                <w:b/>
                <w:bCs/>
                <w:i/>
              </w:rPr>
            </w:pPr>
          </w:p>
        </w:tc>
      </w:tr>
      <w:tr w:rsidR="005F0DE8" w:rsidRPr="005F0DE8" w14:paraId="78986D13" w14:textId="77777777" w:rsidTr="00C10ED2">
        <w:trPr>
          <w:gridAfter w:val="1"/>
          <w:wAfter w:w="531" w:type="pct"/>
          <w:trHeight w:val="20"/>
        </w:trPr>
        <w:tc>
          <w:tcPr>
            <w:tcW w:w="601" w:type="pct"/>
            <w:vMerge/>
          </w:tcPr>
          <w:p w14:paraId="33655BDE" w14:textId="77777777" w:rsidR="005F0DE8" w:rsidRPr="005F0DE8" w:rsidRDefault="005F0DE8" w:rsidP="005F0DE8">
            <w:pPr>
              <w:rPr>
                <w:rFonts w:ascii="Times New Roman" w:hAnsi="Times New Roman"/>
                <w:b/>
                <w:bCs/>
              </w:rPr>
            </w:pPr>
          </w:p>
        </w:tc>
        <w:tc>
          <w:tcPr>
            <w:tcW w:w="993" w:type="pct"/>
          </w:tcPr>
          <w:p w14:paraId="528223D3"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50"/>
            </w:r>
          </w:p>
        </w:tc>
        <w:tc>
          <w:tcPr>
            <w:tcW w:w="757" w:type="pct"/>
            <w:vAlign w:val="center"/>
          </w:tcPr>
          <w:p w14:paraId="65A52DC4" w14:textId="77777777" w:rsidR="005F0DE8" w:rsidRPr="005F0DE8" w:rsidRDefault="005F0DE8" w:rsidP="005F0DE8">
            <w:pPr>
              <w:suppressAutoHyphens/>
              <w:jc w:val="center"/>
              <w:rPr>
                <w:rFonts w:ascii="Times New Roman" w:hAnsi="Times New Roman"/>
                <w:b/>
                <w:bCs/>
                <w:i/>
                <w:iCs/>
              </w:rPr>
            </w:pPr>
            <w:r w:rsidRPr="005F0DE8">
              <w:rPr>
                <w:rFonts w:ascii="Times New Roman" w:hAnsi="Times New Roman"/>
                <w:b/>
                <w:bCs/>
                <w:i/>
                <w:iCs/>
              </w:rPr>
              <w:t>-</w:t>
            </w:r>
          </w:p>
        </w:tc>
        <w:tc>
          <w:tcPr>
            <w:tcW w:w="1010" w:type="pct"/>
            <w:vMerge/>
          </w:tcPr>
          <w:p w14:paraId="0CD9A96C" w14:textId="77777777" w:rsidR="005F0DE8" w:rsidRPr="005F0DE8" w:rsidRDefault="005F0DE8" w:rsidP="005F0DE8">
            <w:pPr>
              <w:rPr>
                <w:rFonts w:ascii="Times New Roman" w:hAnsi="Times New Roman"/>
                <w:b/>
              </w:rPr>
            </w:pPr>
          </w:p>
        </w:tc>
        <w:tc>
          <w:tcPr>
            <w:tcW w:w="575" w:type="pct"/>
            <w:vMerge/>
          </w:tcPr>
          <w:p w14:paraId="15455952" w14:textId="77777777" w:rsidR="005F0DE8" w:rsidRPr="005F0DE8" w:rsidRDefault="005F0DE8" w:rsidP="005F0DE8">
            <w:pPr>
              <w:rPr>
                <w:rFonts w:ascii="Times New Roman" w:hAnsi="Times New Roman"/>
                <w:b/>
              </w:rPr>
            </w:pPr>
          </w:p>
        </w:tc>
        <w:tc>
          <w:tcPr>
            <w:tcW w:w="533" w:type="pct"/>
            <w:vMerge/>
          </w:tcPr>
          <w:p w14:paraId="20806466" w14:textId="77777777" w:rsidR="005F0DE8" w:rsidRPr="005F0DE8" w:rsidRDefault="005F0DE8" w:rsidP="005F0DE8">
            <w:pPr>
              <w:rPr>
                <w:rFonts w:ascii="Times New Roman" w:hAnsi="Times New Roman"/>
                <w:b/>
              </w:rPr>
            </w:pPr>
          </w:p>
        </w:tc>
      </w:tr>
      <w:tr w:rsidR="005F0DE8" w:rsidRPr="005F0DE8" w14:paraId="4D556523" w14:textId="77777777" w:rsidTr="00C10ED2">
        <w:trPr>
          <w:gridAfter w:val="1"/>
          <w:wAfter w:w="531" w:type="pct"/>
          <w:trHeight w:val="20"/>
        </w:trPr>
        <w:tc>
          <w:tcPr>
            <w:tcW w:w="601" w:type="pct"/>
            <w:vMerge w:val="restart"/>
          </w:tcPr>
          <w:p w14:paraId="0A9D71CF"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2.2.</w:t>
            </w:r>
            <w:r w:rsidRPr="005F0DE8">
              <w:rPr>
                <w:rFonts w:ascii="Times New Roman" w:eastAsia="Calibri" w:hAnsi="Times New Roman"/>
                <w:sz w:val="24"/>
                <w:szCs w:val="24"/>
              </w:rPr>
              <w:t xml:space="preserve"> </w:t>
            </w:r>
            <w:r w:rsidRPr="005F0DE8">
              <w:rPr>
                <w:rFonts w:ascii="Times New Roman" w:hAnsi="Times New Roman"/>
                <w:sz w:val="24"/>
                <w:szCs w:val="24"/>
              </w:rPr>
              <w:t>Этические основы деятельности водителя</w:t>
            </w:r>
          </w:p>
        </w:tc>
        <w:tc>
          <w:tcPr>
            <w:tcW w:w="993" w:type="pct"/>
          </w:tcPr>
          <w:p w14:paraId="5523C812"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t>Дидактические единицы, содержание</w:t>
            </w:r>
          </w:p>
        </w:tc>
        <w:tc>
          <w:tcPr>
            <w:tcW w:w="757" w:type="pct"/>
            <w:vAlign w:val="center"/>
          </w:tcPr>
          <w:p w14:paraId="58BF4B61"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1</w:t>
            </w:r>
          </w:p>
        </w:tc>
        <w:tc>
          <w:tcPr>
            <w:tcW w:w="1010" w:type="pct"/>
            <w:vMerge w:val="restart"/>
            <w:vAlign w:val="center"/>
          </w:tcPr>
          <w:p w14:paraId="3DBBB735" w14:textId="77777777" w:rsidR="005F0DE8" w:rsidRPr="005F0DE8" w:rsidRDefault="005F0DE8" w:rsidP="005F0DE8">
            <w:pPr>
              <w:spacing w:after="0"/>
              <w:jc w:val="center"/>
              <w:rPr>
                <w:rFonts w:ascii="Times New Roman" w:hAnsi="Times New Roman"/>
                <w:b/>
                <w:i/>
              </w:rPr>
            </w:pPr>
            <w:r w:rsidRPr="005F0DE8">
              <w:rPr>
                <w:rFonts w:ascii="Times New Roman" w:hAnsi="Times New Roman"/>
                <w:b/>
                <w:bCs/>
                <w:i/>
                <w:iCs/>
              </w:rPr>
              <w:t>ЛР 01, ЛР 04, ЛР 07, ЛР 14, ЛР 16, ЛР 19, ЛР 20, ЛР 21,</w:t>
            </w:r>
          </w:p>
        </w:tc>
        <w:tc>
          <w:tcPr>
            <w:tcW w:w="575" w:type="pct"/>
            <w:vMerge w:val="restart"/>
            <w:vAlign w:val="center"/>
          </w:tcPr>
          <w:p w14:paraId="6570467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1F4C37BF"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4A035F2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7E66EB14"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168B1369" w14:textId="77777777" w:rsidTr="00C10ED2">
        <w:trPr>
          <w:gridAfter w:val="1"/>
          <w:wAfter w:w="531" w:type="pct"/>
          <w:trHeight w:val="20"/>
        </w:trPr>
        <w:tc>
          <w:tcPr>
            <w:tcW w:w="601" w:type="pct"/>
            <w:vMerge/>
          </w:tcPr>
          <w:p w14:paraId="6015C7C1" w14:textId="77777777" w:rsidR="005F0DE8" w:rsidRPr="005F0DE8" w:rsidRDefault="005F0DE8" w:rsidP="005F0DE8">
            <w:pPr>
              <w:rPr>
                <w:rFonts w:ascii="Times New Roman" w:hAnsi="Times New Roman"/>
                <w:b/>
                <w:bCs/>
                <w:i/>
              </w:rPr>
            </w:pPr>
          </w:p>
        </w:tc>
        <w:tc>
          <w:tcPr>
            <w:tcW w:w="993" w:type="pct"/>
          </w:tcPr>
          <w:p w14:paraId="3E9D215D" w14:textId="77777777" w:rsidR="005F0DE8" w:rsidRPr="005F0DE8" w:rsidRDefault="005F0DE8" w:rsidP="005F0DE8">
            <w:pPr>
              <w:rPr>
                <w:rFonts w:ascii="Times New Roman" w:hAnsi="Times New Roman"/>
                <w:b/>
                <w:bCs/>
              </w:rPr>
            </w:pPr>
            <w:r w:rsidRPr="005F0DE8">
              <w:rPr>
                <w:rFonts w:ascii="Times New Roman" w:hAnsi="Times New Roman"/>
                <w:b/>
                <w:bCs/>
              </w:rPr>
              <w:t>1.</w:t>
            </w:r>
            <w:r w:rsidRPr="005F0DE8">
              <w:rPr>
                <w:rFonts w:ascii="Times New Roman" w:eastAsia="Calibri" w:hAnsi="Times New Roman"/>
                <w:sz w:val="24"/>
                <w:szCs w:val="24"/>
              </w:rPr>
              <w:t xml:space="preserve"> </w:t>
            </w:r>
            <w:r w:rsidRPr="005F0DE8">
              <w:rPr>
                <w:rFonts w:ascii="Times New Roman" w:hAnsi="Times New Roman"/>
                <w:sz w:val="24"/>
                <w:szCs w:val="24"/>
              </w:rPr>
              <w:t>Мотивация достижения успеха и избегания неудач. Склонность к рискованному поведению на дороге</w:t>
            </w:r>
          </w:p>
        </w:tc>
        <w:tc>
          <w:tcPr>
            <w:tcW w:w="757" w:type="pct"/>
            <w:vMerge w:val="restart"/>
            <w:vAlign w:val="center"/>
          </w:tcPr>
          <w:p w14:paraId="2D15B5FE"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i/>
                <w:iCs/>
              </w:rPr>
              <w:t>1</w:t>
            </w:r>
          </w:p>
        </w:tc>
        <w:tc>
          <w:tcPr>
            <w:tcW w:w="1010" w:type="pct"/>
            <w:vMerge/>
          </w:tcPr>
          <w:p w14:paraId="34F39682" w14:textId="77777777" w:rsidR="005F0DE8" w:rsidRPr="005F0DE8" w:rsidRDefault="005F0DE8" w:rsidP="005F0DE8">
            <w:pPr>
              <w:rPr>
                <w:rFonts w:ascii="Times New Roman" w:hAnsi="Times New Roman"/>
                <w:b/>
                <w:bCs/>
                <w:i/>
              </w:rPr>
            </w:pPr>
          </w:p>
        </w:tc>
        <w:tc>
          <w:tcPr>
            <w:tcW w:w="575" w:type="pct"/>
            <w:vMerge/>
          </w:tcPr>
          <w:p w14:paraId="7FE1CCC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14798FB7" w14:textId="77777777" w:rsidR="005F0DE8" w:rsidRPr="005F0DE8" w:rsidRDefault="005F0DE8" w:rsidP="005F0DE8">
            <w:pPr>
              <w:jc w:val="center"/>
              <w:rPr>
                <w:rFonts w:ascii="Times New Roman" w:hAnsi="Times New Roman"/>
                <w:bCs/>
                <w:iCs/>
              </w:rPr>
            </w:pPr>
          </w:p>
        </w:tc>
      </w:tr>
      <w:tr w:rsidR="005F0DE8" w:rsidRPr="005F0DE8" w14:paraId="1EB41B49" w14:textId="77777777" w:rsidTr="00C10ED2">
        <w:trPr>
          <w:gridAfter w:val="1"/>
          <w:wAfter w:w="531" w:type="pct"/>
          <w:trHeight w:val="20"/>
        </w:trPr>
        <w:tc>
          <w:tcPr>
            <w:tcW w:w="601" w:type="pct"/>
            <w:vMerge/>
          </w:tcPr>
          <w:p w14:paraId="707451E6" w14:textId="77777777" w:rsidR="005F0DE8" w:rsidRPr="005F0DE8" w:rsidRDefault="005F0DE8" w:rsidP="005F0DE8">
            <w:pPr>
              <w:rPr>
                <w:rFonts w:ascii="Times New Roman" w:hAnsi="Times New Roman"/>
                <w:b/>
                <w:bCs/>
                <w:i/>
              </w:rPr>
            </w:pPr>
          </w:p>
        </w:tc>
        <w:tc>
          <w:tcPr>
            <w:tcW w:w="993" w:type="pct"/>
          </w:tcPr>
          <w:p w14:paraId="3976CB9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2.</w:t>
            </w:r>
            <w:r w:rsidRPr="005F0DE8">
              <w:rPr>
                <w:rFonts w:ascii="Times New Roman" w:hAnsi="Times New Roman"/>
                <w:sz w:val="24"/>
                <w:szCs w:val="24"/>
              </w:rPr>
              <w:t xml:space="preserve"> Свойства личности и </w:t>
            </w:r>
            <w:r w:rsidRPr="005F0DE8">
              <w:rPr>
                <w:rFonts w:ascii="Times New Roman" w:hAnsi="Times New Roman"/>
                <w:sz w:val="24"/>
                <w:szCs w:val="24"/>
              </w:rPr>
              <w:lastRenderedPageBreak/>
              <w:t>темперамент и влияние его на стиль вождения</w:t>
            </w:r>
          </w:p>
        </w:tc>
        <w:tc>
          <w:tcPr>
            <w:tcW w:w="757" w:type="pct"/>
            <w:vMerge/>
            <w:vAlign w:val="center"/>
          </w:tcPr>
          <w:p w14:paraId="1D6CE3AE" w14:textId="77777777" w:rsidR="005F0DE8" w:rsidRPr="005F0DE8" w:rsidRDefault="005F0DE8" w:rsidP="005F0DE8">
            <w:pPr>
              <w:suppressAutoHyphens/>
              <w:jc w:val="both"/>
              <w:rPr>
                <w:rFonts w:ascii="Times New Roman" w:hAnsi="Times New Roman"/>
                <w:i/>
                <w:iCs/>
              </w:rPr>
            </w:pPr>
          </w:p>
        </w:tc>
        <w:tc>
          <w:tcPr>
            <w:tcW w:w="1010" w:type="pct"/>
            <w:vMerge/>
          </w:tcPr>
          <w:p w14:paraId="756747CD" w14:textId="77777777" w:rsidR="005F0DE8" w:rsidRPr="005F0DE8" w:rsidRDefault="005F0DE8" w:rsidP="005F0DE8">
            <w:pPr>
              <w:rPr>
                <w:rFonts w:ascii="Times New Roman" w:hAnsi="Times New Roman"/>
                <w:b/>
                <w:bCs/>
                <w:i/>
              </w:rPr>
            </w:pPr>
          </w:p>
        </w:tc>
        <w:tc>
          <w:tcPr>
            <w:tcW w:w="575" w:type="pct"/>
            <w:vMerge/>
          </w:tcPr>
          <w:p w14:paraId="163A6927" w14:textId="77777777" w:rsidR="005F0DE8" w:rsidRPr="005F0DE8" w:rsidRDefault="005F0DE8" w:rsidP="005F0DE8">
            <w:pPr>
              <w:rPr>
                <w:rFonts w:ascii="Times New Roman" w:hAnsi="Times New Roman"/>
                <w:b/>
                <w:i/>
              </w:rPr>
            </w:pPr>
          </w:p>
        </w:tc>
        <w:tc>
          <w:tcPr>
            <w:tcW w:w="533" w:type="pct"/>
            <w:vMerge/>
          </w:tcPr>
          <w:p w14:paraId="59E0C360" w14:textId="77777777" w:rsidR="005F0DE8" w:rsidRPr="005F0DE8" w:rsidRDefault="005F0DE8" w:rsidP="005F0DE8">
            <w:pPr>
              <w:rPr>
                <w:rFonts w:ascii="Times New Roman" w:hAnsi="Times New Roman"/>
                <w:b/>
                <w:i/>
              </w:rPr>
            </w:pPr>
          </w:p>
        </w:tc>
      </w:tr>
      <w:tr w:rsidR="005F0DE8" w:rsidRPr="005F0DE8" w14:paraId="387A7DA7" w14:textId="77777777" w:rsidTr="00C10ED2">
        <w:trPr>
          <w:gridAfter w:val="1"/>
          <w:wAfter w:w="531" w:type="pct"/>
          <w:trHeight w:val="20"/>
        </w:trPr>
        <w:tc>
          <w:tcPr>
            <w:tcW w:w="601" w:type="pct"/>
            <w:vMerge/>
          </w:tcPr>
          <w:p w14:paraId="7E877816" w14:textId="77777777" w:rsidR="005F0DE8" w:rsidRPr="005F0DE8" w:rsidRDefault="005F0DE8" w:rsidP="005F0DE8">
            <w:pPr>
              <w:rPr>
                <w:rFonts w:ascii="Times New Roman" w:hAnsi="Times New Roman"/>
                <w:b/>
                <w:bCs/>
                <w:i/>
              </w:rPr>
            </w:pPr>
          </w:p>
        </w:tc>
        <w:tc>
          <w:tcPr>
            <w:tcW w:w="993" w:type="pct"/>
          </w:tcPr>
          <w:p w14:paraId="2E16E98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3</w:t>
            </w:r>
            <w:r w:rsidRPr="005F0DE8">
              <w:rPr>
                <w:rFonts w:ascii="Times New Roman" w:hAnsi="Times New Roman"/>
                <w:sz w:val="24"/>
                <w:szCs w:val="24"/>
              </w:rPr>
              <w:t>.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w:t>
            </w:r>
          </w:p>
        </w:tc>
        <w:tc>
          <w:tcPr>
            <w:tcW w:w="757" w:type="pct"/>
            <w:vMerge/>
            <w:vAlign w:val="center"/>
          </w:tcPr>
          <w:p w14:paraId="40093AA7" w14:textId="77777777" w:rsidR="005F0DE8" w:rsidRPr="005F0DE8" w:rsidRDefault="005F0DE8" w:rsidP="005F0DE8">
            <w:pPr>
              <w:suppressAutoHyphens/>
              <w:jc w:val="both"/>
              <w:rPr>
                <w:rFonts w:ascii="Times New Roman" w:hAnsi="Times New Roman"/>
                <w:i/>
                <w:iCs/>
              </w:rPr>
            </w:pPr>
          </w:p>
        </w:tc>
        <w:tc>
          <w:tcPr>
            <w:tcW w:w="1010" w:type="pct"/>
            <w:vMerge/>
          </w:tcPr>
          <w:p w14:paraId="3D1C005F" w14:textId="77777777" w:rsidR="005F0DE8" w:rsidRPr="005F0DE8" w:rsidRDefault="005F0DE8" w:rsidP="005F0DE8">
            <w:pPr>
              <w:rPr>
                <w:rFonts w:ascii="Times New Roman" w:hAnsi="Times New Roman"/>
                <w:b/>
                <w:bCs/>
                <w:i/>
              </w:rPr>
            </w:pPr>
          </w:p>
        </w:tc>
        <w:tc>
          <w:tcPr>
            <w:tcW w:w="575" w:type="pct"/>
            <w:vMerge/>
          </w:tcPr>
          <w:p w14:paraId="7646FEF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1CB074B8" w14:textId="77777777" w:rsidR="005F0DE8" w:rsidRPr="005F0DE8" w:rsidRDefault="005F0DE8" w:rsidP="005F0DE8">
            <w:pPr>
              <w:jc w:val="center"/>
              <w:rPr>
                <w:rFonts w:ascii="Times New Roman" w:hAnsi="Times New Roman"/>
                <w:bCs/>
                <w:iCs/>
              </w:rPr>
            </w:pPr>
          </w:p>
        </w:tc>
      </w:tr>
      <w:tr w:rsidR="005F0DE8" w:rsidRPr="005F0DE8" w14:paraId="33967A4B" w14:textId="77777777" w:rsidTr="00C10ED2">
        <w:trPr>
          <w:gridAfter w:val="1"/>
          <w:wAfter w:w="531" w:type="pct"/>
          <w:trHeight w:val="20"/>
        </w:trPr>
        <w:tc>
          <w:tcPr>
            <w:tcW w:w="601" w:type="pct"/>
            <w:vMerge/>
          </w:tcPr>
          <w:p w14:paraId="4E333C18" w14:textId="77777777" w:rsidR="005F0DE8" w:rsidRPr="005F0DE8" w:rsidRDefault="005F0DE8" w:rsidP="005F0DE8">
            <w:pPr>
              <w:rPr>
                <w:rFonts w:ascii="Times New Roman" w:hAnsi="Times New Roman"/>
                <w:b/>
                <w:bCs/>
                <w:i/>
              </w:rPr>
            </w:pPr>
          </w:p>
        </w:tc>
        <w:tc>
          <w:tcPr>
            <w:tcW w:w="993" w:type="pct"/>
          </w:tcPr>
          <w:p w14:paraId="1E95490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4.</w:t>
            </w:r>
            <w:r w:rsidRPr="005F0DE8">
              <w:rPr>
                <w:rFonts w:ascii="Times New Roman" w:hAnsi="Times New Roman"/>
                <w:sz w:val="24"/>
                <w:szCs w:val="24"/>
              </w:rPr>
              <w:t xml:space="preserve"> Понятие об этике и этических нормах водителя. Взаимоотношение водителя с другими участниками  дорожного движения, требующие особого внимания.</w:t>
            </w:r>
          </w:p>
        </w:tc>
        <w:tc>
          <w:tcPr>
            <w:tcW w:w="757" w:type="pct"/>
            <w:vMerge/>
            <w:vAlign w:val="center"/>
          </w:tcPr>
          <w:p w14:paraId="60203384" w14:textId="77777777" w:rsidR="005F0DE8" w:rsidRPr="005F0DE8" w:rsidRDefault="005F0DE8" w:rsidP="005F0DE8">
            <w:pPr>
              <w:suppressAutoHyphens/>
              <w:jc w:val="both"/>
              <w:rPr>
                <w:rFonts w:ascii="Times New Roman" w:hAnsi="Times New Roman"/>
                <w:i/>
                <w:iCs/>
              </w:rPr>
            </w:pPr>
          </w:p>
        </w:tc>
        <w:tc>
          <w:tcPr>
            <w:tcW w:w="1010" w:type="pct"/>
            <w:vMerge/>
          </w:tcPr>
          <w:p w14:paraId="4E6526D8" w14:textId="77777777" w:rsidR="005F0DE8" w:rsidRPr="005F0DE8" w:rsidRDefault="005F0DE8" w:rsidP="005F0DE8">
            <w:pPr>
              <w:rPr>
                <w:rFonts w:ascii="Times New Roman" w:hAnsi="Times New Roman"/>
                <w:b/>
                <w:bCs/>
                <w:i/>
              </w:rPr>
            </w:pPr>
          </w:p>
        </w:tc>
        <w:tc>
          <w:tcPr>
            <w:tcW w:w="575" w:type="pct"/>
            <w:vMerge/>
          </w:tcPr>
          <w:p w14:paraId="199008C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45ADB21A" w14:textId="77777777" w:rsidR="005F0DE8" w:rsidRPr="005F0DE8" w:rsidRDefault="005F0DE8" w:rsidP="005F0DE8">
            <w:pPr>
              <w:jc w:val="center"/>
              <w:rPr>
                <w:rFonts w:ascii="Times New Roman" w:hAnsi="Times New Roman"/>
                <w:bCs/>
                <w:iCs/>
              </w:rPr>
            </w:pPr>
          </w:p>
        </w:tc>
      </w:tr>
      <w:tr w:rsidR="005F0DE8" w:rsidRPr="005F0DE8" w14:paraId="642AACF0" w14:textId="77777777" w:rsidTr="00C10ED2">
        <w:trPr>
          <w:gridAfter w:val="1"/>
          <w:wAfter w:w="531" w:type="pct"/>
          <w:trHeight w:val="20"/>
        </w:trPr>
        <w:tc>
          <w:tcPr>
            <w:tcW w:w="601" w:type="pct"/>
            <w:vMerge/>
          </w:tcPr>
          <w:p w14:paraId="2EDE69D6" w14:textId="77777777" w:rsidR="005F0DE8" w:rsidRPr="005F0DE8" w:rsidRDefault="005F0DE8" w:rsidP="005F0DE8">
            <w:pPr>
              <w:rPr>
                <w:rFonts w:ascii="Times New Roman" w:hAnsi="Times New Roman"/>
                <w:b/>
                <w:bCs/>
              </w:rPr>
            </w:pPr>
          </w:p>
        </w:tc>
        <w:tc>
          <w:tcPr>
            <w:tcW w:w="993" w:type="pct"/>
          </w:tcPr>
          <w:p w14:paraId="258F015F"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51"/>
            </w:r>
          </w:p>
        </w:tc>
        <w:tc>
          <w:tcPr>
            <w:tcW w:w="757" w:type="pct"/>
            <w:vAlign w:val="center"/>
          </w:tcPr>
          <w:p w14:paraId="7A34700D" w14:textId="77777777" w:rsidR="005F0DE8" w:rsidRPr="005F0DE8" w:rsidRDefault="005F0DE8" w:rsidP="005F0DE8">
            <w:pPr>
              <w:suppressAutoHyphens/>
              <w:jc w:val="center"/>
              <w:rPr>
                <w:rFonts w:ascii="Times New Roman" w:hAnsi="Times New Roman"/>
                <w:b/>
                <w:bCs/>
                <w:iCs/>
              </w:rPr>
            </w:pPr>
            <w:r w:rsidRPr="005F0DE8">
              <w:rPr>
                <w:rFonts w:ascii="Times New Roman" w:hAnsi="Times New Roman"/>
                <w:b/>
                <w:i/>
                <w:iCs/>
              </w:rPr>
              <w:t>-</w:t>
            </w:r>
          </w:p>
        </w:tc>
        <w:tc>
          <w:tcPr>
            <w:tcW w:w="1010" w:type="pct"/>
            <w:vMerge/>
          </w:tcPr>
          <w:p w14:paraId="48BB9B0F" w14:textId="77777777" w:rsidR="005F0DE8" w:rsidRPr="005F0DE8" w:rsidRDefault="005F0DE8" w:rsidP="005F0DE8">
            <w:pPr>
              <w:rPr>
                <w:rFonts w:ascii="Times New Roman" w:hAnsi="Times New Roman"/>
                <w:b/>
              </w:rPr>
            </w:pPr>
          </w:p>
        </w:tc>
        <w:tc>
          <w:tcPr>
            <w:tcW w:w="575" w:type="pct"/>
            <w:vMerge/>
          </w:tcPr>
          <w:p w14:paraId="60385D59" w14:textId="77777777" w:rsidR="005F0DE8" w:rsidRPr="005F0DE8" w:rsidRDefault="005F0DE8" w:rsidP="005F0DE8">
            <w:pPr>
              <w:rPr>
                <w:rFonts w:ascii="Times New Roman" w:hAnsi="Times New Roman"/>
                <w:b/>
              </w:rPr>
            </w:pPr>
          </w:p>
        </w:tc>
        <w:tc>
          <w:tcPr>
            <w:tcW w:w="533" w:type="pct"/>
            <w:vMerge/>
          </w:tcPr>
          <w:p w14:paraId="6D62036F" w14:textId="77777777" w:rsidR="005F0DE8" w:rsidRPr="005F0DE8" w:rsidRDefault="005F0DE8" w:rsidP="005F0DE8">
            <w:pPr>
              <w:rPr>
                <w:rFonts w:ascii="Times New Roman" w:hAnsi="Times New Roman"/>
                <w:b/>
              </w:rPr>
            </w:pPr>
          </w:p>
        </w:tc>
      </w:tr>
      <w:tr w:rsidR="005F0DE8" w:rsidRPr="005F0DE8" w14:paraId="324EC986" w14:textId="77777777" w:rsidTr="00C10ED2">
        <w:trPr>
          <w:gridAfter w:val="1"/>
          <w:wAfter w:w="531" w:type="pct"/>
          <w:trHeight w:val="20"/>
        </w:trPr>
        <w:tc>
          <w:tcPr>
            <w:tcW w:w="601" w:type="pct"/>
            <w:vMerge w:val="restart"/>
          </w:tcPr>
          <w:p w14:paraId="54395784"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2. 3.</w:t>
            </w:r>
            <w:r w:rsidRPr="005F0DE8">
              <w:rPr>
                <w:rFonts w:ascii="Times New Roman" w:eastAsia="Calibri" w:hAnsi="Times New Roman"/>
                <w:sz w:val="24"/>
                <w:szCs w:val="24"/>
              </w:rPr>
              <w:t xml:space="preserve"> </w:t>
            </w:r>
            <w:r w:rsidRPr="005F0DE8">
              <w:rPr>
                <w:rFonts w:ascii="Times New Roman" w:hAnsi="Times New Roman"/>
                <w:sz w:val="24"/>
                <w:szCs w:val="24"/>
              </w:rPr>
              <w:t>Эмоциональное состояние и профилактика конфликтов</w:t>
            </w:r>
          </w:p>
        </w:tc>
        <w:tc>
          <w:tcPr>
            <w:tcW w:w="993" w:type="pct"/>
          </w:tcPr>
          <w:p w14:paraId="36DF451C"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t>Дидактические единицы, содержание</w:t>
            </w:r>
          </w:p>
        </w:tc>
        <w:tc>
          <w:tcPr>
            <w:tcW w:w="757" w:type="pct"/>
            <w:vAlign w:val="center"/>
          </w:tcPr>
          <w:p w14:paraId="2E6B1B10"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 xml:space="preserve">4 </w:t>
            </w:r>
          </w:p>
        </w:tc>
        <w:tc>
          <w:tcPr>
            <w:tcW w:w="1010" w:type="pct"/>
            <w:vMerge w:val="restart"/>
            <w:vAlign w:val="center"/>
          </w:tcPr>
          <w:p w14:paraId="5DFA111F" w14:textId="77777777" w:rsidR="005F0DE8" w:rsidRPr="005F0DE8" w:rsidRDefault="005F0DE8" w:rsidP="005F0DE8">
            <w:pPr>
              <w:spacing w:after="0"/>
              <w:jc w:val="center"/>
              <w:rPr>
                <w:rFonts w:ascii="Times New Roman" w:hAnsi="Times New Roman"/>
                <w:b/>
                <w:i/>
              </w:rPr>
            </w:pPr>
            <w:r w:rsidRPr="005F0DE8">
              <w:rPr>
                <w:rFonts w:ascii="Times New Roman" w:hAnsi="Times New Roman"/>
                <w:b/>
                <w:bCs/>
                <w:i/>
                <w:iCs/>
              </w:rPr>
              <w:t>ЛР 01, ЛР 04, ЛР 07, ЛР 14, ЛР 16, ЛР 19, ЛР 20, ЛР 21,</w:t>
            </w:r>
          </w:p>
        </w:tc>
        <w:tc>
          <w:tcPr>
            <w:tcW w:w="575" w:type="pct"/>
            <w:vMerge w:val="restart"/>
            <w:vAlign w:val="center"/>
          </w:tcPr>
          <w:p w14:paraId="5D6FCA1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24A7FF64"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5BFD538D"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207B3937"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5E3359C7" w14:textId="77777777" w:rsidTr="00C10ED2">
        <w:trPr>
          <w:gridAfter w:val="1"/>
          <w:wAfter w:w="531" w:type="pct"/>
          <w:trHeight w:val="20"/>
        </w:trPr>
        <w:tc>
          <w:tcPr>
            <w:tcW w:w="601" w:type="pct"/>
            <w:vMerge/>
          </w:tcPr>
          <w:p w14:paraId="1395EBA7" w14:textId="77777777" w:rsidR="005F0DE8" w:rsidRPr="005F0DE8" w:rsidRDefault="005F0DE8" w:rsidP="005F0DE8">
            <w:pPr>
              <w:rPr>
                <w:rFonts w:ascii="Times New Roman" w:hAnsi="Times New Roman"/>
                <w:b/>
                <w:bCs/>
                <w:i/>
              </w:rPr>
            </w:pPr>
          </w:p>
        </w:tc>
        <w:tc>
          <w:tcPr>
            <w:tcW w:w="993" w:type="pct"/>
          </w:tcPr>
          <w:p w14:paraId="797E349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1.</w:t>
            </w:r>
            <w:r w:rsidRPr="005F0DE8">
              <w:rPr>
                <w:rFonts w:ascii="Times New Roman" w:hAnsi="Times New Roman"/>
                <w:sz w:val="24"/>
                <w:szCs w:val="24"/>
              </w:rPr>
              <w:t xml:space="preserve">  Мотивация в жизни и на дороге, мотивация достижения успеха и избегания неудач</w:t>
            </w:r>
          </w:p>
        </w:tc>
        <w:tc>
          <w:tcPr>
            <w:tcW w:w="757" w:type="pct"/>
            <w:vMerge w:val="restart"/>
            <w:vAlign w:val="center"/>
          </w:tcPr>
          <w:p w14:paraId="79B382C7"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bCs/>
                <w:i/>
                <w:iCs/>
              </w:rPr>
              <w:t>1</w:t>
            </w:r>
          </w:p>
        </w:tc>
        <w:tc>
          <w:tcPr>
            <w:tcW w:w="1010" w:type="pct"/>
            <w:vMerge/>
          </w:tcPr>
          <w:p w14:paraId="76ACFFE8" w14:textId="77777777" w:rsidR="005F0DE8" w:rsidRPr="005F0DE8" w:rsidRDefault="005F0DE8" w:rsidP="005F0DE8">
            <w:pPr>
              <w:rPr>
                <w:rFonts w:ascii="Times New Roman" w:hAnsi="Times New Roman"/>
                <w:b/>
                <w:bCs/>
                <w:i/>
              </w:rPr>
            </w:pPr>
          </w:p>
        </w:tc>
        <w:tc>
          <w:tcPr>
            <w:tcW w:w="575" w:type="pct"/>
            <w:vMerge/>
          </w:tcPr>
          <w:p w14:paraId="65E24B9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357B81E7" w14:textId="77777777" w:rsidR="005F0DE8" w:rsidRPr="005F0DE8" w:rsidRDefault="005F0DE8" w:rsidP="005F0DE8">
            <w:pPr>
              <w:jc w:val="center"/>
              <w:rPr>
                <w:rFonts w:ascii="Times New Roman" w:hAnsi="Times New Roman"/>
                <w:bCs/>
                <w:iCs/>
              </w:rPr>
            </w:pPr>
          </w:p>
        </w:tc>
      </w:tr>
      <w:tr w:rsidR="005F0DE8" w:rsidRPr="005F0DE8" w14:paraId="0368412C" w14:textId="77777777" w:rsidTr="00C10ED2">
        <w:trPr>
          <w:gridAfter w:val="1"/>
          <w:wAfter w:w="531" w:type="pct"/>
          <w:trHeight w:val="20"/>
        </w:trPr>
        <w:tc>
          <w:tcPr>
            <w:tcW w:w="601" w:type="pct"/>
            <w:vMerge/>
          </w:tcPr>
          <w:p w14:paraId="7307FF7B" w14:textId="77777777" w:rsidR="005F0DE8" w:rsidRPr="005F0DE8" w:rsidRDefault="005F0DE8" w:rsidP="005F0DE8">
            <w:pPr>
              <w:rPr>
                <w:rFonts w:ascii="Times New Roman" w:hAnsi="Times New Roman"/>
                <w:b/>
                <w:bCs/>
                <w:i/>
              </w:rPr>
            </w:pPr>
          </w:p>
        </w:tc>
        <w:tc>
          <w:tcPr>
            <w:tcW w:w="993" w:type="pct"/>
          </w:tcPr>
          <w:p w14:paraId="14E109D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2.</w:t>
            </w:r>
            <w:r w:rsidRPr="005F0DE8">
              <w:rPr>
                <w:rFonts w:ascii="Times New Roman" w:hAnsi="Times New Roman"/>
                <w:sz w:val="24"/>
                <w:szCs w:val="24"/>
              </w:rPr>
              <w:t xml:space="preserve">  Склонность  к рискованному поведению на дороге</w:t>
            </w:r>
          </w:p>
        </w:tc>
        <w:tc>
          <w:tcPr>
            <w:tcW w:w="757" w:type="pct"/>
            <w:vMerge/>
            <w:vAlign w:val="center"/>
          </w:tcPr>
          <w:p w14:paraId="184470FA" w14:textId="77777777" w:rsidR="005F0DE8" w:rsidRPr="005F0DE8" w:rsidRDefault="005F0DE8" w:rsidP="005F0DE8">
            <w:pPr>
              <w:suppressAutoHyphens/>
              <w:jc w:val="both"/>
              <w:rPr>
                <w:rFonts w:ascii="Times New Roman" w:hAnsi="Times New Roman"/>
                <w:i/>
                <w:iCs/>
              </w:rPr>
            </w:pPr>
          </w:p>
        </w:tc>
        <w:tc>
          <w:tcPr>
            <w:tcW w:w="1010" w:type="pct"/>
            <w:vMerge/>
          </w:tcPr>
          <w:p w14:paraId="14AEECCE" w14:textId="77777777" w:rsidR="005F0DE8" w:rsidRPr="005F0DE8" w:rsidRDefault="005F0DE8" w:rsidP="005F0DE8">
            <w:pPr>
              <w:rPr>
                <w:rFonts w:ascii="Times New Roman" w:hAnsi="Times New Roman"/>
                <w:b/>
                <w:bCs/>
                <w:i/>
              </w:rPr>
            </w:pPr>
          </w:p>
        </w:tc>
        <w:tc>
          <w:tcPr>
            <w:tcW w:w="575" w:type="pct"/>
            <w:vMerge/>
          </w:tcPr>
          <w:p w14:paraId="15BF6757" w14:textId="77777777" w:rsidR="005F0DE8" w:rsidRPr="005F0DE8" w:rsidRDefault="005F0DE8" w:rsidP="005F0DE8">
            <w:pPr>
              <w:rPr>
                <w:rFonts w:ascii="Times New Roman" w:hAnsi="Times New Roman"/>
                <w:b/>
                <w:i/>
              </w:rPr>
            </w:pPr>
          </w:p>
        </w:tc>
        <w:tc>
          <w:tcPr>
            <w:tcW w:w="533" w:type="pct"/>
            <w:vMerge/>
          </w:tcPr>
          <w:p w14:paraId="6AEC398A" w14:textId="77777777" w:rsidR="005F0DE8" w:rsidRPr="005F0DE8" w:rsidRDefault="005F0DE8" w:rsidP="005F0DE8">
            <w:pPr>
              <w:rPr>
                <w:rFonts w:ascii="Times New Roman" w:hAnsi="Times New Roman"/>
                <w:b/>
                <w:i/>
              </w:rPr>
            </w:pPr>
          </w:p>
        </w:tc>
      </w:tr>
      <w:tr w:rsidR="005F0DE8" w:rsidRPr="005F0DE8" w14:paraId="01E352C7" w14:textId="77777777" w:rsidTr="00C10ED2">
        <w:trPr>
          <w:gridAfter w:val="1"/>
          <w:wAfter w:w="531" w:type="pct"/>
          <w:trHeight w:val="20"/>
        </w:trPr>
        <w:tc>
          <w:tcPr>
            <w:tcW w:w="601" w:type="pct"/>
            <w:vMerge/>
          </w:tcPr>
          <w:p w14:paraId="5198E6F6" w14:textId="77777777" w:rsidR="005F0DE8" w:rsidRPr="005F0DE8" w:rsidRDefault="005F0DE8" w:rsidP="005F0DE8">
            <w:pPr>
              <w:rPr>
                <w:rFonts w:ascii="Times New Roman" w:hAnsi="Times New Roman"/>
                <w:b/>
                <w:bCs/>
                <w:i/>
              </w:rPr>
            </w:pPr>
          </w:p>
        </w:tc>
        <w:tc>
          <w:tcPr>
            <w:tcW w:w="993" w:type="pct"/>
          </w:tcPr>
          <w:p w14:paraId="71E14B1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3.</w:t>
            </w:r>
            <w:r w:rsidRPr="005F0DE8">
              <w:rPr>
                <w:rFonts w:ascii="Times New Roman" w:hAnsi="Times New Roman"/>
                <w:sz w:val="24"/>
                <w:szCs w:val="24"/>
              </w:rPr>
              <w:t xml:space="preserve">  Свойства и темперамент и его влияние  на стиль вождения</w:t>
            </w:r>
          </w:p>
        </w:tc>
        <w:tc>
          <w:tcPr>
            <w:tcW w:w="757" w:type="pct"/>
            <w:vMerge/>
            <w:vAlign w:val="center"/>
          </w:tcPr>
          <w:p w14:paraId="6B0BE9B5" w14:textId="77777777" w:rsidR="005F0DE8" w:rsidRPr="005F0DE8" w:rsidRDefault="005F0DE8" w:rsidP="005F0DE8">
            <w:pPr>
              <w:suppressAutoHyphens/>
              <w:jc w:val="both"/>
              <w:rPr>
                <w:rFonts w:ascii="Times New Roman" w:hAnsi="Times New Roman"/>
                <w:i/>
                <w:iCs/>
              </w:rPr>
            </w:pPr>
          </w:p>
        </w:tc>
        <w:tc>
          <w:tcPr>
            <w:tcW w:w="1010" w:type="pct"/>
            <w:vMerge/>
          </w:tcPr>
          <w:p w14:paraId="4311B1ED" w14:textId="77777777" w:rsidR="005F0DE8" w:rsidRPr="005F0DE8" w:rsidRDefault="005F0DE8" w:rsidP="005F0DE8">
            <w:pPr>
              <w:rPr>
                <w:rFonts w:ascii="Times New Roman" w:hAnsi="Times New Roman"/>
                <w:b/>
                <w:bCs/>
                <w:i/>
              </w:rPr>
            </w:pPr>
          </w:p>
        </w:tc>
        <w:tc>
          <w:tcPr>
            <w:tcW w:w="575" w:type="pct"/>
            <w:vMerge/>
          </w:tcPr>
          <w:p w14:paraId="18E39D9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6F21E1E0" w14:textId="77777777" w:rsidR="005F0DE8" w:rsidRPr="005F0DE8" w:rsidRDefault="005F0DE8" w:rsidP="005F0DE8">
            <w:pPr>
              <w:jc w:val="center"/>
              <w:rPr>
                <w:rFonts w:ascii="Times New Roman" w:hAnsi="Times New Roman"/>
                <w:bCs/>
                <w:iCs/>
              </w:rPr>
            </w:pPr>
          </w:p>
        </w:tc>
      </w:tr>
      <w:tr w:rsidR="005F0DE8" w:rsidRPr="005F0DE8" w14:paraId="2C296CAE" w14:textId="77777777" w:rsidTr="00C10ED2">
        <w:trPr>
          <w:gridAfter w:val="1"/>
          <w:wAfter w:w="531" w:type="pct"/>
          <w:trHeight w:val="20"/>
        </w:trPr>
        <w:tc>
          <w:tcPr>
            <w:tcW w:w="601" w:type="pct"/>
            <w:vMerge/>
          </w:tcPr>
          <w:p w14:paraId="08EB4E46" w14:textId="77777777" w:rsidR="005F0DE8" w:rsidRPr="005F0DE8" w:rsidRDefault="005F0DE8" w:rsidP="005F0DE8">
            <w:pPr>
              <w:rPr>
                <w:rFonts w:ascii="Times New Roman" w:hAnsi="Times New Roman"/>
                <w:b/>
                <w:bCs/>
                <w:i/>
              </w:rPr>
            </w:pPr>
          </w:p>
        </w:tc>
        <w:tc>
          <w:tcPr>
            <w:tcW w:w="993" w:type="pct"/>
          </w:tcPr>
          <w:p w14:paraId="46268CD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4.</w:t>
            </w:r>
            <w:r w:rsidRPr="005F0DE8">
              <w:rPr>
                <w:rFonts w:ascii="Times New Roman" w:hAnsi="Times New Roman"/>
                <w:sz w:val="24"/>
                <w:szCs w:val="24"/>
              </w:rPr>
              <w:t xml:space="preserve">  Понятие социального </w:t>
            </w:r>
            <w:r w:rsidRPr="005F0DE8">
              <w:rPr>
                <w:rFonts w:ascii="Times New Roman" w:hAnsi="Times New Roman"/>
                <w:sz w:val="24"/>
                <w:szCs w:val="24"/>
              </w:rPr>
              <w:lastRenderedPageBreak/>
              <w:t>давления на водителя. Способы нейтрализации социального давления в процессе управления транспортным средством</w:t>
            </w:r>
          </w:p>
        </w:tc>
        <w:tc>
          <w:tcPr>
            <w:tcW w:w="757" w:type="pct"/>
            <w:vMerge/>
            <w:vAlign w:val="center"/>
          </w:tcPr>
          <w:p w14:paraId="4FF570BB" w14:textId="77777777" w:rsidR="005F0DE8" w:rsidRPr="005F0DE8" w:rsidRDefault="005F0DE8" w:rsidP="005F0DE8">
            <w:pPr>
              <w:suppressAutoHyphens/>
              <w:jc w:val="both"/>
              <w:rPr>
                <w:rFonts w:ascii="Times New Roman" w:hAnsi="Times New Roman"/>
                <w:i/>
                <w:iCs/>
              </w:rPr>
            </w:pPr>
          </w:p>
        </w:tc>
        <w:tc>
          <w:tcPr>
            <w:tcW w:w="1010" w:type="pct"/>
            <w:vMerge/>
          </w:tcPr>
          <w:p w14:paraId="15F28AAE" w14:textId="77777777" w:rsidR="005F0DE8" w:rsidRPr="005F0DE8" w:rsidRDefault="005F0DE8" w:rsidP="005F0DE8">
            <w:pPr>
              <w:rPr>
                <w:rFonts w:ascii="Times New Roman" w:hAnsi="Times New Roman"/>
                <w:b/>
                <w:bCs/>
                <w:i/>
              </w:rPr>
            </w:pPr>
          </w:p>
        </w:tc>
        <w:tc>
          <w:tcPr>
            <w:tcW w:w="575" w:type="pct"/>
            <w:vMerge/>
          </w:tcPr>
          <w:p w14:paraId="14BEF966"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tcPr>
          <w:p w14:paraId="7D727CC4" w14:textId="77777777" w:rsidR="005F0DE8" w:rsidRPr="005F0DE8" w:rsidRDefault="005F0DE8" w:rsidP="005F0DE8">
            <w:pPr>
              <w:jc w:val="center"/>
              <w:rPr>
                <w:rFonts w:ascii="Times New Roman" w:hAnsi="Times New Roman"/>
                <w:bCs/>
                <w:iCs/>
              </w:rPr>
            </w:pPr>
          </w:p>
        </w:tc>
      </w:tr>
      <w:tr w:rsidR="005F0DE8" w:rsidRPr="005F0DE8" w14:paraId="198590A2" w14:textId="77777777" w:rsidTr="00C10ED2">
        <w:trPr>
          <w:gridAfter w:val="1"/>
          <w:wAfter w:w="531" w:type="pct"/>
          <w:trHeight w:val="20"/>
        </w:trPr>
        <w:tc>
          <w:tcPr>
            <w:tcW w:w="601" w:type="pct"/>
            <w:vMerge/>
          </w:tcPr>
          <w:p w14:paraId="4C3B2441" w14:textId="77777777" w:rsidR="005F0DE8" w:rsidRPr="005F0DE8" w:rsidRDefault="005F0DE8" w:rsidP="005F0DE8">
            <w:pPr>
              <w:rPr>
                <w:rFonts w:ascii="Times New Roman" w:hAnsi="Times New Roman"/>
                <w:b/>
                <w:bCs/>
                <w:i/>
              </w:rPr>
            </w:pPr>
          </w:p>
        </w:tc>
        <w:tc>
          <w:tcPr>
            <w:tcW w:w="993" w:type="pct"/>
          </w:tcPr>
          <w:p w14:paraId="13EAB1AD"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5.</w:t>
            </w:r>
            <w:r w:rsidRPr="005F0DE8">
              <w:rPr>
                <w:rFonts w:ascii="Times New Roman" w:hAnsi="Times New Roman"/>
                <w:sz w:val="24"/>
                <w:szCs w:val="24"/>
              </w:rPr>
              <w:t xml:space="preserve">  Понятие об этике и этических нормах.</w:t>
            </w:r>
          </w:p>
        </w:tc>
        <w:tc>
          <w:tcPr>
            <w:tcW w:w="757" w:type="pct"/>
            <w:vMerge/>
            <w:vAlign w:val="center"/>
          </w:tcPr>
          <w:p w14:paraId="2DAEE814" w14:textId="77777777" w:rsidR="005F0DE8" w:rsidRPr="005F0DE8" w:rsidRDefault="005F0DE8" w:rsidP="005F0DE8">
            <w:pPr>
              <w:suppressAutoHyphens/>
              <w:jc w:val="both"/>
              <w:rPr>
                <w:rFonts w:ascii="Times New Roman" w:hAnsi="Times New Roman"/>
                <w:i/>
                <w:iCs/>
              </w:rPr>
            </w:pPr>
          </w:p>
        </w:tc>
        <w:tc>
          <w:tcPr>
            <w:tcW w:w="1010" w:type="pct"/>
            <w:vMerge/>
          </w:tcPr>
          <w:p w14:paraId="2A0A23E1" w14:textId="77777777" w:rsidR="005F0DE8" w:rsidRPr="005F0DE8" w:rsidRDefault="005F0DE8" w:rsidP="005F0DE8">
            <w:pPr>
              <w:rPr>
                <w:rFonts w:ascii="Times New Roman" w:hAnsi="Times New Roman"/>
                <w:b/>
                <w:bCs/>
                <w:i/>
              </w:rPr>
            </w:pPr>
          </w:p>
        </w:tc>
        <w:tc>
          <w:tcPr>
            <w:tcW w:w="575" w:type="pct"/>
            <w:vMerge/>
          </w:tcPr>
          <w:p w14:paraId="620F35B2" w14:textId="77777777" w:rsidR="005F0DE8" w:rsidRPr="005F0DE8" w:rsidRDefault="005F0DE8" w:rsidP="005F0DE8">
            <w:pPr>
              <w:rPr>
                <w:rFonts w:ascii="Times New Roman" w:hAnsi="Times New Roman"/>
                <w:b/>
              </w:rPr>
            </w:pPr>
          </w:p>
        </w:tc>
        <w:tc>
          <w:tcPr>
            <w:tcW w:w="533" w:type="pct"/>
            <w:vMerge/>
          </w:tcPr>
          <w:p w14:paraId="7C8BC806" w14:textId="77777777" w:rsidR="005F0DE8" w:rsidRPr="005F0DE8" w:rsidRDefault="005F0DE8" w:rsidP="005F0DE8">
            <w:pPr>
              <w:rPr>
                <w:rFonts w:ascii="Times New Roman" w:hAnsi="Times New Roman"/>
                <w:b/>
              </w:rPr>
            </w:pPr>
          </w:p>
        </w:tc>
      </w:tr>
      <w:tr w:rsidR="005F0DE8" w:rsidRPr="005F0DE8" w14:paraId="52C01D4B" w14:textId="77777777" w:rsidTr="00C10ED2">
        <w:trPr>
          <w:gridAfter w:val="1"/>
          <w:wAfter w:w="531" w:type="pct"/>
          <w:trHeight w:val="20"/>
        </w:trPr>
        <w:tc>
          <w:tcPr>
            <w:tcW w:w="601" w:type="pct"/>
            <w:vMerge/>
          </w:tcPr>
          <w:p w14:paraId="340A5378" w14:textId="77777777" w:rsidR="005F0DE8" w:rsidRPr="005F0DE8" w:rsidRDefault="005F0DE8" w:rsidP="005F0DE8">
            <w:pPr>
              <w:rPr>
                <w:rFonts w:ascii="Times New Roman" w:hAnsi="Times New Roman"/>
                <w:b/>
                <w:bCs/>
                <w:i/>
              </w:rPr>
            </w:pPr>
          </w:p>
        </w:tc>
        <w:tc>
          <w:tcPr>
            <w:tcW w:w="993" w:type="pct"/>
          </w:tcPr>
          <w:p w14:paraId="0B30FA6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sz w:val="24"/>
                <w:szCs w:val="24"/>
              </w:rPr>
              <w:t>6.</w:t>
            </w:r>
            <w:r w:rsidRPr="005F0DE8">
              <w:rPr>
                <w:rFonts w:ascii="Times New Roman" w:hAnsi="Times New Roman"/>
                <w:sz w:val="24"/>
                <w:szCs w:val="24"/>
              </w:rPr>
              <w:t xml:space="preserve">  Взаимоотношения водителя  с другими  участниками дорожного движения. Особенности поведения водителей и пешеходов в жилых зонах и в местах парковки.</w:t>
            </w:r>
          </w:p>
        </w:tc>
        <w:tc>
          <w:tcPr>
            <w:tcW w:w="757" w:type="pct"/>
            <w:vMerge/>
            <w:vAlign w:val="center"/>
          </w:tcPr>
          <w:p w14:paraId="7103637C" w14:textId="77777777" w:rsidR="005F0DE8" w:rsidRPr="005F0DE8" w:rsidRDefault="005F0DE8" w:rsidP="005F0DE8">
            <w:pPr>
              <w:suppressAutoHyphens/>
              <w:jc w:val="both"/>
              <w:rPr>
                <w:rFonts w:ascii="Times New Roman" w:hAnsi="Times New Roman"/>
                <w:i/>
                <w:iCs/>
              </w:rPr>
            </w:pPr>
          </w:p>
        </w:tc>
        <w:tc>
          <w:tcPr>
            <w:tcW w:w="1010" w:type="pct"/>
            <w:vMerge/>
          </w:tcPr>
          <w:p w14:paraId="2A0C87FB" w14:textId="77777777" w:rsidR="005F0DE8" w:rsidRPr="005F0DE8" w:rsidRDefault="005F0DE8" w:rsidP="005F0DE8">
            <w:pPr>
              <w:rPr>
                <w:rFonts w:ascii="Times New Roman" w:hAnsi="Times New Roman"/>
                <w:b/>
                <w:bCs/>
                <w:i/>
              </w:rPr>
            </w:pPr>
          </w:p>
        </w:tc>
        <w:tc>
          <w:tcPr>
            <w:tcW w:w="575" w:type="pct"/>
            <w:vMerge/>
          </w:tcPr>
          <w:p w14:paraId="3DC96C4B" w14:textId="77777777" w:rsidR="005F0DE8" w:rsidRPr="005F0DE8" w:rsidRDefault="005F0DE8" w:rsidP="005F0DE8">
            <w:pPr>
              <w:rPr>
                <w:rFonts w:ascii="Times New Roman" w:hAnsi="Times New Roman"/>
                <w:b/>
                <w:bCs/>
                <w:i/>
              </w:rPr>
            </w:pPr>
          </w:p>
        </w:tc>
        <w:tc>
          <w:tcPr>
            <w:tcW w:w="533" w:type="pct"/>
            <w:vMerge/>
          </w:tcPr>
          <w:p w14:paraId="734C575A" w14:textId="77777777" w:rsidR="005F0DE8" w:rsidRPr="005F0DE8" w:rsidRDefault="005F0DE8" w:rsidP="005F0DE8">
            <w:pPr>
              <w:rPr>
                <w:rFonts w:ascii="Times New Roman" w:hAnsi="Times New Roman"/>
                <w:b/>
                <w:bCs/>
                <w:i/>
              </w:rPr>
            </w:pPr>
          </w:p>
        </w:tc>
      </w:tr>
      <w:tr w:rsidR="005F0DE8" w:rsidRPr="005F0DE8" w14:paraId="4EDBD018" w14:textId="77777777" w:rsidTr="00C10ED2">
        <w:trPr>
          <w:gridAfter w:val="1"/>
          <w:wAfter w:w="531" w:type="pct"/>
          <w:trHeight w:val="20"/>
        </w:trPr>
        <w:tc>
          <w:tcPr>
            <w:tcW w:w="601" w:type="pct"/>
            <w:vMerge/>
          </w:tcPr>
          <w:p w14:paraId="2F309AFE" w14:textId="77777777" w:rsidR="005F0DE8" w:rsidRPr="005F0DE8" w:rsidRDefault="005F0DE8" w:rsidP="005F0DE8">
            <w:pPr>
              <w:rPr>
                <w:rFonts w:ascii="Times New Roman" w:hAnsi="Times New Roman"/>
                <w:b/>
                <w:bCs/>
                <w:i/>
              </w:rPr>
            </w:pPr>
          </w:p>
        </w:tc>
        <w:tc>
          <w:tcPr>
            <w:tcW w:w="993" w:type="pct"/>
          </w:tcPr>
          <w:p w14:paraId="76B6C675" w14:textId="77777777" w:rsidR="005F0DE8" w:rsidRPr="005F0DE8" w:rsidRDefault="005F0DE8" w:rsidP="005F0DE8">
            <w:pPr>
              <w:jc w:val="both"/>
              <w:rPr>
                <w:rFonts w:ascii="Times New Roman" w:hAnsi="Times New Roman"/>
                <w:b/>
                <w:i/>
              </w:rPr>
            </w:pPr>
            <w:r w:rsidRPr="005F0DE8">
              <w:rPr>
                <w:rFonts w:ascii="Times New Roman" w:hAnsi="Times New Roman"/>
                <w:b/>
                <w:bCs/>
              </w:rPr>
              <w:t>В том числе практических и лабораторных занятий</w:t>
            </w:r>
          </w:p>
        </w:tc>
        <w:tc>
          <w:tcPr>
            <w:tcW w:w="757" w:type="pct"/>
            <w:vAlign w:val="center"/>
          </w:tcPr>
          <w:p w14:paraId="5CE85B95" w14:textId="77777777" w:rsidR="005F0DE8" w:rsidRPr="005F0DE8" w:rsidRDefault="005F0DE8" w:rsidP="005F0DE8">
            <w:pPr>
              <w:suppressAutoHyphens/>
              <w:jc w:val="center"/>
              <w:rPr>
                <w:rFonts w:ascii="Times New Roman" w:hAnsi="Times New Roman"/>
                <w:b/>
                <w:i/>
                <w:iCs/>
              </w:rPr>
            </w:pPr>
            <w:r w:rsidRPr="005F0DE8">
              <w:rPr>
                <w:rFonts w:ascii="Times New Roman" w:hAnsi="Times New Roman"/>
                <w:b/>
                <w:i/>
                <w:iCs/>
              </w:rPr>
              <w:t>3</w:t>
            </w:r>
          </w:p>
        </w:tc>
        <w:tc>
          <w:tcPr>
            <w:tcW w:w="1010" w:type="pct"/>
            <w:vMerge/>
          </w:tcPr>
          <w:p w14:paraId="590E3E51" w14:textId="77777777" w:rsidR="005F0DE8" w:rsidRPr="005F0DE8" w:rsidRDefault="005F0DE8" w:rsidP="005F0DE8">
            <w:pPr>
              <w:rPr>
                <w:rFonts w:ascii="Times New Roman" w:hAnsi="Times New Roman"/>
                <w:b/>
                <w:i/>
              </w:rPr>
            </w:pPr>
          </w:p>
        </w:tc>
        <w:tc>
          <w:tcPr>
            <w:tcW w:w="575" w:type="pct"/>
            <w:vMerge/>
          </w:tcPr>
          <w:p w14:paraId="12798571" w14:textId="77777777" w:rsidR="005F0DE8" w:rsidRPr="005F0DE8" w:rsidRDefault="005F0DE8" w:rsidP="005F0DE8">
            <w:pPr>
              <w:rPr>
                <w:rFonts w:ascii="Times New Roman" w:hAnsi="Times New Roman"/>
                <w:b/>
                <w:i/>
              </w:rPr>
            </w:pPr>
          </w:p>
        </w:tc>
        <w:tc>
          <w:tcPr>
            <w:tcW w:w="533" w:type="pct"/>
            <w:vMerge/>
          </w:tcPr>
          <w:p w14:paraId="5B00F5A0" w14:textId="77777777" w:rsidR="005F0DE8" w:rsidRPr="005F0DE8" w:rsidRDefault="005F0DE8" w:rsidP="005F0DE8">
            <w:pPr>
              <w:rPr>
                <w:rFonts w:ascii="Times New Roman" w:hAnsi="Times New Roman"/>
                <w:b/>
                <w:i/>
              </w:rPr>
            </w:pPr>
          </w:p>
        </w:tc>
      </w:tr>
      <w:tr w:rsidR="005F0DE8" w:rsidRPr="005F0DE8" w14:paraId="2435F6AB" w14:textId="77777777" w:rsidTr="00C10ED2">
        <w:trPr>
          <w:gridAfter w:val="1"/>
          <w:wAfter w:w="531" w:type="pct"/>
          <w:trHeight w:val="20"/>
        </w:trPr>
        <w:tc>
          <w:tcPr>
            <w:tcW w:w="601" w:type="pct"/>
            <w:vMerge/>
          </w:tcPr>
          <w:p w14:paraId="61CB01CF" w14:textId="77777777" w:rsidR="005F0DE8" w:rsidRPr="005F0DE8" w:rsidRDefault="005F0DE8" w:rsidP="005F0DE8">
            <w:pPr>
              <w:rPr>
                <w:rFonts w:ascii="Times New Roman" w:hAnsi="Times New Roman"/>
                <w:b/>
                <w:bCs/>
                <w:i/>
              </w:rPr>
            </w:pPr>
          </w:p>
        </w:tc>
        <w:tc>
          <w:tcPr>
            <w:tcW w:w="993" w:type="pct"/>
          </w:tcPr>
          <w:p w14:paraId="44113AEA" w14:textId="77777777" w:rsidR="005F0DE8" w:rsidRPr="005F0DE8" w:rsidRDefault="005F0DE8" w:rsidP="005F0DE8">
            <w:pPr>
              <w:rPr>
                <w:rFonts w:ascii="Times New Roman" w:hAnsi="Times New Roman"/>
                <w:sz w:val="24"/>
                <w:szCs w:val="24"/>
              </w:rPr>
            </w:pPr>
            <w:r w:rsidRPr="005F0DE8">
              <w:rPr>
                <w:rFonts w:ascii="Times New Roman" w:hAnsi="Times New Roman"/>
                <w:b/>
              </w:rPr>
              <w:t>Практическое занятие 6</w:t>
            </w:r>
            <w:r w:rsidRPr="005F0DE8">
              <w:rPr>
                <w:rFonts w:ascii="Times New Roman" w:hAnsi="Times New Roman"/>
                <w:bCs/>
                <w:i/>
              </w:rPr>
              <w:t xml:space="preserve">. </w:t>
            </w:r>
            <w:r w:rsidRPr="005F0DE8">
              <w:rPr>
                <w:rFonts w:ascii="Times New Roman" w:hAnsi="Times New Roman"/>
                <w:sz w:val="24"/>
                <w:szCs w:val="24"/>
              </w:rPr>
              <w:t>Психологический практикум Поведение в конфликтах</w:t>
            </w:r>
          </w:p>
        </w:tc>
        <w:tc>
          <w:tcPr>
            <w:tcW w:w="757" w:type="pct"/>
            <w:vAlign w:val="center"/>
          </w:tcPr>
          <w:p w14:paraId="640DFF3E" w14:textId="77777777" w:rsidR="005F0DE8" w:rsidRPr="005F0DE8" w:rsidRDefault="005F0DE8" w:rsidP="005F0DE8">
            <w:pPr>
              <w:suppressAutoHyphens/>
              <w:jc w:val="center"/>
              <w:rPr>
                <w:rFonts w:ascii="Times New Roman" w:hAnsi="Times New Roman"/>
                <w:i/>
                <w:iCs/>
              </w:rPr>
            </w:pPr>
            <w:r w:rsidRPr="005F0DE8">
              <w:rPr>
                <w:rFonts w:ascii="Times New Roman" w:hAnsi="Times New Roman"/>
                <w:i/>
                <w:iCs/>
              </w:rPr>
              <w:t>3</w:t>
            </w:r>
          </w:p>
        </w:tc>
        <w:tc>
          <w:tcPr>
            <w:tcW w:w="1010" w:type="pct"/>
            <w:vMerge/>
          </w:tcPr>
          <w:p w14:paraId="0805DE5F" w14:textId="77777777" w:rsidR="005F0DE8" w:rsidRPr="005F0DE8" w:rsidRDefault="005F0DE8" w:rsidP="005F0DE8">
            <w:pPr>
              <w:rPr>
                <w:rFonts w:ascii="Times New Roman" w:hAnsi="Times New Roman"/>
                <w:b/>
                <w:i/>
              </w:rPr>
            </w:pPr>
          </w:p>
        </w:tc>
        <w:tc>
          <w:tcPr>
            <w:tcW w:w="575" w:type="pct"/>
            <w:vMerge/>
          </w:tcPr>
          <w:p w14:paraId="643084C1" w14:textId="77777777" w:rsidR="005F0DE8" w:rsidRPr="005F0DE8" w:rsidRDefault="005F0DE8" w:rsidP="005F0DE8">
            <w:pPr>
              <w:rPr>
                <w:rFonts w:ascii="Times New Roman" w:hAnsi="Times New Roman"/>
                <w:b/>
                <w:i/>
              </w:rPr>
            </w:pPr>
          </w:p>
        </w:tc>
        <w:tc>
          <w:tcPr>
            <w:tcW w:w="533" w:type="pct"/>
            <w:vMerge/>
          </w:tcPr>
          <w:p w14:paraId="3461BA54" w14:textId="77777777" w:rsidR="005F0DE8" w:rsidRPr="005F0DE8" w:rsidRDefault="005F0DE8" w:rsidP="005F0DE8">
            <w:pPr>
              <w:rPr>
                <w:rFonts w:ascii="Times New Roman" w:hAnsi="Times New Roman"/>
                <w:b/>
                <w:i/>
              </w:rPr>
            </w:pPr>
          </w:p>
        </w:tc>
      </w:tr>
      <w:tr w:rsidR="005F0DE8" w:rsidRPr="005F0DE8" w14:paraId="6E517DC1" w14:textId="77777777" w:rsidTr="00C10ED2">
        <w:trPr>
          <w:gridAfter w:val="1"/>
          <w:wAfter w:w="531" w:type="pct"/>
          <w:trHeight w:val="20"/>
        </w:trPr>
        <w:tc>
          <w:tcPr>
            <w:tcW w:w="601" w:type="pct"/>
            <w:vMerge/>
          </w:tcPr>
          <w:p w14:paraId="4544C2E8" w14:textId="77777777" w:rsidR="005F0DE8" w:rsidRPr="005F0DE8" w:rsidRDefault="005F0DE8" w:rsidP="005F0DE8">
            <w:pPr>
              <w:rPr>
                <w:rFonts w:ascii="Times New Roman" w:hAnsi="Times New Roman"/>
                <w:b/>
                <w:bCs/>
                <w:i/>
              </w:rPr>
            </w:pPr>
          </w:p>
        </w:tc>
        <w:tc>
          <w:tcPr>
            <w:tcW w:w="993" w:type="pct"/>
          </w:tcPr>
          <w:p w14:paraId="79F60E60"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52"/>
            </w:r>
          </w:p>
        </w:tc>
        <w:tc>
          <w:tcPr>
            <w:tcW w:w="757" w:type="pct"/>
            <w:vAlign w:val="center"/>
          </w:tcPr>
          <w:p w14:paraId="6F927FBE" w14:textId="77777777" w:rsidR="005F0DE8" w:rsidRPr="005F0DE8" w:rsidRDefault="005F0DE8" w:rsidP="005F0DE8">
            <w:pPr>
              <w:suppressAutoHyphens/>
              <w:jc w:val="center"/>
              <w:rPr>
                <w:rFonts w:ascii="Times New Roman" w:hAnsi="Times New Roman"/>
                <w:b/>
                <w:bCs/>
                <w:i/>
                <w:iCs/>
              </w:rPr>
            </w:pPr>
            <w:r w:rsidRPr="005F0DE8">
              <w:rPr>
                <w:rFonts w:ascii="Times New Roman" w:hAnsi="Times New Roman"/>
                <w:b/>
                <w:i/>
                <w:iCs/>
              </w:rPr>
              <w:t>-</w:t>
            </w:r>
          </w:p>
        </w:tc>
        <w:tc>
          <w:tcPr>
            <w:tcW w:w="1010" w:type="pct"/>
            <w:vMerge/>
          </w:tcPr>
          <w:p w14:paraId="623B9A6D" w14:textId="77777777" w:rsidR="005F0DE8" w:rsidRPr="005F0DE8" w:rsidRDefault="005F0DE8" w:rsidP="005F0DE8">
            <w:pPr>
              <w:rPr>
                <w:rFonts w:ascii="Times New Roman" w:hAnsi="Times New Roman"/>
                <w:b/>
                <w:i/>
              </w:rPr>
            </w:pPr>
          </w:p>
        </w:tc>
        <w:tc>
          <w:tcPr>
            <w:tcW w:w="575" w:type="pct"/>
            <w:vMerge/>
          </w:tcPr>
          <w:p w14:paraId="23A031EC" w14:textId="77777777" w:rsidR="005F0DE8" w:rsidRPr="005F0DE8" w:rsidRDefault="005F0DE8" w:rsidP="005F0DE8">
            <w:pPr>
              <w:rPr>
                <w:rFonts w:ascii="Times New Roman" w:hAnsi="Times New Roman"/>
                <w:b/>
                <w:i/>
              </w:rPr>
            </w:pPr>
          </w:p>
        </w:tc>
        <w:tc>
          <w:tcPr>
            <w:tcW w:w="533" w:type="pct"/>
            <w:vMerge/>
          </w:tcPr>
          <w:p w14:paraId="53A7FAE8" w14:textId="77777777" w:rsidR="005F0DE8" w:rsidRPr="005F0DE8" w:rsidRDefault="005F0DE8" w:rsidP="005F0DE8">
            <w:pPr>
              <w:rPr>
                <w:rFonts w:ascii="Times New Roman" w:hAnsi="Times New Roman"/>
                <w:b/>
                <w:i/>
              </w:rPr>
            </w:pPr>
          </w:p>
        </w:tc>
      </w:tr>
      <w:tr w:rsidR="005F0DE8" w:rsidRPr="005F0DE8" w14:paraId="344CDA6A" w14:textId="77777777" w:rsidTr="00C10ED2">
        <w:trPr>
          <w:gridAfter w:val="1"/>
          <w:wAfter w:w="531" w:type="pct"/>
          <w:trHeight w:val="624"/>
        </w:trPr>
        <w:tc>
          <w:tcPr>
            <w:tcW w:w="601" w:type="pct"/>
            <w:vMerge w:val="restart"/>
          </w:tcPr>
          <w:p w14:paraId="47524F65"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2.4.</w:t>
            </w:r>
            <w:r w:rsidRPr="005F0DE8">
              <w:rPr>
                <w:rFonts w:ascii="Times New Roman" w:eastAsia="Calibri" w:hAnsi="Times New Roman"/>
                <w:sz w:val="24"/>
                <w:szCs w:val="24"/>
              </w:rPr>
              <w:t xml:space="preserve"> </w:t>
            </w:r>
            <w:r w:rsidRPr="005F0DE8">
              <w:rPr>
                <w:rFonts w:ascii="Times New Roman" w:hAnsi="Times New Roman"/>
                <w:sz w:val="24"/>
                <w:szCs w:val="24"/>
              </w:rPr>
              <w:t>Саморегуляция и профилактика конфликтов</w:t>
            </w:r>
          </w:p>
        </w:tc>
        <w:tc>
          <w:tcPr>
            <w:tcW w:w="993" w:type="pct"/>
          </w:tcPr>
          <w:p w14:paraId="3BBCC051"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t>Дидактические единицы, содержание</w:t>
            </w:r>
          </w:p>
        </w:tc>
        <w:tc>
          <w:tcPr>
            <w:tcW w:w="757" w:type="pct"/>
            <w:vAlign w:val="center"/>
          </w:tcPr>
          <w:p w14:paraId="532AA91C"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4</w:t>
            </w:r>
          </w:p>
        </w:tc>
        <w:tc>
          <w:tcPr>
            <w:tcW w:w="1010" w:type="pct"/>
            <w:vMerge w:val="restart"/>
            <w:vAlign w:val="center"/>
          </w:tcPr>
          <w:p w14:paraId="26A66E2A" w14:textId="77777777" w:rsidR="005F0DE8" w:rsidRPr="005F0DE8" w:rsidRDefault="005F0DE8" w:rsidP="005F0DE8">
            <w:pPr>
              <w:spacing w:after="0"/>
              <w:jc w:val="center"/>
              <w:rPr>
                <w:rFonts w:ascii="Times New Roman" w:hAnsi="Times New Roman"/>
                <w:b/>
                <w:i/>
              </w:rPr>
            </w:pPr>
            <w:r w:rsidRPr="005F0DE8">
              <w:rPr>
                <w:rFonts w:ascii="Times New Roman" w:hAnsi="Times New Roman"/>
                <w:b/>
                <w:bCs/>
                <w:i/>
                <w:iCs/>
              </w:rPr>
              <w:t>ЛР 01, ЛР 04, ЛР 07, ЛР 14, ЛР 16, ЛР 19, ЛР 20, ЛР 21,</w:t>
            </w:r>
          </w:p>
        </w:tc>
        <w:tc>
          <w:tcPr>
            <w:tcW w:w="575" w:type="pct"/>
            <w:vMerge w:val="restart"/>
            <w:vAlign w:val="center"/>
          </w:tcPr>
          <w:p w14:paraId="59DD16AD"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 ОК 02,</w:t>
            </w:r>
          </w:p>
          <w:p w14:paraId="11BBC763"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04,</w:t>
            </w:r>
            <w:r w:rsidRPr="005F0DE8">
              <w:rPr>
                <w:rFonts w:ascii="Times New Roman" w:hAnsi="Times New Roman"/>
                <w:b/>
                <w:bCs/>
                <w:i/>
                <w:iCs/>
              </w:rPr>
              <w:t xml:space="preserve"> </w:t>
            </w:r>
            <w:r w:rsidRPr="005F0DE8">
              <w:rPr>
                <w:rFonts w:ascii="Times New Roman" w:hAnsi="Times New Roman"/>
                <w:sz w:val="24"/>
                <w:szCs w:val="24"/>
                <w:lang w:eastAsia="en-US"/>
              </w:rPr>
              <w:t>ОК 07,</w:t>
            </w:r>
          </w:p>
          <w:p w14:paraId="6BDCE0F4"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 ОК 09,</w:t>
            </w:r>
          </w:p>
        </w:tc>
        <w:tc>
          <w:tcPr>
            <w:tcW w:w="533" w:type="pct"/>
            <w:vMerge w:val="restart"/>
            <w:vAlign w:val="center"/>
          </w:tcPr>
          <w:p w14:paraId="13AECF2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sz w:val="24"/>
                <w:szCs w:val="24"/>
              </w:rPr>
              <w:t>У.03, У.04, У.11, У.12, З.14, , З.15, З.16,</w:t>
            </w:r>
          </w:p>
        </w:tc>
      </w:tr>
      <w:tr w:rsidR="005F0DE8" w:rsidRPr="005F0DE8" w14:paraId="4522382B" w14:textId="77777777" w:rsidTr="00C10ED2">
        <w:trPr>
          <w:gridAfter w:val="1"/>
          <w:wAfter w:w="531" w:type="pct"/>
          <w:trHeight w:val="20"/>
        </w:trPr>
        <w:tc>
          <w:tcPr>
            <w:tcW w:w="601" w:type="pct"/>
            <w:vMerge/>
          </w:tcPr>
          <w:p w14:paraId="0363DB8B" w14:textId="77777777" w:rsidR="005F0DE8" w:rsidRPr="005F0DE8" w:rsidRDefault="005F0DE8" w:rsidP="005F0DE8">
            <w:pPr>
              <w:rPr>
                <w:rFonts w:ascii="Times New Roman" w:hAnsi="Times New Roman"/>
                <w:b/>
                <w:bCs/>
                <w:i/>
              </w:rPr>
            </w:pPr>
          </w:p>
        </w:tc>
        <w:tc>
          <w:tcPr>
            <w:tcW w:w="993" w:type="pct"/>
          </w:tcPr>
          <w:p w14:paraId="28EA1E77" w14:textId="77777777" w:rsidR="005F0DE8" w:rsidRPr="005F0DE8" w:rsidRDefault="005F0DE8" w:rsidP="005F0DE8">
            <w:pPr>
              <w:rPr>
                <w:rFonts w:ascii="Times New Roman" w:hAnsi="Times New Roman"/>
                <w:b/>
                <w:bCs/>
              </w:rPr>
            </w:pPr>
            <w:r w:rsidRPr="005F0DE8">
              <w:rPr>
                <w:rFonts w:ascii="Times New Roman" w:hAnsi="Times New Roman"/>
                <w:b/>
                <w:bCs/>
              </w:rPr>
              <w:t>1.</w:t>
            </w:r>
            <w:r w:rsidRPr="005F0DE8">
              <w:rPr>
                <w:rFonts w:ascii="Times New Roman" w:eastAsia="Calibri" w:hAnsi="Times New Roman"/>
                <w:sz w:val="24"/>
                <w:szCs w:val="24"/>
              </w:rPr>
              <w:t xml:space="preserve"> </w:t>
            </w:r>
            <w:r w:rsidRPr="005F0DE8">
              <w:rPr>
                <w:rFonts w:ascii="Times New Roman" w:hAnsi="Times New Roman"/>
                <w:sz w:val="24"/>
                <w:szCs w:val="24"/>
              </w:rPr>
              <w:t xml:space="preserve">Приобретение  практического опыта оценки собственного психического состояния и поведения, опыта саморегуляции, а также </w:t>
            </w:r>
            <w:r w:rsidRPr="005F0DE8">
              <w:rPr>
                <w:rFonts w:ascii="Times New Roman" w:hAnsi="Times New Roman"/>
                <w:sz w:val="24"/>
                <w:szCs w:val="24"/>
              </w:rPr>
              <w:lastRenderedPageBreak/>
              <w:t>первичных навыков профилактики конфликтов</w:t>
            </w:r>
          </w:p>
        </w:tc>
        <w:tc>
          <w:tcPr>
            <w:tcW w:w="757" w:type="pct"/>
            <w:vAlign w:val="center"/>
          </w:tcPr>
          <w:p w14:paraId="389F9332"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bCs/>
                <w:i/>
                <w:iCs/>
              </w:rPr>
              <w:lastRenderedPageBreak/>
              <w:t>1</w:t>
            </w:r>
          </w:p>
        </w:tc>
        <w:tc>
          <w:tcPr>
            <w:tcW w:w="1010" w:type="pct"/>
            <w:vMerge/>
          </w:tcPr>
          <w:p w14:paraId="5CDEC871" w14:textId="77777777" w:rsidR="005F0DE8" w:rsidRPr="005F0DE8" w:rsidRDefault="005F0DE8" w:rsidP="005F0DE8">
            <w:pPr>
              <w:rPr>
                <w:rFonts w:ascii="Times New Roman" w:hAnsi="Times New Roman"/>
                <w:b/>
                <w:bCs/>
                <w:i/>
              </w:rPr>
            </w:pPr>
          </w:p>
        </w:tc>
        <w:tc>
          <w:tcPr>
            <w:tcW w:w="575" w:type="pct"/>
            <w:vMerge/>
          </w:tcPr>
          <w:p w14:paraId="69BC8ABD"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vAlign w:val="center"/>
          </w:tcPr>
          <w:p w14:paraId="01235FE3" w14:textId="77777777" w:rsidR="005F0DE8" w:rsidRPr="005F0DE8" w:rsidRDefault="005F0DE8" w:rsidP="005F0DE8">
            <w:pPr>
              <w:jc w:val="center"/>
              <w:rPr>
                <w:rFonts w:ascii="Times New Roman" w:hAnsi="Times New Roman"/>
                <w:bCs/>
                <w:iCs/>
              </w:rPr>
            </w:pPr>
          </w:p>
        </w:tc>
      </w:tr>
      <w:tr w:rsidR="005F0DE8" w:rsidRPr="005F0DE8" w14:paraId="134960B6" w14:textId="77777777" w:rsidTr="00C10ED2">
        <w:trPr>
          <w:gridAfter w:val="1"/>
          <w:wAfter w:w="531" w:type="pct"/>
          <w:trHeight w:val="20"/>
        </w:trPr>
        <w:tc>
          <w:tcPr>
            <w:tcW w:w="601" w:type="pct"/>
            <w:vMerge/>
          </w:tcPr>
          <w:p w14:paraId="4CD1A602" w14:textId="77777777" w:rsidR="005F0DE8" w:rsidRPr="005F0DE8" w:rsidRDefault="005F0DE8" w:rsidP="005F0DE8">
            <w:pPr>
              <w:rPr>
                <w:rFonts w:ascii="Times New Roman" w:hAnsi="Times New Roman"/>
                <w:b/>
                <w:bCs/>
                <w:i/>
              </w:rPr>
            </w:pPr>
          </w:p>
        </w:tc>
        <w:tc>
          <w:tcPr>
            <w:tcW w:w="993" w:type="pct"/>
          </w:tcPr>
          <w:p w14:paraId="21DA7E9C" w14:textId="77777777" w:rsidR="005F0DE8" w:rsidRPr="005F0DE8" w:rsidRDefault="005F0DE8" w:rsidP="005F0DE8">
            <w:pPr>
              <w:jc w:val="both"/>
              <w:rPr>
                <w:rFonts w:ascii="Times New Roman" w:hAnsi="Times New Roman"/>
                <w:b/>
                <w:i/>
              </w:rPr>
            </w:pPr>
            <w:r w:rsidRPr="005F0DE8">
              <w:rPr>
                <w:rFonts w:ascii="Times New Roman" w:hAnsi="Times New Roman"/>
                <w:b/>
                <w:bCs/>
              </w:rPr>
              <w:t>В том числе практических и лабораторных занятий</w:t>
            </w:r>
          </w:p>
        </w:tc>
        <w:tc>
          <w:tcPr>
            <w:tcW w:w="757" w:type="pct"/>
            <w:vAlign w:val="center"/>
          </w:tcPr>
          <w:p w14:paraId="5637DF04" w14:textId="77777777" w:rsidR="005F0DE8" w:rsidRPr="005F0DE8" w:rsidRDefault="005F0DE8" w:rsidP="005F0DE8">
            <w:pPr>
              <w:suppressAutoHyphens/>
              <w:jc w:val="center"/>
              <w:rPr>
                <w:rFonts w:ascii="Times New Roman" w:hAnsi="Times New Roman"/>
                <w:b/>
                <w:i/>
                <w:iCs/>
              </w:rPr>
            </w:pPr>
            <w:r w:rsidRPr="005F0DE8">
              <w:rPr>
                <w:rFonts w:ascii="Times New Roman" w:hAnsi="Times New Roman"/>
                <w:b/>
                <w:i/>
                <w:iCs/>
              </w:rPr>
              <w:t>3</w:t>
            </w:r>
          </w:p>
        </w:tc>
        <w:tc>
          <w:tcPr>
            <w:tcW w:w="1010" w:type="pct"/>
            <w:vMerge/>
          </w:tcPr>
          <w:p w14:paraId="38738D12" w14:textId="77777777" w:rsidR="005F0DE8" w:rsidRPr="005F0DE8" w:rsidRDefault="005F0DE8" w:rsidP="005F0DE8">
            <w:pPr>
              <w:rPr>
                <w:rFonts w:ascii="Times New Roman" w:hAnsi="Times New Roman"/>
                <w:b/>
                <w:i/>
              </w:rPr>
            </w:pPr>
          </w:p>
        </w:tc>
        <w:tc>
          <w:tcPr>
            <w:tcW w:w="575" w:type="pct"/>
            <w:vMerge/>
          </w:tcPr>
          <w:p w14:paraId="43F7C59A" w14:textId="77777777" w:rsidR="005F0DE8" w:rsidRPr="005F0DE8" w:rsidRDefault="005F0DE8" w:rsidP="005F0DE8">
            <w:pPr>
              <w:rPr>
                <w:rFonts w:ascii="Times New Roman" w:hAnsi="Times New Roman"/>
                <w:b/>
                <w:i/>
              </w:rPr>
            </w:pPr>
          </w:p>
        </w:tc>
        <w:tc>
          <w:tcPr>
            <w:tcW w:w="533" w:type="pct"/>
            <w:vMerge/>
            <w:vAlign w:val="center"/>
          </w:tcPr>
          <w:p w14:paraId="13648B86" w14:textId="77777777" w:rsidR="005F0DE8" w:rsidRPr="005F0DE8" w:rsidRDefault="005F0DE8" w:rsidP="005F0DE8">
            <w:pPr>
              <w:jc w:val="center"/>
              <w:rPr>
                <w:rFonts w:ascii="Times New Roman" w:hAnsi="Times New Roman"/>
                <w:b/>
                <w:i/>
              </w:rPr>
            </w:pPr>
          </w:p>
        </w:tc>
      </w:tr>
      <w:tr w:rsidR="005F0DE8" w:rsidRPr="005F0DE8" w14:paraId="61F3F4F7" w14:textId="77777777" w:rsidTr="00C10ED2">
        <w:trPr>
          <w:gridAfter w:val="1"/>
          <w:wAfter w:w="531" w:type="pct"/>
          <w:trHeight w:val="20"/>
        </w:trPr>
        <w:tc>
          <w:tcPr>
            <w:tcW w:w="601" w:type="pct"/>
            <w:vMerge/>
          </w:tcPr>
          <w:p w14:paraId="010FCF1B" w14:textId="77777777" w:rsidR="005F0DE8" w:rsidRPr="005F0DE8" w:rsidRDefault="005F0DE8" w:rsidP="005F0DE8">
            <w:pPr>
              <w:rPr>
                <w:rFonts w:ascii="Times New Roman" w:hAnsi="Times New Roman"/>
                <w:b/>
                <w:bCs/>
                <w:i/>
              </w:rPr>
            </w:pPr>
          </w:p>
        </w:tc>
        <w:tc>
          <w:tcPr>
            <w:tcW w:w="993" w:type="pct"/>
          </w:tcPr>
          <w:p w14:paraId="5688FFFF" w14:textId="77777777" w:rsidR="005F0DE8" w:rsidRPr="005F0DE8" w:rsidRDefault="005F0DE8" w:rsidP="005F0DE8">
            <w:pPr>
              <w:rPr>
                <w:rFonts w:ascii="Times New Roman" w:hAnsi="Times New Roman"/>
                <w:sz w:val="24"/>
                <w:szCs w:val="24"/>
              </w:rPr>
            </w:pPr>
            <w:r w:rsidRPr="005F0DE8">
              <w:rPr>
                <w:rFonts w:ascii="Times New Roman" w:hAnsi="Times New Roman"/>
                <w:b/>
              </w:rPr>
              <w:t>Практическое занятие 7</w:t>
            </w:r>
            <w:r w:rsidRPr="005F0DE8">
              <w:rPr>
                <w:rFonts w:ascii="Times New Roman" w:hAnsi="Times New Roman"/>
                <w:bCs/>
                <w:i/>
              </w:rPr>
              <w:t>.</w:t>
            </w:r>
            <w:r w:rsidRPr="005F0DE8">
              <w:rPr>
                <w:rFonts w:ascii="Times New Roman" w:hAnsi="Times New Roman"/>
                <w:sz w:val="24"/>
                <w:szCs w:val="24"/>
              </w:rPr>
              <w:t xml:space="preserve"> Решение ситуационных задач по оценке психического состояния, поведения и профилактике конфликтов.</w:t>
            </w:r>
          </w:p>
          <w:p w14:paraId="60D1B486" w14:textId="77777777" w:rsidR="005F0DE8" w:rsidRPr="005F0DE8" w:rsidRDefault="005F0DE8" w:rsidP="005F0DE8">
            <w:pPr>
              <w:rPr>
                <w:rFonts w:ascii="Times New Roman" w:hAnsi="Times New Roman"/>
                <w:b/>
                <w:i/>
              </w:rPr>
            </w:pPr>
          </w:p>
        </w:tc>
        <w:tc>
          <w:tcPr>
            <w:tcW w:w="757" w:type="pct"/>
            <w:vAlign w:val="center"/>
          </w:tcPr>
          <w:p w14:paraId="68076AA5" w14:textId="77777777" w:rsidR="005F0DE8" w:rsidRPr="005F0DE8" w:rsidRDefault="005F0DE8" w:rsidP="005F0DE8">
            <w:pPr>
              <w:suppressAutoHyphens/>
              <w:jc w:val="center"/>
              <w:rPr>
                <w:rFonts w:ascii="Times New Roman" w:hAnsi="Times New Roman"/>
                <w:i/>
                <w:iCs/>
              </w:rPr>
            </w:pPr>
            <w:r w:rsidRPr="005F0DE8">
              <w:rPr>
                <w:rFonts w:ascii="Times New Roman" w:hAnsi="Times New Roman"/>
                <w:i/>
                <w:iCs/>
              </w:rPr>
              <w:t>3</w:t>
            </w:r>
          </w:p>
        </w:tc>
        <w:tc>
          <w:tcPr>
            <w:tcW w:w="1010" w:type="pct"/>
            <w:vMerge/>
          </w:tcPr>
          <w:p w14:paraId="7F932057" w14:textId="77777777" w:rsidR="005F0DE8" w:rsidRPr="005F0DE8" w:rsidRDefault="005F0DE8" w:rsidP="005F0DE8">
            <w:pPr>
              <w:rPr>
                <w:rFonts w:ascii="Times New Roman" w:hAnsi="Times New Roman"/>
                <w:b/>
                <w:i/>
              </w:rPr>
            </w:pPr>
          </w:p>
        </w:tc>
        <w:tc>
          <w:tcPr>
            <w:tcW w:w="575" w:type="pct"/>
            <w:vMerge/>
          </w:tcPr>
          <w:p w14:paraId="4A4CB918"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vAlign w:val="center"/>
          </w:tcPr>
          <w:p w14:paraId="7C65A18F" w14:textId="77777777" w:rsidR="005F0DE8" w:rsidRPr="005F0DE8" w:rsidRDefault="005F0DE8" w:rsidP="005F0DE8">
            <w:pPr>
              <w:jc w:val="center"/>
              <w:rPr>
                <w:rFonts w:ascii="Times New Roman" w:hAnsi="Times New Roman"/>
                <w:bCs/>
                <w:iCs/>
              </w:rPr>
            </w:pPr>
          </w:p>
        </w:tc>
      </w:tr>
      <w:tr w:rsidR="005F0DE8" w:rsidRPr="005F0DE8" w14:paraId="67554DCF" w14:textId="77777777" w:rsidTr="00C10ED2">
        <w:trPr>
          <w:gridAfter w:val="1"/>
          <w:wAfter w:w="531" w:type="pct"/>
          <w:trHeight w:val="20"/>
        </w:trPr>
        <w:tc>
          <w:tcPr>
            <w:tcW w:w="601" w:type="pct"/>
            <w:vMerge/>
          </w:tcPr>
          <w:p w14:paraId="670997E5" w14:textId="77777777" w:rsidR="005F0DE8" w:rsidRPr="005F0DE8" w:rsidRDefault="005F0DE8" w:rsidP="005F0DE8">
            <w:pPr>
              <w:rPr>
                <w:rFonts w:ascii="Times New Roman" w:hAnsi="Times New Roman"/>
                <w:b/>
                <w:bCs/>
                <w:i/>
              </w:rPr>
            </w:pPr>
          </w:p>
        </w:tc>
        <w:tc>
          <w:tcPr>
            <w:tcW w:w="993" w:type="pct"/>
          </w:tcPr>
          <w:p w14:paraId="7615292B"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53"/>
            </w:r>
          </w:p>
        </w:tc>
        <w:tc>
          <w:tcPr>
            <w:tcW w:w="757" w:type="pct"/>
            <w:vAlign w:val="center"/>
          </w:tcPr>
          <w:p w14:paraId="24D955ED" w14:textId="77777777" w:rsidR="005F0DE8" w:rsidRPr="005F0DE8" w:rsidRDefault="005F0DE8" w:rsidP="005F0DE8">
            <w:pPr>
              <w:suppressAutoHyphens/>
              <w:jc w:val="center"/>
              <w:rPr>
                <w:rFonts w:ascii="Times New Roman" w:hAnsi="Times New Roman"/>
                <w:b/>
                <w:bCs/>
                <w:i/>
                <w:iCs/>
              </w:rPr>
            </w:pPr>
            <w:r w:rsidRPr="005F0DE8">
              <w:rPr>
                <w:rFonts w:ascii="Times New Roman" w:hAnsi="Times New Roman"/>
                <w:b/>
                <w:i/>
                <w:iCs/>
              </w:rPr>
              <w:t>-</w:t>
            </w:r>
          </w:p>
        </w:tc>
        <w:tc>
          <w:tcPr>
            <w:tcW w:w="1010" w:type="pct"/>
            <w:vMerge/>
          </w:tcPr>
          <w:p w14:paraId="40C22FF4" w14:textId="77777777" w:rsidR="005F0DE8" w:rsidRPr="005F0DE8" w:rsidRDefault="005F0DE8" w:rsidP="005F0DE8">
            <w:pPr>
              <w:rPr>
                <w:rFonts w:ascii="Times New Roman" w:hAnsi="Times New Roman"/>
                <w:b/>
                <w:i/>
              </w:rPr>
            </w:pPr>
          </w:p>
        </w:tc>
        <w:tc>
          <w:tcPr>
            <w:tcW w:w="575" w:type="pct"/>
            <w:vMerge/>
          </w:tcPr>
          <w:p w14:paraId="74B668B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p>
        </w:tc>
        <w:tc>
          <w:tcPr>
            <w:tcW w:w="533" w:type="pct"/>
            <w:vMerge/>
            <w:vAlign w:val="center"/>
          </w:tcPr>
          <w:p w14:paraId="14DC6D2F" w14:textId="77777777" w:rsidR="005F0DE8" w:rsidRPr="005F0DE8" w:rsidRDefault="005F0DE8" w:rsidP="005F0DE8">
            <w:pPr>
              <w:jc w:val="center"/>
              <w:rPr>
                <w:rFonts w:ascii="Times New Roman" w:hAnsi="Times New Roman"/>
                <w:bCs/>
                <w:iCs/>
              </w:rPr>
            </w:pPr>
          </w:p>
        </w:tc>
      </w:tr>
      <w:tr w:rsidR="005F0DE8" w:rsidRPr="005F0DE8" w14:paraId="677F0EF7" w14:textId="77777777" w:rsidTr="00C10ED2">
        <w:trPr>
          <w:trHeight w:val="20"/>
        </w:trPr>
        <w:tc>
          <w:tcPr>
            <w:tcW w:w="1594" w:type="pct"/>
            <w:gridSpan w:val="2"/>
          </w:tcPr>
          <w:p w14:paraId="4E96DEB5" w14:textId="77777777" w:rsidR="005F0DE8" w:rsidRPr="005F0DE8" w:rsidRDefault="005F0DE8" w:rsidP="005F0DE8">
            <w:pPr>
              <w:suppressAutoHyphens/>
              <w:rPr>
                <w:rFonts w:ascii="Times New Roman" w:hAnsi="Times New Roman"/>
                <w:b/>
              </w:rPr>
            </w:pPr>
            <w:r w:rsidRPr="005F0DE8">
              <w:rPr>
                <w:rFonts w:ascii="Times New Roman" w:hAnsi="Times New Roman"/>
                <w:b/>
              </w:rPr>
              <w:t>Промежуточная аттестация</w:t>
            </w:r>
          </w:p>
        </w:tc>
        <w:tc>
          <w:tcPr>
            <w:tcW w:w="757" w:type="pct"/>
            <w:vAlign w:val="center"/>
          </w:tcPr>
          <w:p w14:paraId="0CEA9DCC" w14:textId="77777777" w:rsidR="005F0DE8" w:rsidRPr="005F0DE8" w:rsidRDefault="005F0DE8" w:rsidP="005F0DE8">
            <w:pPr>
              <w:jc w:val="center"/>
              <w:rPr>
                <w:rFonts w:ascii="Times New Roman" w:hAnsi="Times New Roman"/>
                <w:b/>
                <w:i/>
              </w:rPr>
            </w:pPr>
            <w:r w:rsidRPr="005F0DE8">
              <w:rPr>
                <w:rFonts w:ascii="Times New Roman" w:hAnsi="Times New Roman"/>
                <w:b/>
                <w:iCs/>
              </w:rPr>
              <w:t>Комплексный экзамен</w:t>
            </w:r>
          </w:p>
        </w:tc>
        <w:tc>
          <w:tcPr>
            <w:tcW w:w="1010" w:type="pct"/>
          </w:tcPr>
          <w:p w14:paraId="1FB45EFF" w14:textId="77777777" w:rsidR="005F0DE8" w:rsidRPr="005F0DE8" w:rsidRDefault="005F0DE8" w:rsidP="005F0DE8">
            <w:pPr>
              <w:rPr>
                <w:rFonts w:ascii="Times New Roman" w:hAnsi="Times New Roman"/>
                <w:b/>
                <w:i/>
              </w:rPr>
            </w:pPr>
          </w:p>
        </w:tc>
        <w:tc>
          <w:tcPr>
            <w:tcW w:w="575" w:type="pct"/>
          </w:tcPr>
          <w:p w14:paraId="65AD25D7" w14:textId="77777777" w:rsidR="005F0DE8" w:rsidRPr="005F0DE8" w:rsidRDefault="005F0DE8" w:rsidP="005F0DE8">
            <w:pPr>
              <w:rPr>
                <w:rFonts w:ascii="Times New Roman" w:hAnsi="Times New Roman"/>
                <w:b/>
                <w:i/>
              </w:rPr>
            </w:pPr>
          </w:p>
        </w:tc>
        <w:tc>
          <w:tcPr>
            <w:tcW w:w="533" w:type="pct"/>
          </w:tcPr>
          <w:p w14:paraId="3E9194B4" w14:textId="77777777" w:rsidR="005F0DE8" w:rsidRPr="005F0DE8" w:rsidRDefault="005F0DE8" w:rsidP="005F0DE8">
            <w:pPr>
              <w:rPr>
                <w:rFonts w:ascii="Times New Roman" w:hAnsi="Times New Roman"/>
                <w:b/>
              </w:rPr>
            </w:pPr>
          </w:p>
        </w:tc>
        <w:tc>
          <w:tcPr>
            <w:tcW w:w="531" w:type="pct"/>
          </w:tcPr>
          <w:p w14:paraId="720290EF" w14:textId="77777777" w:rsidR="005F0DE8" w:rsidRPr="005F0DE8" w:rsidRDefault="005F0DE8" w:rsidP="005F0DE8">
            <w:pPr>
              <w:rPr>
                <w:rFonts w:ascii="Times New Roman" w:hAnsi="Times New Roman"/>
                <w:b/>
              </w:rPr>
            </w:pPr>
          </w:p>
        </w:tc>
      </w:tr>
      <w:tr w:rsidR="005F0DE8" w:rsidRPr="005F0DE8" w14:paraId="5E737698" w14:textId="77777777" w:rsidTr="00C10ED2">
        <w:trPr>
          <w:gridAfter w:val="1"/>
          <w:wAfter w:w="531" w:type="pct"/>
          <w:trHeight w:val="20"/>
        </w:trPr>
        <w:tc>
          <w:tcPr>
            <w:tcW w:w="1594" w:type="pct"/>
            <w:gridSpan w:val="2"/>
          </w:tcPr>
          <w:p w14:paraId="106E1A63" w14:textId="77777777" w:rsidR="005F0DE8" w:rsidRPr="005F0DE8" w:rsidRDefault="005F0DE8" w:rsidP="005F0DE8">
            <w:pPr>
              <w:rPr>
                <w:rFonts w:ascii="Times New Roman" w:hAnsi="Times New Roman"/>
                <w:b/>
                <w:bCs/>
              </w:rPr>
            </w:pPr>
            <w:r w:rsidRPr="005F0DE8">
              <w:rPr>
                <w:rFonts w:ascii="Times New Roman" w:hAnsi="Times New Roman"/>
                <w:b/>
                <w:bCs/>
              </w:rPr>
              <w:t>Всего:</w:t>
            </w:r>
          </w:p>
        </w:tc>
        <w:tc>
          <w:tcPr>
            <w:tcW w:w="757" w:type="pct"/>
            <w:vAlign w:val="center"/>
          </w:tcPr>
          <w:p w14:paraId="6AF6F6B8" w14:textId="77777777" w:rsidR="005F0DE8" w:rsidRPr="005F0DE8" w:rsidRDefault="005F0DE8" w:rsidP="005F0DE8">
            <w:pPr>
              <w:jc w:val="center"/>
              <w:rPr>
                <w:rFonts w:ascii="Times New Roman" w:hAnsi="Times New Roman"/>
                <w:b/>
                <w:bCs/>
                <w:i/>
              </w:rPr>
            </w:pPr>
            <w:r w:rsidRPr="005F0DE8">
              <w:rPr>
                <w:rFonts w:ascii="Times New Roman" w:hAnsi="Times New Roman"/>
                <w:b/>
                <w:bCs/>
                <w:i/>
              </w:rPr>
              <w:t>24</w:t>
            </w:r>
          </w:p>
        </w:tc>
        <w:tc>
          <w:tcPr>
            <w:tcW w:w="1010" w:type="pct"/>
          </w:tcPr>
          <w:p w14:paraId="1F63D7DF" w14:textId="77777777" w:rsidR="005F0DE8" w:rsidRPr="005F0DE8" w:rsidRDefault="005F0DE8" w:rsidP="005F0DE8">
            <w:pPr>
              <w:rPr>
                <w:rFonts w:ascii="Times New Roman" w:hAnsi="Times New Roman"/>
                <w:b/>
                <w:bCs/>
                <w:i/>
              </w:rPr>
            </w:pPr>
          </w:p>
        </w:tc>
        <w:tc>
          <w:tcPr>
            <w:tcW w:w="575" w:type="pct"/>
          </w:tcPr>
          <w:p w14:paraId="545D568F" w14:textId="77777777" w:rsidR="005F0DE8" w:rsidRPr="005F0DE8" w:rsidRDefault="005F0DE8" w:rsidP="005F0DE8">
            <w:pPr>
              <w:rPr>
                <w:rFonts w:ascii="Times New Roman" w:hAnsi="Times New Roman"/>
                <w:b/>
                <w:bCs/>
                <w:i/>
              </w:rPr>
            </w:pPr>
          </w:p>
        </w:tc>
        <w:tc>
          <w:tcPr>
            <w:tcW w:w="533" w:type="pct"/>
          </w:tcPr>
          <w:p w14:paraId="1BCE8FE8" w14:textId="77777777" w:rsidR="005F0DE8" w:rsidRPr="005F0DE8" w:rsidRDefault="005F0DE8" w:rsidP="005F0DE8">
            <w:pPr>
              <w:rPr>
                <w:rFonts w:ascii="Times New Roman" w:hAnsi="Times New Roman"/>
                <w:b/>
                <w:bCs/>
                <w:i/>
              </w:rPr>
            </w:pPr>
          </w:p>
        </w:tc>
      </w:tr>
    </w:tbl>
    <w:p w14:paraId="0E9991B8" w14:textId="77777777" w:rsidR="005F0DE8" w:rsidRPr="005F0DE8" w:rsidRDefault="005F0DE8" w:rsidP="005F0DE8">
      <w:pPr>
        <w:suppressAutoHyphens/>
        <w:jc w:val="both"/>
        <w:rPr>
          <w:i/>
        </w:rPr>
      </w:pPr>
      <w:r w:rsidRPr="005F0DE8">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477F3EC" w14:textId="77777777" w:rsidR="005F0DE8" w:rsidRPr="005F0DE8" w:rsidRDefault="005F0DE8" w:rsidP="005F0DE8">
      <w:pPr>
        <w:ind w:firstLine="709"/>
        <w:rPr>
          <w:rFonts w:ascii="Times New Roman" w:hAnsi="Times New Roman"/>
          <w:i/>
        </w:rPr>
        <w:sectPr w:rsidR="005F0DE8" w:rsidRPr="005F0DE8" w:rsidSect="00733AEF">
          <w:pgSz w:w="16840" w:h="11907" w:orient="landscape"/>
          <w:pgMar w:top="851" w:right="1134" w:bottom="851" w:left="992" w:header="709" w:footer="709" w:gutter="0"/>
          <w:cols w:space="720"/>
        </w:sectPr>
      </w:pPr>
    </w:p>
    <w:p w14:paraId="78D5616C" w14:textId="77777777" w:rsidR="005F0DE8" w:rsidRPr="005F0DE8" w:rsidRDefault="005F0DE8" w:rsidP="005F0DE8">
      <w:pPr>
        <w:ind w:left="1353"/>
        <w:rPr>
          <w:rFonts w:ascii="Times New Roman" w:hAnsi="Times New Roman"/>
          <w:b/>
          <w:bCs/>
        </w:rPr>
      </w:pPr>
      <w:r w:rsidRPr="005F0DE8">
        <w:rPr>
          <w:rFonts w:ascii="Times New Roman" w:hAnsi="Times New Roman"/>
          <w:b/>
          <w:bCs/>
        </w:rPr>
        <w:lastRenderedPageBreak/>
        <w:t>3. УСЛОВИЯ РЕАЛИЗАЦИИ УЧЕБНОЙ ДИСЦИПЛИНЫ</w:t>
      </w:r>
    </w:p>
    <w:p w14:paraId="2D077162"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1958DE7"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sz w:val="24"/>
          <w:szCs w:val="24"/>
          <w:lang w:eastAsia="en-US"/>
        </w:rPr>
      </w:pPr>
      <w:r w:rsidRPr="005F0DE8">
        <w:rPr>
          <w:rFonts w:ascii="Times New Roman" w:hAnsi="Times New Roman"/>
          <w:bCs/>
          <w:i/>
          <w:sz w:val="24"/>
          <w:szCs w:val="24"/>
        </w:rPr>
        <w:t xml:space="preserve"> </w:t>
      </w:r>
      <w:r w:rsidRPr="005F0DE8">
        <w:rPr>
          <w:rFonts w:ascii="Times New Roman" w:hAnsi="Times New Roman"/>
          <w:bCs/>
          <w:sz w:val="24"/>
          <w:szCs w:val="24"/>
        </w:rPr>
        <w:t>«Кабинет безопасности жизнедеятельности и охраны труда</w:t>
      </w:r>
      <w:r w:rsidRPr="005F0DE8">
        <w:rPr>
          <w:rFonts w:ascii="Times New Roman" w:hAnsi="Times New Roman"/>
          <w:bCs/>
          <w:i/>
          <w:sz w:val="24"/>
          <w:szCs w:val="24"/>
        </w:rPr>
        <w:t>»</w:t>
      </w:r>
      <w:r w:rsidRPr="005F0DE8">
        <w:rPr>
          <w:rFonts w:ascii="Times New Roman" w:hAnsi="Times New Roman"/>
          <w:sz w:val="24"/>
          <w:szCs w:val="24"/>
          <w:lang w:eastAsia="en-US"/>
        </w:rPr>
        <w:t xml:space="preserve">, </w:t>
      </w:r>
      <w:r w:rsidRPr="005F0DE8">
        <w:rPr>
          <w:rFonts w:ascii="Times New Roman" w:hAnsi="Times New Roman"/>
          <w:bCs/>
          <w:sz w:val="24"/>
          <w:szCs w:val="24"/>
        </w:rPr>
        <w:t xml:space="preserve">оснащенный в соответствии с п. 6.1.2.1 образовательной программы по профессии </w:t>
      </w:r>
      <w:r w:rsidRPr="005F0DE8">
        <w:rPr>
          <w:rFonts w:ascii="Times New Roman" w:hAnsi="Times New Roman"/>
          <w:sz w:val="24"/>
          <w:szCs w:val="24"/>
        </w:rPr>
        <w:t>35.01.27 Мастер сельскохозяйственного производства</w:t>
      </w:r>
    </w:p>
    <w:p w14:paraId="31718D78" w14:textId="77777777" w:rsidR="005F0DE8" w:rsidRPr="005F0DE8" w:rsidRDefault="005F0DE8" w:rsidP="005F0DE8">
      <w:pPr>
        <w:suppressAutoHyphens/>
        <w:spacing w:after="0"/>
        <w:ind w:firstLine="709"/>
        <w:jc w:val="both"/>
        <w:rPr>
          <w:rFonts w:ascii="Times New Roman" w:hAnsi="Times New Roman"/>
          <w:bCs/>
          <w:sz w:val="24"/>
          <w:szCs w:val="24"/>
        </w:rPr>
      </w:pPr>
    </w:p>
    <w:p w14:paraId="6C4CF10F"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5EC8BCB1"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FBAFE3" w14:textId="77777777" w:rsidR="005F0DE8" w:rsidRPr="005F0DE8" w:rsidRDefault="005F0DE8" w:rsidP="005F0DE8">
      <w:pPr>
        <w:suppressAutoHyphens/>
        <w:spacing w:after="0"/>
        <w:ind w:firstLine="709"/>
        <w:jc w:val="both"/>
        <w:rPr>
          <w:rFonts w:ascii="Times New Roman" w:hAnsi="Times New Roman"/>
          <w:sz w:val="24"/>
          <w:szCs w:val="24"/>
        </w:rPr>
      </w:pPr>
    </w:p>
    <w:p w14:paraId="33976C49"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5321F7AC" w14:textId="77777777" w:rsidR="005F0DE8" w:rsidRPr="005F0DE8" w:rsidRDefault="005F0DE8" w:rsidP="005F0DE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5F0DE8">
        <w:rPr>
          <w:rFonts w:ascii="Times New Roman" w:eastAsia="Calibri" w:hAnsi="Times New Roman"/>
          <w:bCs/>
          <w:sz w:val="24"/>
          <w:szCs w:val="24"/>
        </w:rPr>
        <w:tab/>
        <w:t xml:space="preserve">         1. Николенко В.Н., Блувштейн Г.А., Карнаухов, Г.М. [Текст] Первая помощь: учебник водителя автотранспортных средств категорий «А», «В», «С», «Д», «Е».- М.: Издательский центр «Академия», 2013.</w:t>
      </w:r>
    </w:p>
    <w:p w14:paraId="59276271" w14:textId="77777777" w:rsidR="005F0DE8" w:rsidRPr="005F0DE8" w:rsidRDefault="005F0DE8" w:rsidP="005F0DE8">
      <w:pPr>
        <w:ind w:firstLine="709"/>
        <w:contextualSpacing/>
        <w:jc w:val="both"/>
        <w:rPr>
          <w:rFonts w:ascii="Times New Roman" w:hAnsi="Times New Roman"/>
        </w:rPr>
      </w:pPr>
    </w:p>
    <w:p w14:paraId="56F8648A"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1235D3A8"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1.</w:t>
      </w:r>
      <w:r w:rsidRPr="005F0DE8">
        <w:rPr>
          <w:rFonts w:ascii="Times New Roman" w:hAnsi="Times New Roman"/>
          <w:b/>
          <w:sz w:val="24"/>
          <w:szCs w:val="24"/>
        </w:rPr>
        <w:t xml:space="preserve"> </w:t>
      </w:r>
      <w:r w:rsidRPr="005F0DE8">
        <w:rPr>
          <w:rFonts w:ascii="Times New Roman" w:hAnsi="Times New Roman"/>
          <w:sz w:val="24"/>
          <w:szCs w:val="24"/>
        </w:rPr>
        <w:t>Теоретический экзамен в ГИБДД (Сетевая версия)</w:t>
      </w:r>
    </w:p>
    <w:p w14:paraId="36059F7C"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2. Первая медицинская помощь пострадавшим при ДТП (интерактивная мультимедийная система обучения).</w:t>
      </w:r>
    </w:p>
    <w:p w14:paraId="10C42E84" w14:textId="77777777" w:rsidR="005F0DE8" w:rsidRPr="005F0DE8" w:rsidRDefault="005F0DE8" w:rsidP="005F0DE8">
      <w:pPr>
        <w:spacing w:after="0"/>
        <w:ind w:firstLine="709"/>
        <w:contextualSpacing/>
        <w:rPr>
          <w:rFonts w:ascii="Times New Roman" w:hAnsi="Times New Roman"/>
          <w:sz w:val="24"/>
          <w:szCs w:val="24"/>
        </w:rPr>
      </w:pPr>
      <w:r w:rsidRPr="005F0DE8">
        <w:rPr>
          <w:rFonts w:ascii="Times New Roman" w:hAnsi="Times New Roman"/>
          <w:sz w:val="24"/>
          <w:szCs w:val="24"/>
        </w:rPr>
        <w:t xml:space="preserve">3. Электронный ресурс\ «Первая медицинская помощь при ДТП». Форма доступа: </w:t>
      </w:r>
      <w:hyperlink r:id="rId79" w:history="1">
        <w:r w:rsidRPr="005F0DE8">
          <w:rPr>
            <w:rFonts w:ascii="Times New Roman" w:hAnsi="Times New Roman"/>
            <w:color w:val="000000"/>
            <w:sz w:val="24"/>
            <w:szCs w:val="24"/>
            <w:u w:val="single"/>
          </w:rPr>
          <w:t>http://old.autodealer.ru/apedia/firstaid.php</w:t>
        </w:r>
      </w:hyperlink>
      <w:r w:rsidRPr="005F0DE8">
        <w:rPr>
          <w:rFonts w:ascii="Times New Roman" w:hAnsi="Times New Roman"/>
          <w:color w:val="000000"/>
          <w:sz w:val="24"/>
          <w:szCs w:val="24"/>
          <w:u w:val="single"/>
        </w:rPr>
        <w:t xml:space="preserve"> </w:t>
      </w:r>
    </w:p>
    <w:p w14:paraId="513948F5" w14:textId="77777777" w:rsidR="005F0DE8" w:rsidRPr="005F0DE8" w:rsidRDefault="005F0DE8" w:rsidP="005F0DE8">
      <w:pPr>
        <w:spacing w:after="0"/>
        <w:ind w:firstLine="709"/>
        <w:contextualSpacing/>
        <w:rPr>
          <w:rFonts w:ascii="Times New Roman" w:hAnsi="Times New Roman"/>
          <w:sz w:val="24"/>
          <w:szCs w:val="24"/>
        </w:rPr>
      </w:pPr>
    </w:p>
    <w:p w14:paraId="1DB0B207" w14:textId="77777777" w:rsidR="005F0DE8" w:rsidRPr="005F0DE8" w:rsidRDefault="005F0DE8" w:rsidP="005F0DE8">
      <w:pPr>
        <w:spacing w:after="0"/>
        <w:ind w:firstLine="709"/>
        <w:contextualSpacing/>
        <w:rPr>
          <w:rFonts w:ascii="Times New Roman" w:hAnsi="Times New Roman"/>
          <w:b/>
          <w:sz w:val="24"/>
          <w:szCs w:val="24"/>
        </w:rPr>
      </w:pPr>
    </w:p>
    <w:p w14:paraId="1EAA73E9" w14:textId="77777777" w:rsidR="005F0DE8" w:rsidRPr="005F0DE8" w:rsidRDefault="005F0DE8" w:rsidP="005F0DE8">
      <w:pPr>
        <w:spacing w:after="0"/>
        <w:ind w:firstLine="709"/>
        <w:contextualSpacing/>
        <w:jc w:val="both"/>
        <w:rPr>
          <w:rFonts w:ascii="Times New Roman" w:hAnsi="Times New Roman"/>
          <w:b/>
          <w:bCs/>
          <w:i/>
          <w:sz w:val="24"/>
          <w:szCs w:val="24"/>
        </w:rPr>
      </w:pPr>
    </w:p>
    <w:p w14:paraId="0C2D826C"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r w:rsidRPr="005F0DE8">
        <w:rPr>
          <w:rFonts w:ascii="Times New Roman" w:hAnsi="Times New Roman"/>
          <w:bCs/>
          <w:i/>
          <w:sz w:val="24"/>
          <w:szCs w:val="24"/>
        </w:rPr>
        <w:t>(при необходимости)</w:t>
      </w:r>
    </w:p>
    <w:p w14:paraId="48F1155E" w14:textId="77777777" w:rsidR="005F0DE8" w:rsidRPr="005F0DE8" w:rsidRDefault="005F0DE8" w:rsidP="005A5D46">
      <w:pPr>
        <w:numPr>
          <w:ilvl w:val="0"/>
          <w:numId w:val="38"/>
        </w:numPr>
        <w:tabs>
          <w:tab w:val="left" w:pos="142"/>
          <w:tab w:val="num" w:pos="851"/>
        </w:tabs>
        <w:spacing w:after="0" w:line="240" w:lineRule="auto"/>
        <w:ind w:hanging="11"/>
        <w:jc w:val="both"/>
        <w:rPr>
          <w:rFonts w:ascii="Times New Roman" w:hAnsi="Times New Roman"/>
          <w:color w:val="000000"/>
          <w:sz w:val="24"/>
          <w:szCs w:val="24"/>
        </w:rPr>
      </w:pPr>
      <w:r w:rsidRPr="005F0DE8">
        <w:rPr>
          <w:rFonts w:ascii="Times New Roman" w:hAnsi="Times New Roman"/>
          <w:sz w:val="24"/>
          <w:szCs w:val="24"/>
        </w:rPr>
        <w:t xml:space="preserve">Электронный ресурс\ «первая медицинская помощь при ДТП». Форма доступа: </w:t>
      </w:r>
      <w:hyperlink r:id="rId80" w:history="1">
        <w:r w:rsidRPr="005F0DE8">
          <w:rPr>
            <w:rFonts w:ascii="Times New Roman" w:hAnsi="Times New Roman"/>
            <w:color w:val="000000"/>
            <w:sz w:val="24"/>
            <w:szCs w:val="24"/>
            <w:u w:val="single"/>
          </w:rPr>
          <w:t>http://old.autodealer.ru/apedia/firstaid.php</w:t>
        </w:r>
      </w:hyperlink>
      <w:r w:rsidRPr="005F0DE8">
        <w:rPr>
          <w:rFonts w:ascii="Times New Roman" w:hAnsi="Times New Roman"/>
          <w:color w:val="000000"/>
          <w:sz w:val="24"/>
          <w:szCs w:val="24"/>
          <w:u w:val="single"/>
        </w:rPr>
        <w:t xml:space="preserve">  </w:t>
      </w:r>
    </w:p>
    <w:p w14:paraId="63CD9076" w14:textId="77777777" w:rsidR="005F0DE8" w:rsidRPr="005F0DE8" w:rsidRDefault="005F0DE8" w:rsidP="005F0DE8">
      <w:pPr>
        <w:tabs>
          <w:tab w:val="left" w:pos="142"/>
        </w:tabs>
        <w:spacing w:after="0" w:line="240" w:lineRule="auto"/>
        <w:ind w:left="720"/>
        <w:jc w:val="both"/>
        <w:rPr>
          <w:rFonts w:ascii="Times New Roman" w:hAnsi="Times New Roman"/>
          <w:color w:val="000000"/>
          <w:sz w:val="24"/>
          <w:szCs w:val="24"/>
        </w:rPr>
      </w:pPr>
      <w:r w:rsidRPr="005F0DE8">
        <w:rPr>
          <w:rFonts w:ascii="Times New Roman" w:hAnsi="Times New Roman"/>
          <w:color w:val="000000"/>
          <w:sz w:val="24"/>
          <w:szCs w:val="24"/>
        </w:rPr>
        <w:t xml:space="preserve">2.Первая Медицинская Помощь при ДТП!!! Остановка Кровотечения </w:t>
      </w:r>
      <w:hyperlink r:id="rId81" w:history="1">
        <w:r w:rsidRPr="005F0DE8">
          <w:rPr>
            <w:rFonts w:ascii="Times New Roman" w:hAnsi="Times New Roman"/>
            <w:color w:val="0000FF"/>
            <w:sz w:val="24"/>
            <w:szCs w:val="24"/>
            <w:u w:val="single"/>
          </w:rPr>
          <w:t>https://www.youtube.com/watch?v=hOQHVi074I0</w:t>
        </w:r>
      </w:hyperlink>
      <w:r w:rsidRPr="005F0DE8">
        <w:rPr>
          <w:rFonts w:ascii="Times New Roman" w:hAnsi="Times New Roman"/>
          <w:color w:val="000000"/>
          <w:sz w:val="24"/>
          <w:szCs w:val="24"/>
        </w:rPr>
        <w:t xml:space="preserve"> </w:t>
      </w:r>
    </w:p>
    <w:p w14:paraId="602BEC7C" w14:textId="77777777" w:rsidR="005F0DE8" w:rsidRPr="005F0DE8" w:rsidRDefault="005F0DE8" w:rsidP="005F0DE8">
      <w:pPr>
        <w:spacing w:after="0"/>
        <w:ind w:firstLine="709"/>
        <w:contextualSpacing/>
        <w:jc w:val="center"/>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4. КОНТРОЛЬ И ОЦЕНКА РЕЗУЛЬТАТОВ ОСВОЕНИЯ</w:t>
      </w:r>
    </w:p>
    <w:p w14:paraId="101C4749"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27E78720"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6FA04A91" w14:textId="77777777" w:rsidTr="00C10ED2">
        <w:tc>
          <w:tcPr>
            <w:tcW w:w="1750" w:type="pct"/>
          </w:tcPr>
          <w:p w14:paraId="783794AA"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rPr>
              <w:t>Результаты обучения</w:t>
            </w:r>
            <w:r w:rsidRPr="005F0DE8">
              <w:rPr>
                <w:rFonts w:ascii="Times New Roman" w:hAnsi="Times New Roman"/>
                <w:i/>
                <w:vertAlign w:val="superscript"/>
              </w:rPr>
              <w:footnoteReference w:id="54"/>
            </w:r>
          </w:p>
        </w:tc>
        <w:tc>
          <w:tcPr>
            <w:tcW w:w="1507" w:type="pct"/>
          </w:tcPr>
          <w:p w14:paraId="074F26E3"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Критерии оценки</w:t>
            </w:r>
          </w:p>
        </w:tc>
        <w:tc>
          <w:tcPr>
            <w:tcW w:w="1743" w:type="pct"/>
          </w:tcPr>
          <w:p w14:paraId="02937FF3"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Методы оценки</w:t>
            </w:r>
          </w:p>
        </w:tc>
      </w:tr>
      <w:tr w:rsidR="005F0DE8" w:rsidRPr="005F0DE8" w14:paraId="01DC7CAF" w14:textId="77777777" w:rsidTr="00C10ED2">
        <w:tc>
          <w:tcPr>
            <w:tcW w:w="1750" w:type="pct"/>
          </w:tcPr>
          <w:p w14:paraId="73598CD8"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xml:space="preserve"> - порядок действий водителя в нештатных ситуациях;</w:t>
            </w:r>
          </w:p>
          <w:p w14:paraId="4D7D2817"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комплектацию аптечки, назначение и правила применения входящих в ее состав средств;</w:t>
            </w:r>
          </w:p>
          <w:p w14:paraId="5577CA4E"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xml:space="preserve"> - приемы и последовательность действий по оказанию первой помощи пострадавшим при дорожно-транспортных происшествиях;</w:t>
            </w:r>
          </w:p>
          <w:p w14:paraId="6F98E4E8" w14:textId="77777777" w:rsidR="005F0DE8" w:rsidRPr="005F0DE8" w:rsidRDefault="005F0DE8" w:rsidP="005F0DE8">
            <w:pPr>
              <w:suppressAutoHyphens/>
              <w:spacing w:after="0" w:line="240" w:lineRule="auto"/>
              <w:jc w:val="center"/>
              <w:rPr>
                <w:rFonts w:ascii="Times New Roman" w:hAnsi="Times New Roman"/>
                <w:i/>
              </w:rPr>
            </w:pPr>
          </w:p>
        </w:tc>
        <w:tc>
          <w:tcPr>
            <w:tcW w:w="1507" w:type="pct"/>
          </w:tcPr>
          <w:p w14:paraId="57927890"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Решение тестов, экзаменационных билетов по теме: «Медицина»</w:t>
            </w:r>
          </w:p>
        </w:tc>
        <w:tc>
          <w:tcPr>
            <w:tcW w:w="1743" w:type="pct"/>
          </w:tcPr>
          <w:p w14:paraId="292815E3"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Проверка выполнения тестовых заданий, экзаменационных билетов.</w:t>
            </w:r>
          </w:p>
        </w:tc>
      </w:tr>
      <w:tr w:rsidR="005F0DE8" w:rsidRPr="005F0DE8" w14:paraId="2935AE90" w14:textId="77777777" w:rsidTr="00C10ED2">
        <w:trPr>
          <w:trHeight w:val="896"/>
        </w:trPr>
        <w:tc>
          <w:tcPr>
            <w:tcW w:w="1750" w:type="pct"/>
          </w:tcPr>
          <w:p w14:paraId="02A8098A" w14:textId="77777777" w:rsidR="005F0DE8" w:rsidRPr="005F0DE8" w:rsidRDefault="005F0DE8" w:rsidP="005F0DE8">
            <w:pPr>
              <w:suppressAutoHyphens/>
              <w:spacing w:after="0" w:line="240" w:lineRule="auto"/>
              <w:rPr>
                <w:rFonts w:ascii="Times New Roman" w:eastAsia="Calibri" w:hAnsi="Times New Roman"/>
              </w:rPr>
            </w:pPr>
            <w:r w:rsidRPr="005F0DE8">
              <w:rPr>
                <w:rFonts w:ascii="Times New Roman" w:eastAsia="Calibri" w:hAnsi="Times New Roman"/>
              </w:rPr>
              <w:t>-. уверенно действовать в нештатных ситуациях</w:t>
            </w:r>
          </w:p>
          <w:p w14:paraId="03829CF3"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 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44CBC806" w14:textId="77777777" w:rsidR="005F0DE8" w:rsidRPr="005F0DE8" w:rsidRDefault="005F0DE8" w:rsidP="005F0DE8">
            <w:pPr>
              <w:suppressAutoHyphens/>
              <w:spacing w:after="0" w:line="240" w:lineRule="auto"/>
              <w:rPr>
                <w:rFonts w:ascii="Times New Roman" w:hAnsi="Times New Roman"/>
              </w:rPr>
            </w:pPr>
            <w:r w:rsidRPr="005F0DE8">
              <w:rPr>
                <w:rFonts w:ascii="Times New Roman" w:hAnsi="Times New Roman"/>
              </w:rPr>
              <w:t>-принимать возможные меры для оказания первой помощи пострадавшим при дорожно-транспортных происшествиях;</w:t>
            </w:r>
          </w:p>
          <w:p w14:paraId="58C577C4" w14:textId="77777777" w:rsidR="005F0DE8" w:rsidRPr="005F0DE8" w:rsidRDefault="005F0DE8" w:rsidP="005F0DE8">
            <w:pPr>
              <w:suppressAutoHyphens/>
              <w:spacing w:after="0" w:line="240" w:lineRule="auto"/>
              <w:rPr>
                <w:rFonts w:ascii="Times New Roman" w:hAnsi="Times New Roman"/>
                <w:i/>
              </w:rPr>
            </w:pPr>
            <w:r w:rsidRPr="005F0DE8">
              <w:rPr>
                <w:rFonts w:ascii="Times New Roman" w:hAnsi="Times New Roman"/>
              </w:rPr>
              <w:t>-  соблюдать требования по транспортировке пострадавших;</w:t>
            </w:r>
          </w:p>
        </w:tc>
        <w:tc>
          <w:tcPr>
            <w:tcW w:w="1507" w:type="pct"/>
          </w:tcPr>
          <w:p w14:paraId="2A908846"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Выполнение практических работ.</w:t>
            </w:r>
          </w:p>
        </w:tc>
        <w:tc>
          <w:tcPr>
            <w:tcW w:w="1743" w:type="pct"/>
          </w:tcPr>
          <w:p w14:paraId="05C8B8C1"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Оценка результатов выполнения практической работы</w:t>
            </w:r>
          </w:p>
          <w:p w14:paraId="006476FE"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Экспертное наблюдение за ходом выполнения практических работ.</w:t>
            </w:r>
          </w:p>
        </w:tc>
      </w:tr>
    </w:tbl>
    <w:p w14:paraId="0B769E50" w14:textId="77777777" w:rsidR="005F0DE8" w:rsidRPr="005F0DE8" w:rsidRDefault="005F0DE8" w:rsidP="005F0DE8">
      <w:pPr>
        <w:spacing w:after="0"/>
        <w:jc w:val="both"/>
        <w:rPr>
          <w:rFonts w:ascii="Times New Roman" w:hAnsi="Times New Roman"/>
          <w:b/>
          <w:szCs w:val="52"/>
        </w:rPr>
      </w:pPr>
    </w:p>
    <w:p w14:paraId="60A41650" w14:textId="77777777" w:rsidR="005F0DE8" w:rsidRPr="005F0DE8" w:rsidRDefault="005F0DE8" w:rsidP="005F0DE8">
      <w:pPr>
        <w:spacing w:after="0"/>
        <w:jc w:val="both"/>
        <w:rPr>
          <w:rFonts w:ascii="Times New Roman" w:hAnsi="Times New Roman"/>
          <w:b/>
          <w:szCs w:val="52"/>
        </w:rPr>
        <w:sectPr w:rsidR="005F0DE8" w:rsidRPr="005F0DE8" w:rsidSect="00764A68">
          <w:footerReference w:type="even" r:id="rId82"/>
          <w:footerReference w:type="default" r:id="rId83"/>
          <w:pgSz w:w="11906" w:h="16838"/>
          <w:pgMar w:top="1134" w:right="851" w:bottom="1134" w:left="1701" w:header="709" w:footer="709" w:gutter="0"/>
          <w:cols w:space="708"/>
          <w:docGrid w:linePitch="360"/>
        </w:sectPr>
      </w:pPr>
    </w:p>
    <w:p w14:paraId="11F8DE32" w14:textId="77777777" w:rsidR="005F0DE8" w:rsidRPr="005F0DE8" w:rsidRDefault="005F0DE8" w:rsidP="005F0DE8">
      <w:pPr>
        <w:spacing w:after="0"/>
        <w:jc w:val="both"/>
        <w:rPr>
          <w:rFonts w:ascii="Times New Roman" w:hAnsi="Times New Roman"/>
          <w:b/>
          <w:szCs w:val="52"/>
        </w:rPr>
      </w:pPr>
    </w:p>
    <w:p w14:paraId="1370E38E"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*Для сведения</w:t>
      </w:r>
    </w:p>
    <w:p w14:paraId="6CD68BAF" w14:textId="77777777" w:rsidR="005F0DE8" w:rsidRPr="005F0DE8" w:rsidRDefault="005F0DE8" w:rsidP="005F0DE8">
      <w:pPr>
        <w:spacing w:after="160" w:line="256"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DB9B540"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5F0DE8" w:rsidRPr="005F0DE8" w14:paraId="7CC630D5" w14:textId="77777777" w:rsidTr="00C10ED2">
        <w:tc>
          <w:tcPr>
            <w:tcW w:w="2353" w:type="dxa"/>
            <w:shd w:val="clear" w:color="auto" w:fill="auto"/>
          </w:tcPr>
          <w:p w14:paraId="586B620B"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2A9D1B56"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682E75D3"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Умения (У)</w:t>
            </w:r>
          </w:p>
        </w:tc>
        <w:tc>
          <w:tcPr>
            <w:tcW w:w="2337" w:type="dxa"/>
            <w:shd w:val="clear" w:color="auto" w:fill="auto"/>
          </w:tcPr>
          <w:p w14:paraId="596B19B6"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Знания (З)</w:t>
            </w:r>
          </w:p>
        </w:tc>
      </w:tr>
      <w:tr w:rsidR="005F0DE8" w:rsidRPr="005F0DE8" w14:paraId="1898D82C" w14:textId="77777777" w:rsidTr="00C10ED2">
        <w:tc>
          <w:tcPr>
            <w:tcW w:w="2353" w:type="dxa"/>
            <w:vMerge w:val="restart"/>
            <w:shd w:val="clear" w:color="auto" w:fill="auto"/>
          </w:tcPr>
          <w:p w14:paraId="5A4C53C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1.1</w:t>
            </w:r>
          </w:p>
        </w:tc>
        <w:tc>
          <w:tcPr>
            <w:tcW w:w="2575" w:type="dxa"/>
            <w:shd w:val="clear" w:color="auto" w:fill="auto"/>
          </w:tcPr>
          <w:p w14:paraId="3D374253"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1.1.01/ ПО 1.1.01</w:t>
            </w:r>
          </w:p>
        </w:tc>
        <w:tc>
          <w:tcPr>
            <w:tcW w:w="2336" w:type="dxa"/>
            <w:shd w:val="clear" w:color="auto" w:fill="auto"/>
          </w:tcPr>
          <w:p w14:paraId="0BF8511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1.1.01</w:t>
            </w:r>
          </w:p>
        </w:tc>
        <w:tc>
          <w:tcPr>
            <w:tcW w:w="2337" w:type="dxa"/>
            <w:shd w:val="clear" w:color="auto" w:fill="auto"/>
          </w:tcPr>
          <w:p w14:paraId="504C425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1.1.01</w:t>
            </w:r>
          </w:p>
        </w:tc>
      </w:tr>
      <w:tr w:rsidR="005F0DE8" w:rsidRPr="005F0DE8" w14:paraId="6F0058C8" w14:textId="77777777" w:rsidTr="00C10ED2">
        <w:tc>
          <w:tcPr>
            <w:tcW w:w="2353" w:type="dxa"/>
            <w:vMerge/>
            <w:shd w:val="clear" w:color="auto" w:fill="auto"/>
          </w:tcPr>
          <w:p w14:paraId="3AA9D30C"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20123CA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1.1.02/ ПО 1.1.02</w:t>
            </w:r>
          </w:p>
        </w:tc>
        <w:tc>
          <w:tcPr>
            <w:tcW w:w="2336" w:type="dxa"/>
            <w:shd w:val="clear" w:color="auto" w:fill="auto"/>
          </w:tcPr>
          <w:p w14:paraId="76AD2BC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1.1.02</w:t>
            </w:r>
          </w:p>
        </w:tc>
        <w:tc>
          <w:tcPr>
            <w:tcW w:w="2337" w:type="dxa"/>
            <w:shd w:val="clear" w:color="auto" w:fill="auto"/>
          </w:tcPr>
          <w:p w14:paraId="6C75671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1.1.02</w:t>
            </w:r>
          </w:p>
        </w:tc>
      </w:tr>
      <w:tr w:rsidR="005F0DE8" w:rsidRPr="005F0DE8" w14:paraId="7E6C89A3" w14:textId="77777777" w:rsidTr="00C10ED2">
        <w:tc>
          <w:tcPr>
            <w:tcW w:w="2353" w:type="dxa"/>
            <w:vMerge/>
            <w:shd w:val="clear" w:color="auto" w:fill="auto"/>
          </w:tcPr>
          <w:p w14:paraId="7B5AEDDC"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A63FED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1.1.Х</w:t>
            </w:r>
          </w:p>
        </w:tc>
        <w:tc>
          <w:tcPr>
            <w:tcW w:w="2336" w:type="dxa"/>
            <w:shd w:val="clear" w:color="auto" w:fill="auto"/>
          </w:tcPr>
          <w:p w14:paraId="193469E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w:t>
            </w:r>
            <w:r w:rsidRPr="005F0DE8">
              <w:rPr>
                <w:rFonts w:ascii="Times New Roman" w:eastAsia="Calibri" w:hAnsi="Times New Roman"/>
                <w:sz w:val="24"/>
                <w:szCs w:val="24"/>
                <w:lang w:val="en-US" w:eastAsia="en-US"/>
              </w:rPr>
              <w:t>X</w:t>
            </w:r>
          </w:p>
        </w:tc>
        <w:tc>
          <w:tcPr>
            <w:tcW w:w="2337" w:type="dxa"/>
            <w:shd w:val="clear" w:color="auto" w:fill="auto"/>
          </w:tcPr>
          <w:p w14:paraId="0AD0918D"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w:t>
            </w:r>
            <w:r w:rsidRPr="005F0DE8">
              <w:rPr>
                <w:rFonts w:ascii="Times New Roman" w:eastAsia="Calibri" w:hAnsi="Times New Roman"/>
                <w:sz w:val="24"/>
                <w:szCs w:val="24"/>
                <w:lang w:val="en-US" w:eastAsia="en-US"/>
              </w:rPr>
              <w:t>X</w:t>
            </w:r>
          </w:p>
        </w:tc>
      </w:tr>
      <w:tr w:rsidR="005F0DE8" w:rsidRPr="005F0DE8" w14:paraId="2C112FCE" w14:textId="77777777" w:rsidTr="00C10ED2">
        <w:tc>
          <w:tcPr>
            <w:tcW w:w="2353" w:type="dxa"/>
            <w:vMerge w:val="restart"/>
            <w:shd w:val="clear" w:color="auto" w:fill="auto"/>
          </w:tcPr>
          <w:p w14:paraId="24E933F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1.2</w:t>
            </w:r>
          </w:p>
        </w:tc>
        <w:tc>
          <w:tcPr>
            <w:tcW w:w="2575" w:type="dxa"/>
            <w:shd w:val="clear" w:color="auto" w:fill="auto"/>
          </w:tcPr>
          <w:p w14:paraId="217C61D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1.2.01/ ПО 1.2.01</w:t>
            </w:r>
          </w:p>
        </w:tc>
        <w:tc>
          <w:tcPr>
            <w:tcW w:w="2336" w:type="dxa"/>
            <w:shd w:val="clear" w:color="auto" w:fill="auto"/>
          </w:tcPr>
          <w:p w14:paraId="3BC1D19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1.2.01</w:t>
            </w:r>
          </w:p>
        </w:tc>
        <w:tc>
          <w:tcPr>
            <w:tcW w:w="2337" w:type="dxa"/>
            <w:shd w:val="clear" w:color="auto" w:fill="auto"/>
          </w:tcPr>
          <w:p w14:paraId="159263F3"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1.2.01</w:t>
            </w:r>
          </w:p>
        </w:tc>
      </w:tr>
      <w:tr w:rsidR="005F0DE8" w:rsidRPr="005F0DE8" w14:paraId="68CC40E7" w14:textId="77777777" w:rsidTr="00C10ED2">
        <w:tc>
          <w:tcPr>
            <w:tcW w:w="2353" w:type="dxa"/>
            <w:vMerge/>
            <w:shd w:val="clear" w:color="auto" w:fill="auto"/>
          </w:tcPr>
          <w:p w14:paraId="2A63B31A"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4DDAA7F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1.2.02/ ПО 1.2.01</w:t>
            </w:r>
          </w:p>
        </w:tc>
        <w:tc>
          <w:tcPr>
            <w:tcW w:w="2336" w:type="dxa"/>
            <w:shd w:val="clear" w:color="auto" w:fill="auto"/>
          </w:tcPr>
          <w:p w14:paraId="5869849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1.2.02</w:t>
            </w:r>
          </w:p>
        </w:tc>
        <w:tc>
          <w:tcPr>
            <w:tcW w:w="2337" w:type="dxa"/>
            <w:shd w:val="clear" w:color="auto" w:fill="auto"/>
          </w:tcPr>
          <w:p w14:paraId="630F9B7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12.02</w:t>
            </w:r>
          </w:p>
        </w:tc>
      </w:tr>
      <w:tr w:rsidR="005F0DE8" w:rsidRPr="005F0DE8" w14:paraId="259EEE1B" w14:textId="77777777" w:rsidTr="00C10ED2">
        <w:tc>
          <w:tcPr>
            <w:tcW w:w="2353" w:type="dxa"/>
            <w:vMerge/>
            <w:shd w:val="clear" w:color="auto" w:fill="auto"/>
          </w:tcPr>
          <w:p w14:paraId="7EE2D6D9"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5F59497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1.2.Х</w:t>
            </w:r>
          </w:p>
        </w:tc>
        <w:tc>
          <w:tcPr>
            <w:tcW w:w="2336" w:type="dxa"/>
            <w:shd w:val="clear" w:color="auto" w:fill="auto"/>
          </w:tcPr>
          <w:p w14:paraId="7F64B6E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w:t>
            </w:r>
            <w:r w:rsidRPr="005F0DE8">
              <w:rPr>
                <w:rFonts w:ascii="Times New Roman" w:eastAsia="Calibri" w:hAnsi="Times New Roman"/>
                <w:sz w:val="24"/>
                <w:szCs w:val="24"/>
                <w:lang w:val="en-US" w:eastAsia="en-US"/>
              </w:rPr>
              <w:t>X</w:t>
            </w:r>
          </w:p>
        </w:tc>
        <w:tc>
          <w:tcPr>
            <w:tcW w:w="2337" w:type="dxa"/>
            <w:shd w:val="clear" w:color="auto" w:fill="auto"/>
          </w:tcPr>
          <w:p w14:paraId="55C9466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w:t>
            </w:r>
            <w:r w:rsidRPr="005F0DE8">
              <w:rPr>
                <w:rFonts w:ascii="Times New Roman" w:eastAsia="Calibri" w:hAnsi="Times New Roman"/>
                <w:sz w:val="24"/>
                <w:szCs w:val="24"/>
                <w:lang w:val="en-US" w:eastAsia="en-US"/>
              </w:rPr>
              <w:t>X</w:t>
            </w:r>
          </w:p>
        </w:tc>
      </w:tr>
      <w:tr w:rsidR="005F0DE8" w:rsidRPr="005F0DE8" w14:paraId="152364A0" w14:textId="77777777" w:rsidTr="00C10ED2">
        <w:tc>
          <w:tcPr>
            <w:tcW w:w="2353" w:type="dxa"/>
            <w:vMerge w:val="restart"/>
            <w:shd w:val="clear" w:color="auto" w:fill="auto"/>
          </w:tcPr>
          <w:p w14:paraId="5D2151F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2.1</w:t>
            </w:r>
          </w:p>
        </w:tc>
        <w:tc>
          <w:tcPr>
            <w:tcW w:w="2575" w:type="dxa"/>
            <w:shd w:val="clear" w:color="auto" w:fill="auto"/>
          </w:tcPr>
          <w:p w14:paraId="6252F1A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2.1.01/ ПО 2.1.01</w:t>
            </w:r>
          </w:p>
        </w:tc>
        <w:tc>
          <w:tcPr>
            <w:tcW w:w="2336" w:type="dxa"/>
            <w:shd w:val="clear" w:color="auto" w:fill="auto"/>
          </w:tcPr>
          <w:p w14:paraId="230DB45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2.1.01</w:t>
            </w:r>
          </w:p>
        </w:tc>
        <w:tc>
          <w:tcPr>
            <w:tcW w:w="2337" w:type="dxa"/>
            <w:shd w:val="clear" w:color="auto" w:fill="auto"/>
          </w:tcPr>
          <w:p w14:paraId="5FCB4BA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2.1.01</w:t>
            </w:r>
          </w:p>
        </w:tc>
      </w:tr>
      <w:tr w:rsidR="005F0DE8" w:rsidRPr="005F0DE8" w14:paraId="06B29B68" w14:textId="77777777" w:rsidTr="00C10ED2">
        <w:tc>
          <w:tcPr>
            <w:tcW w:w="2353" w:type="dxa"/>
            <w:vMerge/>
            <w:shd w:val="clear" w:color="auto" w:fill="auto"/>
          </w:tcPr>
          <w:p w14:paraId="09D7FEC2"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3E55078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2.1.02/ ПО 2.1.01</w:t>
            </w:r>
          </w:p>
        </w:tc>
        <w:tc>
          <w:tcPr>
            <w:tcW w:w="2336" w:type="dxa"/>
            <w:shd w:val="clear" w:color="auto" w:fill="auto"/>
          </w:tcPr>
          <w:p w14:paraId="5F0EC8F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2.1.02</w:t>
            </w:r>
          </w:p>
        </w:tc>
        <w:tc>
          <w:tcPr>
            <w:tcW w:w="2337" w:type="dxa"/>
            <w:shd w:val="clear" w:color="auto" w:fill="auto"/>
          </w:tcPr>
          <w:p w14:paraId="553FABE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2.1.02</w:t>
            </w:r>
          </w:p>
        </w:tc>
      </w:tr>
      <w:tr w:rsidR="005F0DE8" w:rsidRPr="005F0DE8" w14:paraId="7A0832CD" w14:textId="77777777" w:rsidTr="00C10ED2">
        <w:tc>
          <w:tcPr>
            <w:tcW w:w="2353" w:type="dxa"/>
            <w:vMerge/>
            <w:shd w:val="clear" w:color="auto" w:fill="auto"/>
          </w:tcPr>
          <w:p w14:paraId="0D009A22"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B25CA6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2.1.Х</w:t>
            </w:r>
          </w:p>
        </w:tc>
        <w:tc>
          <w:tcPr>
            <w:tcW w:w="2336" w:type="dxa"/>
            <w:shd w:val="clear" w:color="auto" w:fill="auto"/>
          </w:tcPr>
          <w:p w14:paraId="23D329F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w:t>
            </w:r>
            <w:r w:rsidRPr="005F0DE8">
              <w:rPr>
                <w:rFonts w:ascii="Times New Roman" w:eastAsia="Calibri" w:hAnsi="Times New Roman"/>
                <w:sz w:val="24"/>
                <w:szCs w:val="24"/>
                <w:lang w:val="en-US" w:eastAsia="en-US"/>
              </w:rPr>
              <w:t>X</w:t>
            </w:r>
          </w:p>
        </w:tc>
        <w:tc>
          <w:tcPr>
            <w:tcW w:w="2337" w:type="dxa"/>
            <w:shd w:val="clear" w:color="auto" w:fill="auto"/>
          </w:tcPr>
          <w:p w14:paraId="76FD99F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w:t>
            </w:r>
            <w:r w:rsidRPr="005F0DE8">
              <w:rPr>
                <w:rFonts w:ascii="Times New Roman" w:eastAsia="Calibri" w:hAnsi="Times New Roman"/>
                <w:sz w:val="24"/>
                <w:szCs w:val="24"/>
                <w:lang w:val="en-US" w:eastAsia="en-US"/>
              </w:rPr>
              <w:t>X</w:t>
            </w:r>
          </w:p>
        </w:tc>
      </w:tr>
      <w:tr w:rsidR="005F0DE8" w:rsidRPr="005F0DE8" w14:paraId="53E924FD" w14:textId="77777777" w:rsidTr="00C10ED2">
        <w:tc>
          <w:tcPr>
            <w:tcW w:w="2353" w:type="dxa"/>
            <w:vMerge w:val="restart"/>
            <w:shd w:val="clear" w:color="auto" w:fill="auto"/>
          </w:tcPr>
          <w:p w14:paraId="2791EAC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Х.Х</w:t>
            </w:r>
          </w:p>
        </w:tc>
        <w:tc>
          <w:tcPr>
            <w:tcW w:w="2575" w:type="dxa"/>
            <w:shd w:val="clear" w:color="auto" w:fill="auto"/>
          </w:tcPr>
          <w:p w14:paraId="23E84AA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Х.Х.01/ ПО Х.Х.01</w:t>
            </w:r>
          </w:p>
        </w:tc>
        <w:tc>
          <w:tcPr>
            <w:tcW w:w="2336" w:type="dxa"/>
            <w:shd w:val="clear" w:color="auto" w:fill="auto"/>
          </w:tcPr>
          <w:p w14:paraId="2183CBC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Х.Х.01</w:t>
            </w:r>
          </w:p>
        </w:tc>
        <w:tc>
          <w:tcPr>
            <w:tcW w:w="2337" w:type="dxa"/>
            <w:shd w:val="clear" w:color="auto" w:fill="auto"/>
          </w:tcPr>
          <w:p w14:paraId="582D10C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Х.Х.01</w:t>
            </w:r>
          </w:p>
        </w:tc>
      </w:tr>
      <w:tr w:rsidR="005F0DE8" w:rsidRPr="005F0DE8" w14:paraId="1C36E44B" w14:textId="77777777" w:rsidTr="00C10ED2">
        <w:tc>
          <w:tcPr>
            <w:tcW w:w="2353" w:type="dxa"/>
            <w:vMerge/>
            <w:shd w:val="clear" w:color="auto" w:fill="auto"/>
          </w:tcPr>
          <w:p w14:paraId="323CEC6E"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6470EB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Х.Х.02/ ПО Х.Х.02</w:t>
            </w:r>
          </w:p>
        </w:tc>
        <w:tc>
          <w:tcPr>
            <w:tcW w:w="2336" w:type="dxa"/>
            <w:shd w:val="clear" w:color="auto" w:fill="auto"/>
          </w:tcPr>
          <w:p w14:paraId="4F0CDC7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Х.Х.02</w:t>
            </w:r>
          </w:p>
        </w:tc>
        <w:tc>
          <w:tcPr>
            <w:tcW w:w="2337" w:type="dxa"/>
            <w:shd w:val="clear" w:color="auto" w:fill="auto"/>
          </w:tcPr>
          <w:p w14:paraId="3B71EA5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Х.Х.02</w:t>
            </w:r>
          </w:p>
        </w:tc>
      </w:tr>
      <w:tr w:rsidR="005F0DE8" w:rsidRPr="005F0DE8" w14:paraId="55DDECDA" w14:textId="77777777" w:rsidTr="00C10ED2">
        <w:tc>
          <w:tcPr>
            <w:tcW w:w="2353" w:type="dxa"/>
            <w:vMerge/>
            <w:shd w:val="clear" w:color="auto" w:fill="auto"/>
          </w:tcPr>
          <w:p w14:paraId="00E0D3F0"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4C2F44A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Х.Х.Х</w:t>
            </w:r>
          </w:p>
        </w:tc>
        <w:tc>
          <w:tcPr>
            <w:tcW w:w="2336" w:type="dxa"/>
            <w:shd w:val="clear" w:color="auto" w:fill="auto"/>
          </w:tcPr>
          <w:p w14:paraId="4C688EE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w:t>
            </w:r>
            <w:r w:rsidRPr="005F0DE8">
              <w:rPr>
                <w:rFonts w:ascii="Times New Roman" w:eastAsia="Calibri" w:hAnsi="Times New Roman"/>
                <w:sz w:val="24"/>
                <w:szCs w:val="24"/>
                <w:lang w:val="en-US" w:eastAsia="en-US"/>
              </w:rPr>
              <w:t>X</w:t>
            </w:r>
          </w:p>
        </w:tc>
        <w:tc>
          <w:tcPr>
            <w:tcW w:w="2337" w:type="dxa"/>
            <w:shd w:val="clear" w:color="auto" w:fill="auto"/>
          </w:tcPr>
          <w:p w14:paraId="62403FD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w:t>
            </w:r>
            <w:r w:rsidRPr="005F0DE8">
              <w:rPr>
                <w:rFonts w:ascii="Times New Roman" w:eastAsia="Calibri" w:hAnsi="Times New Roman"/>
                <w:sz w:val="24"/>
                <w:szCs w:val="24"/>
                <w:lang w:val="en-US" w:eastAsia="en-US"/>
              </w:rPr>
              <w:t>X</w:t>
            </w:r>
          </w:p>
        </w:tc>
      </w:tr>
    </w:tbl>
    <w:p w14:paraId="3DD4478E" w14:textId="77777777" w:rsidR="005F0DE8" w:rsidRPr="005F0DE8" w:rsidRDefault="005F0DE8" w:rsidP="005F0DE8">
      <w:pPr>
        <w:rPr>
          <w:rFonts w:ascii="Times New Roman" w:hAnsi="Times New Roman"/>
          <w:sz w:val="24"/>
          <w:szCs w:val="24"/>
        </w:rPr>
      </w:pPr>
    </w:p>
    <w:p w14:paraId="13C9DCB1"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5F0DE8" w:rsidRPr="005F0DE8" w14:paraId="127D8333" w14:textId="77777777" w:rsidTr="00C10ED2">
        <w:tc>
          <w:tcPr>
            <w:tcW w:w="3115" w:type="dxa"/>
            <w:shd w:val="clear" w:color="auto" w:fill="auto"/>
          </w:tcPr>
          <w:p w14:paraId="42243E6E"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Общие компетенции (ОК)</w:t>
            </w:r>
          </w:p>
        </w:tc>
        <w:tc>
          <w:tcPr>
            <w:tcW w:w="3115" w:type="dxa"/>
            <w:shd w:val="clear" w:color="auto" w:fill="auto"/>
          </w:tcPr>
          <w:p w14:paraId="037BCA6C"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Умения общие (Уо)</w:t>
            </w:r>
          </w:p>
        </w:tc>
        <w:tc>
          <w:tcPr>
            <w:tcW w:w="3115" w:type="dxa"/>
            <w:shd w:val="clear" w:color="auto" w:fill="auto"/>
          </w:tcPr>
          <w:p w14:paraId="3F113726"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Знания общие (Зо)</w:t>
            </w:r>
          </w:p>
        </w:tc>
      </w:tr>
      <w:tr w:rsidR="005F0DE8" w:rsidRPr="005F0DE8" w14:paraId="2837CB4E" w14:textId="77777777" w:rsidTr="00C10ED2">
        <w:tc>
          <w:tcPr>
            <w:tcW w:w="3115" w:type="dxa"/>
            <w:shd w:val="clear" w:color="auto" w:fill="auto"/>
          </w:tcPr>
          <w:p w14:paraId="741EFF8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01</w:t>
            </w:r>
          </w:p>
        </w:tc>
        <w:tc>
          <w:tcPr>
            <w:tcW w:w="3115" w:type="dxa"/>
            <w:shd w:val="clear" w:color="auto" w:fill="auto"/>
          </w:tcPr>
          <w:p w14:paraId="643F0E7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Уо.01.01</w:t>
            </w:r>
          </w:p>
        </w:tc>
        <w:tc>
          <w:tcPr>
            <w:tcW w:w="3115" w:type="dxa"/>
            <w:shd w:val="clear" w:color="auto" w:fill="auto"/>
          </w:tcPr>
          <w:p w14:paraId="621A5B9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Зо.01.01</w:t>
            </w:r>
          </w:p>
        </w:tc>
      </w:tr>
      <w:tr w:rsidR="005F0DE8" w:rsidRPr="005F0DE8" w14:paraId="2AA9A267" w14:textId="77777777" w:rsidTr="00C10ED2">
        <w:tc>
          <w:tcPr>
            <w:tcW w:w="3115" w:type="dxa"/>
            <w:shd w:val="clear" w:color="auto" w:fill="auto"/>
          </w:tcPr>
          <w:p w14:paraId="7F7F2BF3"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4CC6077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Уо.01.02</w:t>
            </w:r>
          </w:p>
        </w:tc>
        <w:tc>
          <w:tcPr>
            <w:tcW w:w="3115" w:type="dxa"/>
            <w:shd w:val="clear" w:color="auto" w:fill="auto"/>
          </w:tcPr>
          <w:p w14:paraId="6418E8D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Зо.01.02</w:t>
            </w:r>
          </w:p>
        </w:tc>
      </w:tr>
      <w:tr w:rsidR="005F0DE8" w:rsidRPr="005F0DE8" w14:paraId="0894A117" w14:textId="77777777" w:rsidTr="00C10ED2">
        <w:tc>
          <w:tcPr>
            <w:tcW w:w="3115" w:type="dxa"/>
            <w:shd w:val="clear" w:color="auto" w:fill="auto"/>
          </w:tcPr>
          <w:p w14:paraId="48C80D8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02</w:t>
            </w:r>
          </w:p>
        </w:tc>
        <w:tc>
          <w:tcPr>
            <w:tcW w:w="3115" w:type="dxa"/>
            <w:shd w:val="clear" w:color="auto" w:fill="auto"/>
          </w:tcPr>
          <w:p w14:paraId="3DBBD22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Уо.02.01</w:t>
            </w:r>
          </w:p>
        </w:tc>
        <w:tc>
          <w:tcPr>
            <w:tcW w:w="3115" w:type="dxa"/>
            <w:shd w:val="clear" w:color="auto" w:fill="auto"/>
          </w:tcPr>
          <w:p w14:paraId="697A016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Зо.02.01</w:t>
            </w:r>
          </w:p>
        </w:tc>
      </w:tr>
      <w:tr w:rsidR="005F0DE8" w:rsidRPr="005F0DE8" w14:paraId="407A8C32" w14:textId="77777777" w:rsidTr="00C10ED2">
        <w:tc>
          <w:tcPr>
            <w:tcW w:w="3115" w:type="dxa"/>
            <w:shd w:val="clear" w:color="auto" w:fill="auto"/>
          </w:tcPr>
          <w:p w14:paraId="48F4AC92"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D8D463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Уо.02.02</w:t>
            </w:r>
          </w:p>
        </w:tc>
        <w:tc>
          <w:tcPr>
            <w:tcW w:w="3115" w:type="dxa"/>
            <w:shd w:val="clear" w:color="auto" w:fill="auto"/>
          </w:tcPr>
          <w:p w14:paraId="5FCC6CE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Зо.02.02</w:t>
            </w:r>
          </w:p>
        </w:tc>
      </w:tr>
      <w:tr w:rsidR="005F0DE8" w:rsidRPr="005F0DE8" w14:paraId="0057EB41" w14:textId="77777777" w:rsidTr="00C10ED2">
        <w:tc>
          <w:tcPr>
            <w:tcW w:w="3115" w:type="dxa"/>
            <w:shd w:val="clear" w:color="auto" w:fill="auto"/>
          </w:tcPr>
          <w:p w14:paraId="38612F6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03</w:t>
            </w:r>
          </w:p>
        </w:tc>
        <w:tc>
          <w:tcPr>
            <w:tcW w:w="3115" w:type="dxa"/>
            <w:shd w:val="clear" w:color="auto" w:fill="auto"/>
          </w:tcPr>
          <w:p w14:paraId="036583E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Уо.03.01</w:t>
            </w:r>
          </w:p>
        </w:tc>
        <w:tc>
          <w:tcPr>
            <w:tcW w:w="3115" w:type="dxa"/>
            <w:shd w:val="clear" w:color="auto" w:fill="auto"/>
          </w:tcPr>
          <w:p w14:paraId="6882E35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Зо.03.01</w:t>
            </w:r>
          </w:p>
        </w:tc>
      </w:tr>
      <w:tr w:rsidR="005F0DE8" w:rsidRPr="005F0DE8" w14:paraId="41E17359" w14:textId="77777777" w:rsidTr="00C10ED2">
        <w:tc>
          <w:tcPr>
            <w:tcW w:w="3115" w:type="dxa"/>
            <w:shd w:val="clear" w:color="auto" w:fill="auto"/>
          </w:tcPr>
          <w:p w14:paraId="47E8D901"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4AD9E4A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Уо.03.02</w:t>
            </w:r>
          </w:p>
        </w:tc>
        <w:tc>
          <w:tcPr>
            <w:tcW w:w="3115" w:type="dxa"/>
            <w:shd w:val="clear" w:color="auto" w:fill="auto"/>
          </w:tcPr>
          <w:p w14:paraId="2425314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Зо.03.02</w:t>
            </w:r>
          </w:p>
        </w:tc>
      </w:tr>
      <w:tr w:rsidR="005F0DE8" w:rsidRPr="005F0DE8" w14:paraId="03BBF3A6" w14:textId="77777777" w:rsidTr="00C10ED2">
        <w:tc>
          <w:tcPr>
            <w:tcW w:w="3115" w:type="dxa"/>
            <w:shd w:val="clear" w:color="auto" w:fill="auto"/>
          </w:tcPr>
          <w:p w14:paraId="0112FA6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04</w:t>
            </w:r>
          </w:p>
        </w:tc>
        <w:tc>
          <w:tcPr>
            <w:tcW w:w="3115" w:type="dxa"/>
            <w:shd w:val="clear" w:color="auto" w:fill="auto"/>
          </w:tcPr>
          <w:p w14:paraId="501CBF1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Уо.04.01</w:t>
            </w:r>
          </w:p>
        </w:tc>
        <w:tc>
          <w:tcPr>
            <w:tcW w:w="3115" w:type="dxa"/>
            <w:shd w:val="clear" w:color="auto" w:fill="auto"/>
          </w:tcPr>
          <w:p w14:paraId="79DBE3B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Зо.04.01</w:t>
            </w:r>
          </w:p>
        </w:tc>
      </w:tr>
      <w:tr w:rsidR="005F0DE8" w:rsidRPr="005F0DE8" w14:paraId="7E87CB29" w14:textId="77777777" w:rsidTr="00C10ED2">
        <w:tc>
          <w:tcPr>
            <w:tcW w:w="3115" w:type="dxa"/>
            <w:shd w:val="clear" w:color="auto" w:fill="auto"/>
          </w:tcPr>
          <w:p w14:paraId="5C7EC6B3"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6999EF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Уо.04.02</w:t>
            </w:r>
          </w:p>
        </w:tc>
        <w:tc>
          <w:tcPr>
            <w:tcW w:w="3115" w:type="dxa"/>
            <w:shd w:val="clear" w:color="auto" w:fill="auto"/>
          </w:tcPr>
          <w:p w14:paraId="4E75213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Зо.04.02</w:t>
            </w:r>
          </w:p>
        </w:tc>
      </w:tr>
      <w:tr w:rsidR="005F0DE8" w:rsidRPr="005F0DE8" w14:paraId="5BB93A4F" w14:textId="77777777" w:rsidTr="00C10ED2">
        <w:tc>
          <w:tcPr>
            <w:tcW w:w="3115" w:type="dxa"/>
            <w:shd w:val="clear" w:color="auto" w:fill="auto"/>
          </w:tcPr>
          <w:p w14:paraId="3A89ED1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05</w:t>
            </w:r>
          </w:p>
        </w:tc>
        <w:tc>
          <w:tcPr>
            <w:tcW w:w="3115" w:type="dxa"/>
            <w:shd w:val="clear" w:color="auto" w:fill="auto"/>
          </w:tcPr>
          <w:p w14:paraId="5859554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Уо.05.01</w:t>
            </w:r>
          </w:p>
        </w:tc>
        <w:tc>
          <w:tcPr>
            <w:tcW w:w="3115" w:type="dxa"/>
            <w:shd w:val="clear" w:color="auto" w:fill="auto"/>
          </w:tcPr>
          <w:p w14:paraId="762A9C40"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Зо.05.01</w:t>
            </w:r>
          </w:p>
        </w:tc>
      </w:tr>
      <w:tr w:rsidR="005F0DE8" w:rsidRPr="005F0DE8" w14:paraId="6FDDB995" w14:textId="77777777" w:rsidTr="00C10ED2">
        <w:tc>
          <w:tcPr>
            <w:tcW w:w="3115" w:type="dxa"/>
            <w:shd w:val="clear" w:color="auto" w:fill="auto"/>
          </w:tcPr>
          <w:p w14:paraId="6BFEDAAA"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2B17902A"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Уо.05.02</w:t>
            </w:r>
          </w:p>
        </w:tc>
        <w:tc>
          <w:tcPr>
            <w:tcW w:w="3115" w:type="dxa"/>
            <w:shd w:val="clear" w:color="auto" w:fill="auto"/>
          </w:tcPr>
          <w:p w14:paraId="42025E0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Зо.05.02</w:t>
            </w:r>
          </w:p>
        </w:tc>
      </w:tr>
      <w:tr w:rsidR="005F0DE8" w:rsidRPr="005F0DE8" w14:paraId="0ADCA3DC" w14:textId="77777777" w:rsidTr="00C10ED2">
        <w:tc>
          <w:tcPr>
            <w:tcW w:w="3115" w:type="dxa"/>
            <w:shd w:val="clear" w:color="auto" w:fill="auto"/>
          </w:tcPr>
          <w:p w14:paraId="28258C2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06</w:t>
            </w:r>
          </w:p>
        </w:tc>
        <w:tc>
          <w:tcPr>
            <w:tcW w:w="3115" w:type="dxa"/>
            <w:shd w:val="clear" w:color="auto" w:fill="auto"/>
          </w:tcPr>
          <w:p w14:paraId="437F8EB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Уо.06.01</w:t>
            </w:r>
          </w:p>
        </w:tc>
        <w:tc>
          <w:tcPr>
            <w:tcW w:w="3115" w:type="dxa"/>
            <w:shd w:val="clear" w:color="auto" w:fill="auto"/>
          </w:tcPr>
          <w:p w14:paraId="0F92B95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Зо.06.01</w:t>
            </w:r>
          </w:p>
        </w:tc>
      </w:tr>
      <w:tr w:rsidR="005F0DE8" w:rsidRPr="005F0DE8" w14:paraId="214E179D" w14:textId="77777777" w:rsidTr="00C10ED2">
        <w:tc>
          <w:tcPr>
            <w:tcW w:w="3115" w:type="dxa"/>
            <w:shd w:val="clear" w:color="auto" w:fill="auto"/>
          </w:tcPr>
          <w:p w14:paraId="4D86E851"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4B8B4A8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Уо.06.02</w:t>
            </w:r>
          </w:p>
        </w:tc>
        <w:tc>
          <w:tcPr>
            <w:tcW w:w="3115" w:type="dxa"/>
            <w:shd w:val="clear" w:color="auto" w:fill="auto"/>
          </w:tcPr>
          <w:p w14:paraId="39B64A5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Зо.06.02</w:t>
            </w:r>
          </w:p>
        </w:tc>
      </w:tr>
      <w:tr w:rsidR="005F0DE8" w:rsidRPr="005F0DE8" w14:paraId="08B496B4" w14:textId="77777777" w:rsidTr="00C10ED2">
        <w:tc>
          <w:tcPr>
            <w:tcW w:w="3115" w:type="dxa"/>
            <w:shd w:val="clear" w:color="auto" w:fill="auto"/>
          </w:tcPr>
          <w:p w14:paraId="4BECA41F"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07</w:t>
            </w:r>
          </w:p>
        </w:tc>
        <w:tc>
          <w:tcPr>
            <w:tcW w:w="3115" w:type="dxa"/>
            <w:shd w:val="clear" w:color="auto" w:fill="auto"/>
          </w:tcPr>
          <w:p w14:paraId="50611B0B"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Уо.07.01</w:t>
            </w:r>
          </w:p>
        </w:tc>
        <w:tc>
          <w:tcPr>
            <w:tcW w:w="3115" w:type="dxa"/>
            <w:shd w:val="clear" w:color="auto" w:fill="auto"/>
          </w:tcPr>
          <w:p w14:paraId="3857506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Зо.07.01</w:t>
            </w:r>
          </w:p>
        </w:tc>
      </w:tr>
      <w:tr w:rsidR="005F0DE8" w:rsidRPr="005F0DE8" w14:paraId="7FEC9627" w14:textId="77777777" w:rsidTr="00C10ED2">
        <w:tc>
          <w:tcPr>
            <w:tcW w:w="3115" w:type="dxa"/>
            <w:shd w:val="clear" w:color="auto" w:fill="auto"/>
          </w:tcPr>
          <w:p w14:paraId="1306209B"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D1D8A0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Уо.07.02</w:t>
            </w:r>
          </w:p>
        </w:tc>
        <w:tc>
          <w:tcPr>
            <w:tcW w:w="3115" w:type="dxa"/>
            <w:shd w:val="clear" w:color="auto" w:fill="auto"/>
          </w:tcPr>
          <w:p w14:paraId="2145702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Зо.07.02</w:t>
            </w:r>
          </w:p>
        </w:tc>
      </w:tr>
      <w:tr w:rsidR="005F0DE8" w:rsidRPr="005F0DE8" w14:paraId="2248A927" w14:textId="77777777" w:rsidTr="00C10ED2">
        <w:tc>
          <w:tcPr>
            <w:tcW w:w="3115" w:type="dxa"/>
            <w:shd w:val="clear" w:color="auto" w:fill="auto"/>
          </w:tcPr>
          <w:p w14:paraId="32495E64"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08</w:t>
            </w:r>
          </w:p>
        </w:tc>
        <w:tc>
          <w:tcPr>
            <w:tcW w:w="3115" w:type="dxa"/>
            <w:shd w:val="clear" w:color="auto" w:fill="auto"/>
          </w:tcPr>
          <w:p w14:paraId="43B6DE5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Уо.08.01</w:t>
            </w:r>
          </w:p>
        </w:tc>
        <w:tc>
          <w:tcPr>
            <w:tcW w:w="3115" w:type="dxa"/>
            <w:shd w:val="clear" w:color="auto" w:fill="auto"/>
          </w:tcPr>
          <w:p w14:paraId="597CC2C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Зо.08.01</w:t>
            </w:r>
          </w:p>
        </w:tc>
      </w:tr>
      <w:tr w:rsidR="005F0DE8" w:rsidRPr="005F0DE8" w14:paraId="61A8DAF8" w14:textId="77777777" w:rsidTr="00C10ED2">
        <w:tc>
          <w:tcPr>
            <w:tcW w:w="3115" w:type="dxa"/>
            <w:shd w:val="clear" w:color="auto" w:fill="auto"/>
          </w:tcPr>
          <w:p w14:paraId="588E0FBD"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5CFEA5F1"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Уо.08.02</w:t>
            </w:r>
          </w:p>
        </w:tc>
        <w:tc>
          <w:tcPr>
            <w:tcW w:w="3115" w:type="dxa"/>
            <w:shd w:val="clear" w:color="auto" w:fill="auto"/>
          </w:tcPr>
          <w:p w14:paraId="3030F80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Зо.08.02</w:t>
            </w:r>
          </w:p>
        </w:tc>
      </w:tr>
      <w:tr w:rsidR="005F0DE8" w:rsidRPr="005F0DE8" w14:paraId="58C12907" w14:textId="77777777" w:rsidTr="00C10ED2">
        <w:tc>
          <w:tcPr>
            <w:tcW w:w="3115" w:type="dxa"/>
            <w:shd w:val="clear" w:color="auto" w:fill="auto"/>
          </w:tcPr>
          <w:p w14:paraId="25E54A8A"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09</w:t>
            </w:r>
          </w:p>
        </w:tc>
        <w:tc>
          <w:tcPr>
            <w:tcW w:w="3115" w:type="dxa"/>
            <w:shd w:val="clear" w:color="auto" w:fill="auto"/>
          </w:tcPr>
          <w:p w14:paraId="68695FE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Уо.09.01</w:t>
            </w:r>
          </w:p>
        </w:tc>
        <w:tc>
          <w:tcPr>
            <w:tcW w:w="3115" w:type="dxa"/>
            <w:shd w:val="clear" w:color="auto" w:fill="auto"/>
          </w:tcPr>
          <w:p w14:paraId="2D92187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Зо.09.01</w:t>
            </w:r>
          </w:p>
        </w:tc>
      </w:tr>
      <w:tr w:rsidR="005F0DE8" w:rsidRPr="005F0DE8" w14:paraId="11B91CDE" w14:textId="77777777" w:rsidTr="00C10ED2">
        <w:tc>
          <w:tcPr>
            <w:tcW w:w="3115" w:type="dxa"/>
            <w:shd w:val="clear" w:color="auto" w:fill="auto"/>
          </w:tcPr>
          <w:p w14:paraId="054FDA4C"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376468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Уо.09.02</w:t>
            </w:r>
          </w:p>
        </w:tc>
        <w:tc>
          <w:tcPr>
            <w:tcW w:w="3115" w:type="dxa"/>
            <w:shd w:val="clear" w:color="auto" w:fill="auto"/>
          </w:tcPr>
          <w:p w14:paraId="4B7CE710"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Зо.09.02</w:t>
            </w:r>
          </w:p>
        </w:tc>
      </w:tr>
    </w:tbl>
    <w:p w14:paraId="05953224" w14:textId="77777777" w:rsidR="005F0DE8" w:rsidRPr="005F0DE8" w:rsidRDefault="005F0DE8" w:rsidP="005F0DE8">
      <w:pPr>
        <w:jc w:val="center"/>
        <w:rPr>
          <w:rFonts w:ascii="Times New Roman" w:hAnsi="Times New Roman"/>
          <w:b/>
          <w:i/>
          <w:sz w:val="24"/>
          <w:szCs w:val="24"/>
          <w:vertAlign w:val="superscript"/>
        </w:rPr>
      </w:pPr>
    </w:p>
    <w:p w14:paraId="47B1391D" w14:textId="77777777" w:rsidR="005F0DE8" w:rsidRPr="005F0DE8" w:rsidRDefault="005F0DE8" w:rsidP="005F0DE8">
      <w:pPr>
        <w:jc w:val="right"/>
        <w:rPr>
          <w:rFonts w:ascii="Times New Roman" w:hAnsi="Times New Roman"/>
          <w:b/>
          <w:sz w:val="20"/>
          <w:szCs w:val="48"/>
        </w:rPr>
      </w:pPr>
    </w:p>
    <w:p w14:paraId="220D1CEB" w14:textId="0BCD94D2" w:rsidR="005F0DE8" w:rsidRDefault="005F0DE8">
      <w:pPr>
        <w:spacing w:after="0" w:line="240" w:lineRule="auto"/>
        <w:rPr>
          <w:rFonts w:ascii="Times New Roman" w:hAnsi="Times New Roman"/>
          <w:b/>
          <w:sz w:val="20"/>
          <w:szCs w:val="48"/>
        </w:rPr>
      </w:pPr>
      <w:r>
        <w:rPr>
          <w:rFonts w:ascii="Times New Roman" w:hAnsi="Times New Roman"/>
          <w:b/>
          <w:sz w:val="20"/>
          <w:szCs w:val="48"/>
        </w:rPr>
        <w:br w:type="page"/>
      </w:r>
    </w:p>
    <w:p w14:paraId="462D45B6" w14:textId="77777777" w:rsidR="00480C45" w:rsidRPr="001A46C1" w:rsidRDefault="00480C45" w:rsidP="00480C4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18</w:t>
      </w:r>
      <w:r w:rsidRPr="001A46C1">
        <w:rPr>
          <w:rFonts w:ascii="Times New Roman" w:hAnsi="Times New Roman"/>
          <w:b/>
          <w:sz w:val="24"/>
          <w:szCs w:val="24"/>
        </w:rPr>
        <w:t xml:space="preserve"> </w:t>
      </w:r>
    </w:p>
    <w:p w14:paraId="51D84184" w14:textId="04A4E750" w:rsidR="00480C45" w:rsidRPr="001A46C1" w:rsidRDefault="001C78D7" w:rsidP="00480C45">
      <w:pPr>
        <w:spacing w:after="0" w:line="360" w:lineRule="auto"/>
        <w:ind w:right="283"/>
        <w:jc w:val="right"/>
        <w:rPr>
          <w:rFonts w:ascii="Times New Roman" w:hAnsi="Times New Roman"/>
          <w:sz w:val="24"/>
          <w:szCs w:val="24"/>
        </w:rPr>
      </w:pPr>
      <w:r>
        <w:rPr>
          <w:rFonts w:ascii="Times New Roman" w:hAnsi="Times New Roman"/>
          <w:sz w:val="24"/>
          <w:szCs w:val="24"/>
        </w:rPr>
        <w:t>к ПООП-П по профессии</w:t>
      </w:r>
    </w:p>
    <w:p w14:paraId="70563C18" w14:textId="77777777" w:rsidR="00480C45" w:rsidRPr="00DA32C2" w:rsidRDefault="00480C45" w:rsidP="00480C45">
      <w:pPr>
        <w:ind w:right="283"/>
        <w:jc w:val="right"/>
        <w:rPr>
          <w:rFonts w:ascii="Times New Roman" w:hAnsi="Times New Roman"/>
          <w:sz w:val="24"/>
          <w:szCs w:val="24"/>
        </w:rPr>
      </w:pPr>
      <w:r w:rsidRPr="00DA32C2">
        <w:rPr>
          <w:rFonts w:ascii="Times New Roman" w:hAnsi="Times New Roman"/>
          <w:sz w:val="24"/>
          <w:szCs w:val="24"/>
        </w:rPr>
        <w:t>35.01.27 Мастер сельскохозяйственного производства</w:t>
      </w:r>
    </w:p>
    <w:p w14:paraId="374C4813" w14:textId="77777777" w:rsidR="00480C45" w:rsidRDefault="00480C45" w:rsidP="00480C45">
      <w:pPr>
        <w:ind w:right="283"/>
        <w:jc w:val="center"/>
        <w:rPr>
          <w:rFonts w:ascii="Times New Roman" w:hAnsi="Times New Roman"/>
          <w:b/>
          <w:i/>
          <w:sz w:val="24"/>
          <w:szCs w:val="24"/>
        </w:rPr>
      </w:pPr>
    </w:p>
    <w:p w14:paraId="0475D55A" w14:textId="77777777" w:rsidR="00480C45" w:rsidRDefault="00480C45" w:rsidP="00480C45">
      <w:pPr>
        <w:ind w:right="283"/>
        <w:jc w:val="center"/>
        <w:rPr>
          <w:rFonts w:ascii="Times New Roman" w:hAnsi="Times New Roman"/>
          <w:b/>
          <w:i/>
          <w:sz w:val="24"/>
          <w:szCs w:val="24"/>
        </w:rPr>
      </w:pPr>
    </w:p>
    <w:p w14:paraId="37868602" w14:textId="77777777" w:rsidR="00480C45" w:rsidRDefault="00480C45" w:rsidP="00480C45">
      <w:pPr>
        <w:ind w:right="283"/>
        <w:jc w:val="center"/>
        <w:rPr>
          <w:rFonts w:ascii="Times New Roman" w:hAnsi="Times New Roman"/>
          <w:b/>
          <w:i/>
          <w:sz w:val="24"/>
          <w:szCs w:val="24"/>
        </w:rPr>
      </w:pPr>
    </w:p>
    <w:p w14:paraId="3ECFC9ED" w14:textId="77777777" w:rsidR="00480C45" w:rsidRDefault="00480C45" w:rsidP="00480C45">
      <w:pPr>
        <w:ind w:right="283"/>
        <w:jc w:val="center"/>
        <w:rPr>
          <w:rFonts w:ascii="Times New Roman" w:hAnsi="Times New Roman"/>
          <w:b/>
          <w:i/>
          <w:sz w:val="24"/>
          <w:szCs w:val="24"/>
        </w:rPr>
      </w:pPr>
    </w:p>
    <w:p w14:paraId="448262B6" w14:textId="77777777" w:rsidR="00480C45" w:rsidRDefault="00480C45" w:rsidP="00480C45">
      <w:pPr>
        <w:ind w:right="283"/>
        <w:jc w:val="center"/>
        <w:rPr>
          <w:rFonts w:ascii="Times New Roman" w:hAnsi="Times New Roman"/>
          <w:b/>
          <w:i/>
          <w:sz w:val="24"/>
          <w:szCs w:val="24"/>
        </w:rPr>
      </w:pPr>
    </w:p>
    <w:p w14:paraId="5911C33F" w14:textId="77777777" w:rsidR="00480C45" w:rsidRDefault="00480C45" w:rsidP="00480C45">
      <w:pPr>
        <w:ind w:right="283"/>
        <w:jc w:val="center"/>
        <w:rPr>
          <w:rFonts w:ascii="Times New Roman" w:hAnsi="Times New Roman"/>
          <w:b/>
          <w:i/>
          <w:sz w:val="24"/>
          <w:szCs w:val="24"/>
        </w:rPr>
      </w:pPr>
    </w:p>
    <w:p w14:paraId="197C2DA4" w14:textId="1C431960" w:rsidR="00480C45" w:rsidRPr="00C55D99" w:rsidRDefault="00480C45" w:rsidP="00480C45">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w:t>
      </w:r>
      <w:r w:rsidR="00434CFA">
        <w:rPr>
          <w:rFonts w:ascii="Times New Roman" w:hAnsi="Times New Roman"/>
          <w:b/>
          <w:sz w:val="24"/>
          <w:szCs w:val="24"/>
        </w:rPr>
        <w:t>УЧЕБНОЙ ДИСЦИПЛИНЫ</w:t>
      </w:r>
    </w:p>
    <w:p w14:paraId="4BEFB9AE" w14:textId="77777777" w:rsidR="00480C45" w:rsidRPr="00AB32B2" w:rsidRDefault="00480C45" w:rsidP="00480C45">
      <w:pPr>
        <w:ind w:right="283"/>
        <w:jc w:val="center"/>
        <w:rPr>
          <w:rFonts w:ascii="Times New Roman" w:hAnsi="Times New Roman"/>
          <w:b/>
          <w:sz w:val="24"/>
          <w:szCs w:val="24"/>
        </w:rPr>
      </w:pPr>
      <w:r w:rsidRPr="0023497B">
        <w:rPr>
          <w:rFonts w:ascii="Times New Roman" w:hAnsi="Times New Roman"/>
          <w:b/>
          <w:noProof/>
          <w:sz w:val="24"/>
          <w:szCs w:val="24"/>
        </w:rPr>
        <w:t>ОП.12 УСТРОЙСТВО И ТЕХНИЧЕСКОЕ ОБСЛУЖИВАНИЕ ТРАНСПОРТНЫХ СРЕДСТВ КАТЕГОРИИ «С» КАК ОБЪЕКТ УПРАВЛЕНИЯ</w:t>
      </w:r>
    </w:p>
    <w:p w14:paraId="46B31E87" w14:textId="77777777" w:rsidR="00480C45" w:rsidRDefault="00480C45" w:rsidP="00480C45">
      <w:pPr>
        <w:ind w:right="283"/>
        <w:jc w:val="center"/>
        <w:rPr>
          <w:rFonts w:ascii="Times New Roman" w:hAnsi="Times New Roman"/>
          <w:b/>
          <w:i/>
          <w:sz w:val="24"/>
          <w:szCs w:val="24"/>
        </w:rPr>
      </w:pPr>
    </w:p>
    <w:p w14:paraId="60A70479" w14:textId="77777777" w:rsidR="00480C45" w:rsidRDefault="00480C45" w:rsidP="00480C45">
      <w:pPr>
        <w:ind w:right="283"/>
        <w:jc w:val="center"/>
        <w:rPr>
          <w:rFonts w:ascii="Times New Roman" w:hAnsi="Times New Roman"/>
          <w:b/>
          <w:i/>
          <w:sz w:val="24"/>
          <w:szCs w:val="24"/>
        </w:rPr>
      </w:pPr>
    </w:p>
    <w:p w14:paraId="02637139" w14:textId="77777777" w:rsidR="00480C45" w:rsidRDefault="00480C45" w:rsidP="00480C45">
      <w:pPr>
        <w:ind w:right="283"/>
        <w:jc w:val="center"/>
        <w:rPr>
          <w:rFonts w:ascii="Times New Roman" w:hAnsi="Times New Roman"/>
          <w:b/>
          <w:i/>
          <w:sz w:val="24"/>
          <w:szCs w:val="24"/>
        </w:rPr>
      </w:pPr>
    </w:p>
    <w:p w14:paraId="3BFB5453" w14:textId="77777777" w:rsidR="00480C45" w:rsidRDefault="00480C45" w:rsidP="00480C45">
      <w:pPr>
        <w:ind w:right="283"/>
        <w:jc w:val="center"/>
        <w:rPr>
          <w:rFonts w:ascii="Times New Roman" w:hAnsi="Times New Roman"/>
          <w:b/>
          <w:i/>
          <w:sz w:val="24"/>
          <w:szCs w:val="24"/>
        </w:rPr>
      </w:pPr>
    </w:p>
    <w:p w14:paraId="33DECBF9" w14:textId="77777777" w:rsidR="00480C45" w:rsidRDefault="00480C45" w:rsidP="00480C45">
      <w:pPr>
        <w:ind w:right="283"/>
        <w:jc w:val="center"/>
        <w:rPr>
          <w:rFonts w:ascii="Times New Roman" w:hAnsi="Times New Roman"/>
          <w:b/>
          <w:i/>
          <w:sz w:val="24"/>
          <w:szCs w:val="24"/>
        </w:rPr>
      </w:pPr>
    </w:p>
    <w:p w14:paraId="0543D572" w14:textId="77777777" w:rsidR="00480C45" w:rsidRDefault="00480C45" w:rsidP="00480C45">
      <w:pPr>
        <w:ind w:right="283"/>
        <w:jc w:val="center"/>
        <w:rPr>
          <w:rFonts w:ascii="Times New Roman" w:hAnsi="Times New Roman"/>
          <w:b/>
          <w:i/>
          <w:sz w:val="24"/>
          <w:szCs w:val="24"/>
        </w:rPr>
      </w:pPr>
    </w:p>
    <w:p w14:paraId="16601C8E" w14:textId="77777777" w:rsidR="00480C45" w:rsidRDefault="00480C45" w:rsidP="00480C45">
      <w:pPr>
        <w:ind w:right="283"/>
        <w:jc w:val="center"/>
        <w:rPr>
          <w:rFonts w:ascii="Times New Roman" w:hAnsi="Times New Roman"/>
          <w:b/>
          <w:i/>
          <w:sz w:val="24"/>
          <w:szCs w:val="24"/>
        </w:rPr>
      </w:pPr>
    </w:p>
    <w:p w14:paraId="00343886" w14:textId="77777777" w:rsidR="00480C45" w:rsidRDefault="00480C45" w:rsidP="00480C45">
      <w:pPr>
        <w:ind w:right="283"/>
        <w:jc w:val="center"/>
        <w:rPr>
          <w:rFonts w:ascii="Times New Roman" w:hAnsi="Times New Roman"/>
          <w:b/>
          <w:i/>
          <w:sz w:val="24"/>
          <w:szCs w:val="24"/>
        </w:rPr>
      </w:pPr>
    </w:p>
    <w:p w14:paraId="6E692459" w14:textId="77777777" w:rsidR="00480C45" w:rsidRDefault="00480C45" w:rsidP="00480C45">
      <w:pPr>
        <w:ind w:right="283"/>
        <w:jc w:val="center"/>
        <w:rPr>
          <w:rFonts w:ascii="Times New Roman" w:hAnsi="Times New Roman"/>
          <w:b/>
          <w:i/>
          <w:sz w:val="24"/>
          <w:szCs w:val="24"/>
        </w:rPr>
      </w:pPr>
    </w:p>
    <w:p w14:paraId="52A468F6" w14:textId="77777777" w:rsidR="00480C45" w:rsidRDefault="00480C45" w:rsidP="00480C45">
      <w:pPr>
        <w:ind w:right="283"/>
        <w:jc w:val="center"/>
        <w:rPr>
          <w:rFonts w:ascii="Times New Roman" w:hAnsi="Times New Roman"/>
          <w:b/>
          <w:i/>
          <w:sz w:val="24"/>
          <w:szCs w:val="24"/>
        </w:rPr>
      </w:pPr>
    </w:p>
    <w:p w14:paraId="085B8C8C" w14:textId="77777777" w:rsidR="00480C45" w:rsidRDefault="00480C45" w:rsidP="00480C45">
      <w:pPr>
        <w:ind w:right="283"/>
        <w:jc w:val="center"/>
        <w:rPr>
          <w:rFonts w:ascii="Times New Roman" w:hAnsi="Times New Roman"/>
          <w:b/>
          <w:i/>
          <w:sz w:val="24"/>
          <w:szCs w:val="24"/>
        </w:rPr>
      </w:pPr>
    </w:p>
    <w:p w14:paraId="3B2B8EE8" w14:textId="77777777" w:rsidR="00480C45" w:rsidRDefault="00480C45" w:rsidP="00480C45">
      <w:pPr>
        <w:ind w:right="283"/>
        <w:jc w:val="center"/>
        <w:rPr>
          <w:rFonts w:ascii="Times New Roman" w:hAnsi="Times New Roman"/>
          <w:b/>
          <w:i/>
          <w:sz w:val="24"/>
          <w:szCs w:val="24"/>
        </w:rPr>
      </w:pPr>
    </w:p>
    <w:p w14:paraId="11162F07" w14:textId="77777777" w:rsidR="00480C45" w:rsidRDefault="00480C45" w:rsidP="00480C45">
      <w:pPr>
        <w:ind w:right="283"/>
        <w:jc w:val="center"/>
        <w:rPr>
          <w:rFonts w:ascii="Times New Roman" w:hAnsi="Times New Roman"/>
          <w:b/>
          <w:i/>
          <w:sz w:val="24"/>
          <w:szCs w:val="24"/>
        </w:rPr>
      </w:pPr>
    </w:p>
    <w:p w14:paraId="1B16E3BB" w14:textId="77777777" w:rsidR="00480C45" w:rsidRDefault="00480C45" w:rsidP="00480C45">
      <w:pPr>
        <w:ind w:right="283"/>
        <w:jc w:val="center"/>
        <w:rPr>
          <w:rFonts w:ascii="Times New Roman" w:hAnsi="Times New Roman"/>
          <w:b/>
          <w:i/>
          <w:sz w:val="24"/>
          <w:szCs w:val="24"/>
        </w:rPr>
      </w:pPr>
    </w:p>
    <w:p w14:paraId="582B3BA6" w14:textId="77777777" w:rsidR="00480C45" w:rsidRPr="001A46C1" w:rsidRDefault="00480C45" w:rsidP="00480C45">
      <w:pPr>
        <w:ind w:right="283"/>
        <w:jc w:val="center"/>
        <w:rPr>
          <w:rFonts w:ascii="Times New Roman" w:hAnsi="Times New Roman"/>
          <w:b/>
          <w:sz w:val="28"/>
          <w:szCs w:val="24"/>
        </w:rPr>
      </w:pPr>
      <w:r w:rsidRPr="001A46C1">
        <w:rPr>
          <w:rFonts w:ascii="Times New Roman" w:hAnsi="Times New Roman"/>
          <w:b/>
          <w:bCs/>
          <w:sz w:val="24"/>
        </w:rPr>
        <w:t>2022 г.</w:t>
      </w:r>
    </w:p>
    <w:p w14:paraId="0D9C2A6C" w14:textId="77777777" w:rsidR="00480C45" w:rsidRDefault="00480C45" w:rsidP="00480C45">
      <w:pPr>
        <w:ind w:right="283"/>
        <w:sectPr w:rsidR="00480C45" w:rsidSect="007767FB">
          <w:pgSz w:w="11906" w:h="16838"/>
          <w:pgMar w:top="1134" w:right="850" w:bottom="1134" w:left="1701" w:header="708" w:footer="708" w:gutter="0"/>
          <w:pgNumType w:start="1"/>
          <w:cols w:space="708"/>
          <w:docGrid w:linePitch="360"/>
        </w:sectPr>
      </w:pPr>
    </w:p>
    <w:p w14:paraId="002B250B" w14:textId="6DA925E5" w:rsidR="005F0DE8" w:rsidRPr="005F0DE8" w:rsidRDefault="005F0DE8" w:rsidP="005F0DE8">
      <w:pPr>
        <w:jc w:val="center"/>
        <w:rPr>
          <w:rFonts w:ascii="Times New Roman" w:hAnsi="Times New Roman"/>
          <w:b/>
          <w:i/>
          <w:sz w:val="24"/>
          <w:szCs w:val="24"/>
        </w:rPr>
      </w:pPr>
      <w:r w:rsidRPr="005F0DE8">
        <w:rPr>
          <w:rFonts w:ascii="Times New Roman" w:hAnsi="Times New Roman"/>
          <w:b/>
          <w:i/>
          <w:sz w:val="24"/>
          <w:szCs w:val="24"/>
        </w:rPr>
        <w:lastRenderedPageBreak/>
        <w:t>СОДЕРЖАНИЕ</w:t>
      </w:r>
    </w:p>
    <w:p w14:paraId="1238BAAA" w14:textId="77777777" w:rsidR="005F0DE8" w:rsidRPr="005F0DE8" w:rsidRDefault="005F0DE8" w:rsidP="005F0D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F0DE8" w:rsidRPr="005F0DE8" w14:paraId="6773CC66" w14:textId="77777777" w:rsidTr="00C10ED2">
        <w:tc>
          <w:tcPr>
            <w:tcW w:w="7501" w:type="dxa"/>
          </w:tcPr>
          <w:p w14:paraId="255DD0EC" w14:textId="77777777" w:rsidR="005F0DE8" w:rsidRPr="005F0DE8" w:rsidRDefault="005F0DE8" w:rsidP="005A5D46">
            <w:pPr>
              <w:numPr>
                <w:ilvl w:val="0"/>
                <w:numId w:val="60"/>
              </w:numPr>
              <w:suppressAutoHyphens/>
              <w:rPr>
                <w:rFonts w:ascii="Times New Roman" w:hAnsi="Times New Roman"/>
                <w:b/>
                <w:sz w:val="24"/>
                <w:szCs w:val="24"/>
              </w:rPr>
            </w:pPr>
            <w:r w:rsidRPr="005F0DE8">
              <w:rPr>
                <w:rFonts w:ascii="Times New Roman" w:hAnsi="Times New Roman"/>
                <w:b/>
                <w:sz w:val="24"/>
                <w:szCs w:val="24"/>
              </w:rPr>
              <w:t xml:space="preserve">ОБЩАЯ ХАРАКТЕРИСТИКА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tc>
        <w:tc>
          <w:tcPr>
            <w:tcW w:w="1854" w:type="dxa"/>
          </w:tcPr>
          <w:p w14:paraId="1B24A251" w14:textId="77777777" w:rsidR="005F0DE8" w:rsidRPr="005F0DE8" w:rsidRDefault="005F0DE8" w:rsidP="005F0DE8">
            <w:pPr>
              <w:rPr>
                <w:rFonts w:ascii="Times New Roman" w:hAnsi="Times New Roman"/>
                <w:b/>
                <w:sz w:val="24"/>
                <w:szCs w:val="24"/>
              </w:rPr>
            </w:pPr>
          </w:p>
        </w:tc>
      </w:tr>
      <w:tr w:rsidR="005F0DE8" w:rsidRPr="005F0DE8" w14:paraId="5AE96CB5" w14:textId="77777777" w:rsidTr="00C10ED2">
        <w:tc>
          <w:tcPr>
            <w:tcW w:w="7501" w:type="dxa"/>
          </w:tcPr>
          <w:p w14:paraId="60755020" w14:textId="77777777" w:rsidR="005F0DE8" w:rsidRPr="005F0DE8" w:rsidRDefault="005F0DE8" w:rsidP="005A5D46">
            <w:pPr>
              <w:numPr>
                <w:ilvl w:val="0"/>
                <w:numId w:val="59"/>
              </w:numPr>
              <w:suppressAutoHyphens/>
              <w:rPr>
                <w:rFonts w:ascii="Times New Roman" w:hAnsi="Times New Roman"/>
                <w:b/>
                <w:sz w:val="24"/>
                <w:szCs w:val="24"/>
              </w:rPr>
            </w:pPr>
            <w:r w:rsidRPr="005F0DE8">
              <w:rPr>
                <w:rFonts w:ascii="Times New Roman" w:hAnsi="Times New Roman"/>
                <w:b/>
                <w:sz w:val="24"/>
                <w:szCs w:val="24"/>
              </w:rPr>
              <w:t>СТРУКТУРА И СОДЕРЖАНИЕ УЧЕБНОЙ ДИСЦИПЛИНЫ</w:t>
            </w:r>
          </w:p>
          <w:p w14:paraId="0F8FCB1F" w14:textId="77777777" w:rsidR="005F0DE8" w:rsidRPr="005F0DE8" w:rsidRDefault="005F0DE8" w:rsidP="005A5D46">
            <w:pPr>
              <w:numPr>
                <w:ilvl w:val="0"/>
                <w:numId w:val="59"/>
              </w:numPr>
              <w:suppressAutoHyphens/>
              <w:rPr>
                <w:rFonts w:ascii="Times New Roman" w:hAnsi="Times New Roman"/>
                <w:b/>
                <w:sz w:val="24"/>
                <w:szCs w:val="24"/>
              </w:rPr>
            </w:pPr>
            <w:r w:rsidRPr="005F0DE8">
              <w:rPr>
                <w:rFonts w:ascii="Times New Roman" w:hAnsi="Times New Roman"/>
                <w:b/>
                <w:sz w:val="24"/>
                <w:szCs w:val="24"/>
              </w:rPr>
              <w:t>УСЛОВИЯ РЕАЛИЗАЦИИ УЧЕБНОЙ ДИСЦИПЛИНЫ</w:t>
            </w:r>
          </w:p>
        </w:tc>
        <w:tc>
          <w:tcPr>
            <w:tcW w:w="1854" w:type="dxa"/>
          </w:tcPr>
          <w:p w14:paraId="1A702288" w14:textId="77777777" w:rsidR="005F0DE8" w:rsidRPr="005F0DE8" w:rsidRDefault="005F0DE8" w:rsidP="005F0DE8">
            <w:pPr>
              <w:ind w:left="644"/>
              <w:rPr>
                <w:rFonts w:ascii="Times New Roman" w:hAnsi="Times New Roman"/>
                <w:b/>
                <w:sz w:val="24"/>
                <w:szCs w:val="24"/>
              </w:rPr>
            </w:pPr>
          </w:p>
        </w:tc>
      </w:tr>
      <w:tr w:rsidR="005F0DE8" w:rsidRPr="005F0DE8" w14:paraId="018C5D82" w14:textId="77777777" w:rsidTr="00C10ED2">
        <w:tc>
          <w:tcPr>
            <w:tcW w:w="7501" w:type="dxa"/>
          </w:tcPr>
          <w:p w14:paraId="47FC4986" w14:textId="77777777" w:rsidR="005F0DE8" w:rsidRPr="005F0DE8" w:rsidRDefault="005F0DE8" w:rsidP="005A5D46">
            <w:pPr>
              <w:numPr>
                <w:ilvl w:val="0"/>
                <w:numId w:val="59"/>
              </w:numPr>
              <w:suppressAutoHyphens/>
              <w:rPr>
                <w:rFonts w:ascii="Times New Roman" w:hAnsi="Times New Roman"/>
                <w:b/>
                <w:sz w:val="24"/>
                <w:szCs w:val="24"/>
              </w:rPr>
            </w:pPr>
            <w:r w:rsidRPr="005F0DE8">
              <w:rPr>
                <w:rFonts w:ascii="Times New Roman" w:hAnsi="Times New Roman"/>
                <w:b/>
                <w:sz w:val="24"/>
                <w:szCs w:val="24"/>
              </w:rPr>
              <w:t>КОНТРОЛЬ И ОЦЕНКА РЕЗУЛЬТАТОВ ОСВОЕНИЯ УЧЕБНОЙ ДИСЦИПЛИНЫ</w:t>
            </w:r>
          </w:p>
          <w:p w14:paraId="349D777E" w14:textId="77777777" w:rsidR="005F0DE8" w:rsidRPr="005F0DE8" w:rsidRDefault="005F0DE8" w:rsidP="005F0DE8">
            <w:pPr>
              <w:suppressAutoHyphens/>
              <w:rPr>
                <w:rFonts w:ascii="Times New Roman" w:hAnsi="Times New Roman"/>
                <w:b/>
                <w:sz w:val="24"/>
                <w:szCs w:val="24"/>
              </w:rPr>
            </w:pPr>
          </w:p>
        </w:tc>
        <w:tc>
          <w:tcPr>
            <w:tcW w:w="1854" w:type="dxa"/>
          </w:tcPr>
          <w:p w14:paraId="17FDE023" w14:textId="77777777" w:rsidR="005F0DE8" w:rsidRPr="005F0DE8" w:rsidRDefault="005F0DE8" w:rsidP="005F0DE8">
            <w:pPr>
              <w:rPr>
                <w:rFonts w:ascii="Times New Roman" w:hAnsi="Times New Roman"/>
                <w:b/>
                <w:sz w:val="24"/>
                <w:szCs w:val="24"/>
              </w:rPr>
            </w:pPr>
          </w:p>
        </w:tc>
      </w:tr>
    </w:tbl>
    <w:p w14:paraId="00EBFFF3" w14:textId="77777777" w:rsidR="005F0DE8" w:rsidRPr="005F0DE8" w:rsidRDefault="005F0DE8" w:rsidP="005F0DE8">
      <w:pPr>
        <w:numPr>
          <w:ilvl w:val="0"/>
          <w:numId w:val="2"/>
        </w:numPr>
        <w:suppressAutoHyphens/>
        <w:spacing w:after="0"/>
        <w:jc w:val="center"/>
        <w:rPr>
          <w:rFonts w:ascii="Times New Roman" w:hAnsi="Times New Roman"/>
          <w:b/>
          <w:sz w:val="24"/>
          <w:szCs w:val="24"/>
        </w:rPr>
      </w:pPr>
      <w:r w:rsidRPr="005F0DE8">
        <w:rPr>
          <w:rFonts w:ascii="Times New Roman" w:hAnsi="Times New Roman"/>
          <w:b/>
          <w:i/>
          <w:u w:val="single"/>
        </w:rPr>
        <w:br w:type="page"/>
      </w:r>
      <w:r w:rsidRPr="005F0DE8">
        <w:rPr>
          <w:rFonts w:ascii="Times New Roman" w:hAnsi="Times New Roman"/>
          <w:b/>
          <w:sz w:val="24"/>
          <w:szCs w:val="24"/>
        </w:rPr>
        <w:lastRenderedPageBreak/>
        <w:t xml:space="preserve">ОБЩАЯ ХАРАКТЕРИСТИКА ПРИМЕРНОЙ </w:t>
      </w:r>
      <w:r w:rsidRPr="005F0DE8">
        <w:rPr>
          <w:rFonts w:ascii="Times New Roman" w:hAnsi="Times New Roman"/>
          <w:b/>
          <w:color w:val="000000"/>
          <w:sz w:val="24"/>
          <w:szCs w:val="24"/>
        </w:rPr>
        <w:t>РАБОЧЕЙ ПРОГРАММЫ</w:t>
      </w:r>
      <w:r w:rsidRPr="005F0DE8">
        <w:rPr>
          <w:rFonts w:ascii="Times New Roman" w:hAnsi="Times New Roman"/>
          <w:b/>
          <w:sz w:val="24"/>
          <w:szCs w:val="24"/>
        </w:rPr>
        <w:t xml:space="preserve"> УЧЕБНОЙ ДИСЦИПЛИНЫ</w:t>
      </w:r>
    </w:p>
    <w:p w14:paraId="78C6B7D6" w14:textId="77777777" w:rsidR="005F0DE8" w:rsidRPr="005F0DE8" w:rsidRDefault="005F0DE8" w:rsidP="005F0DE8">
      <w:pPr>
        <w:suppressAutoHyphens/>
        <w:spacing w:after="0" w:line="240" w:lineRule="auto"/>
        <w:ind w:left="720"/>
        <w:jc w:val="center"/>
        <w:rPr>
          <w:rFonts w:ascii="Times New Roman" w:hAnsi="Times New Roman"/>
          <w:b/>
          <w:sz w:val="24"/>
          <w:szCs w:val="24"/>
        </w:rPr>
      </w:pPr>
      <w:r w:rsidRPr="005F0DE8">
        <w:rPr>
          <w:rFonts w:ascii="Times New Roman" w:hAnsi="Times New Roman"/>
          <w:b/>
          <w:sz w:val="24"/>
          <w:szCs w:val="24"/>
        </w:rPr>
        <w:t xml:space="preserve"> </w:t>
      </w:r>
      <w:r w:rsidRPr="005F0DE8">
        <w:rPr>
          <w:rFonts w:ascii="Times New Roman" w:hAnsi="Times New Roman"/>
          <w:sz w:val="24"/>
          <w:szCs w:val="24"/>
        </w:rPr>
        <w:t>«</w:t>
      </w:r>
      <w:r w:rsidRPr="005F0DE8">
        <w:rPr>
          <w:rFonts w:ascii="Times New Roman" w:hAnsi="Times New Roman"/>
          <w:iCs/>
          <w:sz w:val="24"/>
          <w:szCs w:val="24"/>
        </w:rPr>
        <w:t>ОП.12 Устройство и техническое обслуживание транспортных средств категории "С" как объект управления</w:t>
      </w:r>
      <w:r w:rsidRPr="005F0DE8">
        <w:rPr>
          <w:rFonts w:ascii="Times New Roman" w:hAnsi="Times New Roman"/>
          <w:sz w:val="24"/>
          <w:szCs w:val="24"/>
        </w:rPr>
        <w:t>»</w:t>
      </w:r>
    </w:p>
    <w:p w14:paraId="7A8778AC"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2D4D9B"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F0DE8">
        <w:rPr>
          <w:rFonts w:ascii="Times New Roman" w:hAnsi="Times New Roman"/>
          <w:b/>
          <w:sz w:val="24"/>
          <w:szCs w:val="24"/>
        </w:rPr>
        <w:t xml:space="preserve">1.1. Место дисциплины в структуре основной образовательной программы: </w:t>
      </w:r>
    </w:p>
    <w:p w14:paraId="7706F52B"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Учебная дисциплина «</w:t>
      </w:r>
      <w:r w:rsidRPr="005F0DE8">
        <w:rPr>
          <w:rFonts w:ascii="Times New Roman" w:hAnsi="Times New Roman"/>
          <w:iCs/>
          <w:sz w:val="24"/>
          <w:szCs w:val="24"/>
        </w:rPr>
        <w:t>ОП.12 Устройство и техническое обслуживание транспортных средств категории "С" как объект управления</w:t>
      </w:r>
      <w:r w:rsidRPr="005F0DE8">
        <w:rPr>
          <w:rFonts w:ascii="Times New Roman" w:hAnsi="Times New Roman"/>
          <w:sz w:val="24"/>
          <w:szCs w:val="24"/>
        </w:rPr>
        <w:t xml:space="preserve">» является обязательной частью общепрофессиональный  цикл ПООП-П в соответствии с ФГОС СПО по </w:t>
      </w:r>
      <w:r w:rsidRPr="005F0DE8">
        <w:rPr>
          <w:rFonts w:ascii="Times New Roman" w:hAnsi="Times New Roman"/>
          <w:color w:val="000000"/>
          <w:sz w:val="24"/>
          <w:szCs w:val="24"/>
        </w:rPr>
        <w:t xml:space="preserve">профессии </w:t>
      </w:r>
      <w:r w:rsidRPr="005F0DE8">
        <w:rPr>
          <w:rFonts w:ascii="Times New Roman" w:hAnsi="Times New Roman"/>
          <w:sz w:val="24"/>
          <w:szCs w:val="24"/>
        </w:rPr>
        <w:t>35.01.27 Мастер сельскохозяйственного производства</w:t>
      </w:r>
    </w:p>
    <w:p w14:paraId="60F865DC"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F0DE8">
        <w:rPr>
          <w:rFonts w:ascii="Times New Roman" w:hAnsi="Times New Roman"/>
          <w:sz w:val="24"/>
          <w:szCs w:val="24"/>
        </w:rPr>
        <w:t>Особое значение дисциплина имеет при формировании и развитии ОК.</w:t>
      </w:r>
    </w:p>
    <w:p w14:paraId="346890B3"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01. Выбирать способы решения задач профессиональной деятельности применительно к различным контекстам;</w:t>
      </w:r>
    </w:p>
    <w:p w14:paraId="2A83EC75"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2131EA5"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28B671F"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04. Эффективно взаимодействовать и работать в коллективе и команде;</w:t>
      </w:r>
    </w:p>
    <w:p w14:paraId="48FFFF88"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FFAD422"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4A8DA04"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CC0B81A"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8637F75" w14:textId="77777777" w:rsidR="005F0DE8" w:rsidRPr="005F0DE8" w:rsidRDefault="005F0DE8" w:rsidP="005F0DE8">
      <w:pPr>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lang w:eastAsia="en-US"/>
        </w:rPr>
        <w:t>ОК 09. Пользоваться профессиональной документацией на государственном и иностранном языках.</w:t>
      </w:r>
    </w:p>
    <w:p w14:paraId="7C1D8650" w14:textId="77777777" w:rsidR="005F0DE8" w:rsidRPr="005F0DE8" w:rsidRDefault="005F0DE8" w:rsidP="005F0D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3B6B0F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2AF979F" w14:textId="77777777" w:rsidR="005F0DE8" w:rsidRPr="005F0DE8" w:rsidRDefault="005F0DE8" w:rsidP="005F0DE8">
      <w:pPr>
        <w:spacing w:after="0"/>
        <w:ind w:firstLine="709"/>
        <w:rPr>
          <w:rFonts w:ascii="Times New Roman" w:hAnsi="Times New Roman"/>
          <w:b/>
          <w:sz w:val="24"/>
          <w:szCs w:val="24"/>
        </w:rPr>
      </w:pPr>
      <w:r w:rsidRPr="005F0DE8">
        <w:rPr>
          <w:rFonts w:ascii="Times New Roman" w:hAnsi="Times New Roman"/>
          <w:b/>
          <w:sz w:val="24"/>
          <w:szCs w:val="24"/>
        </w:rPr>
        <w:t>1.2. Цель и планируемые результаты освоения дисциплины:</w:t>
      </w:r>
    </w:p>
    <w:p w14:paraId="055888D4" w14:textId="77777777" w:rsidR="005F0DE8" w:rsidRPr="005F0DE8" w:rsidRDefault="005F0DE8" w:rsidP="005F0DE8">
      <w:pPr>
        <w:suppressAutoHyphens/>
        <w:spacing w:after="0" w:line="240" w:lineRule="auto"/>
        <w:ind w:firstLine="709"/>
        <w:jc w:val="both"/>
        <w:rPr>
          <w:rFonts w:ascii="Times New Roman" w:hAnsi="Times New Roman"/>
          <w:sz w:val="24"/>
          <w:szCs w:val="24"/>
          <w:lang w:eastAsia="en-US"/>
        </w:rPr>
      </w:pPr>
      <w:r w:rsidRPr="005F0D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0DE8" w:rsidRPr="005F0DE8" w14:paraId="20824C4C" w14:textId="77777777" w:rsidTr="00C10ED2">
        <w:trPr>
          <w:trHeight w:val="649"/>
        </w:trPr>
        <w:tc>
          <w:tcPr>
            <w:tcW w:w="1589" w:type="dxa"/>
            <w:hideMark/>
          </w:tcPr>
          <w:p w14:paraId="3085ED3B"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 xml:space="preserve">Код </w:t>
            </w:r>
            <w:r w:rsidRPr="005F0DE8">
              <w:rPr>
                <w:rFonts w:ascii="Times New Roman" w:hAnsi="Times New Roman"/>
                <w:sz w:val="24"/>
                <w:szCs w:val="24"/>
                <w:vertAlign w:val="superscript"/>
              </w:rPr>
              <w:footnoteReference w:id="55"/>
            </w:r>
          </w:p>
          <w:p w14:paraId="1CEABD76"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ПК, ОК</w:t>
            </w:r>
          </w:p>
        </w:tc>
        <w:tc>
          <w:tcPr>
            <w:tcW w:w="3764" w:type="dxa"/>
            <w:hideMark/>
          </w:tcPr>
          <w:p w14:paraId="74732737"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Умения</w:t>
            </w:r>
          </w:p>
        </w:tc>
        <w:tc>
          <w:tcPr>
            <w:tcW w:w="3895" w:type="dxa"/>
            <w:hideMark/>
          </w:tcPr>
          <w:p w14:paraId="00B45089" w14:textId="77777777" w:rsidR="005F0DE8" w:rsidRPr="005F0DE8" w:rsidRDefault="005F0DE8" w:rsidP="005F0DE8">
            <w:pPr>
              <w:suppressAutoHyphens/>
              <w:spacing w:after="0" w:line="240" w:lineRule="auto"/>
              <w:jc w:val="center"/>
              <w:rPr>
                <w:rFonts w:ascii="Times New Roman" w:hAnsi="Times New Roman"/>
                <w:sz w:val="24"/>
                <w:szCs w:val="24"/>
              </w:rPr>
            </w:pPr>
            <w:r w:rsidRPr="005F0DE8">
              <w:rPr>
                <w:rFonts w:ascii="Times New Roman" w:hAnsi="Times New Roman"/>
                <w:sz w:val="24"/>
                <w:szCs w:val="24"/>
              </w:rPr>
              <w:t>Знания</w:t>
            </w:r>
          </w:p>
        </w:tc>
      </w:tr>
      <w:tr w:rsidR="005F0DE8" w:rsidRPr="005F0DE8" w14:paraId="18A2849F" w14:textId="77777777" w:rsidTr="00C10ED2">
        <w:trPr>
          <w:trHeight w:val="212"/>
        </w:trPr>
        <w:tc>
          <w:tcPr>
            <w:tcW w:w="1589" w:type="dxa"/>
          </w:tcPr>
          <w:p w14:paraId="41B5BFC0" w14:textId="77777777" w:rsidR="005F0DE8" w:rsidRPr="005F0DE8" w:rsidRDefault="005F0DE8" w:rsidP="005F0DE8">
            <w:pPr>
              <w:suppressAutoHyphens/>
              <w:spacing w:after="0" w:line="240" w:lineRule="auto"/>
              <w:jc w:val="center"/>
              <w:rPr>
                <w:rFonts w:ascii="Times New Roman" w:hAnsi="Times New Roman"/>
                <w:i/>
              </w:rPr>
            </w:pPr>
          </w:p>
          <w:p w14:paraId="7489FA4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01.</w:t>
            </w:r>
          </w:p>
          <w:p w14:paraId="6C548AD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02. </w:t>
            </w:r>
          </w:p>
          <w:p w14:paraId="025FCB74"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03.</w:t>
            </w:r>
          </w:p>
          <w:p w14:paraId="300CD72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04. </w:t>
            </w:r>
          </w:p>
          <w:p w14:paraId="77A73EA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lastRenderedPageBreak/>
              <w:t xml:space="preserve">ОК 07. </w:t>
            </w:r>
          </w:p>
          <w:p w14:paraId="661C4A36"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08.</w:t>
            </w:r>
          </w:p>
          <w:p w14:paraId="6657F1E0"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p w14:paraId="56E70CAB" w14:textId="77777777" w:rsidR="005F0DE8" w:rsidRPr="005F0DE8" w:rsidRDefault="005F0DE8" w:rsidP="005F0DE8">
            <w:pPr>
              <w:suppressAutoHyphens/>
              <w:spacing w:after="0" w:line="240" w:lineRule="auto"/>
              <w:jc w:val="center"/>
              <w:rPr>
                <w:rFonts w:ascii="Times New Roman" w:hAnsi="Times New Roman"/>
                <w:b/>
                <w:bCs/>
                <w:i/>
                <w:iCs/>
              </w:rPr>
            </w:pPr>
          </w:p>
          <w:p w14:paraId="78DDE458" w14:textId="77777777" w:rsidR="005F0DE8" w:rsidRPr="005F0DE8" w:rsidRDefault="005F0DE8" w:rsidP="005F0DE8">
            <w:pPr>
              <w:suppressAutoHyphens/>
              <w:spacing w:after="0" w:line="240" w:lineRule="auto"/>
              <w:jc w:val="center"/>
              <w:rPr>
                <w:rFonts w:ascii="Times New Roman" w:hAnsi="Times New Roman"/>
                <w:i/>
              </w:rPr>
            </w:pPr>
            <w:r w:rsidRPr="005F0DE8">
              <w:rPr>
                <w:rFonts w:ascii="Times New Roman" w:hAnsi="Times New Roman"/>
                <w:b/>
                <w:bCs/>
                <w:i/>
                <w:iCs/>
              </w:rPr>
              <w:t>ЛР 10, ЛР 13, ЛР 14, ЛР 15, ЛР 16, ЛР 19, ЛР 20,</w:t>
            </w:r>
          </w:p>
        </w:tc>
        <w:tc>
          <w:tcPr>
            <w:tcW w:w="3764" w:type="dxa"/>
          </w:tcPr>
          <w:p w14:paraId="738DF73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lastRenderedPageBreak/>
              <w:t xml:space="preserve">У.05.- </w:t>
            </w:r>
            <w:r w:rsidRPr="005F0DE8">
              <w:rPr>
                <w:rFonts w:ascii="Times New Roman" w:eastAsia="Calibri" w:hAnsi="Times New Roman"/>
                <w:sz w:val="24"/>
                <w:szCs w:val="24"/>
              </w:rPr>
              <w:t>выполнять контрольный осмотр транспортных средств перед выездом и при выполнении поездки;</w:t>
            </w:r>
          </w:p>
          <w:p w14:paraId="28519408"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t>У.06</w:t>
            </w:r>
            <w:r w:rsidRPr="005F0DE8">
              <w:rPr>
                <w:rFonts w:ascii="Times New Roman" w:eastAsia="Calibri" w:hAnsi="Times New Roman"/>
                <w:sz w:val="24"/>
                <w:szCs w:val="24"/>
              </w:rPr>
              <w:t xml:space="preserve">- заправлять транспортные </w:t>
            </w:r>
            <w:r w:rsidRPr="005F0DE8">
              <w:rPr>
                <w:rFonts w:ascii="Times New Roman" w:eastAsia="Calibri" w:hAnsi="Times New Roman"/>
                <w:sz w:val="24"/>
                <w:szCs w:val="24"/>
              </w:rPr>
              <w:lastRenderedPageBreak/>
              <w:t>средства горюче- смазочными материалами и специальными жидкостями с соблюдением экологических требований;</w:t>
            </w:r>
          </w:p>
          <w:p w14:paraId="5CA8C06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t>У.07</w:t>
            </w:r>
            <w:r w:rsidRPr="005F0DE8">
              <w:rPr>
                <w:rFonts w:ascii="Times New Roman" w:eastAsia="Calibri" w:hAnsi="Times New Roman"/>
                <w:sz w:val="24"/>
                <w:szCs w:val="24"/>
              </w:rPr>
              <w:t>-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50EA5D4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У.16 - умение поддерживать комфортные условия в кабине (салоне)АТС</w:t>
            </w:r>
          </w:p>
          <w:p w14:paraId="4A0849AC" w14:textId="77777777" w:rsidR="005F0DE8" w:rsidRPr="005F0DE8" w:rsidRDefault="005F0DE8" w:rsidP="005F0DE8">
            <w:pPr>
              <w:suppressAutoHyphens/>
              <w:spacing w:after="0" w:line="240" w:lineRule="auto"/>
              <w:rPr>
                <w:rFonts w:ascii="Times New Roman" w:hAnsi="Times New Roman"/>
                <w:i/>
              </w:rPr>
            </w:pPr>
          </w:p>
        </w:tc>
        <w:tc>
          <w:tcPr>
            <w:tcW w:w="3895" w:type="dxa"/>
          </w:tcPr>
          <w:p w14:paraId="3AFF3B2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lastRenderedPageBreak/>
              <w:t>З.05. - назначение, расположение, принцип действия основных механизмов и приборов транспортных средств;</w:t>
            </w:r>
          </w:p>
          <w:p w14:paraId="6C8C2D3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 xml:space="preserve">З.07. -  порядок выполнения </w:t>
            </w:r>
            <w:r w:rsidRPr="005F0DE8">
              <w:rPr>
                <w:rFonts w:ascii="Times New Roman" w:hAnsi="Times New Roman"/>
                <w:sz w:val="24"/>
                <w:szCs w:val="24"/>
              </w:rPr>
              <w:lastRenderedPageBreak/>
              <w:t>контрольного осмотра транспортных средств перед поездкой и работ по его техническому обслуживанию;</w:t>
            </w:r>
          </w:p>
          <w:p w14:paraId="58AE8039"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5F0DE8">
              <w:rPr>
                <w:rFonts w:ascii="Times New Roman" w:hAnsi="Times New Roman"/>
                <w:sz w:val="24"/>
                <w:szCs w:val="24"/>
              </w:rPr>
              <w:t>З.08. - перечень неисправностей и условий, при которых запрещается эксплуатация транспортных средств или их дальнейшее движение;</w:t>
            </w:r>
          </w:p>
          <w:p w14:paraId="3979F93A"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5F0DE8">
              <w:rPr>
                <w:rFonts w:ascii="Times New Roman" w:hAnsi="Times New Roman"/>
                <w:sz w:val="24"/>
                <w:szCs w:val="24"/>
              </w:rPr>
              <w:t>З.09. - приемы устранения неисправностей и выполнения работ по техническому обслуживанию;</w:t>
            </w:r>
          </w:p>
          <w:p w14:paraId="175AFCD7"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5F0DE8">
              <w:rPr>
                <w:rFonts w:ascii="Times New Roman" w:hAnsi="Times New Roman"/>
                <w:sz w:val="24"/>
                <w:szCs w:val="24"/>
              </w:rPr>
              <w:t>З.10. - правила обращения с эксплуатационными материалами;</w:t>
            </w:r>
          </w:p>
        </w:tc>
      </w:tr>
    </w:tbl>
    <w:p w14:paraId="2DC68A4D" w14:textId="77777777" w:rsidR="005F0DE8" w:rsidRPr="005F0DE8" w:rsidRDefault="005F0DE8" w:rsidP="005F0DE8">
      <w:pPr>
        <w:suppressAutoHyphens/>
        <w:spacing w:after="240" w:line="240" w:lineRule="auto"/>
        <w:ind w:firstLine="709"/>
        <w:rPr>
          <w:rFonts w:ascii="Times New Roman" w:hAnsi="Times New Roman"/>
          <w:b/>
        </w:rPr>
      </w:pPr>
    </w:p>
    <w:p w14:paraId="34B46AD7" w14:textId="77777777" w:rsidR="005F0DE8" w:rsidRPr="005F0DE8" w:rsidRDefault="005F0DE8" w:rsidP="005F0DE8">
      <w:pPr>
        <w:suppressAutoHyphens/>
        <w:spacing w:after="240" w:line="240" w:lineRule="auto"/>
        <w:jc w:val="center"/>
        <w:rPr>
          <w:rFonts w:ascii="Times New Roman" w:hAnsi="Times New Roman"/>
          <w:b/>
          <w:sz w:val="24"/>
          <w:szCs w:val="24"/>
        </w:rPr>
      </w:pPr>
      <w:r w:rsidRPr="005F0DE8">
        <w:rPr>
          <w:rFonts w:ascii="Times New Roman" w:hAnsi="Times New Roman"/>
          <w:b/>
          <w:sz w:val="24"/>
          <w:szCs w:val="24"/>
        </w:rPr>
        <w:t>2. СТРУКТУРА И СОДЕРЖАНИЕ УЧЕБНОЙ ДИСЦИПЛИНЫ</w:t>
      </w:r>
    </w:p>
    <w:p w14:paraId="08737CCC" w14:textId="77777777" w:rsidR="005F0DE8" w:rsidRPr="005F0DE8" w:rsidRDefault="005F0DE8" w:rsidP="005F0DE8">
      <w:pPr>
        <w:suppressAutoHyphens/>
        <w:spacing w:after="240" w:line="240" w:lineRule="auto"/>
        <w:ind w:firstLine="709"/>
        <w:rPr>
          <w:rFonts w:ascii="Times New Roman" w:hAnsi="Times New Roman"/>
          <w:b/>
          <w:sz w:val="24"/>
          <w:szCs w:val="24"/>
        </w:rPr>
      </w:pPr>
      <w:r w:rsidRPr="005F0D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DE8" w:rsidRPr="005F0DE8" w14:paraId="195D60AD" w14:textId="77777777" w:rsidTr="00C10ED2">
        <w:trPr>
          <w:trHeight w:val="490"/>
        </w:trPr>
        <w:tc>
          <w:tcPr>
            <w:tcW w:w="3685" w:type="pct"/>
            <w:vAlign w:val="center"/>
          </w:tcPr>
          <w:p w14:paraId="5187448C" w14:textId="77777777" w:rsidR="005F0DE8" w:rsidRPr="005F0DE8" w:rsidRDefault="005F0DE8" w:rsidP="005F0DE8">
            <w:pPr>
              <w:suppressAutoHyphens/>
              <w:rPr>
                <w:rFonts w:ascii="Times New Roman" w:hAnsi="Times New Roman"/>
                <w:b/>
              </w:rPr>
            </w:pPr>
            <w:r w:rsidRPr="005F0DE8">
              <w:rPr>
                <w:rFonts w:ascii="Times New Roman" w:hAnsi="Times New Roman"/>
                <w:b/>
              </w:rPr>
              <w:t>Вид учебной работы</w:t>
            </w:r>
          </w:p>
        </w:tc>
        <w:tc>
          <w:tcPr>
            <w:tcW w:w="1315" w:type="pct"/>
            <w:vAlign w:val="center"/>
          </w:tcPr>
          <w:p w14:paraId="4D5D8FAB" w14:textId="77777777" w:rsidR="005F0DE8" w:rsidRPr="005F0DE8" w:rsidRDefault="005F0DE8" w:rsidP="005F0DE8">
            <w:pPr>
              <w:suppressAutoHyphens/>
              <w:rPr>
                <w:rFonts w:ascii="Times New Roman" w:hAnsi="Times New Roman"/>
                <w:b/>
                <w:iCs/>
              </w:rPr>
            </w:pPr>
            <w:r w:rsidRPr="005F0DE8">
              <w:rPr>
                <w:rFonts w:ascii="Times New Roman" w:hAnsi="Times New Roman"/>
                <w:b/>
                <w:iCs/>
              </w:rPr>
              <w:t>Объем в часах</w:t>
            </w:r>
          </w:p>
        </w:tc>
      </w:tr>
      <w:tr w:rsidR="005F0DE8" w:rsidRPr="005F0DE8" w14:paraId="0BFF2B28" w14:textId="77777777" w:rsidTr="00C10ED2">
        <w:trPr>
          <w:trHeight w:val="490"/>
        </w:trPr>
        <w:tc>
          <w:tcPr>
            <w:tcW w:w="3685" w:type="pct"/>
            <w:vAlign w:val="center"/>
          </w:tcPr>
          <w:p w14:paraId="2E528040"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Объем образовательной программы учебной дисциплины</w:t>
            </w:r>
          </w:p>
        </w:tc>
        <w:tc>
          <w:tcPr>
            <w:tcW w:w="1315" w:type="pct"/>
            <w:vAlign w:val="center"/>
          </w:tcPr>
          <w:p w14:paraId="2E0EE1F4" w14:textId="77777777" w:rsidR="005F0DE8" w:rsidRPr="005F0DE8" w:rsidRDefault="005F0DE8" w:rsidP="005F0DE8">
            <w:pPr>
              <w:suppressAutoHyphens/>
              <w:spacing w:after="0"/>
              <w:rPr>
                <w:rFonts w:ascii="Times New Roman" w:hAnsi="Times New Roman"/>
                <w:b/>
                <w:iCs/>
              </w:rPr>
            </w:pPr>
            <w:r w:rsidRPr="005F0DE8">
              <w:rPr>
                <w:rFonts w:ascii="Times New Roman" w:hAnsi="Times New Roman"/>
                <w:b/>
                <w:iCs/>
              </w:rPr>
              <w:t>60</w:t>
            </w:r>
          </w:p>
        </w:tc>
      </w:tr>
      <w:tr w:rsidR="005F0DE8" w:rsidRPr="005F0DE8" w14:paraId="58FD72F0" w14:textId="77777777" w:rsidTr="00C10ED2">
        <w:trPr>
          <w:trHeight w:val="490"/>
        </w:trPr>
        <w:tc>
          <w:tcPr>
            <w:tcW w:w="3685" w:type="pct"/>
            <w:shd w:val="clear" w:color="auto" w:fill="auto"/>
            <w:vAlign w:val="center"/>
          </w:tcPr>
          <w:p w14:paraId="57274504" w14:textId="77777777" w:rsidR="005F0DE8" w:rsidRPr="005F0DE8" w:rsidRDefault="005F0DE8" w:rsidP="005F0DE8">
            <w:pPr>
              <w:suppressAutoHyphens/>
              <w:spacing w:after="0"/>
              <w:rPr>
                <w:rFonts w:ascii="Times New Roman" w:hAnsi="Times New Roman"/>
                <w:b/>
              </w:rPr>
            </w:pPr>
            <w:r w:rsidRPr="005F0DE8">
              <w:rPr>
                <w:rFonts w:ascii="Times New Roman" w:hAnsi="Times New Roman"/>
                <w:b/>
              </w:rPr>
              <w:t>в т.ч. в форме практической подготовки</w:t>
            </w:r>
          </w:p>
        </w:tc>
        <w:tc>
          <w:tcPr>
            <w:tcW w:w="1315" w:type="pct"/>
            <w:shd w:val="clear" w:color="auto" w:fill="auto"/>
            <w:vAlign w:val="center"/>
          </w:tcPr>
          <w:p w14:paraId="188FA018"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w:t>
            </w:r>
          </w:p>
        </w:tc>
      </w:tr>
      <w:tr w:rsidR="005F0DE8" w:rsidRPr="005F0DE8" w14:paraId="45BEA44B" w14:textId="77777777" w:rsidTr="00C10ED2">
        <w:trPr>
          <w:trHeight w:val="336"/>
        </w:trPr>
        <w:tc>
          <w:tcPr>
            <w:tcW w:w="5000" w:type="pct"/>
            <w:gridSpan w:val="2"/>
            <w:vAlign w:val="center"/>
          </w:tcPr>
          <w:p w14:paraId="0E2F4033"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rPr>
              <w:t>в т. ч.:</w:t>
            </w:r>
          </w:p>
        </w:tc>
      </w:tr>
      <w:tr w:rsidR="005F0DE8" w:rsidRPr="005F0DE8" w14:paraId="0B5D5CE0" w14:textId="77777777" w:rsidTr="00C10ED2">
        <w:trPr>
          <w:trHeight w:val="490"/>
        </w:trPr>
        <w:tc>
          <w:tcPr>
            <w:tcW w:w="3685" w:type="pct"/>
            <w:vAlign w:val="center"/>
          </w:tcPr>
          <w:p w14:paraId="3DB19AD3"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теоретическое обучение</w:t>
            </w:r>
          </w:p>
        </w:tc>
        <w:tc>
          <w:tcPr>
            <w:tcW w:w="1315" w:type="pct"/>
            <w:vAlign w:val="center"/>
          </w:tcPr>
          <w:p w14:paraId="618D78BA"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52</w:t>
            </w:r>
          </w:p>
        </w:tc>
      </w:tr>
      <w:tr w:rsidR="005F0DE8" w:rsidRPr="005F0DE8" w14:paraId="74C0C9AC" w14:textId="77777777" w:rsidTr="00C10ED2">
        <w:trPr>
          <w:trHeight w:val="490"/>
        </w:trPr>
        <w:tc>
          <w:tcPr>
            <w:tcW w:w="3685" w:type="pct"/>
            <w:vAlign w:val="center"/>
          </w:tcPr>
          <w:p w14:paraId="17C0C708" w14:textId="77777777" w:rsidR="005F0DE8" w:rsidRPr="005F0DE8" w:rsidRDefault="005F0DE8" w:rsidP="005F0DE8">
            <w:pPr>
              <w:suppressAutoHyphens/>
              <w:spacing w:after="0"/>
              <w:rPr>
                <w:rFonts w:ascii="Times New Roman" w:hAnsi="Times New Roman"/>
              </w:rPr>
            </w:pPr>
            <w:r w:rsidRPr="005F0DE8">
              <w:rPr>
                <w:rFonts w:ascii="Times New Roman" w:hAnsi="Times New Roman"/>
              </w:rPr>
              <w:t>практические занятия</w:t>
            </w:r>
            <w:r w:rsidRPr="005F0DE8">
              <w:rPr>
                <w:rFonts w:ascii="Times New Roman" w:hAnsi="Times New Roman"/>
                <w:i/>
              </w:rPr>
              <w:t xml:space="preserve"> (если предусмотрено)</w:t>
            </w:r>
          </w:p>
        </w:tc>
        <w:tc>
          <w:tcPr>
            <w:tcW w:w="1315" w:type="pct"/>
            <w:vAlign w:val="center"/>
          </w:tcPr>
          <w:p w14:paraId="59A04696"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8</w:t>
            </w:r>
          </w:p>
        </w:tc>
      </w:tr>
      <w:tr w:rsidR="005F0DE8" w:rsidRPr="005F0DE8" w14:paraId="21092322" w14:textId="77777777" w:rsidTr="00C10ED2">
        <w:trPr>
          <w:trHeight w:val="267"/>
        </w:trPr>
        <w:tc>
          <w:tcPr>
            <w:tcW w:w="3685" w:type="pct"/>
            <w:vAlign w:val="center"/>
          </w:tcPr>
          <w:p w14:paraId="2305BBE1" w14:textId="77777777" w:rsidR="005F0DE8" w:rsidRPr="005F0DE8" w:rsidRDefault="005F0DE8" w:rsidP="005F0DE8">
            <w:pPr>
              <w:suppressAutoHyphens/>
              <w:spacing w:after="0"/>
              <w:rPr>
                <w:rFonts w:ascii="Times New Roman" w:hAnsi="Times New Roman"/>
                <w:i/>
              </w:rPr>
            </w:pPr>
            <w:r w:rsidRPr="005F0DE8">
              <w:rPr>
                <w:rFonts w:ascii="Times New Roman" w:hAnsi="Times New Roman"/>
                <w:i/>
              </w:rPr>
              <w:t xml:space="preserve">Самостоятельная работа </w:t>
            </w:r>
            <w:r w:rsidRPr="005F0DE8">
              <w:rPr>
                <w:rFonts w:ascii="Times New Roman" w:hAnsi="Times New Roman"/>
                <w:b/>
                <w:i/>
                <w:vertAlign w:val="superscript"/>
              </w:rPr>
              <w:footnoteReference w:id="56"/>
            </w:r>
          </w:p>
        </w:tc>
        <w:tc>
          <w:tcPr>
            <w:tcW w:w="1315" w:type="pct"/>
            <w:vAlign w:val="center"/>
          </w:tcPr>
          <w:p w14:paraId="2E056BE6" w14:textId="77777777" w:rsidR="005F0DE8" w:rsidRPr="005F0DE8" w:rsidRDefault="005F0DE8" w:rsidP="005F0DE8">
            <w:pPr>
              <w:suppressAutoHyphens/>
              <w:spacing w:after="0"/>
              <w:rPr>
                <w:rFonts w:ascii="Times New Roman" w:hAnsi="Times New Roman"/>
                <w:iCs/>
              </w:rPr>
            </w:pPr>
            <w:r w:rsidRPr="005F0DE8">
              <w:rPr>
                <w:rFonts w:ascii="Times New Roman" w:hAnsi="Times New Roman"/>
                <w:iCs/>
              </w:rPr>
              <w:t>-</w:t>
            </w:r>
          </w:p>
        </w:tc>
      </w:tr>
      <w:tr w:rsidR="005F0DE8" w:rsidRPr="005F0DE8" w14:paraId="00A5A1B0" w14:textId="77777777" w:rsidTr="00C10ED2">
        <w:trPr>
          <w:trHeight w:val="331"/>
        </w:trPr>
        <w:tc>
          <w:tcPr>
            <w:tcW w:w="3685" w:type="pct"/>
            <w:vAlign w:val="center"/>
          </w:tcPr>
          <w:p w14:paraId="76959B40" w14:textId="77777777" w:rsidR="005F0DE8" w:rsidRPr="005F0DE8" w:rsidRDefault="005F0DE8" w:rsidP="005F0DE8">
            <w:pPr>
              <w:suppressAutoHyphens/>
              <w:spacing w:after="0"/>
              <w:rPr>
                <w:rFonts w:ascii="Times New Roman" w:hAnsi="Times New Roman"/>
                <w:i/>
              </w:rPr>
            </w:pPr>
            <w:r w:rsidRPr="005F0DE8">
              <w:rPr>
                <w:rFonts w:ascii="Times New Roman" w:hAnsi="Times New Roman"/>
                <w:b/>
                <w:iCs/>
              </w:rPr>
              <w:t>Промежуточная аттестация</w:t>
            </w:r>
          </w:p>
        </w:tc>
        <w:tc>
          <w:tcPr>
            <w:tcW w:w="1315" w:type="pct"/>
            <w:vAlign w:val="center"/>
          </w:tcPr>
          <w:p w14:paraId="6471E686" w14:textId="77777777" w:rsidR="005F0DE8" w:rsidRPr="005F0DE8" w:rsidRDefault="005F0DE8" w:rsidP="005F0DE8">
            <w:pPr>
              <w:suppressAutoHyphens/>
              <w:spacing w:after="0"/>
              <w:rPr>
                <w:rFonts w:ascii="Times New Roman" w:hAnsi="Times New Roman"/>
                <w:b/>
                <w:iCs/>
              </w:rPr>
            </w:pPr>
            <w:r w:rsidRPr="005F0DE8">
              <w:rPr>
                <w:rFonts w:ascii="Times New Roman" w:hAnsi="Times New Roman"/>
                <w:b/>
                <w:iCs/>
              </w:rPr>
              <w:t>Комплексный экзамен</w:t>
            </w:r>
          </w:p>
        </w:tc>
      </w:tr>
    </w:tbl>
    <w:p w14:paraId="6D388BD7" w14:textId="77777777" w:rsidR="005F0DE8" w:rsidRPr="005F0DE8" w:rsidRDefault="005F0DE8" w:rsidP="005F0DE8">
      <w:pPr>
        <w:rPr>
          <w:rFonts w:ascii="Times New Roman" w:hAnsi="Times New Roman"/>
          <w:b/>
          <w:i/>
        </w:rPr>
        <w:sectPr w:rsidR="005F0DE8" w:rsidRPr="005F0DE8" w:rsidSect="00733AEF">
          <w:pgSz w:w="11906" w:h="16838"/>
          <w:pgMar w:top="1134" w:right="850" w:bottom="284" w:left="1701" w:header="708" w:footer="708" w:gutter="0"/>
          <w:cols w:space="720"/>
          <w:docGrid w:linePitch="299"/>
        </w:sectPr>
      </w:pPr>
    </w:p>
    <w:p w14:paraId="2D59AC12" w14:textId="77777777" w:rsidR="005F0DE8" w:rsidRPr="005F0DE8" w:rsidRDefault="005F0DE8" w:rsidP="005F0DE8">
      <w:pPr>
        <w:ind w:firstLine="709"/>
        <w:rPr>
          <w:rFonts w:ascii="Times New Roman" w:hAnsi="Times New Roman"/>
          <w:b/>
          <w:bCs/>
        </w:rPr>
      </w:pPr>
      <w:r w:rsidRPr="005F0DE8">
        <w:rPr>
          <w:rFonts w:ascii="Times New Roman"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3634"/>
        <w:gridCol w:w="2798"/>
        <w:gridCol w:w="3079"/>
        <w:gridCol w:w="1678"/>
        <w:gridCol w:w="1678"/>
      </w:tblGrid>
      <w:tr w:rsidR="005F0DE8" w:rsidRPr="005F0DE8" w14:paraId="24951D0E" w14:textId="77777777" w:rsidTr="00C10ED2">
        <w:trPr>
          <w:trHeight w:val="20"/>
        </w:trPr>
        <w:tc>
          <w:tcPr>
            <w:tcW w:w="691" w:type="pct"/>
            <w:vAlign w:val="center"/>
          </w:tcPr>
          <w:p w14:paraId="642B023B"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Наименование разделов и тем</w:t>
            </w:r>
          </w:p>
        </w:tc>
        <w:tc>
          <w:tcPr>
            <w:tcW w:w="1217" w:type="pct"/>
            <w:vAlign w:val="center"/>
          </w:tcPr>
          <w:p w14:paraId="61018D83"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Содержание учебного материала и формы организации деятельности обучающихся</w:t>
            </w:r>
          </w:p>
        </w:tc>
        <w:tc>
          <w:tcPr>
            <w:tcW w:w="937" w:type="pct"/>
            <w:vAlign w:val="center"/>
          </w:tcPr>
          <w:p w14:paraId="139ED301" w14:textId="77777777" w:rsidR="005F0DE8" w:rsidRPr="005F0DE8" w:rsidRDefault="005F0DE8" w:rsidP="005F0DE8">
            <w:pPr>
              <w:suppressAutoHyphens/>
              <w:spacing w:after="0" w:line="240" w:lineRule="auto"/>
              <w:jc w:val="center"/>
              <w:rPr>
                <w:rFonts w:ascii="Times New Roman" w:hAnsi="Times New Roman"/>
                <w:b/>
                <w:bCs/>
              </w:rPr>
            </w:pPr>
            <w:r w:rsidRPr="005F0DE8">
              <w:rPr>
                <w:rFonts w:ascii="Times New Roman" w:hAnsi="Times New Roman"/>
                <w:b/>
                <w:bCs/>
              </w:rPr>
              <w:t>Объем, акад. ч / в том числе в форме практической подготовки, акад ч</w:t>
            </w:r>
          </w:p>
        </w:tc>
        <w:tc>
          <w:tcPr>
            <w:tcW w:w="1031" w:type="pct"/>
            <w:vAlign w:val="center"/>
          </w:tcPr>
          <w:p w14:paraId="4F117CDE"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b/>
                <w:bCs/>
              </w:rPr>
              <w:t>Коды компетенций и личностных результатов</w:t>
            </w:r>
            <w:r w:rsidRPr="005F0DE8">
              <w:rPr>
                <w:rFonts w:ascii="Times New Roman" w:hAnsi="Times New Roman"/>
                <w:b/>
                <w:bCs/>
                <w:vertAlign w:val="superscript"/>
              </w:rPr>
              <w:footnoteReference w:id="57"/>
            </w:r>
            <w:r w:rsidRPr="005F0DE8">
              <w:rPr>
                <w:rFonts w:ascii="Times New Roman" w:hAnsi="Times New Roman"/>
                <w:b/>
                <w:bCs/>
              </w:rPr>
              <w:t>, формированию которых способствует элемент программы</w:t>
            </w:r>
          </w:p>
        </w:tc>
        <w:tc>
          <w:tcPr>
            <w:tcW w:w="562" w:type="pct"/>
          </w:tcPr>
          <w:p w14:paraId="6CF030A1"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ПК, ОК</w:t>
            </w:r>
          </w:p>
        </w:tc>
        <w:tc>
          <w:tcPr>
            <w:tcW w:w="562" w:type="pct"/>
          </w:tcPr>
          <w:p w14:paraId="5586847A" w14:textId="77777777" w:rsidR="005F0DE8" w:rsidRPr="005F0DE8" w:rsidRDefault="005F0DE8" w:rsidP="005F0DE8">
            <w:pPr>
              <w:suppressAutoHyphens/>
              <w:jc w:val="center"/>
              <w:rPr>
                <w:rFonts w:ascii="Times New Roman" w:hAnsi="Times New Roman"/>
                <w:b/>
                <w:bCs/>
              </w:rPr>
            </w:pPr>
            <w:r w:rsidRPr="005F0DE8">
              <w:rPr>
                <w:rFonts w:ascii="Times New Roman" w:hAnsi="Times New Roman"/>
                <w:sz w:val="24"/>
                <w:szCs w:val="24"/>
              </w:rPr>
              <w:t>Код Н/У/З</w:t>
            </w:r>
          </w:p>
        </w:tc>
      </w:tr>
      <w:tr w:rsidR="005F0DE8" w:rsidRPr="005F0DE8" w14:paraId="7B23CAB1" w14:textId="77777777" w:rsidTr="00C10ED2">
        <w:trPr>
          <w:trHeight w:val="20"/>
        </w:trPr>
        <w:tc>
          <w:tcPr>
            <w:tcW w:w="691" w:type="pct"/>
          </w:tcPr>
          <w:p w14:paraId="078868AC"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1</w:t>
            </w:r>
          </w:p>
        </w:tc>
        <w:tc>
          <w:tcPr>
            <w:tcW w:w="1217" w:type="pct"/>
          </w:tcPr>
          <w:p w14:paraId="17244602"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2</w:t>
            </w:r>
          </w:p>
        </w:tc>
        <w:tc>
          <w:tcPr>
            <w:tcW w:w="937" w:type="pct"/>
          </w:tcPr>
          <w:p w14:paraId="659E850E"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3</w:t>
            </w:r>
          </w:p>
        </w:tc>
        <w:tc>
          <w:tcPr>
            <w:tcW w:w="1031" w:type="pct"/>
          </w:tcPr>
          <w:p w14:paraId="0D634B1F" w14:textId="77777777" w:rsidR="005F0DE8" w:rsidRPr="005F0DE8" w:rsidRDefault="005F0DE8" w:rsidP="005F0DE8">
            <w:pPr>
              <w:spacing w:after="0" w:line="240" w:lineRule="auto"/>
              <w:jc w:val="center"/>
              <w:rPr>
                <w:rFonts w:ascii="Times New Roman" w:hAnsi="Times New Roman"/>
                <w:b/>
                <w:bCs/>
                <w:i/>
                <w:iCs/>
              </w:rPr>
            </w:pPr>
            <w:r w:rsidRPr="005F0DE8">
              <w:rPr>
                <w:rFonts w:ascii="Times New Roman" w:hAnsi="Times New Roman"/>
                <w:b/>
                <w:bCs/>
                <w:i/>
                <w:iCs/>
              </w:rPr>
              <w:t>4</w:t>
            </w:r>
          </w:p>
        </w:tc>
        <w:tc>
          <w:tcPr>
            <w:tcW w:w="562" w:type="pct"/>
          </w:tcPr>
          <w:p w14:paraId="3545A05B" w14:textId="77777777" w:rsidR="005F0DE8" w:rsidRPr="005F0DE8" w:rsidRDefault="005F0DE8" w:rsidP="005F0DE8">
            <w:pPr>
              <w:spacing w:after="0" w:line="240" w:lineRule="auto"/>
              <w:jc w:val="center"/>
              <w:rPr>
                <w:rFonts w:ascii="Times New Roman" w:hAnsi="Times New Roman"/>
                <w:b/>
                <w:bCs/>
                <w:i/>
                <w:iCs/>
              </w:rPr>
            </w:pPr>
          </w:p>
        </w:tc>
        <w:tc>
          <w:tcPr>
            <w:tcW w:w="562" w:type="pct"/>
          </w:tcPr>
          <w:p w14:paraId="4B259076" w14:textId="77777777" w:rsidR="005F0DE8" w:rsidRPr="005F0DE8" w:rsidRDefault="005F0DE8" w:rsidP="005F0DE8">
            <w:pPr>
              <w:spacing w:after="0" w:line="240" w:lineRule="auto"/>
              <w:jc w:val="center"/>
              <w:rPr>
                <w:rFonts w:ascii="Times New Roman" w:hAnsi="Times New Roman"/>
                <w:b/>
                <w:bCs/>
                <w:i/>
                <w:iCs/>
              </w:rPr>
            </w:pPr>
          </w:p>
        </w:tc>
      </w:tr>
      <w:tr w:rsidR="005F0DE8" w:rsidRPr="005F0DE8" w14:paraId="31C420A2" w14:textId="77777777" w:rsidTr="00C10ED2">
        <w:trPr>
          <w:trHeight w:val="20"/>
        </w:trPr>
        <w:tc>
          <w:tcPr>
            <w:tcW w:w="1908" w:type="pct"/>
            <w:gridSpan w:val="2"/>
          </w:tcPr>
          <w:p w14:paraId="2723E19D" w14:textId="77777777" w:rsidR="005F0DE8" w:rsidRPr="005F0DE8" w:rsidRDefault="005F0DE8" w:rsidP="005F0DE8">
            <w:pPr>
              <w:spacing w:after="0" w:line="240" w:lineRule="auto"/>
              <w:rPr>
                <w:rFonts w:ascii="Times New Roman" w:eastAsia="Calibri" w:hAnsi="Times New Roman"/>
                <w:sz w:val="24"/>
                <w:szCs w:val="24"/>
              </w:rPr>
            </w:pPr>
            <w:r w:rsidRPr="005F0DE8">
              <w:rPr>
                <w:rFonts w:ascii="Times New Roman" w:hAnsi="Times New Roman"/>
                <w:b/>
                <w:bCs/>
              </w:rPr>
              <w:t xml:space="preserve">Раздел 1. </w:t>
            </w:r>
            <w:r w:rsidRPr="005F0DE8">
              <w:rPr>
                <w:rFonts w:ascii="Times New Roman" w:eastAsia="Calibri" w:hAnsi="Times New Roman"/>
                <w:sz w:val="24"/>
                <w:szCs w:val="24"/>
              </w:rPr>
              <w:t>Устройство и техническое обслуживание транспортных средств категории «С» как объектов управления</w:t>
            </w:r>
          </w:p>
          <w:p w14:paraId="2692FA83" w14:textId="77777777" w:rsidR="005F0DE8" w:rsidRPr="005F0DE8" w:rsidRDefault="005F0DE8" w:rsidP="005F0DE8">
            <w:pPr>
              <w:spacing w:after="0" w:line="360" w:lineRule="auto"/>
              <w:jc w:val="both"/>
              <w:rPr>
                <w:rFonts w:ascii="Times New Roman" w:hAnsi="Times New Roman"/>
                <w:b/>
                <w:bCs/>
              </w:rPr>
            </w:pPr>
          </w:p>
        </w:tc>
        <w:tc>
          <w:tcPr>
            <w:tcW w:w="937" w:type="pct"/>
          </w:tcPr>
          <w:p w14:paraId="6FA12916" w14:textId="77777777" w:rsidR="005F0DE8" w:rsidRPr="005F0DE8" w:rsidRDefault="005F0DE8" w:rsidP="005F0DE8">
            <w:pPr>
              <w:jc w:val="center"/>
              <w:rPr>
                <w:rFonts w:ascii="Times New Roman" w:hAnsi="Times New Roman"/>
                <w:b/>
                <w:bCs/>
                <w:iCs/>
              </w:rPr>
            </w:pPr>
            <w:r w:rsidRPr="005F0DE8">
              <w:rPr>
                <w:rFonts w:ascii="Times New Roman" w:hAnsi="Times New Roman"/>
                <w:b/>
                <w:iCs/>
              </w:rPr>
              <w:t>60</w:t>
            </w:r>
          </w:p>
        </w:tc>
        <w:tc>
          <w:tcPr>
            <w:tcW w:w="1031" w:type="pct"/>
          </w:tcPr>
          <w:p w14:paraId="14B2255C"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tcPr>
          <w:p w14:paraId="114FF15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42EA9C4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3D7A2B6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12E0FA6C"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tcPr>
          <w:p w14:paraId="5BF3C472"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У.05, У.06, У.07, У.16, З.05, З.07, З.08, З.09, З.10,</w:t>
            </w:r>
          </w:p>
        </w:tc>
      </w:tr>
      <w:tr w:rsidR="005F0DE8" w:rsidRPr="005F0DE8" w14:paraId="3424D0A4" w14:textId="77777777" w:rsidTr="00C10ED2">
        <w:trPr>
          <w:trHeight w:val="20"/>
        </w:trPr>
        <w:tc>
          <w:tcPr>
            <w:tcW w:w="691" w:type="pct"/>
            <w:vMerge w:val="restart"/>
          </w:tcPr>
          <w:p w14:paraId="4C24AAD0" w14:textId="77777777" w:rsidR="005F0DE8" w:rsidRPr="005F0DE8" w:rsidRDefault="005F0DE8" w:rsidP="005F0DE8">
            <w:pPr>
              <w:spacing w:after="0"/>
              <w:rPr>
                <w:rFonts w:ascii="Times New Roman" w:hAnsi="Times New Roman"/>
                <w:bCs/>
              </w:rPr>
            </w:pPr>
            <w:r w:rsidRPr="005F0DE8">
              <w:rPr>
                <w:rFonts w:ascii="Times New Roman" w:hAnsi="Times New Roman"/>
                <w:b/>
                <w:bCs/>
              </w:rPr>
              <w:t xml:space="preserve">Тема 1. </w:t>
            </w:r>
            <w:r w:rsidRPr="005F0DE8">
              <w:rPr>
                <w:rFonts w:ascii="Times New Roman" w:hAnsi="Times New Roman"/>
                <w:bCs/>
              </w:rPr>
              <w:t>Общее устройство транспортных средств категории «С»</w:t>
            </w:r>
          </w:p>
          <w:p w14:paraId="35B9BDBD" w14:textId="77777777" w:rsidR="005F0DE8" w:rsidRPr="005F0DE8" w:rsidRDefault="005F0DE8" w:rsidP="005F0DE8">
            <w:pPr>
              <w:spacing w:after="0"/>
              <w:rPr>
                <w:rFonts w:ascii="Times New Roman" w:hAnsi="Times New Roman"/>
                <w:b/>
                <w:bCs/>
              </w:rPr>
            </w:pPr>
          </w:p>
        </w:tc>
        <w:tc>
          <w:tcPr>
            <w:tcW w:w="1217" w:type="pct"/>
          </w:tcPr>
          <w:p w14:paraId="31B0BCC6" w14:textId="77777777" w:rsidR="005F0DE8" w:rsidRPr="005F0DE8" w:rsidRDefault="005F0DE8" w:rsidP="005F0DE8">
            <w:pPr>
              <w:spacing w:after="0"/>
              <w:rPr>
                <w:rFonts w:ascii="Times New Roman" w:hAnsi="Times New Roman"/>
                <w:b/>
                <w:bCs/>
                <w:i/>
              </w:rPr>
            </w:pPr>
            <w:r w:rsidRPr="005F0DE8">
              <w:rPr>
                <w:rFonts w:ascii="Times New Roman" w:hAnsi="Times New Roman"/>
                <w:b/>
                <w:sz w:val="24"/>
                <w:szCs w:val="24"/>
              </w:rPr>
              <w:t>Дидактические единицы, содержание</w:t>
            </w:r>
          </w:p>
        </w:tc>
        <w:tc>
          <w:tcPr>
            <w:tcW w:w="937" w:type="pct"/>
            <w:vAlign w:val="center"/>
          </w:tcPr>
          <w:p w14:paraId="6446CBD9" w14:textId="77777777" w:rsidR="005F0DE8" w:rsidRPr="005F0DE8" w:rsidRDefault="005F0DE8" w:rsidP="005F0DE8">
            <w:pPr>
              <w:suppressAutoHyphens/>
              <w:spacing w:after="0"/>
              <w:jc w:val="center"/>
              <w:rPr>
                <w:rFonts w:ascii="Times New Roman" w:hAnsi="Times New Roman"/>
                <w:b/>
                <w:i/>
                <w:iCs/>
              </w:rPr>
            </w:pPr>
            <w:r w:rsidRPr="005F0DE8">
              <w:rPr>
                <w:rFonts w:ascii="Times New Roman" w:hAnsi="Times New Roman"/>
                <w:b/>
                <w:i/>
                <w:iCs/>
              </w:rPr>
              <w:t>2</w:t>
            </w:r>
          </w:p>
        </w:tc>
        <w:tc>
          <w:tcPr>
            <w:tcW w:w="1031" w:type="pct"/>
            <w:vMerge w:val="restart"/>
          </w:tcPr>
          <w:p w14:paraId="0B072E75"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2D8E0430"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3C437C6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04095D6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76502EC6"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7D1F4847"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 xml:space="preserve">У.05, У.16, З.05, З.08, </w:t>
            </w:r>
          </w:p>
        </w:tc>
      </w:tr>
      <w:tr w:rsidR="005F0DE8" w:rsidRPr="005F0DE8" w14:paraId="7B493BB5" w14:textId="77777777" w:rsidTr="00C10ED2">
        <w:trPr>
          <w:trHeight w:val="20"/>
        </w:trPr>
        <w:tc>
          <w:tcPr>
            <w:tcW w:w="691" w:type="pct"/>
            <w:vMerge/>
          </w:tcPr>
          <w:p w14:paraId="0364FF5F" w14:textId="77777777" w:rsidR="005F0DE8" w:rsidRPr="005F0DE8" w:rsidRDefault="005F0DE8" w:rsidP="005F0DE8">
            <w:pPr>
              <w:rPr>
                <w:rFonts w:ascii="Times New Roman" w:hAnsi="Times New Roman"/>
                <w:b/>
                <w:bCs/>
                <w:i/>
              </w:rPr>
            </w:pPr>
          </w:p>
        </w:tc>
        <w:tc>
          <w:tcPr>
            <w:tcW w:w="1217" w:type="pct"/>
          </w:tcPr>
          <w:p w14:paraId="54A5802E" w14:textId="77777777" w:rsidR="005F0DE8" w:rsidRPr="005F0DE8" w:rsidRDefault="005F0DE8" w:rsidP="005F0DE8">
            <w:pPr>
              <w:spacing w:after="0" w:line="240" w:lineRule="auto"/>
              <w:rPr>
                <w:rFonts w:ascii="Times New Roman" w:hAnsi="Times New Roman"/>
                <w:b/>
                <w:bCs/>
                <w:sz w:val="24"/>
                <w:szCs w:val="24"/>
              </w:rPr>
            </w:pPr>
            <w:r w:rsidRPr="005F0DE8">
              <w:rPr>
                <w:rFonts w:ascii="Times New Roman" w:hAnsi="Times New Roman"/>
                <w:b/>
                <w:bCs/>
                <w:sz w:val="24"/>
                <w:szCs w:val="24"/>
              </w:rPr>
              <w:t xml:space="preserve">1.  </w:t>
            </w:r>
            <w:r w:rsidRPr="005F0DE8">
              <w:rPr>
                <w:rFonts w:ascii="Times New Roman" w:eastAsia="Calibri" w:hAnsi="Times New Roman"/>
                <w:sz w:val="24"/>
                <w:szCs w:val="24"/>
              </w:rPr>
              <w:t>Назначение, расположение, принцип действия основных механизмов и приборов транспортных средств.</w:t>
            </w:r>
          </w:p>
        </w:tc>
        <w:tc>
          <w:tcPr>
            <w:tcW w:w="937" w:type="pct"/>
            <w:vAlign w:val="center"/>
          </w:tcPr>
          <w:p w14:paraId="6C33460A" w14:textId="77777777" w:rsidR="005F0DE8" w:rsidRPr="005F0DE8" w:rsidRDefault="005F0DE8" w:rsidP="005F0DE8">
            <w:pPr>
              <w:suppressAutoHyphens/>
              <w:jc w:val="center"/>
              <w:rPr>
                <w:rFonts w:ascii="Times New Roman" w:hAnsi="Times New Roman"/>
                <w:bCs/>
                <w:i/>
                <w:iCs/>
              </w:rPr>
            </w:pPr>
            <w:r w:rsidRPr="005F0DE8">
              <w:rPr>
                <w:rFonts w:ascii="Times New Roman" w:hAnsi="Times New Roman"/>
                <w:i/>
                <w:iCs/>
              </w:rPr>
              <w:t>2</w:t>
            </w:r>
          </w:p>
        </w:tc>
        <w:tc>
          <w:tcPr>
            <w:tcW w:w="1031" w:type="pct"/>
            <w:vMerge/>
          </w:tcPr>
          <w:p w14:paraId="0612EBF7" w14:textId="77777777" w:rsidR="005F0DE8" w:rsidRPr="005F0DE8" w:rsidRDefault="005F0DE8" w:rsidP="005F0DE8">
            <w:pPr>
              <w:rPr>
                <w:rFonts w:ascii="Times New Roman" w:hAnsi="Times New Roman"/>
                <w:b/>
                <w:bCs/>
                <w:i/>
              </w:rPr>
            </w:pPr>
          </w:p>
        </w:tc>
        <w:tc>
          <w:tcPr>
            <w:tcW w:w="562" w:type="pct"/>
            <w:vMerge/>
          </w:tcPr>
          <w:p w14:paraId="1EF31FA6" w14:textId="77777777" w:rsidR="005F0DE8" w:rsidRPr="005F0DE8" w:rsidRDefault="005F0DE8" w:rsidP="005F0DE8">
            <w:pPr>
              <w:rPr>
                <w:rFonts w:ascii="Times New Roman" w:hAnsi="Times New Roman"/>
                <w:b/>
                <w:bCs/>
                <w:i/>
              </w:rPr>
            </w:pPr>
          </w:p>
        </w:tc>
        <w:tc>
          <w:tcPr>
            <w:tcW w:w="562" w:type="pct"/>
            <w:vMerge/>
          </w:tcPr>
          <w:p w14:paraId="7011F0A1" w14:textId="77777777" w:rsidR="005F0DE8" w:rsidRPr="005F0DE8" w:rsidRDefault="005F0DE8" w:rsidP="005F0DE8">
            <w:pPr>
              <w:rPr>
                <w:rFonts w:ascii="Times New Roman" w:hAnsi="Times New Roman"/>
                <w:b/>
                <w:bCs/>
                <w:i/>
              </w:rPr>
            </w:pPr>
          </w:p>
        </w:tc>
      </w:tr>
      <w:tr w:rsidR="005F0DE8" w:rsidRPr="005F0DE8" w14:paraId="72B04B97" w14:textId="77777777" w:rsidTr="00C10ED2">
        <w:trPr>
          <w:trHeight w:val="20"/>
        </w:trPr>
        <w:tc>
          <w:tcPr>
            <w:tcW w:w="691" w:type="pct"/>
            <w:vMerge/>
          </w:tcPr>
          <w:p w14:paraId="43848C42" w14:textId="77777777" w:rsidR="005F0DE8" w:rsidRPr="005F0DE8" w:rsidRDefault="005F0DE8" w:rsidP="005F0DE8">
            <w:pPr>
              <w:rPr>
                <w:rFonts w:ascii="Times New Roman" w:hAnsi="Times New Roman"/>
                <w:b/>
                <w:bCs/>
              </w:rPr>
            </w:pPr>
          </w:p>
        </w:tc>
        <w:tc>
          <w:tcPr>
            <w:tcW w:w="1217" w:type="pct"/>
          </w:tcPr>
          <w:p w14:paraId="4F05A368" w14:textId="77777777" w:rsidR="005F0DE8" w:rsidRPr="005F0DE8" w:rsidRDefault="005F0DE8" w:rsidP="005F0DE8">
            <w:pPr>
              <w:rPr>
                <w:rFonts w:ascii="Times New Roman" w:hAnsi="Times New Roman"/>
                <w:b/>
                <w:bCs/>
              </w:rPr>
            </w:pPr>
            <w:r w:rsidRPr="005F0DE8">
              <w:rPr>
                <w:rFonts w:ascii="Times New Roman" w:hAnsi="Times New Roman"/>
                <w:b/>
                <w:bCs/>
              </w:rPr>
              <w:t>Самостоятельная работа обучающихся</w:t>
            </w:r>
            <w:r w:rsidRPr="005F0DE8">
              <w:rPr>
                <w:rFonts w:ascii="Times New Roman" w:hAnsi="Times New Roman"/>
                <w:b/>
                <w:bCs/>
                <w:vertAlign w:val="superscript"/>
              </w:rPr>
              <w:footnoteReference w:id="58"/>
            </w:r>
          </w:p>
        </w:tc>
        <w:tc>
          <w:tcPr>
            <w:tcW w:w="937" w:type="pct"/>
            <w:vAlign w:val="center"/>
          </w:tcPr>
          <w:p w14:paraId="265AA80C" w14:textId="77777777" w:rsidR="005F0DE8" w:rsidRPr="005F0DE8" w:rsidRDefault="005F0DE8" w:rsidP="005F0DE8">
            <w:pPr>
              <w:suppressAutoHyphens/>
              <w:jc w:val="center"/>
              <w:rPr>
                <w:rFonts w:ascii="Times New Roman" w:hAnsi="Times New Roman"/>
                <w:b/>
                <w:bCs/>
                <w:i/>
                <w:iCs/>
              </w:rPr>
            </w:pPr>
            <w:r w:rsidRPr="005F0DE8">
              <w:rPr>
                <w:rFonts w:ascii="Times New Roman" w:hAnsi="Times New Roman"/>
                <w:b/>
                <w:bCs/>
                <w:i/>
                <w:iCs/>
              </w:rPr>
              <w:t>-</w:t>
            </w:r>
          </w:p>
        </w:tc>
        <w:tc>
          <w:tcPr>
            <w:tcW w:w="1031" w:type="pct"/>
            <w:vMerge/>
          </w:tcPr>
          <w:p w14:paraId="7EED90F9" w14:textId="77777777" w:rsidR="005F0DE8" w:rsidRPr="005F0DE8" w:rsidRDefault="005F0DE8" w:rsidP="005F0DE8">
            <w:pPr>
              <w:rPr>
                <w:rFonts w:ascii="Times New Roman" w:hAnsi="Times New Roman"/>
                <w:b/>
              </w:rPr>
            </w:pPr>
          </w:p>
        </w:tc>
        <w:tc>
          <w:tcPr>
            <w:tcW w:w="562" w:type="pct"/>
            <w:vMerge/>
          </w:tcPr>
          <w:p w14:paraId="7ADF9EA2" w14:textId="77777777" w:rsidR="005F0DE8" w:rsidRPr="005F0DE8" w:rsidRDefault="005F0DE8" w:rsidP="005F0DE8">
            <w:pPr>
              <w:rPr>
                <w:rFonts w:ascii="Times New Roman" w:hAnsi="Times New Roman"/>
                <w:b/>
              </w:rPr>
            </w:pPr>
          </w:p>
        </w:tc>
        <w:tc>
          <w:tcPr>
            <w:tcW w:w="562" w:type="pct"/>
            <w:vMerge/>
          </w:tcPr>
          <w:p w14:paraId="6FD5A88E" w14:textId="77777777" w:rsidR="005F0DE8" w:rsidRPr="005F0DE8" w:rsidRDefault="005F0DE8" w:rsidP="005F0DE8">
            <w:pPr>
              <w:rPr>
                <w:rFonts w:ascii="Times New Roman" w:hAnsi="Times New Roman"/>
                <w:b/>
              </w:rPr>
            </w:pPr>
          </w:p>
        </w:tc>
      </w:tr>
      <w:tr w:rsidR="005F0DE8" w:rsidRPr="005F0DE8" w14:paraId="75B43DF6" w14:textId="77777777" w:rsidTr="00C10ED2">
        <w:trPr>
          <w:trHeight w:val="20"/>
        </w:trPr>
        <w:tc>
          <w:tcPr>
            <w:tcW w:w="691" w:type="pct"/>
            <w:vMerge w:val="restart"/>
          </w:tcPr>
          <w:p w14:paraId="7050D15F"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2.</w:t>
            </w:r>
            <w:r w:rsidRPr="005F0DE8">
              <w:rPr>
                <w:rFonts w:ascii="Times New Roman" w:hAnsi="Times New Roman"/>
                <w:sz w:val="24"/>
                <w:szCs w:val="24"/>
              </w:rPr>
              <w:t xml:space="preserve"> Рабочее место водителя, системы пассивной безопасности</w:t>
            </w:r>
          </w:p>
        </w:tc>
        <w:tc>
          <w:tcPr>
            <w:tcW w:w="1217" w:type="pct"/>
          </w:tcPr>
          <w:p w14:paraId="677D0A8B"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430A5907" w14:textId="77777777" w:rsidR="005F0DE8" w:rsidRPr="005F0DE8" w:rsidRDefault="005F0DE8" w:rsidP="005F0DE8">
            <w:pPr>
              <w:spacing w:after="0"/>
              <w:jc w:val="center"/>
              <w:rPr>
                <w:rFonts w:ascii="Times New Roman" w:hAnsi="Times New Roman"/>
                <w:b/>
              </w:rPr>
            </w:pPr>
            <w:r w:rsidRPr="005F0DE8">
              <w:rPr>
                <w:rFonts w:ascii="Times New Roman" w:hAnsi="Times New Roman"/>
                <w:b/>
              </w:rPr>
              <w:t>7</w:t>
            </w:r>
          </w:p>
          <w:p w14:paraId="7F0635E9" w14:textId="77777777" w:rsidR="005F0DE8" w:rsidRPr="005F0DE8" w:rsidRDefault="005F0DE8" w:rsidP="005F0DE8">
            <w:pPr>
              <w:spacing w:after="0"/>
              <w:rPr>
                <w:rFonts w:ascii="Times New Roman" w:hAnsi="Times New Roman"/>
                <w:b/>
                <w:bCs/>
              </w:rPr>
            </w:pPr>
          </w:p>
        </w:tc>
        <w:tc>
          <w:tcPr>
            <w:tcW w:w="1031" w:type="pct"/>
            <w:vMerge w:val="restart"/>
          </w:tcPr>
          <w:p w14:paraId="2C4F19B7"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719A54D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48B6F59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2DF837A9"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267C22C4"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034E80EA"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 xml:space="preserve">У.05, У.07, У.16, З.05, З.07, </w:t>
            </w:r>
          </w:p>
        </w:tc>
      </w:tr>
      <w:tr w:rsidR="005F0DE8" w:rsidRPr="005F0DE8" w14:paraId="0D2A878C" w14:textId="77777777" w:rsidTr="00C10ED2">
        <w:trPr>
          <w:trHeight w:val="20"/>
        </w:trPr>
        <w:tc>
          <w:tcPr>
            <w:tcW w:w="691" w:type="pct"/>
            <w:vMerge/>
          </w:tcPr>
          <w:p w14:paraId="1EBA05FA" w14:textId="77777777" w:rsidR="005F0DE8" w:rsidRPr="005F0DE8" w:rsidRDefault="005F0DE8" w:rsidP="005F0DE8">
            <w:pPr>
              <w:rPr>
                <w:rFonts w:ascii="Times New Roman" w:hAnsi="Times New Roman"/>
                <w:b/>
                <w:bCs/>
              </w:rPr>
            </w:pPr>
          </w:p>
        </w:tc>
        <w:tc>
          <w:tcPr>
            <w:tcW w:w="1217" w:type="pct"/>
          </w:tcPr>
          <w:p w14:paraId="6183F8B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Общее устройство кабины. Системы обеспечения комфортных условий для водителя и пассажиров</w:t>
            </w:r>
          </w:p>
        </w:tc>
        <w:tc>
          <w:tcPr>
            <w:tcW w:w="937" w:type="pct"/>
            <w:vMerge w:val="restart"/>
            <w:vAlign w:val="center"/>
          </w:tcPr>
          <w:p w14:paraId="1EEAA8AE" w14:textId="77777777" w:rsidR="005F0DE8" w:rsidRPr="005F0DE8" w:rsidRDefault="005F0DE8" w:rsidP="005F0DE8">
            <w:pPr>
              <w:jc w:val="center"/>
              <w:rPr>
                <w:rFonts w:ascii="Times New Roman" w:hAnsi="Times New Roman"/>
                <w:bCs/>
              </w:rPr>
            </w:pPr>
            <w:r w:rsidRPr="005F0DE8">
              <w:rPr>
                <w:rFonts w:ascii="Times New Roman" w:hAnsi="Times New Roman"/>
                <w:bCs/>
              </w:rPr>
              <w:t>6</w:t>
            </w:r>
          </w:p>
        </w:tc>
        <w:tc>
          <w:tcPr>
            <w:tcW w:w="1031" w:type="pct"/>
            <w:vMerge/>
          </w:tcPr>
          <w:p w14:paraId="2B55E744" w14:textId="77777777" w:rsidR="005F0DE8" w:rsidRPr="005F0DE8" w:rsidRDefault="005F0DE8" w:rsidP="005F0DE8">
            <w:pPr>
              <w:rPr>
                <w:rFonts w:ascii="Times New Roman" w:hAnsi="Times New Roman"/>
                <w:b/>
                <w:bCs/>
              </w:rPr>
            </w:pPr>
          </w:p>
        </w:tc>
        <w:tc>
          <w:tcPr>
            <w:tcW w:w="562" w:type="pct"/>
            <w:vMerge/>
          </w:tcPr>
          <w:p w14:paraId="1995DD31" w14:textId="77777777" w:rsidR="005F0DE8" w:rsidRPr="005F0DE8" w:rsidRDefault="005F0DE8" w:rsidP="005F0DE8">
            <w:pPr>
              <w:rPr>
                <w:rFonts w:ascii="Times New Roman" w:hAnsi="Times New Roman"/>
                <w:b/>
                <w:bCs/>
              </w:rPr>
            </w:pPr>
          </w:p>
        </w:tc>
        <w:tc>
          <w:tcPr>
            <w:tcW w:w="562" w:type="pct"/>
            <w:vMerge/>
          </w:tcPr>
          <w:p w14:paraId="25537133" w14:textId="77777777" w:rsidR="005F0DE8" w:rsidRPr="005F0DE8" w:rsidRDefault="005F0DE8" w:rsidP="005F0DE8">
            <w:pPr>
              <w:rPr>
                <w:rFonts w:ascii="Times New Roman" w:hAnsi="Times New Roman"/>
                <w:b/>
                <w:bCs/>
              </w:rPr>
            </w:pPr>
          </w:p>
        </w:tc>
      </w:tr>
      <w:tr w:rsidR="005F0DE8" w:rsidRPr="005F0DE8" w14:paraId="49E2E522" w14:textId="77777777" w:rsidTr="00C10ED2">
        <w:trPr>
          <w:trHeight w:val="20"/>
        </w:trPr>
        <w:tc>
          <w:tcPr>
            <w:tcW w:w="691" w:type="pct"/>
            <w:vMerge/>
          </w:tcPr>
          <w:p w14:paraId="339ECD6B" w14:textId="77777777" w:rsidR="005F0DE8" w:rsidRPr="005F0DE8" w:rsidRDefault="005F0DE8" w:rsidP="005F0DE8">
            <w:pPr>
              <w:rPr>
                <w:rFonts w:ascii="Times New Roman" w:hAnsi="Times New Roman"/>
                <w:b/>
                <w:bCs/>
              </w:rPr>
            </w:pPr>
          </w:p>
        </w:tc>
        <w:tc>
          <w:tcPr>
            <w:tcW w:w="1217" w:type="pct"/>
          </w:tcPr>
          <w:p w14:paraId="6E3B474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2. Системы очистки и обогрева </w:t>
            </w:r>
            <w:r w:rsidRPr="005F0DE8">
              <w:rPr>
                <w:rFonts w:ascii="Times New Roman" w:hAnsi="Times New Roman"/>
                <w:sz w:val="24"/>
                <w:szCs w:val="24"/>
              </w:rPr>
              <w:lastRenderedPageBreak/>
              <w:t>стекол, зеркал.</w:t>
            </w:r>
          </w:p>
        </w:tc>
        <w:tc>
          <w:tcPr>
            <w:tcW w:w="937" w:type="pct"/>
            <w:vMerge/>
            <w:vAlign w:val="center"/>
          </w:tcPr>
          <w:p w14:paraId="73296A18" w14:textId="77777777" w:rsidR="005F0DE8" w:rsidRPr="005F0DE8" w:rsidRDefault="005F0DE8" w:rsidP="005F0DE8">
            <w:pPr>
              <w:jc w:val="center"/>
              <w:rPr>
                <w:rFonts w:ascii="Times New Roman" w:hAnsi="Times New Roman"/>
                <w:b/>
                <w:bCs/>
              </w:rPr>
            </w:pPr>
          </w:p>
        </w:tc>
        <w:tc>
          <w:tcPr>
            <w:tcW w:w="1031" w:type="pct"/>
            <w:vMerge/>
          </w:tcPr>
          <w:p w14:paraId="16D800B3" w14:textId="77777777" w:rsidR="005F0DE8" w:rsidRPr="005F0DE8" w:rsidRDefault="005F0DE8" w:rsidP="005F0DE8">
            <w:pPr>
              <w:rPr>
                <w:rFonts w:ascii="Times New Roman" w:hAnsi="Times New Roman"/>
                <w:b/>
                <w:bCs/>
              </w:rPr>
            </w:pPr>
          </w:p>
        </w:tc>
        <w:tc>
          <w:tcPr>
            <w:tcW w:w="562" w:type="pct"/>
            <w:vMerge/>
          </w:tcPr>
          <w:p w14:paraId="779F8EBE" w14:textId="77777777" w:rsidR="005F0DE8" w:rsidRPr="005F0DE8" w:rsidRDefault="005F0DE8" w:rsidP="005F0DE8">
            <w:pPr>
              <w:rPr>
                <w:rFonts w:ascii="Times New Roman" w:hAnsi="Times New Roman"/>
                <w:b/>
                <w:bCs/>
              </w:rPr>
            </w:pPr>
          </w:p>
        </w:tc>
        <w:tc>
          <w:tcPr>
            <w:tcW w:w="562" w:type="pct"/>
            <w:vMerge/>
          </w:tcPr>
          <w:p w14:paraId="3F34064F" w14:textId="77777777" w:rsidR="005F0DE8" w:rsidRPr="005F0DE8" w:rsidRDefault="005F0DE8" w:rsidP="005F0DE8">
            <w:pPr>
              <w:rPr>
                <w:rFonts w:ascii="Times New Roman" w:hAnsi="Times New Roman"/>
                <w:b/>
                <w:bCs/>
              </w:rPr>
            </w:pPr>
          </w:p>
        </w:tc>
      </w:tr>
      <w:tr w:rsidR="005F0DE8" w:rsidRPr="005F0DE8" w14:paraId="189C75F6" w14:textId="77777777" w:rsidTr="00C10ED2">
        <w:trPr>
          <w:trHeight w:val="20"/>
        </w:trPr>
        <w:tc>
          <w:tcPr>
            <w:tcW w:w="691" w:type="pct"/>
            <w:vMerge/>
          </w:tcPr>
          <w:p w14:paraId="207D1A6D" w14:textId="77777777" w:rsidR="005F0DE8" w:rsidRPr="005F0DE8" w:rsidRDefault="005F0DE8" w:rsidP="005F0DE8">
            <w:pPr>
              <w:rPr>
                <w:rFonts w:ascii="Times New Roman" w:hAnsi="Times New Roman"/>
                <w:b/>
                <w:bCs/>
              </w:rPr>
            </w:pPr>
          </w:p>
        </w:tc>
        <w:tc>
          <w:tcPr>
            <w:tcW w:w="1217" w:type="pct"/>
          </w:tcPr>
          <w:p w14:paraId="7A6B8F9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Назначение и расположение органов управления, контрольно-измерительных приборов, индикаторов, звуковых сигнализаторов.</w:t>
            </w:r>
          </w:p>
        </w:tc>
        <w:tc>
          <w:tcPr>
            <w:tcW w:w="937" w:type="pct"/>
            <w:vMerge/>
            <w:vAlign w:val="center"/>
          </w:tcPr>
          <w:p w14:paraId="0B70F624" w14:textId="77777777" w:rsidR="005F0DE8" w:rsidRPr="005F0DE8" w:rsidRDefault="005F0DE8" w:rsidP="005F0DE8">
            <w:pPr>
              <w:jc w:val="center"/>
              <w:rPr>
                <w:rFonts w:ascii="Times New Roman" w:hAnsi="Times New Roman"/>
                <w:b/>
                <w:bCs/>
              </w:rPr>
            </w:pPr>
          </w:p>
        </w:tc>
        <w:tc>
          <w:tcPr>
            <w:tcW w:w="1031" w:type="pct"/>
            <w:vMerge/>
          </w:tcPr>
          <w:p w14:paraId="079F8BD6" w14:textId="77777777" w:rsidR="005F0DE8" w:rsidRPr="005F0DE8" w:rsidRDefault="005F0DE8" w:rsidP="005F0DE8">
            <w:pPr>
              <w:rPr>
                <w:rFonts w:ascii="Times New Roman" w:hAnsi="Times New Roman"/>
                <w:b/>
                <w:bCs/>
              </w:rPr>
            </w:pPr>
          </w:p>
        </w:tc>
        <w:tc>
          <w:tcPr>
            <w:tcW w:w="562" w:type="pct"/>
            <w:vMerge/>
          </w:tcPr>
          <w:p w14:paraId="0EC45288" w14:textId="77777777" w:rsidR="005F0DE8" w:rsidRPr="005F0DE8" w:rsidRDefault="005F0DE8" w:rsidP="005F0DE8">
            <w:pPr>
              <w:rPr>
                <w:rFonts w:ascii="Times New Roman" w:hAnsi="Times New Roman"/>
                <w:b/>
                <w:bCs/>
              </w:rPr>
            </w:pPr>
          </w:p>
        </w:tc>
        <w:tc>
          <w:tcPr>
            <w:tcW w:w="562" w:type="pct"/>
            <w:vMerge/>
          </w:tcPr>
          <w:p w14:paraId="1C9EF151" w14:textId="77777777" w:rsidR="005F0DE8" w:rsidRPr="005F0DE8" w:rsidRDefault="005F0DE8" w:rsidP="005F0DE8">
            <w:pPr>
              <w:rPr>
                <w:rFonts w:ascii="Times New Roman" w:hAnsi="Times New Roman"/>
                <w:b/>
                <w:bCs/>
              </w:rPr>
            </w:pPr>
          </w:p>
        </w:tc>
      </w:tr>
      <w:tr w:rsidR="005F0DE8" w:rsidRPr="005F0DE8" w14:paraId="4126C307" w14:textId="77777777" w:rsidTr="00C10ED2">
        <w:trPr>
          <w:trHeight w:val="20"/>
        </w:trPr>
        <w:tc>
          <w:tcPr>
            <w:tcW w:w="691" w:type="pct"/>
            <w:vMerge/>
          </w:tcPr>
          <w:p w14:paraId="4566276C" w14:textId="77777777" w:rsidR="005F0DE8" w:rsidRPr="005F0DE8" w:rsidRDefault="005F0DE8" w:rsidP="005F0DE8">
            <w:pPr>
              <w:rPr>
                <w:rFonts w:ascii="Times New Roman" w:hAnsi="Times New Roman"/>
                <w:b/>
                <w:bCs/>
              </w:rPr>
            </w:pPr>
          </w:p>
        </w:tc>
        <w:tc>
          <w:tcPr>
            <w:tcW w:w="1217" w:type="pct"/>
          </w:tcPr>
          <w:p w14:paraId="7B0337E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4. Порядок работы с бортовым компьютером и навигационной системой</w:t>
            </w:r>
          </w:p>
        </w:tc>
        <w:tc>
          <w:tcPr>
            <w:tcW w:w="937" w:type="pct"/>
            <w:vMerge/>
            <w:vAlign w:val="center"/>
          </w:tcPr>
          <w:p w14:paraId="458427FB" w14:textId="77777777" w:rsidR="005F0DE8" w:rsidRPr="005F0DE8" w:rsidRDefault="005F0DE8" w:rsidP="005F0DE8">
            <w:pPr>
              <w:jc w:val="center"/>
              <w:rPr>
                <w:rFonts w:ascii="Times New Roman" w:hAnsi="Times New Roman"/>
                <w:b/>
                <w:bCs/>
              </w:rPr>
            </w:pPr>
          </w:p>
        </w:tc>
        <w:tc>
          <w:tcPr>
            <w:tcW w:w="1031" w:type="pct"/>
            <w:vMerge/>
          </w:tcPr>
          <w:p w14:paraId="79FE8F4A" w14:textId="77777777" w:rsidR="005F0DE8" w:rsidRPr="005F0DE8" w:rsidRDefault="005F0DE8" w:rsidP="005F0DE8">
            <w:pPr>
              <w:rPr>
                <w:rFonts w:ascii="Times New Roman" w:hAnsi="Times New Roman"/>
                <w:b/>
                <w:bCs/>
              </w:rPr>
            </w:pPr>
          </w:p>
        </w:tc>
        <w:tc>
          <w:tcPr>
            <w:tcW w:w="562" w:type="pct"/>
            <w:vMerge/>
          </w:tcPr>
          <w:p w14:paraId="35CBF22F" w14:textId="77777777" w:rsidR="005F0DE8" w:rsidRPr="005F0DE8" w:rsidRDefault="005F0DE8" w:rsidP="005F0DE8">
            <w:pPr>
              <w:rPr>
                <w:rFonts w:ascii="Times New Roman" w:hAnsi="Times New Roman"/>
                <w:b/>
                <w:bCs/>
              </w:rPr>
            </w:pPr>
          </w:p>
        </w:tc>
        <w:tc>
          <w:tcPr>
            <w:tcW w:w="562" w:type="pct"/>
            <w:vMerge/>
          </w:tcPr>
          <w:p w14:paraId="6C16C8EB" w14:textId="77777777" w:rsidR="005F0DE8" w:rsidRPr="005F0DE8" w:rsidRDefault="005F0DE8" w:rsidP="005F0DE8">
            <w:pPr>
              <w:rPr>
                <w:rFonts w:ascii="Times New Roman" w:hAnsi="Times New Roman"/>
                <w:b/>
                <w:bCs/>
              </w:rPr>
            </w:pPr>
          </w:p>
        </w:tc>
      </w:tr>
      <w:tr w:rsidR="005F0DE8" w:rsidRPr="005F0DE8" w14:paraId="4F4A85C3" w14:textId="77777777" w:rsidTr="00C10ED2">
        <w:trPr>
          <w:trHeight w:val="20"/>
        </w:trPr>
        <w:tc>
          <w:tcPr>
            <w:tcW w:w="691" w:type="pct"/>
            <w:vMerge/>
          </w:tcPr>
          <w:p w14:paraId="0714AD5A" w14:textId="77777777" w:rsidR="005F0DE8" w:rsidRPr="005F0DE8" w:rsidRDefault="005F0DE8" w:rsidP="005F0DE8">
            <w:pPr>
              <w:rPr>
                <w:rFonts w:ascii="Times New Roman" w:hAnsi="Times New Roman"/>
                <w:b/>
                <w:bCs/>
              </w:rPr>
            </w:pPr>
          </w:p>
        </w:tc>
        <w:tc>
          <w:tcPr>
            <w:tcW w:w="1217" w:type="pct"/>
          </w:tcPr>
          <w:p w14:paraId="3F4B05F3"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5. Системы пассивной безопасности : ремни безопасности, подушки безопасности</w:t>
            </w:r>
          </w:p>
        </w:tc>
        <w:tc>
          <w:tcPr>
            <w:tcW w:w="937" w:type="pct"/>
            <w:vMerge/>
            <w:vAlign w:val="center"/>
          </w:tcPr>
          <w:p w14:paraId="3C301438" w14:textId="77777777" w:rsidR="005F0DE8" w:rsidRPr="005F0DE8" w:rsidRDefault="005F0DE8" w:rsidP="005F0DE8">
            <w:pPr>
              <w:jc w:val="center"/>
              <w:rPr>
                <w:rFonts w:ascii="Times New Roman" w:hAnsi="Times New Roman"/>
                <w:b/>
                <w:bCs/>
              </w:rPr>
            </w:pPr>
          </w:p>
        </w:tc>
        <w:tc>
          <w:tcPr>
            <w:tcW w:w="1031" w:type="pct"/>
            <w:vMerge/>
          </w:tcPr>
          <w:p w14:paraId="1B847320" w14:textId="77777777" w:rsidR="005F0DE8" w:rsidRPr="005F0DE8" w:rsidRDefault="005F0DE8" w:rsidP="005F0DE8">
            <w:pPr>
              <w:rPr>
                <w:rFonts w:ascii="Times New Roman" w:hAnsi="Times New Roman"/>
                <w:b/>
                <w:bCs/>
              </w:rPr>
            </w:pPr>
          </w:p>
        </w:tc>
        <w:tc>
          <w:tcPr>
            <w:tcW w:w="562" w:type="pct"/>
            <w:vMerge/>
          </w:tcPr>
          <w:p w14:paraId="434150BE" w14:textId="77777777" w:rsidR="005F0DE8" w:rsidRPr="005F0DE8" w:rsidRDefault="005F0DE8" w:rsidP="005F0DE8">
            <w:pPr>
              <w:rPr>
                <w:rFonts w:ascii="Times New Roman" w:hAnsi="Times New Roman"/>
                <w:b/>
                <w:bCs/>
              </w:rPr>
            </w:pPr>
          </w:p>
        </w:tc>
        <w:tc>
          <w:tcPr>
            <w:tcW w:w="562" w:type="pct"/>
            <w:vMerge/>
          </w:tcPr>
          <w:p w14:paraId="3BC352C1" w14:textId="77777777" w:rsidR="005F0DE8" w:rsidRPr="005F0DE8" w:rsidRDefault="005F0DE8" w:rsidP="005F0DE8">
            <w:pPr>
              <w:rPr>
                <w:rFonts w:ascii="Times New Roman" w:hAnsi="Times New Roman"/>
                <w:b/>
                <w:bCs/>
              </w:rPr>
            </w:pPr>
          </w:p>
        </w:tc>
      </w:tr>
      <w:tr w:rsidR="005F0DE8" w:rsidRPr="005F0DE8" w14:paraId="11C74240" w14:textId="77777777" w:rsidTr="00C10ED2">
        <w:trPr>
          <w:trHeight w:val="20"/>
        </w:trPr>
        <w:tc>
          <w:tcPr>
            <w:tcW w:w="691" w:type="pct"/>
            <w:vMerge/>
          </w:tcPr>
          <w:p w14:paraId="78FA66E6" w14:textId="77777777" w:rsidR="005F0DE8" w:rsidRPr="005F0DE8" w:rsidRDefault="005F0DE8" w:rsidP="005F0DE8">
            <w:pPr>
              <w:rPr>
                <w:rFonts w:ascii="Times New Roman" w:hAnsi="Times New Roman"/>
                <w:b/>
                <w:bCs/>
              </w:rPr>
            </w:pPr>
          </w:p>
        </w:tc>
        <w:tc>
          <w:tcPr>
            <w:tcW w:w="1217" w:type="pct"/>
          </w:tcPr>
          <w:p w14:paraId="394A7653"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78AA0FDC"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2F2F7697" w14:textId="77777777" w:rsidR="005F0DE8" w:rsidRPr="005F0DE8" w:rsidRDefault="005F0DE8" w:rsidP="005F0DE8">
            <w:pPr>
              <w:rPr>
                <w:rFonts w:ascii="Times New Roman" w:hAnsi="Times New Roman"/>
                <w:b/>
                <w:bCs/>
              </w:rPr>
            </w:pPr>
          </w:p>
        </w:tc>
        <w:tc>
          <w:tcPr>
            <w:tcW w:w="562" w:type="pct"/>
            <w:vMerge/>
          </w:tcPr>
          <w:p w14:paraId="4AE54882" w14:textId="77777777" w:rsidR="005F0DE8" w:rsidRPr="005F0DE8" w:rsidRDefault="005F0DE8" w:rsidP="005F0DE8">
            <w:pPr>
              <w:rPr>
                <w:rFonts w:ascii="Times New Roman" w:hAnsi="Times New Roman"/>
                <w:b/>
                <w:bCs/>
              </w:rPr>
            </w:pPr>
          </w:p>
        </w:tc>
        <w:tc>
          <w:tcPr>
            <w:tcW w:w="562" w:type="pct"/>
            <w:vMerge/>
          </w:tcPr>
          <w:p w14:paraId="591B9245" w14:textId="77777777" w:rsidR="005F0DE8" w:rsidRPr="005F0DE8" w:rsidRDefault="005F0DE8" w:rsidP="005F0DE8">
            <w:pPr>
              <w:rPr>
                <w:rFonts w:ascii="Times New Roman" w:hAnsi="Times New Roman"/>
                <w:b/>
                <w:bCs/>
              </w:rPr>
            </w:pPr>
          </w:p>
        </w:tc>
      </w:tr>
      <w:tr w:rsidR="005F0DE8" w:rsidRPr="005F0DE8" w14:paraId="2275CCE7" w14:textId="77777777" w:rsidTr="00C10ED2">
        <w:trPr>
          <w:trHeight w:val="20"/>
        </w:trPr>
        <w:tc>
          <w:tcPr>
            <w:tcW w:w="691" w:type="pct"/>
            <w:vMerge/>
          </w:tcPr>
          <w:p w14:paraId="24455B48" w14:textId="77777777" w:rsidR="005F0DE8" w:rsidRPr="005F0DE8" w:rsidRDefault="005F0DE8" w:rsidP="005F0DE8">
            <w:pPr>
              <w:rPr>
                <w:rFonts w:ascii="Times New Roman" w:hAnsi="Times New Roman"/>
                <w:b/>
                <w:bCs/>
              </w:rPr>
            </w:pPr>
          </w:p>
        </w:tc>
        <w:tc>
          <w:tcPr>
            <w:tcW w:w="1217" w:type="pct"/>
          </w:tcPr>
          <w:p w14:paraId="13CB9E51"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 Снятие и установка щетки стеклоочистителя</w:t>
            </w:r>
          </w:p>
        </w:tc>
        <w:tc>
          <w:tcPr>
            <w:tcW w:w="937" w:type="pct"/>
            <w:vMerge w:val="restart"/>
            <w:vAlign w:val="center"/>
          </w:tcPr>
          <w:p w14:paraId="05855602"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67413043" w14:textId="77777777" w:rsidR="005F0DE8" w:rsidRPr="005F0DE8" w:rsidRDefault="005F0DE8" w:rsidP="005F0DE8">
            <w:pPr>
              <w:rPr>
                <w:rFonts w:ascii="Times New Roman" w:hAnsi="Times New Roman"/>
                <w:b/>
                <w:bCs/>
              </w:rPr>
            </w:pPr>
          </w:p>
        </w:tc>
        <w:tc>
          <w:tcPr>
            <w:tcW w:w="562" w:type="pct"/>
            <w:vMerge/>
          </w:tcPr>
          <w:p w14:paraId="4AE57A9E" w14:textId="77777777" w:rsidR="005F0DE8" w:rsidRPr="005F0DE8" w:rsidRDefault="005F0DE8" w:rsidP="005F0DE8">
            <w:pPr>
              <w:rPr>
                <w:rFonts w:ascii="Times New Roman" w:hAnsi="Times New Roman"/>
                <w:b/>
                <w:bCs/>
              </w:rPr>
            </w:pPr>
          </w:p>
        </w:tc>
        <w:tc>
          <w:tcPr>
            <w:tcW w:w="562" w:type="pct"/>
            <w:vMerge/>
          </w:tcPr>
          <w:p w14:paraId="609DD809" w14:textId="77777777" w:rsidR="005F0DE8" w:rsidRPr="005F0DE8" w:rsidRDefault="005F0DE8" w:rsidP="005F0DE8">
            <w:pPr>
              <w:rPr>
                <w:rFonts w:ascii="Times New Roman" w:hAnsi="Times New Roman"/>
                <w:b/>
                <w:bCs/>
              </w:rPr>
            </w:pPr>
          </w:p>
        </w:tc>
      </w:tr>
      <w:tr w:rsidR="005F0DE8" w:rsidRPr="005F0DE8" w14:paraId="44027F06" w14:textId="77777777" w:rsidTr="00C10ED2">
        <w:trPr>
          <w:trHeight w:val="20"/>
        </w:trPr>
        <w:tc>
          <w:tcPr>
            <w:tcW w:w="691" w:type="pct"/>
            <w:vMerge/>
          </w:tcPr>
          <w:p w14:paraId="1C428885" w14:textId="77777777" w:rsidR="005F0DE8" w:rsidRPr="005F0DE8" w:rsidRDefault="005F0DE8" w:rsidP="005F0DE8">
            <w:pPr>
              <w:rPr>
                <w:rFonts w:ascii="Times New Roman" w:hAnsi="Times New Roman"/>
                <w:b/>
                <w:bCs/>
              </w:rPr>
            </w:pPr>
          </w:p>
        </w:tc>
        <w:tc>
          <w:tcPr>
            <w:tcW w:w="1217" w:type="pct"/>
          </w:tcPr>
          <w:p w14:paraId="3F7C1E8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Проверка и доведения до нормы уровня  жидкости в бачке стеклоомывателя</w:t>
            </w:r>
          </w:p>
        </w:tc>
        <w:tc>
          <w:tcPr>
            <w:tcW w:w="937" w:type="pct"/>
            <w:vMerge/>
            <w:vAlign w:val="center"/>
          </w:tcPr>
          <w:p w14:paraId="17ACBE99" w14:textId="77777777" w:rsidR="005F0DE8" w:rsidRPr="005F0DE8" w:rsidRDefault="005F0DE8" w:rsidP="005F0DE8">
            <w:pPr>
              <w:jc w:val="center"/>
              <w:rPr>
                <w:rFonts w:ascii="Times New Roman" w:hAnsi="Times New Roman"/>
                <w:b/>
                <w:bCs/>
              </w:rPr>
            </w:pPr>
          </w:p>
        </w:tc>
        <w:tc>
          <w:tcPr>
            <w:tcW w:w="1031" w:type="pct"/>
            <w:vMerge/>
          </w:tcPr>
          <w:p w14:paraId="5918AFF9" w14:textId="77777777" w:rsidR="005F0DE8" w:rsidRPr="005F0DE8" w:rsidRDefault="005F0DE8" w:rsidP="005F0DE8">
            <w:pPr>
              <w:rPr>
                <w:rFonts w:ascii="Times New Roman" w:hAnsi="Times New Roman"/>
                <w:b/>
                <w:bCs/>
              </w:rPr>
            </w:pPr>
          </w:p>
        </w:tc>
        <w:tc>
          <w:tcPr>
            <w:tcW w:w="562" w:type="pct"/>
            <w:vMerge/>
          </w:tcPr>
          <w:p w14:paraId="2323CCBC" w14:textId="77777777" w:rsidR="005F0DE8" w:rsidRPr="005F0DE8" w:rsidRDefault="005F0DE8" w:rsidP="005F0DE8">
            <w:pPr>
              <w:rPr>
                <w:rFonts w:ascii="Times New Roman" w:hAnsi="Times New Roman"/>
                <w:b/>
                <w:bCs/>
              </w:rPr>
            </w:pPr>
          </w:p>
        </w:tc>
        <w:tc>
          <w:tcPr>
            <w:tcW w:w="562" w:type="pct"/>
            <w:vMerge/>
          </w:tcPr>
          <w:p w14:paraId="2F7203A4" w14:textId="77777777" w:rsidR="005F0DE8" w:rsidRPr="005F0DE8" w:rsidRDefault="005F0DE8" w:rsidP="005F0DE8">
            <w:pPr>
              <w:rPr>
                <w:rFonts w:ascii="Times New Roman" w:hAnsi="Times New Roman"/>
                <w:b/>
                <w:bCs/>
              </w:rPr>
            </w:pPr>
          </w:p>
        </w:tc>
      </w:tr>
      <w:tr w:rsidR="005F0DE8" w:rsidRPr="005F0DE8" w14:paraId="71196CCB" w14:textId="77777777" w:rsidTr="00C10ED2">
        <w:trPr>
          <w:trHeight w:val="20"/>
        </w:trPr>
        <w:tc>
          <w:tcPr>
            <w:tcW w:w="691" w:type="pct"/>
            <w:vMerge/>
          </w:tcPr>
          <w:p w14:paraId="2ECFD7DB" w14:textId="77777777" w:rsidR="005F0DE8" w:rsidRPr="005F0DE8" w:rsidRDefault="005F0DE8" w:rsidP="005F0DE8">
            <w:pPr>
              <w:rPr>
                <w:rFonts w:ascii="Times New Roman" w:hAnsi="Times New Roman"/>
                <w:b/>
                <w:bCs/>
              </w:rPr>
            </w:pPr>
          </w:p>
        </w:tc>
        <w:tc>
          <w:tcPr>
            <w:tcW w:w="1217" w:type="pct"/>
          </w:tcPr>
          <w:p w14:paraId="7698BBC1"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3. </w:t>
            </w:r>
            <w:r w:rsidRPr="005F0DE8">
              <w:rPr>
                <w:rFonts w:ascii="Times New Roman" w:eastAsia="Calibri" w:hAnsi="Times New Roman"/>
                <w:sz w:val="24"/>
                <w:szCs w:val="24"/>
              </w:rPr>
              <w:t>Проверка натяжения приводных ремней</w:t>
            </w:r>
          </w:p>
        </w:tc>
        <w:tc>
          <w:tcPr>
            <w:tcW w:w="937" w:type="pct"/>
            <w:vMerge/>
            <w:vAlign w:val="center"/>
          </w:tcPr>
          <w:p w14:paraId="5C67DB17" w14:textId="77777777" w:rsidR="005F0DE8" w:rsidRPr="005F0DE8" w:rsidRDefault="005F0DE8" w:rsidP="005F0DE8">
            <w:pPr>
              <w:jc w:val="center"/>
              <w:rPr>
                <w:rFonts w:ascii="Times New Roman" w:hAnsi="Times New Roman"/>
                <w:b/>
              </w:rPr>
            </w:pPr>
          </w:p>
        </w:tc>
        <w:tc>
          <w:tcPr>
            <w:tcW w:w="1031" w:type="pct"/>
            <w:vMerge/>
          </w:tcPr>
          <w:p w14:paraId="174CE47D" w14:textId="77777777" w:rsidR="005F0DE8" w:rsidRPr="005F0DE8" w:rsidRDefault="005F0DE8" w:rsidP="005F0DE8">
            <w:pPr>
              <w:rPr>
                <w:rFonts w:ascii="Times New Roman" w:hAnsi="Times New Roman"/>
                <w:b/>
                <w:bCs/>
              </w:rPr>
            </w:pPr>
          </w:p>
        </w:tc>
        <w:tc>
          <w:tcPr>
            <w:tcW w:w="562" w:type="pct"/>
            <w:vMerge/>
          </w:tcPr>
          <w:p w14:paraId="7BE64ECC" w14:textId="77777777" w:rsidR="005F0DE8" w:rsidRPr="005F0DE8" w:rsidRDefault="005F0DE8" w:rsidP="005F0DE8">
            <w:pPr>
              <w:rPr>
                <w:rFonts w:ascii="Times New Roman" w:hAnsi="Times New Roman"/>
                <w:b/>
                <w:bCs/>
              </w:rPr>
            </w:pPr>
          </w:p>
        </w:tc>
        <w:tc>
          <w:tcPr>
            <w:tcW w:w="562" w:type="pct"/>
            <w:vMerge/>
          </w:tcPr>
          <w:p w14:paraId="4D69DB93" w14:textId="77777777" w:rsidR="005F0DE8" w:rsidRPr="005F0DE8" w:rsidRDefault="005F0DE8" w:rsidP="005F0DE8">
            <w:pPr>
              <w:rPr>
                <w:rFonts w:ascii="Times New Roman" w:hAnsi="Times New Roman"/>
                <w:b/>
                <w:bCs/>
              </w:rPr>
            </w:pPr>
          </w:p>
        </w:tc>
      </w:tr>
      <w:tr w:rsidR="005F0DE8" w:rsidRPr="005F0DE8" w14:paraId="117C2946" w14:textId="77777777" w:rsidTr="00C10ED2">
        <w:trPr>
          <w:trHeight w:val="20"/>
        </w:trPr>
        <w:tc>
          <w:tcPr>
            <w:tcW w:w="691" w:type="pct"/>
            <w:vMerge/>
          </w:tcPr>
          <w:p w14:paraId="776F9224" w14:textId="77777777" w:rsidR="005F0DE8" w:rsidRPr="005F0DE8" w:rsidRDefault="005F0DE8" w:rsidP="005F0DE8">
            <w:pPr>
              <w:rPr>
                <w:rFonts w:ascii="Times New Roman" w:hAnsi="Times New Roman"/>
                <w:b/>
                <w:bCs/>
              </w:rPr>
            </w:pPr>
          </w:p>
        </w:tc>
        <w:tc>
          <w:tcPr>
            <w:tcW w:w="1217" w:type="pct"/>
          </w:tcPr>
          <w:p w14:paraId="0E466C9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eastAsia="Calibri" w:hAnsi="Times New Roman"/>
                <w:sz w:val="24"/>
                <w:szCs w:val="24"/>
              </w:rPr>
              <w:t>4. Снятие и установка колеса, приводного ремня</w:t>
            </w:r>
          </w:p>
        </w:tc>
        <w:tc>
          <w:tcPr>
            <w:tcW w:w="937" w:type="pct"/>
            <w:vMerge/>
            <w:vAlign w:val="center"/>
          </w:tcPr>
          <w:p w14:paraId="3EC0738F" w14:textId="77777777" w:rsidR="005F0DE8" w:rsidRPr="005F0DE8" w:rsidRDefault="005F0DE8" w:rsidP="005F0DE8">
            <w:pPr>
              <w:jc w:val="center"/>
              <w:rPr>
                <w:rFonts w:ascii="Times New Roman" w:hAnsi="Times New Roman"/>
                <w:b/>
              </w:rPr>
            </w:pPr>
          </w:p>
        </w:tc>
        <w:tc>
          <w:tcPr>
            <w:tcW w:w="1031" w:type="pct"/>
            <w:vMerge/>
          </w:tcPr>
          <w:p w14:paraId="781E1035" w14:textId="77777777" w:rsidR="005F0DE8" w:rsidRPr="005F0DE8" w:rsidRDefault="005F0DE8" w:rsidP="005F0DE8">
            <w:pPr>
              <w:rPr>
                <w:rFonts w:ascii="Times New Roman" w:hAnsi="Times New Roman"/>
                <w:b/>
                <w:bCs/>
              </w:rPr>
            </w:pPr>
          </w:p>
        </w:tc>
        <w:tc>
          <w:tcPr>
            <w:tcW w:w="562" w:type="pct"/>
            <w:vMerge/>
          </w:tcPr>
          <w:p w14:paraId="3460CA99" w14:textId="77777777" w:rsidR="005F0DE8" w:rsidRPr="005F0DE8" w:rsidRDefault="005F0DE8" w:rsidP="005F0DE8">
            <w:pPr>
              <w:rPr>
                <w:rFonts w:ascii="Times New Roman" w:hAnsi="Times New Roman"/>
                <w:b/>
                <w:bCs/>
              </w:rPr>
            </w:pPr>
          </w:p>
        </w:tc>
        <w:tc>
          <w:tcPr>
            <w:tcW w:w="562" w:type="pct"/>
            <w:vMerge/>
          </w:tcPr>
          <w:p w14:paraId="0049277A" w14:textId="77777777" w:rsidR="005F0DE8" w:rsidRPr="005F0DE8" w:rsidRDefault="005F0DE8" w:rsidP="005F0DE8">
            <w:pPr>
              <w:rPr>
                <w:rFonts w:ascii="Times New Roman" w:hAnsi="Times New Roman"/>
                <w:b/>
                <w:bCs/>
              </w:rPr>
            </w:pPr>
          </w:p>
        </w:tc>
      </w:tr>
      <w:tr w:rsidR="005F0DE8" w:rsidRPr="005F0DE8" w14:paraId="145E6DC2" w14:textId="77777777" w:rsidTr="00C10ED2">
        <w:trPr>
          <w:trHeight w:val="20"/>
        </w:trPr>
        <w:tc>
          <w:tcPr>
            <w:tcW w:w="691" w:type="pct"/>
            <w:vMerge/>
          </w:tcPr>
          <w:p w14:paraId="63480D83" w14:textId="77777777" w:rsidR="005F0DE8" w:rsidRPr="005F0DE8" w:rsidRDefault="005F0DE8" w:rsidP="005F0DE8">
            <w:pPr>
              <w:rPr>
                <w:rFonts w:ascii="Times New Roman" w:hAnsi="Times New Roman"/>
                <w:b/>
                <w:bCs/>
              </w:rPr>
            </w:pPr>
          </w:p>
        </w:tc>
        <w:tc>
          <w:tcPr>
            <w:tcW w:w="1217" w:type="pct"/>
          </w:tcPr>
          <w:p w14:paraId="5E3B53CE"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250AE380"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31" w:type="pct"/>
            <w:vMerge/>
          </w:tcPr>
          <w:p w14:paraId="2DC65AED" w14:textId="77777777" w:rsidR="005F0DE8" w:rsidRPr="005F0DE8" w:rsidRDefault="005F0DE8" w:rsidP="005F0DE8">
            <w:pPr>
              <w:rPr>
                <w:rFonts w:ascii="Times New Roman" w:hAnsi="Times New Roman"/>
                <w:b/>
                <w:bCs/>
              </w:rPr>
            </w:pPr>
          </w:p>
        </w:tc>
        <w:tc>
          <w:tcPr>
            <w:tcW w:w="562" w:type="pct"/>
            <w:vMerge/>
          </w:tcPr>
          <w:p w14:paraId="2D9AFD22" w14:textId="77777777" w:rsidR="005F0DE8" w:rsidRPr="005F0DE8" w:rsidRDefault="005F0DE8" w:rsidP="005F0DE8">
            <w:pPr>
              <w:rPr>
                <w:rFonts w:ascii="Times New Roman" w:hAnsi="Times New Roman"/>
                <w:b/>
                <w:bCs/>
              </w:rPr>
            </w:pPr>
          </w:p>
        </w:tc>
        <w:tc>
          <w:tcPr>
            <w:tcW w:w="562" w:type="pct"/>
            <w:vMerge/>
          </w:tcPr>
          <w:p w14:paraId="2DEDBC52" w14:textId="77777777" w:rsidR="005F0DE8" w:rsidRPr="005F0DE8" w:rsidRDefault="005F0DE8" w:rsidP="005F0DE8">
            <w:pPr>
              <w:rPr>
                <w:rFonts w:ascii="Times New Roman" w:hAnsi="Times New Roman"/>
                <w:b/>
                <w:bCs/>
              </w:rPr>
            </w:pPr>
          </w:p>
        </w:tc>
      </w:tr>
      <w:tr w:rsidR="005F0DE8" w:rsidRPr="005F0DE8" w14:paraId="6C8CECF5" w14:textId="77777777" w:rsidTr="00C10ED2">
        <w:trPr>
          <w:trHeight w:val="20"/>
        </w:trPr>
        <w:tc>
          <w:tcPr>
            <w:tcW w:w="691" w:type="pct"/>
            <w:vMerge w:val="restart"/>
          </w:tcPr>
          <w:p w14:paraId="05A56866"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3.</w:t>
            </w:r>
            <w:r w:rsidRPr="005F0DE8">
              <w:rPr>
                <w:rFonts w:ascii="Times New Roman" w:hAnsi="Times New Roman"/>
                <w:sz w:val="24"/>
                <w:szCs w:val="24"/>
              </w:rPr>
              <w:t xml:space="preserve"> </w:t>
            </w:r>
            <w:r w:rsidRPr="005F0DE8">
              <w:rPr>
                <w:rFonts w:ascii="Times New Roman" w:eastAsia="Calibri" w:hAnsi="Times New Roman"/>
                <w:sz w:val="24"/>
                <w:szCs w:val="24"/>
              </w:rPr>
              <w:t>Общее устройство и работа двигателя</w:t>
            </w:r>
          </w:p>
        </w:tc>
        <w:tc>
          <w:tcPr>
            <w:tcW w:w="1217" w:type="pct"/>
          </w:tcPr>
          <w:p w14:paraId="35A2B805"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3E7A5CAD"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7</w:t>
            </w:r>
          </w:p>
        </w:tc>
        <w:tc>
          <w:tcPr>
            <w:tcW w:w="1031" w:type="pct"/>
            <w:vMerge w:val="restart"/>
          </w:tcPr>
          <w:p w14:paraId="77422FE9"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4135006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295CFB2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6F1D016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46CBC9A0"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1302C6AF"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У.05, У.07, У.16, З.05, З.07, З.08, З.09, З.10,</w:t>
            </w:r>
          </w:p>
        </w:tc>
      </w:tr>
      <w:tr w:rsidR="005F0DE8" w:rsidRPr="005F0DE8" w14:paraId="3740B35F" w14:textId="77777777" w:rsidTr="00C10ED2">
        <w:trPr>
          <w:trHeight w:val="20"/>
        </w:trPr>
        <w:tc>
          <w:tcPr>
            <w:tcW w:w="691" w:type="pct"/>
            <w:vMerge/>
          </w:tcPr>
          <w:p w14:paraId="756B547C" w14:textId="77777777" w:rsidR="005F0DE8" w:rsidRPr="005F0DE8" w:rsidRDefault="005F0DE8" w:rsidP="005F0DE8">
            <w:pPr>
              <w:rPr>
                <w:rFonts w:ascii="Times New Roman" w:hAnsi="Times New Roman"/>
                <w:b/>
                <w:bCs/>
              </w:rPr>
            </w:pPr>
          </w:p>
        </w:tc>
        <w:tc>
          <w:tcPr>
            <w:tcW w:w="1217" w:type="pct"/>
          </w:tcPr>
          <w:p w14:paraId="3194FF07" w14:textId="77777777" w:rsidR="005F0DE8" w:rsidRPr="005F0DE8" w:rsidRDefault="005F0DE8" w:rsidP="005A5D46">
            <w:pPr>
              <w:numPr>
                <w:ilvl w:val="0"/>
                <w:numId w:val="39"/>
              </w:numPr>
              <w:spacing w:after="0" w:line="240" w:lineRule="auto"/>
              <w:ind w:left="30"/>
              <w:rPr>
                <w:rFonts w:ascii="Times New Roman" w:hAnsi="Times New Roman"/>
                <w:sz w:val="24"/>
                <w:szCs w:val="24"/>
              </w:rPr>
            </w:pPr>
            <w:r w:rsidRPr="005F0DE8">
              <w:rPr>
                <w:rFonts w:ascii="Times New Roman" w:hAnsi="Times New Roman"/>
                <w:sz w:val="24"/>
                <w:szCs w:val="24"/>
              </w:rPr>
              <w:t xml:space="preserve">1, Разновидности двигателей. Назначение ,устройство, принцип  работы и основные неисправности кривошипно-шатунного механизма, </w:t>
            </w:r>
            <w:r w:rsidRPr="005F0DE8">
              <w:rPr>
                <w:rFonts w:ascii="Times New Roman" w:hAnsi="Times New Roman"/>
                <w:sz w:val="24"/>
                <w:szCs w:val="24"/>
              </w:rPr>
              <w:lastRenderedPageBreak/>
              <w:t>механизма газораспределения, системы охлаждения.</w:t>
            </w:r>
          </w:p>
        </w:tc>
        <w:tc>
          <w:tcPr>
            <w:tcW w:w="937" w:type="pct"/>
            <w:vMerge w:val="restart"/>
            <w:vAlign w:val="center"/>
          </w:tcPr>
          <w:p w14:paraId="3C086B43" w14:textId="77777777" w:rsidR="005F0DE8" w:rsidRPr="005F0DE8" w:rsidRDefault="005F0DE8" w:rsidP="005F0DE8">
            <w:pPr>
              <w:jc w:val="center"/>
              <w:rPr>
                <w:rFonts w:ascii="Times New Roman" w:hAnsi="Times New Roman"/>
                <w:bCs/>
              </w:rPr>
            </w:pPr>
            <w:r w:rsidRPr="005F0DE8">
              <w:rPr>
                <w:rFonts w:ascii="Times New Roman" w:hAnsi="Times New Roman"/>
                <w:bCs/>
              </w:rPr>
              <w:lastRenderedPageBreak/>
              <w:t>6</w:t>
            </w:r>
          </w:p>
        </w:tc>
        <w:tc>
          <w:tcPr>
            <w:tcW w:w="1031" w:type="pct"/>
            <w:vMerge/>
          </w:tcPr>
          <w:p w14:paraId="2A07BA44" w14:textId="77777777" w:rsidR="005F0DE8" w:rsidRPr="005F0DE8" w:rsidRDefault="005F0DE8" w:rsidP="005F0DE8">
            <w:pPr>
              <w:rPr>
                <w:rFonts w:ascii="Times New Roman" w:hAnsi="Times New Roman"/>
                <w:b/>
                <w:bCs/>
              </w:rPr>
            </w:pPr>
          </w:p>
        </w:tc>
        <w:tc>
          <w:tcPr>
            <w:tcW w:w="562" w:type="pct"/>
            <w:vMerge/>
          </w:tcPr>
          <w:p w14:paraId="05817CC7" w14:textId="77777777" w:rsidR="005F0DE8" w:rsidRPr="005F0DE8" w:rsidRDefault="005F0DE8" w:rsidP="005F0DE8">
            <w:pPr>
              <w:rPr>
                <w:rFonts w:ascii="Times New Roman" w:hAnsi="Times New Roman"/>
                <w:b/>
                <w:bCs/>
              </w:rPr>
            </w:pPr>
          </w:p>
        </w:tc>
        <w:tc>
          <w:tcPr>
            <w:tcW w:w="562" w:type="pct"/>
            <w:vMerge/>
          </w:tcPr>
          <w:p w14:paraId="539C8900" w14:textId="77777777" w:rsidR="005F0DE8" w:rsidRPr="005F0DE8" w:rsidRDefault="005F0DE8" w:rsidP="005F0DE8">
            <w:pPr>
              <w:rPr>
                <w:rFonts w:ascii="Times New Roman" w:hAnsi="Times New Roman"/>
                <w:b/>
                <w:bCs/>
              </w:rPr>
            </w:pPr>
          </w:p>
        </w:tc>
      </w:tr>
      <w:tr w:rsidR="005F0DE8" w:rsidRPr="005F0DE8" w14:paraId="72CF0CDC" w14:textId="77777777" w:rsidTr="00C10ED2">
        <w:trPr>
          <w:trHeight w:val="20"/>
        </w:trPr>
        <w:tc>
          <w:tcPr>
            <w:tcW w:w="691" w:type="pct"/>
            <w:vMerge/>
          </w:tcPr>
          <w:p w14:paraId="482E0C58" w14:textId="77777777" w:rsidR="005F0DE8" w:rsidRPr="005F0DE8" w:rsidRDefault="005F0DE8" w:rsidP="005F0DE8">
            <w:pPr>
              <w:rPr>
                <w:rFonts w:ascii="Times New Roman" w:hAnsi="Times New Roman"/>
                <w:b/>
                <w:bCs/>
              </w:rPr>
            </w:pPr>
          </w:p>
        </w:tc>
        <w:tc>
          <w:tcPr>
            <w:tcW w:w="1217" w:type="pct"/>
          </w:tcPr>
          <w:p w14:paraId="299C54BA" w14:textId="77777777" w:rsidR="005F0DE8" w:rsidRPr="005F0DE8" w:rsidRDefault="005F0DE8" w:rsidP="005A5D46">
            <w:pPr>
              <w:numPr>
                <w:ilvl w:val="0"/>
                <w:numId w:val="39"/>
              </w:numPr>
              <w:spacing w:after="0" w:line="240" w:lineRule="auto"/>
              <w:ind w:left="30"/>
              <w:rPr>
                <w:rFonts w:ascii="Times New Roman" w:hAnsi="Times New Roman"/>
                <w:sz w:val="24"/>
                <w:szCs w:val="24"/>
              </w:rPr>
            </w:pPr>
            <w:r w:rsidRPr="005F0DE8">
              <w:rPr>
                <w:rFonts w:ascii="Times New Roman" w:hAnsi="Times New Roman"/>
                <w:sz w:val="24"/>
                <w:szCs w:val="24"/>
              </w:rPr>
              <w:t>2. Тепловой режим двигателя и контроль температуры охлаждающей жидкости</w:t>
            </w:r>
          </w:p>
        </w:tc>
        <w:tc>
          <w:tcPr>
            <w:tcW w:w="937" w:type="pct"/>
            <w:vMerge/>
            <w:vAlign w:val="center"/>
          </w:tcPr>
          <w:p w14:paraId="6D6B255B" w14:textId="77777777" w:rsidR="005F0DE8" w:rsidRPr="005F0DE8" w:rsidRDefault="005F0DE8" w:rsidP="005F0DE8">
            <w:pPr>
              <w:jc w:val="center"/>
              <w:rPr>
                <w:rFonts w:ascii="Times New Roman" w:hAnsi="Times New Roman"/>
                <w:b/>
                <w:bCs/>
              </w:rPr>
            </w:pPr>
          </w:p>
        </w:tc>
        <w:tc>
          <w:tcPr>
            <w:tcW w:w="1031" w:type="pct"/>
            <w:vMerge/>
          </w:tcPr>
          <w:p w14:paraId="42850055" w14:textId="77777777" w:rsidR="005F0DE8" w:rsidRPr="005F0DE8" w:rsidRDefault="005F0DE8" w:rsidP="005F0DE8">
            <w:pPr>
              <w:rPr>
                <w:rFonts w:ascii="Times New Roman" w:hAnsi="Times New Roman"/>
                <w:b/>
                <w:bCs/>
              </w:rPr>
            </w:pPr>
          </w:p>
        </w:tc>
        <w:tc>
          <w:tcPr>
            <w:tcW w:w="562" w:type="pct"/>
            <w:vMerge/>
          </w:tcPr>
          <w:p w14:paraId="036A827E" w14:textId="77777777" w:rsidR="005F0DE8" w:rsidRPr="005F0DE8" w:rsidRDefault="005F0DE8" w:rsidP="005F0DE8">
            <w:pPr>
              <w:rPr>
                <w:rFonts w:ascii="Times New Roman" w:hAnsi="Times New Roman"/>
                <w:b/>
                <w:bCs/>
              </w:rPr>
            </w:pPr>
          </w:p>
        </w:tc>
        <w:tc>
          <w:tcPr>
            <w:tcW w:w="562" w:type="pct"/>
            <w:vMerge/>
          </w:tcPr>
          <w:p w14:paraId="281CC56F" w14:textId="77777777" w:rsidR="005F0DE8" w:rsidRPr="005F0DE8" w:rsidRDefault="005F0DE8" w:rsidP="005F0DE8">
            <w:pPr>
              <w:rPr>
                <w:rFonts w:ascii="Times New Roman" w:hAnsi="Times New Roman"/>
                <w:b/>
                <w:bCs/>
              </w:rPr>
            </w:pPr>
          </w:p>
        </w:tc>
      </w:tr>
      <w:tr w:rsidR="005F0DE8" w:rsidRPr="005F0DE8" w14:paraId="4CBD8429" w14:textId="77777777" w:rsidTr="00C10ED2">
        <w:trPr>
          <w:trHeight w:val="20"/>
        </w:trPr>
        <w:tc>
          <w:tcPr>
            <w:tcW w:w="691" w:type="pct"/>
            <w:vMerge/>
          </w:tcPr>
          <w:p w14:paraId="0C2D5673" w14:textId="77777777" w:rsidR="005F0DE8" w:rsidRPr="005F0DE8" w:rsidRDefault="005F0DE8" w:rsidP="005F0DE8">
            <w:pPr>
              <w:rPr>
                <w:rFonts w:ascii="Times New Roman" w:hAnsi="Times New Roman"/>
                <w:b/>
                <w:bCs/>
              </w:rPr>
            </w:pPr>
          </w:p>
        </w:tc>
        <w:tc>
          <w:tcPr>
            <w:tcW w:w="1217" w:type="pct"/>
          </w:tcPr>
          <w:p w14:paraId="425A3D4A" w14:textId="77777777" w:rsidR="005F0DE8" w:rsidRPr="005F0DE8" w:rsidRDefault="005F0DE8" w:rsidP="005A5D46">
            <w:pPr>
              <w:numPr>
                <w:ilvl w:val="0"/>
                <w:numId w:val="39"/>
              </w:numPr>
              <w:spacing w:after="0" w:line="240" w:lineRule="auto"/>
              <w:ind w:left="30"/>
              <w:rPr>
                <w:rFonts w:ascii="Times New Roman" w:hAnsi="Times New Roman"/>
                <w:sz w:val="24"/>
                <w:szCs w:val="24"/>
              </w:rPr>
            </w:pPr>
            <w:r w:rsidRPr="005F0DE8">
              <w:rPr>
                <w:rFonts w:ascii="Times New Roman" w:hAnsi="Times New Roman"/>
                <w:sz w:val="24"/>
                <w:szCs w:val="24"/>
              </w:rPr>
              <w:t>3. Назначение  и принцип  работы предпускового подогревателя, системы смазки двигателя. Контроль давления масла.</w:t>
            </w:r>
          </w:p>
        </w:tc>
        <w:tc>
          <w:tcPr>
            <w:tcW w:w="937" w:type="pct"/>
            <w:vMerge/>
            <w:vAlign w:val="center"/>
          </w:tcPr>
          <w:p w14:paraId="1AEE0C9D" w14:textId="77777777" w:rsidR="005F0DE8" w:rsidRPr="005F0DE8" w:rsidRDefault="005F0DE8" w:rsidP="005F0DE8">
            <w:pPr>
              <w:jc w:val="center"/>
              <w:rPr>
                <w:rFonts w:ascii="Times New Roman" w:hAnsi="Times New Roman"/>
                <w:b/>
                <w:bCs/>
              </w:rPr>
            </w:pPr>
          </w:p>
        </w:tc>
        <w:tc>
          <w:tcPr>
            <w:tcW w:w="1031" w:type="pct"/>
            <w:vMerge/>
          </w:tcPr>
          <w:p w14:paraId="39669683" w14:textId="77777777" w:rsidR="005F0DE8" w:rsidRPr="005F0DE8" w:rsidRDefault="005F0DE8" w:rsidP="005F0DE8">
            <w:pPr>
              <w:rPr>
                <w:rFonts w:ascii="Times New Roman" w:hAnsi="Times New Roman"/>
                <w:b/>
                <w:bCs/>
              </w:rPr>
            </w:pPr>
          </w:p>
        </w:tc>
        <w:tc>
          <w:tcPr>
            <w:tcW w:w="562" w:type="pct"/>
            <w:vMerge/>
          </w:tcPr>
          <w:p w14:paraId="2FA8F143" w14:textId="77777777" w:rsidR="005F0DE8" w:rsidRPr="005F0DE8" w:rsidRDefault="005F0DE8" w:rsidP="005F0DE8">
            <w:pPr>
              <w:rPr>
                <w:rFonts w:ascii="Times New Roman" w:hAnsi="Times New Roman"/>
                <w:b/>
                <w:bCs/>
              </w:rPr>
            </w:pPr>
          </w:p>
        </w:tc>
        <w:tc>
          <w:tcPr>
            <w:tcW w:w="562" w:type="pct"/>
            <w:vMerge/>
          </w:tcPr>
          <w:p w14:paraId="7F3C70BA" w14:textId="77777777" w:rsidR="005F0DE8" w:rsidRPr="005F0DE8" w:rsidRDefault="005F0DE8" w:rsidP="005F0DE8">
            <w:pPr>
              <w:rPr>
                <w:rFonts w:ascii="Times New Roman" w:hAnsi="Times New Roman"/>
                <w:b/>
                <w:bCs/>
              </w:rPr>
            </w:pPr>
          </w:p>
        </w:tc>
      </w:tr>
      <w:tr w:rsidR="005F0DE8" w:rsidRPr="005F0DE8" w14:paraId="4B603F70" w14:textId="77777777" w:rsidTr="00C10ED2">
        <w:trPr>
          <w:trHeight w:val="20"/>
        </w:trPr>
        <w:tc>
          <w:tcPr>
            <w:tcW w:w="691" w:type="pct"/>
            <w:vMerge/>
          </w:tcPr>
          <w:p w14:paraId="1D83E4A6" w14:textId="77777777" w:rsidR="005F0DE8" w:rsidRPr="005F0DE8" w:rsidRDefault="005F0DE8" w:rsidP="005F0DE8">
            <w:pPr>
              <w:rPr>
                <w:rFonts w:ascii="Times New Roman" w:hAnsi="Times New Roman"/>
                <w:b/>
                <w:bCs/>
              </w:rPr>
            </w:pPr>
          </w:p>
        </w:tc>
        <w:tc>
          <w:tcPr>
            <w:tcW w:w="1217" w:type="pct"/>
          </w:tcPr>
          <w:p w14:paraId="67E78048" w14:textId="77777777" w:rsidR="005F0DE8" w:rsidRPr="005F0DE8" w:rsidRDefault="005F0DE8" w:rsidP="005A5D46">
            <w:pPr>
              <w:numPr>
                <w:ilvl w:val="0"/>
                <w:numId w:val="39"/>
              </w:numPr>
              <w:spacing w:after="0" w:line="240" w:lineRule="auto"/>
              <w:ind w:left="30"/>
              <w:rPr>
                <w:rFonts w:ascii="Times New Roman" w:hAnsi="Times New Roman"/>
                <w:sz w:val="24"/>
                <w:szCs w:val="24"/>
              </w:rPr>
            </w:pPr>
            <w:r w:rsidRPr="005F0DE8">
              <w:rPr>
                <w:rFonts w:ascii="Times New Roman" w:hAnsi="Times New Roman"/>
                <w:sz w:val="24"/>
                <w:szCs w:val="24"/>
              </w:rPr>
              <w:t>4. Назначение, устройство, принцип работы и основные неисправности систем питания двигателей различного типа</w:t>
            </w:r>
          </w:p>
        </w:tc>
        <w:tc>
          <w:tcPr>
            <w:tcW w:w="937" w:type="pct"/>
            <w:vMerge/>
            <w:vAlign w:val="center"/>
          </w:tcPr>
          <w:p w14:paraId="37312B0A" w14:textId="77777777" w:rsidR="005F0DE8" w:rsidRPr="005F0DE8" w:rsidRDefault="005F0DE8" w:rsidP="005F0DE8">
            <w:pPr>
              <w:jc w:val="center"/>
              <w:rPr>
                <w:rFonts w:ascii="Times New Roman" w:hAnsi="Times New Roman"/>
                <w:b/>
                <w:bCs/>
              </w:rPr>
            </w:pPr>
          </w:p>
        </w:tc>
        <w:tc>
          <w:tcPr>
            <w:tcW w:w="1031" w:type="pct"/>
            <w:vMerge/>
          </w:tcPr>
          <w:p w14:paraId="744CF326" w14:textId="77777777" w:rsidR="005F0DE8" w:rsidRPr="005F0DE8" w:rsidRDefault="005F0DE8" w:rsidP="005F0DE8">
            <w:pPr>
              <w:rPr>
                <w:rFonts w:ascii="Times New Roman" w:hAnsi="Times New Roman"/>
                <w:b/>
                <w:bCs/>
              </w:rPr>
            </w:pPr>
          </w:p>
        </w:tc>
        <w:tc>
          <w:tcPr>
            <w:tcW w:w="562" w:type="pct"/>
            <w:vMerge/>
          </w:tcPr>
          <w:p w14:paraId="4718F4D0" w14:textId="77777777" w:rsidR="005F0DE8" w:rsidRPr="005F0DE8" w:rsidRDefault="005F0DE8" w:rsidP="005F0DE8">
            <w:pPr>
              <w:rPr>
                <w:rFonts w:ascii="Times New Roman" w:hAnsi="Times New Roman"/>
                <w:b/>
                <w:bCs/>
              </w:rPr>
            </w:pPr>
          </w:p>
        </w:tc>
        <w:tc>
          <w:tcPr>
            <w:tcW w:w="562" w:type="pct"/>
            <w:vMerge/>
          </w:tcPr>
          <w:p w14:paraId="23749AB8" w14:textId="77777777" w:rsidR="005F0DE8" w:rsidRPr="005F0DE8" w:rsidRDefault="005F0DE8" w:rsidP="005F0DE8">
            <w:pPr>
              <w:rPr>
                <w:rFonts w:ascii="Times New Roman" w:hAnsi="Times New Roman"/>
                <w:b/>
                <w:bCs/>
              </w:rPr>
            </w:pPr>
          </w:p>
        </w:tc>
      </w:tr>
      <w:tr w:rsidR="005F0DE8" w:rsidRPr="005F0DE8" w14:paraId="600745D3" w14:textId="77777777" w:rsidTr="00C10ED2">
        <w:trPr>
          <w:trHeight w:val="20"/>
        </w:trPr>
        <w:tc>
          <w:tcPr>
            <w:tcW w:w="691" w:type="pct"/>
            <w:vMerge/>
          </w:tcPr>
          <w:p w14:paraId="466E872D" w14:textId="77777777" w:rsidR="005F0DE8" w:rsidRPr="005F0DE8" w:rsidRDefault="005F0DE8" w:rsidP="005F0DE8">
            <w:pPr>
              <w:rPr>
                <w:rFonts w:ascii="Times New Roman" w:hAnsi="Times New Roman"/>
                <w:b/>
                <w:bCs/>
              </w:rPr>
            </w:pPr>
          </w:p>
        </w:tc>
        <w:tc>
          <w:tcPr>
            <w:tcW w:w="1217" w:type="pct"/>
          </w:tcPr>
          <w:p w14:paraId="19449ADF" w14:textId="77777777" w:rsidR="005F0DE8" w:rsidRPr="005F0DE8" w:rsidRDefault="005F0DE8" w:rsidP="005A5D46">
            <w:pPr>
              <w:numPr>
                <w:ilvl w:val="0"/>
                <w:numId w:val="39"/>
              </w:numPr>
              <w:spacing w:after="0" w:line="240" w:lineRule="auto"/>
              <w:ind w:left="30"/>
              <w:rPr>
                <w:rFonts w:ascii="Times New Roman" w:hAnsi="Times New Roman"/>
                <w:sz w:val="24"/>
                <w:szCs w:val="24"/>
              </w:rPr>
            </w:pPr>
            <w:r w:rsidRPr="005F0DE8">
              <w:rPr>
                <w:rFonts w:ascii="Times New Roman" w:hAnsi="Times New Roman"/>
                <w:sz w:val="24"/>
                <w:szCs w:val="24"/>
              </w:rPr>
              <w:t>5. Электронная система управления двигателем</w:t>
            </w:r>
          </w:p>
        </w:tc>
        <w:tc>
          <w:tcPr>
            <w:tcW w:w="937" w:type="pct"/>
            <w:vMerge/>
            <w:vAlign w:val="center"/>
          </w:tcPr>
          <w:p w14:paraId="77F62876" w14:textId="77777777" w:rsidR="005F0DE8" w:rsidRPr="005F0DE8" w:rsidRDefault="005F0DE8" w:rsidP="005F0DE8">
            <w:pPr>
              <w:jc w:val="center"/>
              <w:rPr>
                <w:rFonts w:ascii="Times New Roman" w:hAnsi="Times New Roman"/>
                <w:b/>
                <w:bCs/>
              </w:rPr>
            </w:pPr>
          </w:p>
        </w:tc>
        <w:tc>
          <w:tcPr>
            <w:tcW w:w="1031" w:type="pct"/>
            <w:vMerge/>
          </w:tcPr>
          <w:p w14:paraId="397B33B3" w14:textId="77777777" w:rsidR="005F0DE8" w:rsidRPr="005F0DE8" w:rsidRDefault="005F0DE8" w:rsidP="005F0DE8">
            <w:pPr>
              <w:rPr>
                <w:rFonts w:ascii="Times New Roman" w:hAnsi="Times New Roman"/>
                <w:b/>
                <w:bCs/>
              </w:rPr>
            </w:pPr>
          </w:p>
        </w:tc>
        <w:tc>
          <w:tcPr>
            <w:tcW w:w="562" w:type="pct"/>
            <w:vMerge/>
          </w:tcPr>
          <w:p w14:paraId="467B2508" w14:textId="77777777" w:rsidR="005F0DE8" w:rsidRPr="005F0DE8" w:rsidRDefault="005F0DE8" w:rsidP="005F0DE8">
            <w:pPr>
              <w:rPr>
                <w:rFonts w:ascii="Times New Roman" w:hAnsi="Times New Roman"/>
                <w:b/>
                <w:bCs/>
              </w:rPr>
            </w:pPr>
          </w:p>
        </w:tc>
        <w:tc>
          <w:tcPr>
            <w:tcW w:w="562" w:type="pct"/>
            <w:vMerge/>
          </w:tcPr>
          <w:p w14:paraId="7D4876EC" w14:textId="77777777" w:rsidR="005F0DE8" w:rsidRPr="005F0DE8" w:rsidRDefault="005F0DE8" w:rsidP="005F0DE8">
            <w:pPr>
              <w:rPr>
                <w:rFonts w:ascii="Times New Roman" w:hAnsi="Times New Roman"/>
                <w:b/>
                <w:bCs/>
              </w:rPr>
            </w:pPr>
          </w:p>
        </w:tc>
      </w:tr>
      <w:tr w:rsidR="005F0DE8" w:rsidRPr="005F0DE8" w14:paraId="0D31121A" w14:textId="77777777" w:rsidTr="00C10ED2">
        <w:trPr>
          <w:trHeight w:val="20"/>
        </w:trPr>
        <w:tc>
          <w:tcPr>
            <w:tcW w:w="691" w:type="pct"/>
            <w:vMerge/>
          </w:tcPr>
          <w:p w14:paraId="120EA6DE" w14:textId="77777777" w:rsidR="005F0DE8" w:rsidRPr="005F0DE8" w:rsidRDefault="005F0DE8" w:rsidP="005F0DE8">
            <w:pPr>
              <w:rPr>
                <w:rFonts w:ascii="Times New Roman" w:hAnsi="Times New Roman"/>
                <w:b/>
                <w:bCs/>
              </w:rPr>
            </w:pPr>
          </w:p>
        </w:tc>
        <w:tc>
          <w:tcPr>
            <w:tcW w:w="1217" w:type="pct"/>
          </w:tcPr>
          <w:p w14:paraId="572445C0"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2594ABF2"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53952A8B" w14:textId="77777777" w:rsidR="005F0DE8" w:rsidRPr="005F0DE8" w:rsidRDefault="005F0DE8" w:rsidP="005F0DE8">
            <w:pPr>
              <w:rPr>
                <w:rFonts w:ascii="Times New Roman" w:hAnsi="Times New Roman"/>
                <w:b/>
                <w:bCs/>
              </w:rPr>
            </w:pPr>
          </w:p>
        </w:tc>
        <w:tc>
          <w:tcPr>
            <w:tcW w:w="562" w:type="pct"/>
            <w:vMerge/>
          </w:tcPr>
          <w:p w14:paraId="1C8E0937" w14:textId="77777777" w:rsidR="005F0DE8" w:rsidRPr="005F0DE8" w:rsidRDefault="005F0DE8" w:rsidP="005F0DE8">
            <w:pPr>
              <w:rPr>
                <w:rFonts w:ascii="Times New Roman" w:hAnsi="Times New Roman"/>
                <w:b/>
                <w:bCs/>
              </w:rPr>
            </w:pPr>
          </w:p>
        </w:tc>
        <w:tc>
          <w:tcPr>
            <w:tcW w:w="562" w:type="pct"/>
            <w:vMerge/>
          </w:tcPr>
          <w:p w14:paraId="100439FB" w14:textId="77777777" w:rsidR="005F0DE8" w:rsidRPr="005F0DE8" w:rsidRDefault="005F0DE8" w:rsidP="005F0DE8">
            <w:pPr>
              <w:rPr>
                <w:rFonts w:ascii="Times New Roman" w:hAnsi="Times New Roman"/>
                <w:b/>
                <w:bCs/>
              </w:rPr>
            </w:pPr>
          </w:p>
        </w:tc>
      </w:tr>
      <w:tr w:rsidR="005F0DE8" w:rsidRPr="005F0DE8" w14:paraId="215EEC82" w14:textId="77777777" w:rsidTr="00C10ED2">
        <w:trPr>
          <w:trHeight w:val="20"/>
        </w:trPr>
        <w:tc>
          <w:tcPr>
            <w:tcW w:w="691" w:type="pct"/>
            <w:vMerge/>
          </w:tcPr>
          <w:p w14:paraId="2E90209A" w14:textId="77777777" w:rsidR="005F0DE8" w:rsidRPr="005F0DE8" w:rsidRDefault="005F0DE8" w:rsidP="005F0DE8">
            <w:pPr>
              <w:rPr>
                <w:rFonts w:ascii="Times New Roman" w:hAnsi="Times New Roman"/>
                <w:b/>
                <w:bCs/>
              </w:rPr>
            </w:pPr>
          </w:p>
        </w:tc>
        <w:tc>
          <w:tcPr>
            <w:tcW w:w="1217" w:type="pct"/>
          </w:tcPr>
          <w:p w14:paraId="6A3F6D6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Проверка и доведения до нормы уровня масла в системе смазки двигателя</w:t>
            </w:r>
          </w:p>
        </w:tc>
        <w:tc>
          <w:tcPr>
            <w:tcW w:w="937" w:type="pct"/>
            <w:vMerge w:val="restart"/>
            <w:vAlign w:val="center"/>
          </w:tcPr>
          <w:p w14:paraId="1E556190"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4C8C93EC" w14:textId="77777777" w:rsidR="005F0DE8" w:rsidRPr="005F0DE8" w:rsidRDefault="005F0DE8" w:rsidP="005F0DE8">
            <w:pPr>
              <w:rPr>
                <w:rFonts w:ascii="Times New Roman" w:hAnsi="Times New Roman"/>
                <w:b/>
                <w:bCs/>
              </w:rPr>
            </w:pPr>
          </w:p>
        </w:tc>
        <w:tc>
          <w:tcPr>
            <w:tcW w:w="562" w:type="pct"/>
            <w:vMerge/>
          </w:tcPr>
          <w:p w14:paraId="4813B0EE" w14:textId="77777777" w:rsidR="005F0DE8" w:rsidRPr="005F0DE8" w:rsidRDefault="005F0DE8" w:rsidP="005F0DE8">
            <w:pPr>
              <w:rPr>
                <w:rFonts w:ascii="Times New Roman" w:hAnsi="Times New Roman"/>
                <w:b/>
                <w:bCs/>
              </w:rPr>
            </w:pPr>
          </w:p>
        </w:tc>
        <w:tc>
          <w:tcPr>
            <w:tcW w:w="562" w:type="pct"/>
            <w:vMerge/>
          </w:tcPr>
          <w:p w14:paraId="36777F64" w14:textId="77777777" w:rsidR="005F0DE8" w:rsidRPr="005F0DE8" w:rsidRDefault="005F0DE8" w:rsidP="005F0DE8">
            <w:pPr>
              <w:rPr>
                <w:rFonts w:ascii="Times New Roman" w:hAnsi="Times New Roman"/>
                <w:b/>
                <w:bCs/>
              </w:rPr>
            </w:pPr>
          </w:p>
        </w:tc>
      </w:tr>
      <w:tr w:rsidR="005F0DE8" w:rsidRPr="005F0DE8" w14:paraId="50C89AE0" w14:textId="77777777" w:rsidTr="00C10ED2">
        <w:trPr>
          <w:trHeight w:val="20"/>
        </w:trPr>
        <w:tc>
          <w:tcPr>
            <w:tcW w:w="691" w:type="pct"/>
            <w:vMerge/>
          </w:tcPr>
          <w:p w14:paraId="51A3EE26" w14:textId="77777777" w:rsidR="005F0DE8" w:rsidRPr="005F0DE8" w:rsidRDefault="005F0DE8" w:rsidP="005F0DE8">
            <w:pPr>
              <w:rPr>
                <w:rFonts w:ascii="Times New Roman" w:hAnsi="Times New Roman"/>
                <w:b/>
                <w:bCs/>
              </w:rPr>
            </w:pPr>
          </w:p>
        </w:tc>
        <w:tc>
          <w:tcPr>
            <w:tcW w:w="1217" w:type="pct"/>
          </w:tcPr>
          <w:p w14:paraId="18F4071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Проверка и доведения до нормы уровня охлаждающей жидкости в системе охлаждения двигателя</w:t>
            </w:r>
          </w:p>
        </w:tc>
        <w:tc>
          <w:tcPr>
            <w:tcW w:w="937" w:type="pct"/>
            <w:vMerge/>
            <w:vAlign w:val="center"/>
          </w:tcPr>
          <w:p w14:paraId="64C1BF2C" w14:textId="77777777" w:rsidR="005F0DE8" w:rsidRPr="005F0DE8" w:rsidRDefault="005F0DE8" w:rsidP="005F0DE8">
            <w:pPr>
              <w:jc w:val="center"/>
              <w:rPr>
                <w:rFonts w:ascii="Times New Roman" w:hAnsi="Times New Roman"/>
                <w:b/>
              </w:rPr>
            </w:pPr>
          </w:p>
        </w:tc>
        <w:tc>
          <w:tcPr>
            <w:tcW w:w="1031" w:type="pct"/>
            <w:vMerge/>
          </w:tcPr>
          <w:p w14:paraId="77CFDA71" w14:textId="77777777" w:rsidR="005F0DE8" w:rsidRPr="005F0DE8" w:rsidRDefault="005F0DE8" w:rsidP="005F0DE8">
            <w:pPr>
              <w:rPr>
                <w:rFonts w:ascii="Times New Roman" w:hAnsi="Times New Roman"/>
                <w:b/>
                <w:bCs/>
              </w:rPr>
            </w:pPr>
          </w:p>
        </w:tc>
        <w:tc>
          <w:tcPr>
            <w:tcW w:w="562" w:type="pct"/>
            <w:vMerge/>
          </w:tcPr>
          <w:p w14:paraId="7BFC0A9F" w14:textId="77777777" w:rsidR="005F0DE8" w:rsidRPr="005F0DE8" w:rsidRDefault="005F0DE8" w:rsidP="005F0DE8">
            <w:pPr>
              <w:rPr>
                <w:rFonts w:ascii="Times New Roman" w:hAnsi="Times New Roman"/>
                <w:b/>
                <w:bCs/>
              </w:rPr>
            </w:pPr>
          </w:p>
        </w:tc>
        <w:tc>
          <w:tcPr>
            <w:tcW w:w="562" w:type="pct"/>
            <w:vMerge/>
          </w:tcPr>
          <w:p w14:paraId="0F30736B" w14:textId="77777777" w:rsidR="005F0DE8" w:rsidRPr="005F0DE8" w:rsidRDefault="005F0DE8" w:rsidP="005F0DE8">
            <w:pPr>
              <w:rPr>
                <w:rFonts w:ascii="Times New Roman" w:hAnsi="Times New Roman"/>
                <w:b/>
                <w:bCs/>
              </w:rPr>
            </w:pPr>
          </w:p>
        </w:tc>
      </w:tr>
      <w:tr w:rsidR="005F0DE8" w:rsidRPr="005F0DE8" w14:paraId="59A5848F" w14:textId="77777777" w:rsidTr="00C10ED2">
        <w:trPr>
          <w:trHeight w:val="20"/>
        </w:trPr>
        <w:tc>
          <w:tcPr>
            <w:tcW w:w="691" w:type="pct"/>
            <w:vMerge/>
          </w:tcPr>
          <w:p w14:paraId="3AEA5665" w14:textId="77777777" w:rsidR="005F0DE8" w:rsidRPr="005F0DE8" w:rsidRDefault="005F0DE8" w:rsidP="005F0DE8">
            <w:pPr>
              <w:rPr>
                <w:rFonts w:ascii="Times New Roman" w:hAnsi="Times New Roman"/>
                <w:b/>
                <w:bCs/>
              </w:rPr>
            </w:pPr>
          </w:p>
        </w:tc>
        <w:tc>
          <w:tcPr>
            <w:tcW w:w="1217" w:type="pct"/>
          </w:tcPr>
          <w:p w14:paraId="4B01446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b/>
                <w:bCs/>
              </w:rPr>
              <w:t xml:space="preserve">Самостоятельная работа обучающихся </w:t>
            </w:r>
          </w:p>
        </w:tc>
        <w:tc>
          <w:tcPr>
            <w:tcW w:w="937" w:type="pct"/>
            <w:vAlign w:val="center"/>
          </w:tcPr>
          <w:p w14:paraId="0AAAB403"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31" w:type="pct"/>
            <w:vMerge/>
          </w:tcPr>
          <w:p w14:paraId="51C88339" w14:textId="77777777" w:rsidR="005F0DE8" w:rsidRPr="005F0DE8" w:rsidRDefault="005F0DE8" w:rsidP="005F0DE8">
            <w:pPr>
              <w:rPr>
                <w:rFonts w:ascii="Times New Roman" w:hAnsi="Times New Roman"/>
                <w:b/>
                <w:bCs/>
              </w:rPr>
            </w:pPr>
          </w:p>
        </w:tc>
        <w:tc>
          <w:tcPr>
            <w:tcW w:w="562" w:type="pct"/>
            <w:vMerge/>
          </w:tcPr>
          <w:p w14:paraId="145EFB06" w14:textId="77777777" w:rsidR="005F0DE8" w:rsidRPr="005F0DE8" w:rsidRDefault="005F0DE8" w:rsidP="005F0DE8">
            <w:pPr>
              <w:rPr>
                <w:rFonts w:ascii="Times New Roman" w:hAnsi="Times New Roman"/>
                <w:b/>
                <w:bCs/>
              </w:rPr>
            </w:pPr>
          </w:p>
        </w:tc>
        <w:tc>
          <w:tcPr>
            <w:tcW w:w="562" w:type="pct"/>
            <w:vMerge/>
          </w:tcPr>
          <w:p w14:paraId="1AD0DC70" w14:textId="77777777" w:rsidR="005F0DE8" w:rsidRPr="005F0DE8" w:rsidRDefault="005F0DE8" w:rsidP="005F0DE8">
            <w:pPr>
              <w:rPr>
                <w:rFonts w:ascii="Times New Roman" w:hAnsi="Times New Roman"/>
                <w:b/>
                <w:bCs/>
              </w:rPr>
            </w:pPr>
          </w:p>
        </w:tc>
      </w:tr>
      <w:tr w:rsidR="005F0DE8" w:rsidRPr="005F0DE8" w14:paraId="0B4FA765" w14:textId="77777777" w:rsidTr="00C10ED2">
        <w:trPr>
          <w:trHeight w:val="20"/>
        </w:trPr>
        <w:tc>
          <w:tcPr>
            <w:tcW w:w="691" w:type="pct"/>
            <w:vMerge w:val="restart"/>
          </w:tcPr>
          <w:p w14:paraId="3DDB53EA"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4.</w:t>
            </w:r>
            <w:r w:rsidRPr="005F0DE8">
              <w:rPr>
                <w:rFonts w:ascii="Times New Roman" w:hAnsi="Times New Roman"/>
                <w:sz w:val="24"/>
                <w:szCs w:val="24"/>
              </w:rPr>
              <w:t xml:space="preserve"> Общее устройство трансмиссии</w:t>
            </w:r>
          </w:p>
        </w:tc>
        <w:tc>
          <w:tcPr>
            <w:tcW w:w="1217" w:type="pct"/>
          </w:tcPr>
          <w:p w14:paraId="222F1C6A"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0461D146"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6</w:t>
            </w:r>
          </w:p>
        </w:tc>
        <w:tc>
          <w:tcPr>
            <w:tcW w:w="1031" w:type="pct"/>
            <w:vMerge w:val="restart"/>
          </w:tcPr>
          <w:p w14:paraId="37A617D6"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79ED496D"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1F26CEE4"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2EDBB0B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3D16EC37"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3370D95E"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У.07, З.05, З.07, З.08, З.09, З.10,</w:t>
            </w:r>
          </w:p>
        </w:tc>
      </w:tr>
      <w:tr w:rsidR="005F0DE8" w:rsidRPr="005F0DE8" w14:paraId="1B0810D5" w14:textId="77777777" w:rsidTr="00C10ED2">
        <w:trPr>
          <w:trHeight w:val="20"/>
        </w:trPr>
        <w:tc>
          <w:tcPr>
            <w:tcW w:w="691" w:type="pct"/>
            <w:vMerge/>
          </w:tcPr>
          <w:p w14:paraId="09D582AB" w14:textId="77777777" w:rsidR="005F0DE8" w:rsidRPr="005F0DE8" w:rsidRDefault="005F0DE8" w:rsidP="005F0DE8">
            <w:pPr>
              <w:rPr>
                <w:rFonts w:ascii="Times New Roman" w:hAnsi="Times New Roman"/>
                <w:b/>
                <w:bCs/>
              </w:rPr>
            </w:pPr>
          </w:p>
        </w:tc>
        <w:tc>
          <w:tcPr>
            <w:tcW w:w="1217" w:type="pct"/>
          </w:tcPr>
          <w:p w14:paraId="5F029DB4"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Схемы трансмиссии транспортных средств категории «С» с различными приводами</w:t>
            </w:r>
          </w:p>
        </w:tc>
        <w:tc>
          <w:tcPr>
            <w:tcW w:w="937" w:type="pct"/>
            <w:vMerge w:val="restart"/>
            <w:vAlign w:val="center"/>
          </w:tcPr>
          <w:p w14:paraId="0268FC74" w14:textId="77777777" w:rsidR="005F0DE8" w:rsidRPr="005F0DE8" w:rsidRDefault="005F0DE8" w:rsidP="005F0DE8">
            <w:pPr>
              <w:jc w:val="center"/>
              <w:rPr>
                <w:rFonts w:ascii="Times New Roman" w:hAnsi="Times New Roman"/>
                <w:bCs/>
              </w:rPr>
            </w:pPr>
            <w:r w:rsidRPr="005F0DE8">
              <w:rPr>
                <w:rFonts w:ascii="Times New Roman" w:hAnsi="Times New Roman"/>
                <w:bCs/>
              </w:rPr>
              <w:t>6</w:t>
            </w:r>
          </w:p>
        </w:tc>
        <w:tc>
          <w:tcPr>
            <w:tcW w:w="1031" w:type="pct"/>
            <w:vMerge/>
          </w:tcPr>
          <w:p w14:paraId="10A99D80" w14:textId="77777777" w:rsidR="005F0DE8" w:rsidRPr="005F0DE8" w:rsidRDefault="005F0DE8" w:rsidP="005F0DE8">
            <w:pPr>
              <w:rPr>
                <w:rFonts w:ascii="Times New Roman" w:hAnsi="Times New Roman"/>
                <w:b/>
                <w:bCs/>
              </w:rPr>
            </w:pPr>
          </w:p>
        </w:tc>
        <w:tc>
          <w:tcPr>
            <w:tcW w:w="562" w:type="pct"/>
            <w:vMerge/>
          </w:tcPr>
          <w:p w14:paraId="560BE32F" w14:textId="77777777" w:rsidR="005F0DE8" w:rsidRPr="005F0DE8" w:rsidRDefault="005F0DE8" w:rsidP="005F0DE8">
            <w:pPr>
              <w:rPr>
                <w:rFonts w:ascii="Times New Roman" w:hAnsi="Times New Roman"/>
                <w:b/>
                <w:bCs/>
              </w:rPr>
            </w:pPr>
          </w:p>
        </w:tc>
        <w:tc>
          <w:tcPr>
            <w:tcW w:w="562" w:type="pct"/>
            <w:vMerge/>
          </w:tcPr>
          <w:p w14:paraId="21176EF2" w14:textId="77777777" w:rsidR="005F0DE8" w:rsidRPr="005F0DE8" w:rsidRDefault="005F0DE8" w:rsidP="005F0DE8">
            <w:pPr>
              <w:rPr>
                <w:rFonts w:ascii="Times New Roman" w:hAnsi="Times New Roman"/>
                <w:b/>
                <w:bCs/>
              </w:rPr>
            </w:pPr>
          </w:p>
        </w:tc>
      </w:tr>
      <w:tr w:rsidR="005F0DE8" w:rsidRPr="005F0DE8" w14:paraId="6BF6EA67" w14:textId="77777777" w:rsidTr="00C10ED2">
        <w:trPr>
          <w:trHeight w:val="20"/>
        </w:trPr>
        <w:tc>
          <w:tcPr>
            <w:tcW w:w="691" w:type="pct"/>
            <w:vMerge/>
          </w:tcPr>
          <w:p w14:paraId="1F7A89D5" w14:textId="77777777" w:rsidR="005F0DE8" w:rsidRPr="005F0DE8" w:rsidRDefault="005F0DE8" w:rsidP="005F0DE8">
            <w:pPr>
              <w:rPr>
                <w:rFonts w:ascii="Times New Roman" w:hAnsi="Times New Roman"/>
                <w:b/>
                <w:bCs/>
              </w:rPr>
            </w:pPr>
          </w:p>
        </w:tc>
        <w:tc>
          <w:tcPr>
            <w:tcW w:w="1217" w:type="pct"/>
          </w:tcPr>
          <w:p w14:paraId="3B066AA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2. Общее устройство и принцип работы однодискового </w:t>
            </w:r>
            <w:r w:rsidRPr="005F0DE8">
              <w:rPr>
                <w:rFonts w:ascii="Times New Roman" w:hAnsi="Times New Roman"/>
                <w:sz w:val="24"/>
                <w:szCs w:val="24"/>
              </w:rPr>
              <w:lastRenderedPageBreak/>
              <w:t>сцепления, двухдискового сцепления, гидравлического механического приводов сцепления.</w:t>
            </w:r>
          </w:p>
        </w:tc>
        <w:tc>
          <w:tcPr>
            <w:tcW w:w="937" w:type="pct"/>
            <w:vMerge/>
            <w:vAlign w:val="center"/>
          </w:tcPr>
          <w:p w14:paraId="00372E77" w14:textId="77777777" w:rsidR="005F0DE8" w:rsidRPr="005F0DE8" w:rsidRDefault="005F0DE8" w:rsidP="005F0DE8">
            <w:pPr>
              <w:jc w:val="center"/>
              <w:rPr>
                <w:rFonts w:ascii="Times New Roman" w:hAnsi="Times New Roman"/>
                <w:b/>
                <w:bCs/>
              </w:rPr>
            </w:pPr>
          </w:p>
        </w:tc>
        <w:tc>
          <w:tcPr>
            <w:tcW w:w="1031" w:type="pct"/>
            <w:vMerge/>
          </w:tcPr>
          <w:p w14:paraId="5FFE46DF" w14:textId="77777777" w:rsidR="005F0DE8" w:rsidRPr="005F0DE8" w:rsidRDefault="005F0DE8" w:rsidP="005F0DE8">
            <w:pPr>
              <w:rPr>
                <w:rFonts w:ascii="Times New Roman" w:hAnsi="Times New Roman"/>
                <w:b/>
                <w:bCs/>
              </w:rPr>
            </w:pPr>
          </w:p>
        </w:tc>
        <w:tc>
          <w:tcPr>
            <w:tcW w:w="562" w:type="pct"/>
            <w:vMerge/>
          </w:tcPr>
          <w:p w14:paraId="38F1C955" w14:textId="77777777" w:rsidR="005F0DE8" w:rsidRPr="005F0DE8" w:rsidRDefault="005F0DE8" w:rsidP="005F0DE8">
            <w:pPr>
              <w:rPr>
                <w:rFonts w:ascii="Times New Roman" w:hAnsi="Times New Roman"/>
                <w:b/>
                <w:bCs/>
              </w:rPr>
            </w:pPr>
          </w:p>
        </w:tc>
        <w:tc>
          <w:tcPr>
            <w:tcW w:w="562" w:type="pct"/>
            <w:vMerge/>
          </w:tcPr>
          <w:p w14:paraId="2EC58E75" w14:textId="77777777" w:rsidR="005F0DE8" w:rsidRPr="005F0DE8" w:rsidRDefault="005F0DE8" w:rsidP="005F0DE8">
            <w:pPr>
              <w:rPr>
                <w:rFonts w:ascii="Times New Roman" w:hAnsi="Times New Roman"/>
                <w:b/>
                <w:bCs/>
              </w:rPr>
            </w:pPr>
          </w:p>
        </w:tc>
      </w:tr>
      <w:tr w:rsidR="005F0DE8" w:rsidRPr="005F0DE8" w14:paraId="2D12E84C" w14:textId="77777777" w:rsidTr="00C10ED2">
        <w:trPr>
          <w:trHeight w:val="20"/>
        </w:trPr>
        <w:tc>
          <w:tcPr>
            <w:tcW w:w="691" w:type="pct"/>
            <w:vMerge/>
          </w:tcPr>
          <w:p w14:paraId="7A8B71B1" w14:textId="77777777" w:rsidR="005F0DE8" w:rsidRPr="005F0DE8" w:rsidRDefault="005F0DE8" w:rsidP="005F0DE8">
            <w:pPr>
              <w:rPr>
                <w:rFonts w:ascii="Times New Roman" w:hAnsi="Times New Roman"/>
                <w:b/>
                <w:bCs/>
              </w:rPr>
            </w:pPr>
          </w:p>
        </w:tc>
        <w:tc>
          <w:tcPr>
            <w:tcW w:w="1217" w:type="pct"/>
          </w:tcPr>
          <w:p w14:paraId="5295924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Устройство пневмогидравлического усилителя привода сцепления. Основные неисправности сцепления. Правила эксплуатации сцепления</w:t>
            </w:r>
          </w:p>
        </w:tc>
        <w:tc>
          <w:tcPr>
            <w:tcW w:w="937" w:type="pct"/>
            <w:vMerge/>
            <w:vAlign w:val="center"/>
          </w:tcPr>
          <w:p w14:paraId="4F1A8FAE" w14:textId="77777777" w:rsidR="005F0DE8" w:rsidRPr="005F0DE8" w:rsidRDefault="005F0DE8" w:rsidP="005F0DE8">
            <w:pPr>
              <w:jc w:val="center"/>
              <w:rPr>
                <w:rFonts w:ascii="Times New Roman" w:hAnsi="Times New Roman"/>
                <w:b/>
                <w:bCs/>
              </w:rPr>
            </w:pPr>
          </w:p>
        </w:tc>
        <w:tc>
          <w:tcPr>
            <w:tcW w:w="1031" w:type="pct"/>
            <w:vMerge/>
          </w:tcPr>
          <w:p w14:paraId="4906DBC7" w14:textId="77777777" w:rsidR="005F0DE8" w:rsidRPr="005F0DE8" w:rsidRDefault="005F0DE8" w:rsidP="005F0DE8">
            <w:pPr>
              <w:rPr>
                <w:rFonts w:ascii="Times New Roman" w:hAnsi="Times New Roman"/>
                <w:b/>
                <w:bCs/>
              </w:rPr>
            </w:pPr>
          </w:p>
        </w:tc>
        <w:tc>
          <w:tcPr>
            <w:tcW w:w="562" w:type="pct"/>
            <w:vMerge/>
          </w:tcPr>
          <w:p w14:paraId="272A4BC5" w14:textId="77777777" w:rsidR="005F0DE8" w:rsidRPr="005F0DE8" w:rsidRDefault="005F0DE8" w:rsidP="005F0DE8">
            <w:pPr>
              <w:rPr>
                <w:rFonts w:ascii="Times New Roman" w:hAnsi="Times New Roman"/>
                <w:b/>
                <w:bCs/>
              </w:rPr>
            </w:pPr>
          </w:p>
        </w:tc>
        <w:tc>
          <w:tcPr>
            <w:tcW w:w="562" w:type="pct"/>
            <w:vMerge/>
          </w:tcPr>
          <w:p w14:paraId="1CA97C51" w14:textId="77777777" w:rsidR="005F0DE8" w:rsidRPr="005F0DE8" w:rsidRDefault="005F0DE8" w:rsidP="005F0DE8">
            <w:pPr>
              <w:rPr>
                <w:rFonts w:ascii="Times New Roman" w:hAnsi="Times New Roman"/>
                <w:b/>
                <w:bCs/>
              </w:rPr>
            </w:pPr>
          </w:p>
        </w:tc>
      </w:tr>
      <w:tr w:rsidR="005F0DE8" w:rsidRPr="005F0DE8" w14:paraId="6F6AB5D1" w14:textId="77777777" w:rsidTr="00C10ED2">
        <w:trPr>
          <w:trHeight w:val="20"/>
        </w:trPr>
        <w:tc>
          <w:tcPr>
            <w:tcW w:w="691" w:type="pct"/>
            <w:vMerge/>
          </w:tcPr>
          <w:p w14:paraId="49668047" w14:textId="77777777" w:rsidR="005F0DE8" w:rsidRPr="005F0DE8" w:rsidRDefault="005F0DE8" w:rsidP="005F0DE8">
            <w:pPr>
              <w:rPr>
                <w:rFonts w:ascii="Times New Roman" w:hAnsi="Times New Roman"/>
                <w:b/>
                <w:bCs/>
              </w:rPr>
            </w:pPr>
          </w:p>
        </w:tc>
        <w:tc>
          <w:tcPr>
            <w:tcW w:w="1217" w:type="pct"/>
          </w:tcPr>
          <w:p w14:paraId="7C54075F"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4. Общее устройство и принцип работы коробки переключения передач. Основные неисправности механической коробки переключения передач, их признаки и причины</w:t>
            </w:r>
          </w:p>
        </w:tc>
        <w:tc>
          <w:tcPr>
            <w:tcW w:w="937" w:type="pct"/>
            <w:vMerge/>
            <w:vAlign w:val="center"/>
          </w:tcPr>
          <w:p w14:paraId="3EABB0B6" w14:textId="77777777" w:rsidR="005F0DE8" w:rsidRPr="005F0DE8" w:rsidRDefault="005F0DE8" w:rsidP="005F0DE8">
            <w:pPr>
              <w:jc w:val="center"/>
              <w:rPr>
                <w:rFonts w:ascii="Times New Roman" w:hAnsi="Times New Roman"/>
                <w:b/>
                <w:bCs/>
              </w:rPr>
            </w:pPr>
          </w:p>
        </w:tc>
        <w:tc>
          <w:tcPr>
            <w:tcW w:w="1031" w:type="pct"/>
            <w:vMerge/>
          </w:tcPr>
          <w:p w14:paraId="5BA710DB" w14:textId="77777777" w:rsidR="005F0DE8" w:rsidRPr="005F0DE8" w:rsidRDefault="005F0DE8" w:rsidP="005F0DE8">
            <w:pPr>
              <w:rPr>
                <w:rFonts w:ascii="Times New Roman" w:hAnsi="Times New Roman"/>
                <w:b/>
                <w:bCs/>
              </w:rPr>
            </w:pPr>
          </w:p>
        </w:tc>
        <w:tc>
          <w:tcPr>
            <w:tcW w:w="562" w:type="pct"/>
            <w:vMerge/>
          </w:tcPr>
          <w:p w14:paraId="333E7A20" w14:textId="77777777" w:rsidR="005F0DE8" w:rsidRPr="005F0DE8" w:rsidRDefault="005F0DE8" w:rsidP="005F0DE8">
            <w:pPr>
              <w:rPr>
                <w:rFonts w:ascii="Times New Roman" w:hAnsi="Times New Roman"/>
                <w:b/>
                <w:bCs/>
              </w:rPr>
            </w:pPr>
          </w:p>
        </w:tc>
        <w:tc>
          <w:tcPr>
            <w:tcW w:w="562" w:type="pct"/>
            <w:vMerge/>
          </w:tcPr>
          <w:p w14:paraId="7EDFEBEC" w14:textId="77777777" w:rsidR="005F0DE8" w:rsidRPr="005F0DE8" w:rsidRDefault="005F0DE8" w:rsidP="005F0DE8">
            <w:pPr>
              <w:rPr>
                <w:rFonts w:ascii="Times New Roman" w:hAnsi="Times New Roman"/>
                <w:b/>
                <w:bCs/>
              </w:rPr>
            </w:pPr>
          </w:p>
        </w:tc>
      </w:tr>
      <w:tr w:rsidR="005F0DE8" w:rsidRPr="005F0DE8" w14:paraId="4A35ABAC" w14:textId="77777777" w:rsidTr="00C10ED2">
        <w:trPr>
          <w:trHeight w:val="20"/>
        </w:trPr>
        <w:tc>
          <w:tcPr>
            <w:tcW w:w="691" w:type="pct"/>
            <w:vMerge/>
          </w:tcPr>
          <w:p w14:paraId="6BCE0125" w14:textId="77777777" w:rsidR="005F0DE8" w:rsidRPr="005F0DE8" w:rsidRDefault="005F0DE8" w:rsidP="005F0DE8">
            <w:pPr>
              <w:rPr>
                <w:rFonts w:ascii="Times New Roman" w:hAnsi="Times New Roman"/>
                <w:b/>
                <w:bCs/>
              </w:rPr>
            </w:pPr>
          </w:p>
        </w:tc>
        <w:tc>
          <w:tcPr>
            <w:tcW w:w="1217" w:type="pct"/>
          </w:tcPr>
          <w:p w14:paraId="590EC9C6"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5. Автоматизированные, гидромеханические, бесступенчатые автоматические коробки переключения передач,</w:t>
            </w:r>
          </w:p>
        </w:tc>
        <w:tc>
          <w:tcPr>
            <w:tcW w:w="937" w:type="pct"/>
            <w:vMerge/>
            <w:vAlign w:val="center"/>
          </w:tcPr>
          <w:p w14:paraId="275F88F9" w14:textId="77777777" w:rsidR="005F0DE8" w:rsidRPr="005F0DE8" w:rsidRDefault="005F0DE8" w:rsidP="005F0DE8">
            <w:pPr>
              <w:jc w:val="center"/>
              <w:rPr>
                <w:rFonts w:ascii="Times New Roman" w:hAnsi="Times New Roman"/>
                <w:b/>
                <w:bCs/>
              </w:rPr>
            </w:pPr>
          </w:p>
        </w:tc>
        <w:tc>
          <w:tcPr>
            <w:tcW w:w="1031" w:type="pct"/>
            <w:vMerge/>
          </w:tcPr>
          <w:p w14:paraId="17167C58" w14:textId="77777777" w:rsidR="005F0DE8" w:rsidRPr="005F0DE8" w:rsidRDefault="005F0DE8" w:rsidP="005F0DE8">
            <w:pPr>
              <w:rPr>
                <w:rFonts w:ascii="Times New Roman" w:hAnsi="Times New Roman"/>
                <w:b/>
                <w:bCs/>
              </w:rPr>
            </w:pPr>
          </w:p>
        </w:tc>
        <w:tc>
          <w:tcPr>
            <w:tcW w:w="562" w:type="pct"/>
            <w:vMerge/>
          </w:tcPr>
          <w:p w14:paraId="54AD052C" w14:textId="77777777" w:rsidR="005F0DE8" w:rsidRPr="005F0DE8" w:rsidRDefault="005F0DE8" w:rsidP="005F0DE8">
            <w:pPr>
              <w:rPr>
                <w:rFonts w:ascii="Times New Roman" w:hAnsi="Times New Roman"/>
                <w:b/>
                <w:bCs/>
              </w:rPr>
            </w:pPr>
          </w:p>
        </w:tc>
        <w:tc>
          <w:tcPr>
            <w:tcW w:w="562" w:type="pct"/>
            <w:vMerge/>
          </w:tcPr>
          <w:p w14:paraId="0CAC5496" w14:textId="77777777" w:rsidR="005F0DE8" w:rsidRPr="005F0DE8" w:rsidRDefault="005F0DE8" w:rsidP="005F0DE8">
            <w:pPr>
              <w:rPr>
                <w:rFonts w:ascii="Times New Roman" w:hAnsi="Times New Roman"/>
                <w:b/>
                <w:bCs/>
              </w:rPr>
            </w:pPr>
          </w:p>
        </w:tc>
      </w:tr>
      <w:tr w:rsidR="005F0DE8" w:rsidRPr="005F0DE8" w14:paraId="0364FB1B" w14:textId="77777777" w:rsidTr="00C10ED2">
        <w:trPr>
          <w:trHeight w:val="20"/>
        </w:trPr>
        <w:tc>
          <w:tcPr>
            <w:tcW w:w="691" w:type="pct"/>
            <w:vMerge/>
          </w:tcPr>
          <w:p w14:paraId="0807D3A2" w14:textId="77777777" w:rsidR="005F0DE8" w:rsidRPr="005F0DE8" w:rsidRDefault="005F0DE8" w:rsidP="005F0DE8">
            <w:pPr>
              <w:rPr>
                <w:rFonts w:ascii="Times New Roman" w:hAnsi="Times New Roman"/>
                <w:b/>
                <w:bCs/>
              </w:rPr>
            </w:pPr>
          </w:p>
        </w:tc>
        <w:tc>
          <w:tcPr>
            <w:tcW w:w="1217" w:type="pct"/>
          </w:tcPr>
          <w:p w14:paraId="2F4EA1C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6. Назначение и общее устройство раздаточной коробки</w:t>
            </w:r>
          </w:p>
        </w:tc>
        <w:tc>
          <w:tcPr>
            <w:tcW w:w="937" w:type="pct"/>
            <w:vMerge/>
            <w:vAlign w:val="center"/>
          </w:tcPr>
          <w:p w14:paraId="76A12469" w14:textId="77777777" w:rsidR="005F0DE8" w:rsidRPr="005F0DE8" w:rsidRDefault="005F0DE8" w:rsidP="005F0DE8">
            <w:pPr>
              <w:jc w:val="center"/>
              <w:rPr>
                <w:rFonts w:ascii="Times New Roman" w:hAnsi="Times New Roman"/>
                <w:b/>
                <w:bCs/>
              </w:rPr>
            </w:pPr>
          </w:p>
        </w:tc>
        <w:tc>
          <w:tcPr>
            <w:tcW w:w="1031" w:type="pct"/>
            <w:vMerge/>
          </w:tcPr>
          <w:p w14:paraId="1EFEB72C" w14:textId="77777777" w:rsidR="005F0DE8" w:rsidRPr="005F0DE8" w:rsidRDefault="005F0DE8" w:rsidP="005F0DE8">
            <w:pPr>
              <w:rPr>
                <w:rFonts w:ascii="Times New Roman" w:hAnsi="Times New Roman"/>
                <w:b/>
                <w:bCs/>
              </w:rPr>
            </w:pPr>
          </w:p>
        </w:tc>
        <w:tc>
          <w:tcPr>
            <w:tcW w:w="562" w:type="pct"/>
            <w:vMerge/>
          </w:tcPr>
          <w:p w14:paraId="2CC5E389" w14:textId="77777777" w:rsidR="005F0DE8" w:rsidRPr="005F0DE8" w:rsidRDefault="005F0DE8" w:rsidP="005F0DE8">
            <w:pPr>
              <w:rPr>
                <w:rFonts w:ascii="Times New Roman" w:hAnsi="Times New Roman"/>
                <w:b/>
                <w:bCs/>
              </w:rPr>
            </w:pPr>
          </w:p>
        </w:tc>
        <w:tc>
          <w:tcPr>
            <w:tcW w:w="562" w:type="pct"/>
            <w:vMerge/>
          </w:tcPr>
          <w:p w14:paraId="3EB6BC5C" w14:textId="77777777" w:rsidR="005F0DE8" w:rsidRPr="005F0DE8" w:rsidRDefault="005F0DE8" w:rsidP="005F0DE8">
            <w:pPr>
              <w:rPr>
                <w:rFonts w:ascii="Times New Roman" w:hAnsi="Times New Roman"/>
                <w:b/>
                <w:bCs/>
              </w:rPr>
            </w:pPr>
          </w:p>
        </w:tc>
      </w:tr>
      <w:tr w:rsidR="005F0DE8" w:rsidRPr="005F0DE8" w14:paraId="773A34D3" w14:textId="77777777" w:rsidTr="00C10ED2">
        <w:trPr>
          <w:trHeight w:val="20"/>
        </w:trPr>
        <w:tc>
          <w:tcPr>
            <w:tcW w:w="691" w:type="pct"/>
            <w:vMerge/>
          </w:tcPr>
          <w:p w14:paraId="5401DA94" w14:textId="77777777" w:rsidR="005F0DE8" w:rsidRPr="005F0DE8" w:rsidRDefault="005F0DE8" w:rsidP="005F0DE8">
            <w:pPr>
              <w:rPr>
                <w:rFonts w:ascii="Times New Roman" w:hAnsi="Times New Roman"/>
                <w:b/>
                <w:bCs/>
              </w:rPr>
            </w:pPr>
          </w:p>
        </w:tc>
        <w:tc>
          <w:tcPr>
            <w:tcW w:w="1217" w:type="pct"/>
          </w:tcPr>
          <w:p w14:paraId="662B3A34"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2364BFF3" w14:textId="77777777" w:rsidR="005F0DE8" w:rsidRPr="005F0DE8" w:rsidRDefault="005F0DE8" w:rsidP="005F0DE8">
            <w:pPr>
              <w:jc w:val="center"/>
              <w:rPr>
                <w:rFonts w:ascii="Times New Roman" w:hAnsi="Times New Roman"/>
                <w:b/>
                <w:bCs/>
              </w:rPr>
            </w:pPr>
          </w:p>
        </w:tc>
        <w:tc>
          <w:tcPr>
            <w:tcW w:w="1031" w:type="pct"/>
            <w:vMerge/>
          </w:tcPr>
          <w:p w14:paraId="6B2485B2" w14:textId="77777777" w:rsidR="005F0DE8" w:rsidRPr="005F0DE8" w:rsidRDefault="005F0DE8" w:rsidP="005F0DE8">
            <w:pPr>
              <w:rPr>
                <w:rFonts w:ascii="Times New Roman" w:hAnsi="Times New Roman"/>
                <w:b/>
                <w:bCs/>
              </w:rPr>
            </w:pPr>
          </w:p>
        </w:tc>
        <w:tc>
          <w:tcPr>
            <w:tcW w:w="562" w:type="pct"/>
            <w:vMerge/>
          </w:tcPr>
          <w:p w14:paraId="7329F53F" w14:textId="77777777" w:rsidR="005F0DE8" w:rsidRPr="005F0DE8" w:rsidRDefault="005F0DE8" w:rsidP="005F0DE8">
            <w:pPr>
              <w:rPr>
                <w:rFonts w:ascii="Times New Roman" w:hAnsi="Times New Roman"/>
                <w:b/>
                <w:bCs/>
              </w:rPr>
            </w:pPr>
          </w:p>
        </w:tc>
        <w:tc>
          <w:tcPr>
            <w:tcW w:w="562" w:type="pct"/>
            <w:vMerge/>
          </w:tcPr>
          <w:p w14:paraId="2BB26E32" w14:textId="77777777" w:rsidR="005F0DE8" w:rsidRPr="005F0DE8" w:rsidRDefault="005F0DE8" w:rsidP="005F0DE8">
            <w:pPr>
              <w:rPr>
                <w:rFonts w:ascii="Times New Roman" w:hAnsi="Times New Roman"/>
                <w:b/>
                <w:bCs/>
              </w:rPr>
            </w:pPr>
          </w:p>
        </w:tc>
      </w:tr>
      <w:tr w:rsidR="005F0DE8" w:rsidRPr="005F0DE8" w14:paraId="2FCB6A2F" w14:textId="77777777" w:rsidTr="00C10ED2">
        <w:trPr>
          <w:trHeight w:val="20"/>
        </w:trPr>
        <w:tc>
          <w:tcPr>
            <w:tcW w:w="691" w:type="pct"/>
            <w:vMerge w:val="restart"/>
          </w:tcPr>
          <w:p w14:paraId="0F09797E"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5.</w:t>
            </w:r>
            <w:r w:rsidRPr="005F0DE8">
              <w:rPr>
                <w:rFonts w:ascii="Times New Roman" w:hAnsi="Times New Roman"/>
                <w:sz w:val="24"/>
                <w:szCs w:val="24"/>
              </w:rPr>
              <w:t xml:space="preserve"> Назначение и состав ходовой части</w:t>
            </w:r>
          </w:p>
        </w:tc>
        <w:tc>
          <w:tcPr>
            <w:tcW w:w="1217" w:type="pct"/>
          </w:tcPr>
          <w:p w14:paraId="79868D65"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39EB457E"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7</w:t>
            </w:r>
          </w:p>
        </w:tc>
        <w:tc>
          <w:tcPr>
            <w:tcW w:w="1031" w:type="pct"/>
            <w:vMerge w:val="restart"/>
          </w:tcPr>
          <w:p w14:paraId="11D5B889"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4F15175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772E4271"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44B7EC53"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5EF20EFB"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0735A36E"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 xml:space="preserve">У.07, З.05, З.08, З.09, </w:t>
            </w:r>
          </w:p>
        </w:tc>
      </w:tr>
      <w:tr w:rsidR="005F0DE8" w:rsidRPr="005F0DE8" w14:paraId="5D73D1EB" w14:textId="77777777" w:rsidTr="00C10ED2">
        <w:trPr>
          <w:trHeight w:val="20"/>
        </w:trPr>
        <w:tc>
          <w:tcPr>
            <w:tcW w:w="691" w:type="pct"/>
            <w:vMerge/>
          </w:tcPr>
          <w:p w14:paraId="29B561E5" w14:textId="77777777" w:rsidR="005F0DE8" w:rsidRPr="005F0DE8" w:rsidRDefault="005F0DE8" w:rsidP="005F0DE8">
            <w:pPr>
              <w:rPr>
                <w:rFonts w:ascii="Times New Roman" w:hAnsi="Times New Roman"/>
                <w:b/>
                <w:bCs/>
              </w:rPr>
            </w:pPr>
          </w:p>
        </w:tc>
        <w:tc>
          <w:tcPr>
            <w:tcW w:w="1217" w:type="pct"/>
          </w:tcPr>
          <w:p w14:paraId="2E795959"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Назначение и общее устройство ходовой части транспортного средства</w:t>
            </w:r>
          </w:p>
        </w:tc>
        <w:tc>
          <w:tcPr>
            <w:tcW w:w="937" w:type="pct"/>
            <w:vMerge w:val="restart"/>
            <w:vAlign w:val="center"/>
          </w:tcPr>
          <w:p w14:paraId="006565EE" w14:textId="77777777" w:rsidR="005F0DE8" w:rsidRPr="005F0DE8" w:rsidRDefault="005F0DE8" w:rsidP="005F0DE8">
            <w:pPr>
              <w:jc w:val="center"/>
              <w:rPr>
                <w:rFonts w:ascii="Times New Roman" w:hAnsi="Times New Roman"/>
                <w:bCs/>
              </w:rPr>
            </w:pPr>
            <w:r w:rsidRPr="005F0DE8">
              <w:rPr>
                <w:rFonts w:ascii="Times New Roman" w:hAnsi="Times New Roman"/>
                <w:bCs/>
              </w:rPr>
              <w:t>6</w:t>
            </w:r>
          </w:p>
        </w:tc>
        <w:tc>
          <w:tcPr>
            <w:tcW w:w="1031" w:type="pct"/>
            <w:vMerge/>
          </w:tcPr>
          <w:p w14:paraId="4D041096" w14:textId="77777777" w:rsidR="005F0DE8" w:rsidRPr="005F0DE8" w:rsidRDefault="005F0DE8" w:rsidP="005F0DE8">
            <w:pPr>
              <w:rPr>
                <w:rFonts w:ascii="Times New Roman" w:hAnsi="Times New Roman"/>
                <w:b/>
                <w:bCs/>
              </w:rPr>
            </w:pPr>
          </w:p>
        </w:tc>
        <w:tc>
          <w:tcPr>
            <w:tcW w:w="562" w:type="pct"/>
            <w:vMerge/>
          </w:tcPr>
          <w:p w14:paraId="2FFD1C04" w14:textId="77777777" w:rsidR="005F0DE8" w:rsidRPr="005F0DE8" w:rsidRDefault="005F0DE8" w:rsidP="005F0DE8">
            <w:pPr>
              <w:rPr>
                <w:rFonts w:ascii="Times New Roman" w:hAnsi="Times New Roman"/>
                <w:b/>
                <w:bCs/>
              </w:rPr>
            </w:pPr>
          </w:p>
        </w:tc>
        <w:tc>
          <w:tcPr>
            <w:tcW w:w="562" w:type="pct"/>
            <w:vMerge/>
          </w:tcPr>
          <w:p w14:paraId="1C289F4B" w14:textId="77777777" w:rsidR="005F0DE8" w:rsidRPr="005F0DE8" w:rsidRDefault="005F0DE8" w:rsidP="005F0DE8">
            <w:pPr>
              <w:rPr>
                <w:rFonts w:ascii="Times New Roman" w:hAnsi="Times New Roman"/>
                <w:b/>
                <w:bCs/>
              </w:rPr>
            </w:pPr>
          </w:p>
        </w:tc>
      </w:tr>
      <w:tr w:rsidR="005F0DE8" w:rsidRPr="005F0DE8" w14:paraId="635D8ADE" w14:textId="77777777" w:rsidTr="00C10ED2">
        <w:trPr>
          <w:trHeight w:val="20"/>
        </w:trPr>
        <w:tc>
          <w:tcPr>
            <w:tcW w:w="691" w:type="pct"/>
            <w:vMerge/>
          </w:tcPr>
          <w:p w14:paraId="3F48FDC3" w14:textId="77777777" w:rsidR="005F0DE8" w:rsidRPr="005F0DE8" w:rsidRDefault="005F0DE8" w:rsidP="005F0DE8">
            <w:pPr>
              <w:rPr>
                <w:rFonts w:ascii="Times New Roman" w:hAnsi="Times New Roman"/>
                <w:b/>
                <w:bCs/>
              </w:rPr>
            </w:pPr>
          </w:p>
        </w:tc>
        <w:tc>
          <w:tcPr>
            <w:tcW w:w="1217" w:type="pct"/>
          </w:tcPr>
          <w:p w14:paraId="6E3BF01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2. Назначение и общее устройство и принцип работы передней и задней подвесок, амортизаторов</w:t>
            </w:r>
            <w:r w:rsidRPr="005F0DE8">
              <w:rPr>
                <w:rFonts w:ascii="Times New Roman" w:hAnsi="Times New Roman"/>
                <w:b/>
                <w:sz w:val="24"/>
                <w:szCs w:val="24"/>
              </w:rPr>
              <w:t xml:space="preserve"> </w:t>
            </w:r>
            <w:r w:rsidRPr="005F0DE8">
              <w:rPr>
                <w:rFonts w:ascii="Times New Roman" w:hAnsi="Times New Roman"/>
                <w:sz w:val="24"/>
                <w:szCs w:val="24"/>
              </w:rPr>
              <w:t>Неисправности подвесок</w:t>
            </w:r>
          </w:p>
        </w:tc>
        <w:tc>
          <w:tcPr>
            <w:tcW w:w="937" w:type="pct"/>
            <w:vMerge/>
            <w:vAlign w:val="center"/>
          </w:tcPr>
          <w:p w14:paraId="0C7587EF" w14:textId="77777777" w:rsidR="005F0DE8" w:rsidRPr="005F0DE8" w:rsidRDefault="005F0DE8" w:rsidP="005F0DE8">
            <w:pPr>
              <w:jc w:val="center"/>
              <w:rPr>
                <w:rFonts w:ascii="Times New Roman" w:hAnsi="Times New Roman"/>
                <w:b/>
                <w:bCs/>
              </w:rPr>
            </w:pPr>
          </w:p>
        </w:tc>
        <w:tc>
          <w:tcPr>
            <w:tcW w:w="1031" w:type="pct"/>
            <w:vMerge/>
          </w:tcPr>
          <w:p w14:paraId="13EC8184" w14:textId="77777777" w:rsidR="005F0DE8" w:rsidRPr="005F0DE8" w:rsidRDefault="005F0DE8" w:rsidP="005F0DE8">
            <w:pPr>
              <w:rPr>
                <w:rFonts w:ascii="Times New Roman" w:hAnsi="Times New Roman"/>
                <w:b/>
                <w:bCs/>
              </w:rPr>
            </w:pPr>
          </w:p>
        </w:tc>
        <w:tc>
          <w:tcPr>
            <w:tcW w:w="562" w:type="pct"/>
            <w:vMerge/>
          </w:tcPr>
          <w:p w14:paraId="73316670" w14:textId="77777777" w:rsidR="005F0DE8" w:rsidRPr="005F0DE8" w:rsidRDefault="005F0DE8" w:rsidP="005F0DE8">
            <w:pPr>
              <w:rPr>
                <w:rFonts w:ascii="Times New Roman" w:hAnsi="Times New Roman"/>
                <w:b/>
                <w:bCs/>
              </w:rPr>
            </w:pPr>
          </w:p>
        </w:tc>
        <w:tc>
          <w:tcPr>
            <w:tcW w:w="562" w:type="pct"/>
            <w:vMerge/>
          </w:tcPr>
          <w:p w14:paraId="4933CD73" w14:textId="77777777" w:rsidR="005F0DE8" w:rsidRPr="005F0DE8" w:rsidRDefault="005F0DE8" w:rsidP="005F0DE8">
            <w:pPr>
              <w:rPr>
                <w:rFonts w:ascii="Times New Roman" w:hAnsi="Times New Roman"/>
                <w:b/>
                <w:bCs/>
              </w:rPr>
            </w:pPr>
          </w:p>
        </w:tc>
      </w:tr>
      <w:tr w:rsidR="005F0DE8" w:rsidRPr="005F0DE8" w14:paraId="538FDC49" w14:textId="77777777" w:rsidTr="00C10ED2">
        <w:trPr>
          <w:trHeight w:val="20"/>
        </w:trPr>
        <w:tc>
          <w:tcPr>
            <w:tcW w:w="691" w:type="pct"/>
            <w:vMerge/>
          </w:tcPr>
          <w:p w14:paraId="16A55B8A" w14:textId="77777777" w:rsidR="005F0DE8" w:rsidRPr="005F0DE8" w:rsidRDefault="005F0DE8" w:rsidP="005F0DE8">
            <w:pPr>
              <w:rPr>
                <w:rFonts w:ascii="Times New Roman" w:hAnsi="Times New Roman"/>
                <w:b/>
                <w:bCs/>
              </w:rPr>
            </w:pPr>
          </w:p>
        </w:tc>
        <w:tc>
          <w:tcPr>
            <w:tcW w:w="1217" w:type="pct"/>
          </w:tcPr>
          <w:p w14:paraId="60B57E65"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Система регулирования давления воздуха в шинах. Условия эксплуатации, обеспечивающие надежность автомобильных шин</w:t>
            </w:r>
          </w:p>
        </w:tc>
        <w:tc>
          <w:tcPr>
            <w:tcW w:w="937" w:type="pct"/>
            <w:vMerge/>
            <w:vAlign w:val="center"/>
          </w:tcPr>
          <w:p w14:paraId="2DBECA8D" w14:textId="77777777" w:rsidR="005F0DE8" w:rsidRPr="005F0DE8" w:rsidRDefault="005F0DE8" w:rsidP="005F0DE8">
            <w:pPr>
              <w:jc w:val="center"/>
              <w:rPr>
                <w:rFonts w:ascii="Times New Roman" w:hAnsi="Times New Roman"/>
                <w:b/>
                <w:bCs/>
              </w:rPr>
            </w:pPr>
          </w:p>
        </w:tc>
        <w:tc>
          <w:tcPr>
            <w:tcW w:w="1031" w:type="pct"/>
            <w:vMerge/>
          </w:tcPr>
          <w:p w14:paraId="0B6D3F3E" w14:textId="77777777" w:rsidR="005F0DE8" w:rsidRPr="005F0DE8" w:rsidRDefault="005F0DE8" w:rsidP="005F0DE8">
            <w:pPr>
              <w:rPr>
                <w:rFonts w:ascii="Times New Roman" w:hAnsi="Times New Roman"/>
                <w:b/>
                <w:bCs/>
              </w:rPr>
            </w:pPr>
          </w:p>
        </w:tc>
        <w:tc>
          <w:tcPr>
            <w:tcW w:w="562" w:type="pct"/>
            <w:vMerge/>
          </w:tcPr>
          <w:p w14:paraId="791FF3F4" w14:textId="77777777" w:rsidR="005F0DE8" w:rsidRPr="005F0DE8" w:rsidRDefault="005F0DE8" w:rsidP="005F0DE8">
            <w:pPr>
              <w:rPr>
                <w:rFonts w:ascii="Times New Roman" w:hAnsi="Times New Roman"/>
                <w:b/>
                <w:bCs/>
              </w:rPr>
            </w:pPr>
          </w:p>
        </w:tc>
        <w:tc>
          <w:tcPr>
            <w:tcW w:w="562" w:type="pct"/>
            <w:vMerge/>
          </w:tcPr>
          <w:p w14:paraId="59DECDF3" w14:textId="77777777" w:rsidR="005F0DE8" w:rsidRPr="005F0DE8" w:rsidRDefault="005F0DE8" w:rsidP="005F0DE8">
            <w:pPr>
              <w:rPr>
                <w:rFonts w:ascii="Times New Roman" w:hAnsi="Times New Roman"/>
                <w:b/>
                <w:bCs/>
              </w:rPr>
            </w:pPr>
          </w:p>
        </w:tc>
      </w:tr>
      <w:tr w:rsidR="005F0DE8" w:rsidRPr="005F0DE8" w14:paraId="668FF2E0" w14:textId="77777777" w:rsidTr="00C10ED2">
        <w:trPr>
          <w:trHeight w:val="20"/>
        </w:trPr>
        <w:tc>
          <w:tcPr>
            <w:tcW w:w="691" w:type="pct"/>
            <w:vMerge/>
          </w:tcPr>
          <w:p w14:paraId="5102C3C5" w14:textId="77777777" w:rsidR="005F0DE8" w:rsidRPr="005F0DE8" w:rsidRDefault="005F0DE8" w:rsidP="005F0DE8">
            <w:pPr>
              <w:rPr>
                <w:rFonts w:ascii="Times New Roman" w:hAnsi="Times New Roman"/>
                <w:b/>
                <w:bCs/>
              </w:rPr>
            </w:pPr>
          </w:p>
        </w:tc>
        <w:tc>
          <w:tcPr>
            <w:tcW w:w="1217" w:type="pct"/>
          </w:tcPr>
          <w:p w14:paraId="721D41F1"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6777B189"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75E2BFB0" w14:textId="77777777" w:rsidR="005F0DE8" w:rsidRPr="005F0DE8" w:rsidRDefault="005F0DE8" w:rsidP="005F0DE8">
            <w:pPr>
              <w:rPr>
                <w:rFonts w:ascii="Times New Roman" w:hAnsi="Times New Roman"/>
                <w:b/>
                <w:bCs/>
              </w:rPr>
            </w:pPr>
          </w:p>
        </w:tc>
        <w:tc>
          <w:tcPr>
            <w:tcW w:w="562" w:type="pct"/>
            <w:vMerge/>
          </w:tcPr>
          <w:p w14:paraId="16E0CADC" w14:textId="77777777" w:rsidR="005F0DE8" w:rsidRPr="005F0DE8" w:rsidRDefault="005F0DE8" w:rsidP="005F0DE8">
            <w:pPr>
              <w:rPr>
                <w:rFonts w:ascii="Times New Roman" w:hAnsi="Times New Roman"/>
                <w:b/>
                <w:bCs/>
              </w:rPr>
            </w:pPr>
          </w:p>
        </w:tc>
        <w:tc>
          <w:tcPr>
            <w:tcW w:w="562" w:type="pct"/>
            <w:vMerge/>
          </w:tcPr>
          <w:p w14:paraId="48D3206E" w14:textId="77777777" w:rsidR="005F0DE8" w:rsidRPr="005F0DE8" w:rsidRDefault="005F0DE8" w:rsidP="005F0DE8">
            <w:pPr>
              <w:rPr>
                <w:rFonts w:ascii="Times New Roman" w:hAnsi="Times New Roman"/>
                <w:b/>
                <w:bCs/>
              </w:rPr>
            </w:pPr>
          </w:p>
        </w:tc>
      </w:tr>
      <w:tr w:rsidR="005F0DE8" w:rsidRPr="005F0DE8" w14:paraId="0028BA86" w14:textId="77777777" w:rsidTr="00C10ED2">
        <w:trPr>
          <w:trHeight w:val="20"/>
        </w:trPr>
        <w:tc>
          <w:tcPr>
            <w:tcW w:w="691" w:type="pct"/>
            <w:vMerge/>
          </w:tcPr>
          <w:p w14:paraId="3B657030" w14:textId="77777777" w:rsidR="005F0DE8" w:rsidRPr="005F0DE8" w:rsidRDefault="005F0DE8" w:rsidP="005F0DE8">
            <w:pPr>
              <w:rPr>
                <w:rFonts w:ascii="Times New Roman" w:hAnsi="Times New Roman"/>
                <w:b/>
                <w:bCs/>
              </w:rPr>
            </w:pPr>
          </w:p>
        </w:tc>
        <w:tc>
          <w:tcPr>
            <w:tcW w:w="1217" w:type="pct"/>
          </w:tcPr>
          <w:p w14:paraId="3D8DC218"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1.</w:t>
            </w:r>
            <w:r w:rsidRPr="005F0DE8">
              <w:rPr>
                <w:rFonts w:ascii="Times New Roman" w:eastAsia="Calibri" w:hAnsi="Times New Roman"/>
                <w:sz w:val="24"/>
                <w:szCs w:val="24"/>
              </w:rPr>
              <w:t xml:space="preserve"> Проверка и доведение до нормы давления воздуха в  шинах колес</w:t>
            </w:r>
          </w:p>
        </w:tc>
        <w:tc>
          <w:tcPr>
            <w:tcW w:w="937" w:type="pct"/>
            <w:vAlign w:val="center"/>
          </w:tcPr>
          <w:p w14:paraId="025BF8B3"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1D60A6AC" w14:textId="77777777" w:rsidR="005F0DE8" w:rsidRPr="005F0DE8" w:rsidRDefault="005F0DE8" w:rsidP="005F0DE8">
            <w:pPr>
              <w:rPr>
                <w:rFonts w:ascii="Times New Roman" w:hAnsi="Times New Roman"/>
                <w:b/>
                <w:bCs/>
              </w:rPr>
            </w:pPr>
          </w:p>
        </w:tc>
        <w:tc>
          <w:tcPr>
            <w:tcW w:w="562" w:type="pct"/>
            <w:vMerge/>
          </w:tcPr>
          <w:p w14:paraId="1FE6DE71" w14:textId="77777777" w:rsidR="005F0DE8" w:rsidRPr="005F0DE8" w:rsidRDefault="005F0DE8" w:rsidP="005F0DE8">
            <w:pPr>
              <w:rPr>
                <w:rFonts w:ascii="Times New Roman" w:hAnsi="Times New Roman"/>
                <w:b/>
                <w:bCs/>
              </w:rPr>
            </w:pPr>
          </w:p>
        </w:tc>
        <w:tc>
          <w:tcPr>
            <w:tcW w:w="562" w:type="pct"/>
            <w:vMerge/>
          </w:tcPr>
          <w:p w14:paraId="76F06A3E" w14:textId="77777777" w:rsidR="005F0DE8" w:rsidRPr="005F0DE8" w:rsidRDefault="005F0DE8" w:rsidP="005F0DE8">
            <w:pPr>
              <w:rPr>
                <w:rFonts w:ascii="Times New Roman" w:hAnsi="Times New Roman"/>
                <w:b/>
                <w:bCs/>
              </w:rPr>
            </w:pPr>
          </w:p>
        </w:tc>
      </w:tr>
      <w:tr w:rsidR="005F0DE8" w:rsidRPr="005F0DE8" w14:paraId="5436C132" w14:textId="77777777" w:rsidTr="00C10ED2">
        <w:trPr>
          <w:trHeight w:val="20"/>
        </w:trPr>
        <w:tc>
          <w:tcPr>
            <w:tcW w:w="691" w:type="pct"/>
            <w:vMerge/>
          </w:tcPr>
          <w:p w14:paraId="35884CAB" w14:textId="77777777" w:rsidR="005F0DE8" w:rsidRPr="005F0DE8" w:rsidRDefault="005F0DE8" w:rsidP="005F0DE8">
            <w:pPr>
              <w:rPr>
                <w:rFonts w:ascii="Times New Roman" w:hAnsi="Times New Roman"/>
                <w:b/>
                <w:bCs/>
              </w:rPr>
            </w:pPr>
          </w:p>
        </w:tc>
        <w:tc>
          <w:tcPr>
            <w:tcW w:w="1217" w:type="pct"/>
          </w:tcPr>
          <w:p w14:paraId="48F2197C"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0AC8785A"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31" w:type="pct"/>
            <w:vMerge/>
          </w:tcPr>
          <w:p w14:paraId="47BDC10D" w14:textId="77777777" w:rsidR="005F0DE8" w:rsidRPr="005F0DE8" w:rsidRDefault="005F0DE8" w:rsidP="005F0DE8">
            <w:pPr>
              <w:rPr>
                <w:rFonts w:ascii="Times New Roman" w:hAnsi="Times New Roman"/>
                <w:b/>
                <w:bCs/>
              </w:rPr>
            </w:pPr>
          </w:p>
        </w:tc>
        <w:tc>
          <w:tcPr>
            <w:tcW w:w="562" w:type="pct"/>
            <w:vMerge/>
          </w:tcPr>
          <w:p w14:paraId="55A3FDF1" w14:textId="77777777" w:rsidR="005F0DE8" w:rsidRPr="005F0DE8" w:rsidRDefault="005F0DE8" w:rsidP="005F0DE8">
            <w:pPr>
              <w:rPr>
                <w:rFonts w:ascii="Times New Roman" w:hAnsi="Times New Roman"/>
                <w:b/>
                <w:bCs/>
              </w:rPr>
            </w:pPr>
          </w:p>
        </w:tc>
        <w:tc>
          <w:tcPr>
            <w:tcW w:w="562" w:type="pct"/>
            <w:vMerge/>
          </w:tcPr>
          <w:p w14:paraId="0F51E7D0" w14:textId="77777777" w:rsidR="005F0DE8" w:rsidRPr="005F0DE8" w:rsidRDefault="005F0DE8" w:rsidP="005F0DE8">
            <w:pPr>
              <w:rPr>
                <w:rFonts w:ascii="Times New Roman" w:hAnsi="Times New Roman"/>
                <w:b/>
                <w:bCs/>
              </w:rPr>
            </w:pPr>
          </w:p>
        </w:tc>
      </w:tr>
      <w:tr w:rsidR="005F0DE8" w:rsidRPr="005F0DE8" w14:paraId="45CADC7E" w14:textId="77777777" w:rsidTr="00C10ED2">
        <w:trPr>
          <w:trHeight w:val="20"/>
        </w:trPr>
        <w:tc>
          <w:tcPr>
            <w:tcW w:w="691" w:type="pct"/>
            <w:vMerge w:val="restart"/>
          </w:tcPr>
          <w:p w14:paraId="539E8290"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6.</w:t>
            </w:r>
            <w:r w:rsidRPr="005F0DE8">
              <w:rPr>
                <w:rFonts w:ascii="Times New Roman" w:hAnsi="Times New Roman"/>
                <w:sz w:val="24"/>
                <w:szCs w:val="24"/>
              </w:rPr>
              <w:t xml:space="preserve"> Общее устройство и принцип работы тормозных систем</w:t>
            </w:r>
          </w:p>
        </w:tc>
        <w:tc>
          <w:tcPr>
            <w:tcW w:w="1217" w:type="pct"/>
          </w:tcPr>
          <w:p w14:paraId="0303C1A2"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422805DF"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5</w:t>
            </w:r>
          </w:p>
        </w:tc>
        <w:tc>
          <w:tcPr>
            <w:tcW w:w="1031" w:type="pct"/>
            <w:vMerge w:val="restart"/>
          </w:tcPr>
          <w:p w14:paraId="14760153"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0E1D984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2068C94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6EFF1DBB"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4C2486D2"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3054F1BE"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У.05, У.06, У.07, З.05, З.07, З.08, З.09, З.10,</w:t>
            </w:r>
          </w:p>
        </w:tc>
      </w:tr>
      <w:tr w:rsidR="005F0DE8" w:rsidRPr="005F0DE8" w14:paraId="506857FF" w14:textId="77777777" w:rsidTr="00C10ED2">
        <w:trPr>
          <w:trHeight w:val="20"/>
        </w:trPr>
        <w:tc>
          <w:tcPr>
            <w:tcW w:w="691" w:type="pct"/>
            <w:vMerge/>
          </w:tcPr>
          <w:p w14:paraId="127998C8" w14:textId="77777777" w:rsidR="005F0DE8" w:rsidRPr="005F0DE8" w:rsidRDefault="005F0DE8" w:rsidP="005F0DE8">
            <w:pPr>
              <w:rPr>
                <w:rFonts w:ascii="Times New Roman" w:hAnsi="Times New Roman"/>
                <w:b/>
                <w:bCs/>
              </w:rPr>
            </w:pPr>
          </w:p>
        </w:tc>
        <w:tc>
          <w:tcPr>
            <w:tcW w:w="1217" w:type="pct"/>
          </w:tcPr>
          <w:p w14:paraId="5DE6DD5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Общее устройство и принцип работы запасной тормозной системы, вспомогательной тормозной системы, с пневмоническим приводом.</w:t>
            </w:r>
          </w:p>
        </w:tc>
        <w:tc>
          <w:tcPr>
            <w:tcW w:w="937" w:type="pct"/>
            <w:vMerge w:val="restart"/>
            <w:vAlign w:val="center"/>
          </w:tcPr>
          <w:p w14:paraId="7CC529CA" w14:textId="77777777" w:rsidR="005F0DE8" w:rsidRPr="005F0DE8" w:rsidRDefault="005F0DE8" w:rsidP="005F0DE8">
            <w:pPr>
              <w:jc w:val="center"/>
              <w:rPr>
                <w:rFonts w:ascii="Times New Roman" w:hAnsi="Times New Roman"/>
                <w:b/>
                <w:bCs/>
              </w:rPr>
            </w:pPr>
            <w:r w:rsidRPr="005F0DE8">
              <w:rPr>
                <w:rFonts w:ascii="Times New Roman" w:hAnsi="Times New Roman"/>
                <w:b/>
                <w:bCs/>
              </w:rPr>
              <w:t>4</w:t>
            </w:r>
          </w:p>
        </w:tc>
        <w:tc>
          <w:tcPr>
            <w:tcW w:w="1031" w:type="pct"/>
            <w:vMerge/>
          </w:tcPr>
          <w:p w14:paraId="32E12185" w14:textId="77777777" w:rsidR="005F0DE8" w:rsidRPr="005F0DE8" w:rsidRDefault="005F0DE8" w:rsidP="005F0DE8">
            <w:pPr>
              <w:rPr>
                <w:rFonts w:ascii="Times New Roman" w:hAnsi="Times New Roman"/>
                <w:b/>
                <w:bCs/>
              </w:rPr>
            </w:pPr>
          </w:p>
        </w:tc>
        <w:tc>
          <w:tcPr>
            <w:tcW w:w="562" w:type="pct"/>
            <w:vMerge/>
          </w:tcPr>
          <w:p w14:paraId="01CFBDD1" w14:textId="77777777" w:rsidR="005F0DE8" w:rsidRPr="005F0DE8" w:rsidRDefault="005F0DE8" w:rsidP="005F0DE8">
            <w:pPr>
              <w:rPr>
                <w:rFonts w:ascii="Times New Roman" w:hAnsi="Times New Roman"/>
                <w:b/>
                <w:bCs/>
              </w:rPr>
            </w:pPr>
          </w:p>
        </w:tc>
        <w:tc>
          <w:tcPr>
            <w:tcW w:w="562" w:type="pct"/>
            <w:vMerge/>
          </w:tcPr>
          <w:p w14:paraId="19B1ADE1" w14:textId="77777777" w:rsidR="005F0DE8" w:rsidRPr="005F0DE8" w:rsidRDefault="005F0DE8" w:rsidP="005F0DE8">
            <w:pPr>
              <w:rPr>
                <w:rFonts w:ascii="Times New Roman" w:hAnsi="Times New Roman"/>
                <w:b/>
                <w:bCs/>
              </w:rPr>
            </w:pPr>
          </w:p>
        </w:tc>
      </w:tr>
      <w:tr w:rsidR="005F0DE8" w:rsidRPr="005F0DE8" w14:paraId="0C17820A" w14:textId="77777777" w:rsidTr="00C10ED2">
        <w:trPr>
          <w:trHeight w:val="20"/>
        </w:trPr>
        <w:tc>
          <w:tcPr>
            <w:tcW w:w="691" w:type="pct"/>
            <w:vMerge/>
          </w:tcPr>
          <w:p w14:paraId="4E04B883" w14:textId="77777777" w:rsidR="005F0DE8" w:rsidRPr="005F0DE8" w:rsidRDefault="005F0DE8" w:rsidP="005F0DE8">
            <w:pPr>
              <w:rPr>
                <w:rFonts w:ascii="Times New Roman" w:hAnsi="Times New Roman"/>
                <w:b/>
                <w:bCs/>
              </w:rPr>
            </w:pPr>
          </w:p>
        </w:tc>
        <w:tc>
          <w:tcPr>
            <w:tcW w:w="1217" w:type="pct"/>
          </w:tcPr>
          <w:p w14:paraId="2627627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Работа тормозного крана и тормозных механизмов. Контроль давления воздуха в пневмоническом приводе.</w:t>
            </w:r>
          </w:p>
        </w:tc>
        <w:tc>
          <w:tcPr>
            <w:tcW w:w="937" w:type="pct"/>
            <w:vMerge/>
            <w:vAlign w:val="center"/>
          </w:tcPr>
          <w:p w14:paraId="4FFA3AA3" w14:textId="77777777" w:rsidR="005F0DE8" w:rsidRPr="005F0DE8" w:rsidRDefault="005F0DE8" w:rsidP="005F0DE8">
            <w:pPr>
              <w:jc w:val="center"/>
              <w:rPr>
                <w:rFonts w:ascii="Times New Roman" w:hAnsi="Times New Roman"/>
                <w:b/>
                <w:bCs/>
              </w:rPr>
            </w:pPr>
          </w:p>
        </w:tc>
        <w:tc>
          <w:tcPr>
            <w:tcW w:w="1031" w:type="pct"/>
            <w:vMerge/>
          </w:tcPr>
          <w:p w14:paraId="4DA86844" w14:textId="77777777" w:rsidR="005F0DE8" w:rsidRPr="005F0DE8" w:rsidRDefault="005F0DE8" w:rsidP="005F0DE8">
            <w:pPr>
              <w:rPr>
                <w:rFonts w:ascii="Times New Roman" w:hAnsi="Times New Roman"/>
                <w:b/>
                <w:bCs/>
              </w:rPr>
            </w:pPr>
          </w:p>
        </w:tc>
        <w:tc>
          <w:tcPr>
            <w:tcW w:w="562" w:type="pct"/>
            <w:vMerge/>
          </w:tcPr>
          <w:p w14:paraId="50B4C581" w14:textId="77777777" w:rsidR="005F0DE8" w:rsidRPr="005F0DE8" w:rsidRDefault="005F0DE8" w:rsidP="005F0DE8">
            <w:pPr>
              <w:rPr>
                <w:rFonts w:ascii="Times New Roman" w:hAnsi="Times New Roman"/>
                <w:b/>
                <w:bCs/>
              </w:rPr>
            </w:pPr>
          </w:p>
        </w:tc>
        <w:tc>
          <w:tcPr>
            <w:tcW w:w="562" w:type="pct"/>
            <w:vMerge/>
          </w:tcPr>
          <w:p w14:paraId="4209C6AC" w14:textId="77777777" w:rsidR="005F0DE8" w:rsidRPr="005F0DE8" w:rsidRDefault="005F0DE8" w:rsidP="005F0DE8">
            <w:pPr>
              <w:rPr>
                <w:rFonts w:ascii="Times New Roman" w:hAnsi="Times New Roman"/>
                <w:b/>
                <w:bCs/>
              </w:rPr>
            </w:pPr>
          </w:p>
        </w:tc>
      </w:tr>
      <w:tr w:rsidR="005F0DE8" w:rsidRPr="005F0DE8" w14:paraId="01E36712" w14:textId="77777777" w:rsidTr="00C10ED2">
        <w:trPr>
          <w:trHeight w:val="20"/>
        </w:trPr>
        <w:tc>
          <w:tcPr>
            <w:tcW w:w="691" w:type="pct"/>
            <w:vMerge/>
          </w:tcPr>
          <w:p w14:paraId="7CE46D08" w14:textId="77777777" w:rsidR="005F0DE8" w:rsidRPr="005F0DE8" w:rsidRDefault="005F0DE8" w:rsidP="005F0DE8">
            <w:pPr>
              <w:rPr>
                <w:rFonts w:ascii="Times New Roman" w:hAnsi="Times New Roman"/>
                <w:b/>
                <w:bCs/>
              </w:rPr>
            </w:pPr>
          </w:p>
        </w:tc>
        <w:tc>
          <w:tcPr>
            <w:tcW w:w="1217" w:type="pct"/>
          </w:tcPr>
          <w:p w14:paraId="6237BCF9"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3. Общее устройство  тормозной системы с пневмогидравлическим приводом. Неисправности тормозных систем</w:t>
            </w:r>
          </w:p>
        </w:tc>
        <w:tc>
          <w:tcPr>
            <w:tcW w:w="937" w:type="pct"/>
            <w:vMerge/>
            <w:vAlign w:val="center"/>
          </w:tcPr>
          <w:p w14:paraId="0F597A0C" w14:textId="77777777" w:rsidR="005F0DE8" w:rsidRPr="005F0DE8" w:rsidRDefault="005F0DE8" w:rsidP="005F0DE8">
            <w:pPr>
              <w:jc w:val="center"/>
              <w:rPr>
                <w:rFonts w:ascii="Times New Roman" w:hAnsi="Times New Roman"/>
                <w:b/>
                <w:bCs/>
              </w:rPr>
            </w:pPr>
          </w:p>
        </w:tc>
        <w:tc>
          <w:tcPr>
            <w:tcW w:w="1031" w:type="pct"/>
            <w:vMerge/>
          </w:tcPr>
          <w:p w14:paraId="76ABCCD0" w14:textId="77777777" w:rsidR="005F0DE8" w:rsidRPr="005F0DE8" w:rsidRDefault="005F0DE8" w:rsidP="005F0DE8">
            <w:pPr>
              <w:rPr>
                <w:rFonts w:ascii="Times New Roman" w:hAnsi="Times New Roman"/>
                <w:b/>
                <w:bCs/>
              </w:rPr>
            </w:pPr>
          </w:p>
        </w:tc>
        <w:tc>
          <w:tcPr>
            <w:tcW w:w="562" w:type="pct"/>
            <w:vMerge/>
          </w:tcPr>
          <w:p w14:paraId="37DD3914" w14:textId="77777777" w:rsidR="005F0DE8" w:rsidRPr="005F0DE8" w:rsidRDefault="005F0DE8" w:rsidP="005F0DE8">
            <w:pPr>
              <w:rPr>
                <w:rFonts w:ascii="Times New Roman" w:hAnsi="Times New Roman"/>
                <w:b/>
                <w:bCs/>
              </w:rPr>
            </w:pPr>
          </w:p>
        </w:tc>
        <w:tc>
          <w:tcPr>
            <w:tcW w:w="562" w:type="pct"/>
            <w:vMerge/>
          </w:tcPr>
          <w:p w14:paraId="3CE3954C" w14:textId="77777777" w:rsidR="005F0DE8" w:rsidRPr="005F0DE8" w:rsidRDefault="005F0DE8" w:rsidP="005F0DE8">
            <w:pPr>
              <w:rPr>
                <w:rFonts w:ascii="Times New Roman" w:hAnsi="Times New Roman"/>
                <w:b/>
                <w:bCs/>
              </w:rPr>
            </w:pPr>
          </w:p>
        </w:tc>
      </w:tr>
      <w:tr w:rsidR="005F0DE8" w:rsidRPr="005F0DE8" w14:paraId="2918A548" w14:textId="77777777" w:rsidTr="00C10ED2">
        <w:trPr>
          <w:trHeight w:val="20"/>
        </w:trPr>
        <w:tc>
          <w:tcPr>
            <w:tcW w:w="691" w:type="pct"/>
            <w:vMerge/>
          </w:tcPr>
          <w:p w14:paraId="0BF5C495" w14:textId="77777777" w:rsidR="005F0DE8" w:rsidRPr="005F0DE8" w:rsidRDefault="005F0DE8" w:rsidP="005F0DE8">
            <w:pPr>
              <w:rPr>
                <w:rFonts w:ascii="Times New Roman" w:hAnsi="Times New Roman"/>
                <w:b/>
                <w:bCs/>
              </w:rPr>
            </w:pPr>
          </w:p>
        </w:tc>
        <w:tc>
          <w:tcPr>
            <w:tcW w:w="1217" w:type="pct"/>
          </w:tcPr>
          <w:p w14:paraId="6E832D98"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39790A29"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73878B4D" w14:textId="77777777" w:rsidR="005F0DE8" w:rsidRPr="005F0DE8" w:rsidRDefault="005F0DE8" w:rsidP="005F0DE8">
            <w:pPr>
              <w:rPr>
                <w:rFonts w:ascii="Times New Roman" w:hAnsi="Times New Roman"/>
                <w:b/>
                <w:bCs/>
              </w:rPr>
            </w:pPr>
          </w:p>
        </w:tc>
        <w:tc>
          <w:tcPr>
            <w:tcW w:w="562" w:type="pct"/>
            <w:vMerge/>
          </w:tcPr>
          <w:p w14:paraId="31F802F5" w14:textId="77777777" w:rsidR="005F0DE8" w:rsidRPr="005F0DE8" w:rsidRDefault="005F0DE8" w:rsidP="005F0DE8">
            <w:pPr>
              <w:rPr>
                <w:rFonts w:ascii="Times New Roman" w:hAnsi="Times New Roman"/>
                <w:b/>
                <w:bCs/>
              </w:rPr>
            </w:pPr>
          </w:p>
        </w:tc>
        <w:tc>
          <w:tcPr>
            <w:tcW w:w="562" w:type="pct"/>
            <w:vMerge/>
          </w:tcPr>
          <w:p w14:paraId="12963FC2" w14:textId="77777777" w:rsidR="005F0DE8" w:rsidRPr="005F0DE8" w:rsidRDefault="005F0DE8" w:rsidP="005F0DE8">
            <w:pPr>
              <w:rPr>
                <w:rFonts w:ascii="Times New Roman" w:hAnsi="Times New Roman"/>
                <w:b/>
                <w:bCs/>
              </w:rPr>
            </w:pPr>
          </w:p>
        </w:tc>
      </w:tr>
      <w:tr w:rsidR="005F0DE8" w:rsidRPr="005F0DE8" w14:paraId="05193C31" w14:textId="77777777" w:rsidTr="00C10ED2">
        <w:trPr>
          <w:trHeight w:val="20"/>
        </w:trPr>
        <w:tc>
          <w:tcPr>
            <w:tcW w:w="691" w:type="pct"/>
            <w:vMerge/>
          </w:tcPr>
          <w:p w14:paraId="318990A7" w14:textId="77777777" w:rsidR="005F0DE8" w:rsidRPr="005F0DE8" w:rsidRDefault="005F0DE8" w:rsidP="005F0DE8">
            <w:pPr>
              <w:rPr>
                <w:rFonts w:ascii="Times New Roman" w:hAnsi="Times New Roman"/>
                <w:b/>
                <w:bCs/>
              </w:rPr>
            </w:pPr>
          </w:p>
        </w:tc>
        <w:tc>
          <w:tcPr>
            <w:tcW w:w="1217" w:type="pct"/>
          </w:tcPr>
          <w:p w14:paraId="057F13D0"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1.</w:t>
            </w:r>
            <w:r w:rsidRPr="005F0DE8">
              <w:rPr>
                <w:rFonts w:ascii="Times New Roman" w:eastAsia="Calibri" w:hAnsi="Times New Roman"/>
                <w:sz w:val="24"/>
                <w:szCs w:val="24"/>
              </w:rPr>
              <w:t xml:space="preserve"> Проверка и доведения до нормы уровня   тормозной </w:t>
            </w:r>
            <w:r w:rsidRPr="005F0DE8">
              <w:rPr>
                <w:rFonts w:ascii="Times New Roman" w:eastAsia="Calibri" w:hAnsi="Times New Roman"/>
                <w:sz w:val="24"/>
                <w:szCs w:val="24"/>
              </w:rPr>
              <w:lastRenderedPageBreak/>
              <w:t>жидкости в гидроприводе сцепления и тормозной системе</w:t>
            </w:r>
          </w:p>
        </w:tc>
        <w:tc>
          <w:tcPr>
            <w:tcW w:w="937" w:type="pct"/>
            <w:vMerge w:val="restart"/>
            <w:vAlign w:val="center"/>
          </w:tcPr>
          <w:p w14:paraId="7727CE6D" w14:textId="77777777" w:rsidR="005F0DE8" w:rsidRPr="005F0DE8" w:rsidRDefault="005F0DE8" w:rsidP="005F0DE8">
            <w:pPr>
              <w:jc w:val="center"/>
              <w:rPr>
                <w:rFonts w:ascii="Times New Roman" w:hAnsi="Times New Roman"/>
                <w:bCs/>
              </w:rPr>
            </w:pPr>
            <w:r w:rsidRPr="005F0DE8">
              <w:rPr>
                <w:rFonts w:ascii="Times New Roman" w:hAnsi="Times New Roman"/>
                <w:bCs/>
              </w:rPr>
              <w:lastRenderedPageBreak/>
              <w:t>1</w:t>
            </w:r>
          </w:p>
        </w:tc>
        <w:tc>
          <w:tcPr>
            <w:tcW w:w="1031" w:type="pct"/>
            <w:vMerge/>
          </w:tcPr>
          <w:p w14:paraId="4D2730D2" w14:textId="77777777" w:rsidR="005F0DE8" w:rsidRPr="005F0DE8" w:rsidRDefault="005F0DE8" w:rsidP="005F0DE8">
            <w:pPr>
              <w:rPr>
                <w:rFonts w:ascii="Times New Roman" w:hAnsi="Times New Roman"/>
                <w:b/>
                <w:bCs/>
              </w:rPr>
            </w:pPr>
          </w:p>
        </w:tc>
        <w:tc>
          <w:tcPr>
            <w:tcW w:w="562" w:type="pct"/>
            <w:vMerge/>
          </w:tcPr>
          <w:p w14:paraId="7388C07A" w14:textId="77777777" w:rsidR="005F0DE8" w:rsidRPr="005F0DE8" w:rsidRDefault="005F0DE8" w:rsidP="005F0DE8">
            <w:pPr>
              <w:rPr>
                <w:rFonts w:ascii="Times New Roman" w:hAnsi="Times New Roman"/>
                <w:b/>
                <w:bCs/>
              </w:rPr>
            </w:pPr>
          </w:p>
        </w:tc>
        <w:tc>
          <w:tcPr>
            <w:tcW w:w="562" w:type="pct"/>
            <w:vMerge/>
          </w:tcPr>
          <w:p w14:paraId="604D0081" w14:textId="77777777" w:rsidR="005F0DE8" w:rsidRPr="005F0DE8" w:rsidRDefault="005F0DE8" w:rsidP="005F0DE8">
            <w:pPr>
              <w:rPr>
                <w:rFonts w:ascii="Times New Roman" w:hAnsi="Times New Roman"/>
                <w:b/>
                <w:bCs/>
              </w:rPr>
            </w:pPr>
          </w:p>
        </w:tc>
      </w:tr>
      <w:tr w:rsidR="005F0DE8" w:rsidRPr="005F0DE8" w14:paraId="7F702467" w14:textId="77777777" w:rsidTr="00C10ED2">
        <w:trPr>
          <w:trHeight w:val="20"/>
        </w:trPr>
        <w:tc>
          <w:tcPr>
            <w:tcW w:w="691" w:type="pct"/>
            <w:vMerge/>
          </w:tcPr>
          <w:p w14:paraId="3426E9C9" w14:textId="77777777" w:rsidR="005F0DE8" w:rsidRPr="005F0DE8" w:rsidRDefault="005F0DE8" w:rsidP="005F0DE8">
            <w:pPr>
              <w:rPr>
                <w:rFonts w:ascii="Times New Roman" w:hAnsi="Times New Roman"/>
                <w:b/>
                <w:bCs/>
              </w:rPr>
            </w:pPr>
          </w:p>
        </w:tc>
        <w:tc>
          <w:tcPr>
            <w:tcW w:w="1217" w:type="pct"/>
            <w:vAlign w:val="bottom"/>
          </w:tcPr>
          <w:p w14:paraId="53E39085"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 xml:space="preserve">2. </w:t>
            </w:r>
            <w:r w:rsidRPr="005F0DE8">
              <w:rPr>
                <w:rFonts w:ascii="Times New Roman" w:hAnsi="Times New Roman"/>
                <w:sz w:val="24"/>
                <w:szCs w:val="24"/>
              </w:rPr>
              <w:t>Проверка герметичности гидравлического тормозного привода визуальным осмотром</w:t>
            </w:r>
          </w:p>
        </w:tc>
        <w:tc>
          <w:tcPr>
            <w:tcW w:w="937" w:type="pct"/>
            <w:vMerge/>
            <w:vAlign w:val="center"/>
          </w:tcPr>
          <w:p w14:paraId="5C2C299D" w14:textId="77777777" w:rsidR="005F0DE8" w:rsidRPr="005F0DE8" w:rsidRDefault="005F0DE8" w:rsidP="005F0DE8">
            <w:pPr>
              <w:jc w:val="center"/>
              <w:rPr>
                <w:rFonts w:ascii="Times New Roman" w:hAnsi="Times New Roman"/>
                <w:b/>
              </w:rPr>
            </w:pPr>
          </w:p>
        </w:tc>
        <w:tc>
          <w:tcPr>
            <w:tcW w:w="1031" w:type="pct"/>
            <w:vMerge/>
          </w:tcPr>
          <w:p w14:paraId="25454A12" w14:textId="77777777" w:rsidR="005F0DE8" w:rsidRPr="005F0DE8" w:rsidRDefault="005F0DE8" w:rsidP="005F0DE8">
            <w:pPr>
              <w:rPr>
                <w:rFonts w:ascii="Times New Roman" w:hAnsi="Times New Roman"/>
                <w:b/>
                <w:bCs/>
              </w:rPr>
            </w:pPr>
          </w:p>
        </w:tc>
        <w:tc>
          <w:tcPr>
            <w:tcW w:w="562" w:type="pct"/>
            <w:vMerge/>
          </w:tcPr>
          <w:p w14:paraId="6E376CCD" w14:textId="77777777" w:rsidR="005F0DE8" w:rsidRPr="005F0DE8" w:rsidRDefault="005F0DE8" w:rsidP="005F0DE8">
            <w:pPr>
              <w:rPr>
                <w:rFonts w:ascii="Times New Roman" w:hAnsi="Times New Roman"/>
                <w:b/>
                <w:bCs/>
              </w:rPr>
            </w:pPr>
          </w:p>
        </w:tc>
        <w:tc>
          <w:tcPr>
            <w:tcW w:w="562" w:type="pct"/>
            <w:vMerge/>
          </w:tcPr>
          <w:p w14:paraId="5F55F3A0" w14:textId="77777777" w:rsidR="005F0DE8" w:rsidRPr="005F0DE8" w:rsidRDefault="005F0DE8" w:rsidP="005F0DE8">
            <w:pPr>
              <w:rPr>
                <w:rFonts w:ascii="Times New Roman" w:hAnsi="Times New Roman"/>
                <w:b/>
                <w:bCs/>
              </w:rPr>
            </w:pPr>
          </w:p>
        </w:tc>
      </w:tr>
      <w:tr w:rsidR="005F0DE8" w:rsidRPr="005F0DE8" w14:paraId="62ABB8FA" w14:textId="77777777" w:rsidTr="00C10ED2">
        <w:trPr>
          <w:trHeight w:val="20"/>
        </w:trPr>
        <w:tc>
          <w:tcPr>
            <w:tcW w:w="691" w:type="pct"/>
            <w:vMerge/>
          </w:tcPr>
          <w:p w14:paraId="0C31771C" w14:textId="77777777" w:rsidR="005F0DE8" w:rsidRPr="005F0DE8" w:rsidRDefault="005F0DE8" w:rsidP="005F0DE8">
            <w:pPr>
              <w:rPr>
                <w:rFonts w:ascii="Times New Roman" w:hAnsi="Times New Roman"/>
                <w:b/>
                <w:bCs/>
              </w:rPr>
            </w:pPr>
          </w:p>
        </w:tc>
        <w:tc>
          <w:tcPr>
            <w:tcW w:w="1217" w:type="pct"/>
            <w:vAlign w:val="bottom"/>
          </w:tcPr>
          <w:p w14:paraId="60B33208"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eastAsia="Calibri" w:hAnsi="Times New Roman"/>
                <w:sz w:val="24"/>
                <w:szCs w:val="24"/>
              </w:rPr>
              <w:t>3. Проверка герметичности пневматического тормозного привода по манометру.</w:t>
            </w:r>
          </w:p>
        </w:tc>
        <w:tc>
          <w:tcPr>
            <w:tcW w:w="937" w:type="pct"/>
            <w:vMerge/>
            <w:vAlign w:val="center"/>
          </w:tcPr>
          <w:p w14:paraId="559333F9" w14:textId="77777777" w:rsidR="005F0DE8" w:rsidRPr="005F0DE8" w:rsidRDefault="005F0DE8" w:rsidP="005F0DE8">
            <w:pPr>
              <w:jc w:val="center"/>
              <w:rPr>
                <w:rFonts w:ascii="Times New Roman" w:hAnsi="Times New Roman"/>
                <w:b/>
              </w:rPr>
            </w:pPr>
          </w:p>
        </w:tc>
        <w:tc>
          <w:tcPr>
            <w:tcW w:w="1031" w:type="pct"/>
            <w:vMerge/>
          </w:tcPr>
          <w:p w14:paraId="0B3DB3D9" w14:textId="77777777" w:rsidR="005F0DE8" w:rsidRPr="005F0DE8" w:rsidRDefault="005F0DE8" w:rsidP="005F0DE8">
            <w:pPr>
              <w:rPr>
                <w:rFonts w:ascii="Times New Roman" w:hAnsi="Times New Roman"/>
                <w:b/>
                <w:bCs/>
              </w:rPr>
            </w:pPr>
          </w:p>
        </w:tc>
        <w:tc>
          <w:tcPr>
            <w:tcW w:w="562" w:type="pct"/>
            <w:vMerge/>
          </w:tcPr>
          <w:p w14:paraId="59293DE2" w14:textId="77777777" w:rsidR="005F0DE8" w:rsidRPr="005F0DE8" w:rsidRDefault="005F0DE8" w:rsidP="005F0DE8">
            <w:pPr>
              <w:rPr>
                <w:rFonts w:ascii="Times New Roman" w:hAnsi="Times New Roman"/>
                <w:b/>
                <w:bCs/>
              </w:rPr>
            </w:pPr>
          </w:p>
        </w:tc>
        <w:tc>
          <w:tcPr>
            <w:tcW w:w="562" w:type="pct"/>
            <w:vMerge/>
          </w:tcPr>
          <w:p w14:paraId="1E37EDD5" w14:textId="77777777" w:rsidR="005F0DE8" w:rsidRPr="005F0DE8" w:rsidRDefault="005F0DE8" w:rsidP="005F0DE8">
            <w:pPr>
              <w:rPr>
                <w:rFonts w:ascii="Times New Roman" w:hAnsi="Times New Roman"/>
                <w:b/>
                <w:bCs/>
              </w:rPr>
            </w:pPr>
          </w:p>
        </w:tc>
      </w:tr>
      <w:tr w:rsidR="005F0DE8" w:rsidRPr="005F0DE8" w14:paraId="597A496B" w14:textId="77777777" w:rsidTr="00C10ED2">
        <w:trPr>
          <w:trHeight w:val="20"/>
        </w:trPr>
        <w:tc>
          <w:tcPr>
            <w:tcW w:w="691" w:type="pct"/>
            <w:vMerge/>
          </w:tcPr>
          <w:p w14:paraId="70E43C4A" w14:textId="77777777" w:rsidR="005F0DE8" w:rsidRPr="005F0DE8" w:rsidRDefault="005F0DE8" w:rsidP="005F0DE8">
            <w:pPr>
              <w:rPr>
                <w:rFonts w:ascii="Times New Roman" w:hAnsi="Times New Roman"/>
                <w:b/>
                <w:bCs/>
              </w:rPr>
            </w:pPr>
          </w:p>
        </w:tc>
        <w:tc>
          <w:tcPr>
            <w:tcW w:w="1217" w:type="pct"/>
          </w:tcPr>
          <w:p w14:paraId="7EE9CB2E"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6A249DEB" w14:textId="77777777" w:rsidR="005F0DE8" w:rsidRPr="005F0DE8" w:rsidRDefault="005F0DE8" w:rsidP="005F0DE8">
            <w:pPr>
              <w:jc w:val="center"/>
              <w:rPr>
                <w:rFonts w:ascii="Times New Roman" w:hAnsi="Times New Roman"/>
                <w:bCs/>
              </w:rPr>
            </w:pPr>
            <w:r w:rsidRPr="005F0DE8">
              <w:rPr>
                <w:rFonts w:ascii="Times New Roman" w:hAnsi="Times New Roman"/>
                <w:bCs/>
              </w:rPr>
              <w:t>-</w:t>
            </w:r>
          </w:p>
        </w:tc>
        <w:tc>
          <w:tcPr>
            <w:tcW w:w="1031" w:type="pct"/>
            <w:vMerge/>
          </w:tcPr>
          <w:p w14:paraId="19CB241A" w14:textId="77777777" w:rsidR="005F0DE8" w:rsidRPr="005F0DE8" w:rsidRDefault="005F0DE8" w:rsidP="005F0DE8">
            <w:pPr>
              <w:rPr>
                <w:rFonts w:ascii="Times New Roman" w:hAnsi="Times New Roman"/>
                <w:b/>
                <w:bCs/>
              </w:rPr>
            </w:pPr>
          </w:p>
        </w:tc>
        <w:tc>
          <w:tcPr>
            <w:tcW w:w="562" w:type="pct"/>
            <w:vMerge/>
          </w:tcPr>
          <w:p w14:paraId="2134CA38" w14:textId="77777777" w:rsidR="005F0DE8" w:rsidRPr="005F0DE8" w:rsidRDefault="005F0DE8" w:rsidP="005F0DE8">
            <w:pPr>
              <w:rPr>
                <w:rFonts w:ascii="Times New Roman" w:hAnsi="Times New Roman"/>
                <w:b/>
                <w:bCs/>
              </w:rPr>
            </w:pPr>
          </w:p>
        </w:tc>
        <w:tc>
          <w:tcPr>
            <w:tcW w:w="562" w:type="pct"/>
            <w:vMerge/>
          </w:tcPr>
          <w:p w14:paraId="013E98D8" w14:textId="77777777" w:rsidR="005F0DE8" w:rsidRPr="005F0DE8" w:rsidRDefault="005F0DE8" w:rsidP="005F0DE8">
            <w:pPr>
              <w:rPr>
                <w:rFonts w:ascii="Times New Roman" w:hAnsi="Times New Roman"/>
                <w:b/>
                <w:bCs/>
              </w:rPr>
            </w:pPr>
          </w:p>
        </w:tc>
      </w:tr>
      <w:tr w:rsidR="005F0DE8" w:rsidRPr="005F0DE8" w14:paraId="0A79DB21" w14:textId="77777777" w:rsidTr="00C10ED2">
        <w:trPr>
          <w:trHeight w:val="20"/>
        </w:trPr>
        <w:tc>
          <w:tcPr>
            <w:tcW w:w="691" w:type="pct"/>
            <w:vMerge w:val="restart"/>
          </w:tcPr>
          <w:p w14:paraId="435F7B7E"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7.</w:t>
            </w:r>
            <w:r w:rsidRPr="005F0DE8">
              <w:rPr>
                <w:rFonts w:ascii="Times New Roman" w:hAnsi="Times New Roman"/>
                <w:sz w:val="24"/>
                <w:szCs w:val="24"/>
              </w:rPr>
              <w:t xml:space="preserve"> </w:t>
            </w:r>
            <w:r w:rsidRPr="005F0DE8">
              <w:rPr>
                <w:rFonts w:ascii="Times New Roman" w:eastAsia="Calibri" w:hAnsi="Times New Roman"/>
                <w:sz w:val="24"/>
                <w:szCs w:val="24"/>
              </w:rPr>
              <w:t xml:space="preserve"> </w:t>
            </w:r>
            <w:r w:rsidRPr="005F0DE8">
              <w:rPr>
                <w:rFonts w:ascii="Times New Roman" w:hAnsi="Times New Roman"/>
                <w:sz w:val="24"/>
                <w:szCs w:val="24"/>
              </w:rPr>
              <w:t>Общее устройство и принцип работы системы рулевого управления</w:t>
            </w:r>
          </w:p>
          <w:p w14:paraId="41116C1C" w14:textId="77777777" w:rsidR="005F0DE8" w:rsidRPr="005F0DE8" w:rsidRDefault="005F0DE8" w:rsidP="005F0DE8">
            <w:pPr>
              <w:spacing w:after="0"/>
              <w:rPr>
                <w:rFonts w:ascii="Times New Roman" w:hAnsi="Times New Roman"/>
                <w:b/>
                <w:bCs/>
              </w:rPr>
            </w:pPr>
          </w:p>
        </w:tc>
        <w:tc>
          <w:tcPr>
            <w:tcW w:w="1217" w:type="pct"/>
          </w:tcPr>
          <w:p w14:paraId="546D581F"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01DA70F6"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3</w:t>
            </w:r>
          </w:p>
        </w:tc>
        <w:tc>
          <w:tcPr>
            <w:tcW w:w="1031" w:type="pct"/>
            <w:vMerge w:val="restart"/>
          </w:tcPr>
          <w:p w14:paraId="342C3CB9"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2022574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607A457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4DC87CF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1F6EDE2F"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7B4E6B5D"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У.05, У.07, З.05, З.07, З.08, З.09, З.10,</w:t>
            </w:r>
          </w:p>
        </w:tc>
      </w:tr>
      <w:tr w:rsidR="005F0DE8" w:rsidRPr="005F0DE8" w14:paraId="4B5148BA" w14:textId="77777777" w:rsidTr="00C10ED2">
        <w:trPr>
          <w:trHeight w:val="20"/>
        </w:trPr>
        <w:tc>
          <w:tcPr>
            <w:tcW w:w="691" w:type="pct"/>
            <w:vMerge/>
          </w:tcPr>
          <w:p w14:paraId="7FD83CB4" w14:textId="77777777" w:rsidR="005F0DE8" w:rsidRPr="005F0DE8" w:rsidRDefault="005F0DE8" w:rsidP="005F0DE8">
            <w:pPr>
              <w:spacing w:after="0"/>
              <w:rPr>
                <w:rFonts w:ascii="Times New Roman" w:hAnsi="Times New Roman"/>
                <w:b/>
                <w:bCs/>
              </w:rPr>
            </w:pPr>
          </w:p>
        </w:tc>
        <w:tc>
          <w:tcPr>
            <w:tcW w:w="1217" w:type="pct"/>
          </w:tcPr>
          <w:p w14:paraId="259DBCA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Назначение систем рулевого  управления, их разновидности и принципиальные схемы</w:t>
            </w:r>
          </w:p>
        </w:tc>
        <w:tc>
          <w:tcPr>
            <w:tcW w:w="937" w:type="pct"/>
            <w:vMerge w:val="restart"/>
            <w:vAlign w:val="center"/>
          </w:tcPr>
          <w:p w14:paraId="2F5C1948" w14:textId="77777777" w:rsidR="005F0DE8" w:rsidRPr="005F0DE8" w:rsidRDefault="005F0DE8" w:rsidP="005F0DE8">
            <w:pPr>
              <w:spacing w:after="0"/>
              <w:jc w:val="center"/>
              <w:rPr>
                <w:rFonts w:ascii="Times New Roman" w:hAnsi="Times New Roman"/>
                <w:bCs/>
              </w:rPr>
            </w:pPr>
            <w:r w:rsidRPr="005F0DE8">
              <w:rPr>
                <w:rFonts w:ascii="Times New Roman" w:hAnsi="Times New Roman"/>
                <w:bCs/>
              </w:rPr>
              <w:t>3</w:t>
            </w:r>
          </w:p>
        </w:tc>
        <w:tc>
          <w:tcPr>
            <w:tcW w:w="1031" w:type="pct"/>
            <w:vMerge/>
          </w:tcPr>
          <w:p w14:paraId="7B42B03A" w14:textId="77777777" w:rsidR="005F0DE8" w:rsidRPr="005F0DE8" w:rsidRDefault="005F0DE8" w:rsidP="005F0DE8">
            <w:pPr>
              <w:spacing w:after="0"/>
              <w:rPr>
                <w:rFonts w:ascii="Times New Roman" w:hAnsi="Times New Roman"/>
                <w:b/>
              </w:rPr>
            </w:pPr>
          </w:p>
        </w:tc>
        <w:tc>
          <w:tcPr>
            <w:tcW w:w="562" w:type="pct"/>
            <w:vMerge/>
          </w:tcPr>
          <w:p w14:paraId="486F8F71" w14:textId="77777777" w:rsidR="005F0DE8" w:rsidRPr="005F0DE8" w:rsidRDefault="005F0DE8" w:rsidP="005F0DE8">
            <w:pPr>
              <w:spacing w:after="0"/>
              <w:rPr>
                <w:rFonts w:ascii="Times New Roman" w:hAnsi="Times New Roman"/>
                <w:b/>
              </w:rPr>
            </w:pPr>
          </w:p>
        </w:tc>
        <w:tc>
          <w:tcPr>
            <w:tcW w:w="562" w:type="pct"/>
            <w:vMerge/>
          </w:tcPr>
          <w:p w14:paraId="7ADEAAF4" w14:textId="77777777" w:rsidR="005F0DE8" w:rsidRPr="005F0DE8" w:rsidRDefault="005F0DE8" w:rsidP="005F0DE8">
            <w:pPr>
              <w:spacing w:after="0"/>
              <w:rPr>
                <w:rFonts w:ascii="Times New Roman" w:hAnsi="Times New Roman"/>
                <w:b/>
              </w:rPr>
            </w:pPr>
          </w:p>
        </w:tc>
      </w:tr>
      <w:tr w:rsidR="005F0DE8" w:rsidRPr="005F0DE8" w14:paraId="125AE8CE" w14:textId="77777777" w:rsidTr="00C10ED2">
        <w:trPr>
          <w:trHeight w:val="20"/>
        </w:trPr>
        <w:tc>
          <w:tcPr>
            <w:tcW w:w="691" w:type="pct"/>
            <w:vMerge/>
          </w:tcPr>
          <w:p w14:paraId="085FEB9A" w14:textId="77777777" w:rsidR="005F0DE8" w:rsidRPr="005F0DE8" w:rsidRDefault="005F0DE8" w:rsidP="005F0DE8">
            <w:pPr>
              <w:rPr>
                <w:rFonts w:ascii="Times New Roman" w:hAnsi="Times New Roman"/>
                <w:b/>
                <w:bCs/>
              </w:rPr>
            </w:pPr>
          </w:p>
        </w:tc>
        <w:tc>
          <w:tcPr>
            <w:tcW w:w="1217" w:type="pct"/>
          </w:tcPr>
          <w:p w14:paraId="62DE393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Общее устройство и принцип работы системы рулевого управления с гидравлическим усилителем, электрическим усилителем</w:t>
            </w:r>
          </w:p>
        </w:tc>
        <w:tc>
          <w:tcPr>
            <w:tcW w:w="937" w:type="pct"/>
            <w:vMerge/>
            <w:vAlign w:val="center"/>
          </w:tcPr>
          <w:p w14:paraId="02464E73" w14:textId="77777777" w:rsidR="005F0DE8" w:rsidRPr="005F0DE8" w:rsidRDefault="005F0DE8" w:rsidP="005F0DE8">
            <w:pPr>
              <w:jc w:val="center"/>
              <w:rPr>
                <w:rFonts w:ascii="Times New Roman" w:hAnsi="Times New Roman"/>
                <w:b/>
                <w:bCs/>
              </w:rPr>
            </w:pPr>
          </w:p>
        </w:tc>
        <w:tc>
          <w:tcPr>
            <w:tcW w:w="1031" w:type="pct"/>
            <w:vMerge/>
          </w:tcPr>
          <w:p w14:paraId="5E3C463A" w14:textId="77777777" w:rsidR="005F0DE8" w:rsidRPr="005F0DE8" w:rsidRDefault="005F0DE8" w:rsidP="005F0DE8">
            <w:pPr>
              <w:rPr>
                <w:rFonts w:ascii="Times New Roman" w:hAnsi="Times New Roman"/>
                <w:b/>
                <w:bCs/>
              </w:rPr>
            </w:pPr>
          </w:p>
        </w:tc>
        <w:tc>
          <w:tcPr>
            <w:tcW w:w="562" w:type="pct"/>
            <w:vMerge/>
          </w:tcPr>
          <w:p w14:paraId="495EFE9B" w14:textId="77777777" w:rsidR="005F0DE8" w:rsidRPr="005F0DE8" w:rsidRDefault="005F0DE8" w:rsidP="005F0DE8">
            <w:pPr>
              <w:rPr>
                <w:rFonts w:ascii="Times New Roman" w:hAnsi="Times New Roman"/>
                <w:b/>
                <w:bCs/>
              </w:rPr>
            </w:pPr>
          </w:p>
        </w:tc>
        <w:tc>
          <w:tcPr>
            <w:tcW w:w="562" w:type="pct"/>
            <w:vMerge/>
          </w:tcPr>
          <w:p w14:paraId="5C5A617D" w14:textId="77777777" w:rsidR="005F0DE8" w:rsidRPr="005F0DE8" w:rsidRDefault="005F0DE8" w:rsidP="005F0DE8">
            <w:pPr>
              <w:rPr>
                <w:rFonts w:ascii="Times New Roman" w:hAnsi="Times New Roman"/>
                <w:b/>
                <w:bCs/>
              </w:rPr>
            </w:pPr>
          </w:p>
        </w:tc>
      </w:tr>
      <w:tr w:rsidR="005F0DE8" w:rsidRPr="005F0DE8" w14:paraId="03B37E84" w14:textId="77777777" w:rsidTr="00C10ED2">
        <w:trPr>
          <w:trHeight w:val="20"/>
        </w:trPr>
        <w:tc>
          <w:tcPr>
            <w:tcW w:w="691" w:type="pct"/>
            <w:vMerge/>
          </w:tcPr>
          <w:p w14:paraId="44A1EBFF" w14:textId="77777777" w:rsidR="005F0DE8" w:rsidRPr="005F0DE8" w:rsidRDefault="005F0DE8" w:rsidP="005F0DE8">
            <w:pPr>
              <w:rPr>
                <w:rFonts w:ascii="Times New Roman" w:hAnsi="Times New Roman"/>
                <w:b/>
                <w:bCs/>
              </w:rPr>
            </w:pPr>
          </w:p>
        </w:tc>
        <w:tc>
          <w:tcPr>
            <w:tcW w:w="1217" w:type="pct"/>
          </w:tcPr>
          <w:p w14:paraId="12E7623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Система управления электрическим усилителем руля. Устройство, работа и основные неисправности шарниров рулевых тяг</w:t>
            </w:r>
          </w:p>
        </w:tc>
        <w:tc>
          <w:tcPr>
            <w:tcW w:w="937" w:type="pct"/>
            <w:vMerge/>
            <w:vAlign w:val="center"/>
          </w:tcPr>
          <w:p w14:paraId="51AFA3E2" w14:textId="77777777" w:rsidR="005F0DE8" w:rsidRPr="005F0DE8" w:rsidRDefault="005F0DE8" w:rsidP="005F0DE8">
            <w:pPr>
              <w:jc w:val="center"/>
              <w:rPr>
                <w:rFonts w:ascii="Times New Roman" w:hAnsi="Times New Roman"/>
                <w:b/>
                <w:bCs/>
              </w:rPr>
            </w:pPr>
          </w:p>
        </w:tc>
        <w:tc>
          <w:tcPr>
            <w:tcW w:w="1031" w:type="pct"/>
            <w:vMerge/>
          </w:tcPr>
          <w:p w14:paraId="5A2EEF04" w14:textId="77777777" w:rsidR="005F0DE8" w:rsidRPr="005F0DE8" w:rsidRDefault="005F0DE8" w:rsidP="005F0DE8">
            <w:pPr>
              <w:rPr>
                <w:rFonts w:ascii="Times New Roman" w:hAnsi="Times New Roman"/>
                <w:b/>
                <w:bCs/>
              </w:rPr>
            </w:pPr>
          </w:p>
        </w:tc>
        <w:tc>
          <w:tcPr>
            <w:tcW w:w="562" w:type="pct"/>
            <w:vMerge/>
          </w:tcPr>
          <w:p w14:paraId="55944518" w14:textId="77777777" w:rsidR="005F0DE8" w:rsidRPr="005F0DE8" w:rsidRDefault="005F0DE8" w:rsidP="005F0DE8">
            <w:pPr>
              <w:rPr>
                <w:rFonts w:ascii="Times New Roman" w:hAnsi="Times New Roman"/>
                <w:b/>
                <w:bCs/>
              </w:rPr>
            </w:pPr>
          </w:p>
        </w:tc>
        <w:tc>
          <w:tcPr>
            <w:tcW w:w="562" w:type="pct"/>
            <w:vMerge/>
          </w:tcPr>
          <w:p w14:paraId="342B7EFD" w14:textId="77777777" w:rsidR="005F0DE8" w:rsidRPr="005F0DE8" w:rsidRDefault="005F0DE8" w:rsidP="005F0DE8">
            <w:pPr>
              <w:rPr>
                <w:rFonts w:ascii="Times New Roman" w:hAnsi="Times New Roman"/>
                <w:b/>
                <w:bCs/>
              </w:rPr>
            </w:pPr>
          </w:p>
        </w:tc>
      </w:tr>
      <w:tr w:rsidR="005F0DE8" w:rsidRPr="005F0DE8" w14:paraId="33FD67B1" w14:textId="77777777" w:rsidTr="00C10ED2">
        <w:trPr>
          <w:trHeight w:val="580"/>
        </w:trPr>
        <w:tc>
          <w:tcPr>
            <w:tcW w:w="691" w:type="pct"/>
            <w:vMerge/>
          </w:tcPr>
          <w:p w14:paraId="18092FD3" w14:textId="77777777" w:rsidR="005F0DE8" w:rsidRPr="005F0DE8" w:rsidRDefault="005F0DE8" w:rsidP="005F0DE8">
            <w:pPr>
              <w:rPr>
                <w:rFonts w:ascii="Times New Roman" w:hAnsi="Times New Roman"/>
                <w:b/>
                <w:bCs/>
              </w:rPr>
            </w:pPr>
          </w:p>
        </w:tc>
        <w:tc>
          <w:tcPr>
            <w:tcW w:w="1217" w:type="pct"/>
          </w:tcPr>
          <w:p w14:paraId="337C6907"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46D5EDEF" w14:textId="77777777" w:rsidR="005F0DE8" w:rsidRPr="005F0DE8" w:rsidRDefault="005F0DE8" w:rsidP="005F0DE8">
            <w:pPr>
              <w:jc w:val="center"/>
              <w:rPr>
                <w:rFonts w:ascii="Times New Roman" w:hAnsi="Times New Roman"/>
                <w:b/>
                <w:bCs/>
              </w:rPr>
            </w:pPr>
          </w:p>
        </w:tc>
        <w:tc>
          <w:tcPr>
            <w:tcW w:w="1031" w:type="pct"/>
            <w:vMerge/>
          </w:tcPr>
          <w:p w14:paraId="1815D31A" w14:textId="77777777" w:rsidR="005F0DE8" w:rsidRPr="005F0DE8" w:rsidRDefault="005F0DE8" w:rsidP="005F0DE8">
            <w:pPr>
              <w:rPr>
                <w:rFonts w:ascii="Times New Roman" w:hAnsi="Times New Roman"/>
                <w:b/>
                <w:bCs/>
              </w:rPr>
            </w:pPr>
          </w:p>
        </w:tc>
        <w:tc>
          <w:tcPr>
            <w:tcW w:w="562" w:type="pct"/>
            <w:vMerge/>
          </w:tcPr>
          <w:p w14:paraId="185047CB" w14:textId="77777777" w:rsidR="005F0DE8" w:rsidRPr="005F0DE8" w:rsidRDefault="005F0DE8" w:rsidP="005F0DE8">
            <w:pPr>
              <w:rPr>
                <w:rFonts w:ascii="Times New Roman" w:hAnsi="Times New Roman"/>
                <w:b/>
                <w:bCs/>
              </w:rPr>
            </w:pPr>
          </w:p>
        </w:tc>
        <w:tc>
          <w:tcPr>
            <w:tcW w:w="562" w:type="pct"/>
            <w:vMerge/>
          </w:tcPr>
          <w:p w14:paraId="5ADEE4D3" w14:textId="77777777" w:rsidR="005F0DE8" w:rsidRPr="005F0DE8" w:rsidRDefault="005F0DE8" w:rsidP="005F0DE8">
            <w:pPr>
              <w:rPr>
                <w:rFonts w:ascii="Times New Roman" w:hAnsi="Times New Roman"/>
                <w:b/>
                <w:bCs/>
              </w:rPr>
            </w:pPr>
          </w:p>
        </w:tc>
      </w:tr>
      <w:tr w:rsidR="005F0DE8" w:rsidRPr="005F0DE8" w14:paraId="2327C5D1" w14:textId="77777777" w:rsidTr="00C10ED2">
        <w:trPr>
          <w:trHeight w:val="580"/>
        </w:trPr>
        <w:tc>
          <w:tcPr>
            <w:tcW w:w="691" w:type="pct"/>
            <w:vMerge w:val="restart"/>
          </w:tcPr>
          <w:p w14:paraId="1B7FC081"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8.</w:t>
            </w:r>
            <w:r w:rsidRPr="005F0DE8">
              <w:rPr>
                <w:rFonts w:ascii="Times New Roman" w:hAnsi="Times New Roman"/>
                <w:sz w:val="24"/>
                <w:szCs w:val="24"/>
              </w:rPr>
              <w:t xml:space="preserve">  Электронные системы помощи водителю</w:t>
            </w:r>
          </w:p>
        </w:tc>
        <w:tc>
          <w:tcPr>
            <w:tcW w:w="1217" w:type="pct"/>
          </w:tcPr>
          <w:p w14:paraId="0F08C81E"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5EF1E3AA"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4</w:t>
            </w:r>
          </w:p>
        </w:tc>
        <w:tc>
          <w:tcPr>
            <w:tcW w:w="1031" w:type="pct"/>
            <w:vMerge w:val="restart"/>
          </w:tcPr>
          <w:p w14:paraId="00B7D684"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27AD2CB1"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3998589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248C945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40234477"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24065CED"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 xml:space="preserve">У.05, З.05, З.09, </w:t>
            </w:r>
          </w:p>
        </w:tc>
      </w:tr>
      <w:tr w:rsidR="005F0DE8" w:rsidRPr="005F0DE8" w14:paraId="4E72F786" w14:textId="77777777" w:rsidTr="00C10ED2">
        <w:trPr>
          <w:trHeight w:val="580"/>
        </w:trPr>
        <w:tc>
          <w:tcPr>
            <w:tcW w:w="691" w:type="pct"/>
            <w:vMerge/>
          </w:tcPr>
          <w:p w14:paraId="47DCB4F9" w14:textId="77777777" w:rsidR="005F0DE8" w:rsidRPr="005F0DE8" w:rsidRDefault="005F0DE8" w:rsidP="005F0DE8">
            <w:pPr>
              <w:spacing w:after="0"/>
              <w:rPr>
                <w:rFonts w:ascii="Times New Roman" w:hAnsi="Times New Roman"/>
                <w:b/>
                <w:bCs/>
              </w:rPr>
            </w:pPr>
          </w:p>
        </w:tc>
        <w:tc>
          <w:tcPr>
            <w:tcW w:w="1217" w:type="pct"/>
          </w:tcPr>
          <w:p w14:paraId="79178A5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1. Системы, улучшающие курсовую устойчивость  и управляемость автомобиля. </w:t>
            </w:r>
            <w:r w:rsidRPr="005F0DE8">
              <w:rPr>
                <w:rFonts w:ascii="Times New Roman" w:hAnsi="Times New Roman"/>
                <w:sz w:val="24"/>
                <w:szCs w:val="24"/>
              </w:rPr>
              <w:lastRenderedPageBreak/>
              <w:t>Система курсовой устойчивости(</w:t>
            </w:r>
            <w:r w:rsidRPr="005F0DE8">
              <w:rPr>
                <w:rFonts w:ascii="Times New Roman" w:hAnsi="Times New Roman"/>
                <w:sz w:val="24"/>
                <w:szCs w:val="24"/>
                <w:lang w:val="en-US"/>
              </w:rPr>
              <w:t>ESP</w:t>
            </w:r>
            <w:r w:rsidRPr="005F0DE8">
              <w:rPr>
                <w:rFonts w:ascii="Times New Roman" w:hAnsi="Times New Roman"/>
                <w:sz w:val="24"/>
                <w:szCs w:val="24"/>
              </w:rPr>
              <w:t>)</w:t>
            </w:r>
          </w:p>
        </w:tc>
        <w:tc>
          <w:tcPr>
            <w:tcW w:w="937" w:type="pct"/>
            <w:vMerge w:val="restart"/>
            <w:vAlign w:val="center"/>
          </w:tcPr>
          <w:p w14:paraId="17227223" w14:textId="77777777" w:rsidR="005F0DE8" w:rsidRPr="005F0DE8" w:rsidRDefault="005F0DE8" w:rsidP="005F0DE8">
            <w:pPr>
              <w:spacing w:after="0"/>
              <w:jc w:val="center"/>
              <w:rPr>
                <w:rFonts w:ascii="Times New Roman" w:hAnsi="Times New Roman"/>
              </w:rPr>
            </w:pPr>
            <w:r w:rsidRPr="005F0DE8">
              <w:rPr>
                <w:rFonts w:ascii="Times New Roman" w:hAnsi="Times New Roman"/>
              </w:rPr>
              <w:lastRenderedPageBreak/>
              <w:t>4</w:t>
            </w:r>
          </w:p>
        </w:tc>
        <w:tc>
          <w:tcPr>
            <w:tcW w:w="1031" w:type="pct"/>
            <w:vMerge/>
          </w:tcPr>
          <w:p w14:paraId="1F81766B" w14:textId="77777777" w:rsidR="005F0DE8" w:rsidRPr="005F0DE8" w:rsidRDefault="005F0DE8" w:rsidP="005F0DE8">
            <w:pPr>
              <w:rPr>
                <w:rFonts w:ascii="Times New Roman" w:hAnsi="Times New Roman"/>
                <w:b/>
                <w:bCs/>
              </w:rPr>
            </w:pPr>
          </w:p>
        </w:tc>
        <w:tc>
          <w:tcPr>
            <w:tcW w:w="562" w:type="pct"/>
            <w:vMerge/>
          </w:tcPr>
          <w:p w14:paraId="44A8A835" w14:textId="77777777" w:rsidR="005F0DE8" w:rsidRPr="005F0DE8" w:rsidRDefault="005F0DE8" w:rsidP="005F0DE8">
            <w:pPr>
              <w:rPr>
                <w:rFonts w:ascii="Times New Roman" w:hAnsi="Times New Roman"/>
                <w:b/>
                <w:bCs/>
              </w:rPr>
            </w:pPr>
          </w:p>
        </w:tc>
        <w:tc>
          <w:tcPr>
            <w:tcW w:w="562" w:type="pct"/>
            <w:vMerge/>
          </w:tcPr>
          <w:p w14:paraId="1549E215" w14:textId="77777777" w:rsidR="005F0DE8" w:rsidRPr="005F0DE8" w:rsidRDefault="005F0DE8" w:rsidP="005F0DE8">
            <w:pPr>
              <w:rPr>
                <w:rFonts w:ascii="Times New Roman" w:hAnsi="Times New Roman"/>
                <w:b/>
                <w:bCs/>
              </w:rPr>
            </w:pPr>
          </w:p>
        </w:tc>
      </w:tr>
      <w:tr w:rsidR="005F0DE8" w:rsidRPr="005F0DE8" w14:paraId="6F832DF4" w14:textId="77777777" w:rsidTr="00C10ED2">
        <w:trPr>
          <w:trHeight w:val="580"/>
        </w:trPr>
        <w:tc>
          <w:tcPr>
            <w:tcW w:w="691" w:type="pct"/>
            <w:vMerge/>
          </w:tcPr>
          <w:p w14:paraId="2B8EBCDA" w14:textId="77777777" w:rsidR="005F0DE8" w:rsidRPr="005F0DE8" w:rsidRDefault="005F0DE8" w:rsidP="005F0DE8">
            <w:pPr>
              <w:rPr>
                <w:rFonts w:ascii="Times New Roman" w:hAnsi="Times New Roman"/>
                <w:b/>
                <w:bCs/>
              </w:rPr>
            </w:pPr>
          </w:p>
        </w:tc>
        <w:tc>
          <w:tcPr>
            <w:tcW w:w="1217" w:type="pct"/>
          </w:tcPr>
          <w:p w14:paraId="1DEFC3A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Антиблокировочная система (АБС), распределения тормозных усилий, система электронной блокировки дифференциала</w:t>
            </w:r>
          </w:p>
        </w:tc>
        <w:tc>
          <w:tcPr>
            <w:tcW w:w="937" w:type="pct"/>
            <w:vMerge/>
            <w:vAlign w:val="center"/>
          </w:tcPr>
          <w:p w14:paraId="12308F18" w14:textId="77777777" w:rsidR="005F0DE8" w:rsidRPr="005F0DE8" w:rsidRDefault="005F0DE8" w:rsidP="005F0DE8">
            <w:pPr>
              <w:jc w:val="center"/>
              <w:rPr>
                <w:rFonts w:ascii="Times New Roman" w:hAnsi="Times New Roman"/>
                <w:b/>
                <w:bCs/>
              </w:rPr>
            </w:pPr>
          </w:p>
        </w:tc>
        <w:tc>
          <w:tcPr>
            <w:tcW w:w="1031" w:type="pct"/>
            <w:vMerge/>
          </w:tcPr>
          <w:p w14:paraId="6BEE4782" w14:textId="77777777" w:rsidR="005F0DE8" w:rsidRPr="005F0DE8" w:rsidRDefault="005F0DE8" w:rsidP="005F0DE8">
            <w:pPr>
              <w:rPr>
                <w:rFonts w:ascii="Times New Roman" w:hAnsi="Times New Roman"/>
                <w:b/>
                <w:bCs/>
              </w:rPr>
            </w:pPr>
          </w:p>
        </w:tc>
        <w:tc>
          <w:tcPr>
            <w:tcW w:w="562" w:type="pct"/>
            <w:vMerge/>
          </w:tcPr>
          <w:p w14:paraId="2F3A447B" w14:textId="77777777" w:rsidR="005F0DE8" w:rsidRPr="005F0DE8" w:rsidRDefault="005F0DE8" w:rsidP="005F0DE8">
            <w:pPr>
              <w:rPr>
                <w:rFonts w:ascii="Times New Roman" w:hAnsi="Times New Roman"/>
                <w:b/>
                <w:bCs/>
              </w:rPr>
            </w:pPr>
          </w:p>
        </w:tc>
        <w:tc>
          <w:tcPr>
            <w:tcW w:w="562" w:type="pct"/>
            <w:vMerge/>
          </w:tcPr>
          <w:p w14:paraId="6961FF11" w14:textId="77777777" w:rsidR="005F0DE8" w:rsidRPr="005F0DE8" w:rsidRDefault="005F0DE8" w:rsidP="005F0DE8">
            <w:pPr>
              <w:rPr>
                <w:rFonts w:ascii="Times New Roman" w:hAnsi="Times New Roman"/>
                <w:b/>
                <w:bCs/>
              </w:rPr>
            </w:pPr>
          </w:p>
        </w:tc>
      </w:tr>
      <w:tr w:rsidR="005F0DE8" w:rsidRPr="005F0DE8" w14:paraId="6B0E6CBA" w14:textId="77777777" w:rsidTr="00C10ED2">
        <w:trPr>
          <w:trHeight w:val="580"/>
        </w:trPr>
        <w:tc>
          <w:tcPr>
            <w:tcW w:w="691" w:type="pct"/>
            <w:vMerge/>
          </w:tcPr>
          <w:p w14:paraId="1686D05F" w14:textId="77777777" w:rsidR="005F0DE8" w:rsidRPr="005F0DE8" w:rsidRDefault="005F0DE8" w:rsidP="005F0DE8">
            <w:pPr>
              <w:rPr>
                <w:rFonts w:ascii="Times New Roman" w:hAnsi="Times New Roman"/>
                <w:b/>
                <w:bCs/>
              </w:rPr>
            </w:pPr>
          </w:p>
        </w:tc>
        <w:tc>
          <w:tcPr>
            <w:tcW w:w="1217" w:type="pct"/>
          </w:tcPr>
          <w:p w14:paraId="4CF4813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Дополнительные функции системы курсовой устойчивости</w:t>
            </w:r>
          </w:p>
        </w:tc>
        <w:tc>
          <w:tcPr>
            <w:tcW w:w="937" w:type="pct"/>
            <w:vMerge/>
            <w:vAlign w:val="center"/>
          </w:tcPr>
          <w:p w14:paraId="5B0CDC83" w14:textId="77777777" w:rsidR="005F0DE8" w:rsidRPr="005F0DE8" w:rsidRDefault="005F0DE8" w:rsidP="005F0DE8">
            <w:pPr>
              <w:jc w:val="center"/>
              <w:rPr>
                <w:rFonts w:ascii="Times New Roman" w:hAnsi="Times New Roman"/>
                <w:b/>
                <w:bCs/>
              </w:rPr>
            </w:pPr>
          </w:p>
        </w:tc>
        <w:tc>
          <w:tcPr>
            <w:tcW w:w="1031" w:type="pct"/>
            <w:vMerge/>
          </w:tcPr>
          <w:p w14:paraId="177471C6" w14:textId="77777777" w:rsidR="005F0DE8" w:rsidRPr="005F0DE8" w:rsidRDefault="005F0DE8" w:rsidP="005F0DE8">
            <w:pPr>
              <w:rPr>
                <w:rFonts w:ascii="Times New Roman" w:hAnsi="Times New Roman"/>
                <w:b/>
                <w:bCs/>
              </w:rPr>
            </w:pPr>
          </w:p>
        </w:tc>
        <w:tc>
          <w:tcPr>
            <w:tcW w:w="562" w:type="pct"/>
            <w:vMerge/>
          </w:tcPr>
          <w:p w14:paraId="693D66C9" w14:textId="77777777" w:rsidR="005F0DE8" w:rsidRPr="005F0DE8" w:rsidRDefault="005F0DE8" w:rsidP="005F0DE8">
            <w:pPr>
              <w:rPr>
                <w:rFonts w:ascii="Times New Roman" w:hAnsi="Times New Roman"/>
                <w:b/>
                <w:bCs/>
              </w:rPr>
            </w:pPr>
          </w:p>
        </w:tc>
        <w:tc>
          <w:tcPr>
            <w:tcW w:w="562" w:type="pct"/>
            <w:vMerge/>
          </w:tcPr>
          <w:p w14:paraId="739D0D26" w14:textId="77777777" w:rsidR="005F0DE8" w:rsidRPr="005F0DE8" w:rsidRDefault="005F0DE8" w:rsidP="005F0DE8">
            <w:pPr>
              <w:rPr>
                <w:rFonts w:ascii="Times New Roman" w:hAnsi="Times New Roman"/>
                <w:b/>
                <w:bCs/>
              </w:rPr>
            </w:pPr>
          </w:p>
        </w:tc>
      </w:tr>
      <w:tr w:rsidR="005F0DE8" w:rsidRPr="005F0DE8" w14:paraId="6EF35EB5" w14:textId="77777777" w:rsidTr="00C10ED2">
        <w:trPr>
          <w:trHeight w:val="20"/>
        </w:trPr>
        <w:tc>
          <w:tcPr>
            <w:tcW w:w="691" w:type="pct"/>
            <w:vMerge/>
          </w:tcPr>
          <w:p w14:paraId="236E1A6D" w14:textId="77777777" w:rsidR="005F0DE8" w:rsidRPr="005F0DE8" w:rsidRDefault="005F0DE8" w:rsidP="005F0DE8">
            <w:pPr>
              <w:rPr>
                <w:rFonts w:ascii="Times New Roman" w:hAnsi="Times New Roman"/>
                <w:b/>
                <w:bCs/>
              </w:rPr>
            </w:pPr>
          </w:p>
        </w:tc>
        <w:tc>
          <w:tcPr>
            <w:tcW w:w="1217" w:type="pct"/>
          </w:tcPr>
          <w:p w14:paraId="51F88F01"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4792F72C" w14:textId="77777777" w:rsidR="005F0DE8" w:rsidRPr="005F0DE8" w:rsidRDefault="005F0DE8" w:rsidP="005F0DE8">
            <w:pPr>
              <w:jc w:val="center"/>
              <w:rPr>
                <w:rFonts w:ascii="Times New Roman" w:hAnsi="Times New Roman"/>
                <w:b/>
                <w:bCs/>
              </w:rPr>
            </w:pPr>
          </w:p>
        </w:tc>
        <w:tc>
          <w:tcPr>
            <w:tcW w:w="1031" w:type="pct"/>
            <w:vMerge/>
          </w:tcPr>
          <w:p w14:paraId="6C213CB5" w14:textId="77777777" w:rsidR="005F0DE8" w:rsidRPr="005F0DE8" w:rsidRDefault="005F0DE8" w:rsidP="005F0DE8">
            <w:pPr>
              <w:rPr>
                <w:rFonts w:ascii="Times New Roman" w:hAnsi="Times New Roman"/>
                <w:b/>
                <w:bCs/>
              </w:rPr>
            </w:pPr>
          </w:p>
        </w:tc>
        <w:tc>
          <w:tcPr>
            <w:tcW w:w="562" w:type="pct"/>
            <w:vMerge/>
          </w:tcPr>
          <w:p w14:paraId="5222D0E8" w14:textId="77777777" w:rsidR="005F0DE8" w:rsidRPr="005F0DE8" w:rsidRDefault="005F0DE8" w:rsidP="005F0DE8">
            <w:pPr>
              <w:rPr>
                <w:rFonts w:ascii="Times New Roman" w:hAnsi="Times New Roman"/>
                <w:b/>
                <w:bCs/>
              </w:rPr>
            </w:pPr>
          </w:p>
        </w:tc>
        <w:tc>
          <w:tcPr>
            <w:tcW w:w="562" w:type="pct"/>
            <w:vMerge/>
          </w:tcPr>
          <w:p w14:paraId="1CB5365D" w14:textId="77777777" w:rsidR="005F0DE8" w:rsidRPr="005F0DE8" w:rsidRDefault="005F0DE8" w:rsidP="005F0DE8">
            <w:pPr>
              <w:rPr>
                <w:rFonts w:ascii="Times New Roman" w:hAnsi="Times New Roman"/>
                <w:b/>
                <w:bCs/>
              </w:rPr>
            </w:pPr>
          </w:p>
        </w:tc>
      </w:tr>
      <w:tr w:rsidR="005F0DE8" w:rsidRPr="005F0DE8" w14:paraId="30543188" w14:textId="77777777" w:rsidTr="00C10ED2">
        <w:trPr>
          <w:trHeight w:val="20"/>
        </w:trPr>
        <w:tc>
          <w:tcPr>
            <w:tcW w:w="691" w:type="pct"/>
            <w:vMerge w:val="restart"/>
          </w:tcPr>
          <w:p w14:paraId="09852631"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9.</w:t>
            </w:r>
            <w:r w:rsidRPr="005F0DE8">
              <w:rPr>
                <w:rFonts w:ascii="Times New Roman" w:hAnsi="Times New Roman"/>
                <w:sz w:val="24"/>
                <w:szCs w:val="24"/>
              </w:rPr>
              <w:t xml:space="preserve"> </w:t>
            </w:r>
            <w:r w:rsidRPr="005F0DE8">
              <w:rPr>
                <w:rFonts w:ascii="Times New Roman" w:eastAsia="Calibri" w:hAnsi="Times New Roman"/>
                <w:sz w:val="24"/>
                <w:szCs w:val="24"/>
              </w:rPr>
              <w:t xml:space="preserve"> Источник и потребители электрической энергии</w:t>
            </w:r>
          </w:p>
        </w:tc>
        <w:tc>
          <w:tcPr>
            <w:tcW w:w="1217" w:type="pct"/>
          </w:tcPr>
          <w:p w14:paraId="5416D095"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0A4CD978"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7</w:t>
            </w:r>
          </w:p>
        </w:tc>
        <w:tc>
          <w:tcPr>
            <w:tcW w:w="1031" w:type="pct"/>
            <w:vMerge w:val="restart"/>
          </w:tcPr>
          <w:p w14:paraId="413F954E"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3F4F9A7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6BE5ABDB"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64FEEE96"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2313DE44"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4C428E26"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У.07, У.16, З.05, З.07, З.08, З.10,</w:t>
            </w:r>
          </w:p>
        </w:tc>
      </w:tr>
      <w:tr w:rsidR="005F0DE8" w:rsidRPr="005F0DE8" w14:paraId="2FB40EA4" w14:textId="77777777" w:rsidTr="00C10ED2">
        <w:trPr>
          <w:trHeight w:val="20"/>
        </w:trPr>
        <w:tc>
          <w:tcPr>
            <w:tcW w:w="691" w:type="pct"/>
            <w:vMerge/>
          </w:tcPr>
          <w:p w14:paraId="28FCED33" w14:textId="77777777" w:rsidR="005F0DE8" w:rsidRPr="005F0DE8" w:rsidRDefault="005F0DE8" w:rsidP="005F0DE8">
            <w:pPr>
              <w:spacing w:after="0"/>
              <w:rPr>
                <w:rFonts w:ascii="Times New Roman" w:hAnsi="Times New Roman"/>
                <w:b/>
                <w:bCs/>
              </w:rPr>
            </w:pPr>
          </w:p>
        </w:tc>
        <w:tc>
          <w:tcPr>
            <w:tcW w:w="1217" w:type="pct"/>
          </w:tcPr>
          <w:p w14:paraId="0A24794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Аккумуляторные батареи их назначение, общее устройство, правила эксплуатации</w:t>
            </w:r>
          </w:p>
        </w:tc>
        <w:tc>
          <w:tcPr>
            <w:tcW w:w="937" w:type="pct"/>
            <w:vMerge w:val="restart"/>
            <w:vAlign w:val="center"/>
          </w:tcPr>
          <w:p w14:paraId="344C36CF" w14:textId="77777777" w:rsidR="005F0DE8" w:rsidRPr="005F0DE8" w:rsidRDefault="005F0DE8" w:rsidP="005F0DE8">
            <w:pPr>
              <w:spacing w:after="0"/>
              <w:jc w:val="center"/>
              <w:rPr>
                <w:rFonts w:ascii="Times New Roman" w:hAnsi="Times New Roman"/>
              </w:rPr>
            </w:pPr>
            <w:r w:rsidRPr="005F0DE8">
              <w:rPr>
                <w:rFonts w:ascii="Times New Roman" w:hAnsi="Times New Roman"/>
              </w:rPr>
              <w:t>6</w:t>
            </w:r>
          </w:p>
        </w:tc>
        <w:tc>
          <w:tcPr>
            <w:tcW w:w="1031" w:type="pct"/>
            <w:vMerge/>
          </w:tcPr>
          <w:p w14:paraId="6ADF83A1" w14:textId="77777777" w:rsidR="005F0DE8" w:rsidRPr="005F0DE8" w:rsidRDefault="005F0DE8" w:rsidP="005F0DE8">
            <w:pPr>
              <w:rPr>
                <w:rFonts w:ascii="Times New Roman" w:hAnsi="Times New Roman"/>
                <w:b/>
                <w:bCs/>
              </w:rPr>
            </w:pPr>
          </w:p>
        </w:tc>
        <w:tc>
          <w:tcPr>
            <w:tcW w:w="562" w:type="pct"/>
            <w:vMerge/>
          </w:tcPr>
          <w:p w14:paraId="1BC9AEED" w14:textId="77777777" w:rsidR="005F0DE8" w:rsidRPr="005F0DE8" w:rsidRDefault="005F0DE8" w:rsidP="005F0DE8">
            <w:pPr>
              <w:rPr>
                <w:rFonts w:ascii="Times New Roman" w:hAnsi="Times New Roman"/>
                <w:b/>
                <w:bCs/>
              </w:rPr>
            </w:pPr>
          </w:p>
        </w:tc>
        <w:tc>
          <w:tcPr>
            <w:tcW w:w="562" w:type="pct"/>
            <w:vMerge/>
          </w:tcPr>
          <w:p w14:paraId="2348821B" w14:textId="77777777" w:rsidR="005F0DE8" w:rsidRPr="005F0DE8" w:rsidRDefault="005F0DE8" w:rsidP="005F0DE8">
            <w:pPr>
              <w:rPr>
                <w:rFonts w:ascii="Times New Roman" w:hAnsi="Times New Roman"/>
                <w:b/>
                <w:bCs/>
              </w:rPr>
            </w:pPr>
          </w:p>
        </w:tc>
      </w:tr>
      <w:tr w:rsidR="005F0DE8" w:rsidRPr="005F0DE8" w14:paraId="3394C17C" w14:textId="77777777" w:rsidTr="00C10ED2">
        <w:trPr>
          <w:trHeight w:val="276"/>
        </w:trPr>
        <w:tc>
          <w:tcPr>
            <w:tcW w:w="691" w:type="pct"/>
            <w:vMerge/>
          </w:tcPr>
          <w:p w14:paraId="29A27256" w14:textId="77777777" w:rsidR="005F0DE8" w:rsidRPr="005F0DE8" w:rsidRDefault="005F0DE8" w:rsidP="005F0DE8">
            <w:pPr>
              <w:rPr>
                <w:rFonts w:ascii="Times New Roman" w:hAnsi="Times New Roman"/>
                <w:b/>
                <w:bCs/>
              </w:rPr>
            </w:pPr>
          </w:p>
        </w:tc>
        <w:tc>
          <w:tcPr>
            <w:tcW w:w="1217" w:type="pct"/>
          </w:tcPr>
          <w:p w14:paraId="58090F07"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Общее устройство и принцип работы генератора</w:t>
            </w:r>
          </w:p>
        </w:tc>
        <w:tc>
          <w:tcPr>
            <w:tcW w:w="937" w:type="pct"/>
            <w:vMerge/>
            <w:vAlign w:val="center"/>
          </w:tcPr>
          <w:p w14:paraId="6E926BD0" w14:textId="77777777" w:rsidR="005F0DE8" w:rsidRPr="005F0DE8" w:rsidRDefault="005F0DE8" w:rsidP="005F0DE8">
            <w:pPr>
              <w:jc w:val="center"/>
              <w:rPr>
                <w:rFonts w:ascii="Times New Roman" w:hAnsi="Times New Roman"/>
                <w:b/>
                <w:bCs/>
              </w:rPr>
            </w:pPr>
          </w:p>
        </w:tc>
        <w:tc>
          <w:tcPr>
            <w:tcW w:w="1031" w:type="pct"/>
            <w:vMerge/>
          </w:tcPr>
          <w:p w14:paraId="023EF677" w14:textId="77777777" w:rsidR="005F0DE8" w:rsidRPr="005F0DE8" w:rsidRDefault="005F0DE8" w:rsidP="005F0DE8">
            <w:pPr>
              <w:spacing w:after="0" w:line="240" w:lineRule="auto"/>
            </w:pPr>
          </w:p>
        </w:tc>
        <w:tc>
          <w:tcPr>
            <w:tcW w:w="562" w:type="pct"/>
            <w:vMerge/>
          </w:tcPr>
          <w:p w14:paraId="4481D5EC" w14:textId="77777777" w:rsidR="005F0DE8" w:rsidRPr="005F0DE8" w:rsidRDefault="005F0DE8" w:rsidP="005F0DE8">
            <w:pPr>
              <w:spacing w:after="0" w:line="240" w:lineRule="auto"/>
            </w:pPr>
          </w:p>
        </w:tc>
        <w:tc>
          <w:tcPr>
            <w:tcW w:w="562" w:type="pct"/>
            <w:vMerge/>
          </w:tcPr>
          <w:p w14:paraId="43F89C66" w14:textId="77777777" w:rsidR="005F0DE8" w:rsidRPr="005F0DE8" w:rsidRDefault="005F0DE8" w:rsidP="005F0DE8">
            <w:pPr>
              <w:spacing w:after="0" w:line="240" w:lineRule="auto"/>
            </w:pPr>
          </w:p>
        </w:tc>
      </w:tr>
      <w:tr w:rsidR="005F0DE8" w:rsidRPr="005F0DE8" w14:paraId="27D43829" w14:textId="77777777" w:rsidTr="00C10ED2">
        <w:trPr>
          <w:trHeight w:val="20"/>
        </w:trPr>
        <w:tc>
          <w:tcPr>
            <w:tcW w:w="691" w:type="pct"/>
            <w:vMerge/>
          </w:tcPr>
          <w:p w14:paraId="6CCF7003" w14:textId="77777777" w:rsidR="005F0DE8" w:rsidRPr="005F0DE8" w:rsidRDefault="005F0DE8" w:rsidP="005F0DE8">
            <w:pPr>
              <w:rPr>
                <w:rFonts w:ascii="Times New Roman" w:hAnsi="Times New Roman"/>
                <w:b/>
                <w:bCs/>
              </w:rPr>
            </w:pPr>
          </w:p>
        </w:tc>
        <w:tc>
          <w:tcPr>
            <w:tcW w:w="1217" w:type="pct"/>
          </w:tcPr>
          <w:p w14:paraId="6D09053E"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3. Общее устройство и принцип работы стартера. Назначение и принцип работы  системы зажигания.</w:t>
            </w:r>
          </w:p>
        </w:tc>
        <w:tc>
          <w:tcPr>
            <w:tcW w:w="937" w:type="pct"/>
            <w:vMerge/>
            <w:vAlign w:val="center"/>
          </w:tcPr>
          <w:p w14:paraId="0E1B19C8" w14:textId="77777777" w:rsidR="005F0DE8" w:rsidRPr="005F0DE8" w:rsidRDefault="005F0DE8" w:rsidP="005F0DE8">
            <w:pPr>
              <w:jc w:val="center"/>
              <w:rPr>
                <w:rFonts w:ascii="Times New Roman" w:hAnsi="Times New Roman"/>
                <w:b/>
                <w:bCs/>
              </w:rPr>
            </w:pPr>
          </w:p>
        </w:tc>
        <w:tc>
          <w:tcPr>
            <w:tcW w:w="1031" w:type="pct"/>
            <w:vMerge/>
          </w:tcPr>
          <w:p w14:paraId="40B8C3AE" w14:textId="77777777" w:rsidR="005F0DE8" w:rsidRPr="005F0DE8" w:rsidRDefault="005F0DE8" w:rsidP="005F0DE8">
            <w:pPr>
              <w:rPr>
                <w:rFonts w:ascii="Times New Roman" w:hAnsi="Times New Roman"/>
                <w:b/>
                <w:bCs/>
              </w:rPr>
            </w:pPr>
          </w:p>
        </w:tc>
        <w:tc>
          <w:tcPr>
            <w:tcW w:w="562" w:type="pct"/>
            <w:vMerge/>
          </w:tcPr>
          <w:p w14:paraId="0B37C2A1" w14:textId="77777777" w:rsidR="005F0DE8" w:rsidRPr="005F0DE8" w:rsidRDefault="005F0DE8" w:rsidP="005F0DE8">
            <w:pPr>
              <w:rPr>
                <w:rFonts w:ascii="Times New Roman" w:hAnsi="Times New Roman"/>
                <w:b/>
                <w:bCs/>
              </w:rPr>
            </w:pPr>
          </w:p>
        </w:tc>
        <w:tc>
          <w:tcPr>
            <w:tcW w:w="562" w:type="pct"/>
            <w:vMerge/>
          </w:tcPr>
          <w:p w14:paraId="75325AD9" w14:textId="77777777" w:rsidR="005F0DE8" w:rsidRPr="005F0DE8" w:rsidRDefault="005F0DE8" w:rsidP="005F0DE8">
            <w:pPr>
              <w:rPr>
                <w:rFonts w:ascii="Times New Roman" w:hAnsi="Times New Roman"/>
                <w:b/>
                <w:bCs/>
              </w:rPr>
            </w:pPr>
          </w:p>
        </w:tc>
      </w:tr>
      <w:tr w:rsidR="005F0DE8" w:rsidRPr="005F0DE8" w14:paraId="7A0BEA31" w14:textId="77777777" w:rsidTr="00C10ED2">
        <w:trPr>
          <w:trHeight w:val="20"/>
        </w:trPr>
        <w:tc>
          <w:tcPr>
            <w:tcW w:w="691" w:type="pct"/>
            <w:vMerge/>
          </w:tcPr>
          <w:p w14:paraId="137B4401" w14:textId="77777777" w:rsidR="005F0DE8" w:rsidRPr="005F0DE8" w:rsidRDefault="005F0DE8" w:rsidP="005F0DE8">
            <w:pPr>
              <w:rPr>
                <w:rFonts w:ascii="Times New Roman" w:hAnsi="Times New Roman"/>
                <w:b/>
                <w:bCs/>
              </w:rPr>
            </w:pPr>
          </w:p>
        </w:tc>
        <w:tc>
          <w:tcPr>
            <w:tcW w:w="1217" w:type="pct"/>
          </w:tcPr>
          <w:p w14:paraId="7AEC9C4C"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4. Общее устройство и принцип работы внешних световых приборов и звуковых сигналов</w:t>
            </w:r>
          </w:p>
        </w:tc>
        <w:tc>
          <w:tcPr>
            <w:tcW w:w="937" w:type="pct"/>
            <w:vMerge/>
            <w:vAlign w:val="center"/>
          </w:tcPr>
          <w:p w14:paraId="623509D1" w14:textId="77777777" w:rsidR="005F0DE8" w:rsidRPr="005F0DE8" w:rsidRDefault="005F0DE8" w:rsidP="005F0DE8">
            <w:pPr>
              <w:jc w:val="center"/>
              <w:rPr>
                <w:rFonts w:ascii="Times New Roman" w:hAnsi="Times New Roman"/>
                <w:b/>
                <w:bCs/>
              </w:rPr>
            </w:pPr>
          </w:p>
        </w:tc>
        <w:tc>
          <w:tcPr>
            <w:tcW w:w="1031" w:type="pct"/>
            <w:vMerge/>
          </w:tcPr>
          <w:p w14:paraId="27C67AA8" w14:textId="77777777" w:rsidR="005F0DE8" w:rsidRPr="005F0DE8" w:rsidRDefault="005F0DE8" w:rsidP="005F0DE8">
            <w:pPr>
              <w:rPr>
                <w:rFonts w:ascii="Times New Roman" w:hAnsi="Times New Roman"/>
                <w:b/>
                <w:bCs/>
              </w:rPr>
            </w:pPr>
          </w:p>
        </w:tc>
        <w:tc>
          <w:tcPr>
            <w:tcW w:w="562" w:type="pct"/>
            <w:vMerge/>
          </w:tcPr>
          <w:p w14:paraId="045C4FCF" w14:textId="77777777" w:rsidR="005F0DE8" w:rsidRPr="005F0DE8" w:rsidRDefault="005F0DE8" w:rsidP="005F0DE8">
            <w:pPr>
              <w:rPr>
                <w:rFonts w:ascii="Times New Roman" w:hAnsi="Times New Roman"/>
                <w:b/>
                <w:bCs/>
              </w:rPr>
            </w:pPr>
          </w:p>
        </w:tc>
        <w:tc>
          <w:tcPr>
            <w:tcW w:w="562" w:type="pct"/>
            <w:vMerge/>
          </w:tcPr>
          <w:p w14:paraId="646E6455" w14:textId="77777777" w:rsidR="005F0DE8" w:rsidRPr="005F0DE8" w:rsidRDefault="005F0DE8" w:rsidP="005F0DE8">
            <w:pPr>
              <w:rPr>
                <w:rFonts w:ascii="Times New Roman" w:hAnsi="Times New Roman"/>
                <w:b/>
                <w:bCs/>
              </w:rPr>
            </w:pPr>
          </w:p>
        </w:tc>
      </w:tr>
      <w:tr w:rsidR="005F0DE8" w:rsidRPr="005F0DE8" w14:paraId="1951BEF2" w14:textId="77777777" w:rsidTr="00C10ED2">
        <w:trPr>
          <w:trHeight w:val="20"/>
        </w:trPr>
        <w:tc>
          <w:tcPr>
            <w:tcW w:w="691" w:type="pct"/>
            <w:vMerge/>
          </w:tcPr>
          <w:p w14:paraId="3624476C" w14:textId="77777777" w:rsidR="005F0DE8" w:rsidRPr="005F0DE8" w:rsidRDefault="005F0DE8" w:rsidP="005F0DE8">
            <w:pPr>
              <w:rPr>
                <w:rFonts w:ascii="Times New Roman" w:hAnsi="Times New Roman"/>
                <w:b/>
                <w:bCs/>
              </w:rPr>
            </w:pPr>
          </w:p>
        </w:tc>
        <w:tc>
          <w:tcPr>
            <w:tcW w:w="1217" w:type="pct"/>
          </w:tcPr>
          <w:p w14:paraId="28D4CA2F"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065D3FA6"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425F7D39" w14:textId="77777777" w:rsidR="005F0DE8" w:rsidRPr="005F0DE8" w:rsidRDefault="005F0DE8" w:rsidP="005F0DE8">
            <w:pPr>
              <w:rPr>
                <w:rFonts w:ascii="Times New Roman" w:hAnsi="Times New Roman"/>
                <w:b/>
                <w:bCs/>
              </w:rPr>
            </w:pPr>
          </w:p>
        </w:tc>
        <w:tc>
          <w:tcPr>
            <w:tcW w:w="562" w:type="pct"/>
            <w:vMerge/>
          </w:tcPr>
          <w:p w14:paraId="6453DD34" w14:textId="77777777" w:rsidR="005F0DE8" w:rsidRPr="005F0DE8" w:rsidRDefault="005F0DE8" w:rsidP="005F0DE8">
            <w:pPr>
              <w:rPr>
                <w:rFonts w:ascii="Times New Roman" w:hAnsi="Times New Roman"/>
                <w:b/>
                <w:bCs/>
              </w:rPr>
            </w:pPr>
          </w:p>
        </w:tc>
        <w:tc>
          <w:tcPr>
            <w:tcW w:w="562" w:type="pct"/>
            <w:vMerge/>
          </w:tcPr>
          <w:p w14:paraId="005A0A82" w14:textId="77777777" w:rsidR="005F0DE8" w:rsidRPr="005F0DE8" w:rsidRDefault="005F0DE8" w:rsidP="005F0DE8">
            <w:pPr>
              <w:rPr>
                <w:rFonts w:ascii="Times New Roman" w:hAnsi="Times New Roman"/>
                <w:b/>
                <w:bCs/>
              </w:rPr>
            </w:pPr>
          </w:p>
        </w:tc>
      </w:tr>
      <w:tr w:rsidR="005F0DE8" w:rsidRPr="005F0DE8" w14:paraId="132D9D21" w14:textId="77777777" w:rsidTr="00C10ED2">
        <w:trPr>
          <w:trHeight w:val="20"/>
        </w:trPr>
        <w:tc>
          <w:tcPr>
            <w:tcW w:w="691" w:type="pct"/>
            <w:vMerge/>
          </w:tcPr>
          <w:p w14:paraId="701719B6" w14:textId="77777777" w:rsidR="005F0DE8" w:rsidRPr="005F0DE8" w:rsidRDefault="005F0DE8" w:rsidP="005F0DE8">
            <w:pPr>
              <w:rPr>
                <w:rFonts w:ascii="Times New Roman" w:hAnsi="Times New Roman"/>
                <w:b/>
                <w:bCs/>
              </w:rPr>
            </w:pPr>
          </w:p>
        </w:tc>
        <w:tc>
          <w:tcPr>
            <w:tcW w:w="1217" w:type="pct"/>
          </w:tcPr>
          <w:p w14:paraId="4142547C" w14:textId="77777777" w:rsidR="005F0DE8" w:rsidRPr="005F0DE8" w:rsidRDefault="005F0DE8" w:rsidP="005F0DE8">
            <w:pPr>
              <w:spacing w:after="0" w:line="240" w:lineRule="auto"/>
              <w:jc w:val="both"/>
              <w:rPr>
                <w:rFonts w:ascii="Times New Roman" w:hAnsi="Times New Roman"/>
                <w:sz w:val="24"/>
                <w:szCs w:val="24"/>
              </w:rPr>
            </w:pPr>
            <w:r w:rsidRPr="005F0DE8">
              <w:rPr>
                <w:rFonts w:ascii="Times New Roman" w:hAnsi="Times New Roman"/>
                <w:sz w:val="24"/>
                <w:szCs w:val="24"/>
              </w:rPr>
              <w:t>1. Проверка состояния аккумуляторной батареи</w:t>
            </w:r>
          </w:p>
        </w:tc>
        <w:tc>
          <w:tcPr>
            <w:tcW w:w="937" w:type="pct"/>
            <w:vMerge w:val="restart"/>
            <w:vAlign w:val="center"/>
          </w:tcPr>
          <w:p w14:paraId="28AFDE35"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7DEC63D4" w14:textId="77777777" w:rsidR="005F0DE8" w:rsidRPr="005F0DE8" w:rsidRDefault="005F0DE8" w:rsidP="005F0DE8">
            <w:pPr>
              <w:spacing w:after="0" w:line="240" w:lineRule="auto"/>
            </w:pPr>
          </w:p>
        </w:tc>
        <w:tc>
          <w:tcPr>
            <w:tcW w:w="562" w:type="pct"/>
            <w:vMerge/>
          </w:tcPr>
          <w:p w14:paraId="70BEAE47" w14:textId="77777777" w:rsidR="005F0DE8" w:rsidRPr="005F0DE8" w:rsidRDefault="005F0DE8" w:rsidP="005F0DE8">
            <w:pPr>
              <w:spacing w:after="0" w:line="240" w:lineRule="auto"/>
            </w:pPr>
          </w:p>
        </w:tc>
        <w:tc>
          <w:tcPr>
            <w:tcW w:w="562" w:type="pct"/>
            <w:vMerge/>
          </w:tcPr>
          <w:p w14:paraId="5E30DA25" w14:textId="77777777" w:rsidR="005F0DE8" w:rsidRPr="005F0DE8" w:rsidRDefault="005F0DE8" w:rsidP="005F0DE8">
            <w:pPr>
              <w:spacing w:after="0" w:line="240" w:lineRule="auto"/>
            </w:pPr>
          </w:p>
        </w:tc>
      </w:tr>
      <w:tr w:rsidR="005F0DE8" w:rsidRPr="005F0DE8" w14:paraId="09237E51" w14:textId="77777777" w:rsidTr="00C10ED2">
        <w:trPr>
          <w:trHeight w:val="20"/>
        </w:trPr>
        <w:tc>
          <w:tcPr>
            <w:tcW w:w="691" w:type="pct"/>
            <w:vMerge/>
          </w:tcPr>
          <w:p w14:paraId="57F1ACBD" w14:textId="77777777" w:rsidR="005F0DE8" w:rsidRPr="005F0DE8" w:rsidRDefault="005F0DE8" w:rsidP="005F0DE8">
            <w:pPr>
              <w:rPr>
                <w:rFonts w:ascii="Times New Roman" w:hAnsi="Times New Roman"/>
                <w:b/>
                <w:bCs/>
              </w:rPr>
            </w:pPr>
          </w:p>
        </w:tc>
        <w:tc>
          <w:tcPr>
            <w:tcW w:w="1217" w:type="pct"/>
          </w:tcPr>
          <w:p w14:paraId="6D7CBFE0"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 xml:space="preserve">2. Снятие и установка аккумуляторной батареи, электроламп, плавкого </w:t>
            </w:r>
            <w:r w:rsidRPr="005F0DE8">
              <w:rPr>
                <w:rFonts w:ascii="Times New Roman" w:hAnsi="Times New Roman"/>
                <w:sz w:val="24"/>
                <w:szCs w:val="24"/>
              </w:rPr>
              <w:lastRenderedPageBreak/>
              <w:t xml:space="preserve">предохранителя </w:t>
            </w:r>
          </w:p>
        </w:tc>
        <w:tc>
          <w:tcPr>
            <w:tcW w:w="937" w:type="pct"/>
            <w:vMerge/>
            <w:vAlign w:val="center"/>
          </w:tcPr>
          <w:p w14:paraId="65D9DFD2" w14:textId="77777777" w:rsidR="005F0DE8" w:rsidRPr="005F0DE8" w:rsidRDefault="005F0DE8" w:rsidP="005F0DE8">
            <w:pPr>
              <w:jc w:val="center"/>
              <w:rPr>
                <w:rFonts w:ascii="Times New Roman" w:hAnsi="Times New Roman"/>
                <w:b/>
              </w:rPr>
            </w:pPr>
          </w:p>
        </w:tc>
        <w:tc>
          <w:tcPr>
            <w:tcW w:w="1031" w:type="pct"/>
            <w:vMerge/>
          </w:tcPr>
          <w:p w14:paraId="726C6742" w14:textId="77777777" w:rsidR="005F0DE8" w:rsidRPr="005F0DE8" w:rsidRDefault="005F0DE8" w:rsidP="005F0DE8">
            <w:pPr>
              <w:rPr>
                <w:rFonts w:ascii="Times New Roman" w:hAnsi="Times New Roman"/>
                <w:b/>
                <w:bCs/>
              </w:rPr>
            </w:pPr>
          </w:p>
        </w:tc>
        <w:tc>
          <w:tcPr>
            <w:tcW w:w="562" w:type="pct"/>
            <w:vMerge/>
          </w:tcPr>
          <w:p w14:paraId="43C2455D" w14:textId="77777777" w:rsidR="005F0DE8" w:rsidRPr="005F0DE8" w:rsidRDefault="005F0DE8" w:rsidP="005F0DE8">
            <w:pPr>
              <w:rPr>
                <w:rFonts w:ascii="Times New Roman" w:hAnsi="Times New Roman"/>
                <w:b/>
                <w:bCs/>
              </w:rPr>
            </w:pPr>
          </w:p>
        </w:tc>
        <w:tc>
          <w:tcPr>
            <w:tcW w:w="562" w:type="pct"/>
            <w:vMerge/>
          </w:tcPr>
          <w:p w14:paraId="0EEBDA54" w14:textId="77777777" w:rsidR="005F0DE8" w:rsidRPr="005F0DE8" w:rsidRDefault="005F0DE8" w:rsidP="005F0DE8">
            <w:pPr>
              <w:rPr>
                <w:rFonts w:ascii="Times New Roman" w:hAnsi="Times New Roman"/>
                <w:b/>
                <w:bCs/>
              </w:rPr>
            </w:pPr>
          </w:p>
        </w:tc>
      </w:tr>
      <w:tr w:rsidR="005F0DE8" w:rsidRPr="005F0DE8" w14:paraId="51058BCE" w14:textId="77777777" w:rsidTr="00C10ED2">
        <w:trPr>
          <w:trHeight w:val="20"/>
        </w:trPr>
        <w:tc>
          <w:tcPr>
            <w:tcW w:w="691" w:type="pct"/>
            <w:vMerge/>
          </w:tcPr>
          <w:p w14:paraId="31B1ACF0" w14:textId="77777777" w:rsidR="005F0DE8" w:rsidRPr="005F0DE8" w:rsidRDefault="005F0DE8" w:rsidP="005F0DE8">
            <w:pPr>
              <w:rPr>
                <w:rFonts w:ascii="Times New Roman" w:hAnsi="Times New Roman"/>
                <w:b/>
                <w:bCs/>
              </w:rPr>
            </w:pPr>
          </w:p>
        </w:tc>
        <w:tc>
          <w:tcPr>
            <w:tcW w:w="1217" w:type="pct"/>
          </w:tcPr>
          <w:p w14:paraId="08443FEB"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3D54CDD9" w14:textId="77777777" w:rsidR="005F0DE8" w:rsidRPr="005F0DE8" w:rsidRDefault="005F0DE8" w:rsidP="005F0DE8">
            <w:pPr>
              <w:jc w:val="center"/>
              <w:rPr>
                <w:rFonts w:ascii="Times New Roman" w:hAnsi="Times New Roman"/>
                <w:b/>
                <w:bCs/>
              </w:rPr>
            </w:pPr>
          </w:p>
        </w:tc>
        <w:tc>
          <w:tcPr>
            <w:tcW w:w="1031" w:type="pct"/>
            <w:vMerge/>
          </w:tcPr>
          <w:p w14:paraId="7969CF80" w14:textId="77777777" w:rsidR="005F0DE8" w:rsidRPr="005F0DE8" w:rsidRDefault="005F0DE8" w:rsidP="005F0DE8">
            <w:pPr>
              <w:rPr>
                <w:rFonts w:ascii="Times New Roman" w:hAnsi="Times New Roman"/>
                <w:b/>
                <w:bCs/>
              </w:rPr>
            </w:pPr>
          </w:p>
        </w:tc>
        <w:tc>
          <w:tcPr>
            <w:tcW w:w="562" w:type="pct"/>
            <w:vMerge/>
          </w:tcPr>
          <w:p w14:paraId="6B4A6140" w14:textId="77777777" w:rsidR="005F0DE8" w:rsidRPr="005F0DE8" w:rsidRDefault="005F0DE8" w:rsidP="005F0DE8">
            <w:pPr>
              <w:rPr>
                <w:rFonts w:ascii="Times New Roman" w:hAnsi="Times New Roman"/>
                <w:b/>
                <w:bCs/>
              </w:rPr>
            </w:pPr>
          </w:p>
        </w:tc>
        <w:tc>
          <w:tcPr>
            <w:tcW w:w="562" w:type="pct"/>
            <w:vMerge/>
          </w:tcPr>
          <w:p w14:paraId="1F81C8EA" w14:textId="77777777" w:rsidR="005F0DE8" w:rsidRPr="005F0DE8" w:rsidRDefault="005F0DE8" w:rsidP="005F0DE8">
            <w:pPr>
              <w:rPr>
                <w:rFonts w:ascii="Times New Roman" w:hAnsi="Times New Roman"/>
                <w:b/>
                <w:bCs/>
              </w:rPr>
            </w:pPr>
          </w:p>
        </w:tc>
      </w:tr>
      <w:tr w:rsidR="005F0DE8" w:rsidRPr="005F0DE8" w14:paraId="4D4DD243" w14:textId="77777777" w:rsidTr="00C10ED2">
        <w:trPr>
          <w:trHeight w:val="20"/>
        </w:trPr>
        <w:tc>
          <w:tcPr>
            <w:tcW w:w="691" w:type="pct"/>
            <w:vMerge w:val="restart"/>
          </w:tcPr>
          <w:p w14:paraId="5CD12CA9"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10.</w:t>
            </w:r>
            <w:r w:rsidRPr="005F0DE8">
              <w:rPr>
                <w:rFonts w:ascii="Times New Roman" w:hAnsi="Times New Roman"/>
                <w:sz w:val="24"/>
                <w:szCs w:val="24"/>
              </w:rPr>
              <w:t xml:space="preserve">  Общее устройство прицепов</w:t>
            </w:r>
          </w:p>
        </w:tc>
        <w:tc>
          <w:tcPr>
            <w:tcW w:w="1217" w:type="pct"/>
          </w:tcPr>
          <w:p w14:paraId="5FAB2C87"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44D82EC7"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3</w:t>
            </w:r>
          </w:p>
        </w:tc>
        <w:tc>
          <w:tcPr>
            <w:tcW w:w="1031" w:type="pct"/>
            <w:vMerge w:val="restart"/>
          </w:tcPr>
          <w:p w14:paraId="34876C2C"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4A4DB2B2"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21CD20EC"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5574B16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78C7D5E6"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2565CBF2"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 xml:space="preserve">У.05, У.07, З.07, З.08, З.09, </w:t>
            </w:r>
          </w:p>
        </w:tc>
      </w:tr>
      <w:tr w:rsidR="005F0DE8" w:rsidRPr="005F0DE8" w14:paraId="75605281" w14:textId="77777777" w:rsidTr="00C10ED2">
        <w:trPr>
          <w:trHeight w:val="20"/>
        </w:trPr>
        <w:tc>
          <w:tcPr>
            <w:tcW w:w="691" w:type="pct"/>
            <w:vMerge/>
          </w:tcPr>
          <w:p w14:paraId="3D883BE4" w14:textId="77777777" w:rsidR="005F0DE8" w:rsidRPr="005F0DE8" w:rsidRDefault="005F0DE8" w:rsidP="005F0DE8">
            <w:pPr>
              <w:spacing w:after="0"/>
              <w:rPr>
                <w:rFonts w:ascii="Times New Roman" w:hAnsi="Times New Roman"/>
                <w:b/>
                <w:bCs/>
              </w:rPr>
            </w:pPr>
          </w:p>
        </w:tc>
        <w:tc>
          <w:tcPr>
            <w:tcW w:w="1217" w:type="pct"/>
          </w:tcPr>
          <w:p w14:paraId="2E6E74B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Классификация прицепов. Технические характеристика и прицепов.</w:t>
            </w:r>
          </w:p>
        </w:tc>
        <w:tc>
          <w:tcPr>
            <w:tcW w:w="937" w:type="pct"/>
            <w:vMerge w:val="restart"/>
            <w:vAlign w:val="center"/>
          </w:tcPr>
          <w:p w14:paraId="5E8076FB" w14:textId="77777777" w:rsidR="005F0DE8" w:rsidRPr="005F0DE8" w:rsidRDefault="005F0DE8" w:rsidP="005F0DE8">
            <w:pPr>
              <w:spacing w:after="0"/>
              <w:jc w:val="center"/>
              <w:rPr>
                <w:rFonts w:ascii="Times New Roman" w:hAnsi="Times New Roman"/>
              </w:rPr>
            </w:pPr>
            <w:r w:rsidRPr="005F0DE8">
              <w:rPr>
                <w:rFonts w:ascii="Times New Roman" w:hAnsi="Times New Roman"/>
              </w:rPr>
              <w:t>2</w:t>
            </w:r>
          </w:p>
        </w:tc>
        <w:tc>
          <w:tcPr>
            <w:tcW w:w="1031" w:type="pct"/>
            <w:vMerge/>
          </w:tcPr>
          <w:p w14:paraId="0161679C" w14:textId="77777777" w:rsidR="005F0DE8" w:rsidRPr="005F0DE8" w:rsidRDefault="005F0DE8" w:rsidP="005F0DE8">
            <w:pPr>
              <w:rPr>
                <w:rFonts w:ascii="Times New Roman" w:hAnsi="Times New Roman"/>
                <w:b/>
                <w:bCs/>
              </w:rPr>
            </w:pPr>
          </w:p>
        </w:tc>
        <w:tc>
          <w:tcPr>
            <w:tcW w:w="562" w:type="pct"/>
            <w:vMerge/>
          </w:tcPr>
          <w:p w14:paraId="10D078C8" w14:textId="77777777" w:rsidR="005F0DE8" w:rsidRPr="005F0DE8" w:rsidRDefault="005F0DE8" w:rsidP="005F0DE8">
            <w:pPr>
              <w:rPr>
                <w:rFonts w:ascii="Times New Roman" w:hAnsi="Times New Roman"/>
                <w:b/>
                <w:bCs/>
              </w:rPr>
            </w:pPr>
          </w:p>
        </w:tc>
        <w:tc>
          <w:tcPr>
            <w:tcW w:w="562" w:type="pct"/>
            <w:vMerge/>
          </w:tcPr>
          <w:p w14:paraId="28B65179" w14:textId="77777777" w:rsidR="005F0DE8" w:rsidRPr="005F0DE8" w:rsidRDefault="005F0DE8" w:rsidP="005F0DE8">
            <w:pPr>
              <w:rPr>
                <w:rFonts w:ascii="Times New Roman" w:hAnsi="Times New Roman"/>
                <w:b/>
                <w:bCs/>
              </w:rPr>
            </w:pPr>
          </w:p>
        </w:tc>
      </w:tr>
      <w:tr w:rsidR="005F0DE8" w:rsidRPr="005F0DE8" w14:paraId="2E452424" w14:textId="77777777" w:rsidTr="00C10ED2">
        <w:trPr>
          <w:trHeight w:val="20"/>
        </w:trPr>
        <w:tc>
          <w:tcPr>
            <w:tcW w:w="691" w:type="pct"/>
            <w:vMerge/>
          </w:tcPr>
          <w:p w14:paraId="0B4A0242" w14:textId="77777777" w:rsidR="005F0DE8" w:rsidRPr="005F0DE8" w:rsidRDefault="005F0DE8" w:rsidP="005F0DE8">
            <w:pPr>
              <w:rPr>
                <w:rFonts w:ascii="Times New Roman" w:hAnsi="Times New Roman"/>
                <w:b/>
                <w:bCs/>
              </w:rPr>
            </w:pPr>
          </w:p>
        </w:tc>
        <w:tc>
          <w:tcPr>
            <w:tcW w:w="1217" w:type="pct"/>
          </w:tcPr>
          <w:p w14:paraId="3145628A"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Способы фиксации страховочных тросов</w:t>
            </w:r>
          </w:p>
        </w:tc>
        <w:tc>
          <w:tcPr>
            <w:tcW w:w="937" w:type="pct"/>
            <w:vMerge/>
            <w:vAlign w:val="center"/>
          </w:tcPr>
          <w:p w14:paraId="4DE20353" w14:textId="77777777" w:rsidR="005F0DE8" w:rsidRPr="005F0DE8" w:rsidRDefault="005F0DE8" w:rsidP="005F0DE8">
            <w:pPr>
              <w:jc w:val="center"/>
              <w:rPr>
                <w:rFonts w:ascii="Times New Roman" w:hAnsi="Times New Roman"/>
                <w:b/>
                <w:bCs/>
              </w:rPr>
            </w:pPr>
          </w:p>
        </w:tc>
        <w:tc>
          <w:tcPr>
            <w:tcW w:w="1031" w:type="pct"/>
            <w:vMerge/>
          </w:tcPr>
          <w:p w14:paraId="72A67405" w14:textId="77777777" w:rsidR="005F0DE8" w:rsidRPr="005F0DE8" w:rsidRDefault="005F0DE8" w:rsidP="005F0DE8">
            <w:pPr>
              <w:spacing w:after="0" w:line="240" w:lineRule="auto"/>
            </w:pPr>
          </w:p>
        </w:tc>
        <w:tc>
          <w:tcPr>
            <w:tcW w:w="562" w:type="pct"/>
            <w:vMerge/>
          </w:tcPr>
          <w:p w14:paraId="76BDE118" w14:textId="77777777" w:rsidR="005F0DE8" w:rsidRPr="005F0DE8" w:rsidRDefault="005F0DE8" w:rsidP="005F0DE8">
            <w:pPr>
              <w:spacing w:after="0" w:line="240" w:lineRule="auto"/>
            </w:pPr>
          </w:p>
        </w:tc>
        <w:tc>
          <w:tcPr>
            <w:tcW w:w="562" w:type="pct"/>
            <w:vMerge/>
          </w:tcPr>
          <w:p w14:paraId="6D714A88" w14:textId="77777777" w:rsidR="005F0DE8" w:rsidRPr="005F0DE8" w:rsidRDefault="005F0DE8" w:rsidP="005F0DE8">
            <w:pPr>
              <w:spacing w:after="0" w:line="240" w:lineRule="auto"/>
            </w:pPr>
          </w:p>
        </w:tc>
      </w:tr>
      <w:tr w:rsidR="005F0DE8" w:rsidRPr="005F0DE8" w14:paraId="24D8E9A8" w14:textId="77777777" w:rsidTr="00C10ED2">
        <w:trPr>
          <w:trHeight w:val="20"/>
        </w:trPr>
        <w:tc>
          <w:tcPr>
            <w:tcW w:w="691" w:type="pct"/>
            <w:vMerge/>
          </w:tcPr>
          <w:p w14:paraId="2D883FBD" w14:textId="77777777" w:rsidR="005F0DE8" w:rsidRPr="005F0DE8" w:rsidRDefault="005F0DE8" w:rsidP="005F0DE8">
            <w:pPr>
              <w:rPr>
                <w:rFonts w:ascii="Times New Roman" w:hAnsi="Times New Roman"/>
                <w:b/>
                <w:bCs/>
              </w:rPr>
            </w:pPr>
          </w:p>
        </w:tc>
        <w:tc>
          <w:tcPr>
            <w:tcW w:w="1217" w:type="pct"/>
          </w:tcPr>
          <w:p w14:paraId="5F01F426"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69004260"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49FF3E48" w14:textId="77777777" w:rsidR="005F0DE8" w:rsidRPr="005F0DE8" w:rsidRDefault="005F0DE8" w:rsidP="005F0DE8">
            <w:pPr>
              <w:rPr>
                <w:rFonts w:ascii="Times New Roman" w:hAnsi="Times New Roman"/>
                <w:b/>
                <w:bCs/>
              </w:rPr>
            </w:pPr>
          </w:p>
        </w:tc>
        <w:tc>
          <w:tcPr>
            <w:tcW w:w="562" w:type="pct"/>
            <w:vMerge/>
          </w:tcPr>
          <w:p w14:paraId="60052F17" w14:textId="77777777" w:rsidR="005F0DE8" w:rsidRPr="005F0DE8" w:rsidRDefault="005F0DE8" w:rsidP="005F0DE8">
            <w:pPr>
              <w:rPr>
                <w:rFonts w:ascii="Times New Roman" w:hAnsi="Times New Roman"/>
                <w:b/>
                <w:bCs/>
              </w:rPr>
            </w:pPr>
          </w:p>
        </w:tc>
        <w:tc>
          <w:tcPr>
            <w:tcW w:w="562" w:type="pct"/>
            <w:vMerge/>
          </w:tcPr>
          <w:p w14:paraId="41EC6484" w14:textId="77777777" w:rsidR="005F0DE8" w:rsidRPr="005F0DE8" w:rsidRDefault="005F0DE8" w:rsidP="005F0DE8">
            <w:pPr>
              <w:rPr>
                <w:rFonts w:ascii="Times New Roman" w:hAnsi="Times New Roman"/>
                <w:b/>
                <w:bCs/>
              </w:rPr>
            </w:pPr>
          </w:p>
        </w:tc>
      </w:tr>
      <w:tr w:rsidR="005F0DE8" w:rsidRPr="005F0DE8" w14:paraId="7A9E6AD1" w14:textId="77777777" w:rsidTr="00C10ED2">
        <w:trPr>
          <w:trHeight w:val="20"/>
        </w:trPr>
        <w:tc>
          <w:tcPr>
            <w:tcW w:w="691" w:type="pct"/>
            <w:vMerge/>
          </w:tcPr>
          <w:p w14:paraId="3088935F" w14:textId="77777777" w:rsidR="005F0DE8" w:rsidRPr="005F0DE8" w:rsidRDefault="005F0DE8" w:rsidP="005F0DE8">
            <w:pPr>
              <w:rPr>
                <w:rFonts w:ascii="Times New Roman" w:hAnsi="Times New Roman"/>
                <w:b/>
                <w:bCs/>
              </w:rPr>
            </w:pPr>
          </w:p>
        </w:tc>
        <w:tc>
          <w:tcPr>
            <w:tcW w:w="1217" w:type="pct"/>
          </w:tcPr>
          <w:p w14:paraId="028A65FA"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1.</w:t>
            </w:r>
            <w:r w:rsidRPr="005F0DE8">
              <w:rPr>
                <w:rFonts w:ascii="Times New Roman" w:hAnsi="Times New Roman"/>
                <w:sz w:val="24"/>
                <w:szCs w:val="24"/>
              </w:rPr>
              <w:t xml:space="preserve"> Выполнение работ по приему, размещению и закреплению перевозимого груза. Контроль над соблюдением правил перевозки.</w:t>
            </w:r>
          </w:p>
        </w:tc>
        <w:tc>
          <w:tcPr>
            <w:tcW w:w="937" w:type="pct"/>
            <w:vMerge w:val="restart"/>
            <w:vAlign w:val="center"/>
          </w:tcPr>
          <w:p w14:paraId="1276DFB8"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75715CA7" w14:textId="77777777" w:rsidR="005F0DE8" w:rsidRPr="005F0DE8" w:rsidRDefault="005F0DE8" w:rsidP="005F0DE8">
            <w:pPr>
              <w:spacing w:after="0" w:line="240" w:lineRule="auto"/>
            </w:pPr>
          </w:p>
        </w:tc>
        <w:tc>
          <w:tcPr>
            <w:tcW w:w="562" w:type="pct"/>
            <w:vMerge/>
          </w:tcPr>
          <w:p w14:paraId="18FC561A" w14:textId="77777777" w:rsidR="005F0DE8" w:rsidRPr="005F0DE8" w:rsidRDefault="005F0DE8" w:rsidP="005F0DE8">
            <w:pPr>
              <w:spacing w:after="0" w:line="240" w:lineRule="auto"/>
            </w:pPr>
          </w:p>
        </w:tc>
        <w:tc>
          <w:tcPr>
            <w:tcW w:w="562" w:type="pct"/>
            <w:vMerge/>
          </w:tcPr>
          <w:p w14:paraId="237FD86C" w14:textId="77777777" w:rsidR="005F0DE8" w:rsidRPr="005F0DE8" w:rsidRDefault="005F0DE8" w:rsidP="005F0DE8">
            <w:pPr>
              <w:spacing w:after="0" w:line="240" w:lineRule="auto"/>
            </w:pPr>
          </w:p>
        </w:tc>
      </w:tr>
      <w:tr w:rsidR="005F0DE8" w:rsidRPr="005F0DE8" w14:paraId="1DEEBE02" w14:textId="77777777" w:rsidTr="00C10ED2">
        <w:trPr>
          <w:trHeight w:val="20"/>
        </w:trPr>
        <w:tc>
          <w:tcPr>
            <w:tcW w:w="691" w:type="pct"/>
            <w:vMerge/>
          </w:tcPr>
          <w:p w14:paraId="2A74CDFC" w14:textId="77777777" w:rsidR="005F0DE8" w:rsidRPr="005F0DE8" w:rsidRDefault="005F0DE8" w:rsidP="005F0DE8">
            <w:pPr>
              <w:rPr>
                <w:rFonts w:ascii="Times New Roman" w:hAnsi="Times New Roman"/>
                <w:b/>
                <w:bCs/>
              </w:rPr>
            </w:pPr>
          </w:p>
        </w:tc>
        <w:tc>
          <w:tcPr>
            <w:tcW w:w="1217" w:type="pct"/>
            <w:vAlign w:val="bottom"/>
          </w:tcPr>
          <w:p w14:paraId="5E0F1257"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eastAsia="Calibri" w:hAnsi="Times New Roman"/>
                <w:sz w:val="24"/>
                <w:szCs w:val="24"/>
              </w:rPr>
              <w:t>2. Проверка технического состояния при проведении погрузочно-разгрузочных работ.</w:t>
            </w:r>
          </w:p>
        </w:tc>
        <w:tc>
          <w:tcPr>
            <w:tcW w:w="937" w:type="pct"/>
            <w:vMerge/>
            <w:vAlign w:val="center"/>
          </w:tcPr>
          <w:p w14:paraId="033F6CA0" w14:textId="77777777" w:rsidR="005F0DE8" w:rsidRPr="005F0DE8" w:rsidRDefault="005F0DE8" w:rsidP="005F0DE8">
            <w:pPr>
              <w:jc w:val="center"/>
              <w:rPr>
                <w:rFonts w:ascii="Times New Roman" w:hAnsi="Times New Roman"/>
                <w:b/>
              </w:rPr>
            </w:pPr>
          </w:p>
        </w:tc>
        <w:tc>
          <w:tcPr>
            <w:tcW w:w="1031" w:type="pct"/>
            <w:vMerge/>
          </w:tcPr>
          <w:p w14:paraId="3336E182" w14:textId="77777777" w:rsidR="005F0DE8" w:rsidRPr="005F0DE8" w:rsidRDefault="005F0DE8" w:rsidP="005F0DE8">
            <w:pPr>
              <w:rPr>
                <w:rFonts w:ascii="Times New Roman" w:hAnsi="Times New Roman"/>
                <w:b/>
                <w:bCs/>
              </w:rPr>
            </w:pPr>
          </w:p>
        </w:tc>
        <w:tc>
          <w:tcPr>
            <w:tcW w:w="562" w:type="pct"/>
            <w:vMerge/>
          </w:tcPr>
          <w:p w14:paraId="5B761896" w14:textId="77777777" w:rsidR="005F0DE8" w:rsidRPr="005F0DE8" w:rsidRDefault="005F0DE8" w:rsidP="005F0DE8">
            <w:pPr>
              <w:rPr>
                <w:rFonts w:ascii="Times New Roman" w:hAnsi="Times New Roman"/>
                <w:b/>
                <w:bCs/>
              </w:rPr>
            </w:pPr>
          </w:p>
        </w:tc>
        <w:tc>
          <w:tcPr>
            <w:tcW w:w="562" w:type="pct"/>
            <w:vMerge/>
          </w:tcPr>
          <w:p w14:paraId="5C9A1399" w14:textId="77777777" w:rsidR="005F0DE8" w:rsidRPr="005F0DE8" w:rsidRDefault="005F0DE8" w:rsidP="005F0DE8">
            <w:pPr>
              <w:rPr>
                <w:rFonts w:ascii="Times New Roman" w:hAnsi="Times New Roman"/>
                <w:b/>
                <w:bCs/>
              </w:rPr>
            </w:pPr>
          </w:p>
        </w:tc>
      </w:tr>
      <w:tr w:rsidR="005F0DE8" w:rsidRPr="005F0DE8" w14:paraId="7BB527A3" w14:textId="77777777" w:rsidTr="00C10ED2">
        <w:trPr>
          <w:trHeight w:val="20"/>
        </w:trPr>
        <w:tc>
          <w:tcPr>
            <w:tcW w:w="691" w:type="pct"/>
            <w:vMerge/>
          </w:tcPr>
          <w:p w14:paraId="6AFC1C01" w14:textId="77777777" w:rsidR="005F0DE8" w:rsidRPr="005F0DE8" w:rsidRDefault="005F0DE8" w:rsidP="005F0DE8">
            <w:pPr>
              <w:rPr>
                <w:rFonts w:ascii="Times New Roman" w:hAnsi="Times New Roman"/>
                <w:b/>
                <w:bCs/>
              </w:rPr>
            </w:pPr>
          </w:p>
        </w:tc>
        <w:tc>
          <w:tcPr>
            <w:tcW w:w="1217" w:type="pct"/>
          </w:tcPr>
          <w:p w14:paraId="64CB44ED"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65202DF5" w14:textId="77777777" w:rsidR="005F0DE8" w:rsidRPr="005F0DE8" w:rsidRDefault="005F0DE8" w:rsidP="005F0DE8">
            <w:pPr>
              <w:jc w:val="center"/>
              <w:rPr>
                <w:rFonts w:ascii="Times New Roman" w:hAnsi="Times New Roman"/>
                <w:b/>
                <w:bCs/>
              </w:rPr>
            </w:pPr>
          </w:p>
        </w:tc>
        <w:tc>
          <w:tcPr>
            <w:tcW w:w="1031" w:type="pct"/>
            <w:vMerge/>
          </w:tcPr>
          <w:p w14:paraId="1E90057E" w14:textId="77777777" w:rsidR="005F0DE8" w:rsidRPr="005F0DE8" w:rsidRDefault="005F0DE8" w:rsidP="005F0DE8">
            <w:pPr>
              <w:rPr>
                <w:rFonts w:ascii="Times New Roman" w:hAnsi="Times New Roman"/>
                <w:b/>
                <w:bCs/>
              </w:rPr>
            </w:pPr>
          </w:p>
        </w:tc>
        <w:tc>
          <w:tcPr>
            <w:tcW w:w="562" w:type="pct"/>
            <w:vMerge/>
          </w:tcPr>
          <w:p w14:paraId="162F856C" w14:textId="77777777" w:rsidR="005F0DE8" w:rsidRPr="005F0DE8" w:rsidRDefault="005F0DE8" w:rsidP="005F0DE8">
            <w:pPr>
              <w:rPr>
                <w:rFonts w:ascii="Times New Roman" w:hAnsi="Times New Roman"/>
                <w:b/>
                <w:bCs/>
              </w:rPr>
            </w:pPr>
          </w:p>
        </w:tc>
        <w:tc>
          <w:tcPr>
            <w:tcW w:w="562" w:type="pct"/>
            <w:vMerge/>
          </w:tcPr>
          <w:p w14:paraId="381E4120" w14:textId="77777777" w:rsidR="005F0DE8" w:rsidRPr="005F0DE8" w:rsidRDefault="005F0DE8" w:rsidP="005F0DE8">
            <w:pPr>
              <w:rPr>
                <w:rFonts w:ascii="Times New Roman" w:hAnsi="Times New Roman"/>
                <w:b/>
                <w:bCs/>
              </w:rPr>
            </w:pPr>
          </w:p>
        </w:tc>
      </w:tr>
      <w:tr w:rsidR="005F0DE8" w:rsidRPr="005F0DE8" w14:paraId="24107787" w14:textId="77777777" w:rsidTr="00C10ED2">
        <w:trPr>
          <w:trHeight w:val="20"/>
        </w:trPr>
        <w:tc>
          <w:tcPr>
            <w:tcW w:w="691" w:type="pct"/>
            <w:vMerge w:val="restart"/>
          </w:tcPr>
          <w:p w14:paraId="6FBE8F33"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11.</w:t>
            </w:r>
            <w:r w:rsidRPr="005F0DE8">
              <w:rPr>
                <w:rFonts w:ascii="Times New Roman" w:hAnsi="Times New Roman"/>
                <w:sz w:val="24"/>
                <w:szCs w:val="24"/>
              </w:rPr>
              <w:t xml:space="preserve">  Система технического обслуживания</w:t>
            </w:r>
          </w:p>
        </w:tc>
        <w:tc>
          <w:tcPr>
            <w:tcW w:w="1217" w:type="pct"/>
          </w:tcPr>
          <w:p w14:paraId="7C888272"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1C015769"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6</w:t>
            </w:r>
          </w:p>
        </w:tc>
        <w:tc>
          <w:tcPr>
            <w:tcW w:w="1031" w:type="pct"/>
            <w:vMerge w:val="restart"/>
          </w:tcPr>
          <w:p w14:paraId="7A8324B1"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14239A6E"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34E838AA"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4BD2AF45"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6C9AB7EA"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068E81A6"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У.05, У.06, У.07, У.16, З.05, З.07, З.08, З.09, З.10,</w:t>
            </w:r>
          </w:p>
        </w:tc>
      </w:tr>
      <w:tr w:rsidR="005F0DE8" w:rsidRPr="005F0DE8" w14:paraId="3199F0E5" w14:textId="77777777" w:rsidTr="00C10ED2">
        <w:trPr>
          <w:trHeight w:val="20"/>
        </w:trPr>
        <w:tc>
          <w:tcPr>
            <w:tcW w:w="691" w:type="pct"/>
            <w:vMerge/>
          </w:tcPr>
          <w:p w14:paraId="26C62EB1" w14:textId="77777777" w:rsidR="005F0DE8" w:rsidRPr="005F0DE8" w:rsidRDefault="005F0DE8" w:rsidP="005F0DE8">
            <w:pPr>
              <w:spacing w:after="0"/>
              <w:rPr>
                <w:rFonts w:ascii="Times New Roman" w:hAnsi="Times New Roman"/>
                <w:b/>
                <w:bCs/>
              </w:rPr>
            </w:pPr>
          </w:p>
        </w:tc>
        <w:tc>
          <w:tcPr>
            <w:tcW w:w="1217" w:type="pct"/>
          </w:tcPr>
          <w:p w14:paraId="1BF9FC11"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sz w:val="24"/>
                <w:szCs w:val="24"/>
              </w:rPr>
              <w:t>1. Виды и периодичность технического обслуживания автомобилей  и прицепов</w:t>
            </w:r>
          </w:p>
        </w:tc>
        <w:tc>
          <w:tcPr>
            <w:tcW w:w="937" w:type="pct"/>
            <w:vMerge w:val="restart"/>
            <w:vAlign w:val="center"/>
          </w:tcPr>
          <w:p w14:paraId="6047E1C1" w14:textId="77777777" w:rsidR="005F0DE8" w:rsidRPr="005F0DE8" w:rsidRDefault="005F0DE8" w:rsidP="005F0DE8">
            <w:pPr>
              <w:spacing w:after="0"/>
              <w:jc w:val="center"/>
              <w:rPr>
                <w:rFonts w:ascii="Times New Roman" w:hAnsi="Times New Roman"/>
              </w:rPr>
            </w:pPr>
            <w:r w:rsidRPr="005F0DE8">
              <w:rPr>
                <w:rFonts w:ascii="Times New Roman" w:hAnsi="Times New Roman"/>
              </w:rPr>
              <w:t>5</w:t>
            </w:r>
          </w:p>
        </w:tc>
        <w:tc>
          <w:tcPr>
            <w:tcW w:w="1031" w:type="pct"/>
            <w:vMerge/>
          </w:tcPr>
          <w:p w14:paraId="40AC9130" w14:textId="77777777" w:rsidR="005F0DE8" w:rsidRPr="005F0DE8" w:rsidRDefault="005F0DE8" w:rsidP="005F0DE8">
            <w:pPr>
              <w:rPr>
                <w:rFonts w:ascii="Times New Roman" w:hAnsi="Times New Roman"/>
                <w:b/>
                <w:bCs/>
              </w:rPr>
            </w:pPr>
          </w:p>
        </w:tc>
        <w:tc>
          <w:tcPr>
            <w:tcW w:w="562" w:type="pct"/>
            <w:vMerge/>
          </w:tcPr>
          <w:p w14:paraId="374AC3BE" w14:textId="77777777" w:rsidR="005F0DE8" w:rsidRPr="005F0DE8" w:rsidRDefault="005F0DE8" w:rsidP="005F0DE8">
            <w:pPr>
              <w:rPr>
                <w:rFonts w:ascii="Times New Roman" w:hAnsi="Times New Roman"/>
                <w:b/>
                <w:bCs/>
              </w:rPr>
            </w:pPr>
          </w:p>
        </w:tc>
        <w:tc>
          <w:tcPr>
            <w:tcW w:w="562" w:type="pct"/>
            <w:vMerge/>
          </w:tcPr>
          <w:p w14:paraId="4A4419AD" w14:textId="77777777" w:rsidR="005F0DE8" w:rsidRPr="005F0DE8" w:rsidRDefault="005F0DE8" w:rsidP="005F0DE8">
            <w:pPr>
              <w:rPr>
                <w:rFonts w:ascii="Times New Roman" w:hAnsi="Times New Roman"/>
                <w:b/>
                <w:bCs/>
              </w:rPr>
            </w:pPr>
          </w:p>
        </w:tc>
      </w:tr>
      <w:tr w:rsidR="005F0DE8" w:rsidRPr="005F0DE8" w14:paraId="68AEAC14" w14:textId="77777777" w:rsidTr="00C10ED2">
        <w:trPr>
          <w:trHeight w:val="20"/>
        </w:trPr>
        <w:tc>
          <w:tcPr>
            <w:tcW w:w="691" w:type="pct"/>
            <w:vMerge/>
          </w:tcPr>
          <w:p w14:paraId="79BB3C02" w14:textId="77777777" w:rsidR="005F0DE8" w:rsidRPr="005F0DE8" w:rsidRDefault="005F0DE8" w:rsidP="005F0DE8">
            <w:pPr>
              <w:rPr>
                <w:rFonts w:ascii="Times New Roman" w:hAnsi="Times New Roman"/>
                <w:b/>
                <w:bCs/>
              </w:rPr>
            </w:pPr>
          </w:p>
        </w:tc>
        <w:tc>
          <w:tcPr>
            <w:tcW w:w="1217" w:type="pct"/>
          </w:tcPr>
          <w:p w14:paraId="1EFA091F"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Технический осмотр транспортных средств и подготовка к техническому осмотру. Содержание диагностической карты</w:t>
            </w:r>
          </w:p>
        </w:tc>
        <w:tc>
          <w:tcPr>
            <w:tcW w:w="937" w:type="pct"/>
            <w:vMerge/>
            <w:vAlign w:val="center"/>
          </w:tcPr>
          <w:p w14:paraId="793CAF6B" w14:textId="77777777" w:rsidR="005F0DE8" w:rsidRPr="005F0DE8" w:rsidRDefault="005F0DE8" w:rsidP="005F0DE8">
            <w:pPr>
              <w:jc w:val="center"/>
              <w:rPr>
                <w:rFonts w:ascii="Times New Roman" w:hAnsi="Times New Roman"/>
                <w:b/>
                <w:bCs/>
              </w:rPr>
            </w:pPr>
          </w:p>
        </w:tc>
        <w:tc>
          <w:tcPr>
            <w:tcW w:w="1031" w:type="pct"/>
            <w:vMerge/>
          </w:tcPr>
          <w:p w14:paraId="28228ED0" w14:textId="77777777" w:rsidR="005F0DE8" w:rsidRPr="005F0DE8" w:rsidRDefault="005F0DE8" w:rsidP="005F0DE8">
            <w:pPr>
              <w:rPr>
                <w:rFonts w:ascii="Times New Roman" w:hAnsi="Times New Roman"/>
                <w:b/>
                <w:bCs/>
              </w:rPr>
            </w:pPr>
          </w:p>
        </w:tc>
        <w:tc>
          <w:tcPr>
            <w:tcW w:w="562" w:type="pct"/>
            <w:vMerge/>
          </w:tcPr>
          <w:p w14:paraId="50CD8D77" w14:textId="77777777" w:rsidR="005F0DE8" w:rsidRPr="005F0DE8" w:rsidRDefault="005F0DE8" w:rsidP="005F0DE8">
            <w:pPr>
              <w:rPr>
                <w:rFonts w:ascii="Times New Roman" w:hAnsi="Times New Roman"/>
                <w:b/>
                <w:bCs/>
              </w:rPr>
            </w:pPr>
          </w:p>
        </w:tc>
        <w:tc>
          <w:tcPr>
            <w:tcW w:w="562" w:type="pct"/>
            <w:vMerge/>
          </w:tcPr>
          <w:p w14:paraId="78B8E824" w14:textId="77777777" w:rsidR="005F0DE8" w:rsidRPr="005F0DE8" w:rsidRDefault="005F0DE8" w:rsidP="005F0DE8">
            <w:pPr>
              <w:rPr>
                <w:rFonts w:ascii="Times New Roman" w:hAnsi="Times New Roman"/>
                <w:b/>
                <w:bCs/>
              </w:rPr>
            </w:pPr>
          </w:p>
        </w:tc>
      </w:tr>
      <w:tr w:rsidR="005F0DE8" w:rsidRPr="005F0DE8" w14:paraId="4DD78DB2" w14:textId="77777777" w:rsidTr="00C10ED2">
        <w:trPr>
          <w:trHeight w:val="20"/>
        </w:trPr>
        <w:tc>
          <w:tcPr>
            <w:tcW w:w="691" w:type="pct"/>
            <w:vMerge/>
          </w:tcPr>
          <w:p w14:paraId="100C76FA" w14:textId="77777777" w:rsidR="005F0DE8" w:rsidRPr="005F0DE8" w:rsidRDefault="005F0DE8" w:rsidP="005F0DE8">
            <w:pPr>
              <w:rPr>
                <w:rFonts w:ascii="Times New Roman" w:hAnsi="Times New Roman"/>
                <w:b/>
                <w:bCs/>
              </w:rPr>
            </w:pPr>
          </w:p>
        </w:tc>
        <w:tc>
          <w:tcPr>
            <w:tcW w:w="1217" w:type="pct"/>
          </w:tcPr>
          <w:p w14:paraId="493D0406"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44D044A7"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04E698C8" w14:textId="77777777" w:rsidR="005F0DE8" w:rsidRPr="005F0DE8" w:rsidRDefault="005F0DE8" w:rsidP="005F0DE8">
            <w:pPr>
              <w:rPr>
                <w:rFonts w:ascii="Times New Roman" w:hAnsi="Times New Roman"/>
                <w:b/>
                <w:bCs/>
              </w:rPr>
            </w:pPr>
          </w:p>
        </w:tc>
        <w:tc>
          <w:tcPr>
            <w:tcW w:w="562" w:type="pct"/>
            <w:vMerge/>
          </w:tcPr>
          <w:p w14:paraId="1D7FE987" w14:textId="77777777" w:rsidR="005F0DE8" w:rsidRPr="005F0DE8" w:rsidRDefault="005F0DE8" w:rsidP="005F0DE8">
            <w:pPr>
              <w:rPr>
                <w:rFonts w:ascii="Times New Roman" w:hAnsi="Times New Roman"/>
                <w:b/>
                <w:bCs/>
              </w:rPr>
            </w:pPr>
          </w:p>
        </w:tc>
        <w:tc>
          <w:tcPr>
            <w:tcW w:w="562" w:type="pct"/>
            <w:vMerge/>
          </w:tcPr>
          <w:p w14:paraId="4F2EB4B6" w14:textId="77777777" w:rsidR="005F0DE8" w:rsidRPr="005F0DE8" w:rsidRDefault="005F0DE8" w:rsidP="005F0DE8">
            <w:pPr>
              <w:rPr>
                <w:rFonts w:ascii="Times New Roman" w:hAnsi="Times New Roman"/>
                <w:b/>
                <w:bCs/>
              </w:rPr>
            </w:pPr>
          </w:p>
        </w:tc>
      </w:tr>
      <w:tr w:rsidR="005F0DE8" w:rsidRPr="005F0DE8" w14:paraId="13CC6B83" w14:textId="77777777" w:rsidTr="00C10ED2">
        <w:trPr>
          <w:trHeight w:val="20"/>
        </w:trPr>
        <w:tc>
          <w:tcPr>
            <w:tcW w:w="691" w:type="pct"/>
            <w:vMerge/>
          </w:tcPr>
          <w:p w14:paraId="6163CEDD" w14:textId="77777777" w:rsidR="005F0DE8" w:rsidRPr="005F0DE8" w:rsidRDefault="005F0DE8" w:rsidP="005F0DE8">
            <w:pPr>
              <w:rPr>
                <w:rFonts w:ascii="Times New Roman" w:hAnsi="Times New Roman"/>
                <w:b/>
                <w:bCs/>
              </w:rPr>
            </w:pPr>
          </w:p>
        </w:tc>
        <w:tc>
          <w:tcPr>
            <w:tcW w:w="1217" w:type="pct"/>
          </w:tcPr>
          <w:p w14:paraId="4D03CF06"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1.</w:t>
            </w:r>
            <w:r w:rsidRPr="005F0DE8">
              <w:rPr>
                <w:rFonts w:ascii="Times New Roman" w:hAnsi="Times New Roman"/>
                <w:sz w:val="24"/>
                <w:szCs w:val="24"/>
              </w:rPr>
              <w:t xml:space="preserve"> Выполнение контрольного осмотра транспортных средств перед выездом.</w:t>
            </w:r>
          </w:p>
        </w:tc>
        <w:tc>
          <w:tcPr>
            <w:tcW w:w="937" w:type="pct"/>
            <w:vAlign w:val="center"/>
          </w:tcPr>
          <w:p w14:paraId="2629F1BF"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322BFAB0" w14:textId="77777777" w:rsidR="005F0DE8" w:rsidRPr="005F0DE8" w:rsidRDefault="005F0DE8" w:rsidP="005F0DE8">
            <w:pPr>
              <w:rPr>
                <w:rFonts w:ascii="Times New Roman" w:hAnsi="Times New Roman"/>
                <w:b/>
                <w:bCs/>
              </w:rPr>
            </w:pPr>
          </w:p>
        </w:tc>
        <w:tc>
          <w:tcPr>
            <w:tcW w:w="562" w:type="pct"/>
            <w:vMerge/>
          </w:tcPr>
          <w:p w14:paraId="5C3D04A8" w14:textId="77777777" w:rsidR="005F0DE8" w:rsidRPr="005F0DE8" w:rsidRDefault="005F0DE8" w:rsidP="005F0DE8">
            <w:pPr>
              <w:rPr>
                <w:rFonts w:ascii="Times New Roman" w:hAnsi="Times New Roman"/>
                <w:b/>
                <w:bCs/>
              </w:rPr>
            </w:pPr>
          </w:p>
        </w:tc>
        <w:tc>
          <w:tcPr>
            <w:tcW w:w="562" w:type="pct"/>
            <w:vMerge/>
          </w:tcPr>
          <w:p w14:paraId="2BE88F41" w14:textId="77777777" w:rsidR="005F0DE8" w:rsidRPr="005F0DE8" w:rsidRDefault="005F0DE8" w:rsidP="005F0DE8">
            <w:pPr>
              <w:rPr>
                <w:rFonts w:ascii="Times New Roman" w:hAnsi="Times New Roman"/>
                <w:b/>
                <w:bCs/>
              </w:rPr>
            </w:pPr>
          </w:p>
        </w:tc>
      </w:tr>
      <w:tr w:rsidR="005F0DE8" w:rsidRPr="005F0DE8" w14:paraId="4E275BAE" w14:textId="77777777" w:rsidTr="00C10ED2">
        <w:trPr>
          <w:trHeight w:val="20"/>
        </w:trPr>
        <w:tc>
          <w:tcPr>
            <w:tcW w:w="691" w:type="pct"/>
            <w:vMerge/>
          </w:tcPr>
          <w:p w14:paraId="24452B3A" w14:textId="77777777" w:rsidR="005F0DE8" w:rsidRPr="005F0DE8" w:rsidRDefault="005F0DE8" w:rsidP="005F0DE8">
            <w:pPr>
              <w:rPr>
                <w:rFonts w:ascii="Times New Roman" w:hAnsi="Times New Roman"/>
                <w:b/>
                <w:bCs/>
              </w:rPr>
            </w:pPr>
          </w:p>
        </w:tc>
        <w:tc>
          <w:tcPr>
            <w:tcW w:w="1217" w:type="pct"/>
          </w:tcPr>
          <w:p w14:paraId="0C98111D"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обучающихся </w:t>
            </w:r>
          </w:p>
        </w:tc>
        <w:tc>
          <w:tcPr>
            <w:tcW w:w="937" w:type="pct"/>
            <w:vAlign w:val="center"/>
          </w:tcPr>
          <w:p w14:paraId="40D52C20" w14:textId="77777777" w:rsidR="005F0DE8" w:rsidRPr="005F0DE8" w:rsidRDefault="005F0DE8" w:rsidP="005F0DE8">
            <w:pPr>
              <w:jc w:val="center"/>
              <w:rPr>
                <w:rFonts w:ascii="Times New Roman" w:hAnsi="Times New Roman"/>
                <w:b/>
                <w:bCs/>
              </w:rPr>
            </w:pPr>
          </w:p>
        </w:tc>
        <w:tc>
          <w:tcPr>
            <w:tcW w:w="1031" w:type="pct"/>
            <w:vMerge/>
          </w:tcPr>
          <w:p w14:paraId="4D0A9001" w14:textId="77777777" w:rsidR="005F0DE8" w:rsidRPr="005F0DE8" w:rsidRDefault="005F0DE8" w:rsidP="005F0DE8">
            <w:pPr>
              <w:rPr>
                <w:rFonts w:ascii="Times New Roman" w:hAnsi="Times New Roman"/>
                <w:b/>
                <w:bCs/>
              </w:rPr>
            </w:pPr>
          </w:p>
        </w:tc>
        <w:tc>
          <w:tcPr>
            <w:tcW w:w="562" w:type="pct"/>
            <w:vMerge/>
          </w:tcPr>
          <w:p w14:paraId="29436209" w14:textId="77777777" w:rsidR="005F0DE8" w:rsidRPr="005F0DE8" w:rsidRDefault="005F0DE8" w:rsidP="005F0DE8">
            <w:pPr>
              <w:rPr>
                <w:rFonts w:ascii="Times New Roman" w:hAnsi="Times New Roman"/>
                <w:b/>
                <w:bCs/>
              </w:rPr>
            </w:pPr>
          </w:p>
        </w:tc>
        <w:tc>
          <w:tcPr>
            <w:tcW w:w="562" w:type="pct"/>
            <w:vMerge/>
          </w:tcPr>
          <w:p w14:paraId="1914CDC9" w14:textId="77777777" w:rsidR="005F0DE8" w:rsidRPr="005F0DE8" w:rsidRDefault="005F0DE8" w:rsidP="005F0DE8">
            <w:pPr>
              <w:rPr>
                <w:rFonts w:ascii="Times New Roman" w:hAnsi="Times New Roman"/>
                <w:b/>
                <w:bCs/>
              </w:rPr>
            </w:pPr>
          </w:p>
        </w:tc>
      </w:tr>
      <w:tr w:rsidR="005F0DE8" w:rsidRPr="005F0DE8" w14:paraId="68DDB48A" w14:textId="77777777" w:rsidTr="00C10ED2">
        <w:trPr>
          <w:trHeight w:val="20"/>
        </w:trPr>
        <w:tc>
          <w:tcPr>
            <w:tcW w:w="691" w:type="pct"/>
            <w:vMerge w:val="restart"/>
          </w:tcPr>
          <w:p w14:paraId="56F4FCE0" w14:textId="77777777" w:rsidR="005F0DE8" w:rsidRPr="005F0DE8" w:rsidRDefault="005F0DE8" w:rsidP="005F0DE8">
            <w:pPr>
              <w:spacing w:after="0"/>
              <w:rPr>
                <w:rFonts w:ascii="Times New Roman" w:hAnsi="Times New Roman"/>
                <w:b/>
                <w:bCs/>
              </w:rPr>
            </w:pPr>
            <w:r w:rsidRPr="005F0DE8">
              <w:rPr>
                <w:rFonts w:ascii="Times New Roman" w:hAnsi="Times New Roman"/>
                <w:b/>
                <w:bCs/>
              </w:rPr>
              <w:t>Тема 12.</w:t>
            </w:r>
            <w:r w:rsidRPr="005F0DE8">
              <w:rPr>
                <w:rFonts w:ascii="Times New Roman" w:hAnsi="Times New Roman"/>
                <w:sz w:val="24"/>
                <w:szCs w:val="24"/>
              </w:rPr>
              <w:t xml:space="preserve">  Меры безопасности и защиты окружающей природной среды при эксплуатации транспортного средства</w:t>
            </w:r>
          </w:p>
        </w:tc>
        <w:tc>
          <w:tcPr>
            <w:tcW w:w="1217" w:type="pct"/>
          </w:tcPr>
          <w:p w14:paraId="0F95EEFA" w14:textId="77777777" w:rsidR="005F0DE8" w:rsidRPr="005F0DE8" w:rsidRDefault="005F0DE8" w:rsidP="005F0DE8">
            <w:pPr>
              <w:spacing w:after="0"/>
              <w:rPr>
                <w:rFonts w:ascii="Times New Roman" w:hAnsi="Times New Roman"/>
                <w:b/>
                <w:bCs/>
              </w:rPr>
            </w:pPr>
            <w:r w:rsidRPr="005F0DE8">
              <w:rPr>
                <w:rFonts w:ascii="Times New Roman" w:hAnsi="Times New Roman"/>
                <w:b/>
                <w:sz w:val="24"/>
                <w:szCs w:val="24"/>
              </w:rPr>
              <w:t>Дидактические единицы, содержание</w:t>
            </w:r>
          </w:p>
        </w:tc>
        <w:tc>
          <w:tcPr>
            <w:tcW w:w="937" w:type="pct"/>
            <w:vAlign w:val="center"/>
          </w:tcPr>
          <w:p w14:paraId="05FD98E2" w14:textId="77777777" w:rsidR="005F0DE8" w:rsidRPr="005F0DE8" w:rsidRDefault="005F0DE8" w:rsidP="005F0DE8">
            <w:pPr>
              <w:spacing w:after="0"/>
              <w:jc w:val="center"/>
              <w:rPr>
                <w:rFonts w:ascii="Times New Roman" w:hAnsi="Times New Roman"/>
                <w:b/>
                <w:bCs/>
              </w:rPr>
            </w:pPr>
            <w:r w:rsidRPr="005F0DE8">
              <w:rPr>
                <w:rFonts w:ascii="Times New Roman" w:hAnsi="Times New Roman"/>
                <w:b/>
                <w:bCs/>
              </w:rPr>
              <w:t>3</w:t>
            </w:r>
          </w:p>
        </w:tc>
        <w:tc>
          <w:tcPr>
            <w:tcW w:w="1031" w:type="pct"/>
            <w:vMerge w:val="restart"/>
          </w:tcPr>
          <w:p w14:paraId="6CDEC215" w14:textId="77777777" w:rsidR="005F0DE8" w:rsidRPr="005F0DE8" w:rsidRDefault="005F0DE8" w:rsidP="005F0DE8">
            <w:pPr>
              <w:jc w:val="center"/>
              <w:rPr>
                <w:rFonts w:ascii="Times New Roman" w:hAnsi="Times New Roman"/>
                <w:b/>
                <w:bCs/>
                <w:i/>
                <w:iCs/>
              </w:rPr>
            </w:pPr>
            <w:r w:rsidRPr="005F0DE8">
              <w:rPr>
                <w:rFonts w:ascii="Times New Roman" w:hAnsi="Times New Roman"/>
                <w:b/>
                <w:bCs/>
                <w:i/>
                <w:iCs/>
              </w:rPr>
              <w:t>ЛР 10, ЛР 13, ЛР 14, ЛР 15, ЛР 16, ЛР 19, ЛР 20,</w:t>
            </w:r>
          </w:p>
        </w:tc>
        <w:tc>
          <w:tcPr>
            <w:tcW w:w="562" w:type="pct"/>
            <w:vMerge w:val="restart"/>
          </w:tcPr>
          <w:p w14:paraId="38C8915F"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01, ОК 02. </w:t>
            </w:r>
          </w:p>
          <w:p w14:paraId="017DB904"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 xml:space="preserve">ОК 03,ОК 04. </w:t>
            </w:r>
          </w:p>
          <w:p w14:paraId="4F2F7737" w14:textId="77777777" w:rsidR="005F0DE8" w:rsidRPr="005F0DE8" w:rsidRDefault="005F0DE8" w:rsidP="005F0DE8">
            <w:pPr>
              <w:suppressAutoHyphens/>
              <w:spacing w:after="0" w:line="240" w:lineRule="auto"/>
              <w:jc w:val="center"/>
              <w:rPr>
                <w:rFonts w:ascii="Times New Roman" w:hAnsi="Times New Roman"/>
                <w:sz w:val="24"/>
                <w:szCs w:val="24"/>
                <w:lang w:eastAsia="en-US"/>
              </w:rPr>
            </w:pPr>
            <w:r w:rsidRPr="005F0DE8">
              <w:rPr>
                <w:rFonts w:ascii="Times New Roman" w:hAnsi="Times New Roman"/>
                <w:sz w:val="24"/>
                <w:szCs w:val="24"/>
                <w:lang w:eastAsia="en-US"/>
              </w:rPr>
              <w:t>ОК 07, ОК 08.</w:t>
            </w:r>
          </w:p>
          <w:p w14:paraId="6AFD4BA0" w14:textId="77777777" w:rsidR="005F0DE8" w:rsidRPr="005F0DE8" w:rsidRDefault="005F0DE8" w:rsidP="005F0DE8">
            <w:pPr>
              <w:suppressAutoHyphens/>
              <w:spacing w:after="0" w:line="240" w:lineRule="auto"/>
              <w:jc w:val="center"/>
              <w:rPr>
                <w:rFonts w:ascii="Times New Roman" w:hAnsi="Times New Roman"/>
                <w:b/>
                <w:bCs/>
                <w:i/>
                <w:iCs/>
              </w:rPr>
            </w:pPr>
            <w:r w:rsidRPr="005F0DE8">
              <w:rPr>
                <w:rFonts w:ascii="Times New Roman" w:hAnsi="Times New Roman"/>
                <w:sz w:val="24"/>
                <w:szCs w:val="24"/>
                <w:lang w:eastAsia="en-US"/>
              </w:rPr>
              <w:t>ОК 09.</w:t>
            </w:r>
          </w:p>
        </w:tc>
        <w:tc>
          <w:tcPr>
            <w:tcW w:w="562" w:type="pct"/>
            <w:vMerge w:val="restart"/>
          </w:tcPr>
          <w:p w14:paraId="124B2BD8" w14:textId="77777777" w:rsidR="005F0DE8" w:rsidRPr="005F0DE8" w:rsidRDefault="005F0DE8" w:rsidP="005F0DE8">
            <w:pPr>
              <w:jc w:val="center"/>
              <w:rPr>
                <w:rFonts w:ascii="Times New Roman" w:hAnsi="Times New Roman"/>
                <w:b/>
                <w:bCs/>
                <w:i/>
                <w:iCs/>
              </w:rPr>
            </w:pPr>
            <w:r w:rsidRPr="005F0DE8">
              <w:rPr>
                <w:rFonts w:ascii="Times New Roman" w:hAnsi="Times New Roman"/>
                <w:sz w:val="24"/>
                <w:szCs w:val="24"/>
              </w:rPr>
              <w:t>У.06, З.10,</w:t>
            </w:r>
          </w:p>
        </w:tc>
      </w:tr>
      <w:tr w:rsidR="005F0DE8" w:rsidRPr="005F0DE8" w14:paraId="2BAACB91" w14:textId="77777777" w:rsidTr="00C10ED2">
        <w:trPr>
          <w:trHeight w:val="20"/>
        </w:trPr>
        <w:tc>
          <w:tcPr>
            <w:tcW w:w="691" w:type="pct"/>
            <w:vMerge/>
          </w:tcPr>
          <w:p w14:paraId="1C63FF61" w14:textId="77777777" w:rsidR="005F0DE8" w:rsidRPr="005F0DE8" w:rsidRDefault="005F0DE8" w:rsidP="005F0DE8">
            <w:pPr>
              <w:spacing w:after="0"/>
              <w:rPr>
                <w:rFonts w:ascii="Times New Roman" w:hAnsi="Times New Roman"/>
                <w:b/>
                <w:bCs/>
              </w:rPr>
            </w:pPr>
          </w:p>
        </w:tc>
        <w:tc>
          <w:tcPr>
            <w:tcW w:w="1217" w:type="pct"/>
          </w:tcPr>
          <w:p w14:paraId="4348FFA2"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1.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w:t>
            </w:r>
          </w:p>
        </w:tc>
        <w:tc>
          <w:tcPr>
            <w:tcW w:w="937" w:type="pct"/>
            <w:vMerge w:val="restart"/>
            <w:vAlign w:val="center"/>
          </w:tcPr>
          <w:p w14:paraId="6283CA0F" w14:textId="77777777" w:rsidR="005F0DE8" w:rsidRPr="005F0DE8" w:rsidRDefault="005F0DE8" w:rsidP="005F0DE8">
            <w:pPr>
              <w:spacing w:after="0"/>
              <w:jc w:val="center"/>
              <w:rPr>
                <w:rFonts w:ascii="Times New Roman" w:hAnsi="Times New Roman"/>
              </w:rPr>
            </w:pPr>
            <w:r w:rsidRPr="005F0DE8">
              <w:rPr>
                <w:rFonts w:ascii="Times New Roman" w:hAnsi="Times New Roman"/>
              </w:rPr>
              <w:t>2</w:t>
            </w:r>
          </w:p>
        </w:tc>
        <w:tc>
          <w:tcPr>
            <w:tcW w:w="1031" w:type="pct"/>
            <w:vMerge/>
          </w:tcPr>
          <w:p w14:paraId="74EB83FA" w14:textId="77777777" w:rsidR="005F0DE8" w:rsidRPr="005F0DE8" w:rsidRDefault="005F0DE8" w:rsidP="005F0DE8">
            <w:pPr>
              <w:rPr>
                <w:rFonts w:ascii="Times New Roman" w:hAnsi="Times New Roman"/>
                <w:b/>
                <w:bCs/>
              </w:rPr>
            </w:pPr>
          </w:p>
        </w:tc>
        <w:tc>
          <w:tcPr>
            <w:tcW w:w="562" w:type="pct"/>
            <w:vMerge/>
          </w:tcPr>
          <w:p w14:paraId="0A33088E" w14:textId="77777777" w:rsidR="005F0DE8" w:rsidRPr="005F0DE8" w:rsidRDefault="005F0DE8" w:rsidP="005F0DE8">
            <w:pPr>
              <w:rPr>
                <w:rFonts w:ascii="Times New Roman" w:hAnsi="Times New Roman"/>
                <w:b/>
                <w:bCs/>
              </w:rPr>
            </w:pPr>
          </w:p>
        </w:tc>
        <w:tc>
          <w:tcPr>
            <w:tcW w:w="562" w:type="pct"/>
            <w:vMerge/>
          </w:tcPr>
          <w:p w14:paraId="62DBF74A" w14:textId="77777777" w:rsidR="005F0DE8" w:rsidRPr="005F0DE8" w:rsidRDefault="005F0DE8" w:rsidP="005F0DE8">
            <w:pPr>
              <w:rPr>
                <w:rFonts w:ascii="Times New Roman" w:hAnsi="Times New Roman"/>
                <w:b/>
                <w:bCs/>
              </w:rPr>
            </w:pPr>
          </w:p>
        </w:tc>
      </w:tr>
      <w:tr w:rsidR="005F0DE8" w:rsidRPr="005F0DE8" w14:paraId="37C0BF1B" w14:textId="77777777" w:rsidTr="00C10ED2">
        <w:trPr>
          <w:trHeight w:val="20"/>
        </w:trPr>
        <w:tc>
          <w:tcPr>
            <w:tcW w:w="691" w:type="pct"/>
            <w:vMerge/>
          </w:tcPr>
          <w:p w14:paraId="525052EA" w14:textId="77777777" w:rsidR="005F0DE8" w:rsidRPr="005F0DE8" w:rsidRDefault="005F0DE8" w:rsidP="005F0DE8">
            <w:pPr>
              <w:rPr>
                <w:rFonts w:ascii="Times New Roman" w:hAnsi="Times New Roman"/>
                <w:b/>
                <w:bCs/>
              </w:rPr>
            </w:pPr>
          </w:p>
        </w:tc>
        <w:tc>
          <w:tcPr>
            <w:tcW w:w="1217" w:type="pct"/>
          </w:tcPr>
          <w:p w14:paraId="6E89C1A8" w14:textId="77777777" w:rsidR="005F0DE8" w:rsidRPr="005F0DE8" w:rsidRDefault="005F0DE8" w:rsidP="005F0DE8">
            <w:pPr>
              <w:spacing w:after="0" w:line="240" w:lineRule="auto"/>
              <w:rPr>
                <w:rFonts w:ascii="Times New Roman" w:hAnsi="Times New Roman"/>
                <w:sz w:val="24"/>
                <w:szCs w:val="24"/>
              </w:rPr>
            </w:pPr>
            <w:r w:rsidRPr="005F0DE8">
              <w:rPr>
                <w:rFonts w:ascii="Times New Roman" w:hAnsi="Times New Roman"/>
                <w:sz w:val="24"/>
                <w:szCs w:val="24"/>
              </w:rPr>
              <w:t>2. Меры по защите окружающей среды при эксплуатации транспортного средства</w:t>
            </w:r>
          </w:p>
        </w:tc>
        <w:tc>
          <w:tcPr>
            <w:tcW w:w="937" w:type="pct"/>
            <w:vMerge/>
            <w:vAlign w:val="center"/>
          </w:tcPr>
          <w:p w14:paraId="35D74464" w14:textId="77777777" w:rsidR="005F0DE8" w:rsidRPr="005F0DE8" w:rsidRDefault="005F0DE8" w:rsidP="005F0DE8">
            <w:pPr>
              <w:jc w:val="center"/>
              <w:rPr>
                <w:rFonts w:ascii="Times New Roman" w:hAnsi="Times New Roman"/>
                <w:b/>
                <w:bCs/>
              </w:rPr>
            </w:pPr>
          </w:p>
        </w:tc>
        <w:tc>
          <w:tcPr>
            <w:tcW w:w="1031" w:type="pct"/>
            <w:vMerge/>
          </w:tcPr>
          <w:p w14:paraId="1E677BA2" w14:textId="77777777" w:rsidR="005F0DE8" w:rsidRPr="005F0DE8" w:rsidRDefault="005F0DE8" w:rsidP="005F0DE8">
            <w:pPr>
              <w:rPr>
                <w:rFonts w:ascii="Times New Roman" w:hAnsi="Times New Roman"/>
                <w:b/>
                <w:bCs/>
              </w:rPr>
            </w:pPr>
          </w:p>
        </w:tc>
        <w:tc>
          <w:tcPr>
            <w:tcW w:w="562" w:type="pct"/>
            <w:vMerge/>
          </w:tcPr>
          <w:p w14:paraId="02FEBE63" w14:textId="77777777" w:rsidR="005F0DE8" w:rsidRPr="005F0DE8" w:rsidRDefault="005F0DE8" w:rsidP="005F0DE8">
            <w:pPr>
              <w:rPr>
                <w:rFonts w:ascii="Times New Roman" w:hAnsi="Times New Roman"/>
                <w:b/>
                <w:bCs/>
              </w:rPr>
            </w:pPr>
          </w:p>
        </w:tc>
        <w:tc>
          <w:tcPr>
            <w:tcW w:w="562" w:type="pct"/>
            <w:vMerge/>
          </w:tcPr>
          <w:p w14:paraId="01DA88DA" w14:textId="77777777" w:rsidR="005F0DE8" w:rsidRPr="005F0DE8" w:rsidRDefault="005F0DE8" w:rsidP="005F0DE8">
            <w:pPr>
              <w:rPr>
                <w:rFonts w:ascii="Times New Roman" w:hAnsi="Times New Roman"/>
                <w:b/>
                <w:bCs/>
              </w:rPr>
            </w:pPr>
          </w:p>
        </w:tc>
      </w:tr>
      <w:tr w:rsidR="005F0DE8" w:rsidRPr="005F0DE8" w14:paraId="2A1F2284" w14:textId="77777777" w:rsidTr="00C10ED2">
        <w:trPr>
          <w:trHeight w:val="20"/>
        </w:trPr>
        <w:tc>
          <w:tcPr>
            <w:tcW w:w="691" w:type="pct"/>
            <w:vMerge/>
          </w:tcPr>
          <w:p w14:paraId="78704A37" w14:textId="77777777" w:rsidR="005F0DE8" w:rsidRPr="005F0DE8" w:rsidRDefault="005F0DE8" w:rsidP="005F0DE8">
            <w:pPr>
              <w:rPr>
                <w:rFonts w:ascii="Times New Roman" w:hAnsi="Times New Roman"/>
                <w:b/>
                <w:bCs/>
              </w:rPr>
            </w:pPr>
          </w:p>
        </w:tc>
        <w:tc>
          <w:tcPr>
            <w:tcW w:w="1217" w:type="pct"/>
          </w:tcPr>
          <w:p w14:paraId="06DC0942" w14:textId="77777777" w:rsidR="005F0DE8" w:rsidRPr="005F0DE8" w:rsidRDefault="005F0DE8" w:rsidP="005F0DE8">
            <w:pPr>
              <w:rPr>
                <w:rFonts w:ascii="Times New Roman" w:hAnsi="Times New Roman"/>
                <w:b/>
              </w:rPr>
            </w:pPr>
            <w:r w:rsidRPr="005F0DE8">
              <w:rPr>
                <w:rFonts w:ascii="Times New Roman" w:hAnsi="Times New Roman"/>
                <w:b/>
                <w:bCs/>
              </w:rPr>
              <w:t>В том числе практических и лабораторных занятий</w:t>
            </w:r>
          </w:p>
        </w:tc>
        <w:tc>
          <w:tcPr>
            <w:tcW w:w="937" w:type="pct"/>
            <w:vAlign w:val="center"/>
          </w:tcPr>
          <w:p w14:paraId="425BE465" w14:textId="77777777" w:rsidR="005F0DE8" w:rsidRPr="005F0DE8" w:rsidRDefault="005F0DE8" w:rsidP="005F0DE8">
            <w:pPr>
              <w:jc w:val="center"/>
              <w:rPr>
                <w:rFonts w:ascii="Times New Roman" w:hAnsi="Times New Roman"/>
                <w:b/>
                <w:bCs/>
              </w:rPr>
            </w:pPr>
            <w:r w:rsidRPr="005F0DE8">
              <w:rPr>
                <w:rFonts w:ascii="Times New Roman" w:hAnsi="Times New Roman"/>
                <w:b/>
                <w:bCs/>
              </w:rPr>
              <w:t>1</w:t>
            </w:r>
          </w:p>
        </w:tc>
        <w:tc>
          <w:tcPr>
            <w:tcW w:w="1031" w:type="pct"/>
            <w:vMerge/>
          </w:tcPr>
          <w:p w14:paraId="5A55D21A" w14:textId="77777777" w:rsidR="005F0DE8" w:rsidRPr="005F0DE8" w:rsidRDefault="005F0DE8" w:rsidP="005F0DE8">
            <w:pPr>
              <w:rPr>
                <w:rFonts w:ascii="Times New Roman" w:hAnsi="Times New Roman"/>
                <w:b/>
                <w:bCs/>
              </w:rPr>
            </w:pPr>
          </w:p>
        </w:tc>
        <w:tc>
          <w:tcPr>
            <w:tcW w:w="562" w:type="pct"/>
            <w:vMerge/>
          </w:tcPr>
          <w:p w14:paraId="296A205D" w14:textId="77777777" w:rsidR="005F0DE8" w:rsidRPr="005F0DE8" w:rsidRDefault="005F0DE8" w:rsidP="005F0DE8">
            <w:pPr>
              <w:rPr>
                <w:rFonts w:ascii="Times New Roman" w:hAnsi="Times New Roman"/>
                <w:b/>
                <w:bCs/>
              </w:rPr>
            </w:pPr>
          </w:p>
        </w:tc>
        <w:tc>
          <w:tcPr>
            <w:tcW w:w="562" w:type="pct"/>
            <w:vMerge/>
          </w:tcPr>
          <w:p w14:paraId="67685F5B" w14:textId="77777777" w:rsidR="005F0DE8" w:rsidRPr="005F0DE8" w:rsidRDefault="005F0DE8" w:rsidP="005F0DE8">
            <w:pPr>
              <w:rPr>
                <w:rFonts w:ascii="Times New Roman" w:hAnsi="Times New Roman"/>
                <w:b/>
                <w:bCs/>
              </w:rPr>
            </w:pPr>
          </w:p>
        </w:tc>
      </w:tr>
      <w:tr w:rsidR="005F0DE8" w:rsidRPr="005F0DE8" w14:paraId="1EBD37C0" w14:textId="77777777" w:rsidTr="00C10ED2">
        <w:trPr>
          <w:trHeight w:val="20"/>
        </w:trPr>
        <w:tc>
          <w:tcPr>
            <w:tcW w:w="691" w:type="pct"/>
            <w:vMerge/>
          </w:tcPr>
          <w:p w14:paraId="077BF07B" w14:textId="77777777" w:rsidR="005F0DE8" w:rsidRPr="005F0DE8" w:rsidRDefault="005F0DE8" w:rsidP="005F0DE8">
            <w:pPr>
              <w:rPr>
                <w:rFonts w:ascii="Times New Roman" w:hAnsi="Times New Roman"/>
                <w:b/>
                <w:bCs/>
              </w:rPr>
            </w:pPr>
          </w:p>
        </w:tc>
        <w:tc>
          <w:tcPr>
            <w:tcW w:w="1217" w:type="pct"/>
          </w:tcPr>
          <w:p w14:paraId="38C55FF2"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hAnsi="Times New Roman"/>
                <w:b/>
                <w:sz w:val="24"/>
                <w:szCs w:val="24"/>
              </w:rPr>
              <w:t>1.</w:t>
            </w:r>
            <w:r w:rsidRPr="005F0DE8">
              <w:rPr>
                <w:rFonts w:ascii="Times New Roman" w:hAnsi="Times New Roman"/>
                <w:sz w:val="24"/>
                <w:szCs w:val="24"/>
              </w:rPr>
              <w:t xml:space="preserve"> Заправка транспортных средств горюче – смазочными материалами и специальными жидкостями. Контроль за соблюдением экологических требований.</w:t>
            </w:r>
          </w:p>
        </w:tc>
        <w:tc>
          <w:tcPr>
            <w:tcW w:w="937" w:type="pct"/>
            <w:vMerge w:val="restart"/>
            <w:vAlign w:val="center"/>
          </w:tcPr>
          <w:p w14:paraId="06FEA8C6" w14:textId="77777777" w:rsidR="005F0DE8" w:rsidRPr="005F0DE8" w:rsidRDefault="005F0DE8" w:rsidP="005F0DE8">
            <w:pPr>
              <w:jc w:val="center"/>
              <w:rPr>
                <w:rFonts w:ascii="Times New Roman" w:hAnsi="Times New Roman"/>
                <w:bCs/>
              </w:rPr>
            </w:pPr>
            <w:r w:rsidRPr="005F0DE8">
              <w:rPr>
                <w:rFonts w:ascii="Times New Roman" w:hAnsi="Times New Roman"/>
                <w:bCs/>
              </w:rPr>
              <w:t>1</w:t>
            </w:r>
          </w:p>
        </w:tc>
        <w:tc>
          <w:tcPr>
            <w:tcW w:w="1031" w:type="pct"/>
            <w:vMerge/>
          </w:tcPr>
          <w:p w14:paraId="729D6FF2" w14:textId="77777777" w:rsidR="005F0DE8" w:rsidRPr="005F0DE8" w:rsidRDefault="005F0DE8" w:rsidP="005F0DE8">
            <w:pPr>
              <w:rPr>
                <w:rFonts w:ascii="Times New Roman" w:hAnsi="Times New Roman"/>
                <w:b/>
                <w:bCs/>
              </w:rPr>
            </w:pPr>
          </w:p>
        </w:tc>
        <w:tc>
          <w:tcPr>
            <w:tcW w:w="562" w:type="pct"/>
            <w:vMerge/>
          </w:tcPr>
          <w:p w14:paraId="1CDC83B6" w14:textId="77777777" w:rsidR="005F0DE8" w:rsidRPr="005F0DE8" w:rsidRDefault="005F0DE8" w:rsidP="005F0DE8">
            <w:pPr>
              <w:rPr>
                <w:rFonts w:ascii="Times New Roman" w:hAnsi="Times New Roman"/>
                <w:b/>
                <w:bCs/>
              </w:rPr>
            </w:pPr>
          </w:p>
        </w:tc>
        <w:tc>
          <w:tcPr>
            <w:tcW w:w="562" w:type="pct"/>
            <w:vMerge/>
          </w:tcPr>
          <w:p w14:paraId="52B5AD11" w14:textId="77777777" w:rsidR="005F0DE8" w:rsidRPr="005F0DE8" w:rsidRDefault="005F0DE8" w:rsidP="005F0DE8">
            <w:pPr>
              <w:rPr>
                <w:rFonts w:ascii="Times New Roman" w:hAnsi="Times New Roman"/>
                <w:b/>
                <w:bCs/>
              </w:rPr>
            </w:pPr>
          </w:p>
        </w:tc>
      </w:tr>
      <w:tr w:rsidR="005F0DE8" w:rsidRPr="005F0DE8" w14:paraId="7E445F64" w14:textId="77777777" w:rsidTr="00C10ED2">
        <w:trPr>
          <w:trHeight w:val="20"/>
        </w:trPr>
        <w:tc>
          <w:tcPr>
            <w:tcW w:w="691" w:type="pct"/>
            <w:vMerge/>
          </w:tcPr>
          <w:p w14:paraId="5C107AAB" w14:textId="77777777" w:rsidR="005F0DE8" w:rsidRPr="005F0DE8" w:rsidRDefault="005F0DE8" w:rsidP="005F0DE8">
            <w:pPr>
              <w:rPr>
                <w:rFonts w:ascii="Times New Roman" w:hAnsi="Times New Roman"/>
                <w:b/>
                <w:bCs/>
              </w:rPr>
            </w:pPr>
          </w:p>
        </w:tc>
        <w:tc>
          <w:tcPr>
            <w:tcW w:w="1217" w:type="pct"/>
          </w:tcPr>
          <w:p w14:paraId="7F3EDB9E" w14:textId="77777777" w:rsidR="005F0DE8" w:rsidRPr="005F0DE8" w:rsidRDefault="005F0DE8" w:rsidP="005F0DE8">
            <w:pPr>
              <w:spacing w:after="0" w:line="240" w:lineRule="auto"/>
              <w:rPr>
                <w:rFonts w:ascii="Times New Roman" w:hAnsi="Times New Roman"/>
                <w:b/>
                <w:sz w:val="24"/>
                <w:szCs w:val="24"/>
              </w:rPr>
            </w:pPr>
            <w:r w:rsidRPr="005F0DE8">
              <w:rPr>
                <w:rFonts w:ascii="Times New Roman" w:eastAsia="Calibri" w:hAnsi="Times New Roman"/>
                <w:sz w:val="24"/>
                <w:szCs w:val="24"/>
              </w:rPr>
              <w:t>2. Контрольный осмотр транспортных средств перед выездом и при выполнении поездки.</w:t>
            </w:r>
          </w:p>
        </w:tc>
        <w:tc>
          <w:tcPr>
            <w:tcW w:w="937" w:type="pct"/>
            <w:vMerge/>
            <w:vAlign w:val="center"/>
          </w:tcPr>
          <w:p w14:paraId="297C3303" w14:textId="77777777" w:rsidR="005F0DE8" w:rsidRPr="005F0DE8" w:rsidRDefault="005F0DE8" w:rsidP="005F0DE8">
            <w:pPr>
              <w:jc w:val="center"/>
              <w:rPr>
                <w:rFonts w:ascii="Times New Roman" w:hAnsi="Times New Roman"/>
                <w:b/>
                <w:bCs/>
              </w:rPr>
            </w:pPr>
          </w:p>
        </w:tc>
        <w:tc>
          <w:tcPr>
            <w:tcW w:w="1031" w:type="pct"/>
            <w:vMerge/>
          </w:tcPr>
          <w:p w14:paraId="1CBDC240" w14:textId="77777777" w:rsidR="005F0DE8" w:rsidRPr="005F0DE8" w:rsidRDefault="005F0DE8" w:rsidP="005F0DE8">
            <w:pPr>
              <w:rPr>
                <w:rFonts w:ascii="Times New Roman" w:hAnsi="Times New Roman"/>
                <w:b/>
                <w:bCs/>
              </w:rPr>
            </w:pPr>
          </w:p>
        </w:tc>
        <w:tc>
          <w:tcPr>
            <w:tcW w:w="562" w:type="pct"/>
            <w:vMerge/>
          </w:tcPr>
          <w:p w14:paraId="36D1C1A8" w14:textId="77777777" w:rsidR="005F0DE8" w:rsidRPr="005F0DE8" w:rsidRDefault="005F0DE8" w:rsidP="005F0DE8">
            <w:pPr>
              <w:rPr>
                <w:rFonts w:ascii="Times New Roman" w:hAnsi="Times New Roman"/>
                <w:b/>
                <w:bCs/>
              </w:rPr>
            </w:pPr>
          </w:p>
        </w:tc>
        <w:tc>
          <w:tcPr>
            <w:tcW w:w="562" w:type="pct"/>
            <w:vMerge/>
          </w:tcPr>
          <w:p w14:paraId="27FF0A8C" w14:textId="77777777" w:rsidR="005F0DE8" w:rsidRPr="005F0DE8" w:rsidRDefault="005F0DE8" w:rsidP="005F0DE8">
            <w:pPr>
              <w:rPr>
                <w:rFonts w:ascii="Times New Roman" w:hAnsi="Times New Roman"/>
                <w:b/>
                <w:bCs/>
              </w:rPr>
            </w:pPr>
          </w:p>
        </w:tc>
      </w:tr>
      <w:tr w:rsidR="005F0DE8" w:rsidRPr="005F0DE8" w14:paraId="767CCF34" w14:textId="77777777" w:rsidTr="00C10ED2">
        <w:trPr>
          <w:trHeight w:val="20"/>
        </w:trPr>
        <w:tc>
          <w:tcPr>
            <w:tcW w:w="691" w:type="pct"/>
            <w:vMerge/>
          </w:tcPr>
          <w:p w14:paraId="200C8AEC" w14:textId="77777777" w:rsidR="005F0DE8" w:rsidRPr="005F0DE8" w:rsidRDefault="005F0DE8" w:rsidP="005F0DE8">
            <w:pPr>
              <w:rPr>
                <w:rFonts w:ascii="Times New Roman" w:hAnsi="Times New Roman"/>
                <w:b/>
                <w:bCs/>
              </w:rPr>
            </w:pPr>
          </w:p>
        </w:tc>
        <w:tc>
          <w:tcPr>
            <w:tcW w:w="1217" w:type="pct"/>
          </w:tcPr>
          <w:p w14:paraId="1C3A427F" w14:textId="77777777" w:rsidR="005F0DE8" w:rsidRPr="005F0DE8" w:rsidRDefault="005F0DE8" w:rsidP="005F0DE8">
            <w:pPr>
              <w:rPr>
                <w:rFonts w:ascii="Times New Roman" w:hAnsi="Times New Roman"/>
                <w:b/>
                <w:bCs/>
              </w:rPr>
            </w:pPr>
            <w:r w:rsidRPr="005F0DE8">
              <w:rPr>
                <w:rFonts w:ascii="Times New Roman" w:hAnsi="Times New Roman"/>
                <w:b/>
                <w:bCs/>
              </w:rPr>
              <w:t xml:space="preserve">Самостоятельная работа </w:t>
            </w:r>
            <w:r w:rsidRPr="005F0DE8">
              <w:rPr>
                <w:rFonts w:ascii="Times New Roman" w:hAnsi="Times New Roman"/>
                <w:b/>
                <w:bCs/>
              </w:rPr>
              <w:lastRenderedPageBreak/>
              <w:t xml:space="preserve">обучающихся </w:t>
            </w:r>
          </w:p>
        </w:tc>
        <w:tc>
          <w:tcPr>
            <w:tcW w:w="937" w:type="pct"/>
            <w:vAlign w:val="center"/>
          </w:tcPr>
          <w:p w14:paraId="0215D5E9" w14:textId="77777777" w:rsidR="005F0DE8" w:rsidRPr="005F0DE8" w:rsidRDefault="005F0DE8" w:rsidP="005F0DE8">
            <w:pPr>
              <w:jc w:val="center"/>
              <w:rPr>
                <w:rFonts w:ascii="Times New Roman" w:hAnsi="Times New Roman"/>
                <w:b/>
                <w:bCs/>
              </w:rPr>
            </w:pPr>
          </w:p>
        </w:tc>
        <w:tc>
          <w:tcPr>
            <w:tcW w:w="1031" w:type="pct"/>
            <w:vMerge/>
          </w:tcPr>
          <w:p w14:paraId="1ABC01F8" w14:textId="77777777" w:rsidR="005F0DE8" w:rsidRPr="005F0DE8" w:rsidRDefault="005F0DE8" w:rsidP="005F0DE8">
            <w:pPr>
              <w:rPr>
                <w:rFonts w:ascii="Times New Roman" w:hAnsi="Times New Roman"/>
                <w:b/>
                <w:bCs/>
              </w:rPr>
            </w:pPr>
          </w:p>
        </w:tc>
        <w:tc>
          <w:tcPr>
            <w:tcW w:w="562" w:type="pct"/>
            <w:vMerge/>
          </w:tcPr>
          <w:p w14:paraId="39A45506" w14:textId="77777777" w:rsidR="005F0DE8" w:rsidRPr="005F0DE8" w:rsidRDefault="005F0DE8" w:rsidP="005F0DE8">
            <w:pPr>
              <w:rPr>
                <w:rFonts w:ascii="Times New Roman" w:hAnsi="Times New Roman"/>
                <w:b/>
                <w:bCs/>
              </w:rPr>
            </w:pPr>
          </w:p>
        </w:tc>
        <w:tc>
          <w:tcPr>
            <w:tcW w:w="562" w:type="pct"/>
            <w:vMerge/>
          </w:tcPr>
          <w:p w14:paraId="705E8E0F" w14:textId="77777777" w:rsidR="005F0DE8" w:rsidRPr="005F0DE8" w:rsidRDefault="005F0DE8" w:rsidP="005F0DE8">
            <w:pPr>
              <w:rPr>
                <w:rFonts w:ascii="Times New Roman" w:hAnsi="Times New Roman"/>
                <w:b/>
                <w:bCs/>
              </w:rPr>
            </w:pPr>
          </w:p>
        </w:tc>
      </w:tr>
      <w:tr w:rsidR="005F0DE8" w:rsidRPr="005F0DE8" w14:paraId="3570027E" w14:textId="77777777" w:rsidTr="00C10ED2">
        <w:trPr>
          <w:trHeight w:val="20"/>
        </w:trPr>
        <w:tc>
          <w:tcPr>
            <w:tcW w:w="1908" w:type="pct"/>
            <w:gridSpan w:val="2"/>
          </w:tcPr>
          <w:p w14:paraId="2D26048A" w14:textId="77777777" w:rsidR="005F0DE8" w:rsidRPr="005F0DE8" w:rsidRDefault="005F0DE8" w:rsidP="005F0DE8">
            <w:pPr>
              <w:suppressAutoHyphens/>
              <w:rPr>
                <w:rFonts w:ascii="Times New Roman" w:hAnsi="Times New Roman"/>
                <w:b/>
              </w:rPr>
            </w:pPr>
            <w:r w:rsidRPr="005F0DE8">
              <w:rPr>
                <w:rFonts w:ascii="Times New Roman" w:hAnsi="Times New Roman"/>
                <w:b/>
              </w:rPr>
              <w:lastRenderedPageBreak/>
              <w:t>Промежуточная аттестация</w:t>
            </w:r>
          </w:p>
        </w:tc>
        <w:tc>
          <w:tcPr>
            <w:tcW w:w="937" w:type="pct"/>
            <w:vAlign w:val="center"/>
          </w:tcPr>
          <w:p w14:paraId="2688E558" w14:textId="77777777" w:rsidR="005F0DE8" w:rsidRPr="005F0DE8" w:rsidRDefault="005F0DE8" w:rsidP="005F0DE8">
            <w:pPr>
              <w:rPr>
                <w:rFonts w:ascii="Times New Roman" w:hAnsi="Times New Roman"/>
                <w:b/>
                <w:i/>
              </w:rPr>
            </w:pPr>
            <w:r w:rsidRPr="005F0DE8">
              <w:rPr>
                <w:rFonts w:ascii="Times New Roman" w:hAnsi="Times New Roman"/>
                <w:b/>
                <w:i/>
              </w:rPr>
              <w:t>Комплексный экзамен</w:t>
            </w:r>
          </w:p>
        </w:tc>
        <w:tc>
          <w:tcPr>
            <w:tcW w:w="1031" w:type="pct"/>
          </w:tcPr>
          <w:p w14:paraId="6CD3382F" w14:textId="77777777" w:rsidR="005F0DE8" w:rsidRPr="005F0DE8" w:rsidRDefault="005F0DE8" w:rsidP="005F0DE8">
            <w:pPr>
              <w:rPr>
                <w:rFonts w:ascii="Times New Roman" w:hAnsi="Times New Roman"/>
                <w:b/>
                <w:i/>
              </w:rPr>
            </w:pPr>
          </w:p>
        </w:tc>
        <w:tc>
          <w:tcPr>
            <w:tcW w:w="562" w:type="pct"/>
          </w:tcPr>
          <w:p w14:paraId="7E1F4D65" w14:textId="77777777" w:rsidR="005F0DE8" w:rsidRPr="005F0DE8" w:rsidRDefault="005F0DE8" w:rsidP="005F0DE8">
            <w:pPr>
              <w:rPr>
                <w:rFonts w:ascii="Times New Roman" w:hAnsi="Times New Roman"/>
                <w:b/>
                <w:i/>
              </w:rPr>
            </w:pPr>
          </w:p>
        </w:tc>
        <w:tc>
          <w:tcPr>
            <w:tcW w:w="562" w:type="pct"/>
          </w:tcPr>
          <w:p w14:paraId="11E9124E" w14:textId="77777777" w:rsidR="005F0DE8" w:rsidRPr="005F0DE8" w:rsidRDefault="005F0DE8" w:rsidP="005F0DE8">
            <w:pPr>
              <w:rPr>
                <w:rFonts w:ascii="Times New Roman" w:hAnsi="Times New Roman"/>
                <w:b/>
                <w:i/>
              </w:rPr>
            </w:pPr>
          </w:p>
        </w:tc>
      </w:tr>
      <w:tr w:rsidR="005F0DE8" w:rsidRPr="005F0DE8" w14:paraId="54696C30" w14:textId="77777777" w:rsidTr="00C10ED2">
        <w:trPr>
          <w:trHeight w:val="20"/>
        </w:trPr>
        <w:tc>
          <w:tcPr>
            <w:tcW w:w="1908" w:type="pct"/>
            <w:gridSpan w:val="2"/>
          </w:tcPr>
          <w:p w14:paraId="251C728B" w14:textId="77777777" w:rsidR="005F0DE8" w:rsidRPr="005F0DE8" w:rsidRDefault="005F0DE8" w:rsidP="005F0DE8">
            <w:pPr>
              <w:rPr>
                <w:rFonts w:ascii="Times New Roman" w:hAnsi="Times New Roman"/>
                <w:b/>
                <w:bCs/>
              </w:rPr>
            </w:pPr>
            <w:r w:rsidRPr="005F0DE8">
              <w:rPr>
                <w:rFonts w:ascii="Times New Roman" w:hAnsi="Times New Roman"/>
                <w:b/>
                <w:bCs/>
              </w:rPr>
              <w:t>Всего:</w:t>
            </w:r>
          </w:p>
        </w:tc>
        <w:tc>
          <w:tcPr>
            <w:tcW w:w="937" w:type="pct"/>
            <w:vAlign w:val="center"/>
          </w:tcPr>
          <w:p w14:paraId="4F62FF02" w14:textId="77777777" w:rsidR="005F0DE8" w:rsidRPr="005F0DE8" w:rsidRDefault="005F0DE8" w:rsidP="005F0DE8">
            <w:pPr>
              <w:jc w:val="center"/>
              <w:rPr>
                <w:rFonts w:ascii="Times New Roman" w:hAnsi="Times New Roman"/>
                <w:b/>
                <w:bCs/>
                <w:i/>
              </w:rPr>
            </w:pPr>
            <w:r w:rsidRPr="005F0DE8">
              <w:rPr>
                <w:rFonts w:ascii="Times New Roman" w:hAnsi="Times New Roman"/>
                <w:b/>
                <w:bCs/>
                <w:i/>
              </w:rPr>
              <w:t>60</w:t>
            </w:r>
          </w:p>
        </w:tc>
        <w:tc>
          <w:tcPr>
            <w:tcW w:w="1031" w:type="pct"/>
          </w:tcPr>
          <w:p w14:paraId="23DDD8A1" w14:textId="77777777" w:rsidR="005F0DE8" w:rsidRPr="005F0DE8" w:rsidRDefault="005F0DE8" w:rsidP="005F0DE8">
            <w:pPr>
              <w:rPr>
                <w:rFonts w:ascii="Times New Roman" w:hAnsi="Times New Roman"/>
                <w:b/>
                <w:bCs/>
                <w:i/>
              </w:rPr>
            </w:pPr>
          </w:p>
        </w:tc>
        <w:tc>
          <w:tcPr>
            <w:tcW w:w="562" w:type="pct"/>
          </w:tcPr>
          <w:p w14:paraId="10CC575B" w14:textId="77777777" w:rsidR="005F0DE8" w:rsidRPr="005F0DE8" w:rsidRDefault="005F0DE8" w:rsidP="005F0DE8">
            <w:pPr>
              <w:rPr>
                <w:rFonts w:ascii="Times New Roman" w:hAnsi="Times New Roman"/>
                <w:b/>
                <w:bCs/>
                <w:i/>
              </w:rPr>
            </w:pPr>
          </w:p>
        </w:tc>
        <w:tc>
          <w:tcPr>
            <w:tcW w:w="562" w:type="pct"/>
          </w:tcPr>
          <w:p w14:paraId="0A4000C0" w14:textId="77777777" w:rsidR="005F0DE8" w:rsidRPr="005F0DE8" w:rsidRDefault="005F0DE8" w:rsidP="005F0DE8">
            <w:pPr>
              <w:rPr>
                <w:rFonts w:ascii="Times New Roman" w:hAnsi="Times New Roman"/>
                <w:b/>
                <w:bCs/>
                <w:i/>
              </w:rPr>
            </w:pPr>
          </w:p>
        </w:tc>
      </w:tr>
    </w:tbl>
    <w:p w14:paraId="6B684E3E" w14:textId="77777777" w:rsidR="005F0DE8" w:rsidRPr="005F0DE8" w:rsidRDefault="005F0DE8" w:rsidP="005F0DE8">
      <w:pPr>
        <w:suppressAutoHyphens/>
        <w:jc w:val="both"/>
        <w:rPr>
          <w:i/>
        </w:rPr>
      </w:pPr>
      <w:r w:rsidRPr="005F0DE8">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B8E9471" w14:textId="77777777" w:rsidR="005F0DE8" w:rsidRPr="005F0DE8" w:rsidRDefault="005F0DE8" w:rsidP="005F0DE8">
      <w:pPr>
        <w:ind w:firstLine="709"/>
        <w:rPr>
          <w:rFonts w:ascii="Times New Roman" w:hAnsi="Times New Roman"/>
          <w:i/>
        </w:rPr>
        <w:sectPr w:rsidR="005F0DE8" w:rsidRPr="005F0DE8" w:rsidSect="00733AEF">
          <w:pgSz w:w="16840" w:h="11907" w:orient="landscape"/>
          <w:pgMar w:top="851" w:right="1134" w:bottom="851" w:left="992" w:header="709" w:footer="709" w:gutter="0"/>
          <w:cols w:space="720"/>
        </w:sectPr>
      </w:pPr>
    </w:p>
    <w:p w14:paraId="47E16687" w14:textId="77777777" w:rsidR="005F0DE8" w:rsidRPr="005F0DE8" w:rsidRDefault="005F0DE8" w:rsidP="005F0DE8">
      <w:pPr>
        <w:ind w:left="1353"/>
        <w:rPr>
          <w:rFonts w:ascii="Times New Roman" w:hAnsi="Times New Roman"/>
          <w:b/>
          <w:bCs/>
        </w:rPr>
      </w:pPr>
      <w:r w:rsidRPr="005F0DE8">
        <w:rPr>
          <w:rFonts w:ascii="Times New Roman" w:hAnsi="Times New Roman"/>
          <w:b/>
          <w:bCs/>
        </w:rPr>
        <w:lastRenderedPageBreak/>
        <w:t>3. УСЛОВИЯ РЕАЛИЗАЦИИ УЧЕБНОЙ ДИСЦИПЛИНЫ</w:t>
      </w:r>
    </w:p>
    <w:p w14:paraId="2D271AB7"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038B7DF" w14:textId="77777777" w:rsidR="005F0DE8" w:rsidRPr="005F0DE8" w:rsidRDefault="005F0DE8" w:rsidP="005F0DE8">
      <w:pPr>
        <w:jc w:val="both"/>
        <w:rPr>
          <w:rFonts w:ascii="Times New Roman" w:hAnsi="Times New Roman"/>
          <w:sz w:val="24"/>
          <w:szCs w:val="24"/>
        </w:rPr>
      </w:pPr>
      <w:r w:rsidRPr="005F0DE8">
        <w:rPr>
          <w:rFonts w:ascii="Times New Roman" w:hAnsi="Times New Roman"/>
          <w:bCs/>
          <w:sz w:val="24"/>
          <w:szCs w:val="24"/>
        </w:rPr>
        <w:t>Кабинет</w:t>
      </w:r>
      <w:r w:rsidRPr="005F0DE8">
        <w:rPr>
          <w:rFonts w:ascii="Times New Roman" w:hAnsi="Times New Roman"/>
          <w:bCs/>
          <w:i/>
          <w:sz w:val="24"/>
          <w:szCs w:val="24"/>
        </w:rPr>
        <w:t xml:space="preserve"> «У</w:t>
      </w:r>
      <w:r w:rsidRPr="005F0DE8">
        <w:rPr>
          <w:rFonts w:ascii="Times New Roman" w:hAnsi="Times New Roman"/>
          <w:sz w:val="24"/>
          <w:szCs w:val="24"/>
        </w:rPr>
        <w:t>правления транспортным средством и безопасности движения</w:t>
      </w:r>
      <w:r w:rsidRPr="005F0DE8">
        <w:rPr>
          <w:rFonts w:ascii="Times New Roman" w:hAnsi="Times New Roman"/>
          <w:bCs/>
          <w:sz w:val="24"/>
          <w:szCs w:val="24"/>
        </w:rPr>
        <w:t xml:space="preserve">» оснащенный в соответствии с п. 6.1.2.1 образовательной программы по профессии </w:t>
      </w:r>
      <w:r w:rsidRPr="005F0DE8">
        <w:rPr>
          <w:rFonts w:ascii="Times New Roman" w:hAnsi="Times New Roman"/>
          <w:sz w:val="24"/>
          <w:szCs w:val="24"/>
        </w:rPr>
        <w:t>35.01.27 Мастер сельскохозяйственного производства</w:t>
      </w:r>
    </w:p>
    <w:p w14:paraId="2AF2B43D" w14:textId="77777777" w:rsidR="005F0DE8" w:rsidRPr="005F0DE8" w:rsidRDefault="005F0DE8" w:rsidP="005F0DE8">
      <w:pPr>
        <w:suppressAutoHyphens/>
        <w:autoSpaceDE w:val="0"/>
        <w:autoSpaceDN w:val="0"/>
        <w:adjustRightInd w:val="0"/>
        <w:spacing w:after="0"/>
        <w:ind w:firstLine="709"/>
        <w:jc w:val="both"/>
        <w:rPr>
          <w:rFonts w:ascii="Times New Roman" w:hAnsi="Times New Roman"/>
          <w:bCs/>
          <w:i/>
          <w:sz w:val="24"/>
          <w:szCs w:val="24"/>
        </w:rPr>
      </w:pPr>
      <w:r w:rsidRPr="005F0DE8">
        <w:rPr>
          <w:rFonts w:ascii="Times New Roman" w:hAnsi="Times New Roman"/>
          <w:bCs/>
          <w:i/>
          <w:sz w:val="24"/>
          <w:szCs w:val="24"/>
        </w:rPr>
        <w:t>В случае необходимости:</w:t>
      </w:r>
    </w:p>
    <w:p w14:paraId="3BF953EA" w14:textId="77777777" w:rsidR="005F0DE8" w:rsidRPr="005F0DE8" w:rsidRDefault="005F0DE8" w:rsidP="005F0DE8">
      <w:pPr>
        <w:ind w:firstLine="708"/>
        <w:jc w:val="both"/>
        <w:rPr>
          <w:rFonts w:ascii="Times New Roman" w:hAnsi="Times New Roman"/>
          <w:sz w:val="24"/>
          <w:szCs w:val="24"/>
        </w:rPr>
      </w:pPr>
      <w:r w:rsidRPr="005F0DE8">
        <w:rPr>
          <w:rFonts w:ascii="Times New Roman" w:hAnsi="Times New Roman"/>
          <w:bCs/>
          <w:sz w:val="24"/>
          <w:szCs w:val="24"/>
        </w:rPr>
        <w:t xml:space="preserve">Лаборатория автомобилей, </w:t>
      </w:r>
      <w:r w:rsidRPr="005F0DE8">
        <w:rPr>
          <w:rFonts w:ascii="Times New Roman" w:hAnsi="Times New Roman"/>
          <w:bCs/>
          <w:i/>
          <w:sz w:val="24"/>
          <w:szCs w:val="24"/>
        </w:rPr>
        <w:t xml:space="preserve"> </w:t>
      </w:r>
      <w:r w:rsidRPr="005F0DE8">
        <w:rPr>
          <w:rFonts w:ascii="Times New Roman" w:hAnsi="Times New Roman"/>
          <w:sz w:val="24"/>
          <w:szCs w:val="24"/>
        </w:rPr>
        <w:t xml:space="preserve">Мастерская пункта технического обслуживания </w:t>
      </w:r>
      <w:r w:rsidRPr="005F0DE8">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5F0DE8">
        <w:rPr>
          <w:rFonts w:ascii="Times New Roman" w:hAnsi="Times New Roman"/>
          <w:bCs/>
          <w:sz w:val="24"/>
          <w:szCs w:val="24"/>
        </w:rPr>
        <w:br/>
        <w:t>по данной профессии «</w:t>
      </w:r>
      <w:r w:rsidRPr="005F0DE8">
        <w:rPr>
          <w:rFonts w:ascii="Times New Roman" w:hAnsi="Times New Roman"/>
          <w:sz w:val="24"/>
          <w:szCs w:val="24"/>
        </w:rPr>
        <w:t>Мастер сельскохозяйственного производства»</w:t>
      </w:r>
    </w:p>
    <w:p w14:paraId="671503FC" w14:textId="77777777" w:rsidR="005F0DE8" w:rsidRPr="005F0DE8" w:rsidRDefault="005F0DE8" w:rsidP="005F0DE8">
      <w:pPr>
        <w:spacing w:after="0" w:line="240" w:lineRule="auto"/>
        <w:ind w:firstLine="708"/>
        <w:rPr>
          <w:rFonts w:ascii="Times New Roman" w:hAnsi="Times New Roman"/>
          <w:sz w:val="24"/>
          <w:szCs w:val="24"/>
        </w:rPr>
      </w:pPr>
    </w:p>
    <w:p w14:paraId="2C46BB6E" w14:textId="77777777" w:rsidR="005F0DE8" w:rsidRPr="005F0DE8" w:rsidRDefault="005F0DE8" w:rsidP="005F0DE8">
      <w:pPr>
        <w:suppressAutoHyphens/>
        <w:spacing w:after="0"/>
        <w:ind w:firstLine="709"/>
        <w:jc w:val="both"/>
        <w:rPr>
          <w:rFonts w:ascii="Times New Roman" w:hAnsi="Times New Roman"/>
          <w:bCs/>
          <w:sz w:val="24"/>
          <w:szCs w:val="24"/>
        </w:rPr>
      </w:pPr>
    </w:p>
    <w:p w14:paraId="30913F7B" w14:textId="77777777" w:rsidR="005F0DE8" w:rsidRPr="005F0DE8" w:rsidRDefault="005F0DE8" w:rsidP="005F0DE8">
      <w:pPr>
        <w:suppressAutoHyphens/>
        <w:spacing w:after="0"/>
        <w:ind w:firstLine="709"/>
        <w:jc w:val="both"/>
        <w:rPr>
          <w:rFonts w:ascii="Times New Roman" w:hAnsi="Times New Roman"/>
          <w:b/>
          <w:bCs/>
          <w:sz w:val="24"/>
          <w:szCs w:val="24"/>
        </w:rPr>
      </w:pPr>
      <w:r w:rsidRPr="005F0DE8">
        <w:rPr>
          <w:rFonts w:ascii="Times New Roman" w:hAnsi="Times New Roman"/>
          <w:b/>
          <w:bCs/>
          <w:sz w:val="24"/>
          <w:szCs w:val="24"/>
        </w:rPr>
        <w:t>3.2. Информационное обеспечение реализации программы</w:t>
      </w:r>
    </w:p>
    <w:p w14:paraId="4F3D2753" w14:textId="77777777" w:rsidR="005F0DE8" w:rsidRPr="005F0DE8" w:rsidRDefault="005F0DE8" w:rsidP="005F0DE8">
      <w:pPr>
        <w:suppressAutoHyphens/>
        <w:spacing w:after="0"/>
        <w:ind w:firstLine="709"/>
        <w:jc w:val="both"/>
        <w:rPr>
          <w:rFonts w:ascii="Times New Roman" w:hAnsi="Times New Roman"/>
          <w:bCs/>
          <w:sz w:val="24"/>
          <w:szCs w:val="24"/>
        </w:rPr>
      </w:pPr>
      <w:r w:rsidRPr="005F0DE8">
        <w:rPr>
          <w:rFonts w:ascii="Times New Roman" w:hAnsi="Times New Roman"/>
          <w:bCs/>
          <w:sz w:val="24"/>
          <w:szCs w:val="24"/>
        </w:rPr>
        <w:t>Для реализации программы библиотечный фонд образовательной организации должен иметь п</w:t>
      </w:r>
      <w:r w:rsidRPr="005F0D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0D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A8C97" w14:textId="77777777" w:rsidR="005F0DE8" w:rsidRPr="005F0DE8" w:rsidRDefault="005F0DE8" w:rsidP="005F0DE8">
      <w:pPr>
        <w:suppressAutoHyphens/>
        <w:spacing w:after="0"/>
        <w:ind w:firstLine="709"/>
        <w:jc w:val="both"/>
        <w:rPr>
          <w:rFonts w:ascii="Times New Roman" w:hAnsi="Times New Roman"/>
          <w:sz w:val="24"/>
          <w:szCs w:val="24"/>
        </w:rPr>
      </w:pPr>
    </w:p>
    <w:p w14:paraId="2D907D36" w14:textId="77777777" w:rsidR="005F0DE8" w:rsidRPr="005F0DE8" w:rsidRDefault="005F0DE8" w:rsidP="005F0DE8">
      <w:pPr>
        <w:suppressAutoHyphens/>
        <w:spacing w:after="0"/>
        <w:ind w:firstLine="709"/>
        <w:jc w:val="both"/>
        <w:rPr>
          <w:rFonts w:ascii="Times New Roman" w:hAnsi="Times New Roman"/>
          <w:b/>
          <w:sz w:val="24"/>
          <w:szCs w:val="24"/>
        </w:rPr>
      </w:pPr>
      <w:r w:rsidRPr="005F0DE8">
        <w:rPr>
          <w:rFonts w:ascii="Times New Roman" w:hAnsi="Times New Roman"/>
          <w:b/>
          <w:sz w:val="24"/>
          <w:szCs w:val="24"/>
        </w:rPr>
        <w:t>3.2.1. Основные печатные издания</w:t>
      </w:r>
    </w:p>
    <w:p w14:paraId="1B2039F1" w14:textId="77777777" w:rsidR="005F0DE8" w:rsidRPr="005F0DE8" w:rsidRDefault="005F0DE8" w:rsidP="005A5D46">
      <w:pPr>
        <w:numPr>
          <w:ilvl w:val="0"/>
          <w:numId w:val="40"/>
        </w:numPr>
        <w:tabs>
          <w:tab w:val="left" w:pos="142"/>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Calibri" w:hAnsi="Times New Roman"/>
          <w:bCs/>
          <w:sz w:val="24"/>
          <w:szCs w:val="24"/>
        </w:rPr>
      </w:pPr>
      <w:r w:rsidRPr="005F0DE8">
        <w:rPr>
          <w:rFonts w:ascii="Times New Roman" w:hAnsi="Times New Roman"/>
          <w:b/>
          <w:sz w:val="24"/>
          <w:szCs w:val="24"/>
        </w:rPr>
        <w:t xml:space="preserve">1. </w:t>
      </w:r>
      <w:r w:rsidRPr="005F0DE8">
        <w:rPr>
          <w:rFonts w:ascii="Times New Roman" w:eastAsia="Calibri" w:hAnsi="Times New Roman"/>
          <w:bCs/>
          <w:sz w:val="24"/>
          <w:szCs w:val="24"/>
        </w:rPr>
        <w:t>Борилова Л.Н., Дерунов В.Б., Литвинов, В.Д. [Текст] Технология и организация ремонта и обслуживания автомобиля.- М.: Академкнига, 2006.</w:t>
      </w:r>
    </w:p>
    <w:p w14:paraId="3E5B844E" w14:textId="77777777" w:rsidR="005F0DE8" w:rsidRPr="005F0DE8" w:rsidRDefault="005F0DE8" w:rsidP="005A5D46">
      <w:pPr>
        <w:numPr>
          <w:ilvl w:val="0"/>
          <w:numId w:val="40"/>
        </w:numPr>
        <w:tabs>
          <w:tab w:val="left" w:pos="142"/>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Calibri" w:hAnsi="Times New Roman"/>
          <w:bCs/>
          <w:sz w:val="24"/>
          <w:szCs w:val="24"/>
        </w:rPr>
      </w:pPr>
      <w:r w:rsidRPr="005F0DE8">
        <w:rPr>
          <w:rFonts w:ascii="Times New Roman" w:eastAsia="Calibri" w:hAnsi="Times New Roman"/>
          <w:bCs/>
          <w:sz w:val="24"/>
          <w:szCs w:val="24"/>
        </w:rPr>
        <w:t>Родичев В.А. [Текст] Устройство и техническое обслуживание грузовых автомобилей.- М.: Издательский центр «Академия», 2007.</w:t>
      </w:r>
    </w:p>
    <w:p w14:paraId="57EF6F30" w14:textId="77777777" w:rsidR="005F0DE8" w:rsidRPr="005F0DE8" w:rsidRDefault="005F0DE8" w:rsidP="005F0DE8">
      <w:pPr>
        <w:spacing w:after="0"/>
        <w:ind w:firstLine="709"/>
        <w:contextualSpacing/>
        <w:rPr>
          <w:rFonts w:ascii="Times New Roman" w:hAnsi="Times New Roman"/>
          <w:b/>
          <w:sz w:val="24"/>
          <w:szCs w:val="24"/>
        </w:rPr>
      </w:pPr>
    </w:p>
    <w:p w14:paraId="17896FE3" w14:textId="77777777" w:rsidR="005F0DE8" w:rsidRPr="005F0DE8" w:rsidRDefault="005F0DE8" w:rsidP="005F0DE8">
      <w:pPr>
        <w:spacing w:after="0"/>
        <w:ind w:firstLine="709"/>
        <w:contextualSpacing/>
        <w:rPr>
          <w:rFonts w:ascii="Times New Roman" w:hAnsi="Times New Roman"/>
          <w:b/>
          <w:sz w:val="24"/>
          <w:szCs w:val="24"/>
        </w:rPr>
      </w:pPr>
      <w:r w:rsidRPr="005F0DE8">
        <w:rPr>
          <w:rFonts w:ascii="Times New Roman" w:hAnsi="Times New Roman"/>
          <w:b/>
          <w:sz w:val="24"/>
          <w:szCs w:val="24"/>
        </w:rPr>
        <w:t xml:space="preserve">3.2.2. Основные электронные издания </w:t>
      </w:r>
    </w:p>
    <w:p w14:paraId="0E961D14" w14:textId="77777777" w:rsidR="005F0DE8" w:rsidRPr="005F0DE8" w:rsidRDefault="005F0DE8" w:rsidP="005F0DE8">
      <w:pPr>
        <w:spacing w:after="0"/>
        <w:ind w:firstLine="709"/>
        <w:contextualSpacing/>
        <w:rPr>
          <w:rFonts w:ascii="Times New Roman" w:hAnsi="Times New Roman"/>
          <w:b/>
          <w:sz w:val="24"/>
          <w:szCs w:val="24"/>
        </w:rPr>
      </w:pPr>
    </w:p>
    <w:p w14:paraId="2FE631ED" w14:textId="77777777" w:rsidR="005F0DE8" w:rsidRPr="005F0DE8" w:rsidRDefault="005F0DE8" w:rsidP="005A5D46">
      <w:pPr>
        <w:numPr>
          <w:ilvl w:val="0"/>
          <w:numId w:val="42"/>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olor w:val="000000"/>
          <w:sz w:val="24"/>
          <w:szCs w:val="24"/>
        </w:rPr>
      </w:pPr>
      <w:r w:rsidRPr="005F0DE8">
        <w:rPr>
          <w:rFonts w:ascii="Times New Roman" w:eastAsia="Calibri" w:hAnsi="Times New Roman"/>
          <w:sz w:val="24"/>
          <w:szCs w:val="24"/>
        </w:rPr>
        <w:t xml:space="preserve">   Электронный ресурс «Техническое обслуживание автомобилей». Форма доступа: </w:t>
      </w:r>
      <w:hyperlink r:id="rId84" w:history="1">
        <w:r w:rsidRPr="005F0DE8">
          <w:rPr>
            <w:rFonts w:ascii="Times New Roman" w:eastAsia="Calibri" w:hAnsi="Times New Roman"/>
            <w:color w:val="000000"/>
            <w:sz w:val="24"/>
            <w:szCs w:val="24"/>
            <w:u w:val="single"/>
          </w:rPr>
          <w:t>http://www.motorist.ru/tech/autoservice.html</w:t>
        </w:r>
      </w:hyperlink>
    </w:p>
    <w:p w14:paraId="2D162AA3" w14:textId="77777777" w:rsidR="005F0DE8" w:rsidRPr="005F0DE8" w:rsidRDefault="005F0DE8" w:rsidP="005F0DE8">
      <w:pPr>
        <w:spacing w:after="0"/>
        <w:ind w:firstLine="284"/>
        <w:contextualSpacing/>
        <w:jc w:val="both"/>
        <w:rPr>
          <w:rFonts w:ascii="Times New Roman" w:hAnsi="Times New Roman"/>
          <w:b/>
          <w:bCs/>
          <w:i/>
          <w:sz w:val="24"/>
          <w:szCs w:val="24"/>
        </w:rPr>
      </w:pPr>
    </w:p>
    <w:p w14:paraId="466E8B60" w14:textId="77777777" w:rsidR="005F0DE8" w:rsidRPr="005F0DE8" w:rsidRDefault="005F0DE8" w:rsidP="005F0DE8">
      <w:pPr>
        <w:spacing w:after="0"/>
        <w:ind w:firstLine="709"/>
        <w:contextualSpacing/>
        <w:jc w:val="both"/>
        <w:rPr>
          <w:rFonts w:ascii="Times New Roman" w:hAnsi="Times New Roman"/>
          <w:bCs/>
          <w:i/>
          <w:sz w:val="24"/>
          <w:szCs w:val="24"/>
        </w:rPr>
      </w:pPr>
      <w:r w:rsidRPr="005F0DE8">
        <w:rPr>
          <w:rFonts w:ascii="Times New Roman" w:hAnsi="Times New Roman"/>
          <w:b/>
          <w:bCs/>
          <w:sz w:val="24"/>
          <w:szCs w:val="24"/>
        </w:rPr>
        <w:t xml:space="preserve">3.2.3. Дополнительные источники </w:t>
      </w:r>
      <w:r w:rsidRPr="005F0DE8">
        <w:rPr>
          <w:rFonts w:ascii="Times New Roman" w:hAnsi="Times New Roman"/>
          <w:bCs/>
          <w:i/>
          <w:sz w:val="24"/>
          <w:szCs w:val="24"/>
        </w:rPr>
        <w:t>(при необходимости)</w:t>
      </w:r>
    </w:p>
    <w:p w14:paraId="19E5CBC0" w14:textId="77777777" w:rsidR="005F0DE8" w:rsidRPr="005F0DE8" w:rsidRDefault="005F0DE8" w:rsidP="005A5D46">
      <w:pPr>
        <w:numPr>
          <w:ilvl w:val="0"/>
          <w:numId w:val="41"/>
        </w:numPr>
        <w:tabs>
          <w:tab w:val="left" w:pos="142"/>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jc w:val="both"/>
        <w:rPr>
          <w:rFonts w:ascii="Times New Roman" w:hAnsi="Times New Roman"/>
          <w:bCs/>
          <w:sz w:val="28"/>
          <w:szCs w:val="28"/>
        </w:rPr>
      </w:pPr>
      <w:r w:rsidRPr="005F0DE8">
        <w:rPr>
          <w:rFonts w:ascii="Times New Roman" w:hAnsi="Times New Roman"/>
          <w:bCs/>
          <w:sz w:val="28"/>
          <w:szCs w:val="28"/>
        </w:rPr>
        <w:t>Журнал «За рулем».</w:t>
      </w:r>
    </w:p>
    <w:p w14:paraId="1FC6517B" w14:textId="77777777" w:rsidR="005F0DE8" w:rsidRPr="005F0DE8" w:rsidRDefault="005F0DE8" w:rsidP="005F0DE8">
      <w:pPr>
        <w:spacing w:after="0"/>
        <w:ind w:firstLine="709"/>
        <w:contextualSpacing/>
        <w:jc w:val="both"/>
        <w:rPr>
          <w:rFonts w:ascii="Times New Roman" w:hAnsi="Times New Roman"/>
          <w:b/>
          <w:sz w:val="24"/>
          <w:szCs w:val="24"/>
        </w:rPr>
      </w:pPr>
      <w:r w:rsidRPr="005F0DE8">
        <w:rPr>
          <w:rFonts w:ascii="Times New Roman" w:hAnsi="Times New Roman"/>
          <w:b/>
          <w:sz w:val="24"/>
          <w:szCs w:val="24"/>
        </w:rPr>
        <w:br w:type="page"/>
      </w:r>
      <w:r w:rsidRPr="005F0DE8">
        <w:rPr>
          <w:rFonts w:ascii="Times New Roman" w:hAnsi="Times New Roman"/>
          <w:b/>
          <w:sz w:val="24"/>
          <w:szCs w:val="24"/>
        </w:rPr>
        <w:lastRenderedPageBreak/>
        <w:t xml:space="preserve">4. КОНТРОЛЬ И ОЦЕНКА РЕЗУЛЬТАТОВ ОСВОЕНИЯ  </w:t>
      </w:r>
    </w:p>
    <w:p w14:paraId="16308F2A" w14:textId="77777777" w:rsidR="005F0DE8" w:rsidRPr="005F0DE8" w:rsidRDefault="005F0DE8" w:rsidP="005F0DE8">
      <w:pPr>
        <w:contextualSpacing/>
        <w:jc w:val="center"/>
        <w:rPr>
          <w:rFonts w:ascii="Times New Roman" w:hAnsi="Times New Roman"/>
          <w:b/>
          <w:sz w:val="24"/>
          <w:szCs w:val="24"/>
        </w:rPr>
      </w:pPr>
      <w:r w:rsidRPr="005F0DE8">
        <w:rPr>
          <w:rFonts w:ascii="Times New Roman" w:hAnsi="Times New Roman"/>
          <w:b/>
          <w:sz w:val="24"/>
          <w:szCs w:val="24"/>
        </w:rPr>
        <w:t>УЧЕБНОЙ ДИСЦИПЛИНЫ</w:t>
      </w:r>
    </w:p>
    <w:p w14:paraId="5FF0E991" w14:textId="77777777" w:rsidR="005F0DE8" w:rsidRPr="005F0DE8" w:rsidRDefault="005F0DE8" w:rsidP="005F0DE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0DE8" w:rsidRPr="005F0DE8" w14:paraId="485099F6" w14:textId="77777777" w:rsidTr="00C10ED2">
        <w:tc>
          <w:tcPr>
            <w:tcW w:w="1750" w:type="pct"/>
          </w:tcPr>
          <w:p w14:paraId="383D3911" w14:textId="77777777" w:rsidR="005F0DE8" w:rsidRPr="005F0DE8" w:rsidRDefault="005F0DE8" w:rsidP="005F0DE8">
            <w:pPr>
              <w:spacing w:after="0" w:line="240" w:lineRule="auto"/>
              <w:jc w:val="center"/>
              <w:rPr>
                <w:rFonts w:ascii="Times New Roman" w:hAnsi="Times New Roman"/>
                <w:sz w:val="24"/>
                <w:szCs w:val="24"/>
              </w:rPr>
            </w:pPr>
            <w:r w:rsidRPr="005F0DE8">
              <w:rPr>
                <w:rFonts w:ascii="Times New Roman" w:hAnsi="Times New Roman"/>
                <w:b/>
                <w:bCs/>
                <w:i/>
              </w:rPr>
              <w:t>Результаты обучения</w:t>
            </w:r>
            <w:r w:rsidRPr="005F0DE8">
              <w:rPr>
                <w:rFonts w:ascii="Times New Roman" w:hAnsi="Times New Roman"/>
                <w:i/>
                <w:vertAlign w:val="superscript"/>
              </w:rPr>
              <w:footnoteReference w:id="59"/>
            </w:r>
          </w:p>
        </w:tc>
        <w:tc>
          <w:tcPr>
            <w:tcW w:w="1507" w:type="pct"/>
          </w:tcPr>
          <w:p w14:paraId="1FC30F67"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Критерии оценки</w:t>
            </w:r>
          </w:p>
        </w:tc>
        <w:tc>
          <w:tcPr>
            <w:tcW w:w="1743" w:type="pct"/>
          </w:tcPr>
          <w:p w14:paraId="1932AE2C" w14:textId="77777777" w:rsidR="005F0DE8" w:rsidRPr="005F0DE8" w:rsidRDefault="005F0DE8" w:rsidP="005F0DE8">
            <w:pPr>
              <w:spacing w:line="240" w:lineRule="auto"/>
              <w:jc w:val="center"/>
              <w:rPr>
                <w:rFonts w:ascii="Times New Roman" w:hAnsi="Times New Roman"/>
                <w:b/>
                <w:bCs/>
                <w:i/>
              </w:rPr>
            </w:pPr>
            <w:r w:rsidRPr="005F0DE8">
              <w:rPr>
                <w:rFonts w:ascii="Times New Roman" w:hAnsi="Times New Roman"/>
                <w:b/>
                <w:bCs/>
                <w:i/>
              </w:rPr>
              <w:t>Методы оценки</w:t>
            </w:r>
          </w:p>
        </w:tc>
      </w:tr>
      <w:tr w:rsidR="005F0DE8" w:rsidRPr="005F0DE8" w14:paraId="09EC1AF5" w14:textId="77777777" w:rsidTr="00C10ED2">
        <w:tc>
          <w:tcPr>
            <w:tcW w:w="1750" w:type="pct"/>
          </w:tcPr>
          <w:p w14:paraId="572F5340"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З.05. - назначение, расположение, принцип действия основных механизмов и приборов транспортных средств;</w:t>
            </w:r>
          </w:p>
          <w:p w14:paraId="4D9992C5"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З.07. -  порядок выполнения контрольного осмотра транспортных средств перед поездкой и работ по его техническому обслуживанию;</w:t>
            </w:r>
          </w:p>
          <w:p w14:paraId="17A06536"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5F0DE8">
              <w:rPr>
                <w:rFonts w:ascii="Times New Roman" w:hAnsi="Times New Roman"/>
                <w:sz w:val="24"/>
                <w:szCs w:val="24"/>
              </w:rPr>
              <w:t>З.08. - перечень неисправностей и условий, при которых запрещается эксплуатация транспортных средств или их дальнейшее движение;</w:t>
            </w:r>
          </w:p>
          <w:p w14:paraId="7F5793B1"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5F0DE8">
              <w:rPr>
                <w:rFonts w:ascii="Times New Roman" w:hAnsi="Times New Roman"/>
                <w:sz w:val="24"/>
                <w:szCs w:val="24"/>
              </w:rPr>
              <w:t>З.09. - приемы устранения неисправностей и выполнения работ по техническому обслуживанию;</w:t>
            </w:r>
          </w:p>
          <w:p w14:paraId="5DC9EDA7" w14:textId="77777777" w:rsidR="005F0DE8" w:rsidRPr="005F0DE8" w:rsidRDefault="005F0DE8" w:rsidP="005F0DE8">
            <w:pPr>
              <w:spacing w:line="240" w:lineRule="auto"/>
              <w:rPr>
                <w:rFonts w:ascii="Times New Roman" w:hAnsi="Times New Roman"/>
                <w:bCs/>
                <w:i/>
              </w:rPr>
            </w:pPr>
            <w:r w:rsidRPr="005F0DE8">
              <w:rPr>
                <w:rFonts w:ascii="Times New Roman" w:hAnsi="Times New Roman"/>
                <w:sz w:val="24"/>
                <w:szCs w:val="24"/>
              </w:rPr>
              <w:t>З.10. - правила обращения с эксплуатационными материалами;</w:t>
            </w:r>
          </w:p>
        </w:tc>
        <w:tc>
          <w:tcPr>
            <w:tcW w:w="1507" w:type="pct"/>
          </w:tcPr>
          <w:p w14:paraId="26AEFF5A" w14:textId="77777777" w:rsidR="005F0DE8" w:rsidRPr="005F0DE8" w:rsidRDefault="005F0DE8" w:rsidP="005F0DE8">
            <w:pPr>
              <w:spacing w:line="240" w:lineRule="auto"/>
              <w:rPr>
                <w:rFonts w:ascii="Times New Roman" w:hAnsi="Times New Roman"/>
                <w:bCs/>
                <w:sz w:val="24"/>
                <w:szCs w:val="24"/>
              </w:rPr>
            </w:pPr>
            <w:r w:rsidRPr="005F0DE8">
              <w:rPr>
                <w:rFonts w:ascii="Times New Roman" w:hAnsi="Times New Roman"/>
                <w:bCs/>
                <w:sz w:val="24"/>
                <w:szCs w:val="24"/>
              </w:rPr>
              <w:t>Решение тестовых задания. Устный опрос.</w:t>
            </w:r>
          </w:p>
        </w:tc>
        <w:tc>
          <w:tcPr>
            <w:tcW w:w="1743" w:type="pct"/>
          </w:tcPr>
          <w:p w14:paraId="2286F7D0"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 xml:space="preserve">Оценивание полноты ответа на поставленный вопрос. </w:t>
            </w:r>
          </w:p>
          <w:p w14:paraId="2EDDB16B"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Проверка выполнения тестовых заданий,</w:t>
            </w:r>
          </w:p>
        </w:tc>
      </w:tr>
      <w:tr w:rsidR="005F0DE8" w:rsidRPr="005F0DE8" w14:paraId="548FC10E" w14:textId="77777777" w:rsidTr="00C10ED2">
        <w:trPr>
          <w:trHeight w:val="896"/>
        </w:trPr>
        <w:tc>
          <w:tcPr>
            <w:tcW w:w="1750" w:type="pct"/>
          </w:tcPr>
          <w:p w14:paraId="41D2EE9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t xml:space="preserve">У.05.- </w:t>
            </w:r>
            <w:r w:rsidRPr="005F0DE8">
              <w:rPr>
                <w:rFonts w:ascii="Times New Roman" w:eastAsia="Calibri" w:hAnsi="Times New Roman"/>
                <w:sz w:val="24"/>
                <w:szCs w:val="24"/>
              </w:rPr>
              <w:t>выполнять контрольный осмотр транспортных средств перед выездом и при выполнении поездки;</w:t>
            </w:r>
          </w:p>
          <w:p w14:paraId="5418CD0F"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t>У.06</w:t>
            </w:r>
            <w:r w:rsidRPr="005F0DE8">
              <w:rPr>
                <w:rFonts w:ascii="Times New Roman" w:eastAsia="Calibri" w:hAnsi="Times New Roman"/>
                <w:sz w:val="24"/>
                <w:szCs w:val="24"/>
              </w:rPr>
              <w:t>- заправлять транспортные средства горюче- смазочными материалами и специальными жидкостями с соблюдением экологических требований;</w:t>
            </w:r>
          </w:p>
          <w:p w14:paraId="567F91FD"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5F0DE8">
              <w:rPr>
                <w:rFonts w:ascii="Times New Roman" w:hAnsi="Times New Roman"/>
                <w:i/>
                <w:sz w:val="24"/>
                <w:szCs w:val="24"/>
              </w:rPr>
              <w:t>У.07</w:t>
            </w:r>
            <w:r w:rsidRPr="005F0DE8">
              <w:rPr>
                <w:rFonts w:ascii="Times New Roman" w:eastAsia="Calibri" w:hAnsi="Times New Roman"/>
                <w:sz w:val="24"/>
                <w:szCs w:val="24"/>
              </w:rPr>
              <w:t>-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77107312" w14:textId="77777777" w:rsidR="005F0DE8" w:rsidRPr="005F0DE8" w:rsidRDefault="005F0DE8" w:rsidP="005F0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F0DE8">
              <w:rPr>
                <w:rFonts w:ascii="Times New Roman" w:hAnsi="Times New Roman"/>
                <w:sz w:val="24"/>
                <w:szCs w:val="24"/>
              </w:rPr>
              <w:t>У.16 - умение поддерживать комфортные условия в кабине (салоне)АТС</w:t>
            </w:r>
          </w:p>
          <w:p w14:paraId="4D1B636A" w14:textId="77777777" w:rsidR="005F0DE8" w:rsidRPr="005F0DE8" w:rsidRDefault="005F0DE8" w:rsidP="005F0DE8">
            <w:pPr>
              <w:spacing w:line="240" w:lineRule="auto"/>
              <w:rPr>
                <w:rFonts w:ascii="Times New Roman" w:hAnsi="Times New Roman"/>
                <w:bCs/>
                <w:i/>
              </w:rPr>
            </w:pPr>
          </w:p>
        </w:tc>
        <w:tc>
          <w:tcPr>
            <w:tcW w:w="1507" w:type="pct"/>
          </w:tcPr>
          <w:p w14:paraId="2EC1A650" w14:textId="77777777" w:rsidR="005F0DE8" w:rsidRPr="005F0DE8" w:rsidRDefault="005F0DE8" w:rsidP="005F0DE8">
            <w:pPr>
              <w:spacing w:line="240" w:lineRule="auto"/>
              <w:rPr>
                <w:rFonts w:ascii="Times New Roman" w:hAnsi="Times New Roman"/>
                <w:bCs/>
                <w:i/>
              </w:rPr>
            </w:pPr>
            <w:r w:rsidRPr="005F0DE8">
              <w:rPr>
                <w:rFonts w:ascii="Times New Roman" w:hAnsi="Times New Roman"/>
                <w:bCs/>
              </w:rPr>
              <w:lastRenderedPageBreak/>
              <w:t>Выполнение практических работ.</w:t>
            </w:r>
          </w:p>
        </w:tc>
        <w:tc>
          <w:tcPr>
            <w:tcW w:w="1743" w:type="pct"/>
          </w:tcPr>
          <w:p w14:paraId="56160581"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Оценка результатов выполнения практической работы</w:t>
            </w:r>
          </w:p>
          <w:p w14:paraId="25DE19C7" w14:textId="77777777" w:rsidR="005F0DE8" w:rsidRPr="005F0DE8" w:rsidRDefault="005F0DE8" w:rsidP="005F0DE8">
            <w:pPr>
              <w:spacing w:line="240" w:lineRule="auto"/>
              <w:rPr>
                <w:rFonts w:ascii="Times New Roman" w:hAnsi="Times New Roman"/>
                <w:bCs/>
              </w:rPr>
            </w:pPr>
            <w:r w:rsidRPr="005F0DE8">
              <w:rPr>
                <w:rFonts w:ascii="Times New Roman" w:hAnsi="Times New Roman"/>
                <w:bCs/>
              </w:rPr>
              <w:t>Экспертное наблюдение за ходом выполнения практической работы</w:t>
            </w:r>
          </w:p>
        </w:tc>
      </w:tr>
    </w:tbl>
    <w:p w14:paraId="29EE2728" w14:textId="77777777" w:rsidR="005F0DE8" w:rsidRPr="005F0DE8" w:rsidRDefault="005F0DE8" w:rsidP="005F0DE8">
      <w:pPr>
        <w:spacing w:after="0"/>
        <w:jc w:val="both"/>
        <w:rPr>
          <w:rFonts w:ascii="Times New Roman" w:hAnsi="Times New Roman"/>
          <w:b/>
          <w:szCs w:val="52"/>
        </w:rPr>
      </w:pPr>
    </w:p>
    <w:p w14:paraId="3060E0AE" w14:textId="77777777" w:rsidR="005F0DE8" w:rsidRPr="005F0DE8" w:rsidRDefault="005F0DE8" w:rsidP="005F0DE8">
      <w:pPr>
        <w:spacing w:after="0"/>
        <w:jc w:val="both"/>
        <w:rPr>
          <w:rFonts w:ascii="Times New Roman" w:hAnsi="Times New Roman"/>
          <w:b/>
          <w:szCs w:val="52"/>
        </w:rPr>
        <w:sectPr w:rsidR="005F0DE8" w:rsidRPr="005F0DE8" w:rsidSect="00764A68">
          <w:footerReference w:type="even" r:id="rId85"/>
          <w:footerReference w:type="default" r:id="rId86"/>
          <w:pgSz w:w="11906" w:h="16838"/>
          <w:pgMar w:top="1134" w:right="851" w:bottom="1134" w:left="1701" w:header="709" w:footer="709" w:gutter="0"/>
          <w:cols w:space="708"/>
          <w:docGrid w:linePitch="360"/>
        </w:sectPr>
      </w:pPr>
    </w:p>
    <w:p w14:paraId="0F984111" w14:textId="77777777" w:rsidR="005F0DE8" w:rsidRPr="005F0DE8" w:rsidRDefault="005F0DE8" w:rsidP="005F0DE8">
      <w:pPr>
        <w:spacing w:after="0"/>
        <w:jc w:val="both"/>
        <w:rPr>
          <w:rFonts w:ascii="Times New Roman" w:hAnsi="Times New Roman"/>
          <w:b/>
          <w:szCs w:val="52"/>
        </w:rPr>
      </w:pPr>
    </w:p>
    <w:p w14:paraId="5F04D216"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*Для сведения</w:t>
      </w:r>
    </w:p>
    <w:p w14:paraId="56FC7693" w14:textId="77777777" w:rsidR="005F0DE8" w:rsidRPr="005F0DE8" w:rsidRDefault="005F0DE8" w:rsidP="005F0DE8">
      <w:pPr>
        <w:spacing w:after="160" w:line="256"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E5DC46A"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5F0DE8" w:rsidRPr="005F0DE8" w14:paraId="604B91F2" w14:textId="77777777" w:rsidTr="00C10ED2">
        <w:tc>
          <w:tcPr>
            <w:tcW w:w="2353" w:type="dxa"/>
            <w:shd w:val="clear" w:color="auto" w:fill="auto"/>
          </w:tcPr>
          <w:p w14:paraId="5E44D645"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11DD0503"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671605CD"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Умения (У)</w:t>
            </w:r>
          </w:p>
        </w:tc>
        <w:tc>
          <w:tcPr>
            <w:tcW w:w="2337" w:type="dxa"/>
            <w:shd w:val="clear" w:color="auto" w:fill="auto"/>
          </w:tcPr>
          <w:p w14:paraId="52E96EC6" w14:textId="77777777" w:rsidR="005F0DE8" w:rsidRPr="005F0DE8" w:rsidRDefault="005F0DE8" w:rsidP="005F0DE8">
            <w:pPr>
              <w:spacing w:after="0" w:line="240" w:lineRule="auto"/>
              <w:rPr>
                <w:rFonts w:ascii="Times New Roman" w:eastAsia="Calibri" w:hAnsi="Times New Roman"/>
                <w:b/>
                <w:bCs/>
                <w:sz w:val="24"/>
                <w:szCs w:val="24"/>
                <w:lang w:eastAsia="en-US"/>
              </w:rPr>
            </w:pPr>
            <w:r w:rsidRPr="005F0DE8">
              <w:rPr>
                <w:rFonts w:ascii="Times New Roman" w:eastAsia="Calibri" w:hAnsi="Times New Roman"/>
                <w:b/>
                <w:bCs/>
                <w:sz w:val="24"/>
                <w:szCs w:val="24"/>
                <w:lang w:eastAsia="en-US"/>
              </w:rPr>
              <w:t>Знания (З)</w:t>
            </w:r>
          </w:p>
        </w:tc>
      </w:tr>
      <w:tr w:rsidR="005F0DE8" w:rsidRPr="005F0DE8" w14:paraId="4D4592B1" w14:textId="77777777" w:rsidTr="00C10ED2">
        <w:tc>
          <w:tcPr>
            <w:tcW w:w="2353" w:type="dxa"/>
            <w:vMerge w:val="restart"/>
            <w:shd w:val="clear" w:color="auto" w:fill="auto"/>
          </w:tcPr>
          <w:p w14:paraId="4E2ADFF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1.1</w:t>
            </w:r>
          </w:p>
        </w:tc>
        <w:tc>
          <w:tcPr>
            <w:tcW w:w="2575" w:type="dxa"/>
            <w:shd w:val="clear" w:color="auto" w:fill="auto"/>
          </w:tcPr>
          <w:p w14:paraId="5DDE9B2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1.1.01/ ПО 1.1.01</w:t>
            </w:r>
          </w:p>
        </w:tc>
        <w:tc>
          <w:tcPr>
            <w:tcW w:w="2336" w:type="dxa"/>
            <w:shd w:val="clear" w:color="auto" w:fill="auto"/>
          </w:tcPr>
          <w:p w14:paraId="3FF44A7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1.1.01</w:t>
            </w:r>
          </w:p>
        </w:tc>
        <w:tc>
          <w:tcPr>
            <w:tcW w:w="2337" w:type="dxa"/>
            <w:shd w:val="clear" w:color="auto" w:fill="auto"/>
          </w:tcPr>
          <w:p w14:paraId="19D9A2C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1.1.01</w:t>
            </w:r>
          </w:p>
        </w:tc>
      </w:tr>
      <w:tr w:rsidR="005F0DE8" w:rsidRPr="005F0DE8" w14:paraId="2723C3AC" w14:textId="77777777" w:rsidTr="00C10ED2">
        <w:tc>
          <w:tcPr>
            <w:tcW w:w="2353" w:type="dxa"/>
            <w:vMerge/>
            <w:shd w:val="clear" w:color="auto" w:fill="auto"/>
          </w:tcPr>
          <w:p w14:paraId="01195C35"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44F310C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1.1.02/ ПО 1.1.02</w:t>
            </w:r>
          </w:p>
        </w:tc>
        <w:tc>
          <w:tcPr>
            <w:tcW w:w="2336" w:type="dxa"/>
            <w:shd w:val="clear" w:color="auto" w:fill="auto"/>
          </w:tcPr>
          <w:p w14:paraId="3BD8877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1.1.02</w:t>
            </w:r>
          </w:p>
        </w:tc>
        <w:tc>
          <w:tcPr>
            <w:tcW w:w="2337" w:type="dxa"/>
            <w:shd w:val="clear" w:color="auto" w:fill="auto"/>
          </w:tcPr>
          <w:p w14:paraId="7CD2340D"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1.1.02</w:t>
            </w:r>
          </w:p>
        </w:tc>
      </w:tr>
      <w:tr w:rsidR="005F0DE8" w:rsidRPr="005F0DE8" w14:paraId="7ECCCF75" w14:textId="77777777" w:rsidTr="00C10ED2">
        <w:tc>
          <w:tcPr>
            <w:tcW w:w="2353" w:type="dxa"/>
            <w:vMerge/>
            <w:shd w:val="clear" w:color="auto" w:fill="auto"/>
          </w:tcPr>
          <w:p w14:paraId="22165502"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4DC7F80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1.1.Х</w:t>
            </w:r>
          </w:p>
        </w:tc>
        <w:tc>
          <w:tcPr>
            <w:tcW w:w="2336" w:type="dxa"/>
            <w:shd w:val="clear" w:color="auto" w:fill="auto"/>
          </w:tcPr>
          <w:p w14:paraId="0B84121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1.1.</w:t>
            </w:r>
            <w:r w:rsidRPr="005F0DE8">
              <w:rPr>
                <w:rFonts w:ascii="Times New Roman" w:eastAsia="Calibri" w:hAnsi="Times New Roman"/>
                <w:sz w:val="24"/>
                <w:szCs w:val="24"/>
                <w:lang w:val="en-US" w:eastAsia="en-US"/>
              </w:rPr>
              <w:t>X</w:t>
            </w:r>
          </w:p>
        </w:tc>
        <w:tc>
          <w:tcPr>
            <w:tcW w:w="2337" w:type="dxa"/>
            <w:shd w:val="clear" w:color="auto" w:fill="auto"/>
          </w:tcPr>
          <w:p w14:paraId="64B7EB5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1.1.</w:t>
            </w:r>
            <w:r w:rsidRPr="005F0DE8">
              <w:rPr>
                <w:rFonts w:ascii="Times New Roman" w:eastAsia="Calibri" w:hAnsi="Times New Roman"/>
                <w:sz w:val="24"/>
                <w:szCs w:val="24"/>
                <w:lang w:val="en-US" w:eastAsia="en-US"/>
              </w:rPr>
              <w:t>X</w:t>
            </w:r>
          </w:p>
        </w:tc>
      </w:tr>
      <w:tr w:rsidR="005F0DE8" w:rsidRPr="005F0DE8" w14:paraId="1C850E78" w14:textId="77777777" w:rsidTr="00C10ED2">
        <w:tc>
          <w:tcPr>
            <w:tcW w:w="2353" w:type="dxa"/>
            <w:vMerge w:val="restart"/>
            <w:shd w:val="clear" w:color="auto" w:fill="auto"/>
          </w:tcPr>
          <w:p w14:paraId="123FADB3"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1.2</w:t>
            </w:r>
          </w:p>
        </w:tc>
        <w:tc>
          <w:tcPr>
            <w:tcW w:w="2575" w:type="dxa"/>
            <w:shd w:val="clear" w:color="auto" w:fill="auto"/>
          </w:tcPr>
          <w:p w14:paraId="2FF7589C"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1.2.01/ ПО 1.2.01</w:t>
            </w:r>
          </w:p>
        </w:tc>
        <w:tc>
          <w:tcPr>
            <w:tcW w:w="2336" w:type="dxa"/>
            <w:shd w:val="clear" w:color="auto" w:fill="auto"/>
          </w:tcPr>
          <w:p w14:paraId="3F0F356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1.2.01</w:t>
            </w:r>
          </w:p>
        </w:tc>
        <w:tc>
          <w:tcPr>
            <w:tcW w:w="2337" w:type="dxa"/>
            <w:shd w:val="clear" w:color="auto" w:fill="auto"/>
          </w:tcPr>
          <w:p w14:paraId="4581B83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1.2.01</w:t>
            </w:r>
          </w:p>
        </w:tc>
      </w:tr>
      <w:tr w:rsidR="005F0DE8" w:rsidRPr="005F0DE8" w14:paraId="62A91727" w14:textId="77777777" w:rsidTr="00C10ED2">
        <w:tc>
          <w:tcPr>
            <w:tcW w:w="2353" w:type="dxa"/>
            <w:vMerge/>
            <w:shd w:val="clear" w:color="auto" w:fill="auto"/>
          </w:tcPr>
          <w:p w14:paraId="3788C811"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1570100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1.2.02/ ПО 1.2.01</w:t>
            </w:r>
          </w:p>
        </w:tc>
        <w:tc>
          <w:tcPr>
            <w:tcW w:w="2336" w:type="dxa"/>
            <w:shd w:val="clear" w:color="auto" w:fill="auto"/>
          </w:tcPr>
          <w:p w14:paraId="07241DA3"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1.2.02</w:t>
            </w:r>
          </w:p>
        </w:tc>
        <w:tc>
          <w:tcPr>
            <w:tcW w:w="2337" w:type="dxa"/>
            <w:shd w:val="clear" w:color="auto" w:fill="auto"/>
          </w:tcPr>
          <w:p w14:paraId="0F91AD1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12.02</w:t>
            </w:r>
          </w:p>
        </w:tc>
      </w:tr>
      <w:tr w:rsidR="005F0DE8" w:rsidRPr="005F0DE8" w14:paraId="6287317B" w14:textId="77777777" w:rsidTr="00C10ED2">
        <w:tc>
          <w:tcPr>
            <w:tcW w:w="2353" w:type="dxa"/>
            <w:vMerge/>
            <w:shd w:val="clear" w:color="auto" w:fill="auto"/>
          </w:tcPr>
          <w:p w14:paraId="0BEA12EE"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2DE4ED2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1.2.</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1.2.Х</w:t>
            </w:r>
          </w:p>
        </w:tc>
        <w:tc>
          <w:tcPr>
            <w:tcW w:w="2336" w:type="dxa"/>
            <w:shd w:val="clear" w:color="auto" w:fill="auto"/>
          </w:tcPr>
          <w:p w14:paraId="426BEACF"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1.2.</w:t>
            </w:r>
            <w:r w:rsidRPr="005F0DE8">
              <w:rPr>
                <w:rFonts w:ascii="Times New Roman" w:eastAsia="Calibri" w:hAnsi="Times New Roman"/>
                <w:sz w:val="24"/>
                <w:szCs w:val="24"/>
                <w:lang w:val="en-US" w:eastAsia="en-US"/>
              </w:rPr>
              <w:t>X</w:t>
            </w:r>
          </w:p>
        </w:tc>
        <w:tc>
          <w:tcPr>
            <w:tcW w:w="2337" w:type="dxa"/>
            <w:shd w:val="clear" w:color="auto" w:fill="auto"/>
          </w:tcPr>
          <w:p w14:paraId="411BCCA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1.2.</w:t>
            </w:r>
            <w:r w:rsidRPr="005F0DE8">
              <w:rPr>
                <w:rFonts w:ascii="Times New Roman" w:eastAsia="Calibri" w:hAnsi="Times New Roman"/>
                <w:sz w:val="24"/>
                <w:szCs w:val="24"/>
                <w:lang w:val="en-US" w:eastAsia="en-US"/>
              </w:rPr>
              <w:t>X</w:t>
            </w:r>
          </w:p>
        </w:tc>
      </w:tr>
      <w:tr w:rsidR="005F0DE8" w:rsidRPr="005F0DE8" w14:paraId="4A89F836" w14:textId="77777777" w:rsidTr="00C10ED2">
        <w:tc>
          <w:tcPr>
            <w:tcW w:w="2353" w:type="dxa"/>
            <w:vMerge w:val="restart"/>
            <w:shd w:val="clear" w:color="auto" w:fill="auto"/>
          </w:tcPr>
          <w:p w14:paraId="77821D7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2.1</w:t>
            </w:r>
          </w:p>
        </w:tc>
        <w:tc>
          <w:tcPr>
            <w:tcW w:w="2575" w:type="dxa"/>
            <w:shd w:val="clear" w:color="auto" w:fill="auto"/>
          </w:tcPr>
          <w:p w14:paraId="55B139A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2.1.01/ ПО 2.1.01</w:t>
            </w:r>
          </w:p>
        </w:tc>
        <w:tc>
          <w:tcPr>
            <w:tcW w:w="2336" w:type="dxa"/>
            <w:shd w:val="clear" w:color="auto" w:fill="auto"/>
          </w:tcPr>
          <w:p w14:paraId="0AFD398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2.1.01</w:t>
            </w:r>
          </w:p>
        </w:tc>
        <w:tc>
          <w:tcPr>
            <w:tcW w:w="2337" w:type="dxa"/>
            <w:shd w:val="clear" w:color="auto" w:fill="auto"/>
          </w:tcPr>
          <w:p w14:paraId="2F938CB6"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2.1.01</w:t>
            </w:r>
          </w:p>
        </w:tc>
      </w:tr>
      <w:tr w:rsidR="005F0DE8" w:rsidRPr="005F0DE8" w14:paraId="05AF1181" w14:textId="77777777" w:rsidTr="00C10ED2">
        <w:tc>
          <w:tcPr>
            <w:tcW w:w="2353" w:type="dxa"/>
            <w:vMerge/>
            <w:shd w:val="clear" w:color="auto" w:fill="auto"/>
          </w:tcPr>
          <w:p w14:paraId="2A03FE25"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763992B3"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2.1.02/ ПО 2.1.01</w:t>
            </w:r>
          </w:p>
        </w:tc>
        <w:tc>
          <w:tcPr>
            <w:tcW w:w="2336" w:type="dxa"/>
            <w:shd w:val="clear" w:color="auto" w:fill="auto"/>
          </w:tcPr>
          <w:p w14:paraId="19BDE540"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2.1.02</w:t>
            </w:r>
          </w:p>
        </w:tc>
        <w:tc>
          <w:tcPr>
            <w:tcW w:w="2337" w:type="dxa"/>
            <w:shd w:val="clear" w:color="auto" w:fill="auto"/>
          </w:tcPr>
          <w:p w14:paraId="25108445"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2.1.02</w:t>
            </w:r>
          </w:p>
        </w:tc>
      </w:tr>
      <w:tr w:rsidR="005F0DE8" w:rsidRPr="005F0DE8" w14:paraId="7DD5CF04" w14:textId="77777777" w:rsidTr="00C10ED2">
        <w:tc>
          <w:tcPr>
            <w:tcW w:w="2353" w:type="dxa"/>
            <w:vMerge/>
            <w:shd w:val="clear" w:color="auto" w:fill="auto"/>
          </w:tcPr>
          <w:p w14:paraId="283F2B73"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1A72AD5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2.1.</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2.1.Х</w:t>
            </w:r>
          </w:p>
        </w:tc>
        <w:tc>
          <w:tcPr>
            <w:tcW w:w="2336" w:type="dxa"/>
            <w:shd w:val="clear" w:color="auto" w:fill="auto"/>
          </w:tcPr>
          <w:p w14:paraId="3C710F9E"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2.1.</w:t>
            </w:r>
            <w:r w:rsidRPr="005F0DE8">
              <w:rPr>
                <w:rFonts w:ascii="Times New Roman" w:eastAsia="Calibri" w:hAnsi="Times New Roman"/>
                <w:sz w:val="24"/>
                <w:szCs w:val="24"/>
                <w:lang w:val="en-US" w:eastAsia="en-US"/>
              </w:rPr>
              <w:t>X</w:t>
            </w:r>
          </w:p>
        </w:tc>
        <w:tc>
          <w:tcPr>
            <w:tcW w:w="2337" w:type="dxa"/>
            <w:shd w:val="clear" w:color="auto" w:fill="auto"/>
          </w:tcPr>
          <w:p w14:paraId="5870E38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2.1.</w:t>
            </w:r>
            <w:r w:rsidRPr="005F0DE8">
              <w:rPr>
                <w:rFonts w:ascii="Times New Roman" w:eastAsia="Calibri" w:hAnsi="Times New Roman"/>
                <w:sz w:val="24"/>
                <w:szCs w:val="24"/>
                <w:lang w:val="en-US" w:eastAsia="en-US"/>
              </w:rPr>
              <w:t>X</w:t>
            </w:r>
          </w:p>
        </w:tc>
      </w:tr>
      <w:tr w:rsidR="005F0DE8" w:rsidRPr="005F0DE8" w14:paraId="0A4E9968" w14:textId="77777777" w:rsidTr="00C10ED2">
        <w:tc>
          <w:tcPr>
            <w:tcW w:w="2353" w:type="dxa"/>
            <w:vMerge w:val="restart"/>
            <w:shd w:val="clear" w:color="auto" w:fill="auto"/>
          </w:tcPr>
          <w:p w14:paraId="0E73BAE7"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ПК Х.Х</w:t>
            </w:r>
          </w:p>
        </w:tc>
        <w:tc>
          <w:tcPr>
            <w:tcW w:w="2575" w:type="dxa"/>
            <w:shd w:val="clear" w:color="auto" w:fill="auto"/>
          </w:tcPr>
          <w:p w14:paraId="08D5D95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Х.Х.01/ ПО Х.Х.01</w:t>
            </w:r>
          </w:p>
        </w:tc>
        <w:tc>
          <w:tcPr>
            <w:tcW w:w="2336" w:type="dxa"/>
            <w:shd w:val="clear" w:color="auto" w:fill="auto"/>
          </w:tcPr>
          <w:p w14:paraId="0F003CB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Х.Х.01</w:t>
            </w:r>
          </w:p>
        </w:tc>
        <w:tc>
          <w:tcPr>
            <w:tcW w:w="2337" w:type="dxa"/>
            <w:shd w:val="clear" w:color="auto" w:fill="auto"/>
          </w:tcPr>
          <w:p w14:paraId="17253AD4"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Х.Х.01</w:t>
            </w:r>
          </w:p>
        </w:tc>
      </w:tr>
      <w:tr w:rsidR="005F0DE8" w:rsidRPr="005F0DE8" w14:paraId="7CEB95E7" w14:textId="77777777" w:rsidTr="00C10ED2">
        <w:tc>
          <w:tcPr>
            <w:tcW w:w="2353" w:type="dxa"/>
            <w:vMerge/>
            <w:shd w:val="clear" w:color="auto" w:fill="auto"/>
          </w:tcPr>
          <w:p w14:paraId="045FDBB7"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6C7CA00B"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Х.Х.02/ ПО Х.Х.02</w:t>
            </w:r>
          </w:p>
        </w:tc>
        <w:tc>
          <w:tcPr>
            <w:tcW w:w="2336" w:type="dxa"/>
            <w:shd w:val="clear" w:color="auto" w:fill="auto"/>
          </w:tcPr>
          <w:p w14:paraId="0414B86A"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Х.Х.02</w:t>
            </w:r>
          </w:p>
        </w:tc>
        <w:tc>
          <w:tcPr>
            <w:tcW w:w="2337" w:type="dxa"/>
            <w:shd w:val="clear" w:color="auto" w:fill="auto"/>
          </w:tcPr>
          <w:p w14:paraId="29F37C12"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Х.Х.02</w:t>
            </w:r>
          </w:p>
        </w:tc>
      </w:tr>
      <w:tr w:rsidR="005F0DE8" w:rsidRPr="005F0DE8" w14:paraId="56B15CFC" w14:textId="77777777" w:rsidTr="00C10ED2">
        <w:tc>
          <w:tcPr>
            <w:tcW w:w="2353" w:type="dxa"/>
            <w:vMerge/>
            <w:shd w:val="clear" w:color="auto" w:fill="auto"/>
          </w:tcPr>
          <w:p w14:paraId="74E2B72D" w14:textId="77777777" w:rsidR="005F0DE8" w:rsidRPr="005F0DE8" w:rsidRDefault="005F0DE8" w:rsidP="005F0DE8">
            <w:pPr>
              <w:spacing w:after="0" w:line="240" w:lineRule="auto"/>
              <w:rPr>
                <w:rFonts w:ascii="Times New Roman" w:eastAsia="Calibri" w:hAnsi="Times New Roman"/>
                <w:sz w:val="24"/>
                <w:szCs w:val="24"/>
                <w:lang w:eastAsia="en-US"/>
              </w:rPr>
            </w:pPr>
          </w:p>
        </w:tc>
        <w:tc>
          <w:tcPr>
            <w:tcW w:w="2575" w:type="dxa"/>
            <w:shd w:val="clear" w:color="auto" w:fill="auto"/>
          </w:tcPr>
          <w:p w14:paraId="389A27B8"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Н Х.Х.</w:t>
            </w:r>
            <w:r w:rsidRPr="005F0DE8">
              <w:rPr>
                <w:rFonts w:ascii="Times New Roman" w:eastAsia="Calibri" w:hAnsi="Times New Roman"/>
                <w:sz w:val="24"/>
                <w:szCs w:val="24"/>
                <w:lang w:val="en-US" w:eastAsia="en-US"/>
              </w:rPr>
              <w:t>X</w:t>
            </w:r>
            <w:r w:rsidRPr="005F0DE8">
              <w:rPr>
                <w:rFonts w:ascii="Times New Roman" w:eastAsia="Calibri" w:hAnsi="Times New Roman"/>
                <w:sz w:val="24"/>
                <w:szCs w:val="24"/>
                <w:lang w:eastAsia="en-US"/>
              </w:rPr>
              <w:t>/ ПО Х.Х.Х</w:t>
            </w:r>
          </w:p>
        </w:tc>
        <w:tc>
          <w:tcPr>
            <w:tcW w:w="2336" w:type="dxa"/>
            <w:shd w:val="clear" w:color="auto" w:fill="auto"/>
          </w:tcPr>
          <w:p w14:paraId="0CF286C1"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У Х.Х.</w:t>
            </w:r>
            <w:r w:rsidRPr="005F0DE8">
              <w:rPr>
                <w:rFonts w:ascii="Times New Roman" w:eastAsia="Calibri" w:hAnsi="Times New Roman"/>
                <w:sz w:val="24"/>
                <w:szCs w:val="24"/>
                <w:lang w:val="en-US" w:eastAsia="en-US"/>
              </w:rPr>
              <w:t>X</w:t>
            </w:r>
          </w:p>
        </w:tc>
        <w:tc>
          <w:tcPr>
            <w:tcW w:w="2337" w:type="dxa"/>
            <w:shd w:val="clear" w:color="auto" w:fill="auto"/>
          </w:tcPr>
          <w:p w14:paraId="4F284379" w14:textId="77777777" w:rsidR="005F0DE8" w:rsidRPr="005F0DE8" w:rsidRDefault="005F0DE8" w:rsidP="005F0DE8">
            <w:pPr>
              <w:spacing w:after="0" w:line="240" w:lineRule="auto"/>
              <w:rPr>
                <w:rFonts w:ascii="Times New Roman" w:eastAsia="Calibri" w:hAnsi="Times New Roman"/>
                <w:sz w:val="24"/>
                <w:szCs w:val="24"/>
                <w:lang w:eastAsia="en-US"/>
              </w:rPr>
            </w:pPr>
            <w:r w:rsidRPr="005F0DE8">
              <w:rPr>
                <w:rFonts w:ascii="Times New Roman" w:eastAsia="Calibri" w:hAnsi="Times New Roman"/>
                <w:sz w:val="24"/>
                <w:szCs w:val="24"/>
                <w:lang w:eastAsia="en-US"/>
              </w:rPr>
              <w:t>З Х.Х.</w:t>
            </w:r>
            <w:r w:rsidRPr="005F0DE8">
              <w:rPr>
                <w:rFonts w:ascii="Times New Roman" w:eastAsia="Calibri" w:hAnsi="Times New Roman"/>
                <w:sz w:val="24"/>
                <w:szCs w:val="24"/>
                <w:lang w:val="en-US" w:eastAsia="en-US"/>
              </w:rPr>
              <w:t>X</w:t>
            </w:r>
          </w:p>
        </w:tc>
      </w:tr>
    </w:tbl>
    <w:p w14:paraId="6D491C31" w14:textId="77777777" w:rsidR="005F0DE8" w:rsidRPr="005F0DE8" w:rsidRDefault="005F0DE8" w:rsidP="005F0DE8">
      <w:pPr>
        <w:rPr>
          <w:rFonts w:ascii="Times New Roman" w:hAnsi="Times New Roman"/>
          <w:sz w:val="24"/>
          <w:szCs w:val="24"/>
        </w:rPr>
      </w:pPr>
    </w:p>
    <w:p w14:paraId="28CB6C2D" w14:textId="77777777" w:rsidR="005F0DE8" w:rsidRPr="005F0DE8" w:rsidRDefault="005F0DE8" w:rsidP="005F0DE8">
      <w:pPr>
        <w:rPr>
          <w:rFonts w:ascii="Times New Roman" w:hAnsi="Times New Roman"/>
          <w:sz w:val="24"/>
          <w:szCs w:val="24"/>
        </w:rPr>
      </w:pPr>
      <w:r w:rsidRPr="005F0DE8">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5F0DE8" w:rsidRPr="005F0DE8" w14:paraId="30B84361" w14:textId="77777777" w:rsidTr="00C10ED2">
        <w:tc>
          <w:tcPr>
            <w:tcW w:w="3115" w:type="dxa"/>
            <w:shd w:val="clear" w:color="auto" w:fill="auto"/>
          </w:tcPr>
          <w:p w14:paraId="1F01D53D"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Общие компетенции (ОК)</w:t>
            </w:r>
          </w:p>
        </w:tc>
        <w:tc>
          <w:tcPr>
            <w:tcW w:w="3115" w:type="dxa"/>
            <w:shd w:val="clear" w:color="auto" w:fill="auto"/>
          </w:tcPr>
          <w:p w14:paraId="245E454D"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Умения общие (Уо)</w:t>
            </w:r>
          </w:p>
        </w:tc>
        <w:tc>
          <w:tcPr>
            <w:tcW w:w="3115" w:type="dxa"/>
            <w:shd w:val="clear" w:color="auto" w:fill="auto"/>
          </w:tcPr>
          <w:p w14:paraId="4F956108" w14:textId="77777777" w:rsidR="005F0DE8" w:rsidRPr="005F0DE8" w:rsidRDefault="005F0DE8" w:rsidP="005F0DE8">
            <w:pPr>
              <w:spacing w:after="120" w:line="240" w:lineRule="auto"/>
              <w:rPr>
                <w:rFonts w:ascii="Times New Roman" w:hAnsi="Times New Roman"/>
                <w:b/>
                <w:bCs/>
                <w:sz w:val="24"/>
                <w:szCs w:val="24"/>
              </w:rPr>
            </w:pPr>
            <w:r w:rsidRPr="005F0DE8">
              <w:rPr>
                <w:rFonts w:ascii="Times New Roman" w:hAnsi="Times New Roman"/>
                <w:b/>
                <w:bCs/>
                <w:sz w:val="24"/>
                <w:szCs w:val="24"/>
              </w:rPr>
              <w:t>Знания общие (Зо)</w:t>
            </w:r>
          </w:p>
        </w:tc>
      </w:tr>
      <w:tr w:rsidR="005F0DE8" w:rsidRPr="005F0DE8" w14:paraId="586CDA44" w14:textId="77777777" w:rsidTr="00C10ED2">
        <w:tc>
          <w:tcPr>
            <w:tcW w:w="3115" w:type="dxa"/>
            <w:shd w:val="clear" w:color="auto" w:fill="auto"/>
          </w:tcPr>
          <w:p w14:paraId="27FDA10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01</w:t>
            </w:r>
          </w:p>
        </w:tc>
        <w:tc>
          <w:tcPr>
            <w:tcW w:w="3115" w:type="dxa"/>
            <w:shd w:val="clear" w:color="auto" w:fill="auto"/>
          </w:tcPr>
          <w:p w14:paraId="48184E2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Уо.01.01</w:t>
            </w:r>
          </w:p>
        </w:tc>
        <w:tc>
          <w:tcPr>
            <w:tcW w:w="3115" w:type="dxa"/>
            <w:shd w:val="clear" w:color="auto" w:fill="auto"/>
          </w:tcPr>
          <w:p w14:paraId="677A431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Зо.01.01</w:t>
            </w:r>
          </w:p>
        </w:tc>
      </w:tr>
      <w:tr w:rsidR="005F0DE8" w:rsidRPr="005F0DE8" w14:paraId="3DB900BB" w14:textId="77777777" w:rsidTr="00C10ED2">
        <w:tc>
          <w:tcPr>
            <w:tcW w:w="3115" w:type="dxa"/>
            <w:shd w:val="clear" w:color="auto" w:fill="auto"/>
          </w:tcPr>
          <w:p w14:paraId="62FE47C8"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50149EC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Уо.01.02</w:t>
            </w:r>
          </w:p>
        </w:tc>
        <w:tc>
          <w:tcPr>
            <w:tcW w:w="3115" w:type="dxa"/>
            <w:shd w:val="clear" w:color="auto" w:fill="auto"/>
          </w:tcPr>
          <w:p w14:paraId="421BC09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Зо.01.02</w:t>
            </w:r>
          </w:p>
        </w:tc>
      </w:tr>
      <w:tr w:rsidR="005F0DE8" w:rsidRPr="005F0DE8" w14:paraId="71295C45" w14:textId="77777777" w:rsidTr="00C10ED2">
        <w:tc>
          <w:tcPr>
            <w:tcW w:w="3115" w:type="dxa"/>
            <w:shd w:val="clear" w:color="auto" w:fill="auto"/>
          </w:tcPr>
          <w:p w14:paraId="7D5DDA8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02</w:t>
            </w:r>
          </w:p>
        </w:tc>
        <w:tc>
          <w:tcPr>
            <w:tcW w:w="3115" w:type="dxa"/>
            <w:shd w:val="clear" w:color="auto" w:fill="auto"/>
          </w:tcPr>
          <w:p w14:paraId="149549A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Уо.02.01</w:t>
            </w:r>
          </w:p>
        </w:tc>
        <w:tc>
          <w:tcPr>
            <w:tcW w:w="3115" w:type="dxa"/>
            <w:shd w:val="clear" w:color="auto" w:fill="auto"/>
          </w:tcPr>
          <w:p w14:paraId="3E3778F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Зо.02.01</w:t>
            </w:r>
          </w:p>
        </w:tc>
      </w:tr>
      <w:tr w:rsidR="005F0DE8" w:rsidRPr="005F0DE8" w14:paraId="1BAEC3ED" w14:textId="77777777" w:rsidTr="00C10ED2">
        <w:tc>
          <w:tcPr>
            <w:tcW w:w="3115" w:type="dxa"/>
            <w:shd w:val="clear" w:color="auto" w:fill="auto"/>
          </w:tcPr>
          <w:p w14:paraId="5AC5C584"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70373BE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Уо.02.02</w:t>
            </w:r>
          </w:p>
        </w:tc>
        <w:tc>
          <w:tcPr>
            <w:tcW w:w="3115" w:type="dxa"/>
            <w:shd w:val="clear" w:color="auto" w:fill="auto"/>
          </w:tcPr>
          <w:p w14:paraId="120317A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Зо.02.02</w:t>
            </w:r>
          </w:p>
        </w:tc>
      </w:tr>
      <w:tr w:rsidR="005F0DE8" w:rsidRPr="005F0DE8" w14:paraId="49D680EA" w14:textId="77777777" w:rsidTr="00C10ED2">
        <w:tc>
          <w:tcPr>
            <w:tcW w:w="3115" w:type="dxa"/>
            <w:shd w:val="clear" w:color="auto" w:fill="auto"/>
          </w:tcPr>
          <w:p w14:paraId="1A9F0A4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03</w:t>
            </w:r>
          </w:p>
        </w:tc>
        <w:tc>
          <w:tcPr>
            <w:tcW w:w="3115" w:type="dxa"/>
            <w:shd w:val="clear" w:color="auto" w:fill="auto"/>
          </w:tcPr>
          <w:p w14:paraId="625B167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Уо.03.01</w:t>
            </w:r>
          </w:p>
        </w:tc>
        <w:tc>
          <w:tcPr>
            <w:tcW w:w="3115" w:type="dxa"/>
            <w:shd w:val="clear" w:color="auto" w:fill="auto"/>
          </w:tcPr>
          <w:p w14:paraId="5B78F18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Зо.03.01</w:t>
            </w:r>
          </w:p>
        </w:tc>
      </w:tr>
      <w:tr w:rsidR="005F0DE8" w:rsidRPr="005F0DE8" w14:paraId="3C7E3BD9" w14:textId="77777777" w:rsidTr="00C10ED2">
        <w:tc>
          <w:tcPr>
            <w:tcW w:w="3115" w:type="dxa"/>
            <w:shd w:val="clear" w:color="auto" w:fill="auto"/>
          </w:tcPr>
          <w:p w14:paraId="451C65AD"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D75816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Уо.03.02</w:t>
            </w:r>
          </w:p>
        </w:tc>
        <w:tc>
          <w:tcPr>
            <w:tcW w:w="3115" w:type="dxa"/>
            <w:shd w:val="clear" w:color="auto" w:fill="auto"/>
          </w:tcPr>
          <w:p w14:paraId="4FF31BC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Зо.03.02</w:t>
            </w:r>
          </w:p>
        </w:tc>
      </w:tr>
      <w:tr w:rsidR="005F0DE8" w:rsidRPr="005F0DE8" w14:paraId="3C844C83" w14:textId="77777777" w:rsidTr="00C10ED2">
        <w:tc>
          <w:tcPr>
            <w:tcW w:w="3115" w:type="dxa"/>
            <w:shd w:val="clear" w:color="auto" w:fill="auto"/>
          </w:tcPr>
          <w:p w14:paraId="51CACC6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04</w:t>
            </w:r>
          </w:p>
        </w:tc>
        <w:tc>
          <w:tcPr>
            <w:tcW w:w="3115" w:type="dxa"/>
            <w:shd w:val="clear" w:color="auto" w:fill="auto"/>
          </w:tcPr>
          <w:p w14:paraId="6C10335A"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Уо.04.01</w:t>
            </w:r>
          </w:p>
        </w:tc>
        <w:tc>
          <w:tcPr>
            <w:tcW w:w="3115" w:type="dxa"/>
            <w:shd w:val="clear" w:color="auto" w:fill="auto"/>
          </w:tcPr>
          <w:p w14:paraId="448EFCC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Зо.04.01</w:t>
            </w:r>
          </w:p>
        </w:tc>
      </w:tr>
      <w:tr w:rsidR="005F0DE8" w:rsidRPr="005F0DE8" w14:paraId="0B00A4D3" w14:textId="77777777" w:rsidTr="00C10ED2">
        <w:tc>
          <w:tcPr>
            <w:tcW w:w="3115" w:type="dxa"/>
            <w:shd w:val="clear" w:color="auto" w:fill="auto"/>
          </w:tcPr>
          <w:p w14:paraId="3A781ED9"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2D443BD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Уо.04.02</w:t>
            </w:r>
          </w:p>
        </w:tc>
        <w:tc>
          <w:tcPr>
            <w:tcW w:w="3115" w:type="dxa"/>
            <w:shd w:val="clear" w:color="auto" w:fill="auto"/>
          </w:tcPr>
          <w:p w14:paraId="2DB81B6B"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Зо.04.02</w:t>
            </w:r>
          </w:p>
        </w:tc>
      </w:tr>
      <w:tr w:rsidR="005F0DE8" w:rsidRPr="005F0DE8" w14:paraId="1114EAD2" w14:textId="77777777" w:rsidTr="00C10ED2">
        <w:tc>
          <w:tcPr>
            <w:tcW w:w="3115" w:type="dxa"/>
            <w:shd w:val="clear" w:color="auto" w:fill="auto"/>
          </w:tcPr>
          <w:p w14:paraId="32BFFB09"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05</w:t>
            </w:r>
          </w:p>
        </w:tc>
        <w:tc>
          <w:tcPr>
            <w:tcW w:w="3115" w:type="dxa"/>
            <w:shd w:val="clear" w:color="auto" w:fill="auto"/>
          </w:tcPr>
          <w:p w14:paraId="0A0E4D9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Уо.05.01</w:t>
            </w:r>
          </w:p>
        </w:tc>
        <w:tc>
          <w:tcPr>
            <w:tcW w:w="3115" w:type="dxa"/>
            <w:shd w:val="clear" w:color="auto" w:fill="auto"/>
          </w:tcPr>
          <w:p w14:paraId="61C30147"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Зо.05.01</w:t>
            </w:r>
          </w:p>
        </w:tc>
      </w:tr>
      <w:tr w:rsidR="005F0DE8" w:rsidRPr="005F0DE8" w14:paraId="6347B2A8" w14:textId="77777777" w:rsidTr="00C10ED2">
        <w:tc>
          <w:tcPr>
            <w:tcW w:w="3115" w:type="dxa"/>
            <w:shd w:val="clear" w:color="auto" w:fill="auto"/>
          </w:tcPr>
          <w:p w14:paraId="6A812E96"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78E5287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Уо.05.02</w:t>
            </w:r>
          </w:p>
        </w:tc>
        <w:tc>
          <w:tcPr>
            <w:tcW w:w="3115" w:type="dxa"/>
            <w:shd w:val="clear" w:color="auto" w:fill="auto"/>
          </w:tcPr>
          <w:p w14:paraId="0A4DBC91"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Зо.05.02</w:t>
            </w:r>
          </w:p>
        </w:tc>
      </w:tr>
      <w:tr w:rsidR="005F0DE8" w:rsidRPr="005F0DE8" w14:paraId="7354D8A3" w14:textId="77777777" w:rsidTr="00C10ED2">
        <w:tc>
          <w:tcPr>
            <w:tcW w:w="3115" w:type="dxa"/>
            <w:shd w:val="clear" w:color="auto" w:fill="auto"/>
          </w:tcPr>
          <w:p w14:paraId="509DC8C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06</w:t>
            </w:r>
          </w:p>
        </w:tc>
        <w:tc>
          <w:tcPr>
            <w:tcW w:w="3115" w:type="dxa"/>
            <w:shd w:val="clear" w:color="auto" w:fill="auto"/>
          </w:tcPr>
          <w:p w14:paraId="502C236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Уо.06.01</w:t>
            </w:r>
          </w:p>
        </w:tc>
        <w:tc>
          <w:tcPr>
            <w:tcW w:w="3115" w:type="dxa"/>
            <w:shd w:val="clear" w:color="auto" w:fill="auto"/>
          </w:tcPr>
          <w:p w14:paraId="4858021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Зо.06.01</w:t>
            </w:r>
          </w:p>
        </w:tc>
      </w:tr>
      <w:tr w:rsidR="005F0DE8" w:rsidRPr="005F0DE8" w14:paraId="4F7CFB2B" w14:textId="77777777" w:rsidTr="00C10ED2">
        <w:tc>
          <w:tcPr>
            <w:tcW w:w="3115" w:type="dxa"/>
            <w:shd w:val="clear" w:color="auto" w:fill="auto"/>
          </w:tcPr>
          <w:p w14:paraId="1907CC78"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5B3BD69B"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Уо.06.02</w:t>
            </w:r>
          </w:p>
        </w:tc>
        <w:tc>
          <w:tcPr>
            <w:tcW w:w="3115" w:type="dxa"/>
            <w:shd w:val="clear" w:color="auto" w:fill="auto"/>
          </w:tcPr>
          <w:p w14:paraId="21A4EF4C"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Зо.06.02</w:t>
            </w:r>
          </w:p>
        </w:tc>
      </w:tr>
      <w:tr w:rsidR="005F0DE8" w:rsidRPr="005F0DE8" w14:paraId="0C7E14CB" w14:textId="77777777" w:rsidTr="00C10ED2">
        <w:tc>
          <w:tcPr>
            <w:tcW w:w="3115" w:type="dxa"/>
            <w:shd w:val="clear" w:color="auto" w:fill="auto"/>
          </w:tcPr>
          <w:p w14:paraId="08BC822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07</w:t>
            </w:r>
          </w:p>
        </w:tc>
        <w:tc>
          <w:tcPr>
            <w:tcW w:w="3115" w:type="dxa"/>
            <w:shd w:val="clear" w:color="auto" w:fill="auto"/>
          </w:tcPr>
          <w:p w14:paraId="42DAE53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Уо.07.01</w:t>
            </w:r>
          </w:p>
        </w:tc>
        <w:tc>
          <w:tcPr>
            <w:tcW w:w="3115" w:type="dxa"/>
            <w:shd w:val="clear" w:color="auto" w:fill="auto"/>
          </w:tcPr>
          <w:p w14:paraId="62986C42"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Зо.07.01</w:t>
            </w:r>
          </w:p>
        </w:tc>
      </w:tr>
      <w:tr w:rsidR="005F0DE8" w:rsidRPr="005F0DE8" w14:paraId="0F7F362B" w14:textId="77777777" w:rsidTr="00C10ED2">
        <w:tc>
          <w:tcPr>
            <w:tcW w:w="3115" w:type="dxa"/>
            <w:shd w:val="clear" w:color="auto" w:fill="auto"/>
          </w:tcPr>
          <w:p w14:paraId="5BF06A0A"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3120E79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Уо.07.02</w:t>
            </w:r>
          </w:p>
        </w:tc>
        <w:tc>
          <w:tcPr>
            <w:tcW w:w="3115" w:type="dxa"/>
            <w:shd w:val="clear" w:color="auto" w:fill="auto"/>
          </w:tcPr>
          <w:p w14:paraId="56622DA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Зо.07.02</w:t>
            </w:r>
          </w:p>
        </w:tc>
      </w:tr>
      <w:tr w:rsidR="005F0DE8" w:rsidRPr="005F0DE8" w14:paraId="7F596015" w14:textId="77777777" w:rsidTr="00C10ED2">
        <w:tc>
          <w:tcPr>
            <w:tcW w:w="3115" w:type="dxa"/>
            <w:shd w:val="clear" w:color="auto" w:fill="auto"/>
          </w:tcPr>
          <w:p w14:paraId="1E4DCDD0"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08</w:t>
            </w:r>
          </w:p>
        </w:tc>
        <w:tc>
          <w:tcPr>
            <w:tcW w:w="3115" w:type="dxa"/>
            <w:shd w:val="clear" w:color="auto" w:fill="auto"/>
          </w:tcPr>
          <w:p w14:paraId="29DD7543"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Уо.08.01</w:t>
            </w:r>
          </w:p>
        </w:tc>
        <w:tc>
          <w:tcPr>
            <w:tcW w:w="3115" w:type="dxa"/>
            <w:shd w:val="clear" w:color="auto" w:fill="auto"/>
          </w:tcPr>
          <w:p w14:paraId="2FE856DE"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Зо.08.01</w:t>
            </w:r>
          </w:p>
        </w:tc>
      </w:tr>
      <w:tr w:rsidR="005F0DE8" w:rsidRPr="005F0DE8" w14:paraId="50C77D76" w14:textId="77777777" w:rsidTr="00C10ED2">
        <w:tc>
          <w:tcPr>
            <w:tcW w:w="3115" w:type="dxa"/>
            <w:shd w:val="clear" w:color="auto" w:fill="auto"/>
          </w:tcPr>
          <w:p w14:paraId="22C7F2E0"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6BBD4EC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Уо.08.02</w:t>
            </w:r>
          </w:p>
        </w:tc>
        <w:tc>
          <w:tcPr>
            <w:tcW w:w="3115" w:type="dxa"/>
            <w:shd w:val="clear" w:color="auto" w:fill="auto"/>
          </w:tcPr>
          <w:p w14:paraId="5883BBC6"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Зо.08.02</w:t>
            </w:r>
          </w:p>
        </w:tc>
      </w:tr>
      <w:tr w:rsidR="005F0DE8" w:rsidRPr="005F0DE8" w14:paraId="47277D55" w14:textId="77777777" w:rsidTr="00C10ED2">
        <w:tc>
          <w:tcPr>
            <w:tcW w:w="3115" w:type="dxa"/>
            <w:shd w:val="clear" w:color="auto" w:fill="auto"/>
          </w:tcPr>
          <w:p w14:paraId="1024EC3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ОК 09</w:t>
            </w:r>
          </w:p>
        </w:tc>
        <w:tc>
          <w:tcPr>
            <w:tcW w:w="3115" w:type="dxa"/>
            <w:shd w:val="clear" w:color="auto" w:fill="auto"/>
          </w:tcPr>
          <w:p w14:paraId="7387A7DD"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Уо.09.01</w:t>
            </w:r>
          </w:p>
        </w:tc>
        <w:tc>
          <w:tcPr>
            <w:tcW w:w="3115" w:type="dxa"/>
            <w:shd w:val="clear" w:color="auto" w:fill="auto"/>
          </w:tcPr>
          <w:p w14:paraId="363FC2F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Зо.09.01</w:t>
            </w:r>
          </w:p>
        </w:tc>
      </w:tr>
      <w:tr w:rsidR="005F0DE8" w:rsidRPr="005F0DE8" w14:paraId="03968CDF" w14:textId="77777777" w:rsidTr="00C10ED2">
        <w:tc>
          <w:tcPr>
            <w:tcW w:w="3115" w:type="dxa"/>
            <w:shd w:val="clear" w:color="auto" w:fill="auto"/>
          </w:tcPr>
          <w:p w14:paraId="51000C88" w14:textId="77777777" w:rsidR="005F0DE8" w:rsidRPr="005F0DE8" w:rsidRDefault="005F0DE8" w:rsidP="005F0DE8">
            <w:pPr>
              <w:spacing w:after="120" w:line="240" w:lineRule="auto"/>
              <w:rPr>
                <w:rFonts w:ascii="Times New Roman" w:hAnsi="Times New Roman"/>
                <w:sz w:val="24"/>
                <w:szCs w:val="24"/>
              </w:rPr>
            </w:pPr>
          </w:p>
        </w:tc>
        <w:tc>
          <w:tcPr>
            <w:tcW w:w="3115" w:type="dxa"/>
            <w:shd w:val="clear" w:color="auto" w:fill="auto"/>
          </w:tcPr>
          <w:p w14:paraId="09ED9168"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Уо.09.02</w:t>
            </w:r>
          </w:p>
        </w:tc>
        <w:tc>
          <w:tcPr>
            <w:tcW w:w="3115" w:type="dxa"/>
            <w:shd w:val="clear" w:color="auto" w:fill="auto"/>
          </w:tcPr>
          <w:p w14:paraId="79EFE7A5" w14:textId="77777777" w:rsidR="005F0DE8" w:rsidRPr="005F0DE8" w:rsidRDefault="005F0DE8" w:rsidP="005F0DE8">
            <w:pPr>
              <w:spacing w:after="120" w:line="240" w:lineRule="auto"/>
              <w:rPr>
                <w:rFonts w:ascii="Times New Roman" w:hAnsi="Times New Roman"/>
                <w:sz w:val="24"/>
                <w:szCs w:val="24"/>
              </w:rPr>
            </w:pPr>
            <w:r w:rsidRPr="005F0DE8">
              <w:rPr>
                <w:rFonts w:ascii="Times New Roman" w:hAnsi="Times New Roman"/>
                <w:sz w:val="24"/>
                <w:szCs w:val="24"/>
              </w:rPr>
              <w:t>Зо.09.02</w:t>
            </w:r>
          </w:p>
        </w:tc>
      </w:tr>
    </w:tbl>
    <w:p w14:paraId="41A6F817" w14:textId="77777777" w:rsidR="005F0DE8" w:rsidRPr="005F0DE8" w:rsidRDefault="005F0DE8" w:rsidP="005F0DE8">
      <w:pPr>
        <w:jc w:val="center"/>
        <w:rPr>
          <w:rFonts w:ascii="Times New Roman" w:hAnsi="Times New Roman"/>
          <w:b/>
          <w:i/>
          <w:sz w:val="24"/>
          <w:szCs w:val="24"/>
          <w:vertAlign w:val="superscript"/>
        </w:rPr>
      </w:pPr>
    </w:p>
    <w:p w14:paraId="3D886339" w14:textId="77777777" w:rsidR="005F0DE8" w:rsidRPr="005F0DE8" w:rsidRDefault="005F0DE8" w:rsidP="005F0DE8">
      <w:pPr>
        <w:jc w:val="right"/>
        <w:rPr>
          <w:rFonts w:ascii="Times New Roman" w:hAnsi="Times New Roman"/>
          <w:b/>
          <w:sz w:val="20"/>
          <w:szCs w:val="48"/>
        </w:rPr>
      </w:pPr>
    </w:p>
    <w:p w14:paraId="68D2E87F" w14:textId="5A27A427" w:rsidR="005F0DE8" w:rsidRDefault="005F0DE8">
      <w:pPr>
        <w:spacing w:after="0" w:line="240" w:lineRule="auto"/>
        <w:rPr>
          <w:rFonts w:ascii="Times New Roman" w:hAnsi="Times New Roman"/>
          <w:b/>
          <w:sz w:val="20"/>
          <w:szCs w:val="48"/>
        </w:rPr>
      </w:pPr>
    </w:p>
    <w:sectPr w:rsidR="005F0DE8" w:rsidSect="002245A2">
      <w:footerReference w:type="even" r:id="rId87"/>
      <w:footerReference w:type="default" r:id="rId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FF21F" w14:textId="77777777" w:rsidR="005A5D46" w:rsidRDefault="005A5D46" w:rsidP="0018331B">
      <w:pPr>
        <w:spacing w:after="0" w:line="240" w:lineRule="auto"/>
      </w:pPr>
      <w:r>
        <w:separator/>
      </w:r>
    </w:p>
  </w:endnote>
  <w:endnote w:type="continuationSeparator" w:id="0">
    <w:p w14:paraId="01A764F9" w14:textId="77777777" w:rsidR="005A5D46" w:rsidRDefault="005A5D4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01"/>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AFF4D" w14:textId="77777777" w:rsidR="005F0DE8" w:rsidRDefault="005F0DE8" w:rsidP="0035062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6D12A40" w14:textId="77777777" w:rsidR="005F0DE8" w:rsidRDefault="005F0DE8" w:rsidP="00350621">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41C8B" w14:textId="77777777" w:rsidR="005F0DE8" w:rsidRDefault="005F0DE8" w:rsidP="00350621">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D902"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624FCC4" w14:textId="77777777" w:rsidR="005F0DE8" w:rsidRDefault="005F0DE8" w:rsidP="00733AEF">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DBCFA" w14:textId="1C3527F3" w:rsidR="005F0DE8" w:rsidRDefault="005F0DE8" w:rsidP="00285FE4">
    <w:pPr>
      <w:pStyle w:val="a6"/>
      <w:jc w:val="right"/>
    </w:pPr>
    <w:r>
      <w:fldChar w:fldCharType="begin"/>
    </w:r>
    <w:r>
      <w:instrText>PAGE   \* MERGEFORMAT</w:instrText>
    </w:r>
    <w:r>
      <w:fldChar w:fldCharType="separate"/>
    </w:r>
    <w:r w:rsidR="00CB0173">
      <w:rPr>
        <w:noProof/>
      </w:rPr>
      <w:t>46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B8636"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A587E42" w14:textId="77777777" w:rsidR="005F0DE8" w:rsidRDefault="005F0DE8" w:rsidP="00733AEF">
    <w:pPr>
      <w:pStyle w:val="a6"/>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4E340" w14:textId="67205367" w:rsidR="005F0DE8" w:rsidRDefault="005F0DE8" w:rsidP="00285FE4">
    <w:pPr>
      <w:pStyle w:val="a6"/>
      <w:jc w:val="right"/>
    </w:pPr>
    <w:r>
      <w:fldChar w:fldCharType="begin"/>
    </w:r>
    <w:r>
      <w:instrText>PAGE   \* MERGEFORMAT</w:instrText>
    </w:r>
    <w:r>
      <w:fldChar w:fldCharType="separate"/>
    </w:r>
    <w:r w:rsidR="00CB0173">
      <w:rPr>
        <w:noProof/>
      </w:rPr>
      <w:t>93</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70B47"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55874B1" w14:textId="77777777" w:rsidR="005F0DE8" w:rsidRDefault="005F0DE8" w:rsidP="00733AEF">
    <w:pPr>
      <w:pStyle w:val="a6"/>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829A8" w14:textId="0FA2CF1E" w:rsidR="005F0DE8" w:rsidRDefault="005F0DE8" w:rsidP="00285FE4">
    <w:pPr>
      <w:pStyle w:val="a6"/>
      <w:jc w:val="right"/>
    </w:pPr>
    <w:r>
      <w:fldChar w:fldCharType="begin"/>
    </w:r>
    <w:r>
      <w:instrText>PAGE   \* MERGEFORMAT</w:instrText>
    </w:r>
    <w:r>
      <w:fldChar w:fldCharType="separate"/>
    </w:r>
    <w:r w:rsidR="00CB0173">
      <w:rPr>
        <w:noProof/>
      </w:rPr>
      <w:t>96</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2982D" w14:textId="77777777" w:rsidR="005F0DE8" w:rsidRDefault="005F0DE8" w:rsidP="000613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E9F60EC" w14:textId="77777777" w:rsidR="005F0DE8" w:rsidRDefault="005F0DE8" w:rsidP="00186EA0">
    <w:pPr>
      <w:pStyle w:val="a6"/>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845C7" w14:textId="10021098" w:rsidR="005F0DE8" w:rsidRDefault="005F0DE8" w:rsidP="000613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CB0173">
      <w:rPr>
        <w:rStyle w:val="a8"/>
        <w:noProof/>
      </w:rPr>
      <w:t>105</w:t>
    </w:r>
    <w:r>
      <w:rPr>
        <w:rStyle w:val="a8"/>
      </w:rPr>
      <w:fldChar w:fldCharType="end"/>
    </w:r>
  </w:p>
  <w:p w14:paraId="484F3E34" w14:textId="77777777" w:rsidR="005F0DE8" w:rsidRDefault="005F0DE8" w:rsidP="00186EA0">
    <w:pPr>
      <w:pStyle w:val="a6"/>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D4CB6" w14:textId="77777777" w:rsidR="005F0DE8" w:rsidRDefault="005F0DE8" w:rsidP="000613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084B06B" w14:textId="77777777" w:rsidR="005F0DE8" w:rsidRDefault="005F0DE8" w:rsidP="00186EA0">
    <w:pPr>
      <w:pStyle w:val="a6"/>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4E14" w14:textId="4C43C2BB" w:rsidR="005F0DE8" w:rsidRDefault="005F0DE8" w:rsidP="000613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CB0173">
      <w:rPr>
        <w:rStyle w:val="a8"/>
        <w:noProof/>
      </w:rPr>
      <w:t>139</w:t>
    </w:r>
    <w:r>
      <w:rPr>
        <w:rStyle w:val="a8"/>
      </w:rPr>
      <w:fldChar w:fldCharType="end"/>
    </w:r>
  </w:p>
  <w:p w14:paraId="16A3102A" w14:textId="77777777" w:rsidR="005F0DE8" w:rsidRDefault="005F0DE8" w:rsidP="00186EA0">
    <w:pPr>
      <w:pStyle w:val="a6"/>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8638A"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2CF6F3C" w14:textId="77777777" w:rsidR="005F0DE8" w:rsidRDefault="005F0DE8" w:rsidP="00733AEF">
    <w:pPr>
      <w:pStyle w:val="a6"/>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13657" w14:textId="2F54339C" w:rsidR="005F0DE8" w:rsidRDefault="005F0DE8" w:rsidP="00285FE4">
    <w:pPr>
      <w:pStyle w:val="a6"/>
      <w:jc w:val="right"/>
    </w:pPr>
    <w:r>
      <w:fldChar w:fldCharType="begin"/>
    </w:r>
    <w:r>
      <w:instrText>PAGE   \* MERGEFORMAT</w:instrText>
    </w:r>
    <w:r>
      <w:fldChar w:fldCharType="separate"/>
    </w:r>
    <w:r w:rsidR="00CB0173">
      <w:rPr>
        <w:noProof/>
      </w:rPr>
      <w:t>151</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6E44"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7EDE47C" w14:textId="77777777" w:rsidR="005F0DE8" w:rsidRDefault="005F0DE8" w:rsidP="00733AEF">
    <w:pPr>
      <w:pStyle w:val="a6"/>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294A" w14:textId="77777777" w:rsidR="005F0DE8" w:rsidRPr="00166EA7" w:rsidRDefault="005F0DE8" w:rsidP="00166EA7">
    <w:pPr>
      <w:pStyle w:val="a6"/>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5E73F"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67553EC" w14:textId="77777777" w:rsidR="005F0DE8" w:rsidRDefault="005F0DE8" w:rsidP="00733AEF">
    <w:pPr>
      <w:pStyle w:val="a6"/>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4BFD9" w14:textId="1EB74754" w:rsidR="005F0DE8" w:rsidRDefault="005F0DE8" w:rsidP="00285FE4">
    <w:pPr>
      <w:pStyle w:val="a6"/>
      <w:jc w:val="right"/>
    </w:pPr>
    <w:r>
      <w:fldChar w:fldCharType="begin"/>
    </w:r>
    <w:r>
      <w:instrText>PAGE   \* MERGEFORMAT</w:instrText>
    </w:r>
    <w:r>
      <w:fldChar w:fldCharType="separate"/>
    </w:r>
    <w:r w:rsidR="00CB0173">
      <w:rPr>
        <w:noProof/>
      </w:rPr>
      <w:t>191</w:t>
    </w:r>
    <w: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A2C67"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C566028" w14:textId="77777777" w:rsidR="005F0DE8" w:rsidRDefault="005F0DE8" w:rsidP="00733AEF">
    <w:pPr>
      <w:pStyle w:val="a6"/>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F2672" w14:textId="447E7A09" w:rsidR="005F0DE8" w:rsidRDefault="005F0DE8" w:rsidP="00285FE4">
    <w:pPr>
      <w:pStyle w:val="a6"/>
      <w:jc w:val="right"/>
    </w:pPr>
    <w:r>
      <w:fldChar w:fldCharType="begin"/>
    </w:r>
    <w:r>
      <w:instrText>PAGE   \* MERGEFORMAT</w:instrText>
    </w:r>
    <w:r>
      <w:fldChar w:fldCharType="separate"/>
    </w:r>
    <w:r w:rsidR="00CB0173">
      <w:rPr>
        <w:noProof/>
      </w:rPr>
      <w:t>200</w:t>
    </w:r>
    <w: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07167"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D8B4999" w14:textId="77777777" w:rsidR="005F0DE8" w:rsidRDefault="005F0DE8" w:rsidP="00733AEF">
    <w:pPr>
      <w:pStyle w:val="a6"/>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192C" w14:textId="596B3386" w:rsidR="005F0DE8" w:rsidRDefault="005F0DE8" w:rsidP="00285FE4">
    <w:pPr>
      <w:pStyle w:val="a6"/>
      <w:jc w:val="right"/>
    </w:pPr>
    <w:r>
      <w:fldChar w:fldCharType="begin"/>
    </w:r>
    <w:r>
      <w:instrText>PAGE   \* MERGEFORMAT</w:instrText>
    </w:r>
    <w:r>
      <w:fldChar w:fldCharType="separate"/>
    </w:r>
    <w:r w:rsidR="00CB0173">
      <w:rPr>
        <w:noProof/>
      </w:rPr>
      <w:t>221</w:t>
    </w:r>
    <w: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3F3B"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DEC7BB3" w14:textId="77777777" w:rsidR="005F0DE8" w:rsidRDefault="005F0DE8" w:rsidP="00733AEF">
    <w:pPr>
      <w:pStyle w:val="a6"/>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EF9B3" w14:textId="59DD60C8" w:rsidR="005F0DE8" w:rsidRDefault="005F0DE8" w:rsidP="00285FE4">
    <w:pPr>
      <w:pStyle w:val="a6"/>
      <w:jc w:val="right"/>
    </w:pPr>
    <w:r>
      <w:fldChar w:fldCharType="begin"/>
    </w:r>
    <w:r>
      <w:instrText>PAGE   \* MERGEFORMAT</w:instrText>
    </w:r>
    <w:r>
      <w:fldChar w:fldCharType="separate"/>
    </w:r>
    <w:r w:rsidR="00CB0173">
      <w:rPr>
        <w:noProof/>
      </w:rPr>
      <w:t>6</w:t>
    </w:r>
    <w: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01904" w14:textId="77777777" w:rsidR="005F0DE8" w:rsidRDefault="005F0DE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B8C5BB6" w14:textId="77777777" w:rsidR="005F0DE8" w:rsidRDefault="005F0DE8" w:rsidP="00733AEF">
    <w:pPr>
      <w:pStyle w:val="a6"/>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7D1D1" w14:textId="027A6466" w:rsidR="005F0DE8" w:rsidRDefault="005F0DE8" w:rsidP="00285FE4">
    <w:pPr>
      <w:pStyle w:val="a6"/>
      <w:jc w:val="right"/>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2F803" w14:textId="77777777" w:rsidR="000371FF" w:rsidRDefault="00410F8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211551F" w14:textId="77777777" w:rsidR="000371FF" w:rsidRDefault="005A5D46" w:rsidP="00733AEF">
    <w:pPr>
      <w:pStyle w:val="a6"/>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93AD1" w14:textId="099BC4B1" w:rsidR="000371FF" w:rsidRPr="004D2803" w:rsidRDefault="005A5D46" w:rsidP="004D280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CF65" w14:textId="77777777" w:rsidR="005A5D46" w:rsidRDefault="005A5D46" w:rsidP="0018331B">
      <w:pPr>
        <w:spacing w:after="0" w:line="240" w:lineRule="auto"/>
      </w:pPr>
      <w:r>
        <w:separator/>
      </w:r>
    </w:p>
  </w:footnote>
  <w:footnote w:type="continuationSeparator" w:id="0">
    <w:p w14:paraId="39E17F0A" w14:textId="77777777" w:rsidR="005A5D46" w:rsidRDefault="005A5D46" w:rsidP="0018331B">
      <w:pPr>
        <w:spacing w:after="0" w:line="240" w:lineRule="auto"/>
      </w:pPr>
      <w:r>
        <w:continuationSeparator/>
      </w:r>
    </w:p>
  </w:footnote>
  <w:footnote w:id="1">
    <w:p w14:paraId="00BBDD40"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w:t>
      </w:r>
      <w:bookmarkStart w:id="0" w:name="_Hlk75853947"/>
      <w:r w:rsidRPr="00BC3366">
        <w:rPr>
          <w:i/>
          <w:lang w:val="ru-RU"/>
        </w:rPr>
        <w:t>Приводятся только коды общих 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1" w:name="_Hlk73021281"/>
      <w:r w:rsidRPr="002105F7">
        <w:rPr>
          <w:i/>
          <w:lang w:val="ru-RU"/>
        </w:rPr>
        <w:t>личностных результатов реализации программы воспитания с учетом особенностей профессии</w:t>
      </w:r>
      <w:bookmarkEnd w:id="1"/>
      <w:r>
        <w:rPr>
          <w:i/>
          <w:lang w:val="ru-RU"/>
        </w:rPr>
        <w:t xml:space="preserve"> </w:t>
      </w:r>
      <w:r w:rsidRPr="002105F7">
        <w:rPr>
          <w:i/>
          <w:lang w:val="ru-RU"/>
        </w:rPr>
        <w:t xml:space="preserve"> в соответствии с Приложением 3 </w:t>
      </w:r>
      <w:r>
        <w:rPr>
          <w:i/>
          <w:lang w:val="ru-RU"/>
        </w:rPr>
        <w:t>ПООП-П</w:t>
      </w:r>
      <w:r w:rsidRPr="002105F7">
        <w:rPr>
          <w:i/>
          <w:lang w:val="ru-RU"/>
        </w:rPr>
        <w:t>.</w:t>
      </w:r>
      <w:bookmarkEnd w:id="0"/>
    </w:p>
  </w:footnote>
  <w:footnote w:id="2">
    <w:p w14:paraId="422388DD"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CC0698">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8464AFE"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4">
    <w:p w14:paraId="6BB7ED3A" w14:textId="77777777" w:rsidR="005F0DE8" w:rsidRDefault="005F0DE8" w:rsidP="005F0DE8">
      <w:pPr>
        <w:pStyle w:val="ab"/>
        <w:rPr>
          <w:lang w:val="ru-RU"/>
        </w:rPr>
      </w:pPr>
      <w:r w:rsidRPr="00610A19">
        <w:rPr>
          <w:rStyle w:val="ad"/>
        </w:rPr>
        <w:footnoteRef/>
      </w:r>
      <w:r w:rsidRPr="00610A19">
        <w:rPr>
          <w:lang w:val="ru-RU"/>
        </w:rPr>
        <w:t xml:space="preserve"> </w:t>
      </w:r>
      <w:bookmarkStart w:id="3" w:name="_Hlk75854515"/>
      <w:r w:rsidRPr="00610A19">
        <w:rPr>
          <w:lang w:val="ru-RU"/>
        </w:rPr>
        <w:t>В ходе оценивания могут быть учтены личностные результаты.</w:t>
      </w:r>
      <w:bookmarkEnd w:id="3"/>
    </w:p>
  </w:footnote>
  <w:footnote w:id="5">
    <w:p w14:paraId="7A1BEFC2"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общих 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w:t>
      </w:r>
      <w:r>
        <w:rPr>
          <w:i/>
          <w:lang w:val="ru-RU"/>
        </w:rPr>
        <w:t xml:space="preserve"> </w:t>
      </w:r>
      <w:r w:rsidRPr="002105F7">
        <w:rPr>
          <w:i/>
          <w:lang w:val="ru-RU"/>
        </w:rPr>
        <w:t xml:space="preserve"> в соответствии с Приложением 3 </w:t>
      </w:r>
      <w:r>
        <w:rPr>
          <w:i/>
          <w:lang w:val="ru-RU"/>
        </w:rPr>
        <w:t>ПООП-П</w:t>
      </w:r>
      <w:r w:rsidRPr="002105F7">
        <w:rPr>
          <w:i/>
          <w:lang w:val="ru-RU"/>
        </w:rPr>
        <w:t>.</w:t>
      </w:r>
    </w:p>
  </w:footnote>
  <w:footnote w:id="6">
    <w:p w14:paraId="1CC9D20D"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CC0698">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058BF7D8"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8">
    <w:p w14:paraId="17BA6D68" w14:textId="77777777" w:rsidR="005F0DE8" w:rsidRPr="00624AC8" w:rsidRDefault="005F0DE8" w:rsidP="005F0DE8">
      <w:pPr>
        <w:pStyle w:val="ab"/>
        <w:jc w:val="both"/>
        <w:rPr>
          <w:i/>
          <w:lang w:val="ru-RU"/>
        </w:rPr>
      </w:pPr>
    </w:p>
  </w:footnote>
  <w:footnote w:id="9">
    <w:p w14:paraId="6603FCA1" w14:textId="77777777" w:rsidR="005F0DE8" w:rsidRPr="00ED09AD" w:rsidRDefault="005F0DE8" w:rsidP="005F0DE8">
      <w:pPr>
        <w:pStyle w:val="ab"/>
        <w:rPr>
          <w:lang w:val="ru-RU"/>
        </w:rPr>
      </w:pPr>
    </w:p>
  </w:footnote>
  <w:footnote w:id="10">
    <w:p w14:paraId="41FFA220" w14:textId="77777777" w:rsidR="005F0DE8" w:rsidRPr="00ED09AD" w:rsidRDefault="005F0DE8" w:rsidP="005F0DE8">
      <w:pPr>
        <w:pStyle w:val="ab"/>
        <w:rPr>
          <w:lang w:val="ru-RU"/>
        </w:rPr>
      </w:pPr>
    </w:p>
  </w:footnote>
  <w:footnote w:id="11">
    <w:p w14:paraId="1221A7B6" w14:textId="77777777" w:rsidR="005F0DE8" w:rsidRPr="00BC3366" w:rsidRDefault="005F0DE8" w:rsidP="005F0DE8">
      <w:pPr>
        <w:pStyle w:val="ab"/>
        <w:jc w:val="both"/>
        <w:rPr>
          <w:i/>
          <w:lang w:val="ru-RU"/>
        </w:rPr>
      </w:pPr>
      <w:r w:rsidRPr="00BC3366">
        <w:rPr>
          <w:i/>
          <w:lang w:val="ru-RU"/>
        </w:rPr>
        <w:t>Приводятся только коды общих 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w:t>
      </w:r>
      <w:r>
        <w:rPr>
          <w:i/>
          <w:lang w:val="ru-RU"/>
        </w:rPr>
        <w:t xml:space="preserve"> </w:t>
      </w:r>
      <w:r w:rsidRPr="002105F7">
        <w:rPr>
          <w:i/>
          <w:lang w:val="ru-RU"/>
        </w:rPr>
        <w:t xml:space="preserve"> в соответствии с Приложением 3 </w:t>
      </w:r>
      <w:r>
        <w:rPr>
          <w:i/>
          <w:lang w:val="ru-RU"/>
        </w:rPr>
        <w:t>ПООП-П</w:t>
      </w:r>
      <w:r w:rsidRPr="002105F7">
        <w:rPr>
          <w:i/>
          <w:lang w:val="ru-RU"/>
        </w:rPr>
        <w:t>.</w:t>
      </w:r>
    </w:p>
    <w:p w14:paraId="302BA68B" w14:textId="77777777" w:rsidR="005F0DE8" w:rsidRPr="002A03F8" w:rsidRDefault="005F0DE8" w:rsidP="005F0DE8">
      <w:pPr>
        <w:pStyle w:val="ab"/>
        <w:rPr>
          <w:lang w:val="ru-RU"/>
        </w:rPr>
      </w:pPr>
    </w:p>
  </w:footnote>
  <w:footnote w:id="12">
    <w:p w14:paraId="15A0E988"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CC0698">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592BC160"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14">
    <w:p w14:paraId="7EA657D6"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5">
    <w:p w14:paraId="4E94EF5B" w14:textId="77777777" w:rsidR="005F0DE8" w:rsidRPr="00624AC8" w:rsidRDefault="005F0DE8" w:rsidP="005F0DE8">
      <w:pPr>
        <w:pStyle w:val="ab"/>
        <w:jc w:val="both"/>
        <w:rPr>
          <w:i/>
          <w:lang w:val="ru-RU"/>
        </w:rPr>
      </w:pPr>
    </w:p>
  </w:footnote>
  <w:footnote w:id="16">
    <w:p w14:paraId="42AF4A0E" w14:textId="77777777" w:rsidR="005F0DE8" w:rsidRPr="00624AC8" w:rsidRDefault="005F0DE8" w:rsidP="005F0DE8">
      <w:pPr>
        <w:pStyle w:val="ab"/>
        <w:suppressAutoHyphens/>
        <w:jc w:val="both"/>
        <w:rPr>
          <w:i/>
          <w:lang w:val="ru-RU"/>
        </w:rPr>
      </w:pPr>
    </w:p>
  </w:footnote>
  <w:footnote w:id="17">
    <w:p w14:paraId="59B8C650" w14:textId="77777777" w:rsidR="005F0DE8" w:rsidRPr="00ED09AD" w:rsidRDefault="005F0DE8" w:rsidP="005F0DE8">
      <w:pPr>
        <w:pStyle w:val="ab"/>
        <w:rPr>
          <w:lang w:val="ru-RU"/>
        </w:rPr>
      </w:pPr>
    </w:p>
  </w:footnote>
  <w:footnote w:id="18">
    <w:p w14:paraId="209CD2FE" w14:textId="77777777" w:rsidR="005F0DE8" w:rsidRPr="00ED09AD" w:rsidRDefault="005F0DE8" w:rsidP="005F0DE8">
      <w:pPr>
        <w:pStyle w:val="ab"/>
        <w:rPr>
          <w:lang w:val="ru-RU"/>
        </w:rPr>
      </w:pPr>
    </w:p>
  </w:footnote>
  <w:footnote w:id="19">
    <w:p w14:paraId="5AF1AAE3" w14:textId="77777777" w:rsidR="005F0DE8" w:rsidRPr="002245A2" w:rsidRDefault="005F0DE8" w:rsidP="005F0DE8">
      <w:pPr>
        <w:pStyle w:val="ab"/>
        <w:jc w:val="both"/>
        <w:rPr>
          <w:i/>
          <w:lang w:val="ru-RU"/>
        </w:rPr>
      </w:pPr>
    </w:p>
  </w:footnote>
  <w:footnote w:id="20">
    <w:p w14:paraId="6B4E2779" w14:textId="77777777" w:rsidR="005F0DE8" w:rsidRPr="002245A2" w:rsidRDefault="005F0DE8" w:rsidP="005F0DE8">
      <w:pPr>
        <w:pStyle w:val="ab"/>
        <w:jc w:val="both"/>
        <w:rPr>
          <w:i/>
          <w:lang w:val="ru-RU"/>
        </w:rPr>
      </w:pPr>
    </w:p>
  </w:footnote>
  <w:footnote w:id="21">
    <w:p w14:paraId="5FBFC3A2" w14:textId="77777777" w:rsidR="005F0DE8" w:rsidRPr="00BC3366" w:rsidRDefault="005F0DE8" w:rsidP="005F0DE8">
      <w:pPr>
        <w:pStyle w:val="ab"/>
        <w:jc w:val="both"/>
        <w:rPr>
          <w:i/>
          <w:lang w:val="ru-RU"/>
        </w:rPr>
      </w:pPr>
    </w:p>
  </w:footnote>
  <w:footnote w:id="22">
    <w:p w14:paraId="5AC102A1"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CC0698">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398EC017"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4">
    <w:p w14:paraId="71E6EF43" w14:textId="77777777" w:rsidR="005F0DE8" w:rsidRPr="00624AC8" w:rsidRDefault="005F0DE8" w:rsidP="005F0DE8">
      <w:pPr>
        <w:pStyle w:val="ab"/>
        <w:jc w:val="both"/>
        <w:rPr>
          <w:i/>
          <w:lang w:val="ru-RU"/>
        </w:rPr>
      </w:pPr>
    </w:p>
  </w:footnote>
  <w:footnote w:id="25">
    <w:p w14:paraId="4375C9F3" w14:textId="77777777" w:rsidR="005F0DE8" w:rsidRPr="00ED09AD" w:rsidRDefault="005F0DE8" w:rsidP="005F0DE8">
      <w:pPr>
        <w:pStyle w:val="ab"/>
        <w:rPr>
          <w:lang w:val="ru-RU"/>
        </w:rPr>
      </w:pPr>
    </w:p>
  </w:footnote>
  <w:footnote w:id="26">
    <w:p w14:paraId="18D14107" w14:textId="77777777" w:rsidR="005F0DE8" w:rsidRPr="00ED09AD" w:rsidRDefault="005F0DE8" w:rsidP="005F0DE8">
      <w:pPr>
        <w:pStyle w:val="ab"/>
        <w:rPr>
          <w:lang w:val="ru-RU"/>
        </w:rPr>
      </w:pPr>
    </w:p>
  </w:footnote>
  <w:footnote w:id="27">
    <w:p w14:paraId="3FA039B4"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8">
    <w:p w14:paraId="00D272CE"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248AF618"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30">
    <w:p w14:paraId="020FC579"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31">
    <w:p w14:paraId="2DC04E0A"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2">
    <w:p w14:paraId="457EB1CB"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2877A29F"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34">
    <w:p w14:paraId="10A67A7E"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35">
    <w:p w14:paraId="21CC4FBE"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общих 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w:t>
      </w:r>
      <w:r>
        <w:rPr>
          <w:i/>
          <w:lang w:val="ru-RU"/>
        </w:rPr>
        <w:t xml:space="preserve"> </w:t>
      </w:r>
      <w:r w:rsidRPr="002105F7">
        <w:rPr>
          <w:i/>
          <w:lang w:val="ru-RU"/>
        </w:rPr>
        <w:t xml:space="preserve"> в соответствии с Приложением 3 </w:t>
      </w:r>
      <w:r>
        <w:rPr>
          <w:i/>
          <w:lang w:val="ru-RU"/>
        </w:rPr>
        <w:t>ПООП-П</w:t>
      </w:r>
      <w:r w:rsidRPr="002105F7">
        <w:rPr>
          <w:i/>
          <w:lang w:val="ru-RU"/>
        </w:rPr>
        <w:t>.</w:t>
      </w:r>
    </w:p>
  </w:footnote>
  <w:footnote w:id="36">
    <w:p w14:paraId="361BF5AE"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CC0698">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14:paraId="69ACDCE4"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38">
    <w:p w14:paraId="6436C8D5"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9">
    <w:p w14:paraId="24C37E74"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0">
    <w:p w14:paraId="7AD6F144"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41">
    <w:p w14:paraId="22F2C8B2"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42">
    <w:p w14:paraId="3291B2FE"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3">
    <w:p w14:paraId="1A8C79F7"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1A2FBB58"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45">
    <w:p w14:paraId="3432E4CE"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46">
    <w:p w14:paraId="74E8E38D"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7">
    <w:p w14:paraId="256E8625"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8">
    <w:p w14:paraId="1C1CFEE7"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49">
    <w:p w14:paraId="1F6BA602"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0">
    <w:p w14:paraId="7FCC5624"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1">
    <w:p w14:paraId="5D11A4DA"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2">
    <w:p w14:paraId="08EE301E"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3">
    <w:p w14:paraId="34B8981C"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4">
    <w:p w14:paraId="28B04044"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55">
    <w:p w14:paraId="34534585" w14:textId="77777777" w:rsidR="005F0DE8" w:rsidRPr="00BC3366" w:rsidRDefault="005F0DE8" w:rsidP="005F0DE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6">
    <w:p w14:paraId="799EC18D" w14:textId="77777777" w:rsidR="005F0DE8" w:rsidRPr="006931D1" w:rsidRDefault="005F0DE8" w:rsidP="005F0DE8">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7">
    <w:p w14:paraId="5A742DF1" w14:textId="77777777" w:rsidR="005F0DE8" w:rsidRPr="00475FC2" w:rsidRDefault="005F0DE8" w:rsidP="005F0DE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58">
    <w:p w14:paraId="361349CC" w14:textId="77777777" w:rsidR="005F0DE8" w:rsidRPr="00DF6032" w:rsidRDefault="005F0DE8" w:rsidP="005F0DE8">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9">
    <w:p w14:paraId="1D02E962" w14:textId="77777777" w:rsidR="005F0DE8" w:rsidRDefault="005F0DE8" w:rsidP="005F0DE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C17A00CE"/>
    <w:lvl w:ilvl="0">
      <w:numFmt w:val="bullet"/>
      <w:lvlText w:val="*"/>
      <w:lvlJc w:val="left"/>
    </w:lvl>
  </w:abstractNum>
  <w:abstractNum w:abstractNumId="1" w15:restartNumberingAfterBreak="0">
    <w:nsid w:val="00392690"/>
    <w:multiLevelType w:val="hybridMultilevel"/>
    <w:tmpl w:val="98BE3764"/>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F20596"/>
    <w:multiLevelType w:val="multilevel"/>
    <w:tmpl w:val="5B9A80A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32967DF"/>
    <w:multiLevelType w:val="hybridMultilevel"/>
    <w:tmpl w:val="38B87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4C250F"/>
    <w:multiLevelType w:val="multilevel"/>
    <w:tmpl w:val="5B9A80A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0EB0319E"/>
    <w:multiLevelType w:val="hybridMultilevel"/>
    <w:tmpl w:val="795056F6"/>
    <w:lvl w:ilvl="0" w:tplc="EFC87972">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120F7C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53E23EE"/>
    <w:multiLevelType w:val="hybridMultilevel"/>
    <w:tmpl w:val="14C673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AF5E9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23844AB6"/>
    <w:multiLevelType w:val="hybridMultilevel"/>
    <w:tmpl w:val="2326F38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61E13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6A83C79"/>
    <w:multiLevelType w:val="multilevel"/>
    <w:tmpl w:val="62024FC4"/>
    <w:lvl w:ilvl="0">
      <w:start w:val="1"/>
      <w:numFmt w:val="decimal"/>
      <w:lvlText w:val="%1."/>
      <w:legacy w:legacy="1" w:legacySpace="0" w:legacyIndent="298"/>
      <w:lvlJc w:val="left"/>
      <w:rPr>
        <w:rFonts w:ascii="Times New Roman" w:hAnsi="Times New Roman" w:cs="Times New Roman" w:hint="default"/>
      </w:rPr>
    </w:lvl>
    <w:lvl w:ilvl="1">
      <w:numFmt w:val="none"/>
      <w:lvlText w:val=""/>
      <w:lvlJc w:val="left"/>
      <w:pPr>
        <w:tabs>
          <w:tab w:val="num" w:pos="956"/>
        </w:tabs>
      </w:pPr>
    </w:lvl>
    <w:lvl w:ilvl="2">
      <w:numFmt w:val="none"/>
      <w:lvlText w:val=""/>
      <w:lvlJc w:val="left"/>
      <w:pPr>
        <w:tabs>
          <w:tab w:val="num" w:pos="956"/>
        </w:tabs>
      </w:pPr>
    </w:lvl>
    <w:lvl w:ilvl="3">
      <w:numFmt w:val="none"/>
      <w:lvlText w:val=""/>
      <w:lvlJc w:val="left"/>
      <w:pPr>
        <w:tabs>
          <w:tab w:val="num" w:pos="956"/>
        </w:tabs>
      </w:pPr>
    </w:lvl>
    <w:lvl w:ilvl="4">
      <w:numFmt w:val="none"/>
      <w:lvlText w:val=""/>
      <w:lvlJc w:val="left"/>
      <w:pPr>
        <w:tabs>
          <w:tab w:val="num" w:pos="956"/>
        </w:tabs>
      </w:pPr>
    </w:lvl>
    <w:lvl w:ilvl="5">
      <w:numFmt w:val="none"/>
      <w:lvlText w:val=""/>
      <w:lvlJc w:val="left"/>
      <w:pPr>
        <w:tabs>
          <w:tab w:val="num" w:pos="956"/>
        </w:tabs>
      </w:pPr>
    </w:lvl>
    <w:lvl w:ilvl="6">
      <w:numFmt w:val="none"/>
      <w:lvlText w:val=""/>
      <w:lvlJc w:val="left"/>
      <w:pPr>
        <w:tabs>
          <w:tab w:val="num" w:pos="956"/>
        </w:tabs>
      </w:pPr>
    </w:lvl>
    <w:lvl w:ilvl="7">
      <w:numFmt w:val="none"/>
      <w:lvlText w:val=""/>
      <w:lvlJc w:val="left"/>
      <w:pPr>
        <w:tabs>
          <w:tab w:val="num" w:pos="956"/>
        </w:tabs>
      </w:pPr>
    </w:lvl>
    <w:lvl w:ilvl="8">
      <w:numFmt w:val="none"/>
      <w:lvlText w:val=""/>
      <w:lvlJc w:val="left"/>
      <w:pPr>
        <w:tabs>
          <w:tab w:val="num" w:pos="956"/>
        </w:tabs>
      </w:pPr>
    </w:lvl>
  </w:abstractNum>
  <w:abstractNum w:abstractNumId="17" w15:restartNumberingAfterBreak="0">
    <w:nsid w:val="294C0B10"/>
    <w:multiLevelType w:val="hybridMultilevel"/>
    <w:tmpl w:val="2326F38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99500C3"/>
    <w:multiLevelType w:val="hybridMultilevel"/>
    <w:tmpl w:val="E6167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2C236E54"/>
    <w:multiLevelType w:val="hybridMultilevel"/>
    <w:tmpl w:val="283CF2C4"/>
    <w:lvl w:ilvl="0" w:tplc="FD44AEDC">
      <w:start w:val="1"/>
      <w:numFmt w:val="decimal"/>
      <w:lvlText w:val="%1."/>
      <w:lvlJc w:val="left"/>
      <w:pPr>
        <w:tabs>
          <w:tab w:val="num" w:pos="644"/>
        </w:tabs>
        <w:ind w:left="644"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30393338"/>
    <w:multiLevelType w:val="hybridMultilevel"/>
    <w:tmpl w:val="B20851CE"/>
    <w:lvl w:ilvl="0" w:tplc="67B290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2" w15:restartNumberingAfterBreak="0">
    <w:nsid w:val="31042F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34C63CE1"/>
    <w:multiLevelType w:val="hybridMultilevel"/>
    <w:tmpl w:val="1AFED3F4"/>
    <w:lvl w:ilvl="0" w:tplc="B9CA0C5A">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35861B7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383E678A"/>
    <w:multiLevelType w:val="multilevel"/>
    <w:tmpl w:val="641A9088"/>
    <w:lvl w:ilvl="0">
      <w:start w:val="2"/>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391060BA"/>
    <w:multiLevelType w:val="hybridMultilevel"/>
    <w:tmpl w:val="428AFC30"/>
    <w:lvl w:ilvl="0" w:tplc="87CAE18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15:restartNumberingAfterBreak="0">
    <w:nsid w:val="3C3E4D69"/>
    <w:multiLevelType w:val="hybridMultilevel"/>
    <w:tmpl w:val="D8500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491322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32" w15:restartNumberingAfterBreak="0">
    <w:nsid w:val="4A4E5D98"/>
    <w:multiLevelType w:val="hybridMultilevel"/>
    <w:tmpl w:val="F0D850D8"/>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AAE3AAC"/>
    <w:multiLevelType w:val="hybridMultilevel"/>
    <w:tmpl w:val="84B69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C606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4DAE5E98"/>
    <w:multiLevelType w:val="hybridMultilevel"/>
    <w:tmpl w:val="283CF2C4"/>
    <w:lvl w:ilvl="0" w:tplc="FD44AEDC">
      <w:start w:val="1"/>
      <w:numFmt w:val="decimal"/>
      <w:lvlText w:val="%1."/>
      <w:lvlJc w:val="left"/>
      <w:pPr>
        <w:tabs>
          <w:tab w:val="num" w:pos="644"/>
        </w:tabs>
        <w:ind w:left="644"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15:restartNumberingAfterBreak="0">
    <w:nsid w:val="506901A7"/>
    <w:multiLevelType w:val="multilevel"/>
    <w:tmpl w:val="DB74729A"/>
    <w:lvl w:ilvl="0">
      <w:start w:val="1"/>
      <w:numFmt w:val="decimal"/>
      <w:lvlText w:val="%1."/>
      <w:legacy w:legacy="1" w:legacySpace="0" w:legacyIndent="278"/>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52F66BC3"/>
    <w:multiLevelType w:val="hybridMultilevel"/>
    <w:tmpl w:val="4C9673CC"/>
    <w:lvl w:ilvl="0" w:tplc="0419000F">
      <w:start w:val="1"/>
      <w:numFmt w:val="decimal"/>
      <w:lvlText w:val="%1."/>
      <w:lvlJc w:val="left"/>
      <w:pPr>
        <w:tabs>
          <w:tab w:val="num" w:pos="720"/>
        </w:tabs>
        <w:ind w:left="720" w:hanging="360"/>
      </w:pPr>
      <w:rPr>
        <w:rFonts w:hint="default"/>
      </w:rPr>
    </w:lvl>
    <w:lvl w:ilvl="1" w:tplc="CD9EBBC0">
      <w:numFmt w:val="none"/>
      <w:lvlText w:val=""/>
      <w:lvlJc w:val="left"/>
      <w:pPr>
        <w:tabs>
          <w:tab w:val="num" w:pos="360"/>
        </w:tabs>
      </w:pPr>
    </w:lvl>
    <w:lvl w:ilvl="2" w:tplc="6CCEB8D8">
      <w:numFmt w:val="none"/>
      <w:lvlText w:val=""/>
      <w:lvlJc w:val="left"/>
      <w:pPr>
        <w:tabs>
          <w:tab w:val="num" w:pos="360"/>
        </w:tabs>
      </w:pPr>
    </w:lvl>
    <w:lvl w:ilvl="3" w:tplc="EE8ADCC0">
      <w:numFmt w:val="none"/>
      <w:lvlText w:val=""/>
      <w:lvlJc w:val="left"/>
      <w:pPr>
        <w:tabs>
          <w:tab w:val="num" w:pos="360"/>
        </w:tabs>
      </w:pPr>
    </w:lvl>
    <w:lvl w:ilvl="4" w:tplc="52C4BDAE">
      <w:numFmt w:val="none"/>
      <w:lvlText w:val=""/>
      <w:lvlJc w:val="left"/>
      <w:pPr>
        <w:tabs>
          <w:tab w:val="num" w:pos="360"/>
        </w:tabs>
      </w:pPr>
    </w:lvl>
    <w:lvl w:ilvl="5" w:tplc="51C2FDDC">
      <w:numFmt w:val="none"/>
      <w:lvlText w:val=""/>
      <w:lvlJc w:val="left"/>
      <w:pPr>
        <w:tabs>
          <w:tab w:val="num" w:pos="360"/>
        </w:tabs>
      </w:pPr>
    </w:lvl>
    <w:lvl w:ilvl="6" w:tplc="93D606CA">
      <w:numFmt w:val="none"/>
      <w:lvlText w:val=""/>
      <w:lvlJc w:val="left"/>
      <w:pPr>
        <w:tabs>
          <w:tab w:val="num" w:pos="360"/>
        </w:tabs>
      </w:pPr>
    </w:lvl>
    <w:lvl w:ilvl="7" w:tplc="F6D4C030">
      <w:numFmt w:val="none"/>
      <w:lvlText w:val=""/>
      <w:lvlJc w:val="left"/>
      <w:pPr>
        <w:tabs>
          <w:tab w:val="num" w:pos="360"/>
        </w:tabs>
      </w:pPr>
    </w:lvl>
    <w:lvl w:ilvl="8" w:tplc="9FA2BB1A">
      <w:numFmt w:val="none"/>
      <w:lvlText w:val=""/>
      <w:lvlJc w:val="left"/>
      <w:pPr>
        <w:tabs>
          <w:tab w:val="num" w:pos="360"/>
        </w:tabs>
      </w:pPr>
    </w:lvl>
  </w:abstractNum>
  <w:abstractNum w:abstractNumId="38" w15:restartNumberingAfterBreak="0">
    <w:nsid w:val="54B55B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58836629"/>
    <w:multiLevelType w:val="hybridMultilevel"/>
    <w:tmpl w:val="F1608F3E"/>
    <w:lvl w:ilvl="0" w:tplc="B42EE808">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5B045EE7"/>
    <w:multiLevelType w:val="multilevel"/>
    <w:tmpl w:val="5B9A80A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5BF458DF"/>
    <w:multiLevelType w:val="hybridMultilevel"/>
    <w:tmpl w:val="031EE75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C64230F"/>
    <w:multiLevelType w:val="hybridMultilevel"/>
    <w:tmpl w:val="66901D26"/>
    <w:lvl w:ilvl="0" w:tplc="975C1AE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44" w15:restartNumberingAfterBreak="0">
    <w:nsid w:val="5DA95B6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604B689C"/>
    <w:multiLevelType w:val="hybridMultilevel"/>
    <w:tmpl w:val="68B45EA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6" w15:restartNumberingAfterBreak="0">
    <w:nsid w:val="6344045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8" w15:restartNumberingAfterBreak="0">
    <w:nsid w:val="65471D44"/>
    <w:multiLevelType w:val="hybridMultilevel"/>
    <w:tmpl w:val="F28C7F8A"/>
    <w:lvl w:ilvl="0" w:tplc="8924B49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6A493583"/>
    <w:multiLevelType w:val="hybridMultilevel"/>
    <w:tmpl w:val="9732FA00"/>
    <w:lvl w:ilvl="0" w:tplc="550C369C">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E561DDD"/>
    <w:multiLevelType w:val="hybridMultilevel"/>
    <w:tmpl w:val="54DE1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F5F6546"/>
    <w:multiLevelType w:val="hybridMultilevel"/>
    <w:tmpl w:val="BE6A760C"/>
    <w:lvl w:ilvl="0" w:tplc="975C1AE0">
      <w:start w:val="65535"/>
      <w:numFmt w:val="bullet"/>
      <w:lvlText w:val="-"/>
      <w:lvlJc w:val="left"/>
      <w:pPr>
        <w:ind w:left="1448" w:hanging="360"/>
      </w:pPr>
      <w:rPr>
        <w:rFonts w:ascii="Times New Roman" w:hAnsi="Times New Roman" w:cs="Times New Roma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70DB53C5"/>
    <w:multiLevelType w:val="hybridMultilevel"/>
    <w:tmpl w:val="DA9E6CC2"/>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0FF44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713A7D84"/>
    <w:multiLevelType w:val="hybridMultilevel"/>
    <w:tmpl w:val="4CF4ACBC"/>
    <w:lvl w:ilvl="0" w:tplc="304AEC78">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6" w15:restartNumberingAfterBreak="0">
    <w:nsid w:val="7278427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72A33120"/>
    <w:multiLevelType w:val="singleLevel"/>
    <w:tmpl w:val="B0648C32"/>
    <w:lvl w:ilvl="0">
      <w:start w:val="1"/>
      <w:numFmt w:val="decimal"/>
      <w:lvlText w:val="%1."/>
      <w:legacy w:legacy="1" w:legacySpace="0" w:legacyIndent="278"/>
      <w:lvlJc w:val="left"/>
      <w:rPr>
        <w:rFonts w:ascii="Times New Roman" w:hAnsi="Times New Roman" w:cs="Times New Roman" w:hint="default"/>
      </w:rPr>
    </w:lvl>
  </w:abstractNum>
  <w:abstractNum w:abstractNumId="58" w15:restartNumberingAfterBreak="0">
    <w:nsid w:val="73EA2DB2"/>
    <w:multiLevelType w:val="multilevel"/>
    <w:tmpl w:val="5B9A80A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79921E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5"/>
  </w:num>
  <w:num w:numId="2">
    <w:abstractNumId w:val="50"/>
  </w:num>
  <w:num w:numId="3">
    <w:abstractNumId w:val="31"/>
  </w:num>
  <w:num w:numId="4">
    <w:abstractNumId w:val="47"/>
  </w:num>
  <w:num w:numId="5">
    <w:abstractNumId w:val="27"/>
  </w:num>
  <w:num w:numId="6">
    <w:abstractNumId w:val="8"/>
  </w:num>
  <w:num w:numId="7">
    <w:abstractNumId w:val="43"/>
  </w:num>
  <w:num w:numId="8">
    <w:abstractNumId w:val="19"/>
  </w:num>
  <w:num w:numId="9">
    <w:abstractNumId w:val="6"/>
  </w:num>
  <w:num w:numId="10">
    <w:abstractNumId w:val="55"/>
  </w:num>
  <w:num w:numId="11">
    <w:abstractNumId w:val="11"/>
  </w:num>
  <w:num w:numId="1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0"/>
    <w:lvlOverride w:ilvl="0">
      <w:lvl w:ilvl="0">
        <w:numFmt w:val="bullet"/>
        <w:lvlText w:val="-"/>
        <w:legacy w:legacy="1" w:legacySpace="0" w:legacyIndent="355"/>
        <w:lvlJc w:val="left"/>
        <w:rPr>
          <w:rFonts w:ascii="Times New Roman" w:hAnsi="Times New Roman" w:hint="default"/>
        </w:rPr>
      </w:lvl>
    </w:lvlOverride>
  </w:num>
  <w:num w:numId="15">
    <w:abstractNumId w:val="21"/>
  </w:num>
  <w:num w:numId="16">
    <w:abstractNumId w:val="33"/>
  </w:num>
  <w:num w:numId="17">
    <w:abstractNumId w:val="35"/>
  </w:num>
  <w:num w:numId="18">
    <w:abstractNumId w:val="20"/>
  </w:num>
  <w:num w:numId="19">
    <w:abstractNumId w:val="48"/>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4"/>
  </w:num>
  <w:num w:numId="22">
    <w:abstractNumId w:val="7"/>
  </w:num>
  <w:num w:numId="23">
    <w:abstractNumId w:val="45"/>
  </w:num>
  <w:num w:numId="24">
    <w:abstractNumId w:val="37"/>
  </w:num>
  <w:num w:numId="25">
    <w:abstractNumId w:val="16"/>
  </w:num>
  <w:num w:numId="26">
    <w:abstractNumId w:val="36"/>
  </w:num>
  <w:num w:numId="27">
    <w:abstractNumId w:val="49"/>
  </w:num>
  <w:num w:numId="28">
    <w:abstractNumId w:val="1"/>
  </w:num>
  <w:num w:numId="29">
    <w:abstractNumId w:val="32"/>
  </w:num>
  <w:num w:numId="30">
    <w:abstractNumId w:val="3"/>
  </w:num>
  <w:num w:numId="31">
    <w:abstractNumId w:val="52"/>
  </w:num>
  <w:num w:numId="32">
    <w:abstractNumId w:val="28"/>
  </w:num>
  <w:num w:numId="33">
    <w:abstractNumId w:val="51"/>
  </w:num>
  <w:num w:numId="34">
    <w:abstractNumId w:val="42"/>
  </w:num>
  <w:num w:numId="35">
    <w:abstractNumId w:val="57"/>
  </w:num>
  <w:num w:numId="36">
    <w:abstractNumId w:val="26"/>
  </w:num>
  <w:num w:numId="37">
    <w:abstractNumId w:val="10"/>
  </w:num>
  <w:num w:numId="38">
    <w:abstractNumId w:val="39"/>
  </w:num>
  <w:num w:numId="39">
    <w:abstractNumId w:val="18"/>
  </w:num>
  <w:num w:numId="40">
    <w:abstractNumId w:val="14"/>
  </w:num>
  <w:num w:numId="41">
    <w:abstractNumId w:val="17"/>
  </w:num>
  <w:num w:numId="42">
    <w:abstractNumId w:val="41"/>
  </w:num>
  <w:num w:numId="43">
    <w:abstractNumId w:val="59"/>
  </w:num>
  <w:num w:numId="44">
    <w:abstractNumId w:val="15"/>
  </w:num>
  <w:num w:numId="45">
    <w:abstractNumId w:val="9"/>
  </w:num>
  <w:num w:numId="46">
    <w:abstractNumId w:val="13"/>
  </w:num>
  <w:num w:numId="47">
    <w:abstractNumId w:val="38"/>
  </w:num>
  <w:num w:numId="48">
    <w:abstractNumId w:val="56"/>
  </w:num>
  <w:num w:numId="49">
    <w:abstractNumId w:val="30"/>
  </w:num>
  <w:num w:numId="50">
    <w:abstractNumId w:val="22"/>
  </w:num>
  <w:num w:numId="51">
    <w:abstractNumId w:val="44"/>
  </w:num>
  <w:num w:numId="52">
    <w:abstractNumId w:val="46"/>
  </w:num>
  <w:num w:numId="53">
    <w:abstractNumId w:val="34"/>
  </w:num>
  <w:num w:numId="54">
    <w:abstractNumId w:val="24"/>
  </w:num>
  <w:num w:numId="55">
    <w:abstractNumId w:val="53"/>
  </w:num>
  <w:num w:numId="56">
    <w:abstractNumId w:val="40"/>
  </w:num>
  <w:num w:numId="57">
    <w:abstractNumId w:val="4"/>
  </w:num>
  <w:num w:numId="58">
    <w:abstractNumId w:val="58"/>
  </w:num>
  <w:num w:numId="59">
    <w:abstractNumId w:val="25"/>
  </w:num>
  <w:num w:numId="60">
    <w:abstractNumId w:val="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3ECE"/>
    <w:rsid w:val="0003537C"/>
    <w:rsid w:val="00035FA5"/>
    <w:rsid w:val="00036E20"/>
    <w:rsid w:val="00036F00"/>
    <w:rsid w:val="00036FB4"/>
    <w:rsid w:val="00037876"/>
    <w:rsid w:val="0004080C"/>
    <w:rsid w:val="00041532"/>
    <w:rsid w:val="00042346"/>
    <w:rsid w:val="00043C22"/>
    <w:rsid w:val="00043D1D"/>
    <w:rsid w:val="0004463F"/>
    <w:rsid w:val="000457F6"/>
    <w:rsid w:val="0004609E"/>
    <w:rsid w:val="00046510"/>
    <w:rsid w:val="0004753E"/>
    <w:rsid w:val="0005029B"/>
    <w:rsid w:val="00050A76"/>
    <w:rsid w:val="00050ACF"/>
    <w:rsid w:val="000511EE"/>
    <w:rsid w:val="00053E6F"/>
    <w:rsid w:val="00054140"/>
    <w:rsid w:val="00055D42"/>
    <w:rsid w:val="00056309"/>
    <w:rsid w:val="000612B5"/>
    <w:rsid w:val="00061CE4"/>
    <w:rsid w:val="00061D60"/>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358F"/>
    <w:rsid w:val="000C449B"/>
    <w:rsid w:val="000C733B"/>
    <w:rsid w:val="000D04A9"/>
    <w:rsid w:val="000D177F"/>
    <w:rsid w:val="000D340C"/>
    <w:rsid w:val="000D39F1"/>
    <w:rsid w:val="000D511F"/>
    <w:rsid w:val="000D5C88"/>
    <w:rsid w:val="000D633F"/>
    <w:rsid w:val="000D6DEB"/>
    <w:rsid w:val="000D71F6"/>
    <w:rsid w:val="000D753C"/>
    <w:rsid w:val="000E02E4"/>
    <w:rsid w:val="000E13EA"/>
    <w:rsid w:val="000E1519"/>
    <w:rsid w:val="000E201C"/>
    <w:rsid w:val="000E2853"/>
    <w:rsid w:val="000E2B53"/>
    <w:rsid w:val="000E2E57"/>
    <w:rsid w:val="000E66B6"/>
    <w:rsid w:val="000E6BF1"/>
    <w:rsid w:val="000F0029"/>
    <w:rsid w:val="000F176F"/>
    <w:rsid w:val="000F243C"/>
    <w:rsid w:val="000F2E4E"/>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BE4"/>
    <w:rsid w:val="00106D52"/>
    <w:rsid w:val="00106DEE"/>
    <w:rsid w:val="00110C0A"/>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25D1"/>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8D7"/>
    <w:rsid w:val="001D0539"/>
    <w:rsid w:val="001D0FA0"/>
    <w:rsid w:val="001D168F"/>
    <w:rsid w:val="001D30A0"/>
    <w:rsid w:val="001D4AF4"/>
    <w:rsid w:val="001D61BC"/>
    <w:rsid w:val="001D6293"/>
    <w:rsid w:val="001D6C0D"/>
    <w:rsid w:val="001D7FF8"/>
    <w:rsid w:val="001E1455"/>
    <w:rsid w:val="001E1BC0"/>
    <w:rsid w:val="001E21C0"/>
    <w:rsid w:val="001E2F29"/>
    <w:rsid w:val="001E3AC8"/>
    <w:rsid w:val="001E4C11"/>
    <w:rsid w:val="001E577D"/>
    <w:rsid w:val="001E627B"/>
    <w:rsid w:val="001E7DD9"/>
    <w:rsid w:val="001F03EB"/>
    <w:rsid w:val="001F13B0"/>
    <w:rsid w:val="001F4FD2"/>
    <w:rsid w:val="001F50B5"/>
    <w:rsid w:val="001F5A45"/>
    <w:rsid w:val="001F696E"/>
    <w:rsid w:val="001F6DC2"/>
    <w:rsid w:val="001F7618"/>
    <w:rsid w:val="001F7C0F"/>
    <w:rsid w:val="0020011D"/>
    <w:rsid w:val="00200C8E"/>
    <w:rsid w:val="00201F22"/>
    <w:rsid w:val="00202711"/>
    <w:rsid w:val="00204073"/>
    <w:rsid w:val="002045E2"/>
    <w:rsid w:val="00205878"/>
    <w:rsid w:val="002060D1"/>
    <w:rsid w:val="00210035"/>
    <w:rsid w:val="0021043F"/>
    <w:rsid w:val="002105F7"/>
    <w:rsid w:val="0021062E"/>
    <w:rsid w:val="002107EF"/>
    <w:rsid w:val="00211C3F"/>
    <w:rsid w:val="0021233B"/>
    <w:rsid w:val="00212889"/>
    <w:rsid w:val="0021289D"/>
    <w:rsid w:val="002133AE"/>
    <w:rsid w:val="002143A6"/>
    <w:rsid w:val="00215F3D"/>
    <w:rsid w:val="00217D92"/>
    <w:rsid w:val="00220D9F"/>
    <w:rsid w:val="00221C43"/>
    <w:rsid w:val="00223183"/>
    <w:rsid w:val="002245A2"/>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25E"/>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3B1E"/>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4ED"/>
    <w:rsid w:val="002C799E"/>
    <w:rsid w:val="002D0ABF"/>
    <w:rsid w:val="002D0F7F"/>
    <w:rsid w:val="002D1E9D"/>
    <w:rsid w:val="002D2E6F"/>
    <w:rsid w:val="002D30D8"/>
    <w:rsid w:val="002D348A"/>
    <w:rsid w:val="002D3BE9"/>
    <w:rsid w:val="002E0155"/>
    <w:rsid w:val="002E0718"/>
    <w:rsid w:val="002E3556"/>
    <w:rsid w:val="002E3B9A"/>
    <w:rsid w:val="002E3CAF"/>
    <w:rsid w:val="002E4EAA"/>
    <w:rsid w:val="002E5391"/>
    <w:rsid w:val="002E7C18"/>
    <w:rsid w:val="002F01DC"/>
    <w:rsid w:val="002F15A8"/>
    <w:rsid w:val="002F19C8"/>
    <w:rsid w:val="002F2726"/>
    <w:rsid w:val="002F308B"/>
    <w:rsid w:val="002F402E"/>
    <w:rsid w:val="002F4393"/>
    <w:rsid w:val="002F43AA"/>
    <w:rsid w:val="002F4A52"/>
    <w:rsid w:val="002F5B9F"/>
    <w:rsid w:val="002F658A"/>
    <w:rsid w:val="002F7ADD"/>
    <w:rsid w:val="002F7C5E"/>
    <w:rsid w:val="00301391"/>
    <w:rsid w:val="00302C15"/>
    <w:rsid w:val="003031C2"/>
    <w:rsid w:val="0030383D"/>
    <w:rsid w:val="00304E37"/>
    <w:rsid w:val="00305463"/>
    <w:rsid w:val="00305571"/>
    <w:rsid w:val="003057E5"/>
    <w:rsid w:val="00306143"/>
    <w:rsid w:val="003065F1"/>
    <w:rsid w:val="0030673B"/>
    <w:rsid w:val="003074EA"/>
    <w:rsid w:val="0031037A"/>
    <w:rsid w:val="0031094A"/>
    <w:rsid w:val="00311F5E"/>
    <w:rsid w:val="0031287C"/>
    <w:rsid w:val="00312B0B"/>
    <w:rsid w:val="00312D64"/>
    <w:rsid w:val="0031431D"/>
    <w:rsid w:val="003148DF"/>
    <w:rsid w:val="0031492A"/>
    <w:rsid w:val="00315E65"/>
    <w:rsid w:val="00315F34"/>
    <w:rsid w:val="003177CB"/>
    <w:rsid w:val="00317E74"/>
    <w:rsid w:val="00320F2E"/>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5C2"/>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BAD"/>
    <w:rsid w:val="00365E13"/>
    <w:rsid w:val="00370CF5"/>
    <w:rsid w:val="0037132E"/>
    <w:rsid w:val="00372C1D"/>
    <w:rsid w:val="0037301B"/>
    <w:rsid w:val="00375370"/>
    <w:rsid w:val="00375DEF"/>
    <w:rsid w:val="00376674"/>
    <w:rsid w:val="00377A1D"/>
    <w:rsid w:val="00380A21"/>
    <w:rsid w:val="00380A38"/>
    <w:rsid w:val="00380B75"/>
    <w:rsid w:val="00382607"/>
    <w:rsid w:val="00383A11"/>
    <w:rsid w:val="003850E5"/>
    <w:rsid w:val="003862BA"/>
    <w:rsid w:val="0038645C"/>
    <w:rsid w:val="003876A4"/>
    <w:rsid w:val="003877DF"/>
    <w:rsid w:val="00387B38"/>
    <w:rsid w:val="003963BB"/>
    <w:rsid w:val="003965DD"/>
    <w:rsid w:val="003A0F7D"/>
    <w:rsid w:val="003A5F40"/>
    <w:rsid w:val="003A6BD3"/>
    <w:rsid w:val="003A6FFA"/>
    <w:rsid w:val="003B2DB8"/>
    <w:rsid w:val="003B4967"/>
    <w:rsid w:val="003C02EE"/>
    <w:rsid w:val="003C066A"/>
    <w:rsid w:val="003C22A6"/>
    <w:rsid w:val="003C3570"/>
    <w:rsid w:val="003C37BE"/>
    <w:rsid w:val="003C456F"/>
    <w:rsid w:val="003C4B82"/>
    <w:rsid w:val="003C5F44"/>
    <w:rsid w:val="003C6D82"/>
    <w:rsid w:val="003C750B"/>
    <w:rsid w:val="003D0A46"/>
    <w:rsid w:val="003D0FF0"/>
    <w:rsid w:val="003D1FD9"/>
    <w:rsid w:val="003D2742"/>
    <w:rsid w:val="003D284A"/>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0F8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A67"/>
    <w:rsid w:val="00425BDD"/>
    <w:rsid w:val="00427529"/>
    <w:rsid w:val="0043122D"/>
    <w:rsid w:val="00431EE4"/>
    <w:rsid w:val="00432D65"/>
    <w:rsid w:val="00434CFA"/>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0C45"/>
    <w:rsid w:val="004816C3"/>
    <w:rsid w:val="00483122"/>
    <w:rsid w:val="004853F0"/>
    <w:rsid w:val="00486BEC"/>
    <w:rsid w:val="00486EA6"/>
    <w:rsid w:val="004908E5"/>
    <w:rsid w:val="00490D27"/>
    <w:rsid w:val="00492454"/>
    <w:rsid w:val="0049274A"/>
    <w:rsid w:val="00492D0D"/>
    <w:rsid w:val="004969A8"/>
    <w:rsid w:val="00497EDB"/>
    <w:rsid w:val="004A03E0"/>
    <w:rsid w:val="004A0421"/>
    <w:rsid w:val="004A0C28"/>
    <w:rsid w:val="004A303C"/>
    <w:rsid w:val="004A30A8"/>
    <w:rsid w:val="004A3722"/>
    <w:rsid w:val="004A48EC"/>
    <w:rsid w:val="004A4C51"/>
    <w:rsid w:val="004A6339"/>
    <w:rsid w:val="004A6F90"/>
    <w:rsid w:val="004A7F0D"/>
    <w:rsid w:val="004B0422"/>
    <w:rsid w:val="004B05AF"/>
    <w:rsid w:val="004B1B69"/>
    <w:rsid w:val="004B6A07"/>
    <w:rsid w:val="004B6F11"/>
    <w:rsid w:val="004C0138"/>
    <w:rsid w:val="004C166D"/>
    <w:rsid w:val="004C4305"/>
    <w:rsid w:val="004C5268"/>
    <w:rsid w:val="004C5497"/>
    <w:rsid w:val="004C5A00"/>
    <w:rsid w:val="004C624F"/>
    <w:rsid w:val="004C68BE"/>
    <w:rsid w:val="004D2032"/>
    <w:rsid w:val="004D2698"/>
    <w:rsid w:val="004D271A"/>
    <w:rsid w:val="004D2803"/>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5725"/>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3F5"/>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A5D46"/>
    <w:rsid w:val="005A682B"/>
    <w:rsid w:val="005B1CAE"/>
    <w:rsid w:val="005B400A"/>
    <w:rsid w:val="005B58FA"/>
    <w:rsid w:val="005B5C0B"/>
    <w:rsid w:val="005B679D"/>
    <w:rsid w:val="005C0F50"/>
    <w:rsid w:val="005C20C0"/>
    <w:rsid w:val="005C3EED"/>
    <w:rsid w:val="005C640C"/>
    <w:rsid w:val="005C7CE1"/>
    <w:rsid w:val="005D0327"/>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0DE8"/>
    <w:rsid w:val="005F154A"/>
    <w:rsid w:val="005F33A2"/>
    <w:rsid w:val="005F3D4B"/>
    <w:rsid w:val="005F5106"/>
    <w:rsid w:val="005F6C62"/>
    <w:rsid w:val="00600824"/>
    <w:rsid w:val="00600DE0"/>
    <w:rsid w:val="00602AF3"/>
    <w:rsid w:val="00604005"/>
    <w:rsid w:val="00605984"/>
    <w:rsid w:val="00605ED9"/>
    <w:rsid w:val="006062C2"/>
    <w:rsid w:val="00607AEB"/>
    <w:rsid w:val="00610A19"/>
    <w:rsid w:val="00610C72"/>
    <w:rsid w:val="00610DAE"/>
    <w:rsid w:val="00612E6A"/>
    <w:rsid w:val="00615572"/>
    <w:rsid w:val="00615CD6"/>
    <w:rsid w:val="00615DEF"/>
    <w:rsid w:val="00616CC5"/>
    <w:rsid w:val="00617BAB"/>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6624"/>
    <w:rsid w:val="0069707B"/>
    <w:rsid w:val="006A0363"/>
    <w:rsid w:val="006A2A6D"/>
    <w:rsid w:val="006A41B3"/>
    <w:rsid w:val="006A42DF"/>
    <w:rsid w:val="006A4F97"/>
    <w:rsid w:val="006A5D23"/>
    <w:rsid w:val="006A6BCF"/>
    <w:rsid w:val="006A7B0C"/>
    <w:rsid w:val="006B085E"/>
    <w:rsid w:val="006B2087"/>
    <w:rsid w:val="006B2464"/>
    <w:rsid w:val="006B3350"/>
    <w:rsid w:val="006B33A4"/>
    <w:rsid w:val="006B45FF"/>
    <w:rsid w:val="006B507F"/>
    <w:rsid w:val="006B5208"/>
    <w:rsid w:val="006B7B88"/>
    <w:rsid w:val="006C0E5B"/>
    <w:rsid w:val="006C47AE"/>
    <w:rsid w:val="006C508B"/>
    <w:rsid w:val="006C7490"/>
    <w:rsid w:val="006D0FDD"/>
    <w:rsid w:val="006D2202"/>
    <w:rsid w:val="006D2849"/>
    <w:rsid w:val="006D529D"/>
    <w:rsid w:val="006D5507"/>
    <w:rsid w:val="006D5725"/>
    <w:rsid w:val="006D7371"/>
    <w:rsid w:val="006E1DFB"/>
    <w:rsid w:val="006E2792"/>
    <w:rsid w:val="006E3AB2"/>
    <w:rsid w:val="006E48FD"/>
    <w:rsid w:val="006F0AB6"/>
    <w:rsid w:val="006F3F1E"/>
    <w:rsid w:val="006F40D5"/>
    <w:rsid w:val="006F5932"/>
    <w:rsid w:val="006F6C64"/>
    <w:rsid w:val="006F77D5"/>
    <w:rsid w:val="006F78A3"/>
    <w:rsid w:val="006F7BF4"/>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A88"/>
    <w:rsid w:val="00713272"/>
    <w:rsid w:val="0071356C"/>
    <w:rsid w:val="00713A8B"/>
    <w:rsid w:val="00713CB9"/>
    <w:rsid w:val="00714E8E"/>
    <w:rsid w:val="00720EE2"/>
    <w:rsid w:val="00721E65"/>
    <w:rsid w:val="00721F0D"/>
    <w:rsid w:val="00723A36"/>
    <w:rsid w:val="00724188"/>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0560"/>
    <w:rsid w:val="00781ECC"/>
    <w:rsid w:val="0078467C"/>
    <w:rsid w:val="00784823"/>
    <w:rsid w:val="00784AA8"/>
    <w:rsid w:val="00784B42"/>
    <w:rsid w:val="00784E56"/>
    <w:rsid w:val="007855ED"/>
    <w:rsid w:val="00785679"/>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ACB"/>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E67"/>
    <w:rsid w:val="008424AE"/>
    <w:rsid w:val="00842D89"/>
    <w:rsid w:val="00843327"/>
    <w:rsid w:val="008433C9"/>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03E"/>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0C60"/>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07404"/>
    <w:rsid w:val="0091185C"/>
    <w:rsid w:val="00911A8F"/>
    <w:rsid w:val="00914F37"/>
    <w:rsid w:val="00915396"/>
    <w:rsid w:val="00915674"/>
    <w:rsid w:val="009160D2"/>
    <w:rsid w:val="009161A6"/>
    <w:rsid w:val="00917D8E"/>
    <w:rsid w:val="0092005E"/>
    <w:rsid w:val="0092029E"/>
    <w:rsid w:val="00920B1B"/>
    <w:rsid w:val="00920E58"/>
    <w:rsid w:val="009210FC"/>
    <w:rsid w:val="0092139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4DB"/>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3BC8"/>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0C23"/>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13FE"/>
    <w:rsid w:val="00A44425"/>
    <w:rsid w:val="00A44E7C"/>
    <w:rsid w:val="00A458BE"/>
    <w:rsid w:val="00A463C1"/>
    <w:rsid w:val="00A46A23"/>
    <w:rsid w:val="00A478E8"/>
    <w:rsid w:val="00A50521"/>
    <w:rsid w:val="00A5177E"/>
    <w:rsid w:val="00A51A73"/>
    <w:rsid w:val="00A5421B"/>
    <w:rsid w:val="00A54238"/>
    <w:rsid w:val="00A54D4D"/>
    <w:rsid w:val="00A55711"/>
    <w:rsid w:val="00A55722"/>
    <w:rsid w:val="00A5577F"/>
    <w:rsid w:val="00A57223"/>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1C3"/>
    <w:rsid w:val="00A91778"/>
    <w:rsid w:val="00A91D82"/>
    <w:rsid w:val="00A92410"/>
    <w:rsid w:val="00A93BD1"/>
    <w:rsid w:val="00A9475F"/>
    <w:rsid w:val="00A95121"/>
    <w:rsid w:val="00A95683"/>
    <w:rsid w:val="00A9669F"/>
    <w:rsid w:val="00A970B8"/>
    <w:rsid w:val="00AA1B72"/>
    <w:rsid w:val="00AA6799"/>
    <w:rsid w:val="00AA7716"/>
    <w:rsid w:val="00AB0D68"/>
    <w:rsid w:val="00AB35A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27DA"/>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1A05"/>
    <w:rsid w:val="00B43EA5"/>
    <w:rsid w:val="00B44F04"/>
    <w:rsid w:val="00B45A67"/>
    <w:rsid w:val="00B4767A"/>
    <w:rsid w:val="00B52B19"/>
    <w:rsid w:val="00B52B4F"/>
    <w:rsid w:val="00B53CF5"/>
    <w:rsid w:val="00B55CB7"/>
    <w:rsid w:val="00B55E66"/>
    <w:rsid w:val="00B56D3A"/>
    <w:rsid w:val="00B57BB9"/>
    <w:rsid w:val="00B601ED"/>
    <w:rsid w:val="00B60779"/>
    <w:rsid w:val="00B60E70"/>
    <w:rsid w:val="00B60F4B"/>
    <w:rsid w:val="00B6114F"/>
    <w:rsid w:val="00B6178B"/>
    <w:rsid w:val="00B6517E"/>
    <w:rsid w:val="00B6565C"/>
    <w:rsid w:val="00B6616C"/>
    <w:rsid w:val="00B67872"/>
    <w:rsid w:val="00B7120C"/>
    <w:rsid w:val="00B732B1"/>
    <w:rsid w:val="00B74564"/>
    <w:rsid w:val="00B75108"/>
    <w:rsid w:val="00B751E2"/>
    <w:rsid w:val="00B8072E"/>
    <w:rsid w:val="00B80889"/>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4A9"/>
    <w:rsid w:val="00BC56B2"/>
    <w:rsid w:val="00BC7D04"/>
    <w:rsid w:val="00BC7E27"/>
    <w:rsid w:val="00BD0010"/>
    <w:rsid w:val="00BD03FA"/>
    <w:rsid w:val="00BD0FF4"/>
    <w:rsid w:val="00BD62C1"/>
    <w:rsid w:val="00BD73D9"/>
    <w:rsid w:val="00BD785F"/>
    <w:rsid w:val="00BE1216"/>
    <w:rsid w:val="00BE1248"/>
    <w:rsid w:val="00BE1FA0"/>
    <w:rsid w:val="00BE5261"/>
    <w:rsid w:val="00BE5FFD"/>
    <w:rsid w:val="00BE6AE1"/>
    <w:rsid w:val="00BE75C6"/>
    <w:rsid w:val="00BF1A57"/>
    <w:rsid w:val="00BF1C8B"/>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27612"/>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0173"/>
    <w:rsid w:val="00CB21F2"/>
    <w:rsid w:val="00CB3DCE"/>
    <w:rsid w:val="00CB4EE0"/>
    <w:rsid w:val="00CB5C82"/>
    <w:rsid w:val="00CB6EF0"/>
    <w:rsid w:val="00CC0698"/>
    <w:rsid w:val="00CC1623"/>
    <w:rsid w:val="00CC1FB7"/>
    <w:rsid w:val="00CC3C48"/>
    <w:rsid w:val="00CC56B0"/>
    <w:rsid w:val="00CC586C"/>
    <w:rsid w:val="00CD1741"/>
    <w:rsid w:val="00CD1FB5"/>
    <w:rsid w:val="00CD2B0E"/>
    <w:rsid w:val="00CD317A"/>
    <w:rsid w:val="00CD383E"/>
    <w:rsid w:val="00CD3AFB"/>
    <w:rsid w:val="00CD4D7F"/>
    <w:rsid w:val="00CD5743"/>
    <w:rsid w:val="00CD7571"/>
    <w:rsid w:val="00CD79DF"/>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51A7"/>
    <w:rsid w:val="00D6674D"/>
    <w:rsid w:val="00D67136"/>
    <w:rsid w:val="00D67F56"/>
    <w:rsid w:val="00D711D3"/>
    <w:rsid w:val="00D7189D"/>
    <w:rsid w:val="00D71C75"/>
    <w:rsid w:val="00D71D2C"/>
    <w:rsid w:val="00D72FBA"/>
    <w:rsid w:val="00D73496"/>
    <w:rsid w:val="00D734CE"/>
    <w:rsid w:val="00D7383D"/>
    <w:rsid w:val="00D75D9B"/>
    <w:rsid w:val="00D82021"/>
    <w:rsid w:val="00D8336E"/>
    <w:rsid w:val="00D838F8"/>
    <w:rsid w:val="00D84273"/>
    <w:rsid w:val="00D912CD"/>
    <w:rsid w:val="00D933A9"/>
    <w:rsid w:val="00D941BA"/>
    <w:rsid w:val="00D95292"/>
    <w:rsid w:val="00D960D6"/>
    <w:rsid w:val="00D96940"/>
    <w:rsid w:val="00D970BE"/>
    <w:rsid w:val="00D97652"/>
    <w:rsid w:val="00DA5A1C"/>
    <w:rsid w:val="00DA708E"/>
    <w:rsid w:val="00DA7122"/>
    <w:rsid w:val="00DA7A02"/>
    <w:rsid w:val="00DB0218"/>
    <w:rsid w:val="00DB0392"/>
    <w:rsid w:val="00DB1581"/>
    <w:rsid w:val="00DB3506"/>
    <w:rsid w:val="00DB379A"/>
    <w:rsid w:val="00DB567E"/>
    <w:rsid w:val="00DB5EE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6A0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58B8"/>
    <w:rsid w:val="00E27177"/>
    <w:rsid w:val="00E302BF"/>
    <w:rsid w:val="00E30E3D"/>
    <w:rsid w:val="00E319E4"/>
    <w:rsid w:val="00E31D81"/>
    <w:rsid w:val="00E35172"/>
    <w:rsid w:val="00E35513"/>
    <w:rsid w:val="00E3601D"/>
    <w:rsid w:val="00E37314"/>
    <w:rsid w:val="00E37847"/>
    <w:rsid w:val="00E422E0"/>
    <w:rsid w:val="00E426D8"/>
    <w:rsid w:val="00E43BC9"/>
    <w:rsid w:val="00E440DA"/>
    <w:rsid w:val="00E4562D"/>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A35"/>
    <w:rsid w:val="00E601E7"/>
    <w:rsid w:val="00E620B0"/>
    <w:rsid w:val="00E6384F"/>
    <w:rsid w:val="00E63C3A"/>
    <w:rsid w:val="00E67DA6"/>
    <w:rsid w:val="00E70169"/>
    <w:rsid w:val="00E709E4"/>
    <w:rsid w:val="00E72B76"/>
    <w:rsid w:val="00E73938"/>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349C"/>
    <w:rsid w:val="00EE484B"/>
    <w:rsid w:val="00EE4BD8"/>
    <w:rsid w:val="00EE50CC"/>
    <w:rsid w:val="00EE6CFC"/>
    <w:rsid w:val="00EE7C20"/>
    <w:rsid w:val="00EE7F4F"/>
    <w:rsid w:val="00EF0994"/>
    <w:rsid w:val="00EF1242"/>
    <w:rsid w:val="00EF14B7"/>
    <w:rsid w:val="00EF1E94"/>
    <w:rsid w:val="00EF4819"/>
    <w:rsid w:val="00EF56C1"/>
    <w:rsid w:val="00EF5D72"/>
    <w:rsid w:val="00EF603E"/>
    <w:rsid w:val="00F02B44"/>
    <w:rsid w:val="00F032B8"/>
    <w:rsid w:val="00F05BC6"/>
    <w:rsid w:val="00F064A8"/>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40975"/>
    <w:rsid w:val="00F42226"/>
    <w:rsid w:val="00F503C9"/>
    <w:rsid w:val="00F55162"/>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7CBCD78"/>
  <w15:docId w15:val="{71EE874A-B5E1-4A20-A335-6CB97ABF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234FB"/>
    <w:pPr>
      <w:spacing w:after="200" w:line="276" w:lineRule="auto"/>
    </w:pPr>
    <w:rPr>
      <w:sz w:val="22"/>
      <w:szCs w:val="22"/>
    </w:rPr>
  </w:style>
  <w:style w:type="paragraph" w:styleId="10">
    <w:name w:val="heading 1"/>
    <w:basedOn w:val="a0"/>
    <w:next w:val="a0"/>
    <w:link w:val="12"/>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5F0DE8"/>
    <w:pPr>
      <w:keepNext/>
      <w:keepLines/>
      <w:spacing w:before="200" w:after="0" w:line="240" w:lineRule="auto"/>
      <w:outlineLvl w:val="4"/>
    </w:pPr>
    <w:rPr>
      <w:rFonts w:ascii="Cambria" w:eastAsiaTheme="minorEastAsia" w:hAnsi="Cambria"/>
      <w:color w:val="243F60"/>
      <w:sz w:val="24"/>
      <w:szCs w:val="24"/>
    </w:rPr>
  </w:style>
  <w:style w:type="paragraph" w:styleId="6">
    <w:name w:val="heading 6"/>
    <w:basedOn w:val="a0"/>
    <w:next w:val="a0"/>
    <w:link w:val="60"/>
    <w:uiPriority w:val="9"/>
    <w:qFormat/>
    <w:rsid w:val="005F0DE8"/>
    <w:pPr>
      <w:tabs>
        <w:tab w:val="num" w:pos="4320"/>
      </w:tabs>
      <w:spacing w:before="240" w:after="60" w:line="240" w:lineRule="auto"/>
      <w:ind w:left="4320" w:hanging="720"/>
      <w:outlineLvl w:val="5"/>
    </w:pPr>
    <w:rPr>
      <w:rFonts w:ascii="Times New Roman" w:eastAsiaTheme="minorEastAsia" w:hAnsi="Times New Roman"/>
      <w:b/>
      <w:bCs/>
      <w:lang w:val="en-US"/>
    </w:rPr>
  </w:style>
  <w:style w:type="paragraph" w:styleId="7">
    <w:name w:val="heading 7"/>
    <w:basedOn w:val="a0"/>
    <w:next w:val="a0"/>
    <w:link w:val="70"/>
    <w:uiPriority w:val="9"/>
    <w:semiHidden/>
    <w:unhideWhenUsed/>
    <w:qFormat/>
    <w:rsid w:val="005F0DE8"/>
    <w:pPr>
      <w:tabs>
        <w:tab w:val="num" w:pos="5040"/>
      </w:tabs>
      <w:spacing w:before="240" w:after="60" w:line="240" w:lineRule="auto"/>
      <w:ind w:left="5040" w:hanging="720"/>
      <w:outlineLvl w:val="6"/>
    </w:pPr>
    <w:rPr>
      <w:rFonts w:eastAsiaTheme="minorEastAsia"/>
      <w:sz w:val="24"/>
      <w:szCs w:val="24"/>
      <w:lang w:val="en-US"/>
    </w:rPr>
  </w:style>
  <w:style w:type="paragraph" w:styleId="8">
    <w:name w:val="heading 8"/>
    <w:basedOn w:val="a0"/>
    <w:next w:val="a0"/>
    <w:link w:val="80"/>
    <w:uiPriority w:val="9"/>
    <w:semiHidden/>
    <w:unhideWhenUsed/>
    <w:qFormat/>
    <w:rsid w:val="005F0DE8"/>
    <w:pPr>
      <w:tabs>
        <w:tab w:val="num" w:pos="5760"/>
      </w:tabs>
      <w:spacing w:before="240" w:after="60" w:line="240" w:lineRule="auto"/>
      <w:ind w:left="5760" w:hanging="720"/>
      <w:outlineLvl w:val="7"/>
    </w:pPr>
    <w:rPr>
      <w:rFonts w:eastAsiaTheme="minorEastAsia"/>
      <w:i/>
      <w:iCs/>
      <w:sz w:val="24"/>
      <w:szCs w:val="24"/>
      <w:lang w:val="en-US"/>
    </w:rPr>
  </w:style>
  <w:style w:type="paragraph" w:styleId="9">
    <w:name w:val="heading 9"/>
    <w:basedOn w:val="a0"/>
    <w:next w:val="a0"/>
    <w:link w:val="90"/>
    <w:uiPriority w:val="9"/>
    <w:semiHidden/>
    <w:unhideWhenUsed/>
    <w:qFormat/>
    <w:rsid w:val="005F0DE8"/>
    <w:pPr>
      <w:tabs>
        <w:tab w:val="num" w:pos="6480"/>
      </w:tabs>
      <w:spacing w:before="240" w:after="60" w:line="240" w:lineRule="auto"/>
      <w:ind w:left="6480" w:hanging="720"/>
      <w:outlineLvl w:val="8"/>
    </w:pPr>
    <w:rPr>
      <w:rFonts w:ascii="Cambria" w:eastAsiaTheme="minorEastAsia" w:hAnsi="Cambria"/>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0"/>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0"/>
    <w:link w:val="a5"/>
    <w:qFormat/>
    <w:rsid w:val="0018331B"/>
    <w:pPr>
      <w:spacing w:after="0" w:line="240" w:lineRule="auto"/>
    </w:pPr>
    <w:rPr>
      <w:rFonts w:ascii="Times New Roman" w:hAnsi="Times New Roman"/>
      <w:sz w:val="24"/>
      <w:szCs w:val="24"/>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0"/>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3">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0"/>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rPr>
  </w:style>
  <w:style w:type="character" w:customStyle="1" w:styleId="af7">
    <w:name w:val="Текст примечания Знак"/>
    <w:link w:val="af6"/>
    <w:uiPriority w:val="99"/>
    <w:locked/>
    <w:rsid w:val="00A57223"/>
    <w:rPr>
      <w:rFonts w:cs="Times New Roman"/>
      <w:sz w:val="20"/>
      <w:szCs w:val="20"/>
    </w:rPr>
  </w:style>
  <w:style w:type="character" w:customStyle="1" w:styleId="14">
    <w:name w:val="Текст примечания Знак1"/>
    <w:uiPriority w:val="99"/>
    <w:rsid w:val="00A57223"/>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sid w:val="00A57223"/>
    <w:rPr>
      <w:rFonts w:ascii="Times New Roman" w:hAnsi="Times New Roman" w:cs="Times New Roman"/>
      <w:b/>
      <w:bCs/>
      <w:sz w:val="20"/>
      <w:szCs w:val="20"/>
    </w:rPr>
  </w:style>
  <w:style w:type="character" w:customStyle="1" w:styleId="15">
    <w:name w:val="Тема примечания Знак1"/>
    <w:uiPriority w:val="99"/>
    <w:rsid w:val="00A57223"/>
    <w:rPr>
      <w:rFonts w:cs="Times New Roman"/>
      <w:b/>
      <w:bCs/>
      <w:sz w:val="20"/>
      <w:szCs w:val="20"/>
    </w:rPr>
  </w:style>
  <w:style w:type="paragraph" w:styleId="25">
    <w:name w:val="Body Text Indent 2"/>
    <w:basedOn w:val="a0"/>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6"/>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0"/>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rsid w:val="0018331B"/>
    <w:pPr>
      <w:spacing w:after="0" w:line="240" w:lineRule="auto"/>
      <w:ind w:left="720"/>
    </w:pPr>
    <w:rPr>
      <w:rFonts w:cs="Calibri"/>
      <w:sz w:val="20"/>
      <w:szCs w:val="20"/>
    </w:rPr>
  </w:style>
  <w:style w:type="paragraph" w:styleId="51">
    <w:name w:val="toc 5"/>
    <w:basedOn w:val="a0"/>
    <w:next w:val="a0"/>
    <w:autoRedefine/>
    <w:rsid w:val="0018331B"/>
    <w:pPr>
      <w:spacing w:after="0" w:line="240" w:lineRule="auto"/>
      <w:ind w:left="960"/>
    </w:pPr>
    <w:rPr>
      <w:rFonts w:cs="Calibri"/>
      <w:sz w:val="20"/>
      <w:szCs w:val="20"/>
    </w:rPr>
  </w:style>
  <w:style w:type="paragraph" w:styleId="61">
    <w:name w:val="toc 6"/>
    <w:basedOn w:val="a0"/>
    <w:next w:val="a0"/>
    <w:autoRedefine/>
    <w:rsid w:val="0018331B"/>
    <w:pPr>
      <w:spacing w:after="0" w:line="240" w:lineRule="auto"/>
      <w:ind w:left="1200"/>
    </w:pPr>
    <w:rPr>
      <w:rFonts w:cs="Calibri"/>
      <w:sz w:val="20"/>
      <w:szCs w:val="20"/>
    </w:rPr>
  </w:style>
  <w:style w:type="paragraph" w:styleId="71">
    <w:name w:val="toc 7"/>
    <w:basedOn w:val="a0"/>
    <w:next w:val="a0"/>
    <w:autoRedefine/>
    <w:rsid w:val="0018331B"/>
    <w:pPr>
      <w:spacing w:after="0" w:line="240" w:lineRule="auto"/>
      <w:ind w:left="1440"/>
    </w:pPr>
    <w:rPr>
      <w:rFonts w:cs="Calibri"/>
      <w:sz w:val="20"/>
      <w:szCs w:val="20"/>
    </w:rPr>
  </w:style>
  <w:style w:type="paragraph" w:styleId="81">
    <w:name w:val="toc 8"/>
    <w:basedOn w:val="a0"/>
    <w:next w:val="a0"/>
    <w:autoRedefine/>
    <w:rsid w:val="0018331B"/>
    <w:pPr>
      <w:spacing w:after="0" w:line="240" w:lineRule="auto"/>
      <w:ind w:left="1680"/>
    </w:pPr>
    <w:rPr>
      <w:rFonts w:cs="Calibri"/>
      <w:sz w:val="20"/>
      <w:szCs w:val="20"/>
    </w:rPr>
  </w:style>
  <w:style w:type="paragraph" w:styleId="91">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EC4581"/>
    <w:rPr>
      <w:rFonts w:ascii="Times New Roman" w:hAnsi="Times New Roman"/>
      <w:sz w:val="24"/>
      <w:szCs w:val="24"/>
    </w:rPr>
  </w:style>
  <w:style w:type="character" w:customStyle="1" w:styleId="aa">
    <w:name w:val="Обычный (веб) Знак"/>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0"/>
    <w:next w:val="a0"/>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18"/>
    <w:uiPriority w:val="10"/>
    <w:qFormat/>
    <w:rsid w:val="00FA4D46"/>
    <w:pPr>
      <w:spacing w:after="120"/>
      <w:ind w:firstLine="709"/>
      <w:outlineLvl w:val="0"/>
    </w:pPr>
    <w:rPr>
      <w:rFonts w:ascii="Times New Roman" w:hAnsi="Times New Roman"/>
      <w:kern w:val="28"/>
      <w:sz w:val="24"/>
      <w:szCs w:val="24"/>
    </w:rPr>
  </w:style>
  <w:style w:type="character" w:customStyle="1" w:styleId="18">
    <w:name w:val="Заголовок Знак1"/>
    <w:link w:val="affffff1"/>
    <w:uiPriority w:val="10"/>
    <w:rsid w:val="00FA4D46"/>
    <w:rPr>
      <w:rFonts w:ascii="Times New Roman" w:hAnsi="Times New Roman"/>
      <w:kern w:val="28"/>
      <w:sz w:val="24"/>
      <w:szCs w:val="24"/>
    </w:rPr>
  </w:style>
  <w:style w:type="table" w:customStyle="1" w:styleId="19">
    <w:name w:val="Сетка таблицы1"/>
    <w:basedOn w:val="a2"/>
    <w:next w:val="afffff7"/>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1"/>
    <w:rsid w:val="00CC0698"/>
  </w:style>
  <w:style w:type="paragraph" w:customStyle="1" w:styleId="112">
    <w:name w:val="Заголовок 11"/>
    <w:basedOn w:val="a0"/>
    <w:uiPriority w:val="1"/>
    <w:qFormat/>
    <w:rsid w:val="005873F5"/>
    <w:pPr>
      <w:widowControl w:val="0"/>
      <w:autoSpaceDE w:val="0"/>
      <w:autoSpaceDN w:val="0"/>
      <w:spacing w:before="72" w:after="0" w:line="240" w:lineRule="auto"/>
      <w:ind w:left="1010"/>
      <w:jc w:val="both"/>
      <w:outlineLvl w:val="1"/>
    </w:pPr>
    <w:rPr>
      <w:rFonts w:ascii="Times New Roman" w:hAnsi="Times New Roman"/>
      <w:b/>
      <w:bCs/>
      <w:sz w:val="28"/>
      <w:szCs w:val="28"/>
      <w:lang w:eastAsia="en-US"/>
    </w:rPr>
  </w:style>
  <w:style w:type="paragraph" w:styleId="affffff2">
    <w:name w:val="No Spacing"/>
    <w:link w:val="affffff3"/>
    <w:uiPriority w:val="1"/>
    <w:qFormat/>
    <w:rsid w:val="009210FC"/>
    <w:rPr>
      <w:rFonts w:ascii="Times New Roman" w:hAnsi="Times New Roman"/>
      <w:sz w:val="24"/>
      <w:szCs w:val="24"/>
    </w:rPr>
  </w:style>
  <w:style w:type="character" w:customStyle="1" w:styleId="fontstyle01">
    <w:name w:val="fontstyle01"/>
    <w:basedOn w:val="a1"/>
    <w:rsid w:val="001E3AC8"/>
    <w:rPr>
      <w:rFonts w:ascii="ArialMT" w:hAnsi="ArialMT" w:hint="default"/>
      <w:b w:val="0"/>
      <w:bCs w:val="0"/>
      <w:i w:val="0"/>
      <w:iCs w:val="0"/>
      <w:color w:val="000000"/>
      <w:sz w:val="30"/>
      <w:szCs w:val="30"/>
    </w:rPr>
  </w:style>
  <w:style w:type="character" w:customStyle="1" w:styleId="1a">
    <w:name w:val="Верхний колонтитул Знак1"/>
    <w:basedOn w:val="a1"/>
    <w:uiPriority w:val="99"/>
    <w:semiHidden/>
    <w:rsid w:val="00605984"/>
    <w:rPr>
      <w:rFonts w:ascii="Calibri" w:eastAsia="Times New Roman" w:hAnsi="Calibri" w:cs="Times New Roman"/>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605984"/>
    <w:rPr>
      <w:rFonts w:ascii="Calibri" w:eastAsia="Times New Roman" w:hAnsi="Calibri" w:cs="Times New Roman"/>
      <w:lang w:eastAsia="ru-RU"/>
    </w:rPr>
  </w:style>
  <w:style w:type="table" w:customStyle="1" w:styleId="42">
    <w:name w:val="Сетка таблицы4"/>
    <w:basedOn w:val="a2"/>
    <w:uiPriority w:val="39"/>
    <w:rsid w:val="006059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uiPriority w:val="9"/>
    <w:semiHidden/>
    <w:rsid w:val="005F0DE8"/>
    <w:rPr>
      <w:rFonts w:ascii="Cambria" w:eastAsiaTheme="minorEastAsia" w:hAnsi="Cambria"/>
      <w:color w:val="243F60"/>
      <w:sz w:val="24"/>
      <w:szCs w:val="24"/>
    </w:rPr>
  </w:style>
  <w:style w:type="character" w:customStyle="1" w:styleId="60">
    <w:name w:val="Заголовок 6 Знак"/>
    <w:basedOn w:val="a1"/>
    <w:link w:val="6"/>
    <w:uiPriority w:val="9"/>
    <w:rsid w:val="005F0DE8"/>
    <w:rPr>
      <w:rFonts w:ascii="Times New Roman" w:eastAsiaTheme="minorEastAsia" w:hAnsi="Times New Roman"/>
      <w:b/>
      <w:bCs/>
      <w:sz w:val="22"/>
      <w:szCs w:val="22"/>
      <w:lang w:val="en-US"/>
    </w:rPr>
  </w:style>
  <w:style w:type="character" w:customStyle="1" w:styleId="70">
    <w:name w:val="Заголовок 7 Знак"/>
    <w:basedOn w:val="a1"/>
    <w:link w:val="7"/>
    <w:uiPriority w:val="9"/>
    <w:semiHidden/>
    <w:rsid w:val="005F0DE8"/>
    <w:rPr>
      <w:rFonts w:eastAsiaTheme="minorEastAsia"/>
      <w:sz w:val="24"/>
      <w:szCs w:val="24"/>
      <w:lang w:val="en-US"/>
    </w:rPr>
  </w:style>
  <w:style w:type="character" w:customStyle="1" w:styleId="80">
    <w:name w:val="Заголовок 8 Знак"/>
    <w:basedOn w:val="a1"/>
    <w:link w:val="8"/>
    <w:uiPriority w:val="9"/>
    <w:semiHidden/>
    <w:rsid w:val="005F0DE8"/>
    <w:rPr>
      <w:rFonts w:eastAsiaTheme="minorEastAsia"/>
      <w:i/>
      <w:iCs/>
      <w:sz w:val="24"/>
      <w:szCs w:val="24"/>
      <w:lang w:val="en-US"/>
    </w:rPr>
  </w:style>
  <w:style w:type="character" w:customStyle="1" w:styleId="90">
    <w:name w:val="Заголовок 9 Знак"/>
    <w:basedOn w:val="a1"/>
    <w:link w:val="9"/>
    <w:uiPriority w:val="9"/>
    <w:semiHidden/>
    <w:rsid w:val="005F0DE8"/>
    <w:rPr>
      <w:rFonts w:ascii="Cambria" w:eastAsiaTheme="minorEastAsia" w:hAnsi="Cambria"/>
      <w:sz w:val="22"/>
      <w:szCs w:val="22"/>
      <w:lang w:val="en-US"/>
    </w:rPr>
  </w:style>
  <w:style w:type="numbering" w:customStyle="1" w:styleId="1c">
    <w:name w:val="Нет списка1"/>
    <w:next w:val="a3"/>
    <w:uiPriority w:val="99"/>
    <w:semiHidden/>
    <w:unhideWhenUsed/>
    <w:rsid w:val="005F0DE8"/>
  </w:style>
  <w:style w:type="character" w:customStyle="1" w:styleId="150">
    <w:name w:val="Текст примечания Знак150"/>
    <w:basedOn w:val="a1"/>
    <w:uiPriority w:val="99"/>
    <w:semiHidden/>
    <w:rsid w:val="005F0DE8"/>
    <w:rPr>
      <w:rFonts w:cs="Times New Roman"/>
      <w:sz w:val="20"/>
      <w:szCs w:val="20"/>
    </w:rPr>
  </w:style>
  <w:style w:type="character" w:customStyle="1" w:styleId="137">
    <w:name w:val="Текст примечания Знак137"/>
    <w:basedOn w:val="a1"/>
    <w:uiPriority w:val="99"/>
    <w:semiHidden/>
    <w:rsid w:val="005F0DE8"/>
    <w:rPr>
      <w:rFonts w:cs="Times New Roman"/>
      <w:sz w:val="20"/>
      <w:szCs w:val="20"/>
    </w:rPr>
  </w:style>
  <w:style w:type="character" w:customStyle="1" w:styleId="136">
    <w:name w:val="Текст примечания Знак136"/>
    <w:basedOn w:val="a1"/>
    <w:uiPriority w:val="99"/>
    <w:semiHidden/>
    <w:rsid w:val="005F0DE8"/>
    <w:rPr>
      <w:rFonts w:cs="Times New Roman"/>
      <w:sz w:val="20"/>
      <w:szCs w:val="20"/>
    </w:rPr>
  </w:style>
  <w:style w:type="character" w:customStyle="1" w:styleId="135">
    <w:name w:val="Текст примечания Знак135"/>
    <w:basedOn w:val="a1"/>
    <w:uiPriority w:val="99"/>
    <w:semiHidden/>
    <w:rsid w:val="005F0DE8"/>
    <w:rPr>
      <w:rFonts w:cs="Times New Roman"/>
      <w:sz w:val="20"/>
      <w:szCs w:val="20"/>
    </w:rPr>
  </w:style>
  <w:style w:type="character" w:customStyle="1" w:styleId="134">
    <w:name w:val="Текст примечания Знак134"/>
    <w:basedOn w:val="a1"/>
    <w:uiPriority w:val="99"/>
    <w:semiHidden/>
    <w:rsid w:val="005F0DE8"/>
    <w:rPr>
      <w:rFonts w:cs="Times New Roman"/>
      <w:sz w:val="20"/>
      <w:szCs w:val="20"/>
    </w:rPr>
  </w:style>
  <w:style w:type="character" w:customStyle="1" w:styleId="133">
    <w:name w:val="Текст примечания Знак133"/>
    <w:basedOn w:val="a1"/>
    <w:uiPriority w:val="99"/>
    <w:semiHidden/>
    <w:rsid w:val="005F0DE8"/>
    <w:rPr>
      <w:rFonts w:cs="Times New Roman"/>
      <w:sz w:val="20"/>
      <w:szCs w:val="20"/>
    </w:rPr>
  </w:style>
  <w:style w:type="character" w:customStyle="1" w:styleId="132">
    <w:name w:val="Текст примечания Знак132"/>
    <w:basedOn w:val="a1"/>
    <w:uiPriority w:val="99"/>
    <w:semiHidden/>
    <w:rsid w:val="005F0DE8"/>
    <w:rPr>
      <w:rFonts w:cs="Times New Roman"/>
      <w:sz w:val="20"/>
      <w:szCs w:val="20"/>
    </w:rPr>
  </w:style>
  <w:style w:type="character" w:customStyle="1" w:styleId="131">
    <w:name w:val="Текст примечания Знак131"/>
    <w:basedOn w:val="a1"/>
    <w:uiPriority w:val="99"/>
    <w:semiHidden/>
    <w:rsid w:val="005F0DE8"/>
    <w:rPr>
      <w:rFonts w:cs="Times New Roman"/>
      <w:sz w:val="20"/>
      <w:szCs w:val="20"/>
    </w:rPr>
  </w:style>
  <w:style w:type="character" w:customStyle="1" w:styleId="130">
    <w:name w:val="Текст примечания Знак130"/>
    <w:basedOn w:val="a1"/>
    <w:uiPriority w:val="99"/>
    <w:semiHidden/>
    <w:rsid w:val="005F0DE8"/>
    <w:rPr>
      <w:rFonts w:cs="Times New Roman"/>
      <w:sz w:val="20"/>
      <w:szCs w:val="20"/>
    </w:rPr>
  </w:style>
  <w:style w:type="character" w:customStyle="1" w:styleId="129">
    <w:name w:val="Текст примечания Знак129"/>
    <w:basedOn w:val="a1"/>
    <w:uiPriority w:val="99"/>
    <w:semiHidden/>
    <w:rsid w:val="005F0DE8"/>
    <w:rPr>
      <w:rFonts w:cs="Times New Roman"/>
      <w:sz w:val="20"/>
      <w:szCs w:val="20"/>
    </w:rPr>
  </w:style>
  <w:style w:type="character" w:customStyle="1" w:styleId="128">
    <w:name w:val="Текст примечания Знак128"/>
    <w:basedOn w:val="a1"/>
    <w:uiPriority w:val="99"/>
    <w:semiHidden/>
    <w:rsid w:val="005F0DE8"/>
    <w:rPr>
      <w:rFonts w:cs="Times New Roman"/>
      <w:sz w:val="20"/>
      <w:szCs w:val="20"/>
    </w:rPr>
  </w:style>
  <w:style w:type="character" w:customStyle="1" w:styleId="127">
    <w:name w:val="Текст примечания Знак127"/>
    <w:basedOn w:val="a1"/>
    <w:uiPriority w:val="99"/>
    <w:semiHidden/>
    <w:rsid w:val="005F0DE8"/>
    <w:rPr>
      <w:rFonts w:cs="Times New Roman"/>
      <w:sz w:val="20"/>
      <w:szCs w:val="20"/>
    </w:rPr>
  </w:style>
  <w:style w:type="character" w:customStyle="1" w:styleId="126">
    <w:name w:val="Текст примечания Знак126"/>
    <w:basedOn w:val="a1"/>
    <w:uiPriority w:val="99"/>
    <w:semiHidden/>
    <w:rsid w:val="005F0DE8"/>
    <w:rPr>
      <w:rFonts w:cs="Times New Roman"/>
      <w:sz w:val="20"/>
      <w:szCs w:val="20"/>
    </w:rPr>
  </w:style>
  <w:style w:type="character" w:customStyle="1" w:styleId="125">
    <w:name w:val="Текст примечания Знак125"/>
    <w:basedOn w:val="a1"/>
    <w:uiPriority w:val="99"/>
    <w:semiHidden/>
    <w:rsid w:val="005F0DE8"/>
    <w:rPr>
      <w:rFonts w:cs="Times New Roman"/>
      <w:sz w:val="20"/>
      <w:szCs w:val="20"/>
    </w:rPr>
  </w:style>
  <w:style w:type="character" w:customStyle="1" w:styleId="124">
    <w:name w:val="Текст примечания Знак124"/>
    <w:basedOn w:val="a1"/>
    <w:uiPriority w:val="99"/>
    <w:semiHidden/>
    <w:rsid w:val="005F0DE8"/>
    <w:rPr>
      <w:rFonts w:cs="Times New Roman"/>
      <w:sz w:val="20"/>
      <w:szCs w:val="20"/>
    </w:rPr>
  </w:style>
  <w:style w:type="character" w:customStyle="1" w:styleId="123">
    <w:name w:val="Текст примечания Знак123"/>
    <w:basedOn w:val="a1"/>
    <w:uiPriority w:val="99"/>
    <w:semiHidden/>
    <w:rsid w:val="005F0DE8"/>
    <w:rPr>
      <w:rFonts w:cs="Times New Roman"/>
      <w:sz w:val="20"/>
      <w:szCs w:val="20"/>
    </w:rPr>
  </w:style>
  <w:style w:type="character" w:customStyle="1" w:styleId="122">
    <w:name w:val="Текст примечания Знак122"/>
    <w:basedOn w:val="a1"/>
    <w:uiPriority w:val="99"/>
    <w:semiHidden/>
    <w:rsid w:val="005F0DE8"/>
    <w:rPr>
      <w:rFonts w:cs="Times New Roman"/>
      <w:sz w:val="20"/>
      <w:szCs w:val="20"/>
    </w:rPr>
  </w:style>
  <w:style w:type="character" w:customStyle="1" w:styleId="121">
    <w:name w:val="Текст примечания Знак121"/>
    <w:basedOn w:val="a1"/>
    <w:uiPriority w:val="99"/>
    <w:semiHidden/>
    <w:rsid w:val="005F0DE8"/>
    <w:rPr>
      <w:rFonts w:cs="Times New Roman"/>
      <w:sz w:val="20"/>
      <w:szCs w:val="20"/>
    </w:rPr>
  </w:style>
  <w:style w:type="character" w:customStyle="1" w:styleId="1200">
    <w:name w:val="Текст примечания Знак120"/>
    <w:basedOn w:val="a1"/>
    <w:uiPriority w:val="99"/>
    <w:semiHidden/>
    <w:rsid w:val="005F0DE8"/>
    <w:rPr>
      <w:rFonts w:cs="Times New Roman"/>
      <w:sz w:val="20"/>
      <w:szCs w:val="20"/>
    </w:rPr>
  </w:style>
  <w:style w:type="character" w:customStyle="1" w:styleId="119">
    <w:name w:val="Текст примечания Знак119"/>
    <w:basedOn w:val="a1"/>
    <w:uiPriority w:val="99"/>
    <w:semiHidden/>
    <w:rsid w:val="005F0DE8"/>
    <w:rPr>
      <w:rFonts w:cs="Times New Roman"/>
      <w:sz w:val="20"/>
      <w:szCs w:val="20"/>
    </w:rPr>
  </w:style>
  <w:style w:type="character" w:customStyle="1" w:styleId="118">
    <w:name w:val="Текст примечания Знак118"/>
    <w:basedOn w:val="a1"/>
    <w:uiPriority w:val="99"/>
    <w:semiHidden/>
    <w:rsid w:val="005F0DE8"/>
    <w:rPr>
      <w:rFonts w:cs="Times New Roman"/>
      <w:sz w:val="20"/>
      <w:szCs w:val="20"/>
    </w:rPr>
  </w:style>
  <w:style w:type="character" w:customStyle="1" w:styleId="117">
    <w:name w:val="Текст примечания Знак117"/>
    <w:basedOn w:val="a1"/>
    <w:uiPriority w:val="99"/>
    <w:semiHidden/>
    <w:rsid w:val="005F0DE8"/>
    <w:rPr>
      <w:rFonts w:cs="Times New Roman"/>
      <w:sz w:val="20"/>
      <w:szCs w:val="20"/>
    </w:rPr>
  </w:style>
  <w:style w:type="character" w:customStyle="1" w:styleId="116">
    <w:name w:val="Текст примечания Знак116"/>
    <w:basedOn w:val="a1"/>
    <w:uiPriority w:val="99"/>
    <w:semiHidden/>
    <w:rsid w:val="005F0DE8"/>
    <w:rPr>
      <w:rFonts w:cs="Times New Roman"/>
      <w:sz w:val="20"/>
      <w:szCs w:val="20"/>
    </w:rPr>
  </w:style>
  <w:style w:type="character" w:customStyle="1" w:styleId="115">
    <w:name w:val="Текст примечания Знак115"/>
    <w:basedOn w:val="a1"/>
    <w:uiPriority w:val="99"/>
    <w:semiHidden/>
    <w:rsid w:val="005F0DE8"/>
    <w:rPr>
      <w:rFonts w:cs="Times New Roman"/>
      <w:sz w:val="20"/>
      <w:szCs w:val="20"/>
    </w:rPr>
  </w:style>
  <w:style w:type="character" w:customStyle="1" w:styleId="114">
    <w:name w:val="Текст примечания Знак114"/>
    <w:basedOn w:val="a1"/>
    <w:uiPriority w:val="99"/>
    <w:semiHidden/>
    <w:rsid w:val="005F0DE8"/>
    <w:rPr>
      <w:rFonts w:cs="Times New Roman"/>
      <w:sz w:val="20"/>
      <w:szCs w:val="20"/>
    </w:rPr>
  </w:style>
  <w:style w:type="character" w:customStyle="1" w:styleId="113">
    <w:name w:val="Текст примечания Знак113"/>
    <w:basedOn w:val="a1"/>
    <w:uiPriority w:val="99"/>
    <w:semiHidden/>
    <w:rsid w:val="005F0DE8"/>
    <w:rPr>
      <w:rFonts w:cs="Times New Roman"/>
      <w:sz w:val="20"/>
      <w:szCs w:val="20"/>
    </w:rPr>
  </w:style>
  <w:style w:type="character" w:customStyle="1" w:styleId="1120">
    <w:name w:val="Текст примечания Знак112"/>
    <w:basedOn w:val="a1"/>
    <w:uiPriority w:val="99"/>
    <w:semiHidden/>
    <w:rsid w:val="005F0DE8"/>
    <w:rPr>
      <w:rFonts w:cs="Times New Roman"/>
      <w:sz w:val="20"/>
      <w:szCs w:val="20"/>
    </w:rPr>
  </w:style>
  <w:style w:type="character" w:customStyle="1" w:styleId="1110">
    <w:name w:val="Текст примечания Знак111"/>
    <w:basedOn w:val="a1"/>
    <w:uiPriority w:val="99"/>
    <w:semiHidden/>
    <w:rsid w:val="005F0DE8"/>
    <w:rPr>
      <w:rFonts w:cs="Times New Roman"/>
      <w:sz w:val="20"/>
      <w:szCs w:val="20"/>
    </w:rPr>
  </w:style>
  <w:style w:type="character" w:customStyle="1" w:styleId="1100">
    <w:name w:val="Текст примечания Знак110"/>
    <w:basedOn w:val="a1"/>
    <w:uiPriority w:val="99"/>
    <w:semiHidden/>
    <w:rsid w:val="005F0DE8"/>
    <w:rPr>
      <w:rFonts w:cs="Times New Roman"/>
      <w:sz w:val="20"/>
      <w:szCs w:val="20"/>
    </w:rPr>
  </w:style>
  <w:style w:type="character" w:customStyle="1" w:styleId="190">
    <w:name w:val="Текст примечания Знак19"/>
    <w:basedOn w:val="a1"/>
    <w:uiPriority w:val="99"/>
    <w:semiHidden/>
    <w:rsid w:val="005F0DE8"/>
    <w:rPr>
      <w:rFonts w:cs="Times New Roman"/>
      <w:sz w:val="20"/>
      <w:szCs w:val="20"/>
    </w:rPr>
  </w:style>
  <w:style w:type="character" w:customStyle="1" w:styleId="180">
    <w:name w:val="Текст примечания Знак18"/>
    <w:basedOn w:val="a1"/>
    <w:uiPriority w:val="99"/>
    <w:semiHidden/>
    <w:rsid w:val="005F0DE8"/>
    <w:rPr>
      <w:rFonts w:cs="Times New Roman"/>
      <w:sz w:val="20"/>
      <w:szCs w:val="20"/>
    </w:rPr>
  </w:style>
  <w:style w:type="character" w:customStyle="1" w:styleId="170">
    <w:name w:val="Текст примечания Знак17"/>
    <w:basedOn w:val="a1"/>
    <w:uiPriority w:val="99"/>
    <w:semiHidden/>
    <w:rsid w:val="005F0DE8"/>
    <w:rPr>
      <w:rFonts w:cs="Times New Roman"/>
      <w:sz w:val="20"/>
      <w:szCs w:val="20"/>
    </w:rPr>
  </w:style>
  <w:style w:type="character" w:customStyle="1" w:styleId="160">
    <w:name w:val="Текст примечания Знак16"/>
    <w:basedOn w:val="a1"/>
    <w:uiPriority w:val="99"/>
    <w:semiHidden/>
    <w:rsid w:val="005F0DE8"/>
    <w:rPr>
      <w:rFonts w:cs="Times New Roman"/>
      <w:sz w:val="20"/>
      <w:szCs w:val="20"/>
    </w:rPr>
  </w:style>
  <w:style w:type="character" w:customStyle="1" w:styleId="151">
    <w:name w:val="Текст примечания Знак15"/>
    <w:basedOn w:val="a1"/>
    <w:uiPriority w:val="99"/>
    <w:semiHidden/>
    <w:rsid w:val="005F0DE8"/>
    <w:rPr>
      <w:rFonts w:cs="Times New Roman"/>
      <w:sz w:val="20"/>
      <w:szCs w:val="20"/>
    </w:rPr>
  </w:style>
  <w:style w:type="character" w:customStyle="1" w:styleId="140">
    <w:name w:val="Текст примечания Знак14"/>
    <w:basedOn w:val="a1"/>
    <w:uiPriority w:val="99"/>
    <w:semiHidden/>
    <w:rsid w:val="005F0DE8"/>
    <w:rPr>
      <w:rFonts w:cs="Times New Roman"/>
      <w:sz w:val="20"/>
      <w:szCs w:val="20"/>
    </w:rPr>
  </w:style>
  <w:style w:type="character" w:customStyle="1" w:styleId="138">
    <w:name w:val="Текст примечания Знак13"/>
    <w:basedOn w:val="a1"/>
    <w:uiPriority w:val="99"/>
    <w:semiHidden/>
    <w:rsid w:val="005F0DE8"/>
    <w:rPr>
      <w:rFonts w:cs="Times New Roman"/>
      <w:sz w:val="20"/>
      <w:szCs w:val="20"/>
    </w:rPr>
  </w:style>
  <w:style w:type="character" w:customStyle="1" w:styleId="12a">
    <w:name w:val="Текст примечания Знак12"/>
    <w:basedOn w:val="a1"/>
    <w:uiPriority w:val="99"/>
    <w:rsid w:val="005F0DE8"/>
    <w:rPr>
      <w:rFonts w:cs="Times New Roman"/>
      <w:sz w:val="20"/>
      <w:szCs w:val="20"/>
    </w:rPr>
  </w:style>
  <w:style w:type="character" w:customStyle="1" w:styleId="1500">
    <w:name w:val="Тема примечания Знак150"/>
    <w:basedOn w:val="150"/>
    <w:uiPriority w:val="99"/>
    <w:semiHidden/>
    <w:rsid w:val="005F0DE8"/>
    <w:rPr>
      <w:rFonts w:ascii="Times New Roman" w:hAnsi="Times New Roman" w:cs="Times New Roman"/>
      <w:b/>
      <w:bCs/>
      <w:sz w:val="20"/>
      <w:szCs w:val="20"/>
    </w:rPr>
  </w:style>
  <w:style w:type="character" w:customStyle="1" w:styleId="1370">
    <w:name w:val="Тема примечания Знак137"/>
    <w:basedOn w:val="150"/>
    <w:uiPriority w:val="99"/>
    <w:semiHidden/>
    <w:rsid w:val="005F0DE8"/>
    <w:rPr>
      <w:rFonts w:ascii="Times New Roman" w:hAnsi="Times New Roman" w:cs="Times New Roman"/>
      <w:b/>
      <w:bCs/>
      <w:sz w:val="20"/>
      <w:szCs w:val="20"/>
    </w:rPr>
  </w:style>
  <w:style w:type="character" w:customStyle="1" w:styleId="1360">
    <w:name w:val="Тема примечания Знак136"/>
    <w:basedOn w:val="150"/>
    <w:uiPriority w:val="99"/>
    <w:semiHidden/>
    <w:rsid w:val="005F0DE8"/>
    <w:rPr>
      <w:rFonts w:ascii="Times New Roman" w:hAnsi="Times New Roman" w:cs="Times New Roman"/>
      <w:b/>
      <w:bCs/>
      <w:sz w:val="20"/>
      <w:szCs w:val="20"/>
    </w:rPr>
  </w:style>
  <w:style w:type="character" w:customStyle="1" w:styleId="1350">
    <w:name w:val="Тема примечания Знак135"/>
    <w:basedOn w:val="150"/>
    <w:uiPriority w:val="99"/>
    <w:semiHidden/>
    <w:rsid w:val="005F0DE8"/>
    <w:rPr>
      <w:rFonts w:ascii="Times New Roman" w:hAnsi="Times New Roman" w:cs="Times New Roman"/>
      <w:b/>
      <w:bCs/>
      <w:sz w:val="20"/>
      <w:szCs w:val="20"/>
    </w:rPr>
  </w:style>
  <w:style w:type="character" w:customStyle="1" w:styleId="1340">
    <w:name w:val="Тема примечания Знак134"/>
    <w:basedOn w:val="150"/>
    <w:uiPriority w:val="99"/>
    <w:semiHidden/>
    <w:rsid w:val="005F0DE8"/>
    <w:rPr>
      <w:rFonts w:ascii="Times New Roman" w:hAnsi="Times New Roman" w:cs="Times New Roman"/>
      <w:b/>
      <w:bCs/>
      <w:sz w:val="20"/>
      <w:szCs w:val="20"/>
    </w:rPr>
  </w:style>
  <w:style w:type="character" w:customStyle="1" w:styleId="1330">
    <w:name w:val="Тема примечания Знак133"/>
    <w:basedOn w:val="150"/>
    <w:uiPriority w:val="99"/>
    <w:semiHidden/>
    <w:rsid w:val="005F0DE8"/>
    <w:rPr>
      <w:rFonts w:ascii="Times New Roman" w:hAnsi="Times New Roman" w:cs="Times New Roman"/>
      <w:b/>
      <w:bCs/>
      <w:sz w:val="20"/>
      <w:szCs w:val="20"/>
    </w:rPr>
  </w:style>
  <w:style w:type="character" w:customStyle="1" w:styleId="1320">
    <w:name w:val="Тема примечания Знак132"/>
    <w:basedOn w:val="150"/>
    <w:uiPriority w:val="99"/>
    <w:semiHidden/>
    <w:rsid w:val="005F0DE8"/>
    <w:rPr>
      <w:rFonts w:ascii="Times New Roman" w:hAnsi="Times New Roman" w:cs="Times New Roman"/>
      <w:b/>
      <w:bCs/>
      <w:sz w:val="20"/>
      <w:szCs w:val="20"/>
    </w:rPr>
  </w:style>
  <w:style w:type="character" w:customStyle="1" w:styleId="1310">
    <w:name w:val="Тема примечания Знак131"/>
    <w:basedOn w:val="150"/>
    <w:uiPriority w:val="99"/>
    <w:semiHidden/>
    <w:rsid w:val="005F0DE8"/>
    <w:rPr>
      <w:rFonts w:ascii="Times New Roman" w:hAnsi="Times New Roman" w:cs="Times New Roman"/>
      <w:b/>
      <w:bCs/>
      <w:sz w:val="20"/>
      <w:szCs w:val="20"/>
    </w:rPr>
  </w:style>
  <w:style w:type="character" w:customStyle="1" w:styleId="1300">
    <w:name w:val="Тема примечания Знак130"/>
    <w:basedOn w:val="150"/>
    <w:uiPriority w:val="99"/>
    <w:semiHidden/>
    <w:rsid w:val="005F0DE8"/>
    <w:rPr>
      <w:rFonts w:ascii="Times New Roman" w:hAnsi="Times New Roman" w:cs="Times New Roman"/>
      <w:b/>
      <w:bCs/>
      <w:sz w:val="20"/>
      <w:szCs w:val="20"/>
    </w:rPr>
  </w:style>
  <w:style w:type="character" w:customStyle="1" w:styleId="1290">
    <w:name w:val="Тема примечания Знак129"/>
    <w:basedOn w:val="150"/>
    <w:uiPriority w:val="99"/>
    <w:semiHidden/>
    <w:rsid w:val="005F0DE8"/>
    <w:rPr>
      <w:rFonts w:ascii="Times New Roman" w:hAnsi="Times New Roman" w:cs="Times New Roman"/>
      <w:b/>
      <w:bCs/>
      <w:sz w:val="20"/>
      <w:szCs w:val="20"/>
    </w:rPr>
  </w:style>
  <w:style w:type="character" w:customStyle="1" w:styleId="1280">
    <w:name w:val="Тема примечания Знак128"/>
    <w:basedOn w:val="150"/>
    <w:uiPriority w:val="99"/>
    <w:semiHidden/>
    <w:rsid w:val="005F0DE8"/>
    <w:rPr>
      <w:rFonts w:ascii="Times New Roman" w:hAnsi="Times New Roman" w:cs="Times New Roman"/>
      <w:b/>
      <w:bCs/>
      <w:sz w:val="20"/>
      <w:szCs w:val="20"/>
    </w:rPr>
  </w:style>
  <w:style w:type="character" w:customStyle="1" w:styleId="1270">
    <w:name w:val="Тема примечания Знак127"/>
    <w:basedOn w:val="150"/>
    <w:uiPriority w:val="99"/>
    <w:semiHidden/>
    <w:rsid w:val="005F0DE8"/>
    <w:rPr>
      <w:rFonts w:ascii="Times New Roman" w:hAnsi="Times New Roman" w:cs="Times New Roman"/>
      <w:b/>
      <w:bCs/>
      <w:sz w:val="20"/>
      <w:szCs w:val="20"/>
    </w:rPr>
  </w:style>
  <w:style w:type="character" w:customStyle="1" w:styleId="1260">
    <w:name w:val="Тема примечания Знак126"/>
    <w:basedOn w:val="150"/>
    <w:uiPriority w:val="99"/>
    <w:semiHidden/>
    <w:rsid w:val="005F0DE8"/>
    <w:rPr>
      <w:rFonts w:ascii="Times New Roman" w:hAnsi="Times New Roman" w:cs="Times New Roman"/>
      <w:b/>
      <w:bCs/>
      <w:sz w:val="20"/>
      <w:szCs w:val="20"/>
    </w:rPr>
  </w:style>
  <w:style w:type="character" w:customStyle="1" w:styleId="1250">
    <w:name w:val="Тема примечания Знак125"/>
    <w:basedOn w:val="150"/>
    <w:uiPriority w:val="99"/>
    <w:semiHidden/>
    <w:rsid w:val="005F0DE8"/>
    <w:rPr>
      <w:rFonts w:ascii="Times New Roman" w:hAnsi="Times New Roman" w:cs="Times New Roman"/>
      <w:b/>
      <w:bCs/>
      <w:sz w:val="20"/>
      <w:szCs w:val="20"/>
    </w:rPr>
  </w:style>
  <w:style w:type="character" w:customStyle="1" w:styleId="1240">
    <w:name w:val="Тема примечания Знак124"/>
    <w:basedOn w:val="150"/>
    <w:uiPriority w:val="99"/>
    <w:semiHidden/>
    <w:rsid w:val="005F0DE8"/>
    <w:rPr>
      <w:rFonts w:ascii="Times New Roman" w:hAnsi="Times New Roman" w:cs="Times New Roman"/>
      <w:b/>
      <w:bCs/>
      <w:sz w:val="20"/>
      <w:szCs w:val="20"/>
    </w:rPr>
  </w:style>
  <w:style w:type="character" w:customStyle="1" w:styleId="1230">
    <w:name w:val="Тема примечания Знак123"/>
    <w:basedOn w:val="150"/>
    <w:uiPriority w:val="99"/>
    <w:semiHidden/>
    <w:rsid w:val="005F0DE8"/>
    <w:rPr>
      <w:rFonts w:ascii="Times New Roman" w:hAnsi="Times New Roman" w:cs="Times New Roman"/>
      <w:b/>
      <w:bCs/>
      <w:sz w:val="20"/>
      <w:szCs w:val="20"/>
    </w:rPr>
  </w:style>
  <w:style w:type="character" w:customStyle="1" w:styleId="1220">
    <w:name w:val="Тема примечания Знак122"/>
    <w:basedOn w:val="150"/>
    <w:uiPriority w:val="99"/>
    <w:semiHidden/>
    <w:rsid w:val="005F0DE8"/>
    <w:rPr>
      <w:rFonts w:ascii="Times New Roman" w:hAnsi="Times New Roman" w:cs="Times New Roman"/>
      <w:b/>
      <w:bCs/>
      <w:sz w:val="20"/>
      <w:szCs w:val="20"/>
    </w:rPr>
  </w:style>
  <w:style w:type="character" w:customStyle="1" w:styleId="1210">
    <w:name w:val="Тема примечания Знак121"/>
    <w:basedOn w:val="150"/>
    <w:uiPriority w:val="99"/>
    <w:semiHidden/>
    <w:rsid w:val="005F0DE8"/>
    <w:rPr>
      <w:rFonts w:ascii="Times New Roman" w:hAnsi="Times New Roman" w:cs="Times New Roman"/>
      <w:b/>
      <w:bCs/>
      <w:sz w:val="20"/>
      <w:szCs w:val="20"/>
    </w:rPr>
  </w:style>
  <w:style w:type="character" w:customStyle="1" w:styleId="1201">
    <w:name w:val="Тема примечания Знак120"/>
    <w:basedOn w:val="150"/>
    <w:uiPriority w:val="99"/>
    <w:semiHidden/>
    <w:rsid w:val="005F0DE8"/>
    <w:rPr>
      <w:rFonts w:ascii="Times New Roman" w:hAnsi="Times New Roman" w:cs="Times New Roman"/>
      <w:b/>
      <w:bCs/>
      <w:sz w:val="20"/>
      <w:szCs w:val="20"/>
    </w:rPr>
  </w:style>
  <w:style w:type="character" w:customStyle="1" w:styleId="1190">
    <w:name w:val="Тема примечания Знак119"/>
    <w:basedOn w:val="150"/>
    <w:uiPriority w:val="99"/>
    <w:semiHidden/>
    <w:rsid w:val="005F0DE8"/>
    <w:rPr>
      <w:rFonts w:ascii="Times New Roman" w:hAnsi="Times New Roman" w:cs="Times New Roman"/>
      <w:b/>
      <w:bCs/>
      <w:sz w:val="20"/>
      <w:szCs w:val="20"/>
    </w:rPr>
  </w:style>
  <w:style w:type="character" w:customStyle="1" w:styleId="1180">
    <w:name w:val="Тема примечания Знак118"/>
    <w:basedOn w:val="150"/>
    <w:uiPriority w:val="99"/>
    <w:semiHidden/>
    <w:rsid w:val="005F0DE8"/>
    <w:rPr>
      <w:rFonts w:ascii="Times New Roman" w:hAnsi="Times New Roman" w:cs="Times New Roman"/>
      <w:b/>
      <w:bCs/>
      <w:sz w:val="20"/>
      <w:szCs w:val="20"/>
    </w:rPr>
  </w:style>
  <w:style w:type="character" w:customStyle="1" w:styleId="1170">
    <w:name w:val="Тема примечания Знак117"/>
    <w:basedOn w:val="150"/>
    <w:uiPriority w:val="99"/>
    <w:semiHidden/>
    <w:rsid w:val="005F0DE8"/>
    <w:rPr>
      <w:rFonts w:ascii="Times New Roman" w:hAnsi="Times New Roman" w:cs="Times New Roman"/>
      <w:b/>
      <w:bCs/>
      <w:sz w:val="20"/>
      <w:szCs w:val="20"/>
    </w:rPr>
  </w:style>
  <w:style w:type="character" w:customStyle="1" w:styleId="1160">
    <w:name w:val="Тема примечания Знак116"/>
    <w:basedOn w:val="150"/>
    <w:uiPriority w:val="99"/>
    <w:semiHidden/>
    <w:rsid w:val="005F0DE8"/>
    <w:rPr>
      <w:rFonts w:ascii="Times New Roman" w:hAnsi="Times New Roman" w:cs="Times New Roman"/>
      <w:b/>
      <w:bCs/>
      <w:sz w:val="20"/>
      <w:szCs w:val="20"/>
    </w:rPr>
  </w:style>
  <w:style w:type="character" w:customStyle="1" w:styleId="1150">
    <w:name w:val="Тема примечания Знак115"/>
    <w:basedOn w:val="150"/>
    <w:uiPriority w:val="99"/>
    <w:semiHidden/>
    <w:rsid w:val="005F0DE8"/>
    <w:rPr>
      <w:rFonts w:ascii="Times New Roman" w:hAnsi="Times New Roman" w:cs="Times New Roman"/>
      <w:b/>
      <w:bCs/>
      <w:sz w:val="20"/>
      <w:szCs w:val="20"/>
    </w:rPr>
  </w:style>
  <w:style w:type="character" w:customStyle="1" w:styleId="1140">
    <w:name w:val="Тема примечания Знак114"/>
    <w:basedOn w:val="150"/>
    <w:uiPriority w:val="99"/>
    <w:semiHidden/>
    <w:rsid w:val="005F0DE8"/>
    <w:rPr>
      <w:rFonts w:ascii="Times New Roman" w:hAnsi="Times New Roman" w:cs="Times New Roman"/>
      <w:b/>
      <w:bCs/>
      <w:sz w:val="20"/>
      <w:szCs w:val="20"/>
    </w:rPr>
  </w:style>
  <w:style w:type="character" w:customStyle="1" w:styleId="1130">
    <w:name w:val="Тема примечания Знак113"/>
    <w:basedOn w:val="150"/>
    <w:uiPriority w:val="99"/>
    <w:semiHidden/>
    <w:rsid w:val="005F0DE8"/>
    <w:rPr>
      <w:rFonts w:ascii="Times New Roman" w:hAnsi="Times New Roman" w:cs="Times New Roman"/>
      <w:b/>
      <w:bCs/>
      <w:sz w:val="20"/>
      <w:szCs w:val="20"/>
    </w:rPr>
  </w:style>
  <w:style w:type="character" w:customStyle="1" w:styleId="1121">
    <w:name w:val="Тема примечания Знак112"/>
    <w:basedOn w:val="150"/>
    <w:uiPriority w:val="99"/>
    <w:semiHidden/>
    <w:rsid w:val="005F0DE8"/>
    <w:rPr>
      <w:rFonts w:ascii="Times New Roman" w:hAnsi="Times New Roman" w:cs="Times New Roman"/>
      <w:b/>
      <w:bCs/>
      <w:sz w:val="20"/>
      <w:szCs w:val="20"/>
    </w:rPr>
  </w:style>
  <w:style w:type="character" w:customStyle="1" w:styleId="1111">
    <w:name w:val="Тема примечания Знак111"/>
    <w:basedOn w:val="150"/>
    <w:uiPriority w:val="99"/>
    <w:semiHidden/>
    <w:rsid w:val="005F0DE8"/>
    <w:rPr>
      <w:rFonts w:ascii="Times New Roman" w:hAnsi="Times New Roman" w:cs="Times New Roman"/>
      <w:b/>
      <w:bCs/>
      <w:sz w:val="20"/>
      <w:szCs w:val="20"/>
    </w:rPr>
  </w:style>
  <w:style w:type="character" w:customStyle="1" w:styleId="1101">
    <w:name w:val="Тема примечания Знак110"/>
    <w:basedOn w:val="150"/>
    <w:uiPriority w:val="99"/>
    <w:semiHidden/>
    <w:rsid w:val="005F0DE8"/>
    <w:rPr>
      <w:rFonts w:ascii="Times New Roman" w:hAnsi="Times New Roman" w:cs="Times New Roman"/>
      <w:b/>
      <w:bCs/>
      <w:sz w:val="20"/>
      <w:szCs w:val="20"/>
    </w:rPr>
  </w:style>
  <w:style w:type="character" w:customStyle="1" w:styleId="191">
    <w:name w:val="Тема примечания Знак19"/>
    <w:basedOn w:val="150"/>
    <w:uiPriority w:val="99"/>
    <w:semiHidden/>
    <w:rsid w:val="005F0DE8"/>
    <w:rPr>
      <w:rFonts w:ascii="Times New Roman" w:hAnsi="Times New Roman" w:cs="Times New Roman"/>
      <w:b/>
      <w:bCs/>
      <w:sz w:val="20"/>
      <w:szCs w:val="20"/>
    </w:rPr>
  </w:style>
  <w:style w:type="character" w:customStyle="1" w:styleId="181">
    <w:name w:val="Тема примечания Знак18"/>
    <w:basedOn w:val="150"/>
    <w:uiPriority w:val="99"/>
    <w:semiHidden/>
    <w:rsid w:val="005F0DE8"/>
    <w:rPr>
      <w:rFonts w:ascii="Times New Roman" w:hAnsi="Times New Roman" w:cs="Times New Roman"/>
      <w:b/>
      <w:bCs/>
      <w:sz w:val="20"/>
      <w:szCs w:val="20"/>
    </w:rPr>
  </w:style>
  <w:style w:type="character" w:customStyle="1" w:styleId="171">
    <w:name w:val="Тема примечания Знак17"/>
    <w:basedOn w:val="150"/>
    <w:uiPriority w:val="99"/>
    <w:semiHidden/>
    <w:rsid w:val="005F0DE8"/>
    <w:rPr>
      <w:rFonts w:ascii="Times New Roman" w:hAnsi="Times New Roman" w:cs="Times New Roman"/>
      <w:b/>
      <w:bCs/>
      <w:sz w:val="20"/>
      <w:szCs w:val="20"/>
    </w:rPr>
  </w:style>
  <w:style w:type="character" w:customStyle="1" w:styleId="161">
    <w:name w:val="Тема примечания Знак16"/>
    <w:basedOn w:val="150"/>
    <w:uiPriority w:val="99"/>
    <w:semiHidden/>
    <w:rsid w:val="005F0DE8"/>
    <w:rPr>
      <w:rFonts w:ascii="Times New Roman" w:hAnsi="Times New Roman" w:cs="Times New Roman"/>
      <w:b/>
      <w:bCs/>
      <w:sz w:val="20"/>
      <w:szCs w:val="20"/>
    </w:rPr>
  </w:style>
  <w:style w:type="character" w:customStyle="1" w:styleId="152">
    <w:name w:val="Тема примечания Знак15"/>
    <w:basedOn w:val="150"/>
    <w:uiPriority w:val="99"/>
    <w:semiHidden/>
    <w:rsid w:val="005F0DE8"/>
    <w:rPr>
      <w:rFonts w:ascii="Times New Roman" w:hAnsi="Times New Roman" w:cs="Times New Roman"/>
      <w:b/>
      <w:bCs/>
      <w:sz w:val="20"/>
      <w:szCs w:val="20"/>
    </w:rPr>
  </w:style>
  <w:style w:type="character" w:customStyle="1" w:styleId="141">
    <w:name w:val="Тема примечания Знак14"/>
    <w:basedOn w:val="150"/>
    <w:uiPriority w:val="99"/>
    <w:semiHidden/>
    <w:rsid w:val="005F0DE8"/>
    <w:rPr>
      <w:rFonts w:ascii="Times New Roman" w:hAnsi="Times New Roman" w:cs="Times New Roman"/>
      <w:b/>
      <w:bCs/>
      <w:sz w:val="20"/>
      <w:szCs w:val="20"/>
    </w:rPr>
  </w:style>
  <w:style w:type="character" w:customStyle="1" w:styleId="139">
    <w:name w:val="Тема примечания Знак13"/>
    <w:basedOn w:val="150"/>
    <w:uiPriority w:val="99"/>
    <w:semiHidden/>
    <w:rsid w:val="005F0DE8"/>
    <w:rPr>
      <w:rFonts w:ascii="Times New Roman" w:hAnsi="Times New Roman" w:cs="Times New Roman"/>
      <w:b/>
      <w:bCs/>
      <w:sz w:val="20"/>
      <w:szCs w:val="20"/>
    </w:rPr>
  </w:style>
  <w:style w:type="character" w:customStyle="1" w:styleId="12b">
    <w:name w:val="Тема примечания Знак12"/>
    <w:basedOn w:val="12a"/>
    <w:uiPriority w:val="99"/>
    <w:rsid w:val="005F0DE8"/>
    <w:rPr>
      <w:rFonts w:cs="Times New Roman"/>
      <w:b/>
      <w:bCs/>
      <w:sz w:val="20"/>
      <w:szCs w:val="20"/>
    </w:rPr>
  </w:style>
  <w:style w:type="table" w:customStyle="1" w:styleId="32">
    <w:name w:val="Сетка таблицы3"/>
    <w:basedOn w:val="a2"/>
    <w:next w:val="afffff7"/>
    <w:uiPriority w:val="39"/>
    <w:rsid w:val="005F0DE8"/>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a1"/>
    <w:uiPriority w:val="99"/>
    <w:semiHidden/>
    <w:rsid w:val="005F0DE8"/>
    <w:rPr>
      <w:rFonts w:eastAsia="Times New Roman" w:cs="Times New Roman"/>
      <w:sz w:val="20"/>
      <w:szCs w:val="20"/>
    </w:rPr>
  </w:style>
  <w:style w:type="character" w:customStyle="1" w:styleId="CommentSubjectChar1">
    <w:name w:val="Comment Subject Char1"/>
    <w:basedOn w:val="12a"/>
    <w:uiPriority w:val="99"/>
    <w:semiHidden/>
    <w:rsid w:val="005F0DE8"/>
    <w:rPr>
      <w:rFonts w:eastAsia="Times New Roman" w:cs="Times New Roman"/>
      <w:b/>
      <w:bCs/>
      <w:sz w:val="20"/>
      <w:szCs w:val="20"/>
      <w:lang w:eastAsia="ru-RU"/>
    </w:rPr>
  </w:style>
  <w:style w:type="character" w:customStyle="1" w:styleId="s10">
    <w:name w:val="s1"/>
    <w:rsid w:val="005F0DE8"/>
  </w:style>
  <w:style w:type="paragraph" w:customStyle="1" w:styleId="28">
    <w:name w:val="Заголовок2"/>
    <w:basedOn w:val="aff3"/>
    <w:next w:val="a0"/>
    <w:uiPriority w:val="99"/>
    <w:rsid w:val="005F0DE8"/>
    <w:rPr>
      <w:rFonts w:eastAsiaTheme="minorEastAsia"/>
      <w:b/>
      <w:bCs/>
      <w:color w:val="0058A9"/>
      <w:shd w:val="clear" w:color="auto" w:fill="ECE9D8"/>
    </w:rPr>
  </w:style>
  <w:style w:type="paragraph" w:customStyle="1" w:styleId="Standard">
    <w:name w:val="Standard"/>
    <w:uiPriority w:val="99"/>
    <w:rsid w:val="005F0DE8"/>
    <w:pPr>
      <w:suppressAutoHyphens/>
      <w:autoSpaceDN w:val="0"/>
      <w:spacing w:before="120" w:after="120"/>
      <w:textAlignment w:val="baseline"/>
    </w:pPr>
    <w:rPr>
      <w:rFonts w:ascii="Times New Roman" w:eastAsiaTheme="minorEastAsia" w:hAnsi="Times New Roman"/>
      <w:kern w:val="3"/>
      <w:sz w:val="24"/>
      <w:szCs w:val="24"/>
    </w:rPr>
  </w:style>
  <w:style w:type="table" w:customStyle="1" w:styleId="11a">
    <w:name w:val="Сетка таблицы11"/>
    <w:uiPriority w:val="99"/>
    <w:rsid w:val="005F0DE8"/>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0"/>
    <w:uiPriority w:val="99"/>
    <w:rsid w:val="005F0DE8"/>
    <w:pPr>
      <w:widowControl w:val="0"/>
      <w:autoSpaceDE w:val="0"/>
      <w:autoSpaceDN w:val="0"/>
      <w:adjustRightInd w:val="0"/>
      <w:spacing w:after="0" w:line="190" w:lineRule="exact"/>
      <w:jc w:val="center"/>
    </w:pPr>
    <w:rPr>
      <w:rFonts w:ascii="Times New Roman" w:eastAsiaTheme="minorEastAsia" w:hAnsi="Times New Roman"/>
      <w:sz w:val="24"/>
      <w:szCs w:val="24"/>
    </w:rPr>
  </w:style>
  <w:style w:type="character" w:customStyle="1" w:styleId="FontStyle52">
    <w:name w:val="Font Style52"/>
    <w:uiPriority w:val="99"/>
    <w:rsid w:val="005F0DE8"/>
    <w:rPr>
      <w:rFonts w:ascii="Times New Roman" w:hAnsi="Times New Roman"/>
      <w:spacing w:val="-10"/>
      <w:sz w:val="18"/>
    </w:rPr>
  </w:style>
  <w:style w:type="paragraph" w:customStyle="1" w:styleId="Style9">
    <w:name w:val="Style9"/>
    <w:basedOn w:val="a0"/>
    <w:uiPriority w:val="99"/>
    <w:rsid w:val="005F0DE8"/>
    <w:pPr>
      <w:widowControl w:val="0"/>
      <w:autoSpaceDE w:val="0"/>
      <w:autoSpaceDN w:val="0"/>
      <w:adjustRightInd w:val="0"/>
      <w:spacing w:after="0" w:line="319" w:lineRule="exact"/>
      <w:ind w:firstLine="715"/>
      <w:jc w:val="both"/>
    </w:pPr>
    <w:rPr>
      <w:rFonts w:ascii="Times New Roman" w:eastAsiaTheme="minorEastAsia" w:hAnsi="Times New Roman"/>
      <w:sz w:val="24"/>
      <w:szCs w:val="24"/>
    </w:rPr>
  </w:style>
  <w:style w:type="paragraph" w:customStyle="1" w:styleId="Style32">
    <w:name w:val="Style32"/>
    <w:basedOn w:val="a0"/>
    <w:uiPriority w:val="99"/>
    <w:rsid w:val="005F0DE8"/>
    <w:pPr>
      <w:widowControl w:val="0"/>
      <w:autoSpaceDE w:val="0"/>
      <w:autoSpaceDN w:val="0"/>
      <w:adjustRightInd w:val="0"/>
      <w:spacing w:after="0" w:line="302" w:lineRule="exact"/>
      <w:jc w:val="both"/>
    </w:pPr>
    <w:rPr>
      <w:rFonts w:ascii="Times New Roman" w:eastAsiaTheme="minorEastAsia" w:hAnsi="Times New Roman"/>
      <w:sz w:val="24"/>
      <w:szCs w:val="24"/>
    </w:rPr>
  </w:style>
  <w:style w:type="character" w:customStyle="1" w:styleId="FontStyle51">
    <w:name w:val="Font Style51"/>
    <w:basedOn w:val="a1"/>
    <w:uiPriority w:val="99"/>
    <w:rsid w:val="005F0DE8"/>
    <w:rPr>
      <w:rFonts w:ascii="Times New Roman" w:hAnsi="Times New Roman" w:cs="Times New Roman"/>
      <w:sz w:val="26"/>
      <w:szCs w:val="26"/>
    </w:rPr>
  </w:style>
  <w:style w:type="character" w:customStyle="1" w:styleId="FontStyle64">
    <w:name w:val="Font Style64"/>
    <w:basedOn w:val="a1"/>
    <w:uiPriority w:val="99"/>
    <w:rsid w:val="005F0DE8"/>
    <w:rPr>
      <w:rFonts w:ascii="Times New Roman" w:hAnsi="Times New Roman" w:cs="Times New Roman"/>
      <w:sz w:val="26"/>
      <w:szCs w:val="26"/>
    </w:rPr>
  </w:style>
  <w:style w:type="character" w:customStyle="1" w:styleId="33">
    <w:name w:val="Основной текст (3)_"/>
    <w:basedOn w:val="a1"/>
    <w:link w:val="34"/>
    <w:uiPriority w:val="99"/>
    <w:locked/>
    <w:rsid w:val="005F0DE8"/>
    <w:rPr>
      <w:sz w:val="27"/>
      <w:szCs w:val="27"/>
      <w:shd w:val="clear" w:color="auto" w:fill="FFFFFF"/>
    </w:rPr>
  </w:style>
  <w:style w:type="paragraph" w:customStyle="1" w:styleId="34">
    <w:name w:val="Основной текст (3)"/>
    <w:basedOn w:val="a0"/>
    <w:link w:val="33"/>
    <w:uiPriority w:val="99"/>
    <w:rsid w:val="005F0DE8"/>
    <w:pPr>
      <w:shd w:val="clear" w:color="auto" w:fill="FFFFFF"/>
      <w:spacing w:before="8340" w:after="0" w:line="240" w:lineRule="atLeast"/>
      <w:jc w:val="center"/>
    </w:pPr>
    <w:rPr>
      <w:sz w:val="27"/>
      <w:szCs w:val="27"/>
    </w:rPr>
  </w:style>
  <w:style w:type="table" w:styleId="1d">
    <w:name w:val="Table Grid 1"/>
    <w:basedOn w:val="a2"/>
    <w:uiPriority w:val="99"/>
    <w:rsid w:val="005F0DE8"/>
    <w:rPr>
      <w:rFonts w:ascii="Times New Roman" w:eastAsiaTheme="minorEastAsia"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4">
    <w:name w:val="Body Text Indent"/>
    <w:basedOn w:val="a0"/>
    <w:link w:val="affffff5"/>
    <w:uiPriority w:val="99"/>
    <w:rsid w:val="005F0DE8"/>
    <w:pPr>
      <w:spacing w:after="120" w:line="240" w:lineRule="auto"/>
      <w:ind w:left="283"/>
    </w:pPr>
    <w:rPr>
      <w:rFonts w:ascii="Times New Roman" w:eastAsiaTheme="minorEastAsia" w:hAnsi="Times New Roman"/>
      <w:sz w:val="24"/>
      <w:szCs w:val="24"/>
    </w:rPr>
  </w:style>
  <w:style w:type="character" w:customStyle="1" w:styleId="affffff5">
    <w:name w:val="Основной текст с отступом Знак"/>
    <w:basedOn w:val="a1"/>
    <w:link w:val="affffff4"/>
    <w:uiPriority w:val="99"/>
    <w:rsid w:val="005F0DE8"/>
    <w:rPr>
      <w:rFonts w:ascii="Times New Roman" w:eastAsiaTheme="minorEastAsia" w:hAnsi="Times New Roman"/>
      <w:sz w:val="24"/>
      <w:szCs w:val="24"/>
    </w:rPr>
  </w:style>
  <w:style w:type="character" w:customStyle="1" w:styleId="FontStyle20">
    <w:name w:val="Font Style20"/>
    <w:uiPriority w:val="99"/>
    <w:rsid w:val="005F0DE8"/>
    <w:rPr>
      <w:rFonts w:ascii="Times New Roman" w:hAnsi="Times New Roman"/>
      <w:sz w:val="18"/>
    </w:rPr>
  </w:style>
  <w:style w:type="paragraph" w:customStyle="1" w:styleId="Style6">
    <w:name w:val="Style6"/>
    <w:basedOn w:val="a0"/>
    <w:uiPriority w:val="99"/>
    <w:rsid w:val="005F0DE8"/>
    <w:pPr>
      <w:widowControl w:val="0"/>
      <w:autoSpaceDE w:val="0"/>
      <w:autoSpaceDN w:val="0"/>
      <w:adjustRightInd w:val="0"/>
      <w:spacing w:after="0" w:line="341" w:lineRule="exact"/>
    </w:pPr>
    <w:rPr>
      <w:rFonts w:ascii="Times New Roman" w:eastAsiaTheme="minorEastAsia" w:hAnsi="Times New Roman"/>
      <w:sz w:val="24"/>
      <w:szCs w:val="24"/>
    </w:rPr>
  </w:style>
  <w:style w:type="character" w:customStyle="1" w:styleId="FontStyle35">
    <w:name w:val="Font Style35"/>
    <w:uiPriority w:val="99"/>
    <w:rsid w:val="005F0DE8"/>
    <w:rPr>
      <w:rFonts w:ascii="Times New Roman" w:hAnsi="Times New Roman"/>
      <w:sz w:val="22"/>
    </w:rPr>
  </w:style>
  <w:style w:type="paragraph" w:customStyle="1" w:styleId="Style8">
    <w:name w:val="Style8"/>
    <w:basedOn w:val="a0"/>
    <w:uiPriority w:val="99"/>
    <w:rsid w:val="005F0DE8"/>
    <w:pPr>
      <w:widowControl w:val="0"/>
      <w:autoSpaceDE w:val="0"/>
      <w:autoSpaceDN w:val="0"/>
      <w:adjustRightInd w:val="0"/>
      <w:spacing w:after="0" w:line="280" w:lineRule="exact"/>
      <w:ind w:firstLine="557"/>
      <w:jc w:val="both"/>
    </w:pPr>
    <w:rPr>
      <w:rFonts w:ascii="Times New Roman" w:eastAsiaTheme="minorEastAsia" w:hAnsi="Times New Roman"/>
      <w:sz w:val="24"/>
      <w:szCs w:val="24"/>
    </w:rPr>
  </w:style>
  <w:style w:type="paragraph" w:customStyle="1" w:styleId="Style3">
    <w:name w:val="Style3"/>
    <w:basedOn w:val="a0"/>
    <w:uiPriority w:val="99"/>
    <w:rsid w:val="005F0DE8"/>
    <w:pPr>
      <w:widowControl w:val="0"/>
      <w:autoSpaceDE w:val="0"/>
      <w:autoSpaceDN w:val="0"/>
      <w:adjustRightInd w:val="0"/>
      <w:spacing w:after="0" w:line="240" w:lineRule="auto"/>
    </w:pPr>
    <w:rPr>
      <w:rFonts w:ascii="Times New Roman" w:eastAsiaTheme="minorEastAsia" w:hAnsi="Times New Roman"/>
      <w:sz w:val="24"/>
      <w:szCs w:val="24"/>
    </w:rPr>
  </w:style>
  <w:style w:type="paragraph" w:customStyle="1" w:styleId="Style11">
    <w:name w:val="Style11"/>
    <w:basedOn w:val="a0"/>
    <w:uiPriority w:val="99"/>
    <w:rsid w:val="005F0DE8"/>
    <w:pPr>
      <w:widowControl w:val="0"/>
      <w:autoSpaceDE w:val="0"/>
      <w:autoSpaceDN w:val="0"/>
      <w:adjustRightInd w:val="0"/>
      <w:spacing w:after="0" w:line="338" w:lineRule="exact"/>
      <w:ind w:firstLine="526"/>
      <w:jc w:val="both"/>
    </w:pPr>
    <w:rPr>
      <w:rFonts w:ascii="Times New Roman" w:eastAsiaTheme="minorEastAsia" w:hAnsi="Times New Roman"/>
      <w:sz w:val="24"/>
      <w:szCs w:val="24"/>
    </w:rPr>
  </w:style>
  <w:style w:type="paragraph" w:customStyle="1" w:styleId="Style13">
    <w:name w:val="Style13"/>
    <w:basedOn w:val="a0"/>
    <w:uiPriority w:val="99"/>
    <w:rsid w:val="005F0DE8"/>
    <w:pPr>
      <w:widowControl w:val="0"/>
      <w:autoSpaceDE w:val="0"/>
      <w:autoSpaceDN w:val="0"/>
      <w:adjustRightInd w:val="0"/>
      <w:spacing w:after="0" w:line="346" w:lineRule="exact"/>
      <w:ind w:firstLine="490"/>
    </w:pPr>
    <w:rPr>
      <w:rFonts w:ascii="Times New Roman" w:eastAsiaTheme="minorEastAsia" w:hAnsi="Times New Roman"/>
      <w:sz w:val="24"/>
      <w:szCs w:val="24"/>
    </w:rPr>
  </w:style>
  <w:style w:type="character" w:customStyle="1" w:styleId="FontStyle55">
    <w:name w:val="Font Style55"/>
    <w:basedOn w:val="a1"/>
    <w:uiPriority w:val="99"/>
    <w:rsid w:val="005F0DE8"/>
    <w:rPr>
      <w:rFonts w:ascii="Times New Roman" w:hAnsi="Times New Roman" w:cs="Times New Roman"/>
      <w:sz w:val="22"/>
      <w:szCs w:val="22"/>
    </w:rPr>
  </w:style>
  <w:style w:type="character" w:customStyle="1" w:styleId="11pt">
    <w:name w:val="Основной текст + 11 pt"/>
    <w:aliases w:val="Интервал 0 pt"/>
    <w:uiPriority w:val="99"/>
    <w:rsid w:val="005F0DE8"/>
    <w:rPr>
      <w:rFonts w:ascii="Times New Roman" w:hAnsi="Times New Roman"/>
      <w:color w:val="000000"/>
      <w:spacing w:val="3"/>
      <w:w w:val="100"/>
      <w:position w:val="0"/>
      <w:sz w:val="22"/>
      <w:u w:val="none"/>
      <w:lang w:val="ru-RU"/>
    </w:rPr>
  </w:style>
  <w:style w:type="character" w:customStyle="1" w:styleId="affffff6">
    <w:name w:val="Основной текст_"/>
    <w:link w:val="1e"/>
    <w:locked/>
    <w:rsid w:val="005F0DE8"/>
    <w:rPr>
      <w:rFonts w:ascii="Times New Roman" w:hAnsi="Times New Roman"/>
      <w:shd w:val="clear" w:color="auto" w:fill="FFFFFF"/>
    </w:rPr>
  </w:style>
  <w:style w:type="paragraph" w:customStyle="1" w:styleId="1e">
    <w:name w:val="Основной текст1"/>
    <w:basedOn w:val="a0"/>
    <w:link w:val="affffff6"/>
    <w:rsid w:val="005F0DE8"/>
    <w:pPr>
      <w:widowControl w:val="0"/>
      <w:shd w:val="clear" w:color="auto" w:fill="FFFFFF"/>
      <w:spacing w:after="0" w:line="240" w:lineRule="auto"/>
    </w:pPr>
    <w:rPr>
      <w:rFonts w:ascii="Times New Roman" w:hAnsi="Times New Roman"/>
      <w:sz w:val="20"/>
      <w:szCs w:val="20"/>
    </w:rPr>
  </w:style>
  <w:style w:type="paragraph" w:customStyle="1" w:styleId="Style12">
    <w:name w:val="Style12"/>
    <w:basedOn w:val="a0"/>
    <w:uiPriority w:val="99"/>
    <w:rsid w:val="005F0DE8"/>
    <w:pPr>
      <w:widowControl w:val="0"/>
      <w:autoSpaceDE w:val="0"/>
      <w:autoSpaceDN w:val="0"/>
      <w:adjustRightInd w:val="0"/>
      <w:spacing w:after="0" w:line="240" w:lineRule="auto"/>
    </w:pPr>
    <w:rPr>
      <w:rFonts w:ascii="Times New Roman" w:eastAsiaTheme="minorEastAsia" w:hAnsi="Times New Roman"/>
      <w:sz w:val="24"/>
      <w:szCs w:val="24"/>
    </w:rPr>
  </w:style>
  <w:style w:type="paragraph" w:customStyle="1" w:styleId="affffff7">
    <w:name w:val="Знак Знак Знак Знак"/>
    <w:basedOn w:val="a0"/>
    <w:uiPriority w:val="99"/>
    <w:rsid w:val="005F0DE8"/>
    <w:pPr>
      <w:pageBreakBefore/>
      <w:spacing w:after="160" w:line="360" w:lineRule="auto"/>
    </w:pPr>
    <w:rPr>
      <w:rFonts w:ascii="Times New Roman" w:eastAsiaTheme="minorEastAsia" w:hAnsi="Times New Roman"/>
      <w:sz w:val="28"/>
      <w:szCs w:val="20"/>
      <w:lang w:val="en-US" w:eastAsia="en-US"/>
    </w:rPr>
  </w:style>
  <w:style w:type="paragraph" w:customStyle="1" w:styleId="FR2">
    <w:name w:val="FR2"/>
    <w:uiPriority w:val="99"/>
    <w:rsid w:val="005F0DE8"/>
    <w:pPr>
      <w:widowControl w:val="0"/>
      <w:spacing w:line="300" w:lineRule="auto"/>
      <w:ind w:firstLine="720"/>
      <w:jc w:val="both"/>
    </w:pPr>
    <w:rPr>
      <w:rFonts w:ascii="Times New Roman" w:eastAsiaTheme="minorEastAsia" w:hAnsi="Times New Roman"/>
      <w:sz w:val="28"/>
    </w:rPr>
  </w:style>
  <w:style w:type="character" w:customStyle="1" w:styleId="affffff3">
    <w:name w:val="Без интервала Знак"/>
    <w:link w:val="affffff2"/>
    <w:uiPriority w:val="1"/>
    <w:locked/>
    <w:rsid w:val="005F0DE8"/>
    <w:rPr>
      <w:rFonts w:ascii="Times New Roman" w:hAnsi="Times New Roman"/>
      <w:sz w:val="24"/>
      <w:szCs w:val="24"/>
    </w:rPr>
  </w:style>
  <w:style w:type="table" w:customStyle="1" w:styleId="1112">
    <w:name w:val="Сетка таблицы111"/>
    <w:uiPriority w:val="99"/>
    <w:rsid w:val="005F0DE8"/>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8">
    <w:name w:val="Знак Знак Знак Знак Знак Знак Знак Знак Знак Знак"/>
    <w:basedOn w:val="a0"/>
    <w:uiPriority w:val="99"/>
    <w:rsid w:val="005F0DE8"/>
    <w:pPr>
      <w:spacing w:after="160" w:line="240" w:lineRule="exact"/>
    </w:pPr>
    <w:rPr>
      <w:rFonts w:ascii="Verdana" w:eastAsiaTheme="minorEastAsia" w:hAnsi="Verdana" w:cs="Verdana"/>
      <w:sz w:val="20"/>
      <w:szCs w:val="20"/>
      <w:lang w:val="en-US" w:eastAsia="en-US"/>
    </w:rPr>
  </w:style>
  <w:style w:type="table" w:customStyle="1" w:styleId="210">
    <w:name w:val="Сетка таблицы21"/>
    <w:uiPriority w:val="99"/>
    <w:rsid w:val="005F0DE8"/>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5F0DE8"/>
    <w:pPr>
      <w:widowControl w:val="0"/>
      <w:autoSpaceDE w:val="0"/>
      <w:autoSpaceDN w:val="0"/>
      <w:adjustRightInd w:val="0"/>
      <w:spacing w:after="0" w:line="240" w:lineRule="auto"/>
    </w:pPr>
    <w:rPr>
      <w:rFonts w:ascii="Times New Roman" w:eastAsiaTheme="minorEastAsia" w:hAnsi="Times New Roman"/>
      <w:sz w:val="24"/>
      <w:szCs w:val="24"/>
    </w:rPr>
  </w:style>
  <w:style w:type="paragraph" w:customStyle="1" w:styleId="c1">
    <w:name w:val="c1"/>
    <w:basedOn w:val="a0"/>
    <w:uiPriority w:val="99"/>
    <w:rsid w:val="005F0DE8"/>
    <w:pPr>
      <w:spacing w:before="100" w:beforeAutospacing="1" w:after="100" w:afterAutospacing="1" w:line="240" w:lineRule="auto"/>
    </w:pPr>
    <w:rPr>
      <w:rFonts w:ascii="Times New Roman" w:eastAsiaTheme="minorEastAsia" w:hAnsi="Times New Roman"/>
      <w:sz w:val="24"/>
      <w:szCs w:val="24"/>
    </w:rPr>
  </w:style>
  <w:style w:type="character" w:customStyle="1" w:styleId="c0">
    <w:name w:val="c0"/>
    <w:basedOn w:val="a1"/>
    <w:rsid w:val="005F0DE8"/>
    <w:rPr>
      <w:rFonts w:cs="Times New Roman"/>
    </w:rPr>
  </w:style>
  <w:style w:type="table" w:customStyle="1" w:styleId="12c">
    <w:name w:val="Сетка таблицы12"/>
    <w:basedOn w:val="a2"/>
    <w:next w:val="afffff7"/>
    <w:uiPriority w:val="39"/>
    <w:rsid w:val="005F0DE8"/>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uiPriority w:val="99"/>
    <w:rsid w:val="005F0DE8"/>
    <w:pPr>
      <w:spacing w:before="100" w:beforeAutospacing="1" w:after="100" w:afterAutospacing="1" w:line="240" w:lineRule="auto"/>
    </w:pPr>
    <w:rPr>
      <w:rFonts w:ascii="Times New Roman" w:eastAsiaTheme="minorEastAsia" w:hAnsi="Times New Roman"/>
      <w:sz w:val="24"/>
      <w:szCs w:val="24"/>
    </w:rPr>
  </w:style>
  <w:style w:type="character" w:customStyle="1" w:styleId="WW8Num2z0">
    <w:name w:val="WW8Num2z0"/>
    <w:rsid w:val="005F0DE8"/>
    <w:rPr>
      <w:rFonts w:ascii="Symbol" w:hAnsi="Symbol"/>
      <w:b/>
    </w:rPr>
  </w:style>
  <w:style w:type="character" w:customStyle="1" w:styleId="WW8Num3z0">
    <w:name w:val="WW8Num3z0"/>
    <w:rsid w:val="005F0DE8"/>
    <w:rPr>
      <w:b/>
    </w:rPr>
  </w:style>
  <w:style w:type="character" w:customStyle="1" w:styleId="WW8Num6z0">
    <w:name w:val="WW8Num6z0"/>
    <w:rsid w:val="005F0DE8"/>
    <w:rPr>
      <w:b/>
    </w:rPr>
  </w:style>
  <w:style w:type="character" w:customStyle="1" w:styleId="1f">
    <w:name w:val="Основной шрифт абзаца1"/>
    <w:rsid w:val="005F0DE8"/>
  </w:style>
  <w:style w:type="character" w:customStyle="1" w:styleId="affffff9">
    <w:name w:val="Символ сноски"/>
    <w:rsid w:val="005F0DE8"/>
    <w:rPr>
      <w:vertAlign w:val="superscript"/>
    </w:rPr>
  </w:style>
  <w:style w:type="character" w:customStyle="1" w:styleId="1f0">
    <w:name w:val="Знак примечания1"/>
    <w:rsid w:val="005F0DE8"/>
    <w:rPr>
      <w:sz w:val="16"/>
    </w:rPr>
  </w:style>
  <w:style w:type="character" w:customStyle="1" w:styleId="b-serp-urlitem1">
    <w:name w:val="b-serp-url__item1"/>
    <w:basedOn w:val="1f"/>
    <w:rsid w:val="005F0DE8"/>
    <w:rPr>
      <w:rFonts w:cs="Times New Roman"/>
    </w:rPr>
  </w:style>
  <w:style w:type="character" w:customStyle="1" w:styleId="b-serp-urlmark1">
    <w:name w:val="b-serp-url__mark1"/>
    <w:basedOn w:val="1f"/>
    <w:rsid w:val="005F0DE8"/>
    <w:rPr>
      <w:rFonts w:cs="Times New Roman"/>
    </w:rPr>
  </w:style>
  <w:style w:type="paragraph" w:customStyle="1" w:styleId="35">
    <w:name w:val="Заголовок3"/>
    <w:basedOn w:val="a0"/>
    <w:next w:val="a4"/>
    <w:uiPriority w:val="99"/>
    <w:rsid w:val="005F0DE8"/>
    <w:pPr>
      <w:keepNext/>
      <w:suppressAutoHyphens/>
      <w:spacing w:before="240" w:after="120" w:line="240" w:lineRule="auto"/>
    </w:pPr>
    <w:rPr>
      <w:rFonts w:ascii="Arial" w:eastAsia="Microsoft YaHei" w:hAnsi="Arial" w:cs="Mangal"/>
      <w:sz w:val="28"/>
      <w:szCs w:val="28"/>
      <w:lang w:eastAsia="ar-SA"/>
    </w:rPr>
  </w:style>
  <w:style w:type="paragraph" w:styleId="affffffa">
    <w:name w:val="List"/>
    <w:basedOn w:val="a4"/>
    <w:uiPriority w:val="99"/>
    <w:rsid w:val="005F0DE8"/>
    <w:pPr>
      <w:suppressAutoHyphens/>
      <w:spacing w:after="120"/>
    </w:pPr>
    <w:rPr>
      <w:rFonts w:eastAsiaTheme="minorEastAsia" w:cs="Mangal"/>
      <w:lang w:eastAsia="ar-SA"/>
    </w:rPr>
  </w:style>
  <w:style w:type="paragraph" w:customStyle="1" w:styleId="1f1">
    <w:name w:val="Название1"/>
    <w:basedOn w:val="a0"/>
    <w:uiPriority w:val="99"/>
    <w:rsid w:val="005F0DE8"/>
    <w:pPr>
      <w:suppressLineNumbers/>
      <w:suppressAutoHyphens/>
      <w:spacing w:before="120" w:after="120" w:line="240" w:lineRule="auto"/>
    </w:pPr>
    <w:rPr>
      <w:rFonts w:ascii="Times New Roman" w:eastAsiaTheme="minorEastAsia" w:hAnsi="Times New Roman" w:cs="Mangal"/>
      <w:i/>
      <w:iCs/>
      <w:sz w:val="24"/>
      <w:szCs w:val="24"/>
      <w:lang w:eastAsia="ar-SA"/>
    </w:rPr>
  </w:style>
  <w:style w:type="paragraph" w:customStyle="1" w:styleId="1f2">
    <w:name w:val="Указатель1"/>
    <w:basedOn w:val="a0"/>
    <w:uiPriority w:val="99"/>
    <w:rsid w:val="005F0DE8"/>
    <w:pPr>
      <w:suppressLineNumbers/>
      <w:suppressAutoHyphens/>
      <w:spacing w:after="0" w:line="240" w:lineRule="auto"/>
    </w:pPr>
    <w:rPr>
      <w:rFonts w:ascii="Times New Roman" w:eastAsiaTheme="minorEastAsia" w:hAnsi="Times New Roman" w:cs="Mangal"/>
      <w:sz w:val="24"/>
      <w:szCs w:val="24"/>
      <w:lang w:eastAsia="ar-SA"/>
    </w:rPr>
  </w:style>
  <w:style w:type="paragraph" w:customStyle="1" w:styleId="211">
    <w:name w:val="Список 21"/>
    <w:basedOn w:val="a0"/>
    <w:uiPriority w:val="99"/>
    <w:rsid w:val="005F0DE8"/>
    <w:pPr>
      <w:suppressAutoHyphens/>
      <w:spacing w:after="0" w:line="240" w:lineRule="auto"/>
      <w:ind w:left="566" w:hanging="283"/>
    </w:pPr>
    <w:rPr>
      <w:rFonts w:ascii="Times New Roman" w:eastAsiaTheme="minorEastAsia" w:hAnsi="Times New Roman"/>
      <w:sz w:val="24"/>
      <w:szCs w:val="24"/>
      <w:lang w:eastAsia="ar-SA"/>
    </w:rPr>
  </w:style>
  <w:style w:type="paragraph" w:customStyle="1" w:styleId="212">
    <w:name w:val="Основной текст с отступом 21"/>
    <w:basedOn w:val="a0"/>
    <w:rsid w:val="005F0DE8"/>
    <w:pPr>
      <w:suppressAutoHyphens/>
      <w:spacing w:after="120" w:line="480" w:lineRule="auto"/>
      <w:ind w:left="283"/>
    </w:pPr>
    <w:rPr>
      <w:rFonts w:ascii="Times New Roman" w:eastAsiaTheme="minorEastAsia" w:hAnsi="Times New Roman"/>
      <w:sz w:val="24"/>
      <w:szCs w:val="24"/>
      <w:lang w:eastAsia="ar-SA"/>
    </w:rPr>
  </w:style>
  <w:style w:type="paragraph" w:customStyle="1" w:styleId="213">
    <w:name w:val="Основной текст 21"/>
    <w:basedOn w:val="a0"/>
    <w:uiPriority w:val="99"/>
    <w:rsid w:val="005F0DE8"/>
    <w:pPr>
      <w:suppressAutoHyphens/>
      <w:spacing w:after="120" w:line="480" w:lineRule="auto"/>
    </w:pPr>
    <w:rPr>
      <w:rFonts w:ascii="Times New Roman" w:eastAsiaTheme="minorEastAsia" w:hAnsi="Times New Roman"/>
      <w:sz w:val="24"/>
      <w:szCs w:val="24"/>
      <w:lang w:eastAsia="ar-SA"/>
    </w:rPr>
  </w:style>
  <w:style w:type="paragraph" w:customStyle="1" w:styleId="1f3">
    <w:name w:val="Текст примечания1"/>
    <w:basedOn w:val="a0"/>
    <w:uiPriority w:val="99"/>
    <w:rsid w:val="005F0DE8"/>
    <w:pPr>
      <w:suppressAutoHyphens/>
      <w:spacing w:after="0" w:line="240" w:lineRule="auto"/>
    </w:pPr>
    <w:rPr>
      <w:rFonts w:ascii="Times New Roman" w:eastAsiaTheme="minorEastAsia" w:hAnsi="Times New Roman"/>
      <w:sz w:val="20"/>
      <w:szCs w:val="20"/>
      <w:lang w:eastAsia="ar-SA"/>
    </w:rPr>
  </w:style>
  <w:style w:type="paragraph" w:customStyle="1" w:styleId="affffffb">
    <w:name w:val="Знак"/>
    <w:basedOn w:val="a0"/>
    <w:rsid w:val="005F0DE8"/>
    <w:pPr>
      <w:suppressAutoHyphens/>
      <w:spacing w:after="160" w:line="240" w:lineRule="exact"/>
    </w:pPr>
    <w:rPr>
      <w:rFonts w:ascii="Verdana" w:eastAsiaTheme="minorEastAsia" w:hAnsi="Verdana"/>
      <w:sz w:val="20"/>
      <w:szCs w:val="20"/>
      <w:lang w:eastAsia="ar-SA"/>
    </w:rPr>
  </w:style>
  <w:style w:type="paragraph" w:customStyle="1" w:styleId="29">
    <w:name w:val="Знак2"/>
    <w:basedOn w:val="a0"/>
    <w:rsid w:val="005F0DE8"/>
    <w:pPr>
      <w:tabs>
        <w:tab w:val="left" w:pos="708"/>
      </w:tabs>
      <w:suppressAutoHyphens/>
      <w:spacing w:after="160" w:line="240" w:lineRule="exact"/>
    </w:pPr>
    <w:rPr>
      <w:rFonts w:ascii="Verdana" w:eastAsiaTheme="minorEastAsia" w:hAnsi="Verdana" w:cs="Verdana"/>
      <w:sz w:val="20"/>
      <w:szCs w:val="20"/>
      <w:lang w:val="en-US" w:eastAsia="ar-SA"/>
    </w:rPr>
  </w:style>
  <w:style w:type="paragraph" w:customStyle="1" w:styleId="affffffc">
    <w:name w:val="Содержимое таблицы"/>
    <w:basedOn w:val="a0"/>
    <w:uiPriority w:val="99"/>
    <w:rsid w:val="005F0DE8"/>
    <w:pPr>
      <w:suppressLineNumbers/>
      <w:suppressAutoHyphens/>
      <w:spacing w:after="0" w:line="240" w:lineRule="auto"/>
    </w:pPr>
    <w:rPr>
      <w:rFonts w:ascii="Times New Roman" w:eastAsiaTheme="minorEastAsia" w:hAnsi="Times New Roman"/>
      <w:sz w:val="24"/>
      <w:szCs w:val="24"/>
      <w:lang w:eastAsia="ar-SA"/>
    </w:rPr>
  </w:style>
  <w:style w:type="paragraph" w:customStyle="1" w:styleId="affffffd">
    <w:name w:val="Заголовок таблицы"/>
    <w:uiPriority w:val="99"/>
    <w:rsid w:val="005F0DE8"/>
    <w:pPr>
      <w:suppressLineNumbers/>
      <w:suppressAutoHyphens/>
    </w:pPr>
    <w:rPr>
      <w:rFonts w:ascii="Times New Roman" w:eastAsiaTheme="minorEastAsia" w:hAnsi="Times New Roman"/>
      <w:sz w:val="24"/>
      <w:szCs w:val="24"/>
      <w:lang w:eastAsia="ar-SA"/>
    </w:rPr>
  </w:style>
  <w:style w:type="paragraph" w:customStyle="1" w:styleId="affffffe">
    <w:name w:val="Содержимое врезки"/>
    <w:basedOn w:val="a4"/>
    <w:uiPriority w:val="99"/>
    <w:rsid w:val="005F0DE8"/>
    <w:pPr>
      <w:suppressAutoHyphens/>
      <w:spacing w:after="120"/>
    </w:pPr>
    <w:rPr>
      <w:rFonts w:eastAsiaTheme="minorEastAsia"/>
      <w:lang w:eastAsia="ar-SA"/>
    </w:rPr>
  </w:style>
  <w:style w:type="paragraph" w:styleId="afffffff">
    <w:name w:val="Document Map"/>
    <w:basedOn w:val="a0"/>
    <w:link w:val="afffffff0"/>
    <w:uiPriority w:val="99"/>
    <w:semiHidden/>
    <w:unhideWhenUsed/>
    <w:rsid w:val="005F0DE8"/>
    <w:pPr>
      <w:suppressAutoHyphens/>
      <w:spacing w:after="0" w:line="240" w:lineRule="auto"/>
    </w:pPr>
    <w:rPr>
      <w:rFonts w:ascii="Tahoma" w:eastAsiaTheme="minorEastAsia" w:hAnsi="Tahoma"/>
      <w:sz w:val="16"/>
      <w:szCs w:val="16"/>
      <w:lang w:eastAsia="ar-SA"/>
    </w:rPr>
  </w:style>
  <w:style w:type="character" w:customStyle="1" w:styleId="afffffff0">
    <w:name w:val="Схема документа Знак"/>
    <w:basedOn w:val="a1"/>
    <w:link w:val="afffffff"/>
    <w:uiPriority w:val="99"/>
    <w:semiHidden/>
    <w:rsid w:val="005F0DE8"/>
    <w:rPr>
      <w:rFonts w:ascii="Tahoma" w:eastAsiaTheme="minorEastAsia" w:hAnsi="Tahoma"/>
      <w:sz w:val="16"/>
      <w:szCs w:val="16"/>
      <w:lang w:eastAsia="ar-SA"/>
    </w:rPr>
  </w:style>
  <w:style w:type="table" w:customStyle="1" w:styleId="2110">
    <w:name w:val="Сетка таблицы211"/>
    <w:basedOn w:val="a2"/>
    <w:next w:val="afffff7"/>
    <w:uiPriority w:val="39"/>
    <w:rsid w:val="005F0DE8"/>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uiPriority w:val="99"/>
    <w:rsid w:val="005F0DE8"/>
    <w:pPr>
      <w:widowControl w:val="0"/>
      <w:suppressLineNumbers/>
      <w:suppressAutoHyphens/>
      <w:autoSpaceDN w:val="0"/>
      <w:spacing w:after="0" w:line="240" w:lineRule="auto"/>
    </w:pPr>
    <w:rPr>
      <w:rFonts w:ascii="Times New Roman" w:eastAsiaTheme="minorEastAsia" w:hAnsi="Times New Roman" w:cs="Tahoma"/>
      <w:kern w:val="3"/>
      <w:sz w:val="24"/>
      <w:szCs w:val="24"/>
      <w:lang w:val="de-DE" w:eastAsia="ja-JP" w:bidi="fa-IR"/>
    </w:rPr>
  </w:style>
  <w:style w:type="paragraph" w:customStyle="1" w:styleId="afffffff1">
    <w:name w:val="Перечисление"/>
    <w:link w:val="afffffff2"/>
    <w:uiPriority w:val="99"/>
    <w:qFormat/>
    <w:rsid w:val="005F0DE8"/>
    <w:pPr>
      <w:spacing w:after="60" w:line="276" w:lineRule="auto"/>
      <w:ind w:left="360" w:hanging="360"/>
      <w:jc w:val="both"/>
    </w:pPr>
    <w:rPr>
      <w:rFonts w:ascii="Times New Roman" w:eastAsiaTheme="minorEastAsia" w:hAnsi="Times New Roman"/>
      <w:lang w:eastAsia="en-US"/>
    </w:rPr>
  </w:style>
  <w:style w:type="character" w:customStyle="1" w:styleId="afffffff2">
    <w:name w:val="Перечисление Знак"/>
    <w:link w:val="afffffff1"/>
    <w:uiPriority w:val="99"/>
    <w:locked/>
    <w:rsid w:val="005F0DE8"/>
    <w:rPr>
      <w:rFonts w:ascii="Times New Roman" w:eastAsiaTheme="minorEastAsia" w:hAnsi="Times New Roman"/>
      <w:lang w:eastAsia="en-US"/>
    </w:rPr>
  </w:style>
  <w:style w:type="character" w:customStyle="1" w:styleId="2105pt">
    <w:name w:val="Основной текст (2) + 10.5 pt"/>
    <w:rsid w:val="005F0DE8"/>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5F0DE8"/>
    <w:rPr>
      <w:rFonts w:cs="Times New Roman"/>
    </w:rPr>
  </w:style>
  <w:style w:type="character" w:customStyle="1" w:styleId="c7">
    <w:name w:val="c7"/>
    <w:rsid w:val="005F0DE8"/>
  </w:style>
  <w:style w:type="character" w:customStyle="1" w:styleId="2a">
    <w:name w:val="Основной текст (2)"/>
    <w:rsid w:val="005F0DE8"/>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5F0DE8"/>
    <w:rPr>
      <w:rFonts w:ascii="Times New Roman" w:hAnsi="Times New Roman"/>
      <w:i/>
      <w:color w:val="000000"/>
      <w:spacing w:val="0"/>
      <w:w w:val="100"/>
      <w:position w:val="0"/>
      <w:sz w:val="24"/>
      <w:u w:val="none"/>
      <w:lang w:val="ru-RU" w:eastAsia="ru-RU"/>
    </w:rPr>
  </w:style>
  <w:style w:type="character" w:styleId="afffffff3">
    <w:name w:val="Placeholder Text"/>
    <w:basedOn w:val="a1"/>
    <w:uiPriority w:val="99"/>
    <w:semiHidden/>
    <w:rsid w:val="005F0DE8"/>
    <w:rPr>
      <w:rFonts w:cs="Times New Roman"/>
      <w:color w:val="808080"/>
    </w:rPr>
  </w:style>
  <w:style w:type="character" w:customStyle="1" w:styleId="2c">
    <w:name w:val="Основной текст (2)_"/>
    <w:rsid w:val="005F0DE8"/>
    <w:rPr>
      <w:rFonts w:ascii="Times New Roman" w:hAnsi="Times New Roman"/>
      <w:u w:val="none"/>
      <w:effect w:val="none"/>
    </w:rPr>
  </w:style>
  <w:style w:type="character" w:customStyle="1" w:styleId="92">
    <w:name w:val="Основной текст (9)_"/>
    <w:rsid w:val="005F0DE8"/>
    <w:rPr>
      <w:rFonts w:ascii="Times New Roman" w:hAnsi="Times New Roman"/>
      <w:b/>
      <w:spacing w:val="0"/>
      <w:u w:val="none"/>
      <w:effect w:val="none"/>
    </w:rPr>
  </w:style>
  <w:style w:type="character" w:customStyle="1" w:styleId="93">
    <w:name w:val="Основной текст (9)"/>
    <w:rsid w:val="005F0DE8"/>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uiPriority w:val="99"/>
    <w:rsid w:val="005F0DE8"/>
    <w:pPr>
      <w:numPr>
        <w:ilvl w:val="1"/>
        <w:numId w:val="12"/>
      </w:numPr>
      <w:tabs>
        <w:tab w:val="left" w:pos="1176"/>
      </w:tabs>
      <w:spacing w:after="0" w:line="240" w:lineRule="auto"/>
      <w:jc w:val="both"/>
    </w:pPr>
    <w:rPr>
      <w:rFonts w:ascii="Times New Roman" w:eastAsiaTheme="minorEastAsia" w:hAnsi="Times New Roman"/>
      <w:color w:val="000000"/>
      <w:sz w:val="28"/>
      <w:szCs w:val="24"/>
    </w:rPr>
  </w:style>
  <w:style w:type="paragraph" w:customStyle="1" w:styleId="11">
    <w:name w:val="Заголовок1М1"/>
    <w:basedOn w:val="a0"/>
    <w:next w:val="1"/>
    <w:uiPriority w:val="99"/>
    <w:rsid w:val="005F0DE8"/>
    <w:pPr>
      <w:keepNext/>
      <w:numPr>
        <w:numId w:val="12"/>
      </w:numPr>
      <w:spacing w:before="240" w:after="120" w:line="240" w:lineRule="auto"/>
      <w:jc w:val="center"/>
    </w:pPr>
    <w:rPr>
      <w:rFonts w:ascii="Times New Roman" w:eastAsiaTheme="minorEastAsia" w:hAnsi="Times New Roman"/>
      <w:b/>
      <w:bCs/>
      <w:color w:val="000000"/>
      <w:sz w:val="32"/>
      <w:szCs w:val="24"/>
    </w:rPr>
  </w:style>
  <w:style w:type="paragraph" w:customStyle="1" w:styleId="a">
    <w:name w:val="!! стиль список"/>
    <w:basedOn w:val="a0"/>
    <w:uiPriority w:val="99"/>
    <w:qFormat/>
    <w:rsid w:val="005F0DE8"/>
    <w:pPr>
      <w:numPr>
        <w:numId w:val="13"/>
      </w:numPr>
      <w:autoSpaceDE w:val="0"/>
      <w:autoSpaceDN w:val="0"/>
      <w:adjustRightInd w:val="0"/>
      <w:spacing w:after="0" w:line="360" w:lineRule="auto"/>
      <w:jc w:val="both"/>
    </w:pPr>
    <w:rPr>
      <w:rFonts w:ascii="Times New Roman" w:eastAsiaTheme="minorEastAsia" w:hAnsi="Times New Roman"/>
      <w:szCs w:val="20"/>
    </w:rPr>
  </w:style>
  <w:style w:type="paragraph" w:customStyle="1" w:styleId="43">
    <w:name w:val="Основной текст4"/>
    <w:basedOn w:val="a0"/>
    <w:uiPriority w:val="99"/>
    <w:rsid w:val="005F0DE8"/>
    <w:pPr>
      <w:widowControl w:val="0"/>
      <w:shd w:val="clear" w:color="auto" w:fill="FFFFFF"/>
      <w:spacing w:before="420" w:after="240" w:line="298" w:lineRule="exact"/>
      <w:ind w:hanging="360"/>
      <w:jc w:val="both"/>
    </w:pPr>
    <w:rPr>
      <w:rFonts w:eastAsiaTheme="minorEastAsia" w:cs="Calibri"/>
      <w:spacing w:val="2"/>
      <w:lang w:eastAsia="en-US"/>
    </w:rPr>
  </w:style>
  <w:style w:type="paragraph" w:customStyle="1" w:styleId="afffffff4">
    <w:name w:val="Базовый"/>
    <w:link w:val="afffffff5"/>
    <w:rsid w:val="005F0DE8"/>
    <w:pPr>
      <w:suppressAutoHyphens/>
      <w:spacing w:after="200" w:line="276" w:lineRule="auto"/>
    </w:pPr>
    <w:rPr>
      <w:rFonts w:ascii="Times New Roman" w:eastAsiaTheme="minorEastAsia" w:hAnsi="Times New Roman"/>
      <w:sz w:val="24"/>
      <w:szCs w:val="24"/>
      <w:lang w:eastAsia="en-US"/>
    </w:rPr>
  </w:style>
  <w:style w:type="character" w:customStyle="1" w:styleId="afffffff5">
    <w:name w:val="Базовый Знак"/>
    <w:link w:val="afffffff4"/>
    <w:locked/>
    <w:rsid w:val="005F0DE8"/>
    <w:rPr>
      <w:rFonts w:ascii="Times New Roman" w:eastAsiaTheme="minorEastAsia" w:hAnsi="Times New Roman"/>
      <w:sz w:val="24"/>
      <w:szCs w:val="24"/>
      <w:lang w:eastAsia="en-US"/>
    </w:rPr>
  </w:style>
  <w:style w:type="character" w:customStyle="1" w:styleId="status">
    <w:name w:val="status"/>
    <w:basedOn w:val="a1"/>
    <w:rsid w:val="005F0DE8"/>
    <w:rPr>
      <w:rFonts w:cs="Times New Roman"/>
    </w:rPr>
  </w:style>
  <w:style w:type="paragraph" w:customStyle="1" w:styleId="productname">
    <w:name w:val="product_name"/>
    <w:basedOn w:val="a0"/>
    <w:uiPriority w:val="99"/>
    <w:rsid w:val="005F0DE8"/>
    <w:pPr>
      <w:spacing w:before="100" w:beforeAutospacing="1" w:after="100" w:afterAutospacing="1" w:line="240" w:lineRule="auto"/>
    </w:pPr>
    <w:rPr>
      <w:rFonts w:ascii="Times New Roman" w:eastAsiaTheme="minorEastAsia" w:hAnsi="Times New Roman"/>
      <w:sz w:val="24"/>
      <w:szCs w:val="24"/>
    </w:rPr>
  </w:style>
  <w:style w:type="paragraph" w:customStyle="1" w:styleId="authors">
    <w:name w:val="authors"/>
    <w:basedOn w:val="a0"/>
    <w:uiPriority w:val="99"/>
    <w:rsid w:val="005F0DE8"/>
    <w:pPr>
      <w:spacing w:before="100" w:beforeAutospacing="1" w:after="100" w:afterAutospacing="1" w:line="240" w:lineRule="auto"/>
    </w:pPr>
    <w:rPr>
      <w:rFonts w:ascii="Times New Roman" w:eastAsiaTheme="minorEastAsia" w:hAnsi="Times New Roman"/>
      <w:sz w:val="24"/>
      <w:szCs w:val="24"/>
    </w:rPr>
  </w:style>
  <w:style w:type="character" w:styleId="afffffff6">
    <w:name w:val="line number"/>
    <w:basedOn w:val="a1"/>
    <w:uiPriority w:val="99"/>
    <w:semiHidden/>
    <w:unhideWhenUsed/>
    <w:rsid w:val="005F0DE8"/>
    <w:rPr>
      <w:rFonts w:cs="Times New Roman"/>
    </w:rPr>
  </w:style>
  <w:style w:type="character" w:customStyle="1" w:styleId="11b">
    <w:name w:val="Заголовок 1 Знак1"/>
    <w:locked/>
    <w:rsid w:val="005F0DE8"/>
    <w:rPr>
      <w:rFonts w:eastAsia="Times New Roman"/>
      <w:sz w:val="24"/>
    </w:rPr>
  </w:style>
  <w:style w:type="character" w:customStyle="1" w:styleId="1f4">
    <w:name w:val="Упомянуть1"/>
    <w:uiPriority w:val="99"/>
    <w:semiHidden/>
    <w:unhideWhenUsed/>
    <w:rsid w:val="005F0DE8"/>
    <w:rPr>
      <w:color w:val="2B579A"/>
      <w:shd w:val="clear" w:color="auto" w:fill="E6E6E6"/>
    </w:rPr>
  </w:style>
  <w:style w:type="character" w:customStyle="1" w:styleId="afffffff7">
    <w:name w:val="Основной текст + Полужирный"/>
    <w:rsid w:val="005F0DE8"/>
    <w:rPr>
      <w:b/>
      <w:color w:val="000000"/>
      <w:spacing w:val="0"/>
      <w:w w:val="100"/>
      <w:position w:val="0"/>
      <w:sz w:val="25"/>
      <w:shd w:val="clear" w:color="auto" w:fill="FFFFFF"/>
      <w:lang w:val="ru-RU"/>
    </w:rPr>
  </w:style>
  <w:style w:type="character" w:customStyle="1" w:styleId="149">
    <w:name w:val="Текст примечания Знак149"/>
    <w:basedOn w:val="a1"/>
    <w:uiPriority w:val="99"/>
    <w:semiHidden/>
    <w:rsid w:val="005F0DE8"/>
    <w:rPr>
      <w:rFonts w:ascii="Times New Roman" w:hAnsi="Times New Roman" w:cs="Times New Roman"/>
      <w:sz w:val="20"/>
      <w:szCs w:val="20"/>
    </w:rPr>
  </w:style>
  <w:style w:type="character" w:customStyle="1" w:styleId="148">
    <w:name w:val="Текст примечания Знак148"/>
    <w:basedOn w:val="a1"/>
    <w:uiPriority w:val="99"/>
    <w:semiHidden/>
    <w:rsid w:val="005F0DE8"/>
    <w:rPr>
      <w:rFonts w:ascii="Times New Roman" w:hAnsi="Times New Roman" w:cs="Times New Roman"/>
      <w:sz w:val="20"/>
      <w:szCs w:val="20"/>
    </w:rPr>
  </w:style>
  <w:style w:type="character" w:customStyle="1" w:styleId="147">
    <w:name w:val="Текст примечания Знак147"/>
    <w:basedOn w:val="a1"/>
    <w:uiPriority w:val="99"/>
    <w:semiHidden/>
    <w:rsid w:val="005F0DE8"/>
    <w:rPr>
      <w:rFonts w:ascii="Times New Roman" w:hAnsi="Times New Roman" w:cs="Times New Roman"/>
      <w:sz w:val="20"/>
      <w:szCs w:val="20"/>
    </w:rPr>
  </w:style>
  <w:style w:type="character" w:customStyle="1" w:styleId="146">
    <w:name w:val="Текст примечания Знак146"/>
    <w:basedOn w:val="a1"/>
    <w:uiPriority w:val="99"/>
    <w:semiHidden/>
    <w:rsid w:val="005F0DE8"/>
    <w:rPr>
      <w:rFonts w:ascii="Times New Roman" w:hAnsi="Times New Roman" w:cs="Times New Roman"/>
      <w:sz w:val="20"/>
      <w:szCs w:val="20"/>
    </w:rPr>
  </w:style>
  <w:style w:type="character" w:customStyle="1" w:styleId="145">
    <w:name w:val="Текст примечания Знак145"/>
    <w:basedOn w:val="a1"/>
    <w:uiPriority w:val="99"/>
    <w:semiHidden/>
    <w:rsid w:val="005F0DE8"/>
    <w:rPr>
      <w:rFonts w:ascii="Times New Roman" w:hAnsi="Times New Roman" w:cs="Times New Roman"/>
      <w:sz w:val="20"/>
      <w:szCs w:val="20"/>
    </w:rPr>
  </w:style>
  <w:style w:type="character" w:customStyle="1" w:styleId="144">
    <w:name w:val="Текст примечания Знак144"/>
    <w:basedOn w:val="a1"/>
    <w:uiPriority w:val="99"/>
    <w:semiHidden/>
    <w:rsid w:val="005F0DE8"/>
    <w:rPr>
      <w:rFonts w:ascii="Times New Roman" w:hAnsi="Times New Roman" w:cs="Times New Roman"/>
      <w:sz w:val="20"/>
      <w:szCs w:val="20"/>
    </w:rPr>
  </w:style>
  <w:style w:type="character" w:customStyle="1" w:styleId="143">
    <w:name w:val="Текст примечания Знак143"/>
    <w:basedOn w:val="a1"/>
    <w:uiPriority w:val="99"/>
    <w:semiHidden/>
    <w:rsid w:val="005F0DE8"/>
    <w:rPr>
      <w:rFonts w:ascii="Times New Roman" w:hAnsi="Times New Roman" w:cs="Times New Roman"/>
      <w:sz w:val="20"/>
      <w:szCs w:val="20"/>
    </w:rPr>
  </w:style>
  <w:style w:type="character" w:customStyle="1" w:styleId="142">
    <w:name w:val="Текст примечания Знак142"/>
    <w:basedOn w:val="a1"/>
    <w:uiPriority w:val="99"/>
    <w:semiHidden/>
    <w:rsid w:val="005F0DE8"/>
    <w:rPr>
      <w:rFonts w:ascii="Times New Roman" w:hAnsi="Times New Roman" w:cs="Times New Roman"/>
      <w:sz w:val="20"/>
      <w:szCs w:val="20"/>
    </w:rPr>
  </w:style>
  <w:style w:type="character" w:customStyle="1" w:styleId="1410">
    <w:name w:val="Текст примечания Знак141"/>
    <w:basedOn w:val="a1"/>
    <w:uiPriority w:val="99"/>
    <w:semiHidden/>
    <w:rsid w:val="005F0DE8"/>
    <w:rPr>
      <w:rFonts w:ascii="Times New Roman" w:hAnsi="Times New Roman" w:cs="Times New Roman"/>
      <w:sz w:val="20"/>
      <w:szCs w:val="20"/>
    </w:rPr>
  </w:style>
  <w:style w:type="character" w:customStyle="1" w:styleId="1400">
    <w:name w:val="Текст примечания Знак140"/>
    <w:basedOn w:val="a1"/>
    <w:uiPriority w:val="99"/>
    <w:semiHidden/>
    <w:rsid w:val="005F0DE8"/>
    <w:rPr>
      <w:rFonts w:ascii="Times New Roman" w:hAnsi="Times New Roman" w:cs="Times New Roman"/>
      <w:sz w:val="20"/>
      <w:szCs w:val="20"/>
    </w:rPr>
  </w:style>
  <w:style w:type="character" w:customStyle="1" w:styleId="1390">
    <w:name w:val="Текст примечания Знак139"/>
    <w:basedOn w:val="a1"/>
    <w:uiPriority w:val="99"/>
    <w:semiHidden/>
    <w:rsid w:val="005F0DE8"/>
    <w:rPr>
      <w:rFonts w:ascii="Times New Roman" w:hAnsi="Times New Roman" w:cs="Times New Roman"/>
      <w:sz w:val="20"/>
      <w:szCs w:val="20"/>
    </w:rPr>
  </w:style>
  <w:style w:type="character" w:customStyle="1" w:styleId="1380">
    <w:name w:val="Текст примечания Знак138"/>
    <w:basedOn w:val="a1"/>
    <w:uiPriority w:val="99"/>
    <w:semiHidden/>
    <w:rsid w:val="005F0DE8"/>
    <w:rPr>
      <w:rFonts w:ascii="Times New Roman" w:hAnsi="Times New Roman" w:cs="Times New Roman"/>
      <w:sz w:val="20"/>
      <w:szCs w:val="20"/>
    </w:rPr>
  </w:style>
  <w:style w:type="character" w:customStyle="1" w:styleId="1490">
    <w:name w:val="Тема примечания Знак149"/>
    <w:basedOn w:val="150"/>
    <w:uiPriority w:val="99"/>
    <w:semiHidden/>
    <w:rsid w:val="005F0DE8"/>
    <w:rPr>
      <w:rFonts w:ascii="Times New Roman" w:hAnsi="Times New Roman" w:cs="Times New Roman"/>
      <w:b/>
      <w:bCs/>
      <w:sz w:val="20"/>
      <w:szCs w:val="20"/>
    </w:rPr>
  </w:style>
  <w:style w:type="character" w:customStyle="1" w:styleId="1480">
    <w:name w:val="Тема примечания Знак148"/>
    <w:basedOn w:val="150"/>
    <w:uiPriority w:val="99"/>
    <w:semiHidden/>
    <w:rsid w:val="005F0DE8"/>
    <w:rPr>
      <w:rFonts w:ascii="Times New Roman" w:hAnsi="Times New Roman" w:cs="Times New Roman"/>
      <w:b/>
      <w:bCs/>
      <w:sz w:val="20"/>
      <w:szCs w:val="20"/>
    </w:rPr>
  </w:style>
  <w:style w:type="character" w:customStyle="1" w:styleId="1470">
    <w:name w:val="Тема примечания Знак147"/>
    <w:basedOn w:val="150"/>
    <w:uiPriority w:val="99"/>
    <w:semiHidden/>
    <w:rsid w:val="005F0DE8"/>
    <w:rPr>
      <w:rFonts w:ascii="Times New Roman" w:hAnsi="Times New Roman" w:cs="Times New Roman"/>
      <w:b/>
      <w:bCs/>
      <w:sz w:val="20"/>
      <w:szCs w:val="20"/>
    </w:rPr>
  </w:style>
  <w:style w:type="character" w:customStyle="1" w:styleId="1460">
    <w:name w:val="Тема примечания Знак146"/>
    <w:basedOn w:val="150"/>
    <w:uiPriority w:val="99"/>
    <w:semiHidden/>
    <w:rsid w:val="005F0DE8"/>
    <w:rPr>
      <w:rFonts w:ascii="Times New Roman" w:hAnsi="Times New Roman" w:cs="Times New Roman"/>
      <w:b/>
      <w:bCs/>
      <w:sz w:val="20"/>
      <w:szCs w:val="20"/>
    </w:rPr>
  </w:style>
  <w:style w:type="character" w:customStyle="1" w:styleId="1450">
    <w:name w:val="Тема примечания Знак145"/>
    <w:basedOn w:val="150"/>
    <w:uiPriority w:val="99"/>
    <w:semiHidden/>
    <w:rsid w:val="005F0DE8"/>
    <w:rPr>
      <w:rFonts w:ascii="Times New Roman" w:hAnsi="Times New Roman" w:cs="Times New Roman"/>
      <w:b/>
      <w:bCs/>
      <w:sz w:val="20"/>
      <w:szCs w:val="20"/>
    </w:rPr>
  </w:style>
  <w:style w:type="character" w:customStyle="1" w:styleId="1440">
    <w:name w:val="Тема примечания Знак144"/>
    <w:basedOn w:val="150"/>
    <w:uiPriority w:val="99"/>
    <w:semiHidden/>
    <w:rsid w:val="005F0DE8"/>
    <w:rPr>
      <w:rFonts w:ascii="Times New Roman" w:hAnsi="Times New Roman" w:cs="Times New Roman"/>
      <w:b/>
      <w:bCs/>
      <w:sz w:val="20"/>
      <w:szCs w:val="20"/>
    </w:rPr>
  </w:style>
  <w:style w:type="character" w:customStyle="1" w:styleId="1430">
    <w:name w:val="Тема примечания Знак143"/>
    <w:basedOn w:val="150"/>
    <w:uiPriority w:val="99"/>
    <w:semiHidden/>
    <w:rsid w:val="005F0DE8"/>
    <w:rPr>
      <w:rFonts w:ascii="Times New Roman" w:hAnsi="Times New Roman" w:cs="Times New Roman"/>
      <w:b/>
      <w:bCs/>
      <w:sz w:val="20"/>
      <w:szCs w:val="20"/>
    </w:rPr>
  </w:style>
  <w:style w:type="character" w:customStyle="1" w:styleId="1420">
    <w:name w:val="Тема примечания Знак142"/>
    <w:basedOn w:val="150"/>
    <w:uiPriority w:val="99"/>
    <w:semiHidden/>
    <w:rsid w:val="005F0DE8"/>
    <w:rPr>
      <w:rFonts w:ascii="Times New Roman" w:hAnsi="Times New Roman" w:cs="Times New Roman"/>
      <w:b/>
      <w:bCs/>
      <w:sz w:val="20"/>
      <w:szCs w:val="20"/>
    </w:rPr>
  </w:style>
  <w:style w:type="character" w:customStyle="1" w:styleId="1411">
    <w:name w:val="Тема примечания Знак141"/>
    <w:basedOn w:val="150"/>
    <w:uiPriority w:val="99"/>
    <w:semiHidden/>
    <w:rsid w:val="005F0DE8"/>
    <w:rPr>
      <w:rFonts w:ascii="Times New Roman" w:hAnsi="Times New Roman" w:cs="Times New Roman"/>
      <w:b/>
      <w:bCs/>
      <w:sz w:val="20"/>
      <w:szCs w:val="20"/>
    </w:rPr>
  </w:style>
  <w:style w:type="character" w:customStyle="1" w:styleId="1401">
    <w:name w:val="Тема примечания Знак140"/>
    <w:basedOn w:val="150"/>
    <w:uiPriority w:val="99"/>
    <w:semiHidden/>
    <w:rsid w:val="005F0DE8"/>
    <w:rPr>
      <w:rFonts w:ascii="Times New Roman" w:hAnsi="Times New Roman" w:cs="Times New Roman"/>
      <w:b/>
      <w:bCs/>
      <w:sz w:val="20"/>
      <w:szCs w:val="20"/>
    </w:rPr>
  </w:style>
  <w:style w:type="character" w:customStyle="1" w:styleId="1391">
    <w:name w:val="Тема примечания Знак139"/>
    <w:basedOn w:val="150"/>
    <w:uiPriority w:val="99"/>
    <w:semiHidden/>
    <w:rsid w:val="005F0DE8"/>
    <w:rPr>
      <w:rFonts w:ascii="Times New Roman" w:hAnsi="Times New Roman" w:cs="Times New Roman"/>
      <w:b/>
      <w:bCs/>
      <w:sz w:val="20"/>
      <w:szCs w:val="20"/>
    </w:rPr>
  </w:style>
  <w:style w:type="character" w:customStyle="1" w:styleId="1381">
    <w:name w:val="Тема примечания Знак138"/>
    <w:basedOn w:val="150"/>
    <w:uiPriority w:val="99"/>
    <w:semiHidden/>
    <w:rsid w:val="005F0DE8"/>
    <w:rPr>
      <w:rFonts w:ascii="Times New Roman" w:hAnsi="Times New Roman" w:cs="Times New Roman"/>
      <w:b/>
      <w:bCs/>
      <w:sz w:val="20"/>
      <w:szCs w:val="20"/>
    </w:rPr>
  </w:style>
  <w:style w:type="numbering" w:customStyle="1" w:styleId="WWNum47">
    <w:name w:val="WWNum47"/>
    <w:rsid w:val="005F0DE8"/>
    <w:pPr>
      <w:numPr>
        <w:numId w:val="9"/>
      </w:numPr>
    </w:pPr>
  </w:style>
  <w:style w:type="numbering" w:customStyle="1" w:styleId="WWNum44">
    <w:name w:val="WWNum44"/>
    <w:rsid w:val="005F0DE8"/>
    <w:pPr>
      <w:numPr>
        <w:numId w:val="6"/>
      </w:numPr>
    </w:pPr>
  </w:style>
  <w:style w:type="numbering" w:customStyle="1" w:styleId="WWNum49">
    <w:name w:val="WWNum49"/>
    <w:rsid w:val="005F0DE8"/>
    <w:pPr>
      <w:numPr>
        <w:numId w:val="11"/>
      </w:numPr>
    </w:pPr>
  </w:style>
  <w:style w:type="numbering" w:customStyle="1" w:styleId="WWNum46">
    <w:name w:val="WWNum46"/>
    <w:rsid w:val="005F0DE8"/>
    <w:pPr>
      <w:numPr>
        <w:numId w:val="8"/>
      </w:numPr>
    </w:pPr>
  </w:style>
  <w:style w:type="numbering" w:customStyle="1" w:styleId="WWNum43">
    <w:name w:val="WWNum43"/>
    <w:rsid w:val="005F0DE8"/>
    <w:pPr>
      <w:numPr>
        <w:numId w:val="5"/>
      </w:numPr>
    </w:pPr>
  </w:style>
  <w:style w:type="numbering" w:customStyle="1" w:styleId="WWNum41">
    <w:name w:val="WWNum41"/>
    <w:rsid w:val="005F0DE8"/>
    <w:pPr>
      <w:numPr>
        <w:numId w:val="3"/>
      </w:numPr>
    </w:pPr>
  </w:style>
  <w:style w:type="numbering" w:customStyle="1" w:styleId="WWNum45">
    <w:name w:val="WWNum45"/>
    <w:rsid w:val="005F0DE8"/>
    <w:pPr>
      <w:numPr>
        <w:numId w:val="7"/>
      </w:numPr>
    </w:pPr>
  </w:style>
  <w:style w:type="numbering" w:customStyle="1" w:styleId="WWNum42">
    <w:name w:val="WWNum42"/>
    <w:rsid w:val="005F0DE8"/>
    <w:pPr>
      <w:numPr>
        <w:numId w:val="4"/>
      </w:numPr>
    </w:pPr>
  </w:style>
  <w:style w:type="numbering" w:customStyle="1" w:styleId="WWNum48">
    <w:name w:val="WWNum48"/>
    <w:rsid w:val="005F0DE8"/>
    <w:pPr>
      <w:numPr>
        <w:numId w:val="10"/>
      </w:numPr>
    </w:pPr>
  </w:style>
  <w:style w:type="character" w:customStyle="1" w:styleId="c3">
    <w:name w:val="c3"/>
    <w:basedOn w:val="a1"/>
    <w:uiPriority w:val="99"/>
    <w:rsid w:val="005F0DE8"/>
  </w:style>
  <w:style w:type="numbering" w:customStyle="1" w:styleId="2d">
    <w:name w:val="Нет списка2"/>
    <w:next w:val="a3"/>
    <w:uiPriority w:val="99"/>
    <w:semiHidden/>
    <w:unhideWhenUsed/>
    <w:rsid w:val="005F0DE8"/>
  </w:style>
  <w:style w:type="table" w:customStyle="1" w:styleId="52">
    <w:name w:val="Сетка таблицы5"/>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3"/>
    <w:uiPriority w:val="99"/>
    <w:semiHidden/>
    <w:unhideWhenUsed/>
    <w:rsid w:val="005F0DE8"/>
  </w:style>
  <w:style w:type="table" w:customStyle="1" w:styleId="94">
    <w:name w:val="Сетка таблицы9"/>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Сетка таблицы13"/>
    <w:basedOn w:val="a2"/>
    <w:next w:val="afffff7"/>
    <w:uiPriority w:val="59"/>
    <w:rsid w:val="005F0D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c">
    <w:name w:val="Нет списка11"/>
    <w:next w:val="a3"/>
    <w:uiPriority w:val="99"/>
    <w:semiHidden/>
    <w:unhideWhenUsed/>
    <w:rsid w:val="005F0DE8"/>
  </w:style>
  <w:style w:type="numbering" w:customStyle="1" w:styleId="1113">
    <w:name w:val="Нет списка111"/>
    <w:next w:val="a3"/>
    <w:uiPriority w:val="99"/>
    <w:semiHidden/>
    <w:unhideWhenUsed/>
    <w:rsid w:val="005F0DE8"/>
  </w:style>
  <w:style w:type="table" w:customStyle="1" w:styleId="220">
    <w:name w:val="Сетка таблицы22"/>
    <w:basedOn w:val="a2"/>
    <w:next w:val="afffff7"/>
    <w:uiPriority w:val="59"/>
    <w:rsid w:val="005F0D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semiHidden/>
    <w:rsid w:val="005F0DE8"/>
  </w:style>
  <w:style w:type="table" w:customStyle="1" w:styleId="1122">
    <w:name w:val="Сетка таблицы112"/>
    <w:basedOn w:val="a2"/>
    <w:next w:val="afffff7"/>
    <w:rsid w:val="005F0D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d">
    <w:name w:val="Сетка таблицы 11"/>
    <w:basedOn w:val="a2"/>
    <w:next w:val="1d"/>
    <w:rsid w:val="005F0DE8"/>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a1"/>
    <w:rsid w:val="005F0DE8"/>
  </w:style>
  <w:style w:type="paragraph" w:customStyle="1" w:styleId="consnormal">
    <w:name w:val="consnormal"/>
    <w:basedOn w:val="a0"/>
    <w:rsid w:val="005F0DE8"/>
    <w:pPr>
      <w:spacing w:before="100" w:beforeAutospacing="1" w:after="100" w:afterAutospacing="1" w:line="240" w:lineRule="auto"/>
    </w:pPr>
    <w:rPr>
      <w:rFonts w:ascii="Times New Roman" w:hAnsi="Times New Roman"/>
      <w:sz w:val="24"/>
      <w:szCs w:val="24"/>
    </w:rPr>
  </w:style>
  <w:style w:type="paragraph" w:customStyle="1" w:styleId="f">
    <w:name w:val="f"/>
    <w:basedOn w:val="a0"/>
    <w:rsid w:val="005F0DE8"/>
    <w:pPr>
      <w:spacing w:before="100" w:beforeAutospacing="1" w:after="100" w:afterAutospacing="1" w:line="240" w:lineRule="auto"/>
    </w:pPr>
    <w:rPr>
      <w:rFonts w:ascii="Times New Roman" w:hAnsi="Times New Roman"/>
      <w:sz w:val="24"/>
      <w:szCs w:val="24"/>
    </w:rPr>
  </w:style>
  <w:style w:type="table" w:customStyle="1" w:styleId="11111">
    <w:name w:val="Сетка таблицы1111"/>
    <w:basedOn w:val="a2"/>
    <w:next w:val="afffff7"/>
    <w:uiPriority w:val="59"/>
    <w:rsid w:val="005F0D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b">
    <w:name w:val="tekstob"/>
    <w:basedOn w:val="a0"/>
    <w:rsid w:val="005F0DE8"/>
    <w:pPr>
      <w:spacing w:before="100" w:beforeAutospacing="1" w:after="100" w:afterAutospacing="1" w:line="240" w:lineRule="auto"/>
    </w:pPr>
    <w:rPr>
      <w:rFonts w:ascii="Times New Roman" w:hAnsi="Times New Roman"/>
      <w:sz w:val="24"/>
      <w:szCs w:val="24"/>
    </w:rPr>
  </w:style>
  <w:style w:type="table" w:customStyle="1" w:styleId="311">
    <w:name w:val="Сетка таблицы31"/>
    <w:basedOn w:val="a2"/>
    <w:next w:val="afffff7"/>
    <w:uiPriority w:val="59"/>
    <w:rsid w:val="005F0D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5F0DE8"/>
  </w:style>
  <w:style w:type="table" w:customStyle="1" w:styleId="100">
    <w:name w:val="Сетка таблицы10"/>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Основной текст Знак1"/>
    <w:basedOn w:val="a1"/>
    <w:uiPriority w:val="99"/>
    <w:rsid w:val="005F0DE8"/>
    <w:rPr>
      <w:rFonts w:ascii="Times New Roman" w:hAnsi="Times New Roman" w:cs="Times New Roman"/>
      <w:sz w:val="26"/>
      <w:szCs w:val="26"/>
      <w:u w:val="none"/>
    </w:rPr>
  </w:style>
  <w:style w:type="character" w:customStyle="1" w:styleId="53">
    <w:name w:val="Основной текст (5)_"/>
    <w:basedOn w:val="a1"/>
    <w:link w:val="54"/>
    <w:uiPriority w:val="99"/>
    <w:rsid w:val="005F0DE8"/>
    <w:rPr>
      <w:b/>
      <w:bCs/>
      <w:i/>
      <w:iCs/>
      <w:spacing w:val="-2"/>
      <w:shd w:val="clear" w:color="auto" w:fill="FFFFFF"/>
    </w:rPr>
  </w:style>
  <w:style w:type="paragraph" w:customStyle="1" w:styleId="54">
    <w:name w:val="Основной текст (5)"/>
    <w:basedOn w:val="a0"/>
    <w:link w:val="53"/>
    <w:uiPriority w:val="99"/>
    <w:rsid w:val="005F0DE8"/>
    <w:pPr>
      <w:widowControl w:val="0"/>
      <w:shd w:val="clear" w:color="auto" w:fill="FFFFFF"/>
      <w:spacing w:after="0" w:line="322" w:lineRule="exact"/>
      <w:jc w:val="both"/>
    </w:pPr>
    <w:rPr>
      <w:b/>
      <w:bCs/>
      <w:i/>
      <w:iCs/>
      <w:spacing w:val="-2"/>
      <w:sz w:val="20"/>
      <w:szCs w:val="20"/>
    </w:rPr>
  </w:style>
  <w:style w:type="table" w:customStyle="1" w:styleId="14a">
    <w:name w:val="Сетка таблицы14"/>
    <w:basedOn w:val="a2"/>
    <w:next w:val="afffff7"/>
    <w:uiPriority w:val="59"/>
    <w:rsid w:val="005F0DE8"/>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2"/>
    <w:uiPriority w:val="43"/>
    <w:rsid w:val="005F0DE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Неразрешенное упоминание2"/>
    <w:uiPriority w:val="99"/>
    <w:semiHidden/>
    <w:unhideWhenUsed/>
    <w:rsid w:val="005F0DE8"/>
    <w:rPr>
      <w:color w:val="605E5C"/>
      <w:shd w:val="clear" w:color="auto" w:fill="E1DFDD"/>
    </w:rPr>
  </w:style>
  <w:style w:type="character" w:customStyle="1" w:styleId="afffffff8">
    <w:name w:val="Заголовок Знак"/>
    <w:uiPriority w:val="10"/>
    <w:rsid w:val="005F0DE8"/>
    <w:rPr>
      <w:rFonts w:ascii="Times New Roman" w:hAnsi="Times New Roman"/>
      <w:kern w:val="28"/>
      <w:sz w:val="24"/>
      <w:szCs w:val="24"/>
    </w:rPr>
  </w:style>
  <w:style w:type="character" w:customStyle="1" w:styleId="layout">
    <w:name w:val="layout"/>
    <w:rsid w:val="005F0DE8"/>
  </w:style>
  <w:style w:type="table" w:customStyle="1" w:styleId="153">
    <w:name w:val="Сетка таблицы15"/>
    <w:basedOn w:val="a2"/>
    <w:next w:val="afffff7"/>
    <w:uiPriority w:val="59"/>
    <w:rsid w:val="005F0DE8"/>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2">
    <w:name w:val="Сетка таблицы16"/>
    <w:basedOn w:val="a2"/>
    <w:next w:val="afffff7"/>
    <w:uiPriority w:val="59"/>
    <w:rsid w:val="005F0DE8"/>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1053109">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indow.edu.ru/" TargetMode="External"/><Relationship Id="rId18" Type="http://schemas.openxmlformats.org/officeDocument/2006/relationships/hyperlink" Target="https://www.newsinlevels.com" TargetMode="External"/><Relationship Id="rId26" Type="http://schemas.openxmlformats.org/officeDocument/2006/relationships/hyperlink" Target="http://www.iprbookshop.ru/" TargetMode="External"/><Relationship Id="rId39" Type="http://schemas.openxmlformats.org/officeDocument/2006/relationships/hyperlink" Target="http://www.openclass.ru" TargetMode="External"/><Relationship Id="rId21" Type="http://schemas.openxmlformats.org/officeDocument/2006/relationships/hyperlink" Target="http://www.mil.ru" TargetMode="External"/><Relationship Id="rId34" Type="http://schemas.openxmlformats.org/officeDocument/2006/relationships/hyperlink" Target="http://sport-lessons.com" TargetMode="External"/><Relationship Id="rId42" Type="http://schemas.openxmlformats.org/officeDocument/2006/relationships/hyperlink" Target="http://900igr.net/prezentacija/ekonomika/berezhlivoe-proizvodstvo-217691.html" TargetMode="External"/><Relationship Id="rId47" Type="http://schemas.openxmlformats.org/officeDocument/2006/relationships/hyperlink" Target="http://nacherchy.ru" TargetMode="External"/><Relationship Id="rId50" Type="http://schemas.openxmlformats.org/officeDocument/2006/relationships/footer" Target="footer8.xml"/><Relationship Id="rId55" Type="http://schemas.openxmlformats.org/officeDocument/2006/relationships/footer" Target="footer12.xml"/><Relationship Id="rId63" Type="http://schemas.openxmlformats.org/officeDocument/2006/relationships/footer" Target="footer16.xml"/><Relationship Id="rId68" Type="http://schemas.openxmlformats.org/officeDocument/2006/relationships/hyperlink" Target="http://www.osp.ru/os/2016/02/13049319/" TargetMode="External"/><Relationship Id="rId76" Type="http://schemas.openxmlformats.org/officeDocument/2006/relationships/hyperlink" Target="http://www.motorist.ru/tech/autoservice.html" TargetMode="External"/><Relationship Id="rId84" Type="http://schemas.openxmlformats.org/officeDocument/2006/relationships/hyperlink" Target="http://www.motorist.ru/tech/autoservice.html"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hyperlink" Target="URL:http://dictionary.cambridge.org" TargetMode="External"/><Relationship Id="rId29" Type="http://schemas.openxmlformats.org/officeDocument/2006/relationships/hyperlink" Target="http://www.pobediteli.ru/" TargetMode="External"/><Relationship Id="rId11" Type="http://schemas.openxmlformats.org/officeDocument/2006/relationships/hyperlink" Target="https://urait.ru/bcode/455142" TargetMode="External"/><Relationship Id="rId24" Type="http://schemas.openxmlformats.org/officeDocument/2006/relationships/hyperlink" Target="http://globalteka.ru/index.html" TargetMode="External"/><Relationship Id="rId32" Type="http://schemas.openxmlformats.org/officeDocument/2006/relationships/footer" Target="footer3.xml"/><Relationship Id="rId37" Type="http://schemas.openxmlformats.org/officeDocument/2006/relationships/hyperlink" Target="http://festival.1september.ru" TargetMode="External"/><Relationship Id="rId40" Type="http://schemas.openxmlformats.org/officeDocument/2006/relationships/hyperlink" Target="http://www.edu.ru" TargetMode="External"/><Relationship Id="rId45" Type="http://schemas.openxmlformats.org/officeDocument/2006/relationships/footer" Target="footer5.xml"/><Relationship Id="rId53" Type="http://schemas.openxmlformats.org/officeDocument/2006/relationships/hyperlink" Target="http://www.materialscience.ru/books.htm" TargetMode="External"/><Relationship Id="rId58" Type="http://schemas.openxmlformats.org/officeDocument/2006/relationships/hyperlink" Target="http://mak-arbat.ru/" TargetMode="External"/><Relationship Id="rId66" Type="http://schemas.openxmlformats.org/officeDocument/2006/relationships/footer" Target="footer18.xml"/><Relationship Id="rId74" Type="http://schemas.openxmlformats.org/officeDocument/2006/relationships/hyperlink" Target="http://www.avtosecret.com/uprav5.php" TargetMode="External"/><Relationship Id="rId79" Type="http://schemas.openxmlformats.org/officeDocument/2006/relationships/hyperlink" Target="http://old.autodealer.ru/apedia/firstaid.php" TargetMode="External"/><Relationship Id="rId87" Type="http://schemas.openxmlformats.org/officeDocument/2006/relationships/footer" Target="footer27.xml"/><Relationship Id="rId5" Type="http://schemas.openxmlformats.org/officeDocument/2006/relationships/webSettings" Target="webSettings.xml"/><Relationship Id="rId61" Type="http://schemas.openxmlformats.org/officeDocument/2006/relationships/hyperlink" Target="https://www.delaval.com/ru/learn/" TargetMode="External"/><Relationship Id="rId82" Type="http://schemas.openxmlformats.org/officeDocument/2006/relationships/footer" Target="footer23.xml"/><Relationship Id="rId90" Type="http://schemas.openxmlformats.org/officeDocument/2006/relationships/theme" Target="theme/theme1.xml"/><Relationship Id="rId19" Type="http://schemas.openxmlformats.org/officeDocument/2006/relationships/hyperlink" Target="http://www.mchs.go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URL:http://www.multitran.ru" TargetMode="External"/><Relationship Id="rId22" Type="http://schemas.openxmlformats.org/officeDocument/2006/relationships/hyperlink" Target="http://www.fsb.ru/" TargetMode="External"/><Relationship Id="rId27" Type="http://schemas.openxmlformats.org/officeDocument/2006/relationships/hyperlink" Target="http://www.school.edu.ru/default.asp" TargetMode="External"/><Relationship Id="rId30" Type="http://schemas.openxmlformats.org/officeDocument/2006/relationships/hyperlink" Target="http://www.monino.ru/" TargetMode="External"/><Relationship Id="rId35" Type="http://schemas.openxmlformats.org/officeDocument/2006/relationships/hyperlink" Target="http://pedsovet.su" TargetMode="External"/><Relationship Id="rId43" Type="http://schemas.openxmlformats.org/officeDocument/2006/relationships/hyperlink" Target="http://yandex.ru/clck/jsredir?bu=d4757s&amp;from=yandex.ru%3Bsearch%2F%3Bweb%3B%3B&amp;text=&amp;etext=5088.BmL9c3i1XPLJu9JOfNDU3aaexaTRXGfZ6ZETTCitImAP6uzqaUNh15syuY7ZNjT3S6E4LHvUCXwVzRUgUMFjj6_BfOu2IdHo1tzXp0iQK1vqxUR7fPusAOCitfTtVRPxn5jJyoa7xv-HCFRtxntdBjvnX4c9BLtIwqkKZqhedS8.8af70c4166ae4f80e6c6e6321bfdf476399ade15&amp;uuid=&amp;state=PEtFfuTeVD4jaxywoSUvtB2i7c0_vxGdnZzpoPOz6GTqyxekpgelGN0462N3raoDRS2_dH6JK17rD3PE_IGFAF1cj3uuHb28KBnJwgQ35_fxnG2MU6jBYoCV-9ef59MK&amp;&amp;cst=AiuY0DBWFJ5fN_r-AEszkyZR1yAE6F99dQ6sNCT9HjpIrhGIHPKghQ0ijbsqNXGS6jZxqk8zNgcqaUb1zB2cv5ejqCpuaQpMNKf3gENbaptbcJISxTesRiefwns5JSccr5fMlJledKZW7NrkQXjjrzHLtxnx3sTqCzt4rM9_LHajVRYmw5JlsYmTZnf_H89cdMoSGdBXThAkM6RNpxooCwwwDHhSUcCCrBfXPRzcyQu8uQOpKaW960FguzGJ14rw57YIs8mOJ_7HFxCqfAShBPhP7073Xn5XPPCWZyZsJTojcftTlOEMEHbdkOdVNygt3YCocDtCqq45g6S9BJKbbIqUn_9XPGaHF6eqNKULvZvSSRF5ZxAgnlBBvXNRC5LxfQ_2U-TE08_ElCKA-XiXYg,,&amp;data=UlNrNmk5WktYejY4cHFySjRXSWhXRGRnQjVwbGQ3U1JnNWc5eTR5aTh6NWV2VFZLWDlWcWxuWnZPLXlTaWxXWGV3Ry1kcl91S3FCWU1ndHBZX3ZDVGJSbEFYdkg5dGRmdG1TYkYxb1BUZFlCaW9iNGNjODd3YmFmVmwwdkVZdHBhRE5GNWEzQUhCY2Y5MzNNNlQySjNMc3U4Zy05UTVDMDBYRFhwd2VOdTEzeVdHT0U1M29QczQ3Tm1vU2JVVzAw&amp;sign=fe907023c499a5b496794402b790ca2c&amp;keyno=0&amp;b64e=2&amp;ref=orjY4mGPRjk5boDnW0uvlrrd71vZw9kpVBUyA8nmgRH3OqOnhPL2jLIlI93d7JUD6UpLYtn9AskJItehzFpbVOWyr9U_lr8cWYhlP4fIObBKDLkeSbUDdc8KcAQCgZB7VMud9y1C1yO0a8MaLG-sWf3iESpsTmSCqVJtp7OsS7GuZyd2Z20ry6xpKj3Z0R1OEXZlgAl3jp4nALHhyXRopv6eeYD8i7j47VADPKPbi4FAgZ3fJsbZ4VfBfcrMZMGhLHG7_AMwAe0jH0pDNgveiY5NV43qvatXPhstZMjsf5Bk1hUmw2eROn8SpRieGOydiSBV9CGjPmcSN_-LX6CCIqfkd93KDQU6_7vCdnBuGK5V0YP3uZ22G9hMVqp5eztBFY-JBPz4Gb2-j0gYjOi9tlC1PSrEgGRR6pdwdPtJGA40yQ_YjpPCFWmiWh4kv8Ox&amp;l10n=ru&amp;rp=1&amp;cts=1567689866745&amp;mc=4.927480503559926&amp;hdtime=231119.505" TargetMode="External"/><Relationship Id="rId48" Type="http://schemas.openxmlformats.org/officeDocument/2006/relationships/hyperlink" Target="http://www.cherch.ru/standartizatsiya_v_mashinostroenii/osnovnie_ponyatiya_v_oblasti_standartizatsii.html" TargetMode="External"/><Relationship Id="rId56" Type="http://schemas.openxmlformats.org/officeDocument/2006/relationships/hyperlink" Target="http://www.bookivedi.ru" TargetMode="External"/><Relationship Id="rId64" Type="http://schemas.openxmlformats.org/officeDocument/2006/relationships/hyperlink" Target="https://micro.moy.su/%20" TargetMode="External"/><Relationship Id="rId69" Type="http://schemas.openxmlformats.org/officeDocument/2006/relationships/hyperlink" Target="https://voennpravo.ru/mihail-nesterov-pdd-polnyj-videokurs-2019-28373" TargetMode="External"/><Relationship Id="rId77" Type="http://schemas.openxmlformats.org/officeDocument/2006/relationships/footer" Target="footer21.xml"/><Relationship Id="rId8" Type="http://schemas.openxmlformats.org/officeDocument/2006/relationships/footer" Target="footer1.xml"/><Relationship Id="rId51" Type="http://schemas.openxmlformats.org/officeDocument/2006/relationships/footer" Target="footer9.xml"/><Relationship Id="rId72" Type="http://schemas.openxmlformats.org/officeDocument/2006/relationships/footer" Target="footer20.xml"/><Relationship Id="rId80" Type="http://schemas.openxmlformats.org/officeDocument/2006/relationships/hyperlink" Target="http://old.autodealer.ru/apedia/firstaid.php" TargetMode="External"/><Relationship Id="rId85" Type="http://schemas.openxmlformats.org/officeDocument/2006/relationships/footer" Target="footer25.xml"/><Relationship Id="rId3" Type="http://schemas.openxmlformats.org/officeDocument/2006/relationships/styles" Target="styles.xml"/><Relationship Id="rId12" Type="http://schemas.openxmlformats.org/officeDocument/2006/relationships/hyperlink" Target="http://videouroki.net" TargetMode="External"/><Relationship Id="rId17" Type="http://schemas.openxmlformats.org/officeDocument/2006/relationships/hyperlink" Target="http://www.macmillandictionary.com" TargetMode="External"/><Relationship Id="rId25" Type="http://schemas.openxmlformats.org/officeDocument/2006/relationships/hyperlink" Target="http://window.edu.ru/" TargetMode="External"/><Relationship Id="rId33" Type="http://schemas.openxmlformats.org/officeDocument/2006/relationships/footer" Target="footer4.xml"/><Relationship Id="rId38" Type="http://schemas.openxmlformats.org/officeDocument/2006/relationships/hyperlink" Target="http://cnit.ssau.ru" TargetMode="External"/><Relationship Id="rId46" Type="http://schemas.openxmlformats.org/officeDocument/2006/relationships/footer" Target="footer6.xml"/><Relationship Id="rId59" Type="http://schemas.openxmlformats.org/officeDocument/2006/relationships/footer" Target="footer13.xml"/><Relationship Id="rId67" Type="http://schemas.openxmlformats.org/officeDocument/2006/relationships/hyperlink" Target="http://d-russia.ru/wp-content/uploads/2017/05/programmaCE.pdf/" TargetMode="External"/><Relationship Id="rId20" Type="http://schemas.openxmlformats.org/officeDocument/2006/relationships/hyperlink" Target="http://www.mvd.ru/" TargetMode="External"/><Relationship Id="rId41" Type="http://schemas.openxmlformats.org/officeDocument/2006/relationships/hyperlink" Target="https://www.fd.ru/articles/159087-berejlivoe-proizvodstvo" TargetMode="External"/><Relationship Id="rId54" Type="http://schemas.openxmlformats.org/officeDocument/2006/relationships/footer" Target="footer11.xml"/><Relationship Id="rId62" Type="http://schemas.openxmlformats.org/officeDocument/2006/relationships/footer" Target="footer15.xml"/><Relationship Id="rId70" Type="http://schemas.openxmlformats.org/officeDocument/2006/relationships/hyperlink" Target="http://www.pdd24.com/pdd-onlain" TargetMode="External"/><Relationship Id="rId75" Type="http://schemas.openxmlformats.org/officeDocument/2006/relationships/hyperlink" Target="http://www.avtoteach.ru/" TargetMode="External"/><Relationship Id="rId83" Type="http://schemas.openxmlformats.org/officeDocument/2006/relationships/footer" Target="footer24.xml"/><Relationship Id="rId88"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ritannica.com" TargetMode="External"/><Relationship Id="rId23" Type="http://schemas.openxmlformats.org/officeDocument/2006/relationships/hyperlink" Target="http://www.booksgid.com/" TargetMode="External"/><Relationship Id="rId28" Type="http://schemas.openxmlformats.org/officeDocument/2006/relationships/hyperlink" Target="http://book.ru/" TargetMode="External"/><Relationship Id="rId36" Type="http://schemas.openxmlformats.org/officeDocument/2006/relationships/hyperlink" Target="http://pculture.ru" TargetMode="External"/><Relationship Id="rId49" Type="http://schemas.openxmlformats.org/officeDocument/2006/relationships/footer" Target="footer7.xml"/><Relationship Id="rId57" Type="http://schemas.openxmlformats.org/officeDocument/2006/relationships/hyperlink" Target="http://mexmat.ru/" TargetMode="External"/><Relationship Id="rId10" Type="http://schemas.openxmlformats.org/officeDocument/2006/relationships/hyperlink" Target="https://urait.ru/bcode/489787" TargetMode="External"/><Relationship Id="rId31" Type="http://schemas.openxmlformats.org/officeDocument/2006/relationships/hyperlink" Target="http://militera.lib.ru/" TargetMode="External"/><Relationship Id="rId44" Type="http://schemas.openxmlformats.org/officeDocument/2006/relationships/hyperlink" Target="http://yandex.ru/clck/jsredir?bu=d47589&amp;from=yandex.ru%3Bsearch%2F%3Bweb%3B%3B&amp;text=&amp;etext=5088.BmL9c3i1XPLJu9JOfNDU3aaexaTRXGfZ6ZETTCitImAP6uzqaUNh15syuY7ZNjT3S6E4LHvUCXwVzRUgUMFjj6_BfOu2IdHo1tzXp0iQK1vqxUR7fPusAOCitfTtVRPxn5jJyoa7xv-HCFRtxntdBjvnX4c9BLtIwqkKZqhedS8.8af70c4166ae4f80e6c6e6321bfdf476399ade15&amp;uuid=&amp;state=PEtFfuTeVD4jaxywoSUvtB2i7c0_vxGdnZzpoPOz6GTqyxekpgelGN0462N3raoDRS2_dH6JK17rD3PE_IGFAF1cj3uuHb28GlEBzwgTNgS-AcoWdR6sckQ6gHO7SVD8&amp;&amp;cst=AiuY0DBWFJ5fN_r-AEszkyZR1yAE6F99dQ6sNCT9HjpIrhGIHPKghQ0ijbsqNXGS6jZxqk8zNgcqaUb1zB2cv5ejqCpuaQpMNKf3gENbaptbcJISxTesRiefwns5JSccr5fMlJledKZW7NrkQXjjrzHLtxnx3sTqCzt4rM9_LHajVRYmw5JlsYmTZnf_H89cdMoSGdBXThAkM6RNpxooCwwwDHhSUcCCrBfXPRzcyQu8uQOpKaW960FguzGJ14rw57YIs8mOJ_7HFxCqfAShBPhP7073Xn5XPPCWZyZsJTojcftTlOEMEHbdkOdVNygt3YCocDtCqq45g6S9BJKbbIqUn_9XPGaHF6eqNKULvZvSSRF5ZxAgnlBBvXNRC5LxfQ_2U-TE08_ElCKA-XiXYg,,&amp;data=UlNrNmk5WktYejY4cHFySjRXSWhXSFVvbll3SjhBZGVzVnBNYVBFb3JoVE41ZzNkeWI2Q055MjRYYUNaamE0S0VpeWFIYUhUbi1XZXhCYU1wamVsVVJYWTVXMlZDY2ZiNV8xNHlhQ1pqTGg4Z19jcFNOTGhCSlJWNXRkZWVtRHhXZVpNckZpcTZQRGQzUjFhdHFwWkhnLCw,&amp;sign=80c5175fb6044b021a4be69cab039e5b&amp;keyno=0&amp;b64e=2&amp;ref=orjY4mGPRjk5boDnW0uvlrrd71vZw9kpVBUyA8nmgRH3OqOnhPL2jLIlI93d7JUD6UpLYtn9AskJItehzFpbVOWyr9U_lr8cWYhlP4fIObBKDLkeSbUDdc8KcAQCgZB7VMud9y1C1yO0a8MaLG-sWf3iESpsTmSCqVJtp7OsS7GuZyd2Z20ry6xpKj3Z0R1OEXZlgAl3jp4nALHhyXRopv6eeYD8i7j47VADPKPbi4FAgZ3fJsbZ4VfBfcrMZMGhLHG7_AMwAe0jH0pDNgveiY5NV43qvatXPhstZMjsf5Bk1hUmw2eROn8SpRieGOydiSBV9CGjPmcSN_-LX6CCIqfkd93KDQU6_7vCdnBuGK5V0YP3uZ22G9hMVqp5eztBFY-JBPz4Gb2-j0gYjOi9tlC1PSrEgGRR6pdwdPtJGA40yQ_YjpPCFWmiWh4kv8Ox&amp;l10n=ru&amp;rp=1&amp;cts=1567689910654&amp;mc=4.958905082729246&amp;hdtime=275027.97" TargetMode="External"/><Relationship Id="rId52" Type="http://schemas.openxmlformats.org/officeDocument/2006/relationships/footer" Target="footer10.xml"/><Relationship Id="rId60" Type="http://schemas.openxmlformats.org/officeDocument/2006/relationships/footer" Target="footer14.xml"/><Relationship Id="rId65" Type="http://schemas.openxmlformats.org/officeDocument/2006/relationships/footer" Target="footer17.xml"/><Relationship Id="rId73" Type="http://schemas.openxmlformats.org/officeDocument/2006/relationships/hyperlink" Target="http://www.avtovodila.ru/" TargetMode="External"/><Relationship Id="rId78" Type="http://schemas.openxmlformats.org/officeDocument/2006/relationships/footer" Target="footer22.xml"/><Relationship Id="rId81" Type="http://schemas.openxmlformats.org/officeDocument/2006/relationships/hyperlink" Target="https://www.youtube.com/watch?v=hOQHVi074I0" TargetMode="External"/><Relationship Id="rId86" Type="http://schemas.openxmlformats.org/officeDocument/2006/relationships/footer" Target="foot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D67B4-1E0B-40B3-ABF3-BF92A4C9E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252</Pages>
  <Words>42539</Words>
  <Characters>242478</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Илья Галушко</cp:lastModifiedBy>
  <cp:revision>32</cp:revision>
  <cp:lastPrinted>2021-06-09T09:35:00Z</cp:lastPrinted>
  <dcterms:created xsi:type="dcterms:W3CDTF">2022-06-02T07:17:00Z</dcterms:created>
  <dcterms:modified xsi:type="dcterms:W3CDTF">2022-07-28T15:21:00Z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