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63CE7" w14:textId="77777777" w:rsidR="00956306" w:rsidRDefault="001018DF">
      <w:pPr>
        <w:jc w:val="center"/>
        <w:rPr>
          <w:rFonts w:ascii="Times New Roman" w:hAnsi="Times New Roman"/>
          <w:b/>
          <w:bCs/>
          <w:sz w:val="24"/>
          <w:szCs w:val="24"/>
        </w:rPr>
      </w:pPr>
      <w:r>
        <w:rPr>
          <w:rFonts w:ascii="Times New Roman" w:hAnsi="Times New Roman"/>
          <w:b/>
          <w:bCs/>
          <w:sz w:val="24"/>
          <w:szCs w:val="24"/>
        </w:rPr>
        <w:t>ПРИМЕРНАЯ ОСНОВНАЯ ОБРАЗОВАТЕЛЬНАЯ ПРОГРАММА</w:t>
      </w:r>
    </w:p>
    <w:p w14:paraId="582B154D" w14:textId="77777777" w:rsidR="00956306" w:rsidRDefault="001018DF">
      <w:pPr>
        <w:jc w:val="center"/>
        <w:rPr>
          <w:rFonts w:ascii="Times New Roman" w:hAnsi="Times New Roman"/>
          <w:b/>
          <w:bCs/>
          <w:sz w:val="24"/>
          <w:szCs w:val="24"/>
        </w:rPr>
      </w:pPr>
      <w:r>
        <w:rPr>
          <w:rFonts w:ascii="Times New Roman" w:hAnsi="Times New Roman"/>
          <w:b/>
          <w:bCs/>
          <w:sz w:val="24"/>
          <w:szCs w:val="24"/>
        </w:rPr>
        <w:t>«ПРОФЕССИОНАЛИТЕТ»</w:t>
      </w:r>
    </w:p>
    <w:p w14:paraId="07DD0B56" w14:textId="77777777" w:rsidR="00956306" w:rsidRDefault="00956306">
      <w:pPr>
        <w:jc w:val="center"/>
        <w:rPr>
          <w:rFonts w:ascii="Times New Roman" w:hAnsi="Times New Roman"/>
          <w:b/>
          <w:sz w:val="24"/>
          <w:szCs w:val="24"/>
        </w:rPr>
      </w:pPr>
    </w:p>
    <w:p w14:paraId="460885FC" w14:textId="77777777" w:rsidR="00956306" w:rsidRDefault="001018DF">
      <w:pPr>
        <w:spacing w:after="0"/>
        <w:jc w:val="center"/>
        <w:rPr>
          <w:rFonts w:ascii="Times New Roman" w:hAnsi="Times New Roman"/>
          <w:b/>
          <w:sz w:val="24"/>
          <w:szCs w:val="24"/>
        </w:rPr>
      </w:pPr>
      <w:r>
        <w:rPr>
          <w:rFonts w:ascii="Times New Roman" w:hAnsi="Times New Roman"/>
          <w:b/>
          <w:sz w:val="24"/>
          <w:szCs w:val="24"/>
        </w:rPr>
        <w:t>Уровень профессионального образования</w:t>
      </w:r>
    </w:p>
    <w:p w14:paraId="5008E0AC" w14:textId="77777777" w:rsidR="00956306" w:rsidRDefault="001018DF">
      <w:pPr>
        <w:spacing w:after="0"/>
        <w:jc w:val="center"/>
        <w:rPr>
          <w:rFonts w:ascii="Times New Roman" w:hAnsi="Times New Roman"/>
          <w:sz w:val="24"/>
          <w:szCs w:val="24"/>
        </w:rPr>
      </w:pPr>
      <w:r>
        <w:rPr>
          <w:rFonts w:ascii="Times New Roman" w:hAnsi="Times New Roman"/>
          <w:sz w:val="24"/>
          <w:szCs w:val="24"/>
        </w:rPr>
        <w:t>Среднее профессиональное образование</w:t>
      </w:r>
    </w:p>
    <w:p w14:paraId="7FA0154D" w14:textId="77777777" w:rsidR="00956306" w:rsidRDefault="00956306">
      <w:pPr>
        <w:spacing w:after="0"/>
        <w:jc w:val="center"/>
        <w:rPr>
          <w:rFonts w:ascii="Times New Roman" w:hAnsi="Times New Roman"/>
          <w:b/>
          <w:sz w:val="24"/>
          <w:szCs w:val="24"/>
        </w:rPr>
      </w:pPr>
    </w:p>
    <w:p w14:paraId="3B5E1D9D" w14:textId="77777777" w:rsidR="00956306" w:rsidRDefault="001018DF">
      <w:pPr>
        <w:spacing w:after="0"/>
        <w:jc w:val="center"/>
        <w:rPr>
          <w:rFonts w:ascii="Times New Roman" w:hAnsi="Times New Roman"/>
          <w:b/>
          <w:sz w:val="24"/>
          <w:szCs w:val="24"/>
        </w:rPr>
      </w:pPr>
      <w:r>
        <w:rPr>
          <w:rFonts w:ascii="Times New Roman" w:hAnsi="Times New Roman"/>
          <w:b/>
          <w:sz w:val="24"/>
          <w:szCs w:val="24"/>
        </w:rPr>
        <w:t>Образовательная программа</w:t>
      </w:r>
    </w:p>
    <w:p w14:paraId="24A2E694" w14:textId="77777777" w:rsidR="00956306" w:rsidRDefault="001018DF">
      <w:pPr>
        <w:spacing w:after="0"/>
        <w:jc w:val="center"/>
        <w:rPr>
          <w:rFonts w:ascii="Times New Roman" w:hAnsi="Times New Roman"/>
          <w:sz w:val="24"/>
          <w:szCs w:val="24"/>
        </w:rPr>
      </w:pPr>
      <w:r>
        <w:rPr>
          <w:rFonts w:ascii="Times New Roman" w:hAnsi="Times New Roman"/>
          <w:sz w:val="24"/>
          <w:szCs w:val="24"/>
        </w:rPr>
        <w:t>подготовки квалифицированных рабочих, служащих</w:t>
      </w:r>
    </w:p>
    <w:p w14:paraId="18748DBD" w14:textId="77777777" w:rsidR="00956306" w:rsidRDefault="00956306">
      <w:pPr>
        <w:spacing w:after="0"/>
        <w:jc w:val="center"/>
        <w:rPr>
          <w:rFonts w:ascii="Times New Roman" w:hAnsi="Times New Roman"/>
          <w:b/>
          <w:sz w:val="24"/>
          <w:szCs w:val="24"/>
        </w:rPr>
      </w:pPr>
    </w:p>
    <w:p w14:paraId="4A6E5A8F" w14:textId="77777777" w:rsidR="00956306" w:rsidRDefault="001018DF">
      <w:pPr>
        <w:spacing w:after="0"/>
        <w:jc w:val="center"/>
        <w:rPr>
          <w:rFonts w:ascii="Times New Roman" w:hAnsi="Times New Roman"/>
          <w:bCs/>
          <w:i/>
          <w:sz w:val="24"/>
          <w:szCs w:val="24"/>
        </w:rPr>
      </w:pPr>
      <w:r>
        <w:rPr>
          <w:rFonts w:ascii="Times New Roman" w:hAnsi="Times New Roman"/>
          <w:b/>
          <w:sz w:val="24"/>
          <w:szCs w:val="24"/>
        </w:rPr>
        <w:t xml:space="preserve">Профессия 26.01.01 Судостроитель – судоремонтник металлических судов </w:t>
      </w:r>
    </w:p>
    <w:p w14:paraId="0695040F" w14:textId="77777777" w:rsidR="00956306" w:rsidRDefault="00956306">
      <w:pPr>
        <w:spacing w:after="0"/>
        <w:jc w:val="center"/>
        <w:rPr>
          <w:rFonts w:ascii="Times New Roman" w:hAnsi="Times New Roman"/>
          <w:bCs/>
          <w:i/>
        </w:rPr>
      </w:pPr>
    </w:p>
    <w:p w14:paraId="1DC95A57" w14:textId="77777777" w:rsidR="00956306" w:rsidRDefault="00956306">
      <w:pPr>
        <w:spacing w:after="0"/>
        <w:jc w:val="center"/>
        <w:rPr>
          <w:rFonts w:ascii="Times New Roman" w:hAnsi="Times New Roman"/>
          <w:i/>
          <w:sz w:val="24"/>
          <w:szCs w:val="24"/>
        </w:rPr>
      </w:pPr>
    </w:p>
    <w:p w14:paraId="509B797F" w14:textId="77777777" w:rsidR="00956306" w:rsidRDefault="001018DF">
      <w:pPr>
        <w:spacing w:after="0"/>
        <w:jc w:val="center"/>
        <w:rPr>
          <w:rFonts w:ascii="Times New Roman" w:hAnsi="Times New Roman"/>
          <w:bCs/>
          <w:sz w:val="24"/>
          <w:szCs w:val="24"/>
        </w:rPr>
      </w:pPr>
      <w:r>
        <w:rPr>
          <w:rFonts w:ascii="Times New Roman" w:hAnsi="Times New Roman"/>
          <w:bCs/>
          <w:sz w:val="24"/>
          <w:szCs w:val="24"/>
        </w:rPr>
        <w:t>На базе основного общего образования</w:t>
      </w:r>
    </w:p>
    <w:p w14:paraId="7790D852" w14:textId="77777777" w:rsidR="00956306" w:rsidRDefault="00956306">
      <w:pPr>
        <w:spacing w:after="0"/>
        <w:jc w:val="center"/>
        <w:rPr>
          <w:rFonts w:ascii="Times New Roman" w:hAnsi="Times New Roman"/>
          <w:sz w:val="24"/>
          <w:szCs w:val="24"/>
        </w:rPr>
      </w:pPr>
    </w:p>
    <w:p w14:paraId="0AC7C42B" w14:textId="77777777" w:rsidR="00956306" w:rsidRDefault="00956306">
      <w:pPr>
        <w:spacing w:after="0"/>
        <w:jc w:val="center"/>
        <w:rPr>
          <w:rFonts w:ascii="Times New Roman" w:hAnsi="Times New Roman"/>
          <w:sz w:val="24"/>
          <w:szCs w:val="24"/>
        </w:rPr>
      </w:pPr>
    </w:p>
    <w:p w14:paraId="2CBD5B32" w14:textId="77777777" w:rsidR="00956306" w:rsidRDefault="001018DF">
      <w:pPr>
        <w:spacing w:after="0"/>
        <w:jc w:val="center"/>
        <w:rPr>
          <w:rFonts w:ascii="Times New Roman" w:hAnsi="Times New Roman"/>
          <w:b/>
          <w:sz w:val="24"/>
          <w:szCs w:val="24"/>
        </w:rPr>
      </w:pPr>
      <w:r>
        <w:rPr>
          <w:rFonts w:ascii="Times New Roman" w:hAnsi="Times New Roman"/>
          <w:b/>
          <w:sz w:val="24"/>
          <w:szCs w:val="24"/>
        </w:rPr>
        <w:t>Квалификация выпускника</w:t>
      </w:r>
    </w:p>
    <w:p w14:paraId="77606221" w14:textId="77777777" w:rsidR="00956306" w:rsidRDefault="001018DF">
      <w:pPr>
        <w:spacing w:after="0"/>
        <w:jc w:val="center"/>
        <w:rPr>
          <w:rFonts w:ascii="Times New Roman" w:hAnsi="Times New Roman"/>
          <w:b/>
          <w:sz w:val="24"/>
          <w:szCs w:val="24"/>
        </w:rPr>
      </w:pPr>
      <w:r>
        <w:rPr>
          <w:rFonts w:ascii="Times New Roman" w:hAnsi="Times New Roman"/>
          <w:sz w:val="24"/>
          <w:szCs w:val="24"/>
        </w:rPr>
        <w:t>сборщик корпусов металлических судов</w:t>
      </w:r>
    </w:p>
    <w:p w14:paraId="47A18B71" w14:textId="77777777" w:rsidR="00956306" w:rsidRDefault="00956306">
      <w:pPr>
        <w:spacing w:after="0"/>
        <w:rPr>
          <w:rFonts w:ascii="Times New Roman" w:hAnsi="Times New Roman"/>
          <w:sz w:val="24"/>
          <w:szCs w:val="24"/>
        </w:rPr>
      </w:pPr>
    </w:p>
    <w:p w14:paraId="1B6F46D8" w14:textId="77777777" w:rsidR="00956306" w:rsidRDefault="00956306">
      <w:pPr>
        <w:spacing w:after="0"/>
        <w:rPr>
          <w:rFonts w:ascii="Times New Roman" w:hAnsi="Times New Roman"/>
          <w:sz w:val="24"/>
          <w:szCs w:val="24"/>
        </w:rPr>
      </w:pPr>
    </w:p>
    <w:p w14:paraId="16FD8950" w14:textId="77777777" w:rsidR="00956306" w:rsidRDefault="00956306">
      <w:pPr>
        <w:spacing w:after="0"/>
        <w:rPr>
          <w:rFonts w:ascii="Times New Roman" w:hAnsi="Times New Roman"/>
          <w:b/>
          <w:sz w:val="24"/>
          <w:szCs w:val="24"/>
        </w:rPr>
      </w:pPr>
    </w:p>
    <w:p w14:paraId="1789886C" w14:textId="77777777" w:rsidR="00956306" w:rsidRDefault="00956306">
      <w:pPr>
        <w:spacing w:after="0"/>
        <w:rPr>
          <w:rFonts w:ascii="Times New Roman" w:hAnsi="Times New Roman"/>
          <w:sz w:val="24"/>
          <w:szCs w:val="24"/>
        </w:rPr>
      </w:pPr>
    </w:p>
    <w:p w14:paraId="12436038" w14:textId="4C01CEFA" w:rsidR="00956306" w:rsidRDefault="00956306">
      <w:pPr>
        <w:spacing w:after="0"/>
        <w:rPr>
          <w:rFonts w:ascii="Times New Roman" w:hAnsi="Times New Roman"/>
          <w:sz w:val="24"/>
          <w:szCs w:val="24"/>
        </w:rPr>
      </w:pPr>
    </w:p>
    <w:p w14:paraId="7C6E2502" w14:textId="288EB5EA" w:rsidR="006B509A" w:rsidRDefault="006B509A">
      <w:pPr>
        <w:spacing w:after="0"/>
        <w:rPr>
          <w:rFonts w:ascii="Times New Roman" w:hAnsi="Times New Roman"/>
          <w:sz w:val="24"/>
          <w:szCs w:val="24"/>
        </w:rPr>
      </w:pPr>
    </w:p>
    <w:p w14:paraId="05E592F9" w14:textId="53442070" w:rsidR="006B509A" w:rsidRDefault="006B509A">
      <w:pPr>
        <w:spacing w:after="0"/>
        <w:rPr>
          <w:rFonts w:ascii="Times New Roman" w:hAnsi="Times New Roman"/>
          <w:sz w:val="24"/>
          <w:szCs w:val="24"/>
        </w:rPr>
      </w:pPr>
    </w:p>
    <w:p w14:paraId="779D5B8D" w14:textId="6ACE1B85" w:rsidR="006B509A" w:rsidRDefault="006B509A">
      <w:pPr>
        <w:spacing w:after="0"/>
        <w:rPr>
          <w:rFonts w:ascii="Times New Roman" w:hAnsi="Times New Roman"/>
          <w:sz w:val="24"/>
          <w:szCs w:val="24"/>
        </w:rPr>
      </w:pPr>
    </w:p>
    <w:p w14:paraId="00029B5B" w14:textId="7F0EA408" w:rsidR="006B509A" w:rsidRDefault="006B509A">
      <w:pPr>
        <w:spacing w:after="0"/>
        <w:rPr>
          <w:rFonts w:ascii="Times New Roman" w:hAnsi="Times New Roman"/>
          <w:sz w:val="24"/>
          <w:szCs w:val="24"/>
        </w:rPr>
      </w:pPr>
    </w:p>
    <w:p w14:paraId="6FB7CD07" w14:textId="7941728F" w:rsidR="006B509A" w:rsidRDefault="006B509A">
      <w:pPr>
        <w:spacing w:after="0"/>
        <w:rPr>
          <w:rFonts w:ascii="Times New Roman" w:hAnsi="Times New Roman"/>
          <w:sz w:val="24"/>
          <w:szCs w:val="24"/>
        </w:rPr>
      </w:pPr>
    </w:p>
    <w:p w14:paraId="5ED4E33D" w14:textId="281E8EC7" w:rsidR="006B509A" w:rsidRDefault="006B509A">
      <w:pPr>
        <w:spacing w:after="0"/>
        <w:rPr>
          <w:rFonts w:ascii="Times New Roman" w:hAnsi="Times New Roman"/>
          <w:sz w:val="24"/>
          <w:szCs w:val="24"/>
        </w:rPr>
      </w:pPr>
    </w:p>
    <w:p w14:paraId="3758262F" w14:textId="4BBDB443" w:rsidR="006B509A" w:rsidRDefault="006B509A">
      <w:pPr>
        <w:spacing w:after="0"/>
        <w:rPr>
          <w:rFonts w:ascii="Times New Roman" w:hAnsi="Times New Roman"/>
          <w:sz w:val="24"/>
          <w:szCs w:val="24"/>
        </w:rPr>
      </w:pPr>
    </w:p>
    <w:p w14:paraId="47B94A5A" w14:textId="2A663AA2" w:rsidR="006B509A" w:rsidRDefault="006B509A">
      <w:pPr>
        <w:spacing w:after="0"/>
        <w:rPr>
          <w:rFonts w:ascii="Times New Roman" w:hAnsi="Times New Roman"/>
          <w:sz w:val="24"/>
          <w:szCs w:val="24"/>
        </w:rPr>
      </w:pPr>
    </w:p>
    <w:p w14:paraId="50D05038" w14:textId="77777777" w:rsidR="006B509A" w:rsidRDefault="006B509A">
      <w:pPr>
        <w:spacing w:after="0"/>
        <w:rPr>
          <w:rFonts w:ascii="Times New Roman" w:hAnsi="Times New Roman"/>
          <w:sz w:val="24"/>
          <w:szCs w:val="24"/>
        </w:rPr>
      </w:pPr>
    </w:p>
    <w:p w14:paraId="3DCEF4AC" w14:textId="77777777" w:rsidR="00956306" w:rsidRDefault="00956306">
      <w:pPr>
        <w:spacing w:after="0"/>
        <w:rPr>
          <w:rFonts w:ascii="Times New Roman" w:hAnsi="Times New Roman"/>
          <w:sz w:val="24"/>
          <w:szCs w:val="24"/>
        </w:rPr>
      </w:pPr>
    </w:p>
    <w:tbl>
      <w:tblPr>
        <w:tblW w:w="9660" w:type="dxa"/>
        <w:tblLook w:val="04A0" w:firstRow="1" w:lastRow="0" w:firstColumn="1" w:lastColumn="0" w:noHBand="0" w:noVBand="1"/>
      </w:tblPr>
      <w:tblGrid>
        <w:gridCol w:w="4644"/>
        <w:gridCol w:w="5016"/>
      </w:tblGrid>
      <w:tr w:rsidR="006B509A" w14:paraId="1B376856" w14:textId="77777777" w:rsidTr="000300DE">
        <w:tc>
          <w:tcPr>
            <w:tcW w:w="4644" w:type="dxa"/>
            <w:shd w:val="clear" w:color="auto" w:fill="auto"/>
          </w:tcPr>
          <w:p w14:paraId="3D4CE9D9" w14:textId="77777777" w:rsidR="006B509A" w:rsidRDefault="006B509A" w:rsidP="000300DE">
            <w:pPr>
              <w:suppressAutoHyphens/>
              <w:spacing w:after="0" w:line="240" w:lineRule="auto"/>
              <w:rPr>
                <w:rFonts w:ascii="Times New Roman" w:hAnsi="Times New Roman"/>
                <w:b/>
                <w:sz w:val="24"/>
                <w:szCs w:val="24"/>
              </w:rPr>
            </w:pPr>
            <w:r>
              <w:rPr>
                <w:rFonts w:ascii="Times New Roman" w:hAnsi="Times New Roman"/>
                <w:b/>
                <w:sz w:val="24"/>
                <w:szCs w:val="24"/>
              </w:rPr>
              <w:t xml:space="preserve">Утверждено протоколом Федерального учебно-методического объединения </w:t>
            </w:r>
            <w:r>
              <w:rPr>
                <w:rFonts w:ascii="Times New Roman" w:hAnsi="Times New Roman"/>
                <w:b/>
                <w:sz w:val="24"/>
                <w:szCs w:val="24"/>
              </w:rPr>
              <w:br/>
              <w:t>по УГПС 26.00.00:</w:t>
            </w:r>
          </w:p>
          <w:p w14:paraId="4AB40399" w14:textId="77777777" w:rsidR="006B509A" w:rsidRDefault="006B509A" w:rsidP="000300DE">
            <w:pPr>
              <w:suppressAutoHyphens/>
              <w:spacing w:after="0" w:line="240" w:lineRule="auto"/>
              <w:rPr>
                <w:rFonts w:ascii="Times New Roman" w:hAnsi="Times New Roman"/>
                <w:b/>
                <w:sz w:val="24"/>
                <w:szCs w:val="24"/>
              </w:rPr>
            </w:pPr>
          </w:p>
        </w:tc>
        <w:tc>
          <w:tcPr>
            <w:tcW w:w="5016" w:type="dxa"/>
            <w:shd w:val="clear" w:color="auto" w:fill="auto"/>
          </w:tcPr>
          <w:p w14:paraId="76FACF48" w14:textId="77777777" w:rsidR="006B509A" w:rsidRDefault="006B509A" w:rsidP="000300DE">
            <w:pPr>
              <w:spacing w:after="0" w:line="240" w:lineRule="auto"/>
              <w:jc w:val="center"/>
              <w:rPr>
                <w:rFonts w:ascii="Times New Roman" w:hAnsi="Times New Roman"/>
                <w:sz w:val="24"/>
                <w:szCs w:val="24"/>
              </w:rPr>
            </w:pPr>
            <w:r>
              <w:rPr>
                <w:rFonts w:ascii="Times New Roman" w:hAnsi="Times New Roman"/>
              </w:rPr>
              <w:t>от 27.07.2022 №2</w:t>
            </w:r>
          </w:p>
          <w:p w14:paraId="0EEF0109" w14:textId="77777777" w:rsidR="006B509A" w:rsidRDefault="006B509A" w:rsidP="000300DE">
            <w:pPr>
              <w:spacing w:after="0" w:line="240" w:lineRule="auto"/>
              <w:rPr>
                <w:rFonts w:ascii="Times New Roman" w:hAnsi="Times New Roman"/>
                <w:sz w:val="24"/>
                <w:szCs w:val="24"/>
              </w:rPr>
            </w:pPr>
          </w:p>
          <w:p w14:paraId="02075DC3" w14:textId="77777777" w:rsidR="006B509A" w:rsidRDefault="006B509A" w:rsidP="000300DE">
            <w:pPr>
              <w:spacing w:after="0" w:line="240" w:lineRule="auto"/>
            </w:pPr>
            <w:r>
              <w:rPr>
                <w:rFonts w:ascii="Times New Roman" w:hAnsi="Times New Roman"/>
                <w:sz w:val="24"/>
                <w:szCs w:val="24"/>
              </w:rPr>
              <w:t>________________________________________</w:t>
            </w:r>
          </w:p>
          <w:p w14:paraId="6FA4AAC0" w14:textId="77777777" w:rsidR="006B509A" w:rsidRDefault="006B509A" w:rsidP="000300DE">
            <w:pPr>
              <w:spacing w:after="0" w:line="240" w:lineRule="auto"/>
              <w:jc w:val="center"/>
              <w:rPr>
                <w:rFonts w:ascii="Times New Roman" w:hAnsi="Times New Roman"/>
                <w:i/>
                <w:iCs/>
                <w:sz w:val="24"/>
                <w:szCs w:val="24"/>
              </w:rPr>
            </w:pPr>
            <w:r>
              <w:rPr>
                <w:rFonts w:ascii="Times New Roman" w:hAnsi="Times New Roman"/>
                <w:i/>
                <w:iCs/>
                <w:sz w:val="20"/>
                <w:szCs w:val="20"/>
              </w:rPr>
              <w:t>(реквизиты утверждающего документа)</w:t>
            </w:r>
          </w:p>
        </w:tc>
      </w:tr>
      <w:tr w:rsidR="006B509A" w14:paraId="318E912A" w14:textId="77777777" w:rsidTr="000300DE">
        <w:tc>
          <w:tcPr>
            <w:tcW w:w="4644" w:type="dxa"/>
            <w:shd w:val="clear" w:color="auto" w:fill="auto"/>
          </w:tcPr>
          <w:p w14:paraId="37AA7AE4" w14:textId="77777777" w:rsidR="006B509A" w:rsidRDefault="006B509A" w:rsidP="000300DE">
            <w:pPr>
              <w:suppressAutoHyphens/>
              <w:spacing w:after="0" w:line="240" w:lineRule="auto"/>
              <w:rPr>
                <w:rFonts w:ascii="Times New Roman" w:hAnsi="Times New Roman"/>
                <w:b/>
                <w:sz w:val="24"/>
                <w:szCs w:val="24"/>
              </w:rPr>
            </w:pPr>
          </w:p>
          <w:p w14:paraId="223959E4" w14:textId="77777777" w:rsidR="006B509A" w:rsidRDefault="006B509A" w:rsidP="000300DE">
            <w:pPr>
              <w:suppressAutoHyphens/>
              <w:spacing w:after="0" w:line="240" w:lineRule="auto"/>
              <w:rPr>
                <w:rFonts w:ascii="Times New Roman" w:hAnsi="Times New Roman"/>
                <w:b/>
                <w:sz w:val="24"/>
                <w:szCs w:val="24"/>
              </w:rPr>
            </w:pPr>
            <w:r>
              <w:rPr>
                <w:rFonts w:ascii="Times New Roman" w:hAnsi="Times New Roman"/>
                <w:b/>
                <w:sz w:val="24"/>
                <w:szCs w:val="24"/>
              </w:rPr>
              <w:t xml:space="preserve">Зарегистрировано в государственном реестре </w:t>
            </w:r>
          </w:p>
          <w:p w14:paraId="0D3A4A3C" w14:textId="77777777" w:rsidR="006B509A" w:rsidRDefault="006B509A" w:rsidP="000300DE">
            <w:pPr>
              <w:suppressAutoHyphens/>
              <w:spacing w:after="0"/>
              <w:rPr>
                <w:rFonts w:ascii="Times New Roman" w:hAnsi="Times New Roman"/>
                <w:sz w:val="24"/>
                <w:szCs w:val="24"/>
              </w:rPr>
            </w:pPr>
            <w:r>
              <w:rPr>
                <w:rFonts w:ascii="Times New Roman" w:hAnsi="Times New Roman"/>
                <w:b/>
                <w:sz w:val="24"/>
                <w:szCs w:val="24"/>
              </w:rPr>
              <w:t>примерных основных образовательных программ:</w:t>
            </w:r>
          </w:p>
        </w:tc>
        <w:tc>
          <w:tcPr>
            <w:tcW w:w="5016" w:type="dxa"/>
            <w:shd w:val="clear" w:color="auto" w:fill="auto"/>
          </w:tcPr>
          <w:p w14:paraId="103EA170" w14:textId="77777777" w:rsidR="006B509A" w:rsidRDefault="006B509A" w:rsidP="000300DE">
            <w:pPr>
              <w:spacing w:after="0"/>
              <w:jc w:val="center"/>
              <w:rPr>
                <w:rFonts w:ascii="Times New Roman" w:hAnsi="Times New Roman"/>
                <w:sz w:val="24"/>
                <w:szCs w:val="24"/>
              </w:rPr>
            </w:pPr>
            <w:r>
              <w:rPr>
                <w:rFonts w:ascii="Times New Roman" w:hAnsi="Times New Roman"/>
                <w:sz w:val="24"/>
                <w:szCs w:val="24"/>
              </w:rPr>
              <w:t>254</w:t>
            </w:r>
          </w:p>
          <w:p w14:paraId="4DC3FDA9" w14:textId="77777777" w:rsidR="006B509A" w:rsidRDefault="006B509A" w:rsidP="000300DE">
            <w:pPr>
              <w:spacing w:after="0" w:line="240" w:lineRule="auto"/>
            </w:pPr>
            <w:r>
              <w:rPr>
                <w:rFonts w:ascii="Times New Roman" w:hAnsi="Times New Roman"/>
                <w:sz w:val="24"/>
                <w:szCs w:val="24"/>
              </w:rPr>
              <w:t>________________________________________</w:t>
            </w:r>
          </w:p>
          <w:p w14:paraId="72E70A2B" w14:textId="77777777" w:rsidR="006B509A" w:rsidRDefault="006B509A" w:rsidP="000300DE">
            <w:pPr>
              <w:spacing w:after="0"/>
              <w:jc w:val="center"/>
              <w:rPr>
                <w:rFonts w:ascii="Times New Roman" w:hAnsi="Times New Roman"/>
                <w:i/>
                <w:iCs/>
                <w:sz w:val="20"/>
                <w:szCs w:val="20"/>
              </w:rPr>
            </w:pPr>
            <w:r>
              <w:rPr>
                <w:rFonts w:ascii="Times New Roman" w:hAnsi="Times New Roman"/>
                <w:i/>
                <w:iCs/>
                <w:sz w:val="20"/>
                <w:szCs w:val="20"/>
              </w:rPr>
              <w:t>(регистрационный номер)</w:t>
            </w:r>
          </w:p>
          <w:p w14:paraId="247E024B" w14:textId="77777777" w:rsidR="006B509A" w:rsidRDefault="006B509A" w:rsidP="000300DE">
            <w:pPr>
              <w:spacing w:after="0" w:line="240" w:lineRule="auto"/>
              <w:rPr>
                <w:rFonts w:ascii="Times New Roman" w:hAnsi="Times New Roman"/>
              </w:rPr>
            </w:pPr>
          </w:p>
          <w:p w14:paraId="112AB5AA" w14:textId="77777777" w:rsidR="006B509A" w:rsidRDefault="006B509A" w:rsidP="000300DE">
            <w:pPr>
              <w:spacing w:after="0" w:line="240" w:lineRule="auto"/>
              <w:ind w:right="-331"/>
              <w:rPr>
                <w:sz w:val="20"/>
                <w:szCs w:val="20"/>
              </w:rPr>
            </w:pPr>
            <w:r>
              <w:rPr>
                <w:rFonts w:ascii="Times New Roman" w:hAnsi="Times New Roman"/>
              </w:rPr>
              <w:t>_</w:t>
            </w:r>
            <w:r>
              <w:rPr>
                <w:rFonts w:ascii="Times New Roman" w:hAnsi="Times New Roman"/>
                <w:u w:val="single"/>
              </w:rPr>
              <w:t xml:space="preserve">Приказ ФГБОУ ДПО ИРПО </w:t>
            </w:r>
            <w:r w:rsidRPr="00E40DE0">
              <w:rPr>
                <w:rFonts w:ascii="Times New Roman" w:hAnsi="Times New Roman"/>
                <w:u w:val="single"/>
              </w:rPr>
              <w:t xml:space="preserve">№ </w:t>
            </w:r>
            <w:r w:rsidRPr="00E40DE0">
              <w:rPr>
                <w:rFonts w:ascii="Times New Roman" w:hAnsi="Times New Roman"/>
                <w:sz w:val="24"/>
                <w:szCs w:val="24"/>
                <w:u w:val="single"/>
              </w:rPr>
              <w:t xml:space="preserve">П-256 </w:t>
            </w:r>
            <w:r w:rsidRPr="00E40DE0">
              <w:rPr>
                <w:rFonts w:ascii="Times New Roman" w:hAnsi="Times New Roman"/>
                <w:u w:val="single"/>
              </w:rPr>
              <w:t xml:space="preserve">от </w:t>
            </w:r>
            <w:r w:rsidRPr="00E40DE0">
              <w:rPr>
                <w:rFonts w:ascii="Times New Roman" w:hAnsi="Times New Roman"/>
                <w:sz w:val="24"/>
                <w:szCs w:val="24"/>
                <w:u w:val="single"/>
              </w:rPr>
              <w:t>29.07.2022</w:t>
            </w:r>
          </w:p>
          <w:p w14:paraId="2E87FA00" w14:textId="77777777" w:rsidR="006B509A" w:rsidRDefault="006B509A" w:rsidP="000300DE">
            <w:pPr>
              <w:spacing w:after="0"/>
              <w:jc w:val="center"/>
              <w:rPr>
                <w:rFonts w:ascii="Times New Roman" w:hAnsi="Times New Roman"/>
                <w:sz w:val="24"/>
                <w:szCs w:val="24"/>
              </w:rPr>
            </w:pPr>
            <w:r>
              <w:rPr>
                <w:rFonts w:ascii="Times New Roman" w:hAnsi="Times New Roman"/>
                <w:i/>
                <w:iCs/>
                <w:sz w:val="20"/>
                <w:szCs w:val="20"/>
              </w:rPr>
              <w:t>(реквизиты утверждающего документа)</w:t>
            </w:r>
          </w:p>
        </w:tc>
      </w:tr>
    </w:tbl>
    <w:p w14:paraId="478D4A64" w14:textId="77777777" w:rsidR="00956306" w:rsidRDefault="00956306">
      <w:pPr>
        <w:spacing w:after="0"/>
        <w:rPr>
          <w:rFonts w:ascii="Times New Roman" w:hAnsi="Times New Roman"/>
          <w:sz w:val="24"/>
          <w:szCs w:val="24"/>
        </w:rPr>
      </w:pPr>
    </w:p>
    <w:p w14:paraId="3B9F6FC4" w14:textId="77777777" w:rsidR="00956306" w:rsidRDefault="00956306">
      <w:pPr>
        <w:spacing w:after="0"/>
        <w:rPr>
          <w:rFonts w:ascii="Times New Roman" w:hAnsi="Times New Roman"/>
          <w:sz w:val="24"/>
          <w:szCs w:val="24"/>
        </w:rPr>
      </w:pPr>
    </w:p>
    <w:p w14:paraId="6E8F7AA8" w14:textId="77777777" w:rsidR="00956306" w:rsidRDefault="001018DF">
      <w:pPr>
        <w:jc w:val="center"/>
        <w:rPr>
          <w:rFonts w:ascii="Times New Roman" w:hAnsi="Times New Roman"/>
          <w:b/>
          <w:sz w:val="24"/>
          <w:szCs w:val="24"/>
        </w:rPr>
      </w:pPr>
      <w:r>
        <w:rPr>
          <w:rFonts w:ascii="Times New Roman" w:hAnsi="Times New Roman"/>
          <w:b/>
          <w:sz w:val="24"/>
          <w:szCs w:val="24"/>
        </w:rPr>
        <w:t>2022 год</w:t>
      </w:r>
    </w:p>
    <w:p w14:paraId="116171AD" w14:textId="77777777" w:rsidR="00956306" w:rsidRDefault="001018DF">
      <w:pPr>
        <w:spacing w:after="0"/>
        <w:ind w:firstLine="709"/>
        <w:jc w:val="both"/>
        <w:rPr>
          <w:rFonts w:ascii="Times New Roman" w:hAnsi="Times New Roman"/>
          <w:bCs/>
          <w:i/>
        </w:rPr>
      </w:pPr>
      <w:r>
        <w:rPr>
          <w:rFonts w:ascii="Times New Roman" w:hAnsi="Times New Roman"/>
          <w:bCs/>
          <w:sz w:val="24"/>
          <w:szCs w:val="24"/>
        </w:rPr>
        <w:lastRenderedPageBreak/>
        <w:t xml:space="preserve">Настоящая примерная основная образовательная программа «ПРОФЕССИОНАЛИТЕТ» (Далее ПООП-П) по </w:t>
      </w:r>
      <w:r>
        <w:rPr>
          <w:rFonts w:ascii="Times New Roman" w:hAnsi="Times New Roman"/>
          <w:bCs/>
          <w:iCs/>
          <w:sz w:val="24"/>
          <w:szCs w:val="24"/>
        </w:rPr>
        <w:t xml:space="preserve">профессии </w:t>
      </w:r>
      <w:r>
        <w:rPr>
          <w:rFonts w:ascii="Times New Roman" w:hAnsi="Times New Roman"/>
          <w:bCs/>
          <w:sz w:val="24"/>
          <w:szCs w:val="24"/>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w:t>
      </w:r>
      <w:r>
        <w:rPr>
          <w:rFonts w:ascii="Times New Roman" w:hAnsi="Times New Roman"/>
          <w:bCs/>
          <w:iCs/>
          <w:sz w:val="24"/>
          <w:szCs w:val="24"/>
        </w:rPr>
        <w:t>профессии 26.01.01Судостроитель-судоремонтник</w:t>
      </w:r>
      <w:r>
        <w:rPr>
          <w:rFonts w:ascii="Times New Roman" w:hAnsi="Times New Roman"/>
          <w:bCs/>
          <w:sz w:val="24"/>
          <w:szCs w:val="24"/>
        </w:rPr>
        <w:t xml:space="preserve"> металлических судов, утвержденного Приказом Минпросвещения России от  </w:t>
      </w:r>
      <w:r w:rsidR="004E46CA">
        <w:rPr>
          <w:rFonts w:ascii="Times New Roman" w:hAnsi="Times New Roman"/>
          <w:bCs/>
          <w:sz w:val="24"/>
          <w:szCs w:val="24"/>
        </w:rPr>
        <w:t>27 апреля</w:t>
      </w:r>
      <w:r>
        <w:rPr>
          <w:rFonts w:ascii="Times New Roman" w:hAnsi="Times New Roman"/>
          <w:bCs/>
          <w:sz w:val="24"/>
          <w:szCs w:val="24"/>
        </w:rPr>
        <w:t xml:space="preserve"> 20</w:t>
      </w:r>
      <w:r w:rsidR="004E46CA">
        <w:rPr>
          <w:rFonts w:ascii="Times New Roman" w:hAnsi="Times New Roman"/>
          <w:bCs/>
          <w:sz w:val="24"/>
          <w:szCs w:val="24"/>
        </w:rPr>
        <w:t>22</w:t>
      </w:r>
      <w:r>
        <w:rPr>
          <w:rFonts w:ascii="Times New Roman" w:hAnsi="Times New Roman"/>
          <w:bCs/>
          <w:sz w:val="24"/>
          <w:szCs w:val="24"/>
        </w:rPr>
        <w:t xml:space="preserve"> г. № </w:t>
      </w:r>
      <w:r w:rsidR="004E46CA">
        <w:rPr>
          <w:rFonts w:ascii="Times New Roman" w:hAnsi="Times New Roman"/>
          <w:bCs/>
          <w:sz w:val="24"/>
          <w:szCs w:val="24"/>
        </w:rPr>
        <w:t>288</w:t>
      </w:r>
      <w:r>
        <w:rPr>
          <w:rFonts w:ascii="Times New Roman" w:hAnsi="Times New Roman"/>
          <w:bCs/>
          <w:sz w:val="24"/>
          <w:szCs w:val="24"/>
        </w:rPr>
        <w:t>.</w:t>
      </w:r>
    </w:p>
    <w:p w14:paraId="6252AA06" w14:textId="77777777" w:rsidR="00956306" w:rsidRDefault="001018DF">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Pr>
          <w:rFonts w:ascii="Times New Roman" w:hAnsi="Times New Roman"/>
          <w:bCs/>
          <w:iCs/>
          <w:sz w:val="24"/>
          <w:szCs w:val="24"/>
        </w:rPr>
        <w:t>профессии 26.01.01Судостроитель-судоремонтник</w:t>
      </w:r>
      <w:r>
        <w:rPr>
          <w:rFonts w:ascii="Times New Roman" w:hAnsi="Times New Roman"/>
          <w:bCs/>
          <w:sz w:val="24"/>
          <w:szCs w:val="24"/>
        </w:rPr>
        <w:t xml:space="preserve"> металлических судов</w:t>
      </w:r>
      <w:r>
        <w:rPr>
          <w:rFonts w:ascii="Times New Roman" w:hAnsi="Times New Roman"/>
          <w:bCs/>
          <w:iCs/>
          <w:sz w:val="24"/>
          <w:szCs w:val="24"/>
        </w:rPr>
        <w:t>,</w:t>
      </w:r>
      <w:r>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851A084" w14:textId="77777777" w:rsidR="00956306" w:rsidRDefault="001018DF">
      <w:pPr>
        <w:pStyle w:val="aff1"/>
        <w:ind w:left="0" w:firstLine="708"/>
        <w:jc w:val="both"/>
        <w:rPr>
          <w:b/>
          <w:bCs/>
        </w:rPr>
      </w:pPr>
      <w:r>
        <w:rPr>
          <w:bCs/>
        </w:rPr>
        <w:t xml:space="preserve">ПООП-П содержит обязательную часть образовательной программы для работодателя и предполагает вариативность </w:t>
      </w:r>
      <w:bookmarkStart w:id="0" w:name="_Hlk103622858"/>
      <w:r>
        <w:rPr>
          <w:bCs/>
        </w:rPr>
        <w:t>для сетевой формы реализации образовательной программы</w:t>
      </w:r>
      <w:bookmarkEnd w:id="0"/>
      <w:r>
        <w:rPr>
          <w:bCs/>
        </w:rPr>
        <w:t>.</w:t>
      </w:r>
    </w:p>
    <w:p w14:paraId="0E87B6DB" w14:textId="77777777" w:rsidR="00956306" w:rsidRDefault="00956306">
      <w:pPr>
        <w:suppressAutoHyphens/>
        <w:ind w:firstLine="709"/>
        <w:jc w:val="both"/>
        <w:rPr>
          <w:rFonts w:ascii="Times New Roman" w:hAnsi="Times New Roman"/>
          <w:bCs/>
          <w:sz w:val="24"/>
          <w:szCs w:val="24"/>
        </w:rPr>
      </w:pPr>
    </w:p>
    <w:p w14:paraId="077EAD4E" w14:textId="77777777" w:rsidR="00956306" w:rsidRDefault="00956306">
      <w:pPr>
        <w:suppressAutoHyphens/>
        <w:ind w:firstLine="709"/>
        <w:jc w:val="both"/>
        <w:rPr>
          <w:rFonts w:ascii="Times New Roman" w:hAnsi="Times New Roman"/>
          <w:bCs/>
          <w:sz w:val="24"/>
          <w:szCs w:val="24"/>
        </w:rPr>
      </w:pPr>
    </w:p>
    <w:p w14:paraId="21CB303A" w14:textId="77777777" w:rsidR="00956306" w:rsidRDefault="00956306">
      <w:pPr>
        <w:suppressAutoHyphens/>
        <w:ind w:firstLine="709"/>
        <w:jc w:val="both"/>
        <w:rPr>
          <w:rFonts w:ascii="Times New Roman" w:hAnsi="Times New Roman"/>
          <w:bCs/>
          <w:sz w:val="24"/>
          <w:szCs w:val="24"/>
        </w:rPr>
      </w:pPr>
    </w:p>
    <w:p w14:paraId="0B05DEF7" w14:textId="77777777" w:rsidR="00956306" w:rsidRDefault="00956306">
      <w:pPr>
        <w:suppressAutoHyphens/>
        <w:ind w:firstLine="709"/>
        <w:jc w:val="both"/>
        <w:rPr>
          <w:rFonts w:ascii="Times New Roman" w:hAnsi="Times New Roman"/>
          <w:bCs/>
          <w:sz w:val="24"/>
          <w:szCs w:val="24"/>
        </w:rPr>
      </w:pPr>
    </w:p>
    <w:p w14:paraId="7B475E8D" w14:textId="77777777" w:rsidR="00956306" w:rsidRDefault="00956306">
      <w:pPr>
        <w:suppressAutoHyphens/>
        <w:ind w:firstLine="709"/>
        <w:jc w:val="both"/>
        <w:rPr>
          <w:rFonts w:ascii="Times New Roman" w:hAnsi="Times New Roman"/>
          <w:bCs/>
          <w:sz w:val="24"/>
          <w:szCs w:val="24"/>
        </w:rPr>
      </w:pPr>
    </w:p>
    <w:p w14:paraId="7C034998" w14:textId="77777777" w:rsidR="00956306" w:rsidRDefault="00956306">
      <w:pPr>
        <w:suppressAutoHyphens/>
        <w:ind w:firstLine="709"/>
        <w:jc w:val="both"/>
        <w:rPr>
          <w:rFonts w:ascii="Times New Roman" w:hAnsi="Times New Roman"/>
          <w:bCs/>
          <w:sz w:val="24"/>
          <w:szCs w:val="24"/>
        </w:rPr>
      </w:pPr>
    </w:p>
    <w:p w14:paraId="252B4E85" w14:textId="77777777" w:rsidR="00956306" w:rsidRDefault="00956306">
      <w:pPr>
        <w:suppressAutoHyphens/>
        <w:ind w:firstLine="709"/>
        <w:jc w:val="both"/>
        <w:rPr>
          <w:rFonts w:ascii="Times New Roman" w:hAnsi="Times New Roman"/>
          <w:bCs/>
          <w:sz w:val="24"/>
          <w:szCs w:val="24"/>
        </w:rPr>
      </w:pPr>
    </w:p>
    <w:p w14:paraId="0970195D" w14:textId="77777777" w:rsidR="00956306" w:rsidRDefault="00956306">
      <w:pPr>
        <w:suppressAutoHyphens/>
        <w:ind w:firstLine="709"/>
        <w:jc w:val="both"/>
        <w:rPr>
          <w:rFonts w:ascii="Times New Roman" w:hAnsi="Times New Roman"/>
          <w:bCs/>
          <w:sz w:val="24"/>
          <w:szCs w:val="24"/>
        </w:rPr>
      </w:pPr>
    </w:p>
    <w:p w14:paraId="2C89BE7B" w14:textId="77777777" w:rsidR="00956306" w:rsidRDefault="00956306">
      <w:pPr>
        <w:suppressAutoHyphens/>
        <w:ind w:firstLine="709"/>
        <w:jc w:val="both"/>
        <w:rPr>
          <w:rFonts w:ascii="Times New Roman" w:hAnsi="Times New Roman"/>
          <w:bCs/>
          <w:sz w:val="24"/>
          <w:szCs w:val="24"/>
        </w:rPr>
      </w:pPr>
    </w:p>
    <w:p w14:paraId="3B5D4947" w14:textId="77777777" w:rsidR="00956306" w:rsidRDefault="00956306">
      <w:pPr>
        <w:suppressAutoHyphens/>
        <w:ind w:firstLine="709"/>
        <w:jc w:val="both"/>
        <w:rPr>
          <w:rFonts w:ascii="Times New Roman" w:hAnsi="Times New Roman"/>
          <w:bCs/>
          <w:sz w:val="24"/>
          <w:szCs w:val="24"/>
        </w:rPr>
      </w:pPr>
    </w:p>
    <w:p w14:paraId="04D10569" w14:textId="77777777" w:rsidR="00956306" w:rsidRDefault="00956306">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956306" w14:paraId="7185C3AE" w14:textId="77777777">
        <w:tc>
          <w:tcPr>
            <w:tcW w:w="4928" w:type="dxa"/>
            <w:shd w:val="clear" w:color="auto" w:fill="auto"/>
          </w:tcPr>
          <w:p w14:paraId="61C92DBD" w14:textId="77777777" w:rsidR="00956306" w:rsidRDefault="001018DF">
            <w:pPr>
              <w:rPr>
                <w:rFonts w:ascii="Times New Roman" w:hAnsi="Times New Roman"/>
                <w:b/>
                <w:sz w:val="24"/>
                <w:szCs w:val="24"/>
              </w:rPr>
            </w:pPr>
            <w:r>
              <w:rPr>
                <w:rFonts w:ascii="Times New Roman" w:hAnsi="Times New Roman"/>
                <w:b/>
                <w:sz w:val="24"/>
                <w:szCs w:val="24"/>
              </w:rPr>
              <w:t xml:space="preserve">Организация-работодатель: </w:t>
            </w:r>
          </w:p>
          <w:p w14:paraId="7DEC8605" w14:textId="77777777" w:rsidR="00956306" w:rsidRDefault="00956306">
            <w:pPr>
              <w:rPr>
                <w:rFonts w:ascii="Times New Roman" w:hAnsi="Times New Roman"/>
                <w:b/>
                <w:sz w:val="24"/>
                <w:szCs w:val="24"/>
              </w:rPr>
            </w:pPr>
          </w:p>
        </w:tc>
        <w:tc>
          <w:tcPr>
            <w:tcW w:w="4673" w:type="dxa"/>
            <w:shd w:val="clear" w:color="auto" w:fill="auto"/>
          </w:tcPr>
          <w:p w14:paraId="75DE7043" w14:textId="77777777" w:rsidR="00956306" w:rsidRDefault="001018DF" w:rsidP="000E442B">
            <w:pPr>
              <w:spacing w:after="0" w:line="240" w:lineRule="auto"/>
              <w:rPr>
                <w:rFonts w:ascii="Times New Roman" w:hAnsi="Times New Roman"/>
                <w:sz w:val="24"/>
                <w:szCs w:val="24"/>
              </w:rPr>
            </w:pPr>
            <w:r>
              <w:rPr>
                <w:rFonts w:ascii="Times New Roman" w:hAnsi="Times New Roman"/>
                <w:sz w:val="24"/>
                <w:szCs w:val="24"/>
              </w:rPr>
              <w:t>АО «Онежский судостроительно-судоремонтн</w:t>
            </w:r>
            <w:r w:rsidR="000E442B">
              <w:rPr>
                <w:rFonts w:ascii="Times New Roman" w:hAnsi="Times New Roman"/>
                <w:sz w:val="24"/>
                <w:szCs w:val="24"/>
              </w:rPr>
              <w:t>ы</w:t>
            </w:r>
            <w:r>
              <w:rPr>
                <w:rFonts w:ascii="Times New Roman" w:hAnsi="Times New Roman"/>
                <w:sz w:val="24"/>
                <w:szCs w:val="24"/>
              </w:rPr>
              <w:t>й завод»</w:t>
            </w:r>
          </w:p>
        </w:tc>
      </w:tr>
      <w:tr w:rsidR="00956306" w14:paraId="55A8E44A" w14:textId="77777777">
        <w:tc>
          <w:tcPr>
            <w:tcW w:w="4928" w:type="dxa"/>
            <w:shd w:val="clear" w:color="auto" w:fill="auto"/>
          </w:tcPr>
          <w:p w14:paraId="33B0E877" w14:textId="77777777" w:rsidR="00956306" w:rsidRDefault="001018DF">
            <w:pPr>
              <w:rPr>
                <w:rFonts w:ascii="Times New Roman" w:hAnsi="Times New Roman"/>
                <w:b/>
                <w:sz w:val="24"/>
                <w:szCs w:val="24"/>
              </w:rPr>
            </w:pPr>
            <w:r>
              <w:rPr>
                <w:rFonts w:ascii="Times New Roman" w:hAnsi="Times New Roman"/>
                <w:b/>
                <w:sz w:val="24"/>
                <w:szCs w:val="24"/>
              </w:rPr>
              <w:t xml:space="preserve">Организация-разработчик: </w:t>
            </w:r>
          </w:p>
          <w:p w14:paraId="24D2F99E" w14:textId="77777777" w:rsidR="00956306" w:rsidRDefault="00956306"/>
        </w:tc>
        <w:tc>
          <w:tcPr>
            <w:tcW w:w="4673" w:type="dxa"/>
            <w:shd w:val="clear" w:color="auto" w:fill="auto"/>
          </w:tcPr>
          <w:p w14:paraId="4CBEFAD0"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ГАПОУ РК «Петрозаводский автотранспортный техникум»</w:t>
            </w:r>
          </w:p>
        </w:tc>
      </w:tr>
      <w:tr w:rsidR="00956306" w14:paraId="3A474E41" w14:textId="77777777">
        <w:tc>
          <w:tcPr>
            <w:tcW w:w="4928" w:type="dxa"/>
            <w:shd w:val="clear" w:color="auto" w:fill="auto"/>
          </w:tcPr>
          <w:p w14:paraId="4B4AC5D8" w14:textId="77777777" w:rsidR="00956306" w:rsidRDefault="001018DF">
            <w:pPr>
              <w:jc w:val="both"/>
              <w:rPr>
                <w:rFonts w:ascii="Times New Roman" w:hAnsi="Times New Roman"/>
                <w:b/>
                <w:sz w:val="24"/>
                <w:szCs w:val="24"/>
              </w:rPr>
            </w:pPr>
            <w:r>
              <w:rPr>
                <w:rFonts w:ascii="Times New Roman" w:hAnsi="Times New Roman"/>
                <w:b/>
                <w:sz w:val="24"/>
                <w:szCs w:val="24"/>
              </w:rPr>
              <w:t>Экспертные организации:</w:t>
            </w:r>
          </w:p>
          <w:p w14:paraId="0E94DCF1" w14:textId="77777777" w:rsidR="00956306" w:rsidRDefault="00956306"/>
        </w:tc>
        <w:tc>
          <w:tcPr>
            <w:tcW w:w="4673" w:type="dxa"/>
            <w:shd w:val="clear" w:color="auto" w:fill="auto"/>
          </w:tcPr>
          <w:p w14:paraId="7FECCB7C" w14:textId="77777777" w:rsidR="00956306" w:rsidRDefault="00956306"/>
        </w:tc>
      </w:tr>
    </w:tbl>
    <w:p w14:paraId="5C91F757" w14:textId="77777777" w:rsidR="00956306" w:rsidRDefault="00956306">
      <w:pPr>
        <w:suppressAutoHyphens/>
        <w:jc w:val="both"/>
        <w:rPr>
          <w:rFonts w:ascii="Times New Roman" w:hAnsi="Times New Roman"/>
          <w:bCs/>
          <w:sz w:val="24"/>
          <w:szCs w:val="24"/>
        </w:rPr>
      </w:pPr>
    </w:p>
    <w:p w14:paraId="66CABBBD" w14:textId="77777777" w:rsidR="00956306" w:rsidRDefault="00956306">
      <w:pPr>
        <w:jc w:val="center"/>
        <w:rPr>
          <w:rFonts w:ascii="Times New Roman" w:hAnsi="Times New Roman"/>
          <w:sz w:val="24"/>
          <w:szCs w:val="24"/>
        </w:rPr>
        <w:sectPr w:rsidR="00956306">
          <w:footerReference w:type="default" r:id="rId8"/>
          <w:pgSz w:w="11906" w:h="16838"/>
          <w:pgMar w:top="1134" w:right="851" w:bottom="1134" w:left="1843" w:header="709" w:footer="709" w:gutter="0"/>
          <w:cols w:space="708"/>
          <w:titlePg/>
          <w:docGrid w:linePitch="360"/>
        </w:sectPr>
      </w:pPr>
    </w:p>
    <w:p w14:paraId="0A913A86" w14:textId="77777777" w:rsidR="00956306" w:rsidRDefault="001018DF">
      <w:pPr>
        <w:spacing w:after="0"/>
        <w:jc w:val="center"/>
        <w:rPr>
          <w:rFonts w:ascii="Times New Roman" w:hAnsi="Times New Roman"/>
          <w:b/>
          <w:sz w:val="28"/>
          <w:szCs w:val="28"/>
        </w:rPr>
      </w:pPr>
      <w:bookmarkStart w:id="1" w:name="_Hlk68082010"/>
      <w:r>
        <w:rPr>
          <w:rFonts w:ascii="Times New Roman" w:hAnsi="Times New Roman"/>
          <w:b/>
          <w:sz w:val="28"/>
          <w:szCs w:val="28"/>
        </w:rPr>
        <w:lastRenderedPageBreak/>
        <w:t>Содержание</w:t>
      </w:r>
    </w:p>
    <w:bookmarkStart w:id="2" w:name="_Toc460939924"/>
    <w:bookmarkStart w:id="3" w:name="_Toc460855517"/>
    <w:bookmarkEnd w:id="1"/>
    <w:p w14:paraId="007ED9A3" w14:textId="77777777" w:rsidR="000E442B" w:rsidRPr="000E442B" w:rsidRDefault="00E00EA1">
      <w:pPr>
        <w:pStyle w:val="11"/>
        <w:tabs>
          <w:tab w:val="right" w:leader="dot" w:pos="9344"/>
        </w:tabs>
        <w:rPr>
          <w:rFonts w:ascii="Times New Roman" w:eastAsiaTheme="minorEastAsia" w:hAnsi="Times New Roman" w:cs="Times New Roman"/>
          <w:b w:val="0"/>
          <w:bCs w:val="0"/>
          <w:noProof/>
          <w:sz w:val="24"/>
          <w:szCs w:val="24"/>
        </w:rPr>
      </w:pPr>
      <w:r>
        <w:rPr>
          <w:rFonts w:ascii="Times New Roman" w:hAnsi="Times New Roman" w:cs="Times New Roman"/>
          <w:sz w:val="24"/>
          <w:szCs w:val="24"/>
        </w:rPr>
        <w:fldChar w:fldCharType="begin"/>
      </w:r>
      <w:r w:rsidR="001018DF">
        <w:rPr>
          <w:rFonts w:ascii="Times New Roman" w:hAnsi="Times New Roman" w:cs="Times New Roman"/>
          <w:sz w:val="24"/>
          <w:szCs w:val="24"/>
        </w:rPr>
        <w:instrText xml:space="preserve"> TOC \o "1-3" \h \z \u </w:instrText>
      </w:r>
      <w:r>
        <w:rPr>
          <w:rFonts w:ascii="Times New Roman" w:hAnsi="Times New Roman" w:cs="Times New Roman"/>
          <w:sz w:val="24"/>
          <w:szCs w:val="24"/>
        </w:rPr>
        <w:fldChar w:fldCharType="separate"/>
      </w:r>
      <w:hyperlink w:anchor="_Toc107324658" w:history="1">
        <w:r w:rsidR="000E442B" w:rsidRPr="000E442B">
          <w:rPr>
            <w:rStyle w:val="a8"/>
            <w:rFonts w:ascii="Times New Roman" w:hAnsi="Times New Roman"/>
            <w:noProof/>
            <w:sz w:val="24"/>
            <w:szCs w:val="24"/>
          </w:rPr>
          <w:t>Раздел 1. Общие положения</w:t>
        </w:r>
        <w:r w:rsidR="000E442B" w:rsidRPr="000E442B">
          <w:rPr>
            <w:rFonts w:ascii="Times New Roman" w:hAnsi="Times New Roman" w:cs="Times New Roman"/>
            <w:noProof/>
            <w:webHidden/>
            <w:sz w:val="24"/>
            <w:szCs w:val="24"/>
          </w:rPr>
          <w:tab/>
        </w:r>
        <w:r w:rsidR="000E442B" w:rsidRPr="000E442B">
          <w:rPr>
            <w:rFonts w:ascii="Times New Roman" w:hAnsi="Times New Roman" w:cs="Times New Roman"/>
            <w:noProof/>
            <w:webHidden/>
            <w:sz w:val="24"/>
            <w:szCs w:val="24"/>
          </w:rPr>
          <w:fldChar w:fldCharType="begin"/>
        </w:r>
        <w:r w:rsidR="000E442B" w:rsidRPr="000E442B">
          <w:rPr>
            <w:rFonts w:ascii="Times New Roman" w:hAnsi="Times New Roman" w:cs="Times New Roman"/>
            <w:noProof/>
            <w:webHidden/>
            <w:sz w:val="24"/>
            <w:szCs w:val="24"/>
          </w:rPr>
          <w:instrText xml:space="preserve"> PAGEREF _Toc107324658 \h </w:instrText>
        </w:r>
        <w:r w:rsidR="000E442B" w:rsidRPr="000E442B">
          <w:rPr>
            <w:rFonts w:ascii="Times New Roman" w:hAnsi="Times New Roman" w:cs="Times New Roman"/>
            <w:noProof/>
            <w:webHidden/>
            <w:sz w:val="24"/>
            <w:szCs w:val="24"/>
          </w:rPr>
        </w:r>
        <w:r w:rsidR="000E442B" w:rsidRPr="000E442B">
          <w:rPr>
            <w:rFonts w:ascii="Times New Roman" w:hAnsi="Times New Roman" w:cs="Times New Roman"/>
            <w:noProof/>
            <w:webHidden/>
            <w:sz w:val="24"/>
            <w:szCs w:val="24"/>
          </w:rPr>
          <w:fldChar w:fldCharType="separate"/>
        </w:r>
        <w:r w:rsidR="000E442B" w:rsidRPr="000E442B">
          <w:rPr>
            <w:rFonts w:ascii="Times New Roman" w:hAnsi="Times New Roman" w:cs="Times New Roman"/>
            <w:noProof/>
            <w:webHidden/>
            <w:sz w:val="24"/>
            <w:szCs w:val="24"/>
          </w:rPr>
          <w:t>4</w:t>
        </w:r>
        <w:r w:rsidR="000E442B" w:rsidRPr="000E442B">
          <w:rPr>
            <w:rFonts w:ascii="Times New Roman" w:hAnsi="Times New Roman" w:cs="Times New Roman"/>
            <w:noProof/>
            <w:webHidden/>
            <w:sz w:val="24"/>
            <w:szCs w:val="24"/>
          </w:rPr>
          <w:fldChar w:fldCharType="end"/>
        </w:r>
      </w:hyperlink>
    </w:p>
    <w:p w14:paraId="1D6FE31C" w14:textId="77777777" w:rsidR="000E442B" w:rsidRPr="000E442B" w:rsidRDefault="00D17A49">
      <w:pPr>
        <w:pStyle w:val="11"/>
        <w:tabs>
          <w:tab w:val="right" w:leader="dot" w:pos="9344"/>
        </w:tabs>
        <w:rPr>
          <w:rFonts w:ascii="Times New Roman" w:eastAsiaTheme="minorEastAsia" w:hAnsi="Times New Roman" w:cs="Times New Roman"/>
          <w:b w:val="0"/>
          <w:bCs w:val="0"/>
          <w:noProof/>
          <w:sz w:val="24"/>
          <w:szCs w:val="24"/>
        </w:rPr>
      </w:pPr>
      <w:hyperlink w:anchor="_Toc107324659" w:history="1">
        <w:r w:rsidR="000E442B" w:rsidRPr="000E442B">
          <w:rPr>
            <w:rStyle w:val="a8"/>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0E442B" w:rsidRPr="000E442B">
          <w:rPr>
            <w:rFonts w:ascii="Times New Roman" w:hAnsi="Times New Roman" w:cs="Times New Roman"/>
            <w:noProof/>
            <w:webHidden/>
            <w:sz w:val="24"/>
            <w:szCs w:val="24"/>
          </w:rPr>
          <w:tab/>
        </w:r>
        <w:r w:rsidR="000E442B" w:rsidRPr="000E442B">
          <w:rPr>
            <w:rFonts w:ascii="Times New Roman" w:hAnsi="Times New Roman" w:cs="Times New Roman"/>
            <w:noProof/>
            <w:webHidden/>
            <w:sz w:val="24"/>
            <w:szCs w:val="24"/>
          </w:rPr>
          <w:fldChar w:fldCharType="begin"/>
        </w:r>
        <w:r w:rsidR="000E442B" w:rsidRPr="000E442B">
          <w:rPr>
            <w:rFonts w:ascii="Times New Roman" w:hAnsi="Times New Roman" w:cs="Times New Roman"/>
            <w:noProof/>
            <w:webHidden/>
            <w:sz w:val="24"/>
            <w:szCs w:val="24"/>
          </w:rPr>
          <w:instrText xml:space="preserve"> PAGEREF _Toc107324659 \h </w:instrText>
        </w:r>
        <w:r w:rsidR="000E442B" w:rsidRPr="000E442B">
          <w:rPr>
            <w:rFonts w:ascii="Times New Roman" w:hAnsi="Times New Roman" w:cs="Times New Roman"/>
            <w:noProof/>
            <w:webHidden/>
            <w:sz w:val="24"/>
            <w:szCs w:val="24"/>
          </w:rPr>
        </w:r>
        <w:r w:rsidR="000E442B" w:rsidRPr="000E442B">
          <w:rPr>
            <w:rFonts w:ascii="Times New Roman" w:hAnsi="Times New Roman" w:cs="Times New Roman"/>
            <w:noProof/>
            <w:webHidden/>
            <w:sz w:val="24"/>
            <w:szCs w:val="24"/>
          </w:rPr>
          <w:fldChar w:fldCharType="separate"/>
        </w:r>
        <w:r w:rsidR="000E442B" w:rsidRPr="000E442B">
          <w:rPr>
            <w:rFonts w:ascii="Times New Roman" w:hAnsi="Times New Roman" w:cs="Times New Roman"/>
            <w:noProof/>
            <w:webHidden/>
            <w:sz w:val="24"/>
            <w:szCs w:val="24"/>
          </w:rPr>
          <w:t>6</w:t>
        </w:r>
        <w:r w:rsidR="000E442B" w:rsidRPr="000E442B">
          <w:rPr>
            <w:rFonts w:ascii="Times New Roman" w:hAnsi="Times New Roman" w:cs="Times New Roman"/>
            <w:noProof/>
            <w:webHidden/>
            <w:sz w:val="24"/>
            <w:szCs w:val="24"/>
          </w:rPr>
          <w:fldChar w:fldCharType="end"/>
        </w:r>
      </w:hyperlink>
    </w:p>
    <w:p w14:paraId="6868790B" w14:textId="77777777" w:rsidR="000E442B" w:rsidRPr="000E442B" w:rsidRDefault="00D17A49">
      <w:pPr>
        <w:pStyle w:val="11"/>
        <w:tabs>
          <w:tab w:val="right" w:leader="dot" w:pos="9344"/>
        </w:tabs>
        <w:rPr>
          <w:rFonts w:ascii="Times New Roman" w:eastAsiaTheme="minorEastAsia" w:hAnsi="Times New Roman" w:cs="Times New Roman"/>
          <w:b w:val="0"/>
          <w:bCs w:val="0"/>
          <w:noProof/>
          <w:sz w:val="24"/>
          <w:szCs w:val="24"/>
        </w:rPr>
      </w:pPr>
      <w:hyperlink w:anchor="_Toc107324660" w:history="1">
        <w:r w:rsidR="000E442B" w:rsidRPr="000E442B">
          <w:rPr>
            <w:rStyle w:val="a8"/>
            <w:rFonts w:ascii="Times New Roman" w:hAnsi="Times New Roman"/>
            <w:noProof/>
            <w:sz w:val="24"/>
            <w:szCs w:val="24"/>
          </w:rPr>
          <w:t>Раздел 3. Характеристика профессиональной деятельности выпускника</w:t>
        </w:r>
        <w:r w:rsidR="000E442B" w:rsidRPr="000E442B">
          <w:rPr>
            <w:rFonts w:ascii="Times New Roman" w:hAnsi="Times New Roman" w:cs="Times New Roman"/>
            <w:noProof/>
            <w:webHidden/>
            <w:sz w:val="24"/>
            <w:szCs w:val="24"/>
          </w:rPr>
          <w:tab/>
        </w:r>
        <w:r w:rsidR="000E442B" w:rsidRPr="000E442B">
          <w:rPr>
            <w:rFonts w:ascii="Times New Roman" w:hAnsi="Times New Roman" w:cs="Times New Roman"/>
            <w:noProof/>
            <w:webHidden/>
            <w:sz w:val="24"/>
            <w:szCs w:val="24"/>
          </w:rPr>
          <w:fldChar w:fldCharType="begin"/>
        </w:r>
        <w:r w:rsidR="000E442B" w:rsidRPr="000E442B">
          <w:rPr>
            <w:rFonts w:ascii="Times New Roman" w:hAnsi="Times New Roman" w:cs="Times New Roman"/>
            <w:noProof/>
            <w:webHidden/>
            <w:sz w:val="24"/>
            <w:szCs w:val="24"/>
          </w:rPr>
          <w:instrText xml:space="preserve"> PAGEREF _Toc107324660 \h </w:instrText>
        </w:r>
        <w:r w:rsidR="000E442B" w:rsidRPr="000E442B">
          <w:rPr>
            <w:rFonts w:ascii="Times New Roman" w:hAnsi="Times New Roman" w:cs="Times New Roman"/>
            <w:noProof/>
            <w:webHidden/>
            <w:sz w:val="24"/>
            <w:szCs w:val="24"/>
          </w:rPr>
        </w:r>
        <w:r w:rsidR="000E442B" w:rsidRPr="000E442B">
          <w:rPr>
            <w:rFonts w:ascii="Times New Roman" w:hAnsi="Times New Roman" w:cs="Times New Roman"/>
            <w:noProof/>
            <w:webHidden/>
            <w:sz w:val="24"/>
            <w:szCs w:val="24"/>
          </w:rPr>
          <w:fldChar w:fldCharType="separate"/>
        </w:r>
        <w:r w:rsidR="000E442B" w:rsidRPr="000E442B">
          <w:rPr>
            <w:rFonts w:ascii="Times New Roman" w:hAnsi="Times New Roman" w:cs="Times New Roman"/>
            <w:noProof/>
            <w:webHidden/>
            <w:sz w:val="24"/>
            <w:szCs w:val="24"/>
          </w:rPr>
          <w:t>6</w:t>
        </w:r>
        <w:r w:rsidR="000E442B" w:rsidRPr="000E442B">
          <w:rPr>
            <w:rFonts w:ascii="Times New Roman" w:hAnsi="Times New Roman" w:cs="Times New Roman"/>
            <w:noProof/>
            <w:webHidden/>
            <w:sz w:val="24"/>
            <w:szCs w:val="24"/>
          </w:rPr>
          <w:fldChar w:fldCharType="end"/>
        </w:r>
      </w:hyperlink>
    </w:p>
    <w:p w14:paraId="0AF89878" w14:textId="77777777" w:rsidR="000E442B" w:rsidRPr="000E442B" w:rsidRDefault="00D17A49">
      <w:pPr>
        <w:pStyle w:val="11"/>
        <w:tabs>
          <w:tab w:val="right" w:leader="dot" w:pos="9344"/>
        </w:tabs>
        <w:rPr>
          <w:rFonts w:ascii="Times New Roman" w:eastAsiaTheme="minorEastAsia" w:hAnsi="Times New Roman" w:cs="Times New Roman"/>
          <w:b w:val="0"/>
          <w:bCs w:val="0"/>
          <w:noProof/>
          <w:sz w:val="24"/>
          <w:szCs w:val="24"/>
        </w:rPr>
      </w:pPr>
      <w:hyperlink w:anchor="_Toc107324661" w:history="1">
        <w:r w:rsidR="000E442B" w:rsidRPr="000E442B">
          <w:rPr>
            <w:rStyle w:val="a8"/>
            <w:rFonts w:ascii="Times New Roman" w:hAnsi="Times New Roman"/>
            <w:noProof/>
            <w:sz w:val="24"/>
            <w:szCs w:val="24"/>
          </w:rPr>
          <w:t>Раздел 4. Планируемые результаты освоения образовательной программы</w:t>
        </w:r>
        <w:r w:rsidR="000E442B" w:rsidRPr="000E442B">
          <w:rPr>
            <w:rFonts w:ascii="Times New Roman" w:hAnsi="Times New Roman" w:cs="Times New Roman"/>
            <w:noProof/>
            <w:webHidden/>
            <w:sz w:val="24"/>
            <w:szCs w:val="24"/>
          </w:rPr>
          <w:tab/>
        </w:r>
        <w:r w:rsidR="000E442B" w:rsidRPr="000E442B">
          <w:rPr>
            <w:rFonts w:ascii="Times New Roman" w:hAnsi="Times New Roman" w:cs="Times New Roman"/>
            <w:noProof/>
            <w:webHidden/>
            <w:sz w:val="24"/>
            <w:szCs w:val="24"/>
          </w:rPr>
          <w:fldChar w:fldCharType="begin"/>
        </w:r>
        <w:r w:rsidR="000E442B" w:rsidRPr="000E442B">
          <w:rPr>
            <w:rFonts w:ascii="Times New Roman" w:hAnsi="Times New Roman" w:cs="Times New Roman"/>
            <w:noProof/>
            <w:webHidden/>
            <w:sz w:val="24"/>
            <w:szCs w:val="24"/>
          </w:rPr>
          <w:instrText xml:space="preserve"> PAGEREF _Toc107324661 \h </w:instrText>
        </w:r>
        <w:r w:rsidR="000E442B" w:rsidRPr="000E442B">
          <w:rPr>
            <w:rFonts w:ascii="Times New Roman" w:hAnsi="Times New Roman" w:cs="Times New Roman"/>
            <w:noProof/>
            <w:webHidden/>
            <w:sz w:val="24"/>
            <w:szCs w:val="24"/>
          </w:rPr>
        </w:r>
        <w:r w:rsidR="000E442B" w:rsidRPr="000E442B">
          <w:rPr>
            <w:rFonts w:ascii="Times New Roman" w:hAnsi="Times New Roman" w:cs="Times New Roman"/>
            <w:noProof/>
            <w:webHidden/>
            <w:sz w:val="24"/>
            <w:szCs w:val="24"/>
          </w:rPr>
          <w:fldChar w:fldCharType="separate"/>
        </w:r>
        <w:r w:rsidR="000E442B" w:rsidRPr="000E442B">
          <w:rPr>
            <w:rFonts w:ascii="Times New Roman" w:hAnsi="Times New Roman" w:cs="Times New Roman"/>
            <w:noProof/>
            <w:webHidden/>
            <w:sz w:val="24"/>
            <w:szCs w:val="24"/>
          </w:rPr>
          <w:t>7</w:t>
        </w:r>
        <w:r w:rsidR="000E442B" w:rsidRPr="000E442B">
          <w:rPr>
            <w:rFonts w:ascii="Times New Roman" w:hAnsi="Times New Roman" w:cs="Times New Roman"/>
            <w:noProof/>
            <w:webHidden/>
            <w:sz w:val="24"/>
            <w:szCs w:val="24"/>
          </w:rPr>
          <w:fldChar w:fldCharType="end"/>
        </w:r>
      </w:hyperlink>
    </w:p>
    <w:p w14:paraId="7DFDD9F4" w14:textId="77777777" w:rsidR="000E442B" w:rsidRPr="000E442B" w:rsidRDefault="00D17A49">
      <w:pPr>
        <w:pStyle w:val="23"/>
        <w:rPr>
          <w:rFonts w:eastAsiaTheme="minorEastAsia" w:cs="Times New Roman"/>
          <w:i w:val="0"/>
          <w:iCs w:val="0"/>
          <w:noProof/>
          <w:sz w:val="24"/>
          <w:szCs w:val="24"/>
        </w:rPr>
      </w:pPr>
      <w:hyperlink w:anchor="_Toc107324662" w:history="1">
        <w:r w:rsidR="000E442B" w:rsidRPr="000E442B">
          <w:rPr>
            <w:rStyle w:val="a8"/>
            <w:noProof/>
            <w:sz w:val="24"/>
            <w:szCs w:val="24"/>
          </w:rPr>
          <w:t>4.1. Общие компетенции</w:t>
        </w:r>
        <w:r w:rsidR="000E442B" w:rsidRPr="000E442B">
          <w:rPr>
            <w:rFonts w:cs="Times New Roman"/>
            <w:noProof/>
            <w:webHidden/>
            <w:sz w:val="24"/>
            <w:szCs w:val="24"/>
          </w:rPr>
          <w:tab/>
        </w:r>
        <w:r w:rsidR="000E442B" w:rsidRPr="000E442B">
          <w:rPr>
            <w:rFonts w:cs="Times New Roman"/>
            <w:noProof/>
            <w:webHidden/>
            <w:sz w:val="24"/>
            <w:szCs w:val="24"/>
          </w:rPr>
          <w:fldChar w:fldCharType="begin"/>
        </w:r>
        <w:r w:rsidR="000E442B" w:rsidRPr="000E442B">
          <w:rPr>
            <w:rFonts w:cs="Times New Roman"/>
            <w:noProof/>
            <w:webHidden/>
            <w:sz w:val="24"/>
            <w:szCs w:val="24"/>
          </w:rPr>
          <w:instrText xml:space="preserve"> PAGEREF _Toc107324662 \h </w:instrText>
        </w:r>
        <w:r w:rsidR="000E442B" w:rsidRPr="000E442B">
          <w:rPr>
            <w:rFonts w:cs="Times New Roman"/>
            <w:noProof/>
            <w:webHidden/>
            <w:sz w:val="24"/>
            <w:szCs w:val="24"/>
          </w:rPr>
        </w:r>
        <w:r w:rsidR="000E442B" w:rsidRPr="000E442B">
          <w:rPr>
            <w:rFonts w:cs="Times New Roman"/>
            <w:noProof/>
            <w:webHidden/>
            <w:sz w:val="24"/>
            <w:szCs w:val="24"/>
          </w:rPr>
          <w:fldChar w:fldCharType="separate"/>
        </w:r>
        <w:r w:rsidR="000E442B" w:rsidRPr="000E442B">
          <w:rPr>
            <w:rFonts w:cs="Times New Roman"/>
            <w:noProof/>
            <w:webHidden/>
            <w:sz w:val="24"/>
            <w:szCs w:val="24"/>
          </w:rPr>
          <w:t>7</w:t>
        </w:r>
        <w:r w:rsidR="000E442B" w:rsidRPr="000E442B">
          <w:rPr>
            <w:rFonts w:cs="Times New Roman"/>
            <w:noProof/>
            <w:webHidden/>
            <w:sz w:val="24"/>
            <w:szCs w:val="24"/>
          </w:rPr>
          <w:fldChar w:fldCharType="end"/>
        </w:r>
      </w:hyperlink>
    </w:p>
    <w:p w14:paraId="0E9F65D9" w14:textId="77777777" w:rsidR="000E442B" w:rsidRPr="000E442B" w:rsidRDefault="00D17A49">
      <w:pPr>
        <w:pStyle w:val="23"/>
        <w:rPr>
          <w:rFonts w:eastAsiaTheme="minorEastAsia" w:cs="Times New Roman"/>
          <w:i w:val="0"/>
          <w:iCs w:val="0"/>
          <w:noProof/>
          <w:sz w:val="24"/>
          <w:szCs w:val="24"/>
        </w:rPr>
      </w:pPr>
      <w:hyperlink w:anchor="_Toc107324663" w:history="1">
        <w:r w:rsidR="000E442B" w:rsidRPr="000E442B">
          <w:rPr>
            <w:rStyle w:val="a8"/>
            <w:noProof/>
            <w:sz w:val="24"/>
            <w:szCs w:val="24"/>
          </w:rPr>
          <w:t>4.2. Профессиональные компетенции</w:t>
        </w:r>
        <w:r w:rsidR="000E442B" w:rsidRPr="000E442B">
          <w:rPr>
            <w:rFonts w:cs="Times New Roman"/>
            <w:noProof/>
            <w:webHidden/>
            <w:sz w:val="24"/>
            <w:szCs w:val="24"/>
          </w:rPr>
          <w:tab/>
        </w:r>
        <w:r w:rsidR="000E442B" w:rsidRPr="000E442B">
          <w:rPr>
            <w:rFonts w:cs="Times New Roman"/>
            <w:noProof/>
            <w:webHidden/>
            <w:sz w:val="24"/>
            <w:szCs w:val="24"/>
          </w:rPr>
          <w:fldChar w:fldCharType="begin"/>
        </w:r>
        <w:r w:rsidR="000E442B" w:rsidRPr="000E442B">
          <w:rPr>
            <w:rFonts w:cs="Times New Roman"/>
            <w:noProof/>
            <w:webHidden/>
            <w:sz w:val="24"/>
            <w:szCs w:val="24"/>
          </w:rPr>
          <w:instrText xml:space="preserve"> PAGEREF _Toc107324663 \h </w:instrText>
        </w:r>
        <w:r w:rsidR="000E442B" w:rsidRPr="000E442B">
          <w:rPr>
            <w:rFonts w:cs="Times New Roman"/>
            <w:noProof/>
            <w:webHidden/>
            <w:sz w:val="24"/>
            <w:szCs w:val="24"/>
          </w:rPr>
        </w:r>
        <w:r w:rsidR="000E442B" w:rsidRPr="000E442B">
          <w:rPr>
            <w:rFonts w:cs="Times New Roman"/>
            <w:noProof/>
            <w:webHidden/>
            <w:sz w:val="24"/>
            <w:szCs w:val="24"/>
          </w:rPr>
          <w:fldChar w:fldCharType="separate"/>
        </w:r>
        <w:r w:rsidR="000E442B" w:rsidRPr="000E442B">
          <w:rPr>
            <w:rFonts w:cs="Times New Roman"/>
            <w:noProof/>
            <w:webHidden/>
            <w:sz w:val="24"/>
            <w:szCs w:val="24"/>
          </w:rPr>
          <w:t>11</w:t>
        </w:r>
        <w:r w:rsidR="000E442B" w:rsidRPr="000E442B">
          <w:rPr>
            <w:rFonts w:cs="Times New Roman"/>
            <w:noProof/>
            <w:webHidden/>
            <w:sz w:val="24"/>
            <w:szCs w:val="24"/>
          </w:rPr>
          <w:fldChar w:fldCharType="end"/>
        </w:r>
      </w:hyperlink>
    </w:p>
    <w:p w14:paraId="1412E138" w14:textId="77777777" w:rsidR="000E442B" w:rsidRPr="000E442B" w:rsidRDefault="00D17A49">
      <w:pPr>
        <w:pStyle w:val="11"/>
        <w:tabs>
          <w:tab w:val="right" w:leader="dot" w:pos="9344"/>
        </w:tabs>
        <w:rPr>
          <w:rFonts w:ascii="Times New Roman" w:eastAsiaTheme="minorEastAsia" w:hAnsi="Times New Roman" w:cs="Times New Roman"/>
          <w:b w:val="0"/>
          <w:bCs w:val="0"/>
          <w:noProof/>
          <w:sz w:val="24"/>
          <w:szCs w:val="24"/>
        </w:rPr>
      </w:pPr>
      <w:hyperlink w:anchor="_Toc107324664" w:history="1">
        <w:r w:rsidR="000E442B" w:rsidRPr="000E442B">
          <w:rPr>
            <w:rStyle w:val="a8"/>
            <w:rFonts w:ascii="Times New Roman" w:hAnsi="Times New Roman"/>
            <w:noProof/>
            <w:sz w:val="24"/>
            <w:szCs w:val="24"/>
          </w:rPr>
          <w:t>Раздел 5. Примерная структура образовательной программы</w:t>
        </w:r>
        <w:r w:rsidR="000E442B" w:rsidRPr="000E442B">
          <w:rPr>
            <w:rFonts w:ascii="Times New Roman" w:hAnsi="Times New Roman" w:cs="Times New Roman"/>
            <w:noProof/>
            <w:webHidden/>
            <w:sz w:val="24"/>
            <w:szCs w:val="24"/>
          </w:rPr>
          <w:tab/>
        </w:r>
        <w:r w:rsidR="000E442B" w:rsidRPr="000E442B">
          <w:rPr>
            <w:rFonts w:ascii="Times New Roman" w:hAnsi="Times New Roman" w:cs="Times New Roman"/>
            <w:noProof/>
            <w:webHidden/>
            <w:sz w:val="24"/>
            <w:szCs w:val="24"/>
          </w:rPr>
          <w:fldChar w:fldCharType="begin"/>
        </w:r>
        <w:r w:rsidR="000E442B" w:rsidRPr="000E442B">
          <w:rPr>
            <w:rFonts w:ascii="Times New Roman" w:hAnsi="Times New Roman" w:cs="Times New Roman"/>
            <w:noProof/>
            <w:webHidden/>
            <w:sz w:val="24"/>
            <w:szCs w:val="24"/>
          </w:rPr>
          <w:instrText xml:space="preserve"> PAGEREF _Toc107324664 \h </w:instrText>
        </w:r>
        <w:r w:rsidR="000E442B" w:rsidRPr="000E442B">
          <w:rPr>
            <w:rFonts w:ascii="Times New Roman" w:hAnsi="Times New Roman" w:cs="Times New Roman"/>
            <w:noProof/>
            <w:webHidden/>
            <w:sz w:val="24"/>
            <w:szCs w:val="24"/>
          </w:rPr>
        </w:r>
        <w:r w:rsidR="000E442B" w:rsidRPr="000E442B">
          <w:rPr>
            <w:rFonts w:ascii="Times New Roman" w:hAnsi="Times New Roman" w:cs="Times New Roman"/>
            <w:noProof/>
            <w:webHidden/>
            <w:sz w:val="24"/>
            <w:szCs w:val="24"/>
          </w:rPr>
          <w:fldChar w:fldCharType="separate"/>
        </w:r>
        <w:r w:rsidR="000E442B" w:rsidRPr="000E442B">
          <w:rPr>
            <w:rFonts w:ascii="Times New Roman" w:hAnsi="Times New Roman" w:cs="Times New Roman"/>
            <w:noProof/>
            <w:webHidden/>
            <w:sz w:val="24"/>
            <w:szCs w:val="24"/>
          </w:rPr>
          <w:t>21</w:t>
        </w:r>
        <w:r w:rsidR="000E442B" w:rsidRPr="000E442B">
          <w:rPr>
            <w:rFonts w:ascii="Times New Roman" w:hAnsi="Times New Roman" w:cs="Times New Roman"/>
            <w:noProof/>
            <w:webHidden/>
            <w:sz w:val="24"/>
            <w:szCs w:val="24"/>
          </w:rPr>
          <w:fldChar w:fldCharType="end"/>
        </w:r>
      </w:hyperlink>
    </w:p>
    <w:p w14:paraId="3356DB57" w14:textId="77777777" w:rsidR="000E442B" w:rsidRPr="000E442B" w:rsidRDefault="00D17A49">
      <w:pPr>
        <w:pStyle w:val="23"/>
        <w:rPr>
          <w:rFonts w:eastAsiaTheme="minorEastAsia" w:cs="Times New Roman"/>
          <w:i w:val="0"/>
          <w:iCs w:val="0"/>
          <w:noProof/>
          <w:sz w:val="24"/>
          <w:szCs w:val="24"/>
        </w:rPr>
      </w:pPr>
      <w:hyperlink w:anchor="_Toc107324665" w:history="1">
        <w:r w:rsidR="000E442B" w:rsidRPr="000E442B">
          <w:rPr>
            <w:rStyle w:val="a8"/>
            <w:noProof/>
            <w:sz w:val="24"/>
            <w:szCs w:val="24"/>
          </w:rPr>
          <w:t>5.1. Примерный учебный план</w:t>
        </w:r>
        <w:r w:rsidR="000E442B" w:rsidRPr="000E442B">
          <w:rPr>
            <w:rFonts w:cs="Times New Roman"/>
            <w:noProof/>
            <w:webHidden/>
            <w:sz w:val="24"/>
            <w:szCs w:val="24"/>
          </w:rPr>
          <w:tab/>
        </w:r>
        <w:r w:rsidR="000E442B" w:rsidRPr="000E442B">
          <w:rPr>
            <w:rFonts w:cs="Times New Roman"/>
            <w:noProof/>
            <w:webHidden/>
            <w:sz w:val="24"/>
            <w:szCs w:val="24"/>
          </w:rPr>
          <w:fldChar w:fldCharType="begin"/>
        </w:r>
        <w:r w:rsidR="000E442B" w:rsidRPr="000E442B">
          <w:rPr>
            <w:rFonts w:cs="Times New Roman"/>
            <w:noProof/>
            <w:webHidden/>
            <w:sz w:val="24"/>
            <w:szCs w:val="24"/>
          </w:rPr>
          <w:instrText xml:space="preserve"> PAGEREF _Toc107324665 \h </w:instrText>
        </w:r>
        <w:r w:rsidR="000E442B" w:rsidRPr="000E442B">
          <w:rPr>
            <w:rFonts w:cs="Times New Roman"/>
            <w:noProof/>
            <w:webHidden/>
            <w:sz w:val="24"/>
            <w:szCs w:val="24"/>
          </w:rPr>
        </w:r>
        <w:r w:rsidR="000E442B" w:rsidRPr="000E442B">
          <w:rPr>
            <w:rFonts w:cs="Times New Roman"/>
            <w:noProof/>
            <w:webHidden/>
            <w:sz w:val="24"/>
            <w:szCs w:val="24"/>
          </w:rPr>
          <w:fldChar w:fldCharType="separate"/>
        </w:r>
        <w:r w:rsidR="000E442B" w:rsidRPr="000E442B">
          <w:rPr>
            <w:rFonts w:cs="Times New Roman"/>
            <w:noProof/>
            <w:webHidden/>
            <w:sz w:val="24"/>
            <w:szCs w:val="24"/>
          </w:rPr>
          <w:t>21</w:t>
        </w:r>
        <w:r w:rsidR="000E442B" w:rsidRPr="000E442B">
          <w:rPr>
            <w:rFonts w:cs="Times New Roman"/>
            <w:noProof/>
            <w:webHidden/>
            <w:sz w:val="24"/>
            <w:szCs w:val="24"/>
          </w:rPr>
          <w:fldChar w:fldCharType="end"/>
        </w:r>
      </w:hyperlink>
    </w:p>
    <w:p w14:paraId="262962B6" w14:textId="77777777" w:rsidR="000E442B" w:rsidRPr="000E442B" w:rsidRDefault="00D17A49">
      <w:pPr>
        <w:pStyle w:val="23"/>
        <w:rPr>
          <w:rFonts w:eastAsiaTheme="minorEastAsia" w:cs="Times New Roman"/>
          <w:i w:val="0"/>
          <w:iCs w:val="0"/>
          <w:noProof/>
          <w:sz w:val="24"/>
          <w:szCs w:val="24"/>
        </w:rPr>
      </w:pPr>
      <w:hyperlink w:anchor="_Toc107324666" w:history="1">
        <w:r w:rsidR="000E442B" w:rsidRPr="000E442B">
          <w:rPr>
            <w:rStyle w:val="a8"/>
            <w:noProof/>
            <w:sz w:val="24"/>
            <w:szCs w:val="24"/>
            <w:lang w:eastAsia="en-US"/>
          </w:rPr>
          <w:t>5.2. Примерный план обучения на предприятии (на рабочем месте)</w:t>
        </w:r>
        <w:r w:rsidR="000E442B" w:rsidRPr="000E442B">
          <w:rPr>
            <w:rFonts w:cs="Times New Roman"/>
            <w:noProof/>
            <w:webHidden/>
            <w:sz w:val="24"/>
            <w:szCs w:val="24"/>
          </w:rPr>
          <w:tab/>
        </w:r>
        <w:r w:rsidR="000E442B" w:rsidRPr="000E442B">
          <w:rPr>
            <w:rFonts w:cs="Times New Roman"/>
            <w:noProof/>
            <w:webHidden/>
            <w:sz w:val="24"/>
            <w:szCs w:val="24"/>
          </w:rPr>
          <w:fldChar w:fldCharType="begin"/>
        </w:r>
        <w:r w:rsidR="000E442B" w:rsidRPr="000E442B">
          <w:rPr>
            <w:rFonts w:cs="Times New Roman"/>
            <w:noProof/>
            <w:webHidden/>
            <w:sz w:val="24"/>
            <w:szCs w:val="24"/>
          </w:rPr>
          <w:instrText xml:space="preserve"> PAGEREF _Toc107324666 \h </w:instrText>
        </w:r>
        <w:r w:rsidR="000E442B" w:rsidRPr="000E442B">
          <w:rPr>
            <w:rFonts w:cs="Times New Roman"/>
            <w:noProof/>
            <w:webHidden/>
            <w:sz w:val="24"/>
            <w:szCs w:val="24"/>
          </w:rPr>
        </w:r>
        <w:r w:rsidR="000E442B" w:rsidRPr="000E442B">
          <w:rPr>
            <w:rFonts w:cs="Times New Roman"/>
            <w:noProof/>
            <w:webHidden/>
            <w:sz w:val="24"/>
            <w:szCs w:val="24"/>
          </w:rPr>
          <w:fldChar w:fldCharType="separate"/>
        </w:r>
        <w:r w:rsidR="000E442B" w:rsidRPr="000E442B">
          <w:rPr>
            <w:rFonts w:cs="Times New Roman"/>
            <w:noProof/>
            <w:webHidden/>
            <w:sz w:val="24"/>
            <w:szCs w:val="24"/>
          </w:rPr>
          <w:t>24</w:t>
        </w:r>
        <w:r w:rsidR="000E442B" w:rsidRPr="000E442B">
          <w:rPr>
            <w:rFonts w:cs="Times New Roman"/>
            <w:noProof/>
            <w:webHidden/>
            <w:sz w:val="24"/>
            <w:szCs w:val="24"/>
          </w:rPr>
          <w:fldChar w:fldCharType="end"/>
        </w:r>
      </w:hyperlink>
    </w:p>
    <w:p w14:paraId="1CBCAC3F" w14:textId="77777777" w:rsidR="000E442B" w:rsidRPr="000E442B" w:rsidRDefault="00D17A49">
      <w:pPr>
        <w:pStyle w:val="23"/>
        <w:rPr>
          <w:rFonts w:eastAsiaTheme="minorEastAsia" w:cs="Times New Roman"/>
          <w:i w:val="0"/>
          <w:iCs w:val="0"/>
          <w:noProof/>
          <w:sz w:val="24"/>
          <w:szCs w:val="24"/>
        </w:rPr>
      </w:pPr>
      <w:hyperlink w:anchor="_Toc107324667" w:history="1">
        <w:r w:rsidR="000E442B" w:rsidRPr="000E442B">
          <w:rPr>
            <w:rStyle w:val="a8"/>
            <w:noProof/>
            <w:sz w:val="24"/>
            <w:szCs w:val="24"/>
          </w:rPr>
          <w:t>5.3. Примерный календарный учебный график</w:t>
        </w:r>
        <w:r w:rsidR="000E442B" w:rsidRPr="000E442B">
          <w:rPr>
            <w:rFonts w:cs="Times New Roman"/>
            <w:noProof/>
            <w:webHidden/>
            <w:sz w:val="24"/>
            <w:szCs w:val="24"/>
          </w:rPr>
          <w:tab/>
        </w:r>
        <w:r w:rsidR="000E442B" w:rsidRPr="000E442B">
          <w:rPr>
            <w:rFonts w:cs="Times New Roman"/>
            <w:noProof/>
            <w:webHidden/>
            <w:sz w:val="24"/>
            <w:szCs w:val="24"/>
          </w:rPr>
          <w:fldChar w:fldCharType="begin"/>
        </w:r>
        <w:r w:rsidR="000E442B" w:rsidRPr="000E442B">
          <w:rPr>
            <w:rFonts w:cs="Times New Roman"/>
            <w:noProof/>
            <w:webHidden/>
            <w:sz w:val="24"/>
            <w:szCs w:val="24"/>
          </w:rPr>
          <w:instrText xml:space="preserve"> PAGEREF _Toc107324667 \h </w:instrText>
        </w:r>
        <w:r w:rsidR="000E442B" w:rsidRPr="000E442B">
          <w:rPr>
            <w:rFonts w:cs="Times New Roman"/>
            <w:noProof/>
            <w:webHidden/>
            <w:sz w:val="24"/>
            <w:szCs w:val="24"/>
          </w:rPr>
        </w:r>
        <w:r w:rsidR="000E442B" w:rsidRPr="000E442B">
          <w:rPr>
            <w:rFonts w:cs="Times New Roman"/>
            <w:noProof/>
            <w:webHidden/>
            <w:sz w:val="24"/>
            <w:szCs w:val="24"/>
          </w:rPr>
          <w:fldChar w:fldCharType="separate"/>
        </w:r>
        <w:r w:rsidR="000E442B" w:rsidRPr="000E442B">
          <w:rPr>
            <w:rFonts w:cs="Times New Roman"/>
            <w:noProof/>
            <w:webHidden/>
            <w:sz w:val="24"/>
            <w:szCs w:val="24"/>
          </w:rPr>
          <w:t>25</w:t>
        </w:r>
        <w:r w:rsidR="000E442B" w:rsidRPr="000E442B">
          <w:rPr>
            <w:rFonts w:cs="Times New Roman"/>
            <w:noProof/>
            <w:webHidden/>
            <w:sz w:val="24"/>
            <w:szCs w:val="24"/>
          </w:rPr>
          <w:fldChar w:fldCharType="end"/>
        </w:r>
      </w:hyperlink>
    </w:p>
    <w:p w14:paraId="0D28B559" w14:textId="77777777" w:rsidR="000E442B" w:rsidRPr="000E442B" w:rsidRDefault="00D17A49">
      <w:pPr>
        <w:pStyle w:val="23"/>
        <w:rPr>
          <w:rFonts w:eastAsiaTheme="minorEastAsia" w:cs="Times New Roman"/>
          <w:i w:val="0"/>
          <w:iCs w:val="0"/>
          <w:noProof/>
          <w:sz w:val="24"/>
          <w:szCs w:val="24"/>
        </w:rPr>
      </w:pPr>
      <w:hyperlink w:anchor="_Toc107324668" w:history="1">
        <w:r w:rsidR="000E442B" w:rsidRPr="000E442B">
          <w:rPr>
            <w:rStyle w:val="a8"/>
            <w:noProof/>
            <w:sz w:val="24"/>
            <w:szCs w:val="24"/>
          </w:rPr>
          <w:t>5.4. Примерная рабочая программа воспитания</w:t>
        </w:r>
        <w:r w:rsidR="000E442B" w:rsidRPr="000E442B">
          <w:rPr>
            <w:rFonts w:cs="Times New Roman"/>
            <w:noProof/>
            <w:webHidden/>
            <w:sz w:val="24"/>
            <w:szCs w:val="24"/>
          </w:rPr>
          <w:tab/>
        </w:r>
        <w:r w:rsidR="000E442B" w:rsidRPr="000E442B">
          <w:rPr>
            <w:rFonts w:cs="Times New Roman"/>
            <w:noProof/>
            <w:webHidden/>
            <w:sz w:val="24"/>
            <w:szCs w:val="24"/>
          </w:rPr>
          <w:fldChar w:fldCharType="begin"/>
        </w:r>
        <w:r w:rsidR="000E442B" w:rsidRPr="000E442B">
          <w:rPr>
            <w:rFonts w:cs="Times New Roman"/>
            <w:noProof/>
            <w:webHidden/>
            <w:sz w:val="24"/>
            <w:szCs w:val="24"/>
          </w:rPr>
          <w:instrText xml:space="preserve"> PAGEREF _Toc107324668 \h </w:instrText>
        </w:r>
        <w:r w:rsidR="000E442B" w:rsidRPr="000E442B">
          <w:rPr>
            <w:rFonts w:cs="Times New Roman"/>
            <w:noProof/>
            <w:webHidden/>
            <w:sz w:val="24"/>
            <w:szCs w:val="24"/>
          </w:rPr>
        </w:r>
        <w:r w:rsidR="000E442B" w:rsidRPr="000E442B">
          <w:rPr>
            <w:rFonts w:cs="Times New Roman"/>
            <w:noProof/>
            <w:webHidden/>
            <w:sz w:val="24"/>
            <w:szCs w:val="24"/>
          </w:rPr>
          <w:fldChar w:fldCharType="separate"/>
        </w:r>
        <w:r w:rsidR="000E442B" w:rsidRPr="000E442B">
          <w:rPr>
            <w:rFonts w:cs="Times New Roman"/>
            <w:noProof/>
            <w:webHidden/>
            <w:sz w:val="24"/>
            <w:szCs w:val="24"/>
          </w:rPr>
          <w:t>32</w:t>
        </w:r>
        <w:r w:rsidR="000E442B" w:rsidRPr="000E442B">
          <w:rPr>
            <w:rFonts w:cs="Times New Roman"/>
            <w:noProof/>
            <w:webHidden/>
            <w:sz w:val="24"/>
            <w:szCs w:val="24"/>
          </w:rPr>
          <w:fldChar w:fldCharType="end"/>
        </w:r>
      </w:hyperlink>
    </w:p>
    <w:p w14:paraId="6DC1BD3E" w14:textId="77777777" w:rsidR="000E442B" w:rsidRPr="000E442B" w:rsidRDefault="00D17A49">
      <w:pPr>
        <w:pStyle w:val="23"/>
        <w:rPr>
          <w:rFonts w:eastAsiaTheme="minorEastAsia" w:cs="Times New Roman"/>
          <w:i w:val="0"/>
          <w:iCs w:val="0"/>
          <w:noProof/>
          <w:sz w:val="24"/>
          <w:szCs w:val="24"/>
        </w:rPr>
      </w:pPr>
      <w:hyperlink w:anchor="_Toc107324669" w:history="1">
        <w:r w:rsidR="000E442B" w:rsidRPr="000E442B">
          <w:rPr>
            <w:rStyle w:val="a8"/>
            <w:noProof/>
            <w:sz w:val="24"/>
            <w:szCs w:val="24"/>
          </w:rPr>
          <w:t>5.5. Примерный календарный план воспитательной работы</w:t>
        </w:r>
        <w:r w:rsidR="000E442B" w:rsidRPr="000E442B">
          <w:rPr>
            <w:rFonts w:cs="Times New Roman"/>
            <w:noProof/>
            <w:webHidden/>
            <w:sz w:val="24"/>
            <w:szCs w:val="24"/>
          </w:rPr>
          <w:tab/>
        </w:r>
        <w:r w:rsidR="000E442B" w:rsidRPr="000E442B">
          <w:rPr>
            <w:rFonts w:cs="Times New Roman"/>
            <w:noProof/>
            <w:webHidden/>
            <w:sz w:val="24"/>
            <w:szCs w:val="24"/>
          </w:rPr>
          <w:fldChar w:fldCharType="begin"/>
        </w:r>
        <w:r w:rsidR="000E442B" w:rsidRPr="000E442B">
          <w:rPr>
            <w:rFonts w:cs="Times New Roman"/>
            <w:noProof/>
            <w:webHidden/>
            <w:sz w:val="24"/>
            <w:szCs w:val="24"/>
          </w:rPr>
          <w:instrText xml:space="preserve"> PAGEREF _Toc107324669 \h </w:instrText>
        </w:r>
        <w:r w:rsidR="000E442B" w:rsidRPr="000E442B">
          <w:rPr>
            <w:rFonts w:cs="Times New Roman"/>
            <w:noProof/>
            <w:webHidden/>
            <w:sz w:val="24"/>
            <w:szCs w:val="24"/>
          </w:rPr>
        </w:r>
        <w:r w:rsidR="000E442B" w:rsidRPr="000E442B">
          <w:rPr>
            <w:rFonts w:cs="Times New Roman"/>
            <w:noProof/>
            <w:webHidden/>
            <w:sz w:val="24"/>
            <w:szCs w:val="24"/>
          </w:rPr>
          <w:fldChar w:fldCharType="separate"/>
        </w:r>
        <w:r w:rsidR="000E442B" w:rsidRPr="000E442B">
          <w:rPr>
            <w:rFonts w:cs="Times New Roman"/>
            <w:noProof/>
            <w:webHidden/>
            <w:sz w:val="24"/>
            <w:szCs w:val="24"/>
          </w:rPr>
          <w:t>32</w:t>
        </w:r>
        <w:r w:rsidR="000E442B" w:rsidRPr="000E442B">
          <w:rPr>
            <w:rFonts w:cs="Times New Roman"/>
            <w:noProof/>
            <w:webHidden/>
            <w:sz w:val="24"/>
            <w:szCs w:val="24"/>
          </w:rPr>
          <w:fldChar w:fldCharType="end"/>
        </w:r>
      </w:hyperlink>
    </w:p>
    <w:p w14:paraId="3C85F048" w14:textId="77777777" w:rsidR="000E442B" w:rsidRPr="000E442B" w:rsidRDefault="00D17A49">
      <w:pPr>
        <w:pStyle w:val="11"/>
        <w:tabs>
          <w:tab w:val="right" w:leader="dot" w:pos="9344"/>
        </w:tabs>
        <w:rPr>
          <w:rFonts w:ascii="Times New Roman" w:eastAsiaTheme="minorEastAsia" w:hAnsi="Times New Roman" w:cs="Times New Roman"/>
          <w:b w:val="0"/>
          <w:bCs w:val="0"/>
          <w:noProof/>
          <w:sz w:val="24"/>
          <w:szCs w:val="24"/>
        </w:rPr>
      </w:pPr>
      <w:hyperlink w:anchor="_Toc107324670" w:history="1">
        <w:r w:rsidR="000E442B" w:rsidRPr="000E442B">
          <w:rPr>
            <w:rStyle w:val="a8"/>
            <w:rFonts w:ascii="Times New Roman" w:hAnsi="Times New Roman"/>
            <w:noProof/>
            <w:sz w:val="24"/>
            <w:szCs w:val="24"/>
          </w:rPr>
          <w:t>Раздел 6. Примерные условия реализации образовательной программы</w:t>
        </w:r>
        <w:r w:rsidR="000E442B" w:rsidRPr="000E442B">
          <w:rPr>
            <w:rFonts w:ascii="Times New Roman" w:hAnsi="Times New Roman" w:cs="Times New Roman"/>
            <w:noProof/>
            <w:webHidden/>
            <w:sz w:val="24"/>
            <w:szCs w:val="24"/>
          </w:rPr>
          <w:tab/>
        </w:r>
        <w:r w:rsidR="000E442B" w:rsidRPr="000E442B">
          <w:rPr>
            <w:rFonts w:ascii="Times New Roman" w:hAnsi="Times New Roman" w:cs="Times New Roman"/>
            <w:noProof/>
            <w:webHidden/>
            <w:sz w:val="24"/>
            <w:szCs w:val="24"/>
          </w:rPr>
          <w:fldChar w:fldCharType="begin"/>
        </w:r>
        <w:r w:rsidR="000E442B" w:rsidRPr="000E442B">
          <w:rPr>
            <w:rFonts w:ascii="Times New Roman" w:hAnsi="Times New Roman" w:cs="Times New Roman"/>
            <w:noProof/>
            <w:webHidden/>
            <w:sz w:val="24"/>
            <w:szCs w:val="24"/>
          </w:rPr>
          <w:instrText xml:space="preserve"> PAGEREF _Toc107324670 \h </w:instrText>
        </w:r>
        <w:r w:rsidR="000E442B" w:rsidRPr="000E442B">
          <w:rPr>
            <w:rFonts w:ascii="Times New Roman" w:hAnsi="Times New Roman" w:cs="Times New Roman"/>
            <w:noProof/>
            <w:webHidden/>
            <w:sz w:val="24"/>
            <w:szCs w:val="24"/>
          </w:rPr>
        </w:r>
        <w:r w:rsidR="000E442B" w:rsidRPr="000E442B">
          <w:rPr>
            <w:rFonts w:ascii="Times New Roman" w:hAnsi="Times New Roman" w:cs="Times New Roman"/>
            <w:noProof/>
            <w:webHidden/>
            <w:sz w:val="24"/>
            <w:szCs w:val="24"/>
          </w:rPr>
          <w:fldChar w:fldCharType="separate"/>
        </w:r>
        <w:r w:rsidR="000E442B" w:rsidRPr="000E442B">
          <w:rPr>
            <w:rFonts w:ascii="Times New Roman" w:hAnsi="Times New Roman" w:cs="Times New Roman"/>
            <w:noProof/>
            <w:webHidden/>
            <w:sz w:val="24"/>
            <w:szCs w:val="24"/>
          </w:rPr>
          <w:t>33</w:t>
        </w:r>
        <w:r w:rsidR="000E442B" w:rsidRPr="000E442B">
          <w:rPr>
            <w:rFonts w:ascii="Times New Roman" w:hAnsi="Times New Roman" w:cs="Times New Roman"/>
            <w:noProof/>
            <w:webHidden/>
            <w:sz w:val="24"/>
            <w:szCs w:val="24"/>
          </w:rPr>
          <w:fldChar w:fldCharType="end"/>
        </w:r>
      </w:hyperlink>
    </w:p>
    <w:p w14:paraId="795FBE43" w14:textId="77777777" w:rsidR="000E442B" w:rsidRPr="000E442B" w:rsidRDefault="00D17A49">
      <w:pPr>
        <w:pStyle w:val="23"/>
        <w:rPr>
          <w:rFonts w:eastAsiaTheme="minorEastAsia" w:cs="Times New Roman"/>
          <w:i w:val="0"/>
          <w:iCs w:val="0"/>
          <w:noProof/>
          <w:sz w:val="24"/>
          <w:szCs w:val="24"/>
        </w:rPr>
      </w:pPr>
      <w:hyperlink w:anchor="_Toc107324671" w:history="1">
        <w:r w:rsidR="000E442B" w:rsidRPr="000E442B">
          <w:rPr>
            <w:rStyle w:val="a8"/>
            <w:noProof/>
            <w:sz w:val="24"/>
            <w:szCs w:val="24"/>
          </w:rPr>
          <w:t xml:space="preserve">6.1. </w:t>
        </w:r>
        <w:r w:rsidR="000E442B" w:rsidRPr="000E442B">
          <w:rPr>
            <w:rStyle w:val="a8"/>
            <w:noProof/>
            <w:sz w:val="24"/>
            <w:szCs w:val="24"/>
            <w:lang w:eastAsia="en-US"/>
          </w:rPr>
          <w:t>Требования к материально-техническому обеспечению образовательной программы</w:t>
        </w:r>
        <w:r w:rsidR="000E442B" w:rsidRPr="000E442B">
          <w:rPr>
            <w:rFonts w:cs="Times New Roman"/>
            <w:noProof/>
            <w:webHidden/>
            <w:sz w:val="24"/>
            <w:szCs w:val="24"/>
          </w:rPr>
          <w:tab/>
        </w:r>
        <w:r w:rsidR="000E442B" w:rsidRPr="000E442B">
          <w:rPr>
            <w:rFonts w:cs="Times New Roman"/>
            <w:noProof/>
            <w:webHidden/>
            <w:sz w:val="24"/>
            <w:szCs w:val="24"/>
          </w:rPr>
          <w:fldChar w:fldCharType="begin"/>
        </w:r>
        <w:r w:rsidR="000E442B" w:rsidRPr="000E442B">
          <w:rPr>
            <w:rFonts w:cs="Times New Roman"/>
            <w:noProof/>
            <w:webHidden/>
            <w:sz w:val="24"/>
            <w:szCs w:val="24"/>
          </w:rPr>
          <w:instrText xml:space="preserve"> PAGEREF _Toc107324671 \h </w:instrText>
        </w:r>
        <w:r w:rsidR="000E442B" w:rsidRPr="000E442B">
          <w:rPr>
            <w:rFonts w:cs="Times New Roman"/>
            <w:noProof/>
            <w:webHidden/>
            <w:sz w:val="24"/>
            <w:szCs w:val="24"/>
          </w:rPr>
        </w:r>
        <w:r w:rsidR="000E442B" w:rsidRPr="000E442B">
          <w:rPr>
            <w:rFonts w:cs="Times New Roman"/>
            <w:noProof/>
            <w:webHidden/>
            <w:sz w:val="24"/>
            <w:szCs w:val="24"/>
          </w:rPr>
          <w:fldChar w:fldCharType="separate"/>
        </w:r>
        <w:r w:rsidR="000E442B" w:rsidRPr="000E442B">
          <w:rPr>
            <w:rFonts w:cs="Times New Roman"/>
            <w:noProof/>
            <w:webHidden/>
            <w:sz w:val="24"/>
            <w:szCs w:val="24"/>
          </w:rPr>
          <w:t>33</w:t>
        </w:r>
        <w:r w:rsidR="000E442B" w:rsidRPr="000E442B">
          <w:rPr>
            <w:rFonts w:cs="Times New Roman"/>
            <w:noProof/>
            <w:webHidden/>
            <w:sz w:val="24"/>
            <w:szCs w:val="24"/>
          </w:rPr>
          <w:fldChar w:fldCharType="end"/>
        </w:r>
      </w:hyperlink>
    </w:p>
    <w:p w14:paraId="691314D0" w14:textId="77777777" w:rsidR="000E442B" w:rsidRPr="000E442B" w:rsidRDefault="00D17A49">
      <w:pPr>
        <w:pStyle w:val="11"/>
        <w:tabs>
          <w:tab w:val="right" w:leader="dot" w:pos="9344"/>
        </w:tabs>
        <w:rPr>
          <w:rFonts w:ascii="Times New Roman" w:eastAsiaTheme="minorEastAsia" w:hAnsi="Times New Roman" w:cs="Times New Roman"/>
          <w:b w:val="0"/>
          <w:bCs w:val="0"/>
          <w:noProof/>
          <w:sz w:val="24"/>
          <w:szCs w:val="24"/>
        </w:rPr>
      </w:pPr>
      <w:hyperlink w:anchor="_Toc107324672" w:history="1">
        <w:r w:rsidR="000E442B" w:rsidRPr="000E442B">
          <w:rPr>
            <w:rStyle w:val="a8"/>
            <w:rFonts w:ascii="Times New Roman" w:hAnsi="Times New Roman"/>
            <w:iCs/>
            <w:noProof/>
            <w:sz w:val="24"/>
            <w:szCs w:val="24"/>
            <w:lang w:eastAsia="en-US"/>
          </w:rPr>
          <w:t>ViewScreen Scroll</w:t>
        </w:r>
        <w:r w:rsidR="000E442B" w:rsidRPr="000E442B">
          <w:rPr>
            <w:rFonts w:ascii="Times New Roman" w:hAnsi="Times New Roman" w:cs="Times New Roman"/>
            <w:noProof/>
            <w:webHidden/>
            <w:sz w:val="24"/>
            <w:szCs w:val="24"/>
          </w:rPr>
          <w:tab/>
        </w:r>
        <w:r w:rsidR="000E442B" w:rsidRPr="000E442B">
          <w:rPr>
            <w:rFonts w:ascii="Times New Roman" w:hAnsi="Times New Roman" w:cs="Times New Roman"/>
            <w:noProof/>
            <w:webHidden/>
            <w:sz w:val="24"/>
            <w:szCs w:val="24"/>
          </w:rPr>
          <w:fldChar w:fldCharType="begin"/>
        </w:r>
        <w:r w:rsidR="000E442B" w:rsidRPr="000E442B">
          <w:rPr>
            <w:rFonts w:ascii="Times New Roman" w:hAnsi="Times New Roman" w:cs="Times New Roman"/>
            <w:noProof/>
            <w:webHidden/>
            <w:sz w:val="24"/>
            <w:szCs w:val="24"/>
          </w:rPr>
          <w:instrText xml:space="preserve"> PAGEREF _Toc107324672 \h </w:instrText>
        </w:r>
        <w:r w:rsidR="000E442B" w:rsidRPr="000E442B">
          <w:rPr>
            <w:rFonts w:ascii="Times New Roman" w:hAnsi="Times New Roman" w:cs="Times New Roman"/>
            <w:noProof/>
            <w:webHidden/>
            <w:sz w:val="24"/>
            <w:szCs w:val="24"/>
          </w:rPr>
        </w:r>
        <w:r w:rsidR="000E442B" w:rsidRPr="000E442B">
          <w:rPr>
            <w:rFonts w:ascii="Times New Roman" w:hAnsi="Times New Roman" w:cs="Times New Roman"/>
            <w:noProof/>
            <w:webHidden/>
            <w:sz w:val="24"/>
            <w:szCs w:val="24"/>
          </w:rPr>
          <w:fldChar w:fldCharType="separate"/>
        </w:r>
        <w:r w:rsidR="000E442B" w:rsidRPr="000E442B">
          <w:rPr>
            <w:rFonts w:ascii="Times New Roman" w:hAnsi="Times New Roman" w:cs="Times New Roman"/>
            <w:noProof/>
            <w:webHidden/>
            <w:sz w:val="24"/>
            <w:szCs w:val="24"/>
          </w:rPr>
          <w:t>47</w:t>
        </w:r>
        <w:r w:rsidR="000E442B" w:rsidRPr="000E442B">
          <w:rPr>
            <w:rFonts w:ascii="Times New Roman" w:hAnsi="Times New Roman" w:cs="Times New Roman"/>
            <w:noProof/>
            <w:webHidden/>
            <w:sz w:val="24"/>
            <w:szCs w:val="24"/>
          </w:rPr>
          <w:fldChar w:fldCharType="end"/>
        </w:r>
      </w:hyperlink>
    </w:p>
    <w:p w14:paraId="1C124ECD" w14:textId="77777777" w:rsidR="000E442B" w:rsidRPr="000E442B" w:rsidRDefault="00D17A49">
      <w:pPr>
        <w:pStyle w:val="11"/>
        <w:tabs>
          <w:tab w:val="right" w:leader="dot" w:pos="9344"/>
        </w:tabs>
        <w:rPr>
          <w:rFonts w:ascii="Times New Roman" w:eastAsiaTheme="minorEastAsia" w:hAnsi="Times New Roman" w:cs="Times New Roman"/>
          <w:b w:val="0"/>
          <w:bCs w:val="0"/>
          <w:noProof/>
          <w:sz w:val="24"/>
          <w:szCs w:val="24"/>
        </w:rPr>
      </w:pPr>
      <w:hyperlink w:anchor="_Toc107324673" w:history="1">
        <w:r w:rsidR="000E442B" w:rsidRPr="000E442B">
          <w:rPr>
            <w:rStyle w:val="a8"/>
            <w:rFonts w:ascii="Times New Roman" w:hAnsi="Times New Roman"/>
            <w:iCs/>
            <w:noProof/>
            <w:sz w:val="24"/>
            <w:szCs w:val="24"/>
            <w:lang w:eastAsia="en-US"/>
          </w:rPr>
          <w:t>Полотно: Matt WhiteКоэффициент отражения: 1,0Угол обзора: 160°</w:t>
        </w:r>
        <w:r w:rsidR="000E442B" w:rsidRPr="000E442B">
          <w:rPr>
            <w:rFonts w:ascii="Times New Roman" w:hAnsi="Times New Roman" w:cs="Times New Roman"/>
            <w:noProof/>
            <w:webHidden/>
            <w:sz w:val="24"/>
            <w:szCs w:val="24"/>
          </w:rPr>
          <w:tab/>
        </w:r>
        <w:r w:rsidR="000E442B" w:rsidRPr="000E442B">
          <w:rPr>
            <w:rFonts w:ascii="Times New Roman" w:hAnsi="Times New Roman" w:cs="Times New Roman"/>
            <w:noProof/>
            <w:webHidden/>
            <w:sz w:val="24"/>
            <w:szCs w:val="24"/>
          </w:rPr>
          <w:fldChar w:fldCharType="begin"/>
        </w:r>
        <w:r w:rsidR="000E442B" w:rsidRPr="000E442B">
          <w:rPr>
            <w:rFonts w:ascii="Times New Roman" w:hAnsi="Times New Roman" w:cs="Times New Roman"/>
            <w:noProof/>
            <w:webHidden/>
            <w:sz w:val="24"/>
            <w:szCs w:val="24"/>
          </w:rPr>
          <w:instrText xml:space="preserve"> PAGEREF _Toc107324673 \h </w:instrText>
        </w:r>
        <w:r w:rsidR="000E442B" w:rsidRPr="000E442B">
          <w:rPr>
            <w:rFonts w:ascii="Times New Roman" w:hAnsi="Times New Roman" w:cs="Times New Roman"/>
            <w:noProof/>
            <w:webHidden/>
            <w:sz w:val="24"/>
            <w:szCs w:val="24"/>
          </w:rPr>
        </w:r>
        <w:r w:rsidR="000E442B" w:rsidRPr="000E442B">
          <w:rPr>
            <w:rFonts w:ascii="Times New Roman" w:hAnsi="Times New Roman" w:cs="Times New Roman"/>
            <w:noProof/>
            <w:webHidden/>
            <w:sz w:val="24"/>
            <w:szCs w:val="24"/>
          </w:rPr>
          <w:fldChar w:fldCharType="separate"/>
        </w:r>
        <w:r w:rsidR="000E442B" w:rsidRPr="000E442B">
          <w:rPr>
            <w:rFonts w:ascii="Times New Roman" w:hAnsi="Times New Roman" w:cs="Times New Roman"/>
            <w:noProof/>
            <w:webHidden/>
            <w:sz w:val="24"/>
            <w:szCs w:val="24"/>
          </w:rPr>
          <w:t>47</w:t>
        </w:r>
        <w:r w:rsidR="000E442B" w:rsidRPr="000E442B">
          <w:rPr>
            <w:rFonts w:ascii="Times New Roman" w:hAnsi="Times New Roman" w:cs="Times New Roman"/>
            <w:noProof/>
            <w:webHidden/>
            <w:sz w:val="24"/>
            <w:szCs w:val="24"/>
          </w:rPr>
          <w:fldChar w:fldCharType="end"/>
        </w:r>
      </w:hyperlink>
    </w:p>
    <w:p w14:paraId="0565BCC8" w14:textId="77777777" w:rsidR="000E442B" w:rsidRPr="000E442B" w:rsidRDefault="00D17A49">
      <w:pPr>
        <w:pStyle w:val="23"/>
        <w:rPr>
          <w:rFonts w:eastAsiaTheme="minorEastAsia" w:cs="Times New Roman"/>
          <w:i w:val="0"/>
          <w:iCs w:val="0"/>
          <w:noProof/>
          <w:sz w:val="24"/>
          <w:szCs w:val="24"/>
        </w:rPr>
      </w:pPr>
      <w:hyperlink w:anchor="_Toc107324674" w:history="1">
        <w:r w:rsidR="000E442B" w:rsidRPr="000E442B">
          <w:rPr>
            <w:rStyle w:val="a8"/>
            <w:noProof/>
            <w:sz w:val="24"/>
            <w:szCs w:val="24"/>
          </w:rPr>
          <w:t xml:space="preserve">6.2. </w:t>
        </w:r>
        <w:r w:rsidR="000E442B" w:rsidRPr="000E442B">
          <w:rPr>
            <w:rStyle w:val="a8"/>
            <w:noProof/>
            <w:sz w:val="24"/>
            <w:szCs w:val="24"/>
            <w:lang w:eastAsia="en-US"/>
          </w:rPr>
          <w:t>Требования к учебно-методическому обеспечению образовательной программы</w:t>
        </w:r>
        <w:r w:rsidR="000E442B" w:rsidRPr="000E442B">
          <w:rPr>
            <w:rFonts w:cs="Times New Roman"/>
            <w:noProof/>
            <w:webHidden/>
            <w:sz w:val="24"/>
            <w:szCs w:val="24"/>
          </w:rPr>
          <w:tab/>
        </w:r>
        <w:r w:rsidR="000E442B" w:rsidRPr="000E442B">
          <w:rPr>
            <w:rFonts w:cs="Times New Roman"/>
            <w:noProof/>
            <w:webHidden/>
            <w:sz w:val="24"/>
            <w:szCs w:val="24"/>
          </w:rPr>
          <w:fldChar w:fldCharType="begin"/>
        </w:r>
        <w:r w:rsidR="000E442B" w:rsidRPr="000E442B">
          <w:rPr>
            <w:rFonts w:cs="Times New Roman"/>
            <w:noProof/>
            <w:webHidden/>
            <w:sz w:val="24"/>
            <w:szCs w:val="24"/>
          </w:rPr>
          <w:instrText xml:space="preserve"> PAGEREF _Toc107324674 \h </w:instrText>
        </w:r>
        <w:r w:rsidR="000E442B" w:rsidRPr="000E442B">
          <w:rPr>
            <w:rFonts w:cs="Times New Roman"/>
            <w:noProof/>
            <w:webHidden/>
            <w:sz w:val="24"/>
            <w:szCs w:val="24"/>
          </w:rPr>
        </w:r>
        <w:r w:rsidR="000E442B" w:rsidRPr="000E442B">
          <w:rPr>
            <w:rFonts w:cs="Times New Roman"/>
            <w:noProof/>
            <w:webHidden/>
            <w:sz w:val="24"/>
            <w:szCs w:val="24"/>
          </w:rPr>
          <w:fldChar w:fldCharType="separate"/>
        </w:r>
        <w:r w:rsidR="000E442B" w:rsidRPr="000E442B">
          <w:rPr>
            <w:rFonts w:cs="Times New Roman"/>
            <w:noProof/>
            <w:webHidden/>
            <w:sz w:val="24"/>
            <w:szCs w:val="24"/>
          </w:rPr>
          <w:t>67</w:t>
        </w:r>
        <w:r w:rsidR="000E442B" w:rsidRPr="000E442B">
          <w:rPr>
            <w:rFonts w:cs="Times New Roman"/>
            <w:noProof/>
            <w:webHidden/>
            <w:sz w:val="24"/>
            <w:szCs w:val="24"/>
          </w:rPr>
          <w:fldChar w:fldCharType="end"/>
        </w:r>
      </w:hyperlink>
    </w:p>
    <w:p w14:paraId="2B0801E0" w14:textId="77777777" w:rsidR="000E442B" w:rsidRPr="000E442B" w:rsidRDefault="00D17A49">
      <w:pPr>
        <w:pStyle w:val="23"/>
        <w:rPr>
          <w:rFonts w:eastAsiaTheme="minorEastAsia" w:cs="Times New Roman"/>
          <w:i w:val="0"/>
          <w:iCs w:val="0"/>
          <w:noProof/>
          <w:sz w:val="24"/>
          <w:szCs w:val="24"/>
        </w:rPr>
      </w:pPr>
      <w:hyperlink w:anchor="_Toc107324675" w:history="1">
        <w:r w:rsidR="000E442B" w:rsidRPr="000E442B">
          <w:rPr>
            <w:rStyle w:val="a8"/>
            <w:noProof/>
            <w:sz w:val="24"/>
            <w:szCs w:val="24"/>
            <w:lang w:eastAsia="en-US"/>
          </w:rPr>
          <w:t>6.3. Требования к практической подготовке обучающихся</w:t>
        </w:r>
        <w:r w:rsidR="000E442B" w:rsidRPr="000E442B">
          <w:rPr>
            <w:rFonts w:cs="Times New Roman"/>
            <w:noProof/>
            <w:webHidden/>
            <w:sz w:val="24"/>
            <w:szCs w:val="24"/>
          </w:rPr>
          <w:tab/>
        </w:r>
        <w:r w:rsidR="000E442B" w:rsidRPr="000E442B">
          <w:rPr>
            <w:rFonts w:cs="Times New Roman"/>
            <w:noProof/>
            <w:webHidden/>
            <w:sz w:val="24"/>
            <w:szCs w:val="24"/>
          </w:rPr>
          <w:fldChar w:fldCharType="begin"/>
        </w:r>
        <w:r w:rsidR="000E442B" w:rsidRPr="000E442B">
          <w:rPr>
            <w:rFonts w:cs="Times New Roman"/>
            <w:noProof/>
            <w:webHidden/>
            <w:sz w:val="24"/>
            <w:szCs w:val="24"/>
          </w:rPr>
          <w:instrText xml:space="preserve"> PAGEREF _Toc107324675 \h </w:instrText>
        </w:r>
        <w:r w:rsidR="000E442B" w:rsidRPr="000E442B">
          <w:rPr>
            <w:rFonts w:cs="Times New Roman"/>
            <w:noProof/>
            <w:webHidden/>
            <w:sz w:val="24"/>
            <w:szCs w:val="24"/>
          </w:rPr>
        </w:r>
        <w:r w:rsidR="000E442B" w:rsidRPr="000E442B">
          <w:rPr>
            <w:rFonts w:cs="Times New Roman"/>
            <w:noProof/>
            <w:webHidden/>
            <w:sz w:val="24"/>
            <w:szCs w:val="24"/>
          </w:rPr>
          <w:fldChar w:fldCharType="separate"/>
        </w:r>
        <w:r w:rsidR="000E442B" w:rsidRPr="000E442B">
          <w:rPr>
            <w:rFonts w:cs="Times New Roman"/>
            <w:noProof/>
            <w:webHidden/>
            <w:sz w:val="24"/>
            <w:szCs w:val="24"/>
          </w:rPr>
          <w:t>67</w:t>
        </w:r>
        <w:r w:rsidR="000E442B" w:rsidRPr="000E442B">
          <w:rPr>
            <w:rFonts w:cs="Times New Roman"/>
            <w:noProof/>
            <w:webHidden/>
            <w:sz w:val="24"/>
            <w:szCs w:val="24"/>
          </w:rPr>
          <w:fldChar w:fldCharType="end"/>
        </w:r>
      </w:hyperlink>
    </w:p>
    <w:p w14:paraId="6D3CB135" w14:textId="77777777" w:rsidR="000E442B" w:rsidRPr="000E442B" w:rsidRDefault="00D17A49">
      <w:pPr>
        <w:pStyle w:val="23"/>
        <w:rPr>
          <w:rFonts w:eastAsiaTheme="minorEastAsia" w:cs="Times New Roman"/>
          <w:i w:val="0"/>
          <w:iCs w:val="0"/>
          <w:noProof/>
          <w:sz w:val="24"/>
          <w:szCs w:val="24"/>
        </w:rPr>
      </w:pPr>
      <w:hyperlink w:anchor="_Toc107324676" w:history="1">
        <w:r w:rsidR="000E442B" w:rsidRPr="000E442B">
          <w:rPr>
            <w:rStyle w:val="a8"/>
            <w:noProof/>
            <w:sz w:val="24"/>
            <w:szCs w:val="24"/>
          </w:rPr>
          <w:t>6.4. Требования к организации воспитания обучающихся</w:t>
        </w:r>
        <w:r w:rsidR="000E442B" w:rsidRPr="000E442B">
          <w:rPr>
            <w:rFonts w:cs="Times New Roman"/>
            <w:noProof/>
            <w:webHidden/>
            <w:sz w:val="24"/>
            <w:szCs w:val="24"/>
          </w:rPr>
          <w:tab/>
        </w:r>
        <w:r w:rsidR="000E442B" w:rsidRPr="000E442B">
          <w:rPr>
            <w:rFonts w:cs="Times New Roman"/>
            <w:noProof/>
            <w:webHidden/>
            <w:sz w:val="24"/>
            <w:szCs w:val="24"/>
          </w:rPr>
          <w:fldChar w:fldCharType="begin"/>
        </w:r>
        <w:r w:rsidR="000E442B" w:rsidRPr="000E442B">
          <w:rPr>
            <w:rFonts w:cs="Times New Roman"/>
            <w:noProof/>
            <w:webHidden/>
            <w:sz w:val="24"/>
            <w:szCs w:val="24"/>
          </w:rPr>
          <w:instrText xml:space="preserve"> PAGEREF _Toc107324676 \h </w:instrText>
        </w:r>
        <w:r w:rsidR="000E442B" w:rsidRPr="000E442B">
          <w:rPr>
            <w:rFonts w:cs="Times New Roman"/>
            <w:noProof/>
            <w:webHidden/>
            <w:sz w:val="24"/>
            <w:szCs w:val="24"/>
          </w:rPr>
        </w:r>
        <w:r w:rsidR="000E442B" w:rsidRPr="000E442B">
          <w:rPr>
            <w:rFonts w:cs="Times New Roman"/>
            <w:noProof/>
            <w:webHidden/>
            <w:sz w:val="24"/>
            <w:szCs w:val="24"/>
          </w:rPr>
          <w:fldChar w:fldCharType="separate"/>
        </w:r>
        <w:r w:rsidR="000E442B" w:rsidRPr="000E442B">
          <w:rPr>
            <w:rFonts w:cs="Times New Roman"/>
            <w:noProof/>
            <w:webHidden/>
            <w:sz w:val="24"/>
            <w:szCs w:val="24"/>
          </w:rPr>
          <w:t>68</w:t>
        </w:r>
        <w:r w:rsidR="000E442B" w:rsidRPr="000E442B">
          <w:rPr>
            <w:rFonts w:cs="Times New Roman"/>
            <w:noProof/>
            <w:webHidden/>
            <w:sz w:val="24"/>
            <w:szCs w:val="24"/>
          </w:rPr>
          <w:fldChar w:fldCharType="end"/>
        </w:r>
      </w:hyperlink>
    </w:p>
    <w:p w14:paraId="4C673F5B" w14:textId="77777777" w:rsidR="000E442B" w:rsidRPr="000E442B" w:rsidRDefault="00D17A49">
      <w:pPr>
        <w:pStyle w:val="23"/>
        <w:rPr>
          <w:rFonts w:eastAsiaTheme="minorEastAsia" w:cs="Times New Roman"/>
          <w:i w:val="0"/>
          <w:iCs w:val="0"/>
          <w:noProof/>
          <w:sz w:val="24"/>
          <w:szCs w:val="24"/>
        </w:rPr>
      </w:pPr>
      <w:hyperlink w:anchor="_Toc107324677" w:history="1">
        <w:r w:rsidR="000E442B" w:rsidRPr="000E442B">
          <w:rPr>
            <w:rStyle w:val="a8"/>
            <w:noProof/>
            <w:sz w:val="24"/>
            <w:szCs w:val="24"/>
          </w:rPr>
          <w:t>6.5. Требования к кадровым условиям реализации образовательной программы</w:t>
        </w:r>
        <w:r w:rsidR="000E442B" w:rsidRPr="000E442B">
          <w:rPr>
            <w:rFonts w:cs="Times New Roman"/>
            <w:noProof/>
            <w:webHidden/>
            <w:sz w:val="24"/>
            <w:szCs w:val="24"/>
          </w:rPr>
          <w:tab/>
        </w:r>
        <w:r w:rsidR="000E442B" w:rsidRPr="000E442B">
          <w:rPr>
            <w:rFonts w:cs="Times New Roman"/>
            <w:noProof/>
            <w:webHidden/>
            <w:sz w:val="24"/>
            <w:szCs w:val="24"/>
          </w:rPr>
          <w:fldChar w:fldCharType="begin"/>
        </w:r>
        <w:r w:rsidR="000E442B" w:rsidRPr="000E442B">
          <w:rPr>
            <w:rFonts w:cs="Times New Roman"/>
            <w:noProof/>
            <w:webHidden/>
            <w:sz w:val="24"/>
            <w:szCs w:val="24"/>
          </w:rPr>
          <w:instrText xml:space="preserve"> PAGEREF _Toc107324677 \h </w:instrText>
        </w:r>
        <w:r w:rsidR="000E442B" w:rsidRPr="000E442B">
          <w:rPr>
            <w:rFonts w:cs="Times New Roman"/>
            <w:noProof/>
            <w:webHidden/>
            <w:sz w:val="24"/>
            <w:szCs w:val="24"/>
          </w:rPr>
        </w:r>
        <w:r w:rsidR="000E442B" w:rsidRPr="000E442B">
          <w:rPr>
            <w:rFonts w:cs="Times New Roman"/>
            <w:noProof/>
            <w:webHidden/>
            <w:sz w:val="24"/>
            <w:szCs w:val="24"/>
          </w:rPr>
          <w:fldChar w:fldCharType="separate"/>
        </w:r>
        <w:r w:rsidR="000E442B" w:rsidRPr="000E442B">
          <w:rPr>
            <w:rFonts w:cs="Times New Roman"/>
            <w:noProof/>
            <w:webHidden/>
            <w:sz w:val="24"/>
            <w:szCs w:val="24"/>
          </w:rPr>
          <w:t>68</w:t>
        </w:r>
        <w:r w:rsidR="000E442B" w:rsidRPr="000E442B">
          <w:rPr>
            <w:rFonts w:cs="Times New Roman"/>
            <w:noProof/>
            <w:webHidden/>
            <w:sz w:val="24"/>
            <w:szCs w:val="24"/>
          </w:rPr>
          <w:fldChar w:fldCharType="end"/>
        </w:r>
      </w:hyperlink>
    </w:p>
    <w:p w14:paraId="2FF65EB3" w14:textId="77777777" w:rsidR="000E442B" w:rsidRPr="000E442B" w:rsidRDefault="00D17A49">
      <w:pPr>
        <w:pStyle w:val="23"/>
        <w:rPr>
          <w:rFonts w:eastAsiaTheme="minorEastAsia" w:cs="Times New Roman"/>
          <w:i w:val="0"/>
          <w:iCs w:val="0"/>
          <w:noProof/>
          <w:sz w:val="24"/>
          <w:szCs w:val="24"/>
        </w:rPr>
      </w:pPr>
      <w:hyperlink w:anchor="_Toc107324678" w:history="1">
        <w:r w:rsidR="000E442B" w:rsidRPr="000E442B">
          <w:rPr>
            <w:rStyle w:val="a8"/>
            <w:noProof/>
            <w:sz w:val="24"/>
            <w:szCs w:val="24"/>
          </w:rPr>
          <w:t>6.6. Требования к финансовым условиям реализации образовательной программы</w:t>
        </w:r>
        <w:r w:rsidR="000E442B" w:rsidRPr="000E442B">
          <w:rPr>
            <w:rFonts w:cs="Times New Roman"/>
            <w:noProof/>
            <w:webHidden/>
            <w:sz w:val="24"/>
            <w:szCs w:val="24"/>
          </w:rPr>
          <w:tab/>
        </w:r>
        <w:r w:rsidR="000E442B" w:rsidRPr="000E442B">
          <w:rPr>
            <w:rFonts w:cs="Times New Roman"/>
            <w:noProof/>
            <w:webHidden/>
            <w:sz w:val="24"/>
            <w:szCs w:val="24"/>
          </w:rPr>
          <w:fldChar w:fldCharType="begin"/>
        </w:r>
        <w:r w:rsidR="000E442B" w:rsidRPr="000E442B">
          <w:rPr>
            <w:rFonts w:cs="Times New Roman"/>
            <w:noProof/>
            <w:webHidden/>
            <w:sz w:val="24"/>
            <w:szCs w:val="24"/>
          </w:rPr>
          <w:instrText xml:space="preserve"> PAGEREF _Toc107324678 \h </w:instrText>
        </w:r>
        <w:r w:rsidR="000E442B" w:rsidRPr="000E442B">
          <w:rPr>
            <w:rFonts w:cs="Times New Roman"/>
            <w:noProof/>
            <w:webHidden/>
            <w:sz w:val="24"/>
            <w:szCs w:val="24"/>
          </w:rPr>
        </w:r>
        <w:r w:rsidR="000E442B" w:rsidRPr="000E442B">
          <w:rPr>
            <w:rFonts w:cs="Times New Roman"/>
            <w:noProof/>
            <w:webHidden/>
            <w:sz w:val="24"/>
            <w:szCs w:val="24"/>
          </w:rPr>
          <w:fldChar w:fldCharType="separate"/>
        </w:r>
        <w:r w:rsidR="000E442B" w:rsidRPr="000E442B">
          <w:rPr>
            <w:rFonts w:cs="Times New Roman"/>
            <w:noProof/>
            <w:webHidden/>
            <w:sz w:val="24"/>
            <w:szCs w:val="24"/>
          </w:rPr>
          <w:t>69</w:t>
        </w:r>
        <w:r w:rsidR="000E442B" w:rsidRPr="000E442B">
          <w:rPr>
            <w:rFonts w:cs="Times New Roman"/>
            <w:noProof/>
            <w:webHidden/>
            <w:sz w:val="24"/>
            <w:szCs w:val="24"/>
          </w:rPr>
          <w:fldChar w:fldCharType="end"/>
        </w:r>
      </w:hyperlink>
    </w:p>
    <w:p w14:paraId="199BCE4C" w14:textId="77777777" w:rsidR="000E442B" w:rsidRPr="000E442B" w:rsidRDefault="00D17A49">
      <w:pPr>
        <w:pStyle w:val="11"/>
        <w:tabs>
          <w:tab w:val="right" w:leader="dot" w:pos="9344"/>
        </w:tabs>
        <w:rPr>
          <w:rFonts w:ascii="Times New Roman" w:eastAsiaTheme="minorEastAsia" w:hAnsi="Times New Roman" w:cs="Times New Roman"/>
          <w:b w:val="0"/>
          <w:bCs w:val="0"/>
          <w:noProof/>
          <w:sz w:val="24"/>
          <w:szCs w:val="24"/>
        </w:rPr>
      </w:pPr>
      <w:hyperlink w:anchor="_Toc107324679" w:history="1">
        <w:r w:rsidR="000E442B" w:rsidRPr="000E442B">
          <w:rPr>
            <w:rStyle w:val="a8"/>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0E442B" w:rsidRPr="000E442B">
          <w:rPr>
            <w:rFonts w:ascii="Times New Roman" w:hAnsi="Times New Roman" w:cs="Times New Roman"/>
            <w:noProof/>
            <w:webHidden/>
            <w:sz w:val="24"/>
            <w:szCs w:val="24"/>
          </w:rPr>
          <w:tab/>
        </w:r>
        <w:r w:rsidR="000E442B" w:rsidRPr="000E442B">
          <w:rPr>
            <w:rFonts w:ascii="Times New Roman" w:hAnsi="Times New Roman" w:cs="Times New Roman"/>
            <w:noProof/>
            <w:webHidden/>
            <w:sz w:val="24"/>
            <w:szCs w:val="24"/>
          </w:rPr>
          <w:fldChar w:fldCharType="begin"/>
        </w:r>
        <w:r w:rsidR="000E442B" w:rsidRPr="000E442B">
          <w:rPr>
            <w:rFonts w:ascii="Times New Roman" w:hAnsi="Times New Roman" w:cs="Times New Roman"/>
            <w:noProof/>
            <w:webHidden/>
            <w:sz w:val="24"/>
            <w:szCs w:val="24"/>
          </w:rPr>
          <w:instrText xml:space="preserve"> PAGEREF _Toc107324679 \h </w:instrText>
        </w:r>
        <w:r w:rsidR="000E442B" w:rsidRPr="000E442B">
          <w:rPr>
            <w:rFonts w:ascii="Times New Roman" w:hAnsi="Times New Roman" w:cs="Times New Roman"/>
            <w:noProof/>
            <w:webHidden/>
            <w:sz w:val="24"/>
            <w:szCs w:val="24"/>
          </w:rPr>
        </w:r>
        <w:r w:rsidR="000E442B" w:rsidRPr="000E442B">
          <w:rPr>
            <w:rFonts w:ascii="Times New Roman" w:hAnsi="Times New Roman" w:cs="Times New Roman"/>
            <w:noProof/>
            <w:webHidden/>
            <w:sz w:val="24"/>
            <w:szCs w:val="24"/>
          </w:rPr>
          <w:fldChar w:fldCharType="separate"/>
        </w:r>
        <w:r w:rsidR="000E442B" w:rsidRPr="000E442B">
          <w:rPr>
            <w:rFonts w:ascii="Times New Roman" w:hAnsi="Times New Roman" w:cs="Times New Roman"/>
            <w:noProof/>
            <w:webHidden/>
            <w:sz w:val="24"/>
            <w:szCs w:val="24"/>
          </w:rPr>
          <w:t>70</w:t>
        </w:r>
        <w:r w:rsidR="000E442B" w:rsidRPr="000E442B">
          <w:rPr>
            <w:rFonts w:ascii="Times New Roman" w:hAnsi="Times New Roman" w:cs="Times New Roman"/>
            <w:noProof/>
            <w:webHidden/>
            <w:sz w:val="24"/>
            <w:szCs w:val="24"/>
          </w:rPr>
          <w:fldChar w:fldCharType="end"/>
        </w:r>
      </w:hyperlink>
    </w:p>
    <w:p w14:paraId="09460836" w14:textId="77777777" w:rsidR="000E442B" w:rsidRDefault="00D17A49">
      <w:pPr>
        <w:pStyle w:val="11"/>
        <w:tabs>
          <w:tab w:val="right" w:leader="dot" w:pos="9344"/>
        </w:tabs>
        <w:rPr>
          <w:rFonts w:asciiTheme="minorHAnsi" w:eastAsiaTheme="minorEastAsia" w:hAnsiTheme="minorHAnsi" w:cstheme="minorBidi"/>
          <w:b w:val="0"/>
          <w:bCs w:val="0"/>
          <w:noProof/>
          <w:sz w:val="22"/>
          <w:szCs w:val="22"/>
        </w:rPr>
      </w:pPr>
      <w:hyperlink w:anchor="_Toc107324680" w:history="1">
        <w:r w:rsidR="000E442B" w:rsidRPr="000E442B">
          <w:rPr>
            <w:rStyle w:val="a8"/>
            <w:rFonts w:ascii="Times New Roman" w:hAnsi="Times New Roman"/>
            <w:noProof/>
            <w:sz w:val="24"/>
            <w:szCs w:val="24"/>
          </w:rPr>
          <w:t>Раздел 8. Разработчики примерной основной образовательной программы</w:t>
        </w:r>
        <w:r w:rsidR="000E442B" w:rsidRPr="000E442B">
          <w:rPr>
            <w:rFonts w:ascii="Times New Roman" w:hAnsi="Times New Roman" w:cs="Times New Roman"/>
            <w:noProof/>
            <w:webHidden/>
            <w:sz w:val="24"/>
            <w:szCs w:val="24"/>
          </w:rPr>
          <w:tab/>
        </w:r>
        <w:r w:rsidR="000E442B" w:rsidRPr="000E442B">
          <w:rPr>
            <w:rFonts w:ascii="Times New Roman" w:hAnsi="Times New Roman" w:cs="Times New Roman"/>
            <w:noProof/>
            <w:webHidden/>
            <w:sz w:val="24"/>
            <w:szCs w:val="24"/>
          </w:rPr>
          <w:fldChar w:fldCharType="begin"/>
        </w:r>
        <w:r w:rsidR="000E442B" w:rsidRPr="000E442B">
          <w:rPr>
            <w:rFonts w:ascii="Times New Roman" w:hAnsi="Times New Roman" w:cs="Times New Roman"/>
            <w:noProof/>
            <w:webHidden/>
            <w:sz w:val="24"/>
            <w:szCs w:val="24"/>
          </w:rPr>
          <w:instrText xml:space="preserve"> PAGEREF _Toc107324680 \h </w:instrText>
        </w:r>
        <w:r w:rsidR="000E442B" w:rsidRPr="000E442B">
          <w:rPr>
            <w:rFonts w:ascii="Times New Roman" w:hAnsi="Times New Roman" w:cs="Times New Roman"/>
            <w:noProof/>
            <w:webHidden/>
            <w:sz w:val="24"/>
            <w:szCs w:val="24"/>
          </w:rPr>
        </w:r>
        <w:r w:rsidR="000E442B" w:rsidRPr="000E442B">
          <w:rPr>
            <w:rFonts w:ascii="Times New Roman" w:hAnsi="Times New Roman" w:cs="Times New Roman"/>
            <w:noProof/>
            <w:webHidden/>
            <w:sz w:val="24"/>
            <w:szCs w:val="24"/>
          </w:rPr>
          <w:fldChar w:fldCharType="separate"/>
        </w:r>
        <w:r w:rsidR="000E442B" w:rsidRPr="000E442B">
          <w:rPr>
            <w:rFonts w:ascii="Times New Roman" w:hAnsi="Times New Roman" w:cs="Times New Roman"/>
            <w:noProof/>
            <w:webHidden/>
            <w:sz w:val="24"/>
            <w:szCs w:val="24"/>
          </w:rPr>
          <w:t>70</w:t>
        </w:r>
        <w:r w:rsidR="000E442B" w:rsidRPr="000E442B">
          <w:rPr>
            <w:rFonts w:ascii="Times New Roman" w:hAnsi="Times New Roman" w:cs="Times New Roman"/>
            <w:noProof/>
            <w:webHidden/>
            <w:sz w:val="24"/>
            <w:szCs w:val="24"/>
          </w:rPr>
          <w:fldChar w:fldCharType="end"/>
        </w:r>
      </w:hyperlink>
    </w:p>
    <w:p w14:paraId="5EB5C7D9" w14:textId="77777777" w:rsidR="00956306" w:rsidRDefault="00E00EA1">
      <w:pPr>
        <w:rPr>
          <w:rFonts w:ascii="Times New Roman" w:hAnsi="Times New Roman"/>
          <w:b/>
          <w:sz w:val="24"/>
          <w:szCs w:val="24"/>
        </w:rPr>
      </w:pPr>
      <w:r>
        <w:rPr>
          <w:rFonts w:ascii="Times New Roman" w:hAnsi="Times New Roman"/>
          <w:b/>
          <w:bCs/>
          <w:sz w:val="24"/>
          <w:szCs w:val="24"/>
        </w:rPr>
        <w:fldChar w:fldCharType="end"/>
      </w:r>
    </w:p>
    <w:p w14:paraId="7EC0AD90" w14:textId="77777777" w:rsidR="00956306" w:rsidRDefault="001018DF">
      <w:pPr>
        <w:suppressAutoHyphens/>
        <w:spacing w:after="0"/>
        <w:rPr>
          <w:rFonts w:ascii="Times New Roman" w:hAnsi="Times New Roman"/>
          <w:b/>
          <w:bCs/>
          <w:sz w:val="24"/>
          <w:szCs w:val="24"/>
        </w:rPr>
      </w:pPr>
      <w:r>
        <w:rPr>
          <w:rFonts w:ascii="Times New Roman" w:hAnsi="Times New Roman"/>
          <w:b/>
          <w:bCs/>
          <w:sz w:val="24"/>
          <w:szCs w:val="24"/>
        </w:rPr>
        <w:t>Приложение 1 Модель компетенций выпускника</w:t>
      </w:r>
    </w:p>
    <w:p w14:paraId="40CF766E" w14:textId="77777777" w:rsidR="00956306" w:rsidRDefault="001018DF">
      <w:pPr>
        <w:suppressAutoHyphens/>
        <w:spacing w:after="0"/>
        <w:rPr>
          <w:rFonts w:ascii="Times New Roman" w:hAnsi="Times New Roman"/>
          <w:b/>
          <w:bCs/>
          <w:sz w:val="24"/>
          <w:szCs w:val="24"/>
        </w:rPr>
      </w:pPr>
      <w:r>
        <w:rPr>
          <w:rFonts w:ascii="Times New Roman" w:hAnsi="Times New Roman"/>
          <w:b/>
          <w:bCs/>
          <w:sz w:val="24"/>
          <w:szCs w:val="24"/>
        </w:rPr>
        <w:t>Приложение 2 Программы профессиональных модулей</w:t>
      </w:r>
    </w:p>
    <w:p w14:paraId="71FF4362" w14:textId="77777777" w:rsidR="00956306" w:rsidRDefault="001018DF">
      <w:pPr>
        <w:suppressAutoHyphens/>
        <w:spacing w:after="0"/>
        <w:rPr>
          <w:rFonts w:ascii="Times New Roman" w:hAnsi="Times New Roman"/>
          <w:b/>
          <w:bCs/>
          <w:sz w:val="24"/>
          <w:szCs w:val="24"/>
        </w:rPr>
      </w:pPr>
      <w:r>
        <w:rPr>
          <w:rFonts w:ascii="Times New Roman" w:hAnsi="Times New Roman"/>
          <w:b/>
          <w:bCs/>
          <w:sz w:val="24"/>
          <w:szCs w:val="24"/>
        </w:rPr>
        <w:t>Приложение 3 Программы учебных дисциплин/междисциплинарных модулей</w:t>
      </w:r>
    </w:p>
    <w:p w14:paraId="68C8F63E" w14:textId="77777777" w:rsidR="00956306" w:rsidRDefault="001018DF">
      <w:pPr>
        <w:suppressAutoHyphens/>
        <w:spacing w:after="0"/>
        <w:rPr>
          <w:rFonts w:ascii="Times New Roman" w:hAnsi="Times New Roman"/>
          <w:b/>
          <w:bCs/>
          <w:sz w:val="24"/>
          <w:szCs w:val="24"/>
        </w:rPr>
      </w:pPr>
      <w:r>
        <w:rPr>
          <w:rFonts w:ascii="Times New Roman" w:hAnsi="Times New Roman"/>
          <w:b/>
          <w:bCs/>
          <w:sz w:val="24"/>
          <w:szCs w:val="24"/>
        </w:rPr>
        <w:t>Приложение 4 Примерная рабочая программа воспитания</w:t>
      </w:r>
    </w:p>
    <w:p w14:paraId="009B9B3E" w14:textId="77777777" w:rsidR="00956306" w:rsidRDefault="001018DF">
      <w:pPr>
        <w:suppressAutoHyphens/>
        <w:spacing w:after="0"/>
        <w:ind w:left="1560" w:hanging="1560"/>
        <w:rPr>
          <w:rFonts w:ascii="Times New Roman" w:hAnsi="Times New Roman"/>
          <w:b/>
          <w:bCs/>
          <w:sz w:val="24"/>
          <w:szCs w:val="24"/>
        </w:rPr>
      </w:pPr>
      <w:r>
        <w:rPr>
          <w:rFonts w:ascii="Times New Roman" w:hAnsi="Times New Roman"/>
          <w:b/>
          <w:bCs/>
          <w:sz w:val="24"/>
          <w:szCs w:val="24"/>
        </w:rPr>
        <w:t xml:space="preserve">Приложение 5 Примерные оценочные материалы для ГИА </w:t>
      </w:r>
    </w:p>
    <w:p w14:paraId="6C9F5085" w14:textId="77777777" w:rsidR="00956306" w:rsidRDefault="00956306">
      <w:pPr>
        <w:suppressAutoHyphens/>
        <w:spacing w:after="0"/>
        <w:rPr>
          <w:rFonts w:ascii="Times New Roman" w:hAnsi="Times New Roman"/>
          <w:sz w:val="24"/>
          <w:szCs w:val="24"/>
        </w:rPr>
      </w:pPr>
    </w:p>
    <w:p w14:paraId="36E0E498" w14:textId="77777777" w:rsidR="00956306" w:rsidRDefault="00956306">
      <w:pPr>
        <w:suppressAutoHyphens/>
        <w:spacing w:after="0"/>
        <w:rPr>
          <w:rFonts w:ascii="Times New Roman" w:hAnsi="Times New Roman"/>
          <w:sz w:val="24"/>
          <w:szCs w:val="24"/>
        </w:rPr>
        <w:sectPr w:rsidR="00956306">
          <w:pgSz w:w="11906" w:h="16838"/>
          <w:pgMar w:top="1134" w:right="851" w:bottom="1134" w:left="1701" w:header="709" w:footer="709" w:gutter="0"/>
          <w:cols w:space="708"/>
          <w:docGrid w:linePitch="360"/>
        </w:sectPr>
      </w:pPr>
    </w:p>
    <w:p w14:paraId="6CAE7E59" w14:textId="77777777" w:rsidR="00956306" w:rsidRDefault="001018DF">
      <w:pPr>
        <w:pStyle w:val="1"/>
      </w:pPr>
      <w:bookmarkStart w:id="4" w:name="_Toc107324658"/>
      <w:r>
        <w:lastRenderedPageBreak/>
        <w:t>Раздел 1. Общие положения</w:t>
      </w:r>
      <w:bookmarkEnd w:id="4"/>
    </w:p>
    <w:p w14:paraId="7D320215" w14:textId="77777777" w:rsidR="00956306" w:rsidRDefault="001018DF">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1.1. Настоящая ПООП-П по </w:t>
      </w:r>
      <w:r>
        <w:rPr>
          <w:rFonts w:ascii="Times New Roman" w:hAnsi="Times New Roman"/>
          <w:bCs/>
          <w:iCs/>
          <w:sz w:val="24"/>
          <w:szCs w:val="24"/>
        </w:rPr>
        <w:t>профессии 26.01.01Судостроитель-судоремонтник</w:t>
      </w:r>
      <w:r>
        <w:rPr>
          <w:rFonts w:ascii="Times New Roman" w:hAnsi="Times New Roman"/>
          <w:bCs/>
          <w:sz w:val="24"/>
          <w:szCs w:val="24"/>
        </w:rPr>
        <w:t xml:space="preserve"> металлических судов разработана на основе федерального государственного образовательного стандарта среднего профессионального образования по </w:t>
      </w:r>
      <w:r>
        <w:rPr>
          <w:rFonts w:ascii="Times New Roman" w:hAnsi="Times New Roman"/>
          <w:bCs/>
          <w:iCs/>
          <w:sz w:val="24"/>
          <w:szCs w:val="24"/>
        </w:rPr>
        <w:t>профессии 26.01.01Судостроитель-судоремонтник</w:t>
      </w:r>
      <w:r>
        <w:rPr>
          <w:rFonts w:ascii="Times New Roman" w:hAnsi="Times New Roman"/>
          <w:bCs/>
          <w:sz w:val="24"/>
          <w:szCs w:val="24"/>
        </w:rPr>
        <w:t xml:space="preserve"> металлических судов</w:t>
      </w:r>
      <w:r>
        <w:rPr>
          <w:rFonts w:ascii="Times New Roman" w:hAnsi="Times New Roman"/>
          <w:bCs/>
          <w:i/>
          <w:sz w:val="24"/>
          <w:szCs w:val="24"/>
        </w:rPr>
        <w:t>,</w:t>
      </w:r>
      <w:r>
        <w:rPr>
          <w:rFonts w:ascii="Times New Roman" w:hAnsi="Times New Roman"/>
          <w:bCs/>
          <w:sz w:val="24"/>
          <w:szCs w:val="24"/>
        </w:rPr>
        <w:t xml:space="preserve"> утвержденного приказом Минпросвещения России </w:t>
      </w:r>
      <w:r w:rsidR="004E46CA">
        <w:rPr>
          <w:rFonts w:ascii="Times New Roman" w:hAnsi="Times New Roman"/>
          <w:bCs/>
          <w:sz w:val="24"/>
          <w:szCs w:val="24"/>
        </w:rPr>
        <w:t xml:space="preserve">27 апреля 2022 г. № 288 </w:t>
      </w:r>
      <w:r>
        <w:rPr>
          <w:rFonts w:ascii="Times New Roman" w:hAnsi="Times New Roman"/>
          <w:bCs/>
          <w:sz w:val="24"/>
          <w:szCs w:val="24"/>
        </w:rPr>
        <w:t>(далее – ФГОС, ФГОС СПО).</w:t>
      </w:r>
    </w:p>
    <w:p w14:paraId="0286D33F" w14:textId="77777777" w:rsidR="00956306" w:rsidRDefault="001018DF">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Pr>
          <w:rFonts w:ascii="Times New Roman" w:hAnsi="Times New Roman"/>
          <w:bCs/>
          <w:iCs/>
          <w:sz w:val="24"/>
          <w:szCs w:val="24"/>
        </w:rPr>
        <w:t>профессии 26.01.01</w:t>
      </w:r>
      <w:r w:rsidR="004E46CA">
        <w:rPr>
          <w:rFonts w:ascii="Times New Roman" w:hAnsi="Times New Roman"/>
          <w:bCs/>
          <w:iCs/>
          <w:sz w:val="24"/>
          <w:szCs w:val="24"/>
        </w:rPr>
        <w:t xml:space="preserve"> </w:t>
      </w:r>
      <w:r>
        <w:rPr>
          <w:rFonts w:ascii="Times New Roman" w:hAnsi="Times New Roman"/>
          <w:bCs/>
          <w:iCs/>
          <w:sz w:val="24"/>
          <w:szCs w:val="24"/>
        </w:rPr>
        <w:t>Судостроитель-судоремонтник</w:t>
      </w:r>
      <w:r>
        <w:rPr>
          <w:rFonts w:ascii="Times New Roman" w:hAnsi="Times New Roman"/>
          <w:bCs/>
          <w:sz w:val="24"/>
          <w:szCs w:val="24"/>
        </w:rPr>
        <w:t xml:space="preserve"> металлических судов, планируемые результаты освоения образовательной программы, примерные условия образовательной деятельности.</w:t>
      </w:r>
    </w:p>
    <w:p w14:paraId="0962D5DB" w14:textId="77777777" w:rsidR="00956306" w:rsidRDefault="001018DF">
      <w:pPr>
        <w:suppressAutoHyphens/>
        <w:spacing w:after="0"/>
        <w:ind w:firstLine="709"/>
        <w:jc w:val="both"/>
        <w:rPr>
          <w:rFonts w:ascii="Times New Roman" w:hAnsi="Times New Roman"/>
          <w:bCs/>
          <w:sz w:val="24"/>
          <w:szCs w:val="24"/>
        </w:rPr>
      </w:pPr>
      <w:r>
        <w:rPr>
          <w:rFonts w:ascii="Times New Roman" w:hAnsi="Times New Roman"/>
          <w:bCs/>
          <w:sz w:val="24"/>
          <w:szCs w:val="24"/>
        </w:rPr>
        <w:t>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профессии. При разработке образовательной программы учитывают сквозную реализацию общеобразовательных дисциплин.</w:t>
      </w:r>
    </w:p>
    <w:p w14:paraId="2FB2EE5B" w14:textId="77777777" w:rsidR="00956306" w:rsidRDefault="001018DF">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7E6EE194" w14:textId="77777777" w:rsidR="00956306" w:rsidRDefault="001018DF">
      <w:pPr>
        <w:suppressAutoHyphens/>
        <w:spacing w:after="0"/>
        <w:ind w:firstLine="709"/>
        <w:jc w:val="both"/>
        <w:rPr>
          <w:rFonts w:ascii="Times New Roman" w:hAnsi="Times New Roman"/>
          <w:bCs/>
          <w:sz w:val="24"/>
          <w:szCs w:val="24"/>
        </w:rPr>
      </w:pPr>
      <w:r>
        <w:rPr>
          <w:rFonts w:ascii="Times New Roman" w:hAnsi="Times New Roman"/>
          <w:bCs/>
          <w:sz w:val="24"/>
          <w:szCs w:val="24"/>
        </w:rPr>
        <w:t>1.2. Нормативные основания для разработки ПООП-П:</w:t>
      </w:r>
    </w:p>
    <w:p w14:paraId="7ED0D51F" w14:textId="77777777" w:rsidR="00956306" w:rsidRDefault="001018DF">
      <w:pPr>
        <w:suppressAutoHyphens/>
        <w:spacing w:after="0"/>
        <w:ind w:firstLine="709"/>
        <w:jc w:val="both"/>
        <w:rPr>
          <w:rFonts w:ascii="Times New Roman" w:hAnsi="Times New Roman"/>
          <w:b/>
          <w:sz w:val="24"/>
          <w:szCs w:val="24"/>
        </w:rPr>
      </w:pPr>
      <w:r>
        <w:rPr>
          <w:rFonts w:ascii="Times New Roman" w:hAnsi="Times New Roman"/>
          <w:b/>
          <w:sz w:val="24"/>
          <w:szCs w:val="24"/>
        </w:rPr>
        <w:t>Общие:</w:t>
      </w:r>
    </w:p>
    <w:p w14:paraId="2C8D1381" w14:textId="77777777" w:rsidR="00956306" w:rsidRDefault="001018DF">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sz w:val="24"/>
          <w:szCs w:val="24"/>
        </w:rPr>
        <w:t xml:space="preserve">Федеральный закон от 29 декабря 2012 г. №273-ФЗ «Об образовании </w:t>
      </w:r>
      <w:r>
        <w:rPr>
          <w:rFonts w:ascii="Times New Roman" w:hAnsi="Times New Roman"/>
          <w:bCs/>
          <w:sz w:val="24"/>
          <w:szCs w:val="24"/>
        </w:rPr>
        <w:br/>
        <w:t>в Российской Федерации»;</w:t>
      </w:r>
    </w:p>
    <w:p w14:paraId="3B31FE7A" w14:textId="77777777" w:rsidR="00956306" w:rsidRDefault="001018DF">
      <w:pPr>
        <w:pStyle w:val="aff1"/>
        <w:numPr>
          <w:ilvl w:val="0"/>
          <w:numId w:val="1"/>
        </w:numPr>
        <w:spacing w:before="0" w:after="0"/>
        <w:ind w:left="0" w:firstLine="709"/>
        <w:jc w:val="both"/>
        <w:rPr>
          <w:bCs/>
        </w:rPr>
      </w:pPr>
      <w:bookmarkStart w:id="5" w:name="_Hlk84521878"/>
      <w:r>
        <w:rPr>
          <w:bCs/>
        </w:rPr>
        <w:t>Приказ Минпросвещения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5"/>
    </w:p>
    <w:p w14:paraId="07FC5428" w14:textId="77777777" w:rsidR="00956306" w:rsidRDefault="001018DF">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sz w:val="24"/>
          <w:szCs w:val="24"/>
        </w:rPr>
        <w:t xml:space="preserve"> Приказ Минпросвещения России </w:t>
      </w:r>
      <w:r w:rsidR="004E46CA">
        <w:rPr>
          <w:rFonts w:ascii="Times New Roman" w:hAnsi="Times New Roman"/>
          <w:bCs/>
          <w:sz w:val="24"/>
          <w:szCs w:val="24"/>
        </w:rPr>
        <w:t xml:space="preserve">27 апреля 2022 г. № 288 </w:t>
      </w:r>
      <w:r>
        <w:rPr>
          <w:rFonts w:ascii="Times New Roman" w:hAnsi="Times New Roman"/>
          <w:bCs/>
          <w:sz w:val="24"/>
          <w:szCs w:val="24"/>
        </w:rPr>
        <w:t>«</w:t>
      </w:r>
      <w:r>
        <w:rPr>
          <w:rFonts w:ascii="Times New Roman" w:hAnsi="Times New Roman"/>
          <w:bCs/>
          <w:sz w:val="24"/>
          <w:szCs w:val="24"/>
          <w:lang w:val="uk-UA"/>
        </w:rPr>
        <w:t xml:space="preserve">Об </w:t>
      </w:r>
      <w:r>
        <w:rPr>
          <w:rFonts w:ascii="Times New Roman" w:hAnsi="Times New Roman"/>
          <w:bCs/>
          <w:sz w:val="24"/>
          <w:szCs w:val="24"/>
        </w:rPr>
        <w:t>утверждении федерального государственного образовательного стандарта среднего профессионального образования по профессии</w:t>
      </w:r>
      <w:r w:rsidR="004E46CA">
        <w:rPr>
          <w:rFonts w:ascii="Times New Roman" w:hAnsi="Times New Roman"/>
          <w:bCs/>
          <w:sz w:val="24"/>
          <w:szCs w:val="24"/>
        </w:rPr>
        <w:t xml:space="preserve"> 26.01.01 Судостроитель</w:t>
      </w:r>
      <w:r w:rsidR="004E46CA">
        <w:rPr>
          <w:rFonts w:ascii="Times New Roman" w:hAnsi="Times New Roman"/>
          <w:bCs/>
          <w:iCs/>
          <w:sz w:val="24"/>
          <w:szCs w:val="24"/>
        </w:rPr>
        <w:t>-судоремонтник</w:t>
      </w:r>
      <w:r w:rsidR="004E46CA">
        <w:rPr>
          <w:rFonts w:ascii="Times New Roman" w:hAnsi="Times New Roman"/>
          <w:bCs/>
          <w:sz w:val="24"/>
          <w:szCs w:val="24"/>
        </w:rPr>
        <w:t xml:space="preserve"> металлических судов;</w:t>
      </w:r>
    </w:p>
    <w:p w14:paraId="76354118" w14:textId="77777777" w:rsidR="00956306" w:rsidRDefault="001018DF">
      <w:pPr>
        <w:pStyle w:val="aff1"/>
        <w:numPr>
          <w:ilvl w:val="0"/>
          <w:numId w:val="1"/>
        </w:numPr>
        <w:spacing w:before="0" w:after="0"/>
        <w:ind w:left="0" w:firstLine="709"/>
        <w:jc w:val="both"/>
        <w:rPr>
          <w:bCs/>
        </w:rPr>
      </w:pPr>
      <w:r>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740F2941" w14:textId="77777777" w:rsidR="00956306" w:rsidRDefault="001018DF">
      <w:pPr>
        <w:pStyle w:val="aff1"/>
        <w:numPr>
          <w:ilvl w:val="0"/>
          <w:numId w:val="1"/>
        </w:numPr>
        <w:spacing w:before="0" w:after="0"/>
        <w:ind w:left="0" w:firstLine="709"/>
        <w:jc w:val="both"/>
        <w:rPr>
          <w:bCs/>
        </w:rPr>
      </w:pPr>
      <w:r>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4AEA66B" w14:textId="77777777" w:rsidR="00956306" w:rsidRDefault="001018DF">
      <w:pPr>
        <w:pStyle w:val="aff1"/>
        <w:numPr>
          <w:ilvl w:val="0"/>
          <w:numId w:val="1"/>
        </w:numPr>
        <w:spacing w:before="0" w:after="0"/>
        <w:ind w:left="0" w:firstLine="709"/>
        <w:jc w:val="both"/>
        <w:rPr>
          <w:bCs/>
        </w:rPr>
      </w:pPr>
      <w:r>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3B32F777" w14:textId="77777777" w:rsidR="00956306" w:rsidRDefault="001018DF">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sz w:val="24"/>
          <w:szCs w:val="24"/>
        </w:rPr>
        <w:t>Приказ Министерства труда и социальной защиты Российской Федерации «</w:t>
      </w:r>
      <w:r>
        <w:rPr>
          <w:rFonts w:ascii="Times New Roman" w:hAnsi="Times New Roman"/>
          <w:iCs/>
          <w:sz w:val="24"/>
          <w:szCs w:val="24"/>
        </w:rPr>
        <w:t>17» мая 2017 г. № 46760</w:t>
      </w:r>
      <w:r>
        <w:rPr>
          <w:rFonts w:ascii="Times New Roman" w:hAnsi="Times New Roman"/>
          <w:bCs/>
          <w:sz w:val="24"/>
          <w:szCs w:val="24"/>
        </w:rPr>
        <w:t xml:space="preserve"> «Об утверждении профессионального стандарта</w:t>
      </w:r>
      <w:r>
        <w:rPr>
          <w:rFonts w:ascii="Times New Roman" w:hAnsi="Times New Roman"/>
          <w:bCs/>
          <w:color w:val="000000"/>
          <w:sz w:val="24"/>
          <w:szCs w:val="24"/>
        </w:rPr>
        <w:t xml:space="preserve"> «Сборщик корпусов металлических судов»</w:t>
      </w:r>
      <w:r>
        <w:rPr>
          <w:rFonts w:ascii="Times New Roman" w:hAnsi="Times New Roman"/>
          <w:bCs/>
          <w:i/>
          <w:color w:val="000000"/>
          <w:sz w:val="24"/>
          <w:szCs w:val="24"/>
        </w:rPr>
        <w:t>.</w:t>
      </w:r>
    </w:p>
    <w:p w14:paraId="2D4C6A98" w14:textId="77777777" w:rsidR="00956306" w:rsidRDefault="001018DF">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sz w:val="24"/>
          <w:szCs w:val="24"/>
        </w:rPr>
        <w:lastRenderedPageBreak/>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67A2254E" w14:textId="77777777" w:rsidR="00956306" w:rsidRDefault="001018DF">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527E043E" w14:textId="77777777" w:rsidR="00956306" w:rsidRDefault="001018DF">
      <w:pPr>
        <w:suppressAutoHyphens/>
        <w:spacing w:after="0"/>
        <w:ind w:left="709"/>
        <w:jc w:val="both"/>
        <w:rPr>
          <w:rFonts w:ascii="Times New Roman" w:hAnsi="Times New Roman"/>
          <w:b/>
          <w:color w:val="000000"/>
          <w:sz w:val="24"/>
          <w:szCs w:val="24"/>
        </w:rPr>
      </w:pPr>
      <w:r>
        <w:rPr>
          <w:rFonts w:ascii="Times New Roman" w:hAnsi="Times New Roman"/>
          <w:b/>
          <w:color w:val="000000"/>
          <w:sz w:val="24"/>
          <w:szCs w:val="24"/>
        </w:rPr>
        <w:t>Со стороны образовательной организации:</w:t>
      </w:r>
    </w:p>
    <w:p w14:paraId="47758F5F" w14:textId="77777777" w:rsidR="00956306" w:rsidRDefault="001018DF">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 xml:space="preserve">распоряжение Минпросвещения России от 30.04.2021 </w:t>
      </w:r>
      <w:r>
        <w:rPr>
          <w:rFonts w:ascii="Times New Roman" w:hAnsi="Times New Roman"/>
          <w:bCs/>
          <w:color w:val="000000"/>
          <w:sz w:val="24"/>
          <w:szCs w:val="24"/>
        </w:rPr>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040A08FB" w14:textId="77777777" w:rsidR="00956306" w:rsidRDefault="001018DF">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письмо Минпросвещения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10073404" w14:textId="77777777" w:rsidR="00956306" w:rsidRDefault="001018DF">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color w:val="000000"/>
          <w:sz w:val="24"/>
          <w:szCs w:val="24"/>
        </w:rPr>
        <w:t xml:space="preserve">Правила приема на обучение в 2022 году </w:t>
      </w:r>
      <w:r>
        <w:t xml:space="preserve">от </w:t>
      </w:r>
      <w:r>
        <w:rPr>
          <w:rFonts w:ascii="Times New Roman" w:hAnsi="Times New Roman"/>
          <w:sz w:val="24"/>
          <w:szCs w:val="24"/>
        </w:rPr>
        <w:t>«14» февраля 2022 г. № 04-ОД с изм. от 23.05.2022;</w:t>
      </w:r>
    </w:p>
    <w:p w14:paraId="7F634515" w14:textId="77777777" w:rsidR="00956306" w:rsidRDefault="001018DF">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sz w:val="24"/>
          <w:szCs w:val="24"/>
        </w:rPr>
        <w:t>Правила внутреннего распорядка обучающихся от «24» декабря 2015г. № 481 с изменениями от «19» января 2021г. №19;</w:t>
      </w:r>
    </w:p>
    <w:p w14:paraId="1E5E2959" w14:textId="77777777" w:rsidR="00956306" w:rsidRDefault="001018DF">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sz w:val="24"/>
          <w:szCs w:val="24"/>
        </w:rPr>
        <w:t>Порядок текущего контроля успеваемости и промежуточной аттестации обучающихся от «19» сентября 2019г. №118-ОД;</w:t>
      </w:r>
    </w:p>
    <w:p w14:paraId="1D64F268" w14:textId="77777777" w:rsidR="00956306" w:rsidRDefault="001018DF">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sz w:val="24"/>
          <w:szCs w:val="24"/>
        </w:rPr>
        <w:t>Порядок и основания перевода, отчисления и восстановления обучающихся от «20» сентября 2017 № 484/1-ОД с изменениями от «17» февраля 2021г. No 43-ОД;</w:t>
      </w:r>
    </w:p>
    <w:p w14:paraId="44B446AA" w14:textId="77777777" w:rsidR="00956306" w:rsidRDefault="001018DF">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sz w:val="24"/>
          <w:szCs w:val="24"/>
        </w:rPr>
        <w:t>Порядок оформления возникновения, приостановления и прекращения отношений между ГАПОУ РК «Петрозаводский автотранспортный техникум», студентами и (или) родителями (законными представителями) несовершеннолетних студентов от «19» марта 2014г. № 73 с изменениями от «20» января 2022г. № 3-ОД;</w:t>
      </w:r>
    </w:p>
    <w:p w14:paraId="5307BB27" w14:textId="77777777" w:rsidR="00956306" w:rsidRDefault="001018DF">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sz w:val="24"/>
          <w:szCs w:val="24"/>
        </w:rPr>
        <w:t xml:space="preserve">договор с базовым предприятием о целевом обучении. </w:t>
      </w:r>
    </w:p>
    <w:p w14:paraId="6AA3A760" w14:textId="77777777" w:rsidR="00956306" w:rsidRDefault="001018DF">
      <w:pPr>
        <w:suppressAutoHyphens/>
        <w:spacing w:after="0"/>
        <w:ind w:left="709"/>
        <w:jc w:val="both"/>
        <w:rPr>
          <w:rFonts w:ascii="Times New Roman" w:hAnsi="Times New Roman"/>
          <w:b/>
          <w:color w:val="000000"/>
          <w:sz w:val="24"/>
          <w:szCs w:val="24"/>
        </w:rPr>
      </w:pPr>
      <w:r>
        <w:rPr>
          <w:rFonts w:ascii="Times New Roman" w:hAnsi="Times New Roman"/>
          <w:b/>
          <w:color w:val="000000"/>
          <w:sz w:val="24"/>
          <w:szCs w:val="24"/>
        </w:rPr>
        <w:t>Со стороны работодателя:</w:t>
      </w:r>
    </w:p>
    <w:p w14:paraId="2358F068" w14:textId="77777777" w:rsidR="00956306" w:rsidRDefault="001018DF">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локальные акты (направленные на обучение, практику, результат освоения образовательной программы, должностные инструкции по профилю обучения и др.).</w:t>
      </w:r>
    </w:p>
    <w:p w14:paraId="260B9A27" w14:textId="77777777" w:rsidR="00956306" w:rsidRDefault="00956306">
      <w:pPr>
        <w:suppressAutoHyphens/>
        <w:spacing w:after="0"/>
        <w:ind w:left="709"/>
        <w:jc w:val="both"/>
        <w:rPr>
          <w:rFonts w:ascii="Times New Roman" w:hAnsi="Times New Roman"/>
          <w:bCs/>
          <w:color w:val="000000"/>
          <w:sz w:val="24"/>
          <w:szCs w:val="24"/>
        </w:rPr>
      </w:pPr>
    </w:p>
    <w:p w14:paraId="262591E0" w14:textId="77777777" w:rsidR="00956306" w:rsidRDefault="001018DF">
      <w:pPr>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1.3. Перечень сокращений, используемых в тексте ПООП-П:</w:t>
      </w:r>
    </w:p>
    <w:p w14:paraId="0A5A11B3" w14:textId="77777777" w:rsidR="00956306" w:rsidRDefault="001018DF">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3C65B2E7" w14:textId="77777777" w:rsidR="00956306" w:rsidRDefault="001018DF">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 xml:space="preserve">ПООП-П – примерная основная образовательная программа «Профессионалитет»; </w:t>
      </w:r>
    </w:p>
    <w:p w14:paraId="248D2E92" w14:textId="77777777" w:rsidR="00956306" w:rsidRDefault="001018DF">
      <w:pPr>
        <w:tabs>
          <w:tab w:val="left" w:pos="993"/>
        </w:tabs>
        <w:suppressAutoHyphens/>
        <w:spacing w:after="0"/>
        <w:ind w:firstLine="709"/>
        <w:jc w:val="both"/>
        <w:rPr>
          <w:rFonts w:ascii="Times New Roman" w:hAnsi="Times New Roman"/>
          <w:iCs/>
          <w:color w:val="000000"/>
          <w:sz w:val="24"/>
          <w:szCs w:val="24"/>
        </w:rPr>
      </w:pPr>
      <w:r>
        <w:rPr>
          <w:rFonts w:ascii="Times New Roman" w:hAnsi="Times New Roman"/>
          <w:iCs/>
          <w:color w:val="000000"/>
          <w:sz w:val="24"/>
          <w:szCs w:val="24"/>
        </w:rPr>
        <w:t xml:space="preserve">ОК </w:t>
      </w:r>
      <w:r>
        <w:rPr>
          <w:rFonts w:ascii="Times New Roman" w:hAnsi="Times New Roman"/>
          <w:bCs/>
          <w:color w:val="000000"/>
          <w:sz w:val="24"/>
          <w:szCs w:val="24"/>
        </w:rPr>
        <w:t xml:space="preserve">– </w:t>
      </w:r>
      <w:r>
        <w:rPr>
          <w:rFonts w:ascii="Times New Roman" w:hAnsi="Times New Roman"/>
          <w:iCs/>
          <w:color w:val="000000"/>
          <w:sz w:val="24"/>
          <w:szCs w:val="24"/>
        </w:rPr>
        <w:t>общие компетенции;</w:t>
      </w:r>
    </w:p>
    <w:p w14:paraId="57406B08" w14:textId="77777777" w:rsidR="00956306" w:rsidRDefault="001018DF">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ПК – профессиональные компетенции;</w:t>
      </w:r>
    </w:p>
    <w:p w14:paraId="5D57037F" w14:textId="77777777" w:rsidR="00956306" w:rsidRDefault="001018DF">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ЛР – личностные результаты;</w:t>
      </w:r>
    </w:p>
    <w:p w14:paraId="6E2E070F" w14:textId="77777777" w:rsidR="00956306" w:rsidRDefault="001018DF">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ПС – профессиональный стандарт,</w:t>
      </w:r>
    </w:p>
    <w:p w14:paraId="76D1C82D" w14:textId="77777777" w:rsidR="00956306" w:rsidRDefault="001018DF">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lastRenderedPageBreak/>
        <w:t>ОТФ – обобщенная трудовая функция;</w:t>
      </w:r>
    </w:p>
    <w:p w14:paraId="68F95EC1" w14:textId="77777777" w:rsidR="00956306" w:rsidRDefault="001018DF">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ТФ – трудовая функция;</w:t>
      </w:r>
    </w:p>
    <w:p w14:paraId="41B50E6B" w14:textId="77777777" w:rsidR="00A50FDC" w:rsidRDefault="00A50FDC">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СГ – социально-гуманитарный цикл;</w:t>
      </w:r>
    </w:p>
    <w:p w14:paraId="59F705D2" w14:textId="77777777" w:rsidR="00956306" w:rsidRDefault="001018DF">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iCs/>
          <w:sz w:val="24"/>
          <w:szCs w:val="24"/>
        </w:rPr>
        <w:t>ОП –общепрофессиональный цикл/</w:t>
      </w:r>
      <w:r>
        <w:rPr>
          <w:rFonts w:ascii="Times New Roman" w:hAnsi="Times New Roman"/>
          <w:bCs/>
          <w:color w:val="000000"/>
          <w:sz w:val="24"/>
          <w:szCs w:val="24"/>
        </w:rPr>
        <w:t>общепрофессиональная дисциплина;</w:t>
      </w:r>
    </w:p>
    <w:p w14:paraId="74A73927" w14:textId="77777777" w:rsidR="00956306" w:rsidRDefault="001018DF">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П – профессиональный цикл;</w:t>
      </w:r>
    </w:p>
    <w:p w14:paraId="4E4894A3" w14:textId="77777777" w:rsidR="00956306" w:rsidRDefault="001018DF">
      <w:pPr>
        <w:tabs>
          <w:tab w:val="left" w:pos="993"/>
        </w:tabs>
        <w:suppressAutoHyphens/>
        <w:spacing w:after="0"/>
        <w:ind w:firstLine="709"/>
        <w:jc w:val="both"/>
        <w:rPr>
          <w:rFonts w:ascii="Times New Roman" w:hAnsi="Times New Roman"/>
          <w:bCs/>
          <w:iCs/>
          <w:color w:val="000000"/>
          <w:sz w:val="24"/>
          <w:szCs w:val="24"/>
        </w:rPr>
      </w:pPr>
      <w:r>
        <w:rPr>
          <w:rFonts w:ascii="Times New Roman" w:hAnsi="Times New Roman"/>
          <w:bCs/>
          <w:iCs/>
          <w:color w:val="000000"/>
          <w:sz w:val="24"/>
          <w:szCs w:val="24"/>
        </w:rPr>
        <w:t>МДМ – междисциплинарный модуль;</w:t>
      </w:r>
    </w:p>
    <w:p w14:paraId="517B1AA3" w14:textId="77777777" w:rsidR="00956306" w:rsidRDefault="001018DF">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ПМ – профессиональный модуль;</w:t>
      </w:r>
    </w:p>
    <w:p w14:paraId="7AB9CEDB" w14:textId="77777777" w:rsidR="00956306" w:rsidRDefault="001018DF">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МДК – междисциплинарный курс;</w:t>
      </w:r>
    </w:p>
    <w:p w14:paraId="45419A20" w14:textId="77777777" w:rsidR="00956306" w:rsidRDefault="001018DF">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ДЭ – демонстрационный экзамен;</w:t>
      </w:r>
    </w:p>
    <w:p w14:paraId="00C28D21" w14:textId="77777777" w:rsidR="00956306" w:rsidRDefault="001018DF">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ГИА – государственная итоговая аттестация.</w:t>
      </w:r>
    </w:p>
    <w:p w14:paraId="42ACD3C0" w14:textId="77777777" w:rsidR="00956306" w:rsidRDefault="001018DF">
      <w:pPr>
        <w:pStyle w:val="1"/>
        <w:jc w:val="both"/>
        <w:rPr>
          <w:i/>
        </w:rPr>
      </w:pPr>
      <w:bookmarkStart w:id="6" w:name="_Toc107324659"/>
      <w:r>
        <w:t>Раздел 2. Общая характеристика образовательной программы с учетом сетевой формы реализации программы</w:t>
      </w:r>
      <w:bookmarkEnd w:id="6"/>
    </w:p>
    <w:p w14:paraId="7B443F65"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0440F869" w14:textId="77777777" w:rsidR="00956306" w:rsidRDefault="001018DF">
      <w:pPr>
        <w:suppressAutoHyphens/>
        <w:spacing w:after="0"/>
        <w:ind w:firstLine="709"/>
        <w:jc w:val="both"/>
        <w:rPr>
          <w:rFonts w:ascii="Times New Roman" w:hAnsi="Times New Roman"/>
          <w:i/>
          <w:iCs/>
          <w:sz w:val="24"/>
          <w:szCs w:val="24"/>
        </w:rPr>
      </w:pPr>
      <w:r>
        <w:rPr>
          <w:rFonts w:ascii="Times New Roman" w:hAnsi="Times New Roman"/>
          <w:sz w:val="24"/>
          <w:szCs w:val="24"/>
        </w:rPr>
        <w:t xml:space="preserve">Выпускник образовательной программы по профессии 26.01.01 Судостроитель-судоремонтник металлических судов общий вид деятельности: Выполнение ремонтных работ по корпусу судна, судовым механизмам, устройствам и системам и </w:t>
      </w:r>
      <w:r>
        <w:rPr>
          <w:rFonts w:ascii="Times New Roman" w:hAnsi="Times New Roman"/>
          <w:bCs/>
          <w:iCs/>
          <w:color w:val="000000"/>
          <w:sz w:val="24"/>
          <w:szCs w:val="24"/>
        </w:rPr>
        <w:t xml:space="preserve">междисциплинарный модуль </w:t>
      </w:r>
      <w:r>
        <w:rPr>
          <w:rFonts w:ascii="Times New Roman" w:hAnsi="Times New Roman"/>
          <w:bCs/>
        </w:rPr>
        <w:t>Основы технологий в судостроении.</w:t>
      </w:r>
    </w:p>
    <w:p w14:paraId="4B868B37"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sz w:val="24"/>
          <w:szCs w:val="24"/>
        </w:rPr>
        <w:t xml:space="preserve">Получение образования по </w:t>
      </w:r>
      <w:r>
        <w:rPr>
          <w:rFonts w:ascii="Times New Roman" w:hAnsi="Times New Roman"/>
          <w:iCs/>
          <w:sz w:val="24"/>
          <w:szCs w:val="24"/>
        </w:rPr>
        <w:t>профессии</w:t>
      </w:r>
      <w:r>
        <w:rPr>
          <w:rFonts w:ascii="Times New Roman" w:hAnsi="Times New Roman"/>
          <w:sz w:val="24"/>
          <w:szCs w:val="24"/>
        </w:rPr>
        <w:t xml:space="preserve"> допускается только в профессиональной образовательной организации или образовательной организации высшего образования.</w:t>
      </w:r>
    </w:p>
    <w:p w14:paraId="0397AA3B" w14:textId="77777777" w:rsidR="00956306" w:rsidRDefault="001018DF">
      <w:pPr>
        <w:suppressAutoHyphens/>
        <w:spacing w:after="0"/>
        <w:ind w:firstLine="709"/>
        <w:jc w:val="both"/>
        <w:rPr>
          <w:rFonts w:ascii="Times New Roman" w:hAnsi="Times New Roman"/>
          <w:b/>
          <w:i/>
          <w:sz w:val="24"/>
          <w:szCs w:val="24"/>
        </w:rPr>
      </w:pPr>
      <w:r>
        <w:rPr>
          <w:rFonts w:ascii="Times New Roman" w:hAnsi="Times New Roman"/>
          <w:sz w:val="24"/>
          <w:szCs w:val="24"/>
        </w:rPr>
        <w:t>Формы обучения: очная.</w:t>
      </w:r>
    </w:p>
    <w:p w14:paraId="6C6A4677" w14:textId="77777777" w:rsidR="004E46CA" w:rsidRPr="00375D7D" w:rsidRDefault="004E46CA" w:rsidP="004E46CA">
      <w:pPr>
        <w:suppressAutoHyphens/>
        <w:spacing w:after="0"/>
        <w:ind w:firstLine="709"/>
        <w:jc w:val="both"/>
        <w:rPr>
          <w:rFonts w:ascii="Times New Roman" w:hAnsi="Times New Roman"/>
          <w:i/>
          <w:iCs/>
          <w:sz w:val="24"/>
          <w:szCs w:val="24"/>
        </w:rPr>
      </w:pPr>
      <w:r w:rsidRPr="00375D7D">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Pr>
          <w:rFonts w:ascii="Times New Roman" w:hAnsi="Times New Roman"/>
          <w:sz w:val="24"/>
          <w:szCs w:val="24"/>
        </w:rPr>
        <w:t>4104</w:t>
      </w:r>
      <w:r w:rsidRPr="00CC3139">
        <w:rPr>
          <w:rFonts w:ascii="Times New Roman" w:hAnsi="Times New Roman"/>
          <w:iCs/>
          <w:sz w:val="24"/>
          <w:szCs w:val="24"/>
        </w:rPr>
        <w:t xml:space="preserve"> академических часов, со сроком обучения </w:t>
      </w:r>
      <w:r>
        <w:rPr>
          <w:rFonts w:ascii="Times New Roman" w:hAnsi="Times New Roman"/>
          <w:iCs/>
          <w:sz w:val="24"/>
          <w:szCs w:val="24"/>
        </w:rPr>
        <w:t>2</w:t>
      </w:r>
      <w:r w:rsidRPr="00CC3139">
        <w:rPr>
          <w:rFonts w:ascii="Times New Roman" w:hAnsi="Times New Roman"/>
          <w:iCs/>
          <w:sz w:val="24"/>
          <w:szCs w:val="24"/>
        </w:rPr>
        <w:t xml:space="preserve"> года 10 месяцев.</w:t>
      </w:r>
      <w:r w:rsidRPr="00375D7D">
        <w:rPr>
          <w:rFonts w:ascii="Times New Roman" w:hAnsi="Times New Roman"/>
          <w:i/>
          <w:iCs/>
          <w:sz w:val="24"/>
          <w:szCs w:val="24"/>
        </w:rPr>
        <w:t xml:space="preserve"> </w:t>
      </w:r>
    </w:p>
    <w:p w14:paraId="441E2370" w14:textId="77777777" w:rsidR="00956306" w:rsidRDefault="001018DF">
      <w:pPr>
        <w:pStyle w:val="1"/>
      </w:pPr>
      <w:bookmarkStart w:id="7" w:name="_Toc107324660"/>
      <w:r>
        <w:t>Раздел 3. Характеристика профессиональной деятельности выпускника</w:t>
      </w:r>
      <w:bookmarkEnd w:id="7"/>
    </w:p>
    <w:p w14:paraId="53426238" w14:textId="77777777" w:rsidR="00956306" w:rsidRDefault="001018DF">
      <w:pPr>
        <w:spacing w:after="0"/>
        <w:ind w:firstLine="709"/>
        <w:jc w:val="both"/>
        <w:rPr>
          <w:rFonts w:ascii="Times New Roman" w:hAnsi="Times New Roman"/>
          <w:sz w:val="24"/>
          <w:szCs w:val="24"/>
          <w:highlight w:val="yellow"/>
        </w:rPr>
      </w:pPr>
      <w:r>
        <w:rPr>
          <w:rFonts w:ascii="Times New Roman" w:hAnsi="Times New Roman"/>
          <w:sz w:val="24"/>
          <w:szCs w:val="24"/>
        </w:rPr>
        <w:t xml:space="preserve">3.1. Область профессиональной деятельности выпускников: </w:t>
      </w:r>
      <w:r>
        <w:rPr>
          <w:rFonts w:ascii="Times New Roman" w:hAnsi="Times New Roman"/>
        </w:rPr>
        <w:t>сборщ</w:t>
      </w:r>
      <w:r w:rsidR="004E46CA">
        <w:rPr>
          <w:rFonts w:ascii="Times New Roman" w:hAnsi="Times New Roman"/>
        </w:rPr>
        <w:t>ик корпусов металлических судов-</w:t>
      </w:r>
      <w:r>
        <w:rPr>
          <w:rFonts w:ascii="Times New Roman" w:hAnsi="Times New Roman"/>
        </w:rPr>
        <w:t>сварщик ручной дуговой сварки плавящимся покрытым электродом</w:t>
      </w:r>
    </w:p>
    <w:p w14:paraId="34BED2B7" w14:textId="77777777" w:rsidR="00956306" w:rsidRDefault="001018DF">
      <w:pPr>
        <w:spacing w:after="0"/>
        <w:ind w:firstLine="709"/>
        <w:jc w:val="both"/>
        <w:rPr>
          <w:rFonts w:ascii="Times New Roman" w:hAnsi="Times New Roman"/>
          <w:sz w:val="24"/>
          <w:szCs w:val="24"/>
        </w:rPr>
      </w:pPr>
      <w:r>
        <w:rPr>
          <w:rFonts w:ascii="Times New Roman" w:hAnsi="Times New Roman"/>
          <w:sz w:val="24"/>
          <w:szCs w:val="24"/>
        </w:rPr>
        <w:t xml:space="preserve"> 3.2. </w:t>
      </w:r>
      <w:bookmarkStart w:id="8" w:name="_Toc460939930"/>
      <w:bookmarkStart w:id="9" w:name="_Toc460855523"/>
      <w:r>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 </w:t>
      </w:r>
    </w:p>
    <w:p w14:paraId="17A67E31" w14:textId="77777777" w:rsidR="00956306" w:rsidRDefault="001018DF">
      <w:pPr>
        <w:suppressAutoHyphens/>
        <w:spacing w:after="0"/>
        <w:ind w:firstLine="709"/>
        <w:jc w:val="both"/>
        <w:rPr>
          <w:rFonts w:ascii="Times New Roman" w:hAnsi="Times New Roman"/>
          <w:i/>
          <w:sz w:val="24"/>
          <w:szCs w:val="24"/>
        </w:rPr>
      </w:pPr>
      <w:r>
        <w:rPr>
          <w:rFonts w:ascii="Times New Roman" w:hAnsi="Times New Roman"/>
          <w:sz w:val="24"/>
          <w:szCs w:val="24"/>
        </w:rPr>
        <w:t xml:space="preserve">3.3. Соответствие видов деятельности профессиональным модулям </w:t>
      </w:r>
      <w:r>
        <w:rPr>
          <w:rFonts w:ascii="Times New Roman" w:hAnsi="Times New Roman"/>
          <w:sz w:val="24"/>
          <w:szCs w:val="24"/>
        </w:rPr>
        <w:br/>
        <w:t>и присваиваемой квалификаци</w:t>
      </w:r>
      <w:bookmarkEnd w:id="8"/>
      <w:bookmarkEnd w:id="9"/>
      <w:r>
        <w:rPr>
          <w:rFonts w:ascii="Times New Roman" w:hAnsi="Times New Roman"/>
          <w:sz w:val="24"/>
          <w:szCs w:val="24"/>
        </w:rPr>
        <w:t>и</w:t>
      </w:r>
      <w:r>
        <w:rPr>
          <w:rFonts w:ascii="Times New Roman" w:hAnsi="Times New Roman"/>
          <w:i/>
          <w:sz w:val="24"/>
          <w:szCs w:val="24"/>
        </w:rPr>
        <w:t>:</w:t>
      </w:r>
    </w:p>
    <w:p w14:paraId="6943CAC1" w14:textId="77777777" w:rsidR="00956306" w:rsidRDefault="00956306">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956306" w14:paraId="12958859" w14:textId="77777777">
        <w:trPr>
          <w:trHeight w:val="336"/>
        </w:trPr>
        <w:tc>
          <w:tcPr>
            <w:tcW w:w="4786" w:type="dxa"/>
            <w:tcBorders>
              <w:top w:val="single" w:sz="4" w:space="0" w:color="auto"/>
            </w:tcBorders>
          </w:tcPr>
          <w:p w14:paraId="68C64DB7" w14:textId="77777777" w:rsidR="00956306" w:rsidRDefault="001018DF">
            <w:pPr>
              <w:suppressAutoHyphens/>
              <w:spacing w:after="0"/>
              <w:jc w:val="center"/>
              <w:rPr>
                <w:rFonts w:ascii="Times New Roman" w:hAnsi="Times New Roman"/>
                <w:sz w:val="24"/>
                <w:szCs w:val="24"/>
              </w:rPr>
            </w:pPr>
            <w:r>
              <w:rPr>
                <w:rFonts w:ascii="Times New Roman" w:hAnsi="Times New Roman"/>
                <w:sz w:val="24"/>
                <w:szCs w:val="24"/>
              </w:rPr>
              <w:t>Наименование видов деятельности</w:t>
            </w:r>
          </w:p>
        </w:tc>
        <w:tc>
          <w:tcPr>
            <w:tcW w:w="4678" w:type="dxa"/>
            <w:tcBorders>
              <w:top w:val="single" w:sz="4" w:space="0" w:color="auto"/>
            </w:tcBorders>
          </w:tcPr>
          <w:p w14:paraId="1AA04C23" w14:textId="77777777" w:rsidR="00956306" w:rsidRDefault="001018DF">
            <w:pPr>
              <w:suppressAutoHyphens/>
              <w:spacing w:after="0"/>
              <w:jc w:val="center"/>
              <w:rPr>
                <w:rFonts w:ascii="Times New Roman" w:hAnsi="Times New Roman"/>
                <w:sz w:val="24"/>
                <w:szCs w:val="24"/>
              </w:rPr>
            </w:pPr>
            <w:r>
              <w:rPr>
                <w:rFonts w:ascii="Times New Roman" w:hAnsi="Times New Roman"/>
                <w:sz w:val="24"/>
                <w:szCs w:val="24"/>
              </w:rPr>
              <w:t>Наименование профессиональных модулей</w:t>
            </w:r>
          </w:p>
        </w:tc>
      </w:tr>
      <w:tr w:rsidR="00956306" w14:paraId="0751DABF" w14:textId="77777777">
        <w:trPr>
          <w:trHeight w:val="431"/>
        </w:trPr>
        <w:tc>
          <w:tcPr>
            <w:tcW w:w="4786" w:type="dxa"/>
            <w:tcBorders>
              <w:top w:val="single" w:sz="4" w:space="0" w:color="auto"/>
            </w:tcBorders>
          </w:tcPr>
          <w:p w14:paraId="0D9C8990" w14:textId="77777777" w:rsidR="00956306" w:rsidRDefault="001018DF">
            <w:pPr>
              <w:suppressAutoHyphens/>
              <w:spacing w:after="0"/>
              <w:jc w:val="center"/>
              <w:rPr>
                <w:rFonts w:ascii="Times New Roman" w:hAnsi="Times New Roman"/>
                <w:sz w:val="24"/>
                <w:szCs w:val="24"/>
              </w:rPr>
            </w:pPr>
            <w:r>
              <w:rPr>
                <w:rFonts w:ascii="Times New Roman" w:hAnsi="Times New Roman"/>
                <w:sz w:val="24"/>
                <w:szCs w:val="24"/>
              </w:rPr>
              <w:t>1</w:t>
            </w:r>
          </w:p>
        </w:tc>
        <w:tc>
          <w:tcPr>
            <w:tcW w:w="4678" w:type="dxa"/>
            <w:tcBorders>
              <w:top w:val="single" w:sz="4" w:space="0" w:color="auto"/>
            </w:tcBorders>
          </w:tcPr>
          <w:p w14:paraId="49561AE0" w14:textId="77777777" w:rsidR="00956306" w:rsidRDefault="001018DF">
            <w:pPr>
              <w:suppressAutoHyphens/>
              <w:spacing w:after="0"/>
              <w:jc w:val="center"/>
              <w:rPr>
                <w:rFonts w:ascii="Times New Roman" w:hAnsi="Times New Roman"/>
                <w:sz w:val="24"/>
                <w:szCs w:val="24"/>
              </w:rPr>
            </w:pPr>
            <w:r>
              <w:rPr>
                <w:rFonts w:ascii="Times New Roman" w:hAnsi="Times New Roman"/>
                <w:sz w:val="24"/>
                <w:szCs w:val="24"/>
              </w:rPr>
              <w:t>2</w:t>
            </w:r>
          </w:p>
        </w:tc>
      </w:tr>
      <w:tr w:rsidR="00956306" w14:paraId="6B182EFB" w14:textId="77777777">
        <w:tc>
          <w:tcPr>
            <w:tcW w:w="4786" w:type="dxa"/>
          </w:tcPr>
          <w:p w14:paraId="6A417CEB" w14:textId="77777777" w:rsidR="00956306" w:rsidRDefault="001018DF">
            <w:pPr>
              <w:suppressAutoHyphens/>
              <w:spacing w:after="0"/>
              <w:rPr>
                <w:rFonts w:ascii="Times New Roman" w:hAnsi="Times New Roman"/>
                <w:iCs/>
                <w:sz w:val="24"/>
                <w:szCs w:val="24"/>
              </w:rPr>
            </w:pPr>
            <w:r>
              <w:rPr>
                <w:rFonts w:ascii="Times New Roman" w:hAnsi="Times New Roman"/>
                <w:iCs/>
                <w:sz w:val="24"/>
                <w:szCs w:val="24"/>
              </w:rPr>
              <w:t>Виды деятельности</w:t>
            </w:r>
          </w:p>
        </w:tc>
        <w:tc>
          <w:tcPr>
            <w:tcW w:w="4678" w:type="dxa"/>
          </w:tcPr>
          <w:p w14:paraId="6D6231AA" w14:textId="77777777" w:rsidR="00956306" w:rsidRDefault="00956306">
            <w:pPr>
              <w:suppressAutoHyphens/>
              <w:spacing w:after="0"/>
              <w:rPr>
                <w:rFonts w:ascii="Times New Roman" w:hAnsi="Times New Roman"/>
                <w:sz w:val="24"/>
                <w:szCs w:val="24"/>
              </w:rPr>
            </w:pPr>
          </w:p>
        </w:tc>
      </w:tr>
      <w:tr w:rsidR="00956306" w14:paraId="38BDD748" w14:textId="77777777">
        <w:tc>
          <w:tcPr>
            <w:tcW w:w="4786" w:type="dxa"/>
          </w:tcPr>
          <w:p w14:paraId="19CF4680" w14:textId="77777777" w:rsidR="00956306" w:rsidRDefault="001018DF">
            <w:pPr>
              <w:widowControl w:val="0"/>
              <w:spacing w:after="0"/>
              <w:contextualSpacing/>
              <w:jc w:val="both"/>
              <w:rPr>
                <w:rFonts w:ascii="Times New Roman" w:hAnsi="Times New Roman"/>
                <w:iCs/>
                <w:sz w:val="24"/>
                <w:szCs w:val="24"/>
              </w:rPr>
            </w:pPr>
            <w:r>
              <w:rPr>
                <w:rStyle w:val="a7"/>
                <w:rFonts w:ascii="Times New Roman" w:hAnsi="Times New Roman"/>
                <w:i w:val="0"/>
                <w:iCs/>
                <w:sz w:val="24"/>
                <w:szCs w:val="24"/>
              </w:rPr>
              <w:t xml:space="preserve">ВД 1 </w:t>
            </w:r>
            <w:r>
              <w:rPr>
                <w:rFonts w:ascii="Times New Roman" w:hAnsi="Times New Roman"/>
                <w:bCs/>
                <w:sz w:val="24"/>
                <w:szCs w:val="24"/>
              </w:rPr>
              <w:t>Выполнение слесарных операций при демонтаже, ремонте, сборке, монтаже судовых конструкций и механизмов</w:t>
            </w:r>
          </w:p>
        </w:tc>
        <w:tc>
          <w:tcPr>
            <w:tcW w:w="4678" w:type="dxa"/>
          </w:tcPr>
          <w:p w14:paraId="3FD064F5" w14:textId="77777777" w:rsidR="00956306" w:rsidRDefault="001018DF">
            <w:pPr>
              <w:suppressAutoHyphens/>
              <w:spacing w:after="0"/>
              <w:jc w:val="both"/>
              <w:rPr>
                <w:rFonts w:ascii="Times New Roman" w:hAnsi="Times New Roman"/>
                <w:sz w:val="24"/>
                <w:szCs w:val="24"/>
              </w:rPr>
            </w:pPr>
            <w:r>
              <w:rPr>
                <w:rFonts w:ascii="Times New Roman" w:hAnsi="Times New Roman"/>
                <w:bCs/>
                <w:sz w:val="24"/>
                <w:szCs w:val="24"/>
              </w:rPr>
              <w:t>ПМ.01 Выполнение слесарных операций при демонтаже, ремонте, сборке, монтаже судовых конструкций и механизмов</w:t>
            </w:r>
          </w:p>
        </w:tc>
      </w:tr>
      <w:tr w:rsidR="00956306" w14:paraId="35BEBF1E" w14:textId="77777777">
        <w:tc>
          <w:tcPr>
            <w:tcW w:w="4786" w:type="dxa"/>
          </w:tcPr>
          <w:p w14:paraId="65F8BB8C" w14:textId="77777777" w:rsidR="00956306" w:rsidRDefault="001018DF">
            <w:pPr>
              <w:widowControl w:val="0"/>
              <w:spacing w:after="0"/>
              <w:contextualSpacing/>
              <w:jc w:val="both"/>
              <w:rPr>
                <w:rFonts w:ascii="Times New Roman" w:hAnsi="Times New Roman"/>
                <w:sz w:val="24"/>
                <w:szCs w:val="24"/>
              </w:rPr>
            </w:pPr>
            <w:r>
              <w:rPr>
                <w:rFonts w:ascii="Times New Roman" w:hAnsi="Times New Roman"/>
                <w:sz w:val="24"/>
                <w:szCs w:val="24"/>
              </w:rPr>
              <w:lastRenderedPageBreak/>
              <w:t>ВД 2 Выполнение ручной дуговой сварки плавящимся покрытым электродом</w:t>
            </w:r>
          </w:p>
        </w:tc>
        <w:tc>
          <w:tcPr>
            <w:tcW w:w="4678" w:type="dxa"/>
          </w:tcPr>
          <w:p w14:paraId="123FD443" w14:textId="77777777" w:rsidR="00956306" w:rsidRDefault="001018DF">
            <w:pPr>
              <w:suppressAutoHyphens/>
              <w:spacing w:after="0"/>
              <w:jc w:val="both"/>
              <w:rPr>
                <w:rFonts w:ascii="Times New Roman" w:hAnsi="Times New Roman"/>
                <w:sz w:val="24"/>
                <w:szCs w:val="24"/>
              </w:rPr>
            </w:pPr>
            <w:r>
              <w:rPr>
                <w:rFonts w:ascii="Times New Roman" w:hAnsi="Times New Roman"/>
                <w:bCs/>
                <w:sz w:val="24"/>
                <w:szCs w:val="24"/>
              </w:rPr>
              <w:t>ПМ.02 Выполнение различных операций с применением ручной и частично механизированной сварки (наплавки)</w:t>
            </w:r>
          </w:p>
        </w:tc>
      </w:tr>
      <w:tr w:rsidR="00956306" w14:paraId="7EDA0574" w14:textId="77777777">
        <w:tc>
          <w:tcPr>
            <w:tcW w:w="4786" w:type="dxa"/>
          </w:tcPr>
          <w:p w14:paraId="71B6C540" w14:textId="77777777" w:rsidR="00956306" w:rsidRDefault="001018DF">
            <w:pPr>
              <w:suppressAutoHyphens/>
              <w:spacing w:after="0"/>
              <w:rPr>
                <w:rFonts w:ascii="Times New Roman" w:hAnsi="Times New Roman"/>
                <w:sz w:val="24"/>
                <w:szCs w:val="24"/>
              </w:rPr>
            </w:pPr>
            <w:r>
              <w:rPr>
                <w:rFonts w:ascii="Times New Roman" w:hAnsi="Times New Roman"/>
                <w:sz w:val="24"/>
                <w:szCs w:val="24"/>
              </w:rPr>
              <w:t>ВД 3 Выполнение сборочно-достроечных работ</w:t>
            </w:r>
          </w:p>
        </w:tc>
        <w:tc>
          <w:tcPr>
            <w:tcW w:w="4678" w:type="dxa"/>
          </w:tcPr>
          <w:p w14:paraId="0BBA22E9" w14:textId="77777777" w:rsidR="00956306" w:rsidRDefault="001018DF">
            <w:pPr>
              <w:suppressAutoHyphens/>
              <w:spacing w:after="0"/>
              <w:jc w:val="both"/>
              <w:rPr>
                <w:rFonts w:ascii="Times New Roman" w:hAnsi="Times New Roman"/>
                <w:sz w:val="24"/>
                <w:szCs w:val="24"/>
              </w:rPr>
            </w:pPr>
            <w:r>
              <w:rPr>
                <w:rFonts w:ascii="Times New Roman" w:hAnsi="Times New Roman"/>
                <w:sz w:val="24"/>
                <w:szCs w:val="24"/>
              </w:rPr>
              <w:t>ПМ.03 Выполнение сборочно-достроечных работ</w:t>
            </w:r>
          </w:p>
        </w:tc>
      </w:tr>
      <w:tr w:rsidR="00956306" w14:paraId="5AE4104C" w14:textId="77777777">
        <w:tc>
          <w:tcPr>
            <w:tcW w:w="4786" w:type="dxa"/>
          </w:tcPr>
          <w:p w14:paraId="0D1037EB" w14:textId="77777777" w:rsidR="00956306" w:rsidRDefault="001018DF">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ВД 4 Сборка, монтаж (демонтаж) элементов судовых конструкций, корпусов, устройств и систем металлических судов</w:t>
            </w:r>
          </w:p>
        </w:tc>
        <w:tc>
          <w:tcPr>
            <w:tcW w:w="4678" w:type="dxa"/>
          </w:tcPr>
          <w:p w14:paraId="423DE0C0" w14:textId="77777777" w:rsidR="00956306" w:rsidRDefault="001018DF">
            <w:pPr>
              <w:suppressAutoHyphens/>
              <w:spacing w:after="0"/>
              <w:jc w:val="both"/>
              <w:rPr>
                <w:rFonts w:ascii="Times New Roman" w:hAnsi="Times New Roman"/>
                <w:sz w:val="24"/>
                <w:szCs w:val="24"/>
              </w:rPr>
            </w:pPr>
            <w:r>
              <w:rPr>
                <w:rFonts w:ascii="Times New Roman" w:hAnsi="Times New Roman"/>
                <w:sz w:val="24"/>
                <w:szCs w:val="24"/>
              </w:rPr>
              <w:t>ПМ.04 Сборка, монтаж (демонтаж) элементов судовых конструкций, корпусов, устройств и систем металлических судов</w:t>
            </w:r>
          </w:p>
        </w:tc>
      </w:tr>
      <w:tr w:rsidR="00956306" w14:paraId="593E0EC4" w14:textId="77777777">
        <w:tc>
          <w:tcPr>
            <w:tcW w:w="4786" w:type="dxa"/>
          </w:tcPr>
          <w:p w14:paraId="7A5218AF" w14:textId="77777777" w:rsidR="00956306" w:rsidRDefault="001018DF">
            <w:pPr>
              <w:suppressAutoHyphens/>
              <w:spacing w:after="0"/>
              <w:rPr>
                <w:rFonts w:ascii="Times New Roman" w:hAnsi="Times New Roman"/>
                <w:sz w:val="24"/>
                <w:szCs w:val="24"/>
              </w:rPr>
            </w:pPr>
            <w:r>
              <w:rPr>
                <w:rFonts w:ascii="Times New Roman" w:hAnsi="Times New Roman"/>
                <w:sz w:val="24"/>
                <w:szCs w:val="24"/>
              </w:rPr>
              <w:t>ВД 05 Выполнение ремонтных работ по корпусу судна, судовым механизмам, устройствам и системам</w:t>
            </w:r>
          </w:p>
        </w:tc>
        <w:tc>
          <w:tcPr>
            <w:tcW w:w="4678" w:type="dxa"/>
          </w:tcPr>
          <w:p w14:paraId="3A89F30D" w14:textId="77777777" w:rsidR="00956306" w:rsidRDefault="001018DF">
            <w:pPr>
              <w:suppressAutoHyphens/>
              <w:spacing w:after="0"/>
              <w:jc w:val="both"/>
              <w:rPr>
                <w:rFonts w:ascii="Times New Roman" w:hAnsi="Times New Roman"/>
                <w:sz w:val="24"/>
                <w:szCs w:val="24"/>
              </w:rPr>
            </w:pPr>
            <w:r>
              <w:rPr>
                <w:rFonts w:ascii="Times New Roman" w:hAnsi="Times New Roman"/>
                <w:sz w:val="24"/>
                <w:szCs w:val="24"/>
              </w:rPr>
              <w:t>ПМ.05 Выполнение ремонтных работ по корпусу судна, судовым механизмам, устройствам и системам</w:t>
            </w:r>
          </w:p>
        </w:tc>
      </w:tr>
    </w:tbl>
    <w:p w14:paraId="3CC95543" w14:textId="77777777" w:rsidR="00956306" w:rsidRDefault="001018DF">
      <w:pPr>
        <w:pStyle w:val="1"/>
      </w:pPr>
      <w:bookmarkStart w:id="10" w:name="_Toc107324661"/>
      <w:r>
        <w:t>Раздел 4. Планируемые результаты освоения образовательной программы</w:t>
      </w:r>
      <w:bookmarkEnd w:id="10"/>
    </w:p>
    <w:p w14:paraId="12D8BFF0" w14:textId="77777777" w:rsidR="00956306" w:rsidRDefault="001018DF">
      <w:pPr>
        <w:pStyle w:val="afd"/>
        <w:ind w:firstLine="709"/>
        <w:jc w:val="left"/>
        <w:rPr>
          <w:rFonts w:ascii="Times New Roman" w:hAnsi="Times New Roman"/>
        </w:rPr>
      </w:pPr>
      <w:bookmarkStart w:id="11" w:name="_Toc107324662"/>
      <w:r>
        <w:rPr>
          <w:rFonts w:ascii="Times New Roman" w:hAnsi="Times New Roman"/>
        </w:rPr>
        <w:t>4.1. Общие компетенции</w:t>
      </w:r>
      <w:bookmarkEnd w:id="11"/>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9770A3" w:rsidRPr="00375D7D" w14:paraId="6825FD23" w14:textId="77777777" w:rsidTr="00781AFC">
        <w:trPr>
          <w:cantSplit/>
          <w:trHeight w:val="1814"/>
        </w:trPr>
        <w:tc>
          <w:tcPr>
            <w:tcW w:w="959" w:type="dxa"/>
            <w:textDirection w:val="btLr"/>
            <w:vAlign w:val="center"/>
          </w:tcPr>
          <w:p w14:paraId="20481070" w14:textId="77777777" w:rsidR="009770A3" w:rsidRPr="00375D7D" w:rsidRDefault="009770A3" w:rsidP="00781AFC">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14:paraId="07AB5FA6" w14:textId="77777777" w:rsidR="009770A3" w:rsidRPr="00375D7D" w:rsidRDefault="009770A3" w:rsidP="00781AFC">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p>
        </w:tc>
        <w:tc>
          <w:tcPr>
            <w:tcW w:w="1134" w:type="dxa"/>
            <w:vAlign w:val="center"/>
          </w:tcPr>
          <w:p w14:paraId="5481174E" w14:textId="77777777" w:rsidR="009770A3" w:rsidRPr="00C20D81" w:rsidRDefault="009770A3" w:rsidP="00781AFC">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529" w:type="dxa"/>
            <w:vAlign w:val="center"/>
          </w:tcPr>
          <w:p w14:paraId="7767E76B" w14:textId="77777777" w:rsidR="009770A3" w:rsidRPr="00375D7D" w:rsidRDefault="009770A3" w:rsidP="00781AFC">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p>
        </w:tc>
      </w:tr>
      <w:tr w:rsidR="009770A3" w:rsidRPr="00375D7D" w14:paraId="17FC7E47" w14:textId="77777777" w:rsidTr="00781AFC">
        <w:trPr>
          <w:trHeight w:val="20"/>
        </w:trPr>
        <w:tc>
          <w:tcPr>
            <w:tcW w:w="959" w:type="dxa"/>
            <w:vMerge w:val="restart"/>
          </w:tcPr>
          <w:p w14:paraId="146D1EEE" w14:textId="77777777" w:rsidR="009770A3" w:rsidRPr="00375D7D" w:rsidRDefault="009770A3" w:rsidP="00781AFC">
            <w:pPr>
              <w:spacing w:after="0" w:line="240" w:lineRule="auto"/>
              <w:jc w:val="center"/>
              <w:rPr>
                <w:rFonts w:ascii="Times New Roman" w:hAnsi="Times New Roman"/>
                <w:iCs/>
                <w:sz w:val="24"/>
                <w:szCs w:val="24"/>
              </w:rPr>
            </w:pPr>
            <w:r w:rsidRPr="00375D7D">
              <w:rPr>
                <w:rFonts w:ascii="Times New Roman" w:hAnsi="Times New Roman"/>
                <w:iCs/>
                <w:sz w:val="24"/>
                <w:szCs w:val="24"/>
              </w:rPr>
              <w:t>ОК 01</w:t>
            </w:r>
          </w:p>
        </w:tc>
        <w:tc>
          <w:tcPr>
            <w:tcW w:w="2551" w:type="dxa"/>
            <w:vMerge w:val="restart"/>
          </w:tcPr>
          <w:p w14:paraId="39484390" w14:textId="77777777" w:rsidR="009770A3" w:rsidRPr="00375D7D" w:rsidRDefault="009770A3" w:rsidP="00781AFC">
            <w:pPr>
              <w:suppressAutoHyphens/>
              <w:spacing w:after="0" w:line="240" w:lineRule="auto"/>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t>к различным контекстам</w:t>
            </w:r>
          </w:p>
        </w:tc>
        <w:tc>
          <w:tcPr>
            <w:tcW w:w="1134" w:type="dxa"/>
          </w:tcPr>
          <w:p w14:paraId="2454C082"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01.01</w:t>
            </w:r>
          </w:p>
        </w:tc>
        <w:tc>
          <w:tcPr>
            <w:tcW w:w="5529" w:type="dxa"/>
            <w:vAlign w:val="center"/>
          </w:tcPr>
          <w:p w14:paraId="626A02DB" w14:textId="77777777" w:rsidR="009770A3" w:rsidRPr="005F60C4" w:rsidRDefault="009770A3" w:rsidP="00781AFC">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9770A3" w:rsidRPr="00375D7D" w14:paraId="226F8160" w14:textId="77777777" w:rsidTr="00781AFC">
        <w:trPr>
          <w:trHeight w:val="20"/>
        </w:trPr>
        <w:tc>
          <w:tcPr>
            <w:tcW w:w="959" w:type="dxa"/>
            <w:vMerge/>
          </w:tcPr>
          <w:p w14:paraId="4C8520CA"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2A47CBA9" w14:textId="77777777" w:rsidR="009770A3" w:rsidRPr="00375D7D" w:rsidRDefault="009770A3" w:rsidP="00781AFC">
            <w:pPr>
              <w:suppressAutoHyphens/>
              <w:spacing w:after="0" w:line="240" w:lineRule="auto"/>
              <w:rPr>
                <w:rFonts w:ascii="Times New Roman" w:hAnsi="Times New Roman"/>
                <w:iCs/>
                <w:sz w:val="24"/>
                <w:szCs w:val="24"/>
              </w:rPr>
            </w:pPr>
          </w:p>
        </w:tc>
        <w:tc>
          <w:tcPr>
            <w:tcW w:w="1134" w:type="dxa"/>
          </w:tcPr>
          <w:p w14:paraId="1F5CE9EA"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p>
        </w:tc>
        <w:tc>
          <w:tcPr>
            <w:tcW w:w="5529" w:type="dxa"/>
            <w:vAlign w:val="center"/>
          </w:tcPr>
          <w:p w14:paraId="4A866F7A" w14:textId="77777777" w:rsidR="009770A3" w:rsidRPr="00375D7D" w:rsidRDefault="009770A3" w:rsidP="00781AF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tc>
      </w:tr>
      <w:tr w:rsidR="009770A3" w:rsidRPr="00375D7D" w14:paraId="3C9021B6" w14:textId="77777777" w:rsidTr="00781AFC">
        <w:trPr>
          <w:trHeight w:val="20"/>
        </w:trPr>
        <w:tc>
          <w:tcPr>
            <w:tcW w:w="959" w:type="dxa"/>
            <w:vMerge/>
          </w:tcPr>
          <w:p w14:paraId="2AC3027D"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16433B3F" w14:textId="77777777" w:rsidR="009770A3" w:rsidRPr="00375D7D" w:rsidRDefault="009770A3" w:rsidP="00781AFC">
            <w:pPr>
              <w:suppressAutoHyphens/>
              <w:spacing w:after="0" w:line="240" w:lineRule="auto"/>
              <w:rPr>
                <w:rFonts w:ascii="Times New Roman" w:hAnsi="Times New Roman"/>
                <w:iCs/>
                <w:sz w:val="24"/>
                <w:szCs w:val="24"/>
              </w:rPr>
            </w:pPr>
          </w:p>
        </w:tc>
        <w:tc>
          <w:tcPr>
            <w:tcW w:w="1134" w:type="dxa"/>
          </w:tcPr>
          <w:p w14:paraId="2C449E74"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p>
        </w:tc>
        <w:tc>
          <w:tcPr>
            <w:tcW w:w="5529" w:type="dxa"/>
            <w:vAlign w:val="center"/>
          </w:tcPr>
          <w:p w14:paraId="5F7F9551" w14:textId="77777777" w:rsidR="009770A3" w:rsidRPr="00375D7D" w:rsidRDefault="009770A3" w:rsidP="00781AF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9770A3" w:rsidRPr="00375D7D" w14:paraId="1F5314D7" w14:textId="77777777" w:rsidTr="00781AFC">
        <w:trPr>
          <w:trHeight w:val="20"/>
        </w:trPr>
        <w:tc>
          <w:tcPr>
            <w:tcW w:w="959" w:type="dxa"/>
            <w:vMerge/>
          </w:tcPr>
          <w:p w14:paraId="006A226E"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02B78B3D" w14:textId="77777777" w:rsidR="009770A3" w:rsidRPr="00375D7D" w:rsidRDefault="009770A3" w:rsidP="00781AFC">
            <w:pPr>
              <w:suppressAutoHyphens/>
              <w:spacing w:after="0" w:line="240" w:lineRule="auto"/>
              <w:rPr>
                <w:rFonts w:ascii="Times New Roman" w:hAnsi="Times New Roman"/>
                <w:iCs/>
                <w:sz w:val="24"/>
                <w:szCs w:val="24"/>
              </w:rPr>
            </w:pPr>
          </w:p>
        </w:tc>
        <w:tc>
          <w:tcPr>
            <w:tcW w:w="1134" w:type="dxa"/>
          </w:tcPr>
          <w:p w14:paraId="56655C41"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p>
        </w:tc>
        <w:tc>
          <w:tcPr>
            <w:tcW w:w="5529" w:type="dxa"/>
            <w:vAlign w:val="center"/>
          </w:tcPr>
          <w:p w14:paraId="09911EB1" w14:textId="77777777" w:rsidR="009770A3" w:rsidRPr="00375D7D" w:rsidRDefault="009770A3" w:rsidP="00781AF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9770A3" w:rsidRPr="00375D7D" w14:paraId="3E966766" w14:textId="77777777" w:rsidTr="00781AFC">
        <w:trPr>
          <w:trHeight w:val="20"/>
        </w:trPr>
        <w:tc>
          <w:tcPr>
            <w:tcW w:w="959" w:type="dxa"/>
            <w:vMerge/>
          </w:tcPr>
          <w:p w14:paraId="515339D8"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00DF0716" w14:textId="77777777" w:rsidR="009770A3" w:rsidRPr="00375D7D" w:rsidRDefault="009770A3" w:rsidP="00781AFC">
            <w:pPr>
              <w:suppressAutoHyphens/>
              <w:spacing w:after="0" w:line="240" w:lineRule="auto"/>
              <w:rPr>
                <w:rFonts w:ascii="Times New Roman" w:hAnsi="Times New Roman"/>
                <w:iCs/>
                <w:sz w:val="24"/>
                <w:szCs w:val="24"/>
              </w:rPr>
            </w:pPr>
          </w:p>
        </w:tc>
        <w:tc>
          <w:tcPr>
            <w:tcW w:w="1134" w:type="dxa"/>
          </w:tcPr>
          <w:p w14:paraId="071F94E3"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p>
        </w:tc>
        <w:tc>
          <w:tcPr>
            <w:tcW w:w="5529" w:type="dxa"/>
            <w:vAlign w:val="center"/>
          </w:tcPr>
          <w:p w14:paraId="619F7D4A" w14:textId="77777777" w:rsidR="009770A3" w:rsidRPr="00375D7D" w:rsidRDefault="009770A3" w:rsidP="00781AF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tc>
      </w:tr>
      <w:tr w:rsidR="009770A3" w:rsidRPr="00375D7D" w14:paraId="46C52804" w14:textId="77777777" w:rsidTr="00781AFC">
        <w:trPr>
          <w:trHeight w:val="20"/>
        </w:trPr>
        <w:tc>
          <w:tcPr>
            <w:tcW w:w="959" w:type="dxa"/>
            <w:vMerge/>
          </w:tcPr>
          <w:p w14:paraId="2B09783E"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2556A13E" w14:textId="77777777" w:rsidR="009770A3" w:rsidRPr="00375D7D" w:rsidRDefault="009770A3" w:rsidP="00781AFC">
            <w:pPr>
              <w:suppressAutoHyphens/>
              <w:spacing w:after="0" w:line="240" w:lineRule="auto"/>
              <w:rPr>
                <w:rFonts w:ascii="Times New Roman" w:hAnsi="Times New Roman"/>
                <w:iCs/>
                <w:sz w:val="24"/>
                <w:szCs w:val="24"/>
              </w:rPr>
            </w:pPr>
          </w:p>
        </w:tc>
        <w:tc>
          <w:tcPr>
            <w:tcW w:w="1134" w:type="dxa"/>
          </w:tcPr>
          <w:p w14:paraId="07747C47"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01.06</w:t>
            </w:r>
          </w:p>
        </w:tc>
        <w:tc>
          <w:tcPr>
            <w:tcW w:w="5529" w:type="dxa"/>
            <w:vAlign w:val="center"/>
          </w:tcPr>
          <w:p w14:paraId="1AD05E7A" w14:textId="77777777" w:rsidR="009770A3" w:rsidRPr="00375D7D" w:rsidRDefault="009770A3" w:rsidP="00781AF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w:t>
            </w:r>
          </w:p>
        </w:tc>
      </w:tr>
      <w:tr w:rsidR="009770A3" w:rsidRPr="00375D7D" w14:paraId="647DC019" w14:textId="77777777" w:rsidTr="00781AFC">
        <w:trPr>
          <w:trHeight w:val="20"/>
        </w:trPr>
        <w:tc>
          <w:tcPr>
            <w:tcW w:w="959" w:type="dxa"/>
            <w:vMerge/>
          </w:tcPr>
          <w:p w14:paraId="149CF60D"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649806F8" w14:textId="77777777" w:rsidR="009770A3" w:rsidRPr="00375D7D" w:rsidRDefault="009770A3" w:rsidP="00781AFC">
            <w:pPr>
              <w:suppressAutoHyphens/>
              <w:spacing w:after="0" w:line="240" w:lineRule="auto"/>
              <w:rPr>
                <w:rFonts w:ascii="Times New Roman" w:hAnsi="Times New Roman"/>
                <w:iCs/>
                <w:sz w:val="24"/>
                <w:szCs w:val="24"/>
              </w:rPr>
            </w:pPr>
          </w:p>
        </w:tc>
        <w:tc>
          <w:tcPr>
            <w:tcW w:w="1134" w:type="dxa"/>
          </w:tcPr>
          <w:p w14:paraId="3750456A"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01.07</w:t>
            </w:r>
          </w:p>
        </w:tc>
        <w:tc>
          <w:tcPr>
            <w:tcW w:w="5529" w:type="dxa"/>
            <w:vAlign w:val="center"/>
          </w:tcPr>
          <w:p w14:paraId="1D83CDE0" w14:textId="77777777" w:rsidR="009770A3" w:rsidRPr="005F60C4" w:rsidRDefault="009770A3" w:rsidP="00781AF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9770A3" w:rsidRPr="00375D7D" w14:paraId="1D58A705" w14:textId="77777777" w:rsidTr="00781AFC">
        <w:trPr>
          <w:trHeight w:val="20"/>
        </w:trPr>
        <w:tc>
          <w:tcPr>
            <w:tcW w:w="959" w:type="dxa"/>
            <w:vMerge/>
          </w:tcPr>
          <w:p w14:paraId="473F61FD"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659EF7C1" w14:textId="77777777" w:rsidR="009770A3" w:rsidRPr="00375D7D" w:rsidRDefault="009770A3" w:rsidP="00781AFC">
            <w:pPr>
              <w:suppressAutoHyphens/>
              <w:spacing w:after="0" w:line="240" w:lineRule="auto"/>
              <w:rPr>
                <w:rFonts w:ascii="Times New Roman" w:hAnsi="Times New Roman"/>
                <w:iCs/>
                <w:sz w:val="24"/>
                <w:szCs w:val="24"/>
              </w:rPr>
            </w:pPr>
          </w:p>
        </w:tc>
        <w:tc>
          <w:tcPr>
            <w:tcW w:w="1134" w:type="dxa"/>
          </w:tcPr>
          <w:p w14:paraId="1E93A6F1"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8</w:t>
            </w:r>
          </w:p>
        </w:tc>
        <w:tc>
          <w:tcPr>
            <w:tcW w:w="5529" w:type="dxa"/>
            <w:vAlign w:val="center"/>
          </w:tcPr>
          <w:p w14:paraId="217840BF" w14:textId="77777777" w:rsidR="009770A3" w:rsidRPr="00375D7D" w:rsidRDefault="009770A3" w:rsidP="00781AF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9770A3" w:rsidRPr="00375D7D" w14:paraId="736D595D" w14:textId="77777777" w:rsidTr="00781AFC">
        <w:trPr>
          <w:trHeight w:val="20"/>
        </w:trPr>
        <w:tc>
          <w:tcPr>
            <w:tcW w:w="959" w:type="dxa"/>
            <w:vMerge/>
          </w:tcPr>
          <w:p w14:paraId="6D0C372A"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08AD49FC" w14:textId="77777777" w:rsidR="009770A3" w:rsidRPr="00375D7D" w:rsidRDefault="009770A3" w:rsidP="00781AFC">
            <w:pPr>
              <w:suppressAutoHyphens/>
              <w:spacing w:after="0" w:line="240" w:lineRule="auto"/>
              <w:rPr>
                <w:rFonts w:ascii="Times New Roman" w:hAnsi="Times New Roman"/>
                <w:iCs/>
                <w:sz w:val="24"/>
                <w:szCs w:val="24"/>
              </w:rPr>
            </w:pPr>
          </w:p>
        </w:tc>
        <w:tc>
          <w:tcPr>
            <w:tcW w:w="1134" w:type="dxa"/>
          </w:tcPr>
          <w:p w14:paraId="7AFC089B"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p>
        </w:tc>
        <w:tc>
          <w:tcPr>
            <w:tcW w:w="5529" w:type="dxa"/>
            <w:vAlign w:val="center"/>
          </w:tcPr>
          <w:p w14:paraId="31E32E20" w14:textId="77777777" w:rsidR="009770A3" w:rsidRPr="00375D7D" w:rsidRDefault="009770A3" w:rsidP="00781AF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9770A3" w:rsidRPr="00375D7D" w14:paraId="06105534" w14:textId="77777777" w:rsidTr="00781AFC">
        <w:trPr>
          <w:trHeight w:val="20"/>
        </w:trPr>
        <w:tc>
          <w:tcPr>
            <w:tcW w:w="959" w:type="dxa"/>
            <w:vMerge/>
          </w:tcPr>
          <w:p w14:paraId="450A3986"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344DA385"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2186F6FE"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01.01</w:t>
            </w:r>
          </w:p>
        </w:tc>
        <w:tc>
          <w:tcPr>
            <w:tcW w:w="5529" w:type="dxa"/>
          </w:tcPr>
          <w:p w14:paraId="51BE214D" w14:textId="77777777" w:rsidR="009770A3" w:rsidRPr="00375D7D" w:rsidRDefault="009770A3" w:rsidP="00781AFC">
            <w:pPr>
              <w:suppressAutoHyphens/>
              <w:spacing w:after="0" w:line="240" w:lineRule="auto"/>
              <w:jc w:val="both"/>
              <w:rPr>
                <w:rFonts w:ascii="Times New Roman" w:hAnsi="Times New Roman"/>
                <w:b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9770A3" w:rsidRPr="00375D7D" w14:paraId="4913D312" w14:textId="77777777" w:rsidTr="00781AFC">
        <w:trPr>
          <w:trHeight w:val="20"/>
        </w:trPr>
        <w:tc>
          <w:tcPr>
            <w:tcW w:w="959" w:type="dxa"/>
            <w:vMerge/>
          </w:tcPr>
          <w:p w14:paraId="3BA15148"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36B80322"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4C5D103C"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tc>
        <w:tc>
          <w:tcPr>
            <w:tcW w:w="5529" w:type="dxa"/>
          </w:tcPr>
          <w:p w14:paraId="2944A251" w14:textId="77777777" w:rsidR="009770A3" w:rsidRPr="00375D7D" w:rsidRDefault="009770A3" w:rsidP="00781AFC">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9770A3" w:rsidRPr="00375D7D" w14:paraId="54A98C32" w14:textId="77777777" w:rsidTr="00781AFC">
        <w:trPr>
          <w:trHeight w:val="20"/>
        </w:trPr>
        <w:tc>
          <w:tcPr>
            <w:tcW w:w="959" w:type="dxa"/>
            <w:vMerge/>
          </w:tcPr>
          <w:p w14:paraId="1895249F"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2CAA9B64"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28180493"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01.03</w:t>
            </w:r>
          </w:p>
        </w:tc>
        <w:tc>
          <w:tcPr>
            <w:tcW w:w="5529" w:type="dxa"/>
          </w:tcPr>
          <w:p w14:paraId="3C744C8D" w14:textId="77777777" w:rsidR="009770A3" w:rsidRPr="00375D7D" w:rsidRDefault="009770A3" w:rsidP="00781AFC">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 xml:space="preserve">и смежных областях; </w:t>
            </w:r>
          </w:p>
        </w:tc>
      </w:tr>
      <w:tr w:rsidR="009770A3" w:rsidRPr="00375D7D" w14:paraId="0440A963" w14:textId="77777777" w:rsidTr="00781AFC">
        <w:trPr>
          <w:trHeight w:val="20"/>
        </w:trPr>
        <w:tc>
          <w:tcPr>
            <w:tcW w:w="959" w:type="dxa"/>
            <w:vMerge/>
          </w:tcPr>
          <w:p w14:paraId="0774453E"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1290FE4B"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5F784183"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01.04</w:t>
            </w:r>
          </w:p>
        </w:tc>
        <w:tc>
          <w:tcPr>
            <w:tcW w:w="5529" w:type="dxa"/>
          </w:tcPr>
          <w:p w14:paraId="23761642" w14:textId="77777777" w:rsidR="009770A3" w:rsidRPr="00375D7D" w:rsidRDefault="009770A3" w:rsidP="00781AFC">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9770A3" w:rsidRPr="00375D7D" w14:paraId="7E010694" w14:textId="77777777" w:rsidTr="00781AFC">
        <w:trPr>
          <w:trHeight w:val="20"/>
        </w:trPr>
        <w:tc>
          <w:tcPr>
            <w:tcW w:w="959" w:type="dxa"/>
            <w:vMerge/>
          </w:tcPr>
          <w:p w14:paraId="3FAEF26A"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35968FDF"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6C1A1CCD"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5</w:t>
            </w:r>
          </w:p>
        </w:tc>
        <w:tc>
          <w:tcPr>
            <w:tcW w:w="5529" w:type="dxa"/>
          </w:tcPr>
          <w:p w14:paraId="40CFC68E" w14:textId="77777777" w:rsidR="009770A3" w:rsidRPr="00375D7D" w:rsidRDefault="009770A3" w:rsidP="00781AFC">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структуру плана для решения задач; </w:t>
            </w:r>
          </w:p>
        </w:tc>
      </w:tr>
      <w:tr w:rsidR="009770A3" w:rsidRPr="00375D7D" w14:paraId="159E7208" w14:textId="77777777" w:rsidTr="00781AFC">
        <w:trPr>
          <w:trHeight w:val="20"/>
        </w:trPr>
        <w:tc>
          <w:tcPr>
            <w:tcW w:w="959" w:type="dxa"/>
            <w:vMerge/>
          </w:tcPr>
          <w:p w14:paraId="08666989"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5BEB535B"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6DE9B8CD"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6</w:t>
            </w:r>
          </w:p>
        </w:tc>
        <w:tc>
          <w:tcPr>
            <w:tcW w:w="5529" w:type="dxa"/>
          </w:tcPr>
          <w:p w14:paraId="3A637C25" w14:textId="77777777" w:rsidR="009770A3" w:rsidRPr="00375D7D" w:rsidRDefault="009770A3" w:rsidP="00781AFC">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порядок оценки результатов решения задач </w:t>
            </w:r>
            <w:r w:rsidRPr="00375D7D">
              <w:rPr>
                <w:rFonts w:ascii="Times New Roman" w:hAnsi="Times New Roman"/>
                <w:bCs/>
                <w:sz w:val="24"/>
                <w:szCs w:val="24"/>
              </w:rPr>
              <w:lastRenderedPageBreak/>
              <w:t>профессиональной деятельности</w:t>
            </w:r>
          </w:p>
        </w:tc>
      </w:tr>
      <w:tr w:rsidR="009770A3" w:rsidRPr="00375D7D" w14:paraId="4570BB9E" w14:textId="77777777" w:rsidTr="00781AFC">
        <w:trPr>
          <w:trHeight w:val="20"/>
        </w:trPr>
        <w:tc>
          <w:tcPr>
            <w:tcW w:w="959" w:type="dxa"/>
            <w:vMerge w:val="restart"/>
          </w:tcPr>
          <w:p w14:paraId="7A896788" w14:textId="77777777" w:rsidR="009770A3" w:rsidRPr="00375D7D" w:rsidRDefault="009770A3" w:rsidP="00781AFC">
            <w:pPr>
              <w:spacing w:after="0" w:line="240" w:lineRule="auto"/>
              <w:jc w:val="center"/>
              <w:rPr>
                <w:rFonts w:ascii="Times New Roman" w:hAnsi="Times New Roman"/>
                <w:iCs/>
                <w:sz w:val="24"/>
                <w:szCs w:val="24"/>
              </w:rPr>
            </w:pPr>
            <w:r w:rsidRPr="00375D7D">
              <w:rPr>
                <w:rFonts w:ascii="Times New Roman" w:hAnsi="Times New Roman"/>
                <w:iCs/>
                <w:sz w:val="24"/>
                <w:szCs w:val="24"/>
              </w:rPr>
              <w:lastRenderedPageBreak/>
              <w:t>ОК 02</w:t>
            </w:r>
          </w:p>
        </w:tc>
        <w:tc>
          <w:tcPr>
            <w:tcW w:w="2551" w:type="dxa"/>
            <w:vMerge w:val="restart"/>
          </w:tcPr>
          <w:p w14:paraId="0455C951" w14:textId="77777777" w:rsidR="009770A3" w:rsidRPr="00375D7D" w:rsidRDefault="009770A3" w:rsidP="00781AFC">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14:paraId="6A18D41B"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tc>
        <w:tc>
          <w:tcPr>
            <w:tcW w:w="5529" w:type="dxa"/>
          </w:tcPr>
          <w:p w14:paraId="558E0C0A"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9770A3" w:rsidRPr="00375D7D" w14:paraId="2DF8405B" w14:textId="77777777" w:rsidTr="00781AFC">
        <w:trPr>
          <w:trHeight w:val="20"/>
        </w:trPr>
        <w:tc>
          <w:tcPr>
            <w:tcW w:w="959" w:type="dxa"/>
            <w:vMerge/>
          </w:tcPr>
          <w:p w14:paraId="10DA6A07"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262248EA"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0C53FF98"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p>
        </w:tc>
        <w:tc>
          <w:tcPr>
            <w:tcW w:w="5529" w:type="dxa"/>
          </w:tcPr>
          <w:p w14:paraId="0D8121BE" w14:textId="77777777" w:rsidR="009770A3" w:rsidRPr="00375D7D" w:rsidRDefault="009770A3" w:rsidP="00781AFC">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9770A3" w:rsidRPr="00375D7D" w14:paraId="216CF6D8" w14:textId="77777777" w:rsidTr="00781AFC">
        <w:trPr>
          <w:trHeight w:val="20"/>
        </w:trPr>
        <w:tc>
          <w:tcPr>
            <w:tcW w:w="959" w:type="dxa"/>
            <w:vMerge/>
          </w:tcPr>
          <w:p w14:paraId="27C99DBB"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7CB4CB06"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3EDD98F2"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tc>
        <w:tc>
          <w:tcPr>
            <w:tcW w:w="5529" w:type="dxa"/>
          </w:tcPr>
          <w:p w14:paraId="564147D1" w14:textId="77777777" w:rsidR="009770A3" w:rsidRPr="00375D7D" w:rsidRDefault="009770A3" w:rsidP="00781AFC">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r>
      <w:tr w:rsidR="009770A3" w:rsidRPr="00375D7D" w14:paraId="769F6F24" w14:textId="77777777" w:rsidTr="00781AFC">
        <w:trPr>
          <w:trHeight w:val="20"/>
        </w:trPr>
        <w:tc>
          <w:tcPr>
            <w:tcW w:w="959" w:type="dxa"/>
            <w:vMerge/>
          </w:tcPr>
          <w:p w14:paraId="6C466EBE"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65136AA7"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34EF7DC8"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tc>
        <w:tc>
          <w:tcPr>
            <w:tcW w:w="5529" w:type="dxa"/>
          </w:tcPr>
          <w:p w14:paraId="62B937D2" w14:textId="77777777" w:rsidR="009770A3" w:rsidRPr="00375D7D" w:rsidRDefault="009770A3" w:rsidP="00781AF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tc>
      </w:tr>
      <w:tr w:rsidR="009770A3" w:rsidRPr="00375D7D" w14:paraId="5E434014" w14:textId="77777777" w:rsidTr="00781AFC">
        <w:trPr>
          <w:trHeight w:val="20"/>
        </w:trPr>
        <w:tc>
          <w:tcPr>
            <w:tcW w:w="959" w:type="dxa"/>
            <w:vMerge/>
          </w:tcPr>
          <w:p w14:paraId="5D77C1F2"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56584325"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1314C14E"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tc>
        <w:tc>
          <w:tcPr>
            <w:tcW w:w="5529" w:type="dxa"/>
          </w:tcPr>
          <w:p w14:paraId="1E487F2A" w14:textId="77777777" w:rsidR="009770A3" w:rsidRPr="00375D7D" w:rsidRDefault="009770A3" w:rsidP="00781AF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9770A3" w:rsidRPr="00375D7D" w14:paraId="21D8192A" w14:textId="77777777" w:rsidTr="00781AFC">
        <w:trPr>
          <w:trHeight w:val="20"/>
        </w:trPr>
        <w:tc>
          <w:tcPr>
            <w:tcW w:w="959" w:type="dxa"/>
            <w:vMerge/>
          </w:tcPr>
          <w:p w14:paraId="54FE2697"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351B5B34"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7586A664"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6</w:t>
            </w:r>
          </w:p>
        </w:tc>
        <w:tc>
          <w:tcPr>
            <w:tcW w:w="5529" w:type="dxa"/>
          </w:tcPr>
          <w:p w14:paraId="49AA35A0" w14:textId="77777777" w:rsidR="009770A3" w:rsidRPr="00375D7D" w:rsidRDefault="009770A3" w:rsidP="00781AFC">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9770A3" w:rsidRPr="00375D7D" w14:paraId="1D53CE54" w14:textId="77777777" w:rsidTr="00781AFC">
        <w:trPr>
          <w:trHeight w:val="20"/>
        </w:trPr>
        <w:tc>
          <w:tcPr>
            <w:tcW w:w="959" w:type="dxa"/>
            <w:vMerge/>
          </w:tcPr>
          <w:p w14:paraId="7A4A1228"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06A787B0"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640D27DA"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02.</w:t>
            </w:r>
            <w:r>
              <w:rPr>
                <w:rFonts w:ascii="Times New Roman" w:hAnsi="Times New Roman"/>
                <w:bCs/>
                <w:iCs/>
                <w:sz w:val="24"/>
                <w:szCs w:val="24"/>
              </w:rPr>
              <w:t>07</w:t>
            </w:r>
          </w:p>
        </w:tc>
        <w:tc>
          <w:tcPr>
            <w:tcW w:w="5529" w:type="dxa"/>
          </w:tcPr>
          <w:p w14:paraId="67BEC9E2" w14:textId="77777777" w:rsidR="009770A3" w:rsidRPr="00375D7D" w:rsidRDefault="009770A3" w:rsidP="00781AFC">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tc>
      </w:tr>
      <w:tr w:rsidR="009770A3" w:rsidRPr="00375D7D" w14:paraId="3C1D7E6A" w14:textId="77777777" w:rsidTr="00781AFC">
        <w:trPr>
          <w:trHeight w:val="20"/>
        </w:trPr>
        <w:tc>
          <w:tcPr>
            <w:tcW w:w="959" w:type="dxa"/>
            <w:vMerge/>
          </w:tcPr>
          <w:p w14:paraId="331F1D38"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4BB0C9BB"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5837E359"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8</w:t>
            </w:r>
          </w:p>
        </w:tc>
        <w:tc>
          <w:tcPr>
            <w:tcW w:w="5529" w:type="dxa"/>
          </w:tcPr>
          <w:p w14:paraId="7319B40E" w14:textId="77777777" w:rsidR="009770A3" w:rsidRPr="00375D7D" w:rsidRDefault="009770A3" w:rsidP="00781AFC">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r>
      <w:tr w:rsidR="009770A3" w:rsidRPr="00375D7D" w14:paraId="6A36E4D8" w14:textId="77777777" w:rsidTr="00781AFC">
        <w:trPr>
          <w:trHeight w:val="20"/>
        </w:trPr>
        <w:tc>
          <w:tcPr>
            <w:tcW w:w="959" w:type="dxa"/>
            <w:vMerge/>
          </w:tcPr>
          <w:p w14:paraId="52876FC4"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30D78214"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56A604DE"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tc>
        <w:tc>
          <w:tcPr>
            <w:tcW w:w="5529" w:type="dxa"/>
          </w:tcPr>
          <w:p w14:paraId="3A159D0E" w14:textId="77777777" w:rsidR="009770A3" w:rsidRPr="00375D7D" w:rsidRDefault="009770A3" w:rsidP="00781AFC">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9770A3" w:rsidRPr="00375D7D" w14:paraId="6052BC3B" w14:textId="77777777" w:rsidTr="00781AFC">
        <w:trPr>
          <w:trHeight w:val="20"/>
        </w:trPr>
        <w:tc>
          <w:tcPr>
            <w:tcW w:w="959" w:type="dxa"/>
            <w:vMerge/>
          </w:tcPr>
          <w:p w14:paraId="56F62C9A"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3D19ECA2"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2697D0C7"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w:t>
            </w:r>
          </w:p>
        </w:tc>
        <w:tc>
          <w:tcPr>
            <w:tcW w:w="5529" w:type="dxa"/>
          </w:tcPr>
          <w:p w14:paraId="2931388A"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9770A3" w:rsidRPr="00375D7D" w14:paraId="74438026" w14:textId="77777777" w:rsidTr="00781AFC">
        <w:trPr>
          <w:trHeight w:val="20"/>
        </w:trPr>
        <w:tc>
          <w:tcPr>
            <w:tcW w:w="959" w:type="dxa"/>
            <w:vMerge/>
          </w:tcPr>
          <w:p w14:paraId="610C02D1"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24D4EE89"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17CFB2BF"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02.03</w:t>
            </w:r>
          </w:p>
        </w:tc>
        <w:tc>
          <w:tcPr>
            <w:tcW w:w="5529" w:type="dxa"/>
          </w:tcPr>
          <w:p w14:paraId="16090CFA" w14:textId="77777777" w:rsidR="009770A3" w:rsidRPr="00375D7D" w:rsidRDefault="009770A3" w:rsidP="00781AF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9770A3" w:rsidRPr="00375D7D" w14:paraId="7965AB08" w14:textId="77777777" w:rsidTr="00781AFC">
        <w:trPr>
          <w:trHeight w:val="20"/>
        </w:trPr>
        <w:tc>
          <w:tcPr>
            <w:tcW w:w="959" w:type="dxa"/>
            <w:vMerge/>
          </w:tcPr>
          <w:p w14:paraId="5C982DE2"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55252F83"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0E9C8A76"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w:t>
            </w:r>
            <w:r>
              <w:rPr>
                <w:rFonts w:ascii="Times New Roman" w:hAnsi="Times New Roman"/>
                <w:bCs/>
                <w:iCs/>
                <w:sz w:val="24"/>
                <w:szCs w:val="24"/>
              </w:rPr>
              <w:t>4</w:t>
            </w:r>
          </w:p>
        </w:tc>
        <w:tc>
          <w:tcPr>
            <w:tcW w:w="5529" w:type="dxa"/>
          </w:tcPr>
          <w:p w14:paraId="26788A7D"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9770A3" w:rsidRPr="00375D7D" w14:paraId="2AC95D36" w14:textId="77777777" w:rsidTr="00781AFC">
        <w:trPr>
          <w:trHeight w:val="20"/>
        </w:trPr>
        <w:tc>
          <w:tcPr>
            <w:tcW w:w="959" w:type="dxa"/>
            <w:vMerge w:val="restart"/>
          </w:tcPr>
          <w:p w14:paraId="4C5F5900" w14:textId="77777777" w:rsidR="009770A3" w:rsidRPr="00375D7D" w:rsidRDefault="009770A3" w:rsidP="00781AFC">
            <w:pPr>
              <w:spacing w:after="0" w:line="240" w:lineRule="auto"/>
              <w:jc w:val="center"/>
              <w:rPr>
                <w:rFonts w:ascii="Times New Roman" w:hAnsi="Times New Roman"/>
                <w:iCs/>
                <w:sz w:val="24"/>
                <w:szCs w:val="24"/>
              </w:rPr>
            </w:pPr>
            <w:r w:rsidRPr="00375D7D">
              <w:rPr>
                <w:rFonts w:ascii="Times New Roman" w:hAnsi="Times New Roman"/>
                <w:iCs/>
                <w:sz w:val="24"/>
                <w:szCs w:val="24"/>
              </w:rPr>
              <w:t>ОК 03</w:t>
            </w:r>
          </w:p>
        </w:tc>
        <w:tc>
          <w:tcPr>
            <w:tcW w:w="2551" w:type="dxa"/>
            <w:vMerge w:val="restart"/>
          </w:tcPr>
          <w:p w14:paraId="00E64206" w14:textId="77777777" w:rsidR="009770A3" w:rsidRPr="00375D7D" w:rsidRDefault="009770A3" w:rsidP="00781AFC">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собственное профессиональное </w:t>
            </w:r>
            <w:r w:rsidRPr="00375D7D">
              <w:rPr>
                <w:rFonts w:ascii="Times New Roman" w:hAnsi="Times New Roman"/>
                <w:sz w:val="24"/>
                <w:szCs w:val="24"/>
              </w:rPr>
              <w:br/>
              <w:t xml:space="preserve">и личностное развитие, предпринимательскую деятельность </w:t>
            </w:r>
            <w:r w:rsidRPr="00375D7D">
              <w:rPr>
                <w:rFonts w:ascii="Times New Roman" w:hAnsi="Times New Roman"/>
                <w:sz w:val="24"/>
                <w:szCs w:val="24"/>
              </w:rPr>
              <w:br/>
              <w:t xml:space="preserve">в профессиональной сфере, использовать знания по финансовой грамотности </w:t>
            </w:r>
            <w:r w:rsidRPr="00375D7D">
              <w:rPr>
                <w:rFonts w:ascii="Times New Roman" w:hAnsi="Times New Roman"/>
                <w:sz w:val="24"/>
                <w:szCs w:val="24"/>
              </w:rPr>
              <w:br/>
              <w:t>в различных жизненных ситуациях</w:t>
            </w:r>
          </w:p>
        </w:tc>
        <w:tc>
          <w:tcPr>
            <w:tcW w:w="1134" w:type="dxa"/>
          </w:tcPr>
          <w:p w14:paraId="1C7F9EAC"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03.01</w:t>
            </w:r>
          </w:p>
        </w:tc>
        <w:tc>
          <w:tcPr>
            <w:tcW w:w="5529" w:type="dxa"/>
          </w:tcPr>
          <w:p w14:paraId="66F6F2B1"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9770A3" w:rsidRPr="00375D7D" w14:paraId="4AF92056" w14:textId="77777777" w:rsidTr="00781AFC">
        <w:trPr>
          <w:trHeight w:val="20"/>
        </w:trPr>
        <w:tc>
          <w:tcPr>
            <w:tcW w:w="959" w:type="dxa"/>
            <w:vMerge/>
          </w:tcPr>
          <w:p w14:paraId="0A09A7CD"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2F772C61"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09EE54F7"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tc>
        <w:tc>
          <w:tcPr>
            <w:tcW w:w="5529" w:type="dxa"/>
          </w:tcPr>
          <w:p w14:paraId="173E4566"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r>
      <w:tr w:rsidR="009770A3" w:rsidRPr="00375D7D" w14:paraId="6293D54C" w14:textId="77777777" w:rsidTr="00781AFC">
        <w:trPr>
          <w:trHeight w:val="20"/>
        </w:trPr>
        <w:tc>
          <w:tcPr>
            <w:tcW w:w="959" w:type="dxa"/>
            <w:vMerge/>
          </w:tcPr>
          <w:p w14:paraId="525A6B9E"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71DF6735"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22876227"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tc>
        <w:tc>
          <w:tcPr>
            <w:tcW w:w="5529" w:type="dxa"/>
          </w:tcPr>
          <w:p w14:paraId="3ECD3C6C"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9770A3" w:rsidRPr="00375D7D" w14:paraId="2FCF0B51" w14:textId="77777777" w:rsidTr="00781AFC">
        <w:trPr>
          <w:trHeight w:val="20"/>
        </w:trPr>
        <w:tc>
          <w:tcPr>
            <w:tcW w:w="959" w:type="dxa"/>
            <w:vMerge/>
          </w:tcPr>
          <w:p w14:paraId="5C6AAB2F"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03361D78"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4E152D94"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03.04</w:t>
            </w:r>
          </w:p>
        </w:tc>
        <w:tc>
          <w:tcPr>
            <w:tcW w:w="5529" w:type="dxa"/>
          </w:tcPr>
          <w:p w14:paraId="1D826E52" w14:textId="77777777" w:rsidR="009770A3" w:rsidRPr="00375D7D" w:rsidRDefault="009770A3" w:rsidP="00781AFC">
            <w:pPr>
              <w:suppressAutoHyphens/>
              <w:spacing w:after="0" w:line="240" w:lineRule="auto"/>
              <w:jc w:val="both"/>
              <w:rPr>
                <w:rFonts w:ascii="Times New Roman" w:hAnsi="Times New Roman"/>
                <w:sz w:val="24"/>
                <w:szCs w:val="24"/>
              </w:rPr>
            </w:pPr>
            <w:r w:rsidRPr="00375D7D">
              <w:rPr>
                <w:rFonts w:ascii="Times New Roman" w:hAnsi="Times New Roman"/>
                <w:bCs/>
                <w:sz w:val="24"/>
                <w:szCs w:val="24"/>
              </w:rPr>
              <w:t xml:space="preserve">выявлять достоинства и недостатки коммерческой идеи; </w:t>
            </w:r>
          </w:p>
        </w:tc>
      </w:tr>
      <w:tr w:rsidR="009770A3" w:rsidRPr="00375D7D" w14:paraId="7F0AFFEC" w14:textId="77777777" w:rsidTr="00781AFC">
        <w:trPr>
          <w:trHeight w:val="20"/>
        </w:trPr>
        <w:tc>
          <w:tcPr>
            <w:tcW w:w="959" w:type="dxa"/>
            <w:vMerge/>
          </w:tcPr>
          <w:p w14:paraId="34F1FFDD"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42F1882B"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4701AD04"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03.05</w:t>
            </w:r>
          </w:p>
        </w:tc>
        <w:tc>
          <w:tcPr>
            <w:tcW w:w="5529" w:type="dxa"/>
          </w:tcPr>
          <w:p w14:paraId="265752AA" w14:textId="77777777" w:rsidR="009770A3" w:rsidRPr="00375D7D" w:rsidRDefault="009770A3" w:rsidP="00781AFC">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9770A3" w:rsidRPr="00375D7D" w14:paraId="23C9D92E" w14:textId="77777777" w:rsidTr="00781AFC">
        <w:trPr>
          <w:trHeight w:val="20"/>
        </w:trPr>
        <w:tc>
          <w:tcPr>
            <w:tcW w:w="959" w:type="dxa"/>
            <w:vMerge/>
          </w:tcPr>
          <w:p w14:paraId="6408FB77"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47A3F273"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77990708"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03.06</w:t>
            </w:r>
          </w:p>
        </w:tc>
        <w:tc>
          <w:tcPr>
            <w:tcW w:w="5529" w:type="dxa"/>
          </w:tcPr>
          <w:p w14:paraId="44AFB544" w14:textId="77777777" w:rsidR="009770A3" w:rsidRPr="00375D7D" w:rsidRDefault="009770A3" w:rsidP="00781AFC">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рассчитывать размеры выплат по процентным ставкам кредитования;</w:t>
            </w:r>
          </w:p>
        </w:tc>
      </w:tr>
      <w:tr w:rsidR="009770A3" w:rsidRPr="00375D7D" w14:paraId="4CD509A9" w14:textId="77777777" w:rsidTr="00781AFC">
        <w:trPr>
          <w:trHeight w:val="20"/>
        </w:trPr>
        <w:tc>
          <w:tcPr>
            <w:tcW w:w="959" w:type="dxa"/>
            <w:vMerge/>
          </w:tcPr>
          <w:p w14:paraId="119D8DA2"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644F441C"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4FF4D238"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4378EC">
              <w:rPr>
                <w:rFonts w:ascii="Times New Roman" w:hAnsi="Times New Roman"/>
                <w:bCs/>
                <w:iCs/>
                <w:sz w:val="24"/>
                <w:szCs w:val="24"/>
              </w:rPr>
              <w:t>Уо 03.0</w:t>
            </w:r>
            <w:r>
              <w:rPr>
                <w:rFonts w:ascii="Times New Roman" w:hAnsi="Times New Roman"/>
                <w:bCs/>
                <w:iCs/>
                <w:sz w:val="24"/>
                <w:szCs w:val="24"/>
              </w:rPr>
              <w:t>7</w:t>
            </w:r>
          </w:p>
        </w:tc>
        <w:tc>
          <w:tcPr>
            <w:tcW w:w="5529" w:type="dxa"/>
          </w:tcPr>
          <w:p w14:paraId="7E318555"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9770A3" w:rsidRPr="00375D7D" w14:paraId="2CA8DED7" w14:textId="77777777" w:rsidTr="00781AFC">
        <w:trPr>
          <w:trHeight w:val="20"/>
        </w:trPr>
        <w:tc>
          <w:tcPr>
            <w:tcW w:w="959" w:type="dxa"/>
            <w:vMerge/>
          </w:tcPr>
          <w:p w14:paraId="23E074EF"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74F2B4CF"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1E0F6E0D"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4378EC">
              <w:rPr>
                <w:rFonts w:ascii="Times New Roman" w:hAnsi="Times New Roman"/>
                <w:bCs/>
                <w:iCs/>
                <w:sz w:val="24"/>
                <w:szCs w:val="24"/>
              </w:rPr>
              <w:t>Уо 03.0</w:t>
            </w:r>
            <w:r>
              <w:rPr>
                <w:rFonts w:ascii="Times New Roman" w:hAnsi="Times New Roman"/>
                <w:bCs/>
                <w:iCs/>
                <w:sz w:val="24"/>
                <w:szCs w:val="24"/>
              </w:rPr>
              <w:t>8</w:t>
            </w:r>
          </w:p>
        </w:tc>
        <w:tc>
          <w:tcPr>
            <w:tcW w:w="5529" w:type="dxa"/>
          </w:tcPr>
          <w:p w14:paraId="50FD9E25" w14:textId="77777777" w:rsidR="009770A3" w:rsidRPr="00375D7D" w:rsidRDefault="009770A3" w:rsidP="00781AFC">
            <w:pPr>
              <w:suppressAutoHyphens/>
              <w:spacing w:after="0" w:line="240" w:lineRule="auto"/>
              <w:jc w:val="both"/>
              <w:rPr>
                <w:rFonts w:ascii="Times New Roman" w:hAnsi="Times New Roman"/>
                <w:bCs/>
                <w:sz w:val="24"/>
                <w:szCs w:val="24"/>
              </w:rPr>
            </w:pPr>
            <w:r w:rsidRPr="00375D7D">
              <w:rPr>
                <w:rFonts w:ascii="Times New Roman" w:hAnsi="Times New Roman"/>
                <w:iCs/>
                <w:sz w:val="24"/>
                <w:szCs w:val="24"/>
              </w:rPr>
              <w:t xml:space="preserve">презентовать бизнес-идею; </w:t>
            </w:r>
          </w:p>
        </w:tc>
      </w:tr>
      <w:tr w:rsidR="009770A3" w:rsidRPr="00375D7D" w14:paraId="6E1B3D3D" w14:textId="77777777" w:rsidTr="00781AFC">
        <w:trPr>
          <w:trHeight w:val="20"/>
        </w:trPr>
        <w:tc>
          <w:tcPr>
            <w:tcW w:w="959" w:type="dxa"/>
            <w:vMerge/>
          </w:tcPr>
          <w:p w14:paraId="65799912"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04F245DF"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5D6F38ED"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4378EC">
              <w:rPr>
                <w:rFonts w:ascii="Times New Roman" w:hAnsi="Times New Roman"/>
                <w:bCs/>
                <w:iCs/>
                <w:sz w:val="24"/>
                <w:szCs w:val="24"/>
              </w:rPr>
              <w:t>Уо 03.0</w:t>
            </w:r>
            <w:r>
              <w:rPr>
                <w:rFonts w:ascii="Times New Roman" w:hAnsi="Times New Roman"/>
                <w:bCs/>
                <w:iCs/>
                <w:sz w:val="24"/>
                <w:szCs w:val="24"/>
              </w:rPr>
              <w:t>9</w:t>
            </w:r>
          </w:p>
        </w:tc>
        <w:tc>
          <w:tcPr>
            <w:tcW w:w="5529" w:type="dxa"/>
          </w:tcPr>
          <w:p w14:paraId="0EE7CFCA" w14:textId="77777777" w:rsidR="009770A3" w:rsidRPr="00375D7D" w:rsidRDefault="009770A3" w:rsidP="00781AF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источники финансирования</w:t>
            </w:r>
          </w:p>
        </w:tc>
      </w:tr>
      <w:tr w:rsidR="009770A3" w:rsidRPr="00375D7D" w14:paraId="0F866261" w14:textId="77777777" w:rsidTr="00781AFC">
        <w:trPr>
          <w:trHeight w:val="20"/>
        </w:trPr>
        <w:tc>
          <w:tcPr>
            <w:tcW w:w="959" w:type="dxa"/>
            <w:vMerge/>
          </w:tcPr>
          <w:p w14:paraId="26094A98"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4D7F5F64"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2A7B65AF"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03.01</w:t>
            </w:r>
          </w:p>
        </w:tc>
        <w:tc>
          <w:tcPr>
            <w:tcW w:w="5529" w:type="dxa"/>
          </w:tcPr>
          <w:p w14:paraId="5AF8A2B2" w14:textId="77777777" w:rsidR="009770A3" w:rsidRPr="00375D7D" w:rsidRDefault="009770A3" w:rsidP="00781AFC">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содержание актуальной нормативно-правовой документации; </w:t>
            </w:r>
          </w:p>
        </w:tc>
      </w:tr>
      <w:tr w:rsidR="009770A3" w:rsidRPr="00375D7D" w14:paraId="564C9117" w14:textId="77777777" w:rsidTr="00781AFC">
        <w:trPr>
          <w:trHeight w:val="20"/>
        </w:trPr>
        <w:tc>
          <w:tcPr>
            <w:tcW w:w="959" w:type="dxa"/>
            <w:vMerge/>
          </w:tcPr>
          <w:p w14:paraId="3178E34E"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05B4E66E"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07F8BB31"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03.02</w:t>
            </w:r>
          </w:p>
        </w:tc>
        <w:tc>
          <w:tcPr>
            <w:tcW w:w="5529" w:type="dxa"/>
          </w:tcPr>
          <w:p w14:paraId="6C32073D"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tc>
      </w:tr>
      <w:tr w:rsidR="009770A3" w:rsidRPr="00375D7D" w14:paraId="2697DB45" w14:textId="77777777" w:rsidTr="00781AFC">
        <w:trPr>
          <w:trHeight w:val="20"/>
        </w:trPr>
        <w:tc>
          <w:tcPr>
            <w:tcW w:w="959" w:type="dxa"/>
            <w:vMerge/>
          </w:tcPr>
          <w:p w14:paraId="526708C7"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55C8A9EF"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0E2C2865"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03.03</w:t>
            </w:r>
          </w:p>
        </w:tc>
        <w:tc>
          <w:tcPr>
            <w:tcW w:w="5529" w:type="dxa"/>
          </w:tcPr>
          <w:p w14:paraId="4F1653C0"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9770A3" w:rsidRPr="00375D7D" w14:paraId="6D97D50C" w14:textId="77777777" w:rsidTr="00781AFC">
        <w:trPr>
          <w:trHeight w:val="20"/>
        </w:trPr>
        <w:tc>
          <w:tcPr>
            <w:tcW w:w="959" w:type="dxa"/>
            <w:vMerge/>
          </w:tcPr>
          <w:p w14:paraId="2AC3BCD6"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32301E42"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7B058C82"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03.04</w:t>
            </w:r>
          </w:p>
        </w:tc>
        <w:tc>
          <w:tcPr>
            <w:tcW w:w="5529" w:type="dxa"/>
          </w:tcPr>
          <w:p w14:paraId="1EEC62D2"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tc>
      </w:tr>
      <w:tr w:rsidR="009770A3" w:rsidRPr="00375D7D" w14:paraId="1DAE56AC" w14:textId="77777777" w:rsidTr="00781AFC">
        <w:trPr>
          <w:trHeight w:val="20"/>
        </w:trPr>
        <w:tc>
          <w:tcPr>
            <w:tcW w:w="959" w:type="dxa"/>
            <w:vMerge/>
          </w:tcPr>
          <w:p w14:paraId="74D5277D"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3058E99C"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5E06E19B"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03.05</w:t>
            </w:r>
          </w:p>
        </w:tc>
        <w:tc>
          <w:tcPr>
            <w:tcW w:w="5529" w:type="dxa"/>
          </w:tcPr>
          <w:p w14:paraId="4909F2A4"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правила разработки бизнес-планов;</w:t>
            </w:r>
          </w:p>
        </w:tc>
      </w:tr>
      <w:tr w:rsidR="009770A3" w:rsidRPr="00375D7D" w14:paraId="21B0DA00" w14:textId="77777777" w:rsidTr="00781AFC">
        <w:trPr>
          <w:trHeight w:val="20"/>
        </w:trPr>
        <w:tc>
          <w:tcPr>
            <w:tcW w:w="959" w:type="dxa"/>
            <w:vMerge/>
          </w:tcPr>
          <w:p w14:paraId="443FB6D6"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5B560BFA"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0F1666AA"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03.06</w:t>
            </w:r>
          </w:p>
        </w:tc>
        <w:tc>
          <w:tcPr>
            <w:tcW w:w="5529" w:type="dxa"/>
          </w:tcPr>
          <w:p w14:paraId="696D505C" w14:textId="77777777" w:rsidR="009770A3" w:rsidRPr="00375D7D" w:rsidRDefault="009770A3" w:rsidP="00781AFC">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порядок выстраивания презентации; </w:t>
            </w:r>
          </w:p>
        </w:tc>
      </w:tr>
      <w:tr w:rsidR="009770A3" w:rsidRPr="00375D7D" w14:paraId="62A64B07" w14:textId="77777777" w:rsidTr="00781AFC">
        <w:trPr>
          <w:trHeight w:val="20"/>
        </w:trPr>
        <w:tc>
          <w:tcPr>
            <w:tcW w:w="959" w:type="dxa"/>
            <w:vMerge/>
          </w:tcPr>
          <w:p w14:paraId="18A80027"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001A9CF5"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18040CBE"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w:t>
            </w:r>
            <w:r>
              <w:rPr>
                <w:rFonts w:ascii="Times New Roman" w:hAnsi="Times New Roman"/>
                <w:bCs/>
                <w:iCs/>
                <w:sz w:val="24"/>
                <w:szCs w:val="24"/>
              </w:rPr>
              <w:t>7</w:t>
            </w:r>
          </w:p>
        </w:tc>
        <w:tc>
          <w:tcPr>
            <w:tcW w:w="5529" w:type="dxa"/>
          </w:tcPr>
          <w:p w14:paraId="6E698F2B"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кредитные банковские продукты</w:t>
            </w:r>
          </w:p>
        </w:tc>
      </w:tr>
      <w:tr w:rsidR="009770A3" w:rsidRPr="00375D7D" w14:paraId="2400FDA6" w14:textId="77777777" w:rsidTr="00781AFC">
        <w:trPr>
          <w:trHeight w:val="20"/>
        </w:trPr>
        <w:tc>
          <w:tcPr>
            <w:tcW w:w="959" w:type="dxa"/>
            <w:vMerge w:val="restart"/>
          </w:tcPr>
          <w:p w14:paraId="209938DE" w14:textId="77777777" w:rsidR="009770A3" w:rsidRPr="00375D7D" w:rsidRDefault="009770A3" w:rsidP="00781AFC">
            <w:pPr>
              <w:spacing w:after="0" w:line="240" w:lineRule="auto"/>
              <w:jc w:val="center"/>
              <w:rPr>
                <w:rFonts w:ascii="Times New Roman" w:hAnsi="Times New Roman"/>
                <w:iCs/>
                <w:sz w:val="24"/>
                <w:szCs w:val="24"/>
              </w:rPr>
            </w:pPr>
            <w:r w:rsidRPr="00375D7D">
              <w:rPr>
                <w:rFonts w:ascii="Times New Roman" w:hAnsi="Times New Roman"/>
                <w:iCs/>
                <w:sz w:val="24"/>
                <w:szCs w:val="24"/>
              </w:rPr>
              <w:t>ОК 04</w:t>
            </w:r>
          </w:p>
        </w:tc>
        <w:tc>
          <w:tcPr>
            <w:tcW w:w="2551" w:type="dxa"/>
            <w:vMerge w:val="restart"/>
          </w:tcPr>
          <w:p w14:paraId="312750A6" w14:textId="77777777" w:rsidR="009770A3" w:rsidRPr="00375D7D" w:rsidRDefault="009770A3" w:rsidP="00781AFC">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Эффективно взаимодействовать </w:t>
            </w:r>
            <w:r w:rsidRPr="00375D7D">
              <w:rPr>
                <w:rFonts w:ascii="Times New Roman" w:hAnsi="Times New Roman"/>
                <w:sz w:val="24"/>
                <w:szCs w:val="24"/>
              </w:rPr>
              <w:br/>
              <w:t>и работать в коллективе и команде</w:t>
            </w:r>
          </w:p>
        </w:tc>
        <w:tc>
          <w:tcPr>
            <w:tcW w:w="1134" w:type="dxa"/>
          </w:tcPr>
          <w:p w14:paraId="4C4DCC64" w14:textId="77777777" w:rsidR="009770A3" w:rsidRPr="00C20D81" w:rsidRDefault="009770A3" w:rsidP="00781AFC">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04.01</w:t>
            </w:r>
          </w:p>
        </w:tc>
        <w:tc>
          <w:tcPr>
            <w:tcW w:w="5529" w:type="dxa"/>
          </w:tcPr>
          <w:p w14:paraId="5FA6FB3B"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tc>
      </w:tr>
      <w:tr w:rsidR="009770A3" w:rsidRPr="00375D7D" w14:paraId="69097122" w14:textId="77777777" w:rsidTr="00781AFC">
        <w:trPr>
          <w:trHeight w:val="20"/>
        </w:trPr>
        <w:tc>
          <w:tcPr>
            <w:tcW w:w="959" w:type="dxa"/>
            <w:vMerge/>
          </w:tcPr>
          <w:p w14:paraId="550F7C68"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4E2476F9"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67F51C73" w14:textId="77777777" w:rsidR="009770A3" w:rsidRPr="00C20D81" w:rsidRDefault="009770A3" w:rsidP="00781AFC">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04.02</w:t>
            </w:r>
          </w:p>
        </w:tc>
        <w:tc>
          <w:tcPr>
            <w:tcW w:w="5529" w:type="dxa"/>
          </w:tcPr>
          <w:p w14:paraId="41515A7E" w14:textId="77777777" w:rsidR="009770A3" w:rsidRPr="00375D7D" w:rsidRDefault="009770A3" w:rsidP="00781AFC">
            <w:pPr>
              <w:suppressAutoHyphens/>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9770A3" w:rsidRPr="00375D7D" w14:paraId="301203F5" w14:textId="77777777" w:rsidTr="00781AFC">
        <w:trPr>
          <w:trHeight w:val="20"/>
        </w:trPr>
        <w:tc>
          <w:tcPr>
            <w:tcW w:w="959" w:type="dxa"/>
            <w:vMerge/>
          </w:tcPr>
          <w:p w14:paraId="2A460BA1"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5C38F701"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1068C133" w14:textId="77777777" w:rsidR="009770A3" w:rsidRPr="00C20D81" w:rsidRDefault="009770A3" w:rsidP="00781AFC">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04.01</w:t>
            </w:r>
          </w:p>
        </w:tc>
        <w:tc>
          <w:tcPr>
            <w:tcW w:w="5529" w:type="dxa"/>
          </w:tcPr>
          <w:p w14:paraId="1DC88138" w14:textId="77777777" w:rsidR="009770A3" w:rsidRPr="00375D7D" w:rsidRDefault="009770A3" w:rsidP="00781AFC">
            <w:pPr>
              <w:suppressAutoHyphens/>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9770A3" w:rsidRPr="00375D7D" w14:paraId="67329E85" w14:textId="77777777" w:rsidTr="00781AFC">
        <w:trPr>
          <w:trHeight w:val="20"/>
        </w:trPr>
        <w:tc>
          <w:tcPr>
            <w:tcW w:w="959" w:type="dxa"/>
            <w:vMerge/>
          </w:tcPr>
          <w:p w14:paraId="3E2E93D6"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1BEA5DAC"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09185CAA"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04.02</w:t>
            </w:r>
          </w:p>
        </w:tc>
        <w:tc>
          <w:tcPr>
            <w:tcW w:w="5529" w:type="dxa"/>
          </w:tcPr>
          <w:p w14:paraId="06A79CAF"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9770A3" w:rsidRPr="00375D7D" w14:paraId="08984637" w14:textId="77777777" w:rsidTr="00781AFC">
        <w:trPr>
          <w:trHeight w:val="20"/>
        </w:trPr>
        <w:tc>
          <w:tcPr>
            <w:tcW w:w="959" w:type="dxa"/>
            <w:vMerge w:val="restart"/>
          </w:tcPr>
          <w:p w14:paraId="1BF82FF5" w14:textId="77777777" w:rsidR="009770A3" w:rsidRPr="00375D7D" w:rsidRDefault="009770A3" w:rsidP="00781AFC">
            <w:pPr>
              <w:spacing w:after="0" w:line="240" w:lineRule="auto"/>
              <w:jc w:val="center"/>
              <w:rPr>
                <w:rFonts w:ascii="Times New Roman" w:hAnsi="Times New Roman"/>
                <w:iCs/>
                <w:sz w:val="24"/>
                <w:szCs w:val="24"/>
              </w:rPr>
            </w:pPr>
            <w:r w:rsidRPr="00375D7D">
              <w:rPr>
                <w:rFonts w:ascii="Times New Roman" w:hAnsi="Times New Roman"/>
                <w:iCs/>
                <w:sz w:val="24"/>
                <w:szCs w:val="24"/>
              </w:rPr>
              <w:t>ОК 05</w:t>
            </w:r>
          </w:p>
        </w:tc>
        <w:tc>
          <w:tcPr>
            <w:tcW w:w="2551" w:type="dxa"/>
            <w:vMerge w:val="restart"/>
          </w:tcPr>
          <w:p w14:paraId="1B54831A" w14:textId="77777777" w:rsidR="009770A3" w:rsidRPr="00375D7D" w:rsidRDefault="009770A3" w:rsidP="00781AFC">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1134" w:type="dxa"/>
          </w:tcPr>
          <w:p w14:paraId="14363FA9"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05.01</w:t>
            </w:r>
          </w:p>
        </w:tc>
        <w:tc>
          <w:tcPr>
            <w:tcW w:w="5529" w:type="dxa"/>
          </w:tcPr>
          <w:p w14:paraId="0034E741" w14:textId="77777777" w:rsidR="009770A3" w:rsidRPr="00375D7D" w:rsidRDefault="009770A3" w:rsidP="00781AFC">
            <w:pPr>
              <w:suppressAutoHyphens/>
              <w:spacing w:after="0" w:line="240" w:lineRule="auto"/>
              <w:jc w:val="both"/>
              <w:rPr>
                <w:rFonts w:ascii="Times New Roman" w:hAnsi="Times New Roman"/>
                <w:b/>
                <w:iCs/>
                <w:sz w:val="24"/>
                <w:szCs w:val="24"/>
              </w:rPr>
            </w:pPr>
            <w:r w:rsidRPr="00375D7D">
              <w:rPr>
                <w:rFonts w:ascii="Times New Roman" w:hAnsi="Times New Roman"/>
                <w:b/>
                <w:bCs/>
                <w:iCs/>
                <w:sz w:val="24"/>
                <w:szCs w:val="24"/>
              </w:rPr>
              <w:t>Умения:</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r>
      <w:tr w:rsidR="009770A3" w:rsidRPr="00375D7D" w14:paraId="0F7FFED1" w14:textId="77777777" w:rsidTr="00781AFC">
        <w:trPr>
          <w:trHeight w:val="20"/>
        </w:trPr>
        <w:tc>
          <w:tcPr>
            <w:tcW w:w="959" w:type="dxa"/>
            <w:vMerge/>
          </w:tcPr>
          <w:p w14:paraId="54CA55CA"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714A1C3C"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432A1000"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05.01</w:t>
            </w:r>
          </w:p>
        </w:tc>
        <w:tc>
          <w:tcPr>
            <w:tcW w:w="5529" w:type="dxa"/>
          </w:tcPr>
          <w:p w14:paraId="3FB4A08C" w14:textId="77777777" w:rsidR="009770A3" w:rsidRPr="00375D7D" w:rsidRDefault="009770A3" w:rsidP="00781AFC">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 xml:space="preserve">особенности социального и культурного контекста; </w:t>
            </w:r>
          </w:p>
        </w:tc>
      </w:tr>
      <w:tr w:rsidR="009770A3" w:rsidRPr="00375D7D" w14:paraId="211C3B3E" w14:textId="77777777" w:rsidTr="00781AFC">
        <w:trPr>
          <w:trHeight w:val="20"/>
        </w:trPr>
        <w:tc>
          <w:tcPr>
            <w:tcW w:w="959" w:type="dxa"/>
            <w:vMerge/>
          </w:tcPr>
          <w:p w14:paraId="3C5F573E"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30A2ABA8"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6BA02678"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05.0</w:t>
            </w:r>
            <w:r>
              <w:rPr>
                <w:rFonts w:ascii="Times New Roman" w:hAnsi="Times New Roman"/>
                <w:bCs/>
                <w:iCs/>
                <w:sz w:val="24"/>
                <w:szCs w:val="24"/>
              </w:rPr>
              <w:t>2</w:t>
            </w:r>
          </w:p>
        </w:tc>
        <w:tc>
          <w:tcPr>
            <w:tcW w:w="5529" w:type="dxa"/>
          </w:tcPr>
          <w:p w14:paraId="79F0ACA5"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9770A3" w:rsidRPr="00375D7D" w14:paraId="302DDE44" w14:textId="77777777" w:rsidTr="00781AFC">
        <w:trPr>
          <w:trHeight w:val="20"/>
        </w:trPr>
        <w:tc>
          <w:tcPr>
            <w:tcW w:w="959" w:type="dxa"/>
            <w:vMerge w:val="restart"/>
            <w:shd w:val="clear" w:color="auto" w:fill="auto"/>
          </w:tcPr>
          <w:p w14:paraId="53197265" w14:textId="77777777" w:rsidR="009770A3" w:rsidRPr="00375D7D" w:rsidRDefault="009770A3" w:rsidP="00781AFC">
            <w:pPr>
              <w:spacing w:after="0" w:line="240" w:lineRule="auto"/>
              <w:jc w:val="center"/>
              <w:rPr>
                <w:rFonts w:ascii="Times New Roman" w:hAnsi="Times New Roman"/>
                <w:iCs/>
                <w:sz w:val="24"/>
                <w:szCs w:val="24"/>
              </w:rPr>
            </w:pPr>
            <w:r w:rsidRPr="00375D7D">
              <w:rPr>
                <w:rFonts w:ascii="Times New Roman" w:hAnsi="Times New Roman"/>
                <w:iCs/>
                <w:sz w:val="24"/>
                <w:szCs w:val="24"/>
              </w:rPr>
              <w:t>ОК 06</w:t>
            </w:r>
          </w:p>
        </w:tc>
        <w:tc>
          <w:tcPr>
            <w:tcW w:w="2551" w:type="dxa"/>
            <w:vMerge w:val="restart"/>
            <w:shd w:val="clear" w:color="auto" w:fill="auto"/>
          </w:tcPr>
          <w:p w14:paraId="1246615D" w14:textId="77777777" w:rsidR="009770A3" w:rsidRPr="00375D7D" w:rsidRDefault="009770A3" w:rsidP="00781AFC">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 xml:space="preserve">на основе традиционных общечеловеческих ценностей, в том числе </w:t>
            </w:r>
            <w:r w:rsidRPr="00375D7D">
              <w:rPr>
                <w:rFonts w:ascii="Times New Roman" w:hAnsi="Times New Roman"/>
                <w:sz w:val="24"/>
                <w:szCs w:val="24"/>
              </w:rPr>
              <w:br/>
              <w:t xml:space="preserve">с учетом гармонизации межнациональных </w:t>
            </w:r>
            <w:r w:rsidRPr="00375D7D">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14:paraId="3111EA01"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06.01</w:t>
            </w:r>
          </w:p>
        </w:tc>
        <w:tc>
          <w:tcPr>
            <w:tcW w:w="5529" w:type="dxa"/>
            <w:shd w:val="clear" w:color="auto" w:fill="auto"/>
          </w:tcPr>
          <w:p w14:paraId="174AEB34" w14:textId="77777777" w:rsidR="009770A3" w:rsidRPr="00375D7D" w:rsidRDefault="009770A3" w:rsidP="00781AFC">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Умения:</w:t>
            </w:r>
            <w:r w:rsidRPr="00375D7D">
              <w:rPr>
                <w:rFonts w:ascii="Times New Roman" w:hAnsi="Times New Roman"/>
                <w:bCs/>
                <w:iCs/>
                <w:sz w:val="24"/>
                <w:szCs w:val="24"/>
              </w:rPr>
              <w:t xml:space="preserve"> описывать значимость своей </w:t>
            </w:r>
            <w:r w:rsidRPr="00951D78">
              <w:rPr>
                <w:rFonts w:ascii="Times New Roman" w:hAnsi="Times New Roman"/>
                <w:bCs/>
                <w:iCs/>
                <w:sz w:val="24"/>
                <w:szCs w:val="24"/>
              </w:rPr>
              <w:t>специальности;</w:t>
            </w:r>
            <w:r w:rsidRPr="00375D7D">
              <w:rPr>
                <w:rFonts w:ascii="Times New Roman" w:hAnsi="Times New Roman"/>
                <w:bCs/>
                <w:i/>
                <w:iCs/>
                <w:sz w:val="24"/>
                <w:szCs w:val="24"/>
              </w:rPr>
              <w:t xml:space="preserve"> </w:t>
            </w:r>
          </w:p>
        </w:tc>
      </w:tr>
      <w:tr w:rsidR="009770A3" w:rsidRPr="00375D7D" w14:paraId="5F120FE7" w14:textId="77777777" w:rsidTr="00781AFC">
        <w:trPr>
          <w:trHeight w:val="20"/>
        </w:trPr>
        <w:tc>
          <w:tcPr>
            <w:tcW w:w="959" w:type="dxa"/>
            <w:vMerge/>
            <w:shd w:val="clear" w:color="auto" w:fill="auto"/>
          </w:tcPr>
          <w:p w14:paraId="6AB4AF44"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shd w:val="clear" w:color="auto" w:fill="auto"/>
          </w:tcPr>
          <w:p w14:paraId="30B4B85E"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2011C0DF"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06.02</w:t>
            </w:r>
          </w:p>
        </w:tc>
        <w:tc>
          <w:tcPr>
            <w:tcW w:w="5529" w:type="dxa"/>
            <w:shd w:val="clear" w:color="auto" w:fill="auto"/>
          </w:tcPr>
          <w:p w14:paraId="6420F2DE"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применять стандарты антикоррупционного поведения</w:t>
            </w:r>
          </w:p>
        </w:tc>
      </w:tr>
      <w:tr w:rsidR="009770A3" w:rsidRPr="00375D7D" w14:paraId="20CB7C78" w14:textId="77777777" w:rsidTr="00781AFC">
        <w:trPr>
          <w:trHeight w:val="20"/>
        </w:trPr>
        <w:tc>
          <w:tcPr>
            <w:tcW w:w="959" w:type="dxa"/>
            <w:vMerge/>
          </w:tcPr>
          <w:p w14:paraId="52F90847"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36BF7332"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69B3121D"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06.01</w:t>
            </w:r>
          </w:p>
        </w:tc>
        <w:tc>
          <w:tcPr>
            <w:tcW w:w="5529" w:type="dxa"/>
          </w:tcPr>
          <w:p w14:paraId="15CAD148"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сущность гражданско-патриотической позиции, общечеловеческих ценностей; </w:t>
            </w:r>
          </w:p>
        </w:tc>
      </w:tr>
      <w:tr w:rsidR="009770A3" w:rsidRPr="00375D7D" w14:paraId="072AE455" w14:textId="77777777" w:rsidTr="00781AFC">
        <w:trPr>
          <w:trHeight w:val="20"/>
        </w:trPr>
        <w:tc>
          <w:tcPr>
            <w:tcW w:w="959" w:type="dxa"/>
            <w:vMerge/>
          </w:tcPr>
          <w:p w14:paraId="3972BBBF"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0199520D"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71ED7105"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06.02</w:t>
            </w:r>
          </w:p>
        </w:tc>
        <w:tc>
          <w:tcPr>
            <w:tcW w:w="5529" w:type="dxa"/>
          </w:tcPr>
          <w:p w14:paraId="3D15C4C7" w14:textId="77777777" w:rsidR="009770A3" w:rsidRPr="00375D7D" w:rsidRDefault="009770A3" w:rsidP="00781AFC">
            <w:pPr>
              <w:suppressAutoHyphens/>
              <w:spacing w:after="0" w:line="240" w:lineRule="auto"/>
              <w:jc w:val="both"/>
              <w:rPr>
                <w:rFonts w:ascii="Times New Roman" w:hAnsi="Times New Roman"/>
                <w:bCs/>
                <w:iCs/>
                <w:sz w:val="24"/>
                <w:szCs w:val="24"/>
              </w:rPr>
            </w:pPr>
            <w:r w:rsidRPr="00375D7D">
              <w:rPr>
                <w:rFonts w:ascii="Times New Roman" w:hAnsi="Times New Roman"/>
                <w:bCs/>
                <w:iCs/>
                <w:sz w:val="24"/>
                <w:szCs w:val="24"/>
              </w:rPr>
              <w:t>значимость профессионал</w:t>
            </w:r>
            <w:r>
              <w:rPr>
                <w:rFonts w:ascii="Times New Roman" w:hAnsi="Times New Roman"/>
                <w:bCs/>
                <w:iCs/>
                <w:sz w:val="24"/>
                <w:szCs w:val="24"/>
              </w:rPr>
              <w:t>ьной деятельности по специальности</w:t>
            </w:r>
            <w:r w:rsidRPr="00375D7D">
              <w:rPr>
                <w:rFonts w:ascii="Times New Roman" w:hAnsi="Times New Roman"/>
                <w:bCs/>
                <w:iCs/>
                <w:sz w:val="24"/>
                <w:szCs w:val="24"/>
              </w:rPr>
              <w:t>;</w:t>
            </w:r>
          </w:p>
        </w:tc>
      </w:tr>
      <w:tr w:rsidR="009770A3" w:rsidRPr="00375D7D" w14:paraId="4C210F3E" w14:textId="77777777" w:rsidTr="00781AFC">
        <w:trPr>
          <w:trHeight w:val="20"/>
        </w:trPr>
        <w:tc>
          <w:tcPr>
            <w:tcW w:w="959" w:type="dxa"/>
            <w:vMerge/>
          </w:tcPr>
          <w:p w14:paraId="138642C9"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20BCCB73"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05D5B79F"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06.03</w:t>
            </w:r>
          </w:p>
        </w:tc>
        <w:tc>
          <w:tcPr>
            <w:tcW w:w="5529" w:type="dxa"/>
          </w:tcPr>
          <w:p w14:paraId="72F2151E" w14:textId="77777777" w:rsidR="009770A3" w:rsidRPr="00375D7D" w:rsidRDefault="009770A3" w:rsidP="00781AFC">
            <w:pPr>
              <w:suppressAutoHyphens/>
              <w:spacing w:after="0" w:line="240" w:lineRule="auto"/>
              <w:jc w:val="both"/>
              <w:rPr>
                <w:rFonts w:ascii="Times New Roman" w:hAnsi="Times New Roman"/>
                <w:iCs/>
                <w:sz w:val="24"/>
                <w:szCs w:val="24"/>
              </w:rPr>
            </w:pPr>
            <w:r w:rsidRPr="00375D7D">
              <w:rPr>
                <w:rFonts w:ascii="Times New Roman" w:hAnsi="Times New Roman"/>
                <w:bCs/>
                <w:iCs/>
                <w:sz w:val="24"/>
                <w:szCs w:val="24"/>
              </w:rPr>
              <w:t>стандарты антикоррупционного поведения и последствия его нарушения</w:t>
            </w:r>
          </w:p>
        </w:tc>
      </w:tr>
      <w:tr w:rsidR="009770A3" w:rsidRPr="00375D7D" w14:paraId="02A6A5DE" w14:textId="77777777" w:rsidTr="00781AFC">
        <w:trPr>
          <w:trHeight w:val="20"/>
        </w:trPr>
        <w:tc>
          <w:tcPr>
            <w:tcW w:w="959" w:type="dxa"/>
            <w:vMerge w:val="restart"/>
          </w:tcPr>
          <w:p w14:paraId="2B52945E" w14:textId="77777777" w:rsidR="009770A3" w:rsidRPr="00375D7D" w:rsidRDefault="009770A3" w:rsidP="00781AFC">
            <w:pPr>
              <w:spacing w:after="0" w:line="240" w:lineRule="auto"/>
              <w:jc w:val="center"/>
              <w:rPr>
                <w:rFonts w:ascii="Times New Roman" w:hAnsi="Times New Roman"/>
                <w:iCs/>
                <w:sz w:val="24"/>
                <w:szCs w:val="24"/>
              </w:rPr>
            </w:pPr>
            <w:r w:rsidRPr="00375D7D">
              <w:rPr>
                <w:rFonts w:ascii="Times New Roman" w:hAnsi="Times New Roman"/>
                <w:iCs/>
                <w:sz w:val="24"/>
                <w:szCs w:val="24"/>
              </w:rPr>
              <w:t>ОК 07</w:t>
            </w:r>
          </w:p>
        </w:tc>
        <w:tc>
          <w:tcPr>
            <w:tcW w:w="2551" w:type="dxa"/>
            <w:vMerge w:val="restart"/>
          </w:tcPr>
          <w:p w14:paraId="1A12A1A2" w14:textId="77777777" w:rsidR="009770A3" w:rsidRPr="00375D7D" w:rsidRDefault="009770A3" w:rsidP="00781AFC">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Содействовать сохранению окружающей среды, ресурсосбережению, применять знания </w:t>
            </w:r>
            <w:r w:rsidRPr="00375D7D">
              <w:rPr>
                <w:rFonts w:ascii="Times New Roman" w:hAnsi="Times New Roman"/>
                <w:sz w:val="24"/>
                <w:szCs w:val="24"/>
              </w:rPr>
              <w:br/>
              <w:t xml:space="preserve">об изменении </w:t>
            </w:r>
            <w:r w:rsidRPr="00375D7D">
              <w:rPr>
                <w:rFonts w:ascii="Times New Roman" w:hAnsi="Times New Roman"/>
                <w:sz w:val="24"/>
                <w:szCs w:val="24"/>
              </w:rPr>
              <w:lastRenderedPageBreak/>
              <w:t>климата, принципы бережливого производства, эффективно действовать в чрезвычайных ситуациях</w:t>
            </w:r>
          </w:p>
        </w:tc>
        <w:tc>
          <w:tcPr>
            <w:tcW w:w="1134" w:type="dxa"/>
          </w:tcPr>
          <w:p w14:paraId="57CF8244"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Уо 07.01</w:t>
            </w:r>
          </w:p>
        </w:tc>
        <w:tc>
          <w:tcPr>
            <w:tcW w:w="5529" w:type="dxa"/>
          </w:tcPr>
          <w:p w14:paraId="4EC5504E" w14:textId="77777777" w:rsidR="009770A3" w:rsidRPr="00375D7D" w:rsidRDefault="009770A3" w:rsidP="00781AFC">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соблюдать нормы экологической безопасности; </w:t>
            </w:r>
          </w:p>
        </w:tc>
      </w:tr>
      <w:tr w:rsidR="009770A3" w:rsidRPr="00375D7D" w14:paraId="3F297E81" w14:textId="77777777" w:rsidTr="00781AFC">
        <w:trPr>
          <w:trHeight w:val="20"/>
        </w:trPr>
        <w:tc>
          <w:tcPr>
            <w:tcW w:w="959" w:type="dxa"/>
            <w:vMerge/>
          </w:tcPr>
          <w:p w14:paraId="4E35EDD8"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05F25A28"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3D795D1D"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07.02</w:t>
            </w:r>
          </w:p>
        </w:tc>
        <w:tc>
          <w:tcPr>
            <w:tcW w:w="5529" w:type="dxa"/>
          </w:tcPr>
          <w:p w14:paraId="73F5FE4B"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определять направления ресурсосбережения в рамках п</w:t>
            </w:r>
            <w:r>
              <w:rPr>
                <w:rFonts w:ascii="Times New Roman" w:hAnsi="Times New Roman"/>
                <w:bCs/>
                <w:iCs/>
                <w:sz w:val="24"/>
                <w:szCs w:val="24"/>
              </w:rPr>
              <w:t xml:space="preserve">рофессиональной деятельности по </w:t>
            </w:r>
            <w:r w:rsidRPr="00951D78">
              <w:rPr>
                <w:rFonts w:ascii="Times New Roman" w:hAnsi="Times New Roman"/>
                <w:bCs/>
                <w:iCs/>
                <w:sz w:val="24"/>
                <w:szCs w:val="24"/>
              </w:rPr>
              <w:t>специальности,</w:t>
            </w:r>
            <w:r w:rsidRPr="00375D7D">
              <w:rPr>
                <w:rFonts w:ascii="Times New Roman" w:hAnsi="Times New Roman"/>
                <w:sz w:val="24"/>
                <w:szCs w:val="24"/>
              </w:rPr>
              <w:t xml:space="preserve"> </w:t>
            </w:r>
            <w:r w:rsidRPr="00375D7D">
              <w:rPr>
                <w:rFonts w:ascii="Times New Roman" w:hAnsi="Times New Roman"/>
                <w:bCs/>
                <w:sz w:val="24"/>
                <w:szCs w:val="24"/>
              </w:rPr>
              <w:t xml:space="preserve">осуществлять работу с соблюдением принципов бережливого </w:t>
            </w:r>
            <w:r w:rsidRPr="00375D7D">
              <w:rPr>
                <w:rFonts w:ascii="Times New Roman" w:hAnsi="Times New Roman"/>
                <w:bCs/>
                <w:sz w:val="24"/>
                <w:szCs w:val="24"/>
              </w:rPr>
              <w:lastRenderedPageBreak/>
              <w:t>производства;</w:t>
            </w:r>
          </w:p>
        </w:tc>
      </w:tr>
      <w:tr w:rsidR="009770A3" w:rsidRPr="00375D7D" w14:paraId="3AC391E2" w14:textId="77777777" w:rsidTr="00781AFC">
        <w:trPr>
          <w:trHeight w:val="20"/>
        </w:trPr>
        <w:tc>
          <w:tcPr>
            <w:tcW w:w="959" w:type="dxa"/>
            <w:vMerge/>
          </w:tcPr>
          <w:p w14:paraId="35E6ED10"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77213C40"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5111615B"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w:t>
            </w:r>
            <w:r>
              <w:rPr>
                <w:rFonts w:ascii="Times New Roman" w:hAnsi="Times New Roman"/>
                <w:bCs/>
                <w:iCs/>
                <w:sz w:val="24"/>
                <w:szCs w:val="24"/>
              </w:rPr>
              <w:t>3</w:t>
            </w:r>
          </w:p>
        </w:tc>
        <w:tc>
          <w:tcPr>
            <w:tcW w:w="5529" w:type="dxa"/>
          </w:tcPr>
          <w:p w14:paraId="22D0AE83"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9770A3" w:rsidRPr="00375D7D" w14:paraId="716BF83A" w14:textId="77777777" w:rsidTr="00781AFC">
        <w:trPr>
          <w:trHeight w:val="20"/>
        </w:trPr>
        <w:tc>
          <w:tcPr>
            <w:tcW w:w="959" w:type="dxa"/>
            <w:vMerge/>
          </w:tcPr>
          <w:p w14:paraId="7BC07113"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20BEEE46"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57C7BD62"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07.01</w:t>
            </w:r>
          </w:p>
        </w:tc>
        <w:tc>
          <w:tcPr>
            <w:tcW w:w="5529" w:type="dxa"/>
          </w:tcPr>
          <w:p w14:paraId="24B93D28"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9770A3" w:rsidRPr="00375D7D" w14:paraId="3C36DB2F" w14:textId="77777777" w:rsidTr="00781AFC">
        <w:trPr>
          <w:trHeight w:val="20"/>
        </w:trPr>
        <w:tc>
          <w:tcPr>
            <w:tcW w:w="959" w:type="dxa"/>
            <w:vMerge/>
          </w:tcPr>
          <w:p w14:paraId="561EBAF6"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73F74CCD"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714A41B7"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07.02</w:t>
            </w:r>
          </w:p>
        </w:tc>
        <w:tc>
          <w:tcPr>
            <w:tcW w:w="5529" w:type="dxa"/>
          </w:tcPr>
          <w:p w14:paraId="48C80363"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tc>
      </w:tr>
      <w:tr w:rsidR="009770A3" w:rsidRPr="00375D7D" w14:paraId="30BC6045" w14:textId="77777777" w:rsidTr="00781AFC">
        <w:trPr>
          <w:trHeight w:val="20"/>
        </w:trPr>
        <w:tc>
          <w:tcPr>
            <w:tcW w:w="959" w:type="dxa"/>
            <w:vMerge/>
          </w:tcPr>
          <w:p w14:paraId="1F837B55"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121F3CE1"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536F44C6"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07.03</w:t>
            </w:r>
          </w:p>
        </w:tc>
        <w:tc>
          <w:tcPr>
            <w:tcW w:w="5529" w:type="dxa"/>
          </w:tcPr>
          <w:p w14:paraId="6EAE533E"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9770A3" w:rsidRPr="00375D7D" w14:paraId="0DF09FBE" w14:textId="77777777" w:rsidTr="00781AFC">
        <w:trPr>
          <w:trHeight w:val="20"/>
        </w:trPr>
        <w:tc>
          <w:tcPr>
            <w:tcW w:w="959" w:type="dxa"/>
            <w:vMerge/>
          </w:tcPr>
          <w:p w14:paraId="45C5FC86"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57758921"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531A98C5"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3E6398FB"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принципы бережливого производства;</w:t>
            </w:r>
          </w:p>
        </w:tc>
      </w:tr>
      <w:tr w:rsidR="009770A3" w:rsidRPr="00375D7D" w14:paraId="504D14A5" w14:textId="77777777" w:rsidTr="00781AFC">
        <w:trPr>
          <w:trHeight w:val="20"/>
        </w:trPr>
        <w:tc>
          <w:tcPr>
            <w:tcW w:w="959" w:type="dxa"/>
            <w:vMerge/>
          </w:tcPr>
          <w:p w14:paraId="632CE53B"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4C6304E4"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0DBF6D5B"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w:t>
            </w:r>
          </w:p>
        </w:tc>
        <w:tc>
          <w:tcPr>
            <w:tcW w:w="5529" w:type="dxa"/>
          </w:tcPr>
          <w:p w14:paraId="03D2FD53" w14:textId="77777777" w:rsidR="009770A3" w:rsidRPr="00375D7D" w:rsidRDefault="009770A3" w:rsidP="00781AFC">
            <w:pPr>
              <w:suppressAutoHyphens/>
              <w:spacing w:after="0" w:line="240" w:lineRule="auto"/>
              <w:jc w:val="both"/>
              <w:rPr>
                <w:rFonts w:ascii="Times New Roman" w:hAnsi="Times New Roman"/>
                <w:b/>
                <w:iCs/>
                <w:sz w:val="24"/>
                <w:szCs w:val="24"/>
              </w:rPr>
            </w:pPr>
            <w:r w:rsidRPr="00375D7D">
              <w:rPr>
                <w:rFonts w:ascii="Times New Roman" w:hAnsi="Times New Roman"/>
                <w:bCs/>
                <w:iCs/>
                <w:sz w:val="24"/>
                <w:szCs w:val="24"/>
              </w:rPr>
              <w:t>основные направления изменения климатических условий региона</w:t>
            </w:r>
          </w:p>
        </w:tc>
      </w:tr>
      <w:tr w:rsidR="009770A3" w:rsidRPr="00375D7D" w14:paraId="0325B8FF" w14:textId="77777777" w:rsidTr="00781AFC">
        <w:trPr>
          <w:trHeight w:val="20"/>
        </w:trPr>
        <w:tc>
          <w:tcPr>
            <w:tcW w:w="959" w:type="dxa"/>
            <w:vMerge w:val="restart"/>
          </w:tcPr>
          <w:p w14:paraId="381DE053" w14:textId="77777777" w:rsidR="009770A3" w:rsidRPr="00375D7D" w:rsidRDefault="009770A3" w:rsidP="00781AFC">
            <w:pPr>
              <w:spacing w:after="0" w:line="240" w:lineRule="auto"/>
              <w:jc w:val="center"/>
              <w:rPr>
                <w:rFonts w:ascii="Times New Roman" w:hAnsi="Times New Roman"/>
                <w:iCs/>
                <w:sz w:val="24"/>
                <w:szCs w:val="24"/>
              </w:rPr>
            </w:pPr>
            <w:r w:rsidRPr="00375D7D">
              <w:rPr>
                <w:rFonts w:ascii="Times New Roman" w:hAnsi="Times New Roman"/>
                <w:iCs/>
                <w:sz w:val="24"/>
                <w:szCs w:val="24"/>
              </w:rPr>
              <w:t>ОК 08</w:t>
            </w:r>
          </w:p>
        </w:tc>
        <w:tc>
          <w:tcPr>
            <w:tcW w:w="2551" w:type="dxa"/>
            <w:vMerge w:val="restart"/>
          </w:tcPr>
          <w:p w14:paraId="6D339695" w14:textId="77777777" w:rsidR="009770A3" w:rsidRPr="00375D7D" w:rsidRDefault="009770A3" w:rsidP="00781AFC">
            <w:pPr>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средства физической культуры для сохранения </w:t>
            </w:r>
            <w:r w:rsidRPr="00375D7D">
              <w:rPr>
                <w:rFonts w:ascii="Times New Roman" w:hAnsi="Times New Roman"/>
                <w:sz w:val="24"/>
                <w:szCs w:val="24"/>
              </w:rPr>
              <w:br/>
              <w:t xml:space="preserve">и укрепления здоровья </w:t>
            </w:r>
            <w:r w:rsidRPr="00375D7D">
              <w:rPr>
                <w:rFonts w:ascii="Times New Roman" w:hAnsi="Times New Roman"/>
                <w:sz w:val="24"/>
                <w:szCs w:val="24"/>
              </w:rPr>
              <w:br/>
              <w:t xml:space="preserve">в процессе профессиональной деятельности </w:t>
            </w:r>
            <w:r w:rsidRPr="00375D7D">
              <w:rPr>
                <w:rFonts w:ascii="Times New Roman" w:hAnsi="Times New Roman"/>
                <w:sz w:val="24"/>
                <w:szCs w:val="24"/>
              </w:rPr>
              <w:br/>
              <w:t>и поддержания необходимого уровня физической подготовленности</w:t>
            </w:r>
          </w:p>
        </w:tc>
        <w:tc>
          <w:tcPr>
            <w:tcW w:w="1134" w:type="dxa"/>
          </w:tcPr>
          <w:p w14:paraId="6F24C870"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08.01</w:t>
            </w:r>
          </w:p>
        </w:tc>
        <w:tc>
          <w:tcPr>
            <w:tcW w:w="5529" w:type="dxa"/>
          </w:tcPr>
          <w:p w14:paraId="712A69B2" w14:textId="77777777" w:rsidR="009770A3" w:rsidRPr="00375D7D" w:rsidRDefault="009770A3" w:rsidP="00781AFC">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9770A3" w:rsidRPr="00375D7D" w14:paraId="70D55677" w14:textId="77777777" w:rsidTr="00781AFC">
        <w:trPr>
          <w:trHeight w:val="20"/>
        </w:trPr>
        <w:tc>
          <w:tcPr>
            <w:tcW w:w="959" w:type="dxa"/>
            <w:vMerge/>
          </w:tcPr>
          <w:p w14:paraId="5936AE55"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21CAC65B" w14:textId="77777777" w:rsidR="009770A3" w:rsidRPr="00375D7D" w:rsidRDefault="009770A3" w:rsidP="00781AFC">
            <w:pPr>
              <w:spacing w:after="0" w:line="240" w:lineRule="auto"/>
              <w:rPr>
                <w:rFonts w:ascii="Times New Roman" w:hAnsi="Times New Roman"/>
                <w:sz w:val="24"/>
                <w:szCs w:val="24"/>
              </w:rPr>
            </w:pPr>
          </w:p>
        </w:tc>
        <w:tc>
          <w:tcPr>
            <w:tcW w:w="1134" w:type="dxa"/>
          </w:tcPr>
          <w:p w14:paraId="7B284282"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08.02</w:t>
            </w:r>
          </w:p>
        </w:tc>
        <w:tc>
          <w:tcPr>
            <w:tcW w:w="5529" w:type="dxa"/>
          </w:tcPr>
          <w:p w14:paraId="528C70EF" w14:textId="77777777" w:rsidR="009770A3" w:rsidRPr="00375D7D" w:rsidRDefault="009770A3" w:rsidP="00781AFC">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9770A3" w:rsidRPr="00375D7D" w14:paraId="7B3BBA07" w14:textId="77777777" w:rsidTr="00781AFC">
        <w:trPr>
          <w:trHeight w:val="20"/>
        </w:trPr>
        <w:tc>
          <w:tcPr>
            <w:tcW w:w="959" w:type="dxa"/>
            <w:vMerge/>
          </w:tcPr>
          <w:p w14:paraId="436304AC"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48B7149F" w14:textId="77777777" w:rsidR="009770A3" w:rsidRPr="00375D7D" w:rsidRDefault="009770A3" w:rsidP="00781AFC">
            <w:pPr>
              <w:spacing w:after="0" w:line="240" w:lineRule="auto"/>
              <w:rPr>
                <w:rFonts w:ascii="Times New Roman" w:hAnsi="Times New Roman"/>
                <w:sz w:val="24"/>
                <w:szCs w:val="24"/>
              </w:rPr>
            </w:pPr>
          </w:p>
        </w:tc>
        <w:tc>
          <w:tcPr>
            <w:tcW w:w="1134" w:type="dxa"/>
          </w:tcPr>
          <w:p w14:paraId="329F054F"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08.03</w:t>
            </w:r>
          </w:p>
        </w:tc>
        <w:tc>
          <w:tcPr>
            <w:tcW w:w="5529" w:type="dxa"/>
          </w:tcPr>
          <w:p w14:paraId="199B709B" w14:textId="77777777" w:rsidR="009770A3" w:rsidRPr="00375D7D" w:rsidRDefault="009770A3" w:rsidP="00781AFC">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sidRPr="00951D78">
              <w:rPr>
                <w:rFonts w:ascii="Times New Roman" w:hAnsi="Times New Roman"/>
                <w:iCs/>
                <w:sz w:val="24"/>
                <w:szCs w:val="24"/>
              </w:rPr>
              <w:t>специальности</w:t>
            </w:r>
          </w:p>
        </w:tc>
      </w:tr>
      <w:tr w:rsidR="009770A3" w:rsidRPr="00375D7D" w14:paraId="24EF7C05" w14:textId="77777777" w:rsidTr="00781AFC">
        <w:trPr>
          <w:trHeight w:val="20"/>
        </w:trPr>
        <w:tc>
          <w:tcPr>
            <w:tcW w:w="959" w:type="dxa"/>
            <w:vMerge/>
          </w:tcPr>
          <w:p w14:paraId="3D5CA8F0"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26C9C58C" w14:textId="77777777" w:rsidR="009770A3" w:rsidRPr="00375D7D" w:rsidRDefault="009770A3" w:rsidP="00781AFC">
            <w:pPr>
              <w:spacing w:after="0" w:line="240" w:lineRule="auto"/>
              <w:rPr>
                <w:rFonts w:ascii="Times New Roman" w:hAnsi="Times New Roman"/>
                <w:sz w:val="24"/>
                <w:szCs w:val="24"/>
              </w:rPr>
            </w:pPr>
          </w:p>
        </w:tc>
        <w:tc>
          <w:tcPr>
            <w:tcW w:w="1134" w:type="dxa"/>
          </w:tcPr>
          <w:p w14:paraId="25AC54D7"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08.01</w:t>
            </w:r>
          </w:p>
        </w:tc>
        <w:tc>
          <w:tcPr>
            <w:tcW w:w="5529" w:type="dxa"/>
          </w:tcPr>
          <w:p w14:paraId="5F3F92CC" w14:textId="77777777" w:rsidR="009770A3" w:rsidRPr="00375D7D" w:rsidRDefault="009770A3" w:rsidP="00781AFC">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tc>
      </w:tr>
      <w:tr w:rsidR="009770A3" w:rsidRPr="00375D7D" w14:paraId="302FC664" w14:textId="77777777" w:rsidTr="00781AFC">
        <w:trPr>
          <w:trHeight w:val="20"/>
        </w:trPr>
        <w:tc>
          <w:tcPr>
            <w:tcW w:w="959" w:type="dxa"/>
            <w:vMerge/>
          </w:tcPr>
          <w:p w14:paraId="1275927A"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438110D0" w14:textId="77777777" w:rsidR="009770A3" w:rsidRPr="00375D7D" w:rsidRDefault="009770A3" w:rsidP="00781AFC">
            <w:pPr>
              <w:suppressAutoHyphens/>
              <w:spacing w:after="0" w:line="240" w:lineRule="auto"/>
              <w:jc w:val="both"/>
              <w:rPr>
                <w:rFonts w:ascii="Times New Roman" w:hAnsi="Times New Roman"/>
                <w:sz w:val="24"/>
                <w:szCs w:val="24"/>
              </w:rPr>
            </w:pPr>
          </w:p>
        </w:tc>
        <w:tc>
          <w:tcPr>
            <w:tcW w:w="1134" w:type="dxa"/>
          </w:tcPr>
          <w:p w14:paraId="496EC1C5"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08.02</w:t>
            </w:r>
          </w:p>
        </w:tc>
        <w:tc>
          <w:tcPr>
            <w:tcW w:w="5529" w:type="dxa"/>
          </w:tcPr>
          <w:p w14:paraId="390C83F9" w14:textId="77777777" w:rsidR="009770A3" w:rsidRPr="00375D7D" w:rsidRDefault="009770A3" w:rsidP="00781AF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9770A3" w:rsidRPr="00375D7D" w14:paraId="74577E00" w14:textId="77777777" w:rsidTr="00781AFC">
        <w:trPr>
          <w:trHeight w:val="20"/>
        </w:trPr>
        <w:tc>
          <w:tcPr>
            <w:tcW w:w="959" w:type="dxa"/>
            <w:vMerge/>
          </w:tcPr>
          <w:p w14:paraId="33DAC97D"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6B708E1C" w14:textId="77777777" w:rsidR="009770A3" w:rsidRPr="00375D7D" w:rsidRDefault="009770A3" w:rsidP="00781AFC">
            <w:pPr>
              <w:suppressAutoHyphens/>
              <w:spacing w:after="0" w:line="240" w:lineRule="auto"/>
              <w:jc w:val="both"/>
              <w:rPr>
                <w:rFonts w:ascii="Times New Roman" w:hAnsi="Times New Roman"/>
                <w:sz w:val="24"/>
                <w:szCs w:val="24"/>
              </w:rPr>
            </w:pPr>
          </w:p>
        </w:tc>
        <w:tc>
          <w:tcPr>
            <w:tcW w:w="1134" w:type="dxa"/>
          </w:tcPr>
          <w:p w14:paraId="5808AFDF"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08.03</w:t>
            </w:r>
          </w:p>
        </w:tc>
        <w:tc>
          <w:tcPr>
            <w:tcW w:w="5529" w:type="dxa"/>
          </w:tcPr>
          <w:p w14:paraId="604FE6D6" w14:textId="77777777" w:rsidR="009770A3" w:rsidRPr="00375D7D" w:rsidRDefault="009770A3" w:rsidP="00781AF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951D78">
              <w:rPr>
                <w:rFonts w:ascii="Times New Roman" w:hAnsi="Times New Roman"/>
                <w:iCs/>
                <w:sz w:val="24"/>
                <w:szCs w:val="24"/>
              </w:rPr>
              <w:t>специальности;</w:t>
            </w:r>
          </w:p>
        </w:tc>
      </w:tr>
      <w:tr w:rsidR="009770A3" w:rsidRPr="00375D7D" w14:paraId="7AC4ABA0" w14:textId="77777777" w:rsidTr="00781AFC">
        <w:trPr>
          <w:trHeight w:val="20"/>
        </w:trPr>
        <w:tc>
          <w:tcPr>
            <w:tcW w:w="959" w:type="dxa"/>
            <w:vMerge/>
          </w:tcPr>
          <w:p w14:paraId="5B89B32B"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4CAB6B7C" w14:textId="77777777" w:rsidR="009770A3" w:rsidRPr="00375D7D" w:rsidRDefault="009770A3" w:rsidP="00781AFC">
            <w:pPr>
              <w:suppressAutoHyphens/>
              <w:spacing w:after="0" w:line="240" w:lineRule="auto"/>
              <w:jc w:val="both"/>
              <w:rPr>
                <w:rFonts w:ascii="Times New Roman" w:hAnsi="Times New Roman"/>
                <w:sz w:val="24"/>
                <w:szCs w:val="24"/>
              </w:rPr>
            </w:pPr>
          </w:p>
        </w:tc>
        <w:tc>
          <w:tcPr>
            <w:tcW w:w="1134" w:type="dxa"/>
          </w:tcPr>
          <w:p w14:paraId="67475F58"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w:t>
            </w:r>
            <w:r>
              <w:rPr>
                <w:rFonts w:ascii="Times New Roman" w:hAnsi="Times New Roman"/>
                <w:bCs/>
                <w:iCs/>
                <w:sz w:val="24"/>
                <w:szCs w:val="24"/>
              </w:rPr>
              <w:t>4</w:t>
            </w:r>
          </w:p>
        </w:tc>
        <w:tc>
          <w:tcPr>
            <w:tcW w:w="5529" w:type="dxa"/>
          </w:tcPr>
          <w:p w14:paraId="38219101" w14:textId="77777777" w:rsidR="009770A3" w:rsidRPr="00375D7D" w:rsidRDefault="009770A3" w:rsidP="00781AFC">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9770A3" w:rsidRPr="00375D7D" w14:paraId="74E3514F" w14:textId="77777777" w:rsidTr="00781AFC">
        <w:trPr>
          <w:trHeight w:val="20"/>
        </w:trPr>
        <w:tc>
          <w:tcPr>
            <w:tcW w:w="959" w:type="dxa"/>
            <w:vMerge w:val="restart"/>
          </w:tcPr>
          <w:p w14:paraId="65F91847" w14:textId="77777777" w:rsidR="009770A3" w:rsidRPr="00375D7D" w:rsidRDefault="009770A3" w:rsidP="00781AFC">
            <w:pPr>
              <w:spacing w:after="0" w:line="240" w:lineRule="auto"/>
              <w:jc w:val="center"/>
              <w:rPr>
                <w:rFonts w:ascii="Times New Roman" w:hAnsi="Times New Roman"/>
                <w:iCs/>
                <w:sz w:val="24"/>
                <w:szCs w:val="24"/>
              </w:rPr>
            </w:pPr>
            <w:r w:rsidRPr="00375D7D">
              <w:rPr>
                <w:rFonts w:ascii="Times New Roman" w:hAnsi="Times New Roman"/>
                <w:iCs/>
                <w:sz w:val="24"/>
                <w:szCs w:val="24"/>
              </w:rPr>
              <w:t>ОК 09</w:t>
            </w:r>
          </w:p>
        </w:tc>
        <w:tc>
          <w:tcPr>
            <w:tcW w:w="2551" w:type="dxa"/>
            <w:vMerge w:val="restart"/>
          </w:tcPr>
          <w:p w14:paraId="20253F13" w14:textId="77777777" w:rsidR="009770A3" w:rsidRPr="00375D7D" w:rsidRDefault="009770A3" w:rsidP="00781AFC">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t>и иностранном языках</w:t>
            </w:r>
          </w:p>
        </w:tc>
        <w:tc>
          <w:tcPr>
            <w:tcW w:w="1134" w:type="dxa"/>
          </w:tcPr>
          <w:p w14:paraId="4FF1893A"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09.01</w:t>
            </w:r>
          </w:p>
        </w:tc>
        <w:tc>
          <w:tcPr>
            <w:tcW w:w="5529" w:type="dxa"/>
          </w:tcPr>
          <w:p w14:paraId="002A614C" w14:textId="77777777" w:rsidR="009770A3" w:rsidRPr="005960AC" w:rsidRDefault="009770A3" w:rsidP="00781AFC">
            <w:pPr>
              <w:suppressAutoHyphens/>
              <w:spacing w:after="0" w:line="240" w:lineRule="auto"/>
              <w:jc w:val="both"/>
              <w:rPr>
                <w:rFonts w:ascii="Times New Roman" w:hAnsi="Times New Roman"/>
                <w:iCs/>
                <w:sz w:val="24"/>
                <w:szCs w:val="24"/>
              </w:rPr>
            </w:pPr>
            <w:r w:rsidRPr="008401AC">
              <w:rPr>
                <w:rFonts w:ascii="Times New Roman" w:hAnsi="Times New Roman"/>
                <w:b/>
                <w:bCs/>
                <w:iCs/>
                <w:sz w:val="24"/>
                <w:szCs w:val="24"/>
              </w:rPr>
              <w:t>Умения:</w:t>
            </w:r>
            <w:r w:rsidRPr="005960AC">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9770A3" w:rsidRPr="00375D7D" w14:paraId="4845C0F8" w14:textId="77777777" w:rsidTr="00781AFC">
        <w:trPr>
          <w:trHeight w:val="20"/>
        </w:trPr>
        <w:tc>
          <w:tcPr>
            <w:tcW w:w="959" w:type="dxa"/>
            <w:vMerge/>
          </w:tcPr>
          <w:p w14:paraId="4FB34673"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2BA290A8"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16943F92"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tc>
        <w:tc>
          <w:tcPr>
            <w:tcW w:w="5529" w:type="dxa"/>
          </w:tcPr>
          <w:p w14:paraId="505782E7"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участвовать в диалогах на знакомые общие и профессиональные темы; </w:t>
            </w:r>
          </w:p>
        </w:tc>
      </w:tr>
      <w:tr w:rsidR="009770A3" w:rsidRPr="00375D7D" w14:paraId="715F0BC3" w14:textId="77777777" w:rsidTr="00781AFC">
        <w:trPr>
          <w:trHeight w:val="20"/>
        </w:trPr>
        <w:tc>
          <w:tcPr>
            <w:tcW w:w="959" w:type="dxa"/>
            <w:vMerge/>
          </w:tcPr>
          <w:p w14:paraId="3708B6E5"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645D4FFF"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6AD2DD8C"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09.03</w:t>
            </w:r>
          </w:p>
        </w:tc>
        <w:tc>
          <w:tcPr>
            <w:tcW w:w="5529" w:type="dxa"/>
          </w:tcPr>
          <w:p w14:paraId="368A43FD"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9770A3" w:rsidRPr="00375D7D" w14:paraId="0F4113E0" w14:textId="77777777" w:rsidTr="00781AFC">
        <w:trPr>
          <w:trHeight w:val="20"/>
        </w:trPr>
        <w:tc>
          <w:tcPr>
            <w:tcW w:w="959" w:type="dxa"/>
            <w:vMerge/>
          </w:tcPr>
          <w:p w14:paraId="66532349"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1E7D93A5"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5295D88A"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w:t>
            </w:r>
          </w:p>
        </w:tc>
        <w:tc>
          <w:tcPr>
            <w:tcW w:w="5529" w:type="dxa"/>
          </w:tcPr>
          <w:p w14:paraId="59A0F76E"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кратко обосновывать и объяснять свои действия (текущие и планируемые); </w:t>
            </w:r>
          </w:p>
        </w:tc>
      </w:tr>
      <w:tr w:rsidR="009770A3" w:rsidRPr="00375D7D" w14:paraId="55A5C5F4" w14:textId="77777777" w:rsidTr="00781AFC">
        <w:trPr>
          <w:trHeight w:val="20"/>
        </w:trPr>
        <w:tc>
          <w:tcPr>
            <w:tcW w:w="959" w:type="dxa"/>
            <w:vMerge/>
          </w:tcPr>
          <w:p w14:paraId="4EA434D7"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0C8C0C5A"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73C28FEA"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tc>
        <w:tc>
          <w:tcPr>
            <w:tcW w:w="5529" w:type="dxa"/>
          </w:tcPr>
          <w:p w14:paraId="0A17FF32"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писать простые связные сообщения на знакомые или интересующие профессиональные темы</w:t>
            </w:r>
            <w:r>
              <w:rPr>
                <w:rFonts w:ascii="Times New Roman" w:hAnsi="Times New Roman"/>
                <w:iCs/>
                <w:sz w:val="24"/>
                <w:szCs w:val="24"/>
              </w:rPr>
              <w:t>.</w:t>
            </w:r>
          </w:p>
        </w:tc>
      </w:tr>
      <w:tr w:rsidR="009770A3" w:rsidRPr="00375D7D" w14:paraId="2D37073F" w14:textId="77777777" w:rsidTr="00781AFC">
        <w:trPr>
          <w:trHeight w:val="20"/>
        </w:trPr>
        <w:tc>
          <w:tcPr>
            <w:tcW w:w="959" w:type="dxa"/>
            <w:vMerge/>
          </w:tcPr>
          <w:p w14:paraId="53A80299"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6F788311"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7D491B0F"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tc>
        <w:tc>
          <w:tcPr>
            <w:tcW w:w="5529" w:type="dxa"/>
          </w:tcPr>
          <w:p w14:paraId="78A00043"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iCs/>
                <w:sz w:val="24"/>
                <w:szCs w:val="24"/>
              </w:rPr>
              <w:t>правила построения простых и сложных предложений на профессиональные темы;</w:t>
            </w:r>
          </w:p>
        </w:tc>
      </w:tr>
      <w:tr w:rsidR="009770A3" w:rsidRPr="00375D7D" w14:paraId="2F96232D" w14:textId="77777777" w:rsidTr="00781AFC">
        <w:trPr>
          <w:trHeight w:val="20"/>
        </w:trPr>
        <w:tc>
          <w:tcPr>
            <w:tcW w:w="959" w:type="dxa"/>
            <w:vMerge/>
          </w:tcPr>
          <w:p w14:paraId="331DCDEF"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19721FB2"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4A36A949"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09.02</w:t>
            </w:r>
          </w:p>
        </w:tc>
        <w:tc>
          <w:tcPr>
            <w:tcW w:w="5529" w:type="dxa"/>
          </w:tcPr>
          <w:p w14:paraId="2E092326"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основные общеупотребительные глаголы (бытовая </w:t>
            </w:r>
            <w:r w:rsidRPr="00375D7D">
              <w:rPr>
                <w:rFonts w:ascii="Times New Roman" w:hAnsi="Times New Roman"/>
                <w:iCs/>
                <w:sz w:val="24"/>
                <w:szCs w:val="24"/>
              </w:rPr>
              <w:br/>
              <w:t>и профессиональная лексика);</w:t>
            </w:r>
          </w:p>
        </w:tc>
      </w:tr>
      <w:tr w:rsidR="009770A3" w:rsidRPr="00375D7D" w14:paraId="2DC90F0E" w14:textId="77777777" w:rsidTr="00781AFC">
        <w:trPr>
          <w:trHeight w:val="20"/>
        </w:trPr>
        <w:tc>
          <w:tcPr>
            <w:tcW w:w="959" w:type="dxa"/>
            <w:vMerge/>
          </w:tcPr>
          <w:p w14:paraId="2DD03BEE"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2897F759"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68F8DBA9"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09.03</w:t>
            </w:r>
          </w:p>
        </w:tc>
        <w:tc>
          <w:tcPr>
            <w:tcW w:w="5529" w:type="dxa"/>
          </w:tcPr>
          <w:p w14:paraId="2E0FC36E"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9770A3" w:rsidRPr="00375D7D" w14:paraId="374138EF" w14:textId="77777777" w:rsidTr="00781AFC">
        <w:trPr>
          <w:trHeight w:val="20"/>
        </w:trPr>
        <w:tc>
          <w:tcPr>
            <w:tcW w:w="959" w:type="dxa"/>
            <w:vMerge/>
          </w:tcPr>
          <w:p w14:paraId="1553597D"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399CDC3D"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51B9E31B"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09.04</w:t>
            </w:r>
          </w:p>
        </w:tc>
        <w:tc>
          <w:tcPr>
            <w:tcW w:w="5529" w:type="dxa"/>
          </w:tcPr>
          <w:p w14:paraId="634A5F91" w14:textId="77777777" w:rsidR="009770A3" w:rsidRPr="00375D7D" w:rsidRDefault="009770A3" w:rsidP="00781AFC">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особенности произношения;</w:t>
            </w:r>
          </w:p>
        </w:tc>
      </w:tr>
      <w:tr w:rsidR="009770A3" w:rsidRPr="00375D7D" w14:paraId="73C43A7A" w14:textId="77777777" w:rsidTr="00781AFC">
        <w:trPr>
          <w:trHeight w:val="20"/>
        </w:trPr>
        <w:tc>
          <w:tcPr>
            <w:tcW w:w="959" w:type="dxa"/>
            <w:vMerge/>
          </w:tcPr>
          <w:p w14:paraId="5C31FAF2" w14:textId="77777777" w:rsidR="009770A3" w:rsidRPr="00375D7D" w:rsidRDefault="009770A3" w:rsidP="00781AFC">
            <w:pPr>
              <w:spacing w:after="0" w:line="240" w:lineRule="auto"/>
              <w:jc w:val="center"/>
              <w:rPr>
                <w:rFonts w:ascii="Times New Roman" w:hAnsi="Times New Roman"/>
                <w:iCs/>
                <w:sz w:val="24"/>
                <w:szCs w:val="24"/>
              </w:rPr>
            </w:pPr>
          </w:p>
        </w:tc>
        <w:tc>
          <w:tcPr>
            <w:tcW w:w="2551" w:type="dxa"/>
            <w:vMerge/>
          </w:tcPr>
          <w:p w14:paraId="0474F2C1" w14:textId="77777777" w:rsidR="009770A3" w:rsidRPr="00375D7D" w:rsidRDefault="009770A3" w:rsidP="00781AFC">
            <w:pPr>
              <w:suppressAutoHyphens/>
              <w:spacing w:after="0" w:line="240" w:lineRule="auto"/>
              <w:rPr>
                <w:rFonts w:ascii="Times New Roman" w:hAnsi="Times New Roman"/>
                <w:sz w:val="24"/>
                <w:szCs w:val="24"/>
              </w:rPr>
            </w:pPr>
          </w:p>
        </w:tc>
        <w:tc>
          <w:tcPr>
            <w:tcW w:w="1134" w:type="dxa"/>
          </w:tcPr>
          <w:p w14:paraId="15918B9D" w14:textId="77777777" w:rsidR="009770A3" w:rsidRPr="00C20D81" w:rsidRDefault="009770A3" w:rsidP="00781AFC">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c>
          <w:tcPr>
            <w:tcW w:w="5529" w:type="dxa"/>
          </w:tcPr>
          <w:p w14:paraId="0BA5D40A" w14:textId="77777777" w:rsidR="009770A3" w:rsidRPr="00375D7D" w:rsidRDefault="009770A3" w:rsidP="00781AFC">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tc>
      </w:tr>
    </w:tbl>
    <w:p w14:paraId="4A045906" w14:textId="77777777" w:rsidR="00956306" w:rsidRDefault="00956306"/>
    <w:p w14:paraId="23D81B04" w14:textId="77777777" w:rsidR="00956306" w:rsidRDefault="00956306">
      <w:pPr>
        <w:pStyle w:val="afd"/>
        <w:ind w:firstLine="709"/>
        <w:jc w:val="left"/>
        <w:rPr>
          <w:rFonts w:ascii="Times New Roman" w:hAnsi="Times New Roman"/>
          <w:sz w:val="6"/>
          <w:szCs w:val="6"/>
        </w:rPr>
      </w:pPr>
    </w:p>
    <w:p w14:paraId="34912825" w14:textId="77777777" w:rsidR="00956306" w:rsidRDefault="001018DF">
      <w:pPr>
        <w:pStyle w:val="afd"/>
        <w:ind w:firstLine="709"/>
        <w:jc w:val="left"/>
        <w:rPr>
          <w:rFonts w:ascii="Times New Roman" w:hAnsi="Times New Roman"/>
        </w:rPr>
      </w:pPr>
      <w:bookmarkStart w:id="12" w:name="_Toc107324663"/>
      <w:r>
        <w:rPr>
          <w:rFonts w:ascii="Times New Roman" w:hAnsi="Times New Roman"/>
        </w:rPr>
        <w:t>4.2. Профессиональные компетенции</w:t>
      </w:r>
      <w:bookmarkEnd w:id="12"/>
    </w:p>
    <w:tbl>
      <w:tblPr>
        <w:tblW w:w="10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3"/>
        <w:gridCol w:w="3260"/>
        <w:gridCol w:w="1134"/>
        <w:gridCol w:w="3541"/>
      </w:tblGrid>
      <w:tr w:rsidR="00956306" w14:paraId="2BD2F105" w14:textId="77777777">
        <w:trPr>
          <w:jc w:val="center"/>
        </w:trPr>
        <w:tc>
          <w:tcPr>
            <w:tcW w:w="2133" w:type="dxa"/>
            <w:tcBorders>
              <w:top w:val="single" w:sz="4" w:space="0" w:color="auto"/>
              <w:left w:val="single" w:sz="4" w:space="0" w:color="auto"/>
              <w:bottom w:val="single" w:sz="4" w:space="0" w:color="auto"/>
              <w:right w:val="single" w:sz="4" w:space="0" w:color="auto"/>
            </w:tcBorders>
          </w:tcPr>
          <w:p w14:paraId="3FBDD60E" w14:textId="77777777" w:rsidR="00956306" w:rsidRDefault="001018DF">
            <w:pPr>
              <w:suppressAutoHyphens/>
              <w:spacing w:after="0" w:line="240" w:lineRule="auto"/>
              <w:jc w:val="center"/>
              <w:rPr>
                <w:rFonts w:ascii="Times New Roman" w:hAnsi="Times New Roman"/>
                <w:b/>
                <w:sz w:val="24"/>
                <w:szCs w:val="24"/>
              </w:rPr>
            </w:pPr>
            <w:r>
              <w:rPr>
                <w:rFonts w:ascii="Times New Roman" w:hAnsi="Times New Roman"/>
                <w:b/>
                <w:sz w:val="24"/>
                <w:szCs w:val="24"/>
              </w:rPr>
              <w:t>Виды деятельности</w:t>
            </w:r>
          </w:p>
        </w:tc>
        <w:tc>
          <w:tcPr>
            <w:tcW w:w="3260" w:type="dxa"/>
            <w:tcBorders>
              <w:top w:val="single" w:sz="4" w:space="0" w:color="auto"/>
              <w:left w:val="single" w:sz="4" w:space="0" w:color="auto"/>
              <w:bottom w:val="single" w:sz="4" w:space="0" w:color="auto"/>
              <w:right w:val="single" w:sz="4" w:space="0" w:color="auto"/>
            </w:tcBorders>
          </w:tcPr>
          <w:p w14:paraId="70C99CEB" w14:textId="77777777" w:rsidR="00956306" w:rsidRDefault="001018DF">
            <w:pPr>
              <w:suppressAutoHyphens/>
              <w:spacing w:after="0" w:line="240" w:lineRule="auto"/>
              <w:jc w:val="center"/>
              <w:rPr>
                <w:rFonts w:ascii="Times New Roman" w:hAnsi="Times New Roman"/>
                <w:b/>
                <w:sz w:val="24"/>
                <w:szCs w:val="24"/>
              </w:rPr>
            </w:pPr>
            <w:r>
              <w:rPr>
                <w:rFonts w:ascii="Times New Roman" w:hAnsi="Times New Roman"/>
                <w:b/>
                <w:sz w:val="24"/>
                <w:szCs w:val="24"/>
              </w:rPr>
              <w:t>Код и наименование</w:t>
            </w:r>
          </w:p>
          <w:p w14:paraId="0195C84E" w14:textId="77777777" w:rsidR="00956306" w:rsidRDefault="001018DF">
            <w:pPr>
              <w:suppressAutoHyphens/>
              <w:spacing w:after="0" w:line="240" w:lineRule="auto"/>
              <w:jc w:val="center"/>
              <w:rPr>
                <w:rFonts w:ascii="Times New Roman" w:hAnsi="Times New Roman"/>
                <w:b/>
                <w:sz w:val="24"/>
                <w:szCs w:val="24"/>
              </w:rPr>
            </w:pPr>
            <w:r>
              <w:rPr>
                <w:rFonts w:ascii="Times New Roman" w:hAnsi="Times New Roman"/>
                <w:b/>
                <w:sz w:val="24"/>
                <w:szCs w:val="24"/>
              </w:rPr>
              <w:t>компетенции</w:t>
            </w:r>
          </w:p>
        </w:tc>
        <w:tc>
          <w:tcPr>
            <w:tcW w:w="1134" w:type="dxa"/>
            <w:tcBorders>
              <w:top w:val="single" w:sz="4" w:space="0" w:color="auto"/>
              <w:left w:val="single" w:sz="4" w:space="0" w:color="auto"/>
              <w:bottom w:val="single" w:sz="4" w:space="0" w:color="auto"/>
              <w:right w:val="single" w:sz="4" w:space="0" w:color="auto"/>
            </w:tcBorders>
          </w:tcPr>
          <w:p w14:paraId="6A31FF39" w14:textId="77777777" w:rsidR="00956306" w:rsidRDefault="001018DF">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Код</w:t>
            </w:r>
          </w:p>
        </w:tc>
        <w:tc>
          <w:tcPr>
            <w:tcW w:w="3541" w:type="dxa"/>
            <w:tcBorders>
              <w:top w:val="single" w:sz="4" w:space="0" w:color="auto"/>
              <w:left w:val="single" w:sz="4" w:space="0" w:color="auto"/>
              <w:bottom w:val="single" w:sz="4" w:space="0" w:color="auto"/>
              <w:right w:val="single" w:sz="4" w:space="0" w:color="auto"/>
            </w:tcBorders>
          </w:tcPr>
          <w:p w14:paraId="1B1911F7" w14:textId="77777777" w:rsidR="00956306" w:rsidRDefault="001018DF">
            <w:pPr>
              <w:suppressAutoHyphens/>
              <w:spacing w:after="0" w:line="240" w:lineRule="auto"/>
              <w:jc w:val="center"/>
              <w:rPr>
                <w:rFonts w:ascii="Times New Roman" w:hAnsi="Times New Roman"/>
                <w:b/>
                <w:sz w:val="24"/>
                <w:szCs w:val="24"/>
              </w:rPr>
            </w:pPr>
            <w:r>
              <w:rPr>
                <w:rFonts w:ascii="Times New Roman" w:hAnsi="Times New Roman"/>
                <w:b/>
                <w:iCs/>
                <w:sz w:val="24"/>
                <w:szCs w:val="24"/>
              </w:rPr>
              <w:t>Показатели освоения компетенции</w:t>
            </w:r>
          </w:p>
        </w:tc>
      </w:tr>
      <w:tr w:rsidR="00956306" w14:paraId="41A1C29B" w14:textId="77777777">
        <w:trPr>
          <w:trHeight w:val="1182"/>
          <w:jc w:val="center"/>
        </w:trPr>
        <w:tc>
          <w:tcPr>
            <w:tcW w:w="2133" w:type="dxa"/>
            <w:vMerge w:val="restart"/>
            <w:tcBorders>
              <w:top w:val="single" w:sz="4" w:space="0" w:color="auto"/>
              <w:left w:val="single" w:sz="4" w:space="0" w:color="auto"/>
              <w:right w:val="single" w:sz="4" w:space="0" w:color="auto"/>
            </w:tcBorders>
          </w:tcPr>
          <w:p w14:paraId="567520CF" w14:textId="77777777" w:rsidR="00956306" w:rsidRDefault="00956306">
            <w:pPr>
              <w:suppressAutoHyphens/>
              <w:spacing w:after="0" w:line="240" w:lineRule="auto"/>
              <w:jc w:val="both"/>
              <w:rPr>
                <w:rFonts w:ascii="Times New Roman" w:hAnsi="Times New Roman"/>
                <w:sz w:val="24"/>
                <w:szCs w:val="24"/>
              </w:rPr>
            </w:pPr>
          </w:p>
          <w:p w14:paraId="667896CA" w14:textId="77777777" w:rsidR="00956306" w:rsidRDefault="001018DF">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ВД.01 </w:t>
            </w:r>
          </w:p>
          <w:p w14:paraId="3B3DAB4F" w14:textId="77777777" w:rsidR="00956306" w:rsidRDefault="009770A3">
            <w:pPr>
              <w:suppressAutoHyphens/>
              <w:spacing w:after="0" w:line="240" w:lineRule="auto"/>
              <w:jc w:val="both"/>
              <w:rPr>
                <w:rFonts w:ascii="Times New Roman" w:hAnsi="Times New Roman"/>
                <w:sz w:val="24"/>
                <w:szCs w:val="24"/>
              </w:rPr>
            </w:pPr>
            <w:r w:rsidRPr="00DF2180">
              <w:rPr>
                <w:rFonts w:ascii="Times New Roman" w:hAnsi="Times New Roman"/>
                <w:sz w:val="24"/>
                <w:szCs w:val="24"/>
              </w:rPr>
              <w:t>Выполнение слесарных операций при демонтаже, ремонте, сборке, монтаже судовых конструкций и механизмов</w:t>
            </w:r>
          </w:p>
        </w:tc>
        <w:tc>
          <w:tcPr>
            <w:tcW w:w="3260" w:type="dxa"/>
            <w:vMerge w:val="restart"/>
            <w:tcBorders>
              <w:top w:val="single" w:sz="4" w:space="0" w:color="auto"/>
              <w:left w:val="single" w:sz="4" w:space="0" w:color="auto"/>
              <w:right w:val="single" w:sz="4" w:space="0" w:color="auto"/>
            </w:tcBorders>
          </w:tcPr>
          <w:p w14:paraId="47E1CD11" w14:textId="77777777" w:rsidR="00956306" w:rsidRPr="00DF2180" w:rsidRDefault="001018DF">
            <w:pPr>
              <w:spacing w:after="0" w:line="240" w:lineRule="auto"/>
              <w:jc w:val="both"/>
              <w:rPr>
                <w:rFonts w:ascii="Times New Roman" w:hAnsi="Times New Roman"/>
                <w:sz w:val="24"/>
                <w:szCs w:val="24"/>
              </w:rPr>
            </w:pPr>
            <w:r>
              <w:rPr>
                <w:rFonts w:ascii="Times New Roman" w:hAnsi="Times New Roman"/>
                <w:sz w:val="24"/>
                <w:szCs w:val="24"/>
              </w:rPr>
              <w:t xml:space="preserve">ПК 1.1. </w:t>
            </w:r>
            <w:r w:rsidR="009770A3" w:rsidRPr="00DF2180">
              <w:rPr>
                <w:rFonts w:ascii="Times New Roman" w:hAnsi="Times New Roman"/>
                <w:sz w:val="24"/>
                <w:szCs w:val="24"/>
              </w:rPr>
              <w:t>Выполнение простых слесарно-сборочных работ при монтаже и демонтаже судовых конструкций.</w:t>
            </w:r>
          </w:p>
        </w:tc>
        <w:tc>
          <w:tcPr>
            <w:tcW w:w="1134" w:type="dxa"/>
            <w:tcBorders>
              <w:top w:val="single" w:sz="4" w:space="0" w:color="auto"/>
              <w:left w:val="single" w:sz="4" w:space="0" w:color="auto"/>
              <w:right w:val="single" w:sz="4" w:space="0" w:color="auto"/>
            </w:tcBorders>
          </w:tcPr>
          <w:p w14:paraId="3C84D713" w14:textId="77777777" w:rsidR="00956306" w:rsidRDefault="001018DF">
            <w:pPr>
              <w:spacing w:after="0" w:line="240" w:lineRule="auto"/>
              <w:rPr>
                <w:rFonts w:ascii="Times New Roman" w:hAnsi="Times New Roman"/>
                <w:b/>
                <w:sz w:val="24"/>
                <w:szCs w:val="24"/>
              </w:rPr>
            </w:pPr>
            <w:r>
              <w:rPr>
                <w:rFonts w:ascii="Times New Roman" w:hAnsi="Times New Roman"/>
                <w:sz w:val="24"/>
                <w:szCs w:val="24"/>
              </w:rPr>
              <w:t>Н 1.1.01</w:t>
            </w:r>
          </w:p>
        </w:tc>
        <w:tc>
          <w:tcPr>
            <w:tcW w:w="3541" w:type="dxa"/>
            <w:tcBorders>
              <w:top w:val="single" w:sz="4" w:space="0" w:color="auto"/>
              <w:left w:val="single" w:sz="4" w:space="0" w:color="auto"/>
              <w:right w:val="single" w:sz="4" w:space="0" w:color="auto"/>
            </w:tcBorders>
          </w:tcPr>
          <w:p w14:paraId="4F3BBBD5"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w:t>
            </w:r>
            <w:r>
              <w:rPr>
                <w:rFonts w:ascii="Times New Roman" w:hAnsi="Times New Roman"/>
                <w:sz w:val="24"/>
                <w:szCs w:val="24"/>
              </w:rPr>
              <w:t xml:space="preserve"> в монтаже и испытаниях судовых котельных установок, устройств и систем</w:t>
            </w:r>
          </w:p>
        </w:tc>
      </w:tr>
      <w:tr w:rsidR="00956306" w14:paraId="51719BC7" w14:textId="77777777">
        <w:trPr>
          <w:trHeight w:val="411"/>
          <w:jc w:val="center"/>
        </w:trPr>
        <w:tc>
          <w:tcPr>
            <w:tcW w:w="2133" w:type="dxa"/>
            <w:vMerge/>
            <w:tcBorders>
              <w:left w:val="single" w:sz="4" w:space="0" w:color="auto"/>
              <w:right w:val="single" w:sz="4" w:space="0" w:color="auto"/>
            </w:tcBorders>
            <w:vAlign w:val="center"/>
          </w:tcPr>
          <w:p w14:paraId="75B3812F"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026FCFDB" w14:textId="77777777" w:rsidR="00956306" w:rsidRPr="00DF2180"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685A7B4" w14:textId="77777777" w:rsidR="00956306" w:rsidRDefault="001018DF">
            <w:pPr>
              <w:spacing w:after="0" w:line="240" w:lineRule="auto"/>
              <w:rPr>
                <w:rFonts w:ascii="Times New Roman" w:hAnsi="Times New Roman"/>
                <w:b/>
                <w:sz w:val="24"/>
                <w:szCs w:val="24"/>
              </w:rPr>
            </w:pPr>
            <w:r>
              <w:rPr>
                <w:rFonts w:ascii="Times New Roman" w:hAnsi="Times New Roman"/>
                <w:sz w:val="24"/>
                <w:szCs w:val="24"/>
              </w:rPr>
              <w:t>У 1.1.01</w:t>
            </w:r>
          </w:p>
        </w:tc>
        <w:tc>
          <w:tcPr>
            <w:tcW w:w="3541" w:type="dxa"/>
            <w:tcBorders>
              <w:top w:val="single" w:sz="4" w:space="0" w:color="auto"/>
              <w:left w:val="single" w:sz="4" w:space="0" w:color="auto"/>
              <w:bottom w:val="single" w:sz="4" w:space="0" w:color="auto"/>
              <w:right w:val="single" w:sz="4" w:space="0" w:color="auto"/>
            </w:tcBorders>
          </w:tcPr>
          <w:p w14:paraId="207F5F24"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Умения:</w:t>
            </w:r>
            <w:r>
              <w:rPr>
                <w:rFonts w:ascii="Times New Roman" w:hAnsi="Times New Roman"/>
                <w:sz w:val="24"/>
                <w:szCs w:val="24"/>
              </w:rPr>
              <w:t xml:space="preserve"> осуществлять разметку сложных деталей и узлов котлов по чертежам, эскизам и шаблонам</w:t>
            </w:r>
          </w:p>
        </w:tc>
      </w:tr>
      <w:tr w:rsidR="00956306" w14:paraId="537C082F" w14:textId="77777777">
        <w:trPr>
          <w:trHeight w:val="411"/>
          <w:jc w:val="center"/>
        </w:trPr>
        <w:tc>
          <w:tcPr>
            <w:tcW w:w="2133" w:type="dxa"/>
            <w:vMerge/>
            <w:tcBorders>
              <w:left w:val="single" w:sz="4" w:space="0" w:color="auto"/>
              <w:right w:val="single" w:sz="4" w:space="0" w:color="auto"/>
            </w:tcBorders>
            <w:vAlign w:val="center"/>
          </w:tcPr>
          <w:p w14:paraId="0E7207E0"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47A4C30A" w14:textId="77777777" w:rsidR="00956306" w:rsidRPr="00DF2180"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6DB25FC"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1.1.02</w:t>
            </w:r>
          </w:p>
        </w:tc>
        <w:tc>
          <w:tcPr>
            <w:tcW w:w="3541" w:type="dxa"/>
            <w:tcBorders>
              <w:top w:val="single" w:sz="4" w:space="0" w:color="auto"/>
              <w:left w:val="single" w:sz="4" w:space="0" w:color="auto"/>
              <w:bottom w:val="single" w:sz="4" w:space="0" w:color="auto"/>
              <w:right w:val="single" w:sz="4" w:space="0" w:color="auto"/>
            </w:tcBorders>
          </w:tcPr>
          <w:p w14:paraId="704CF5BB" w14:textId="77777777" w:rsidR="00956306" w:rsidRDefault="001018DF">
            <w:pPr>
              <w:spacing w:after="0" w:line="240" w:lineRule="auto"/>
              <w:jc w:val="both"/>
              <w:rPr>
                <w:rFonts w:ascii="Times New Roman" w:hAnsi="Times New Roman"/>
                <w:b/>
                <w:sz w:val="24"/>
                <w:szCs w:val="24"/>
              </w:rPr>
            </w:pPr>
            <w:r>
              <w:rPr>
                <w:rFonts w:ascii="Times New Roman" w:hAnsi="Times New Roman"/>
                <w:sz w:val="24"/>
                <w:szCs w:val="24"/>
              </w:rPr>
              <w:t>изготавливать трубные системы, осуществлять общую сборку, монтаж и испытания химических аппаратов, работающих под давлением до 10 МПа (до 100 кгс/см2)</w:t>
            </w:r>
          </w:p>
        </w:tc>
      </w:tr>
      <w:tr w:rsidR="00956306" w14:paraId="7571A469" w14:textId="77777777">
        <w:trPr>
          <w:trHeight w:val="411"/>
          <w:jc w:val="center"/>
        </w:trPr>
        <w:tc>
          <w:tcPr>
            <w:tcW w:w="2133" w:type="dxa"/>
            <w:vMerge/>
            <w:tcBorders>
              <w:left w:val="single" w:sz="4" w:space="0" w:color="auto"/>
              <w:right w:val="single" w:sz="4" w:space="0" w:color="auto"/>
            </w:tcBorders>
            <w:vAlign w:val="center"/>
          </w:tcPr>
          <w:p w14:paraId="5852D9A6"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7D74A8B1" w14:textId="77777777" w:rsidR="00956306" w:rsidRPr="00DF2180"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F788402"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1.1.03</w:t>
            </w:r>
          </w:p>
        </w:tc>
        <w:tc>
          <w:tcPr>
            <w:tcW w:w="3541" w:type="dxa"/>
            <w:tcBorders>
              <w:top w:val="single" w:sz="4" w:space="0" w:color="auto"/>
              <w:left w:val="single" w:sz="4" w:space="0" w:color="auto"/>
              <w:bottom w:val="single" w:sz="4" w:space="0" w:color="auto"/>
              <w:right w:val="single" w:sz="4" w:space="0" w:color="auto"/>
            </w:tcBorders>
          </w:tcPr>
          <w:p w14:paraId="4D6D4EB7"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читать сложные чертежи</w:t>
            </w:r>
          </w:p>
        </w:tc>
      </w:tr>
      <w:tr w:rsidR="00956306" w14:paraId="29CEBF4C" w14:textId="77777777">
        <w:trPr>
          <w:trHeight w:val="411"/>
          <w:jc w:val="center"/>
        </w:trPr>
        <w:tc>
          <w:tcPr>
            <w:tcW w:w="2133" w:type="dxa"/>
            <w:vMerge/>
            <w:tcBorders>
              <w:left w:val="single" w:sz="4" w:space="0" w:color="auto"/>
              <w:right w:val="single" w:sz="4" w:space="0" w:color="auto"/>
            </w:tcBorders>
            <w:vAlign w:val="center"/>
          </w:tcPr>
          <w:p w14:paraId="23BD397F"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2D537F99" w14:textId="77777777" w:rsidR="00956306" w:rsidRPr="00DF2180"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752EED7"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1.1.04</w:t>
            </w:r>
          </w:p>
        </w:tc>
        <w:tc>
          <w:tcPr>
            <w:tcW w:w="3541" w:type="dxa"/>
            <w:tcBorders>
              <w:top w:val="single" w:sz="4" w:space="0" w:color="auto"/>
              <w:left w:val="single" w:sz="4" w:space="0" w:color="auto"/>
              <w:bottom w:val="single" w:sz="4" w:space="0" w:color="auto"/>
              <w:right w:val="single" w:sz="4" w:space="0" w:color="auto"/>
            </w:tcBorders>
          </w:tcPr>
          <w:p w14:paraId="43A19B47" w14:textId="77777777" w:rsidR="00956306" w:rsidRDefault="001018DF">
            <w:pPr>
              <w:spacing w:after="0" w:line="240" w:lineRule="auto"/>
              <w:jc w:val="both"/>
              <w:rPr>
                <w:rFonts w:ascii="Times New Roman" w:hAnsi="Times New Roman"/>
                <w:b/>
                <w:sz w:val="24"/>
                <w:szCs w:val="24"/>
              </w:rPr>
            </w:pPr>
            <w:r>
              <w:rPr>
                <w:rFonts w:ascii="Times New Roman" w:hAnsi="Times New Roman"/>
                <w:sz w:val="24"/>
                <w:szCs w:val="24"/>
              </w:rPr>
              <w:t>производить сборку, ремонт и гидравлические испытания котлов, теплообменных аппаратов бойлеров, работающих под давлением до 1,5 МПа (до 15 кгс/см2) с изготовлением гарнитуры, установкой и развальцовкой дымогарных и водогрейных труб, выбивкой концов труб из решеток коллекторов, разметкой и установкой змеевиков пароперегревателей, клепкой и чеканкой соединений деталей, узлов и устранением выявленных дефектов при испытаниях</w:t>
            </w:r>
          </w:p>
        </w:tc>
      </w:tr>
      <w:tr w:rsidR="00956306" w14:paraId="3F5E51E9" w14:textId="77777777">
        <w:trPr>
          <w:trHeight w:val="411"/>
          <w:jc w:val="center"/>
        </w:trPr>
        <w:tc>
          <w:tcPr>
            <w:tcW w:w="2133" w:type="dxa"/>
            <w:vMerge/>
            <w:tcBorders>
              <w:left w:val="single" w:sz="4" w:space="0" w:color="auto"/>
              <w:right w:val="single" w:sz="4" w:space="0" w:color="auto"/>
            </w:tcBorders>
            <w:vAlign w:val="center"/>
          </w:tcPr>
          <w:p w14:paraId="7B8D8B8A"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002F3189" w14:textId="77777777" w:rsidR="00956306" w:rsidRPr="00DF2180"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D8C06C0"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1.1.05</w:t>
            </w:r>
          </w:p>
        </w:tc>
        <w:tc>
          <w:tcPr>
            <w:tcW w:w="3541" w:type="dxa"/>
            <w:tcBorders>
              <w:top w:val="single" w:sz="4" w:space="0" w:color="auto"/>
              <w:left w:val="single" w:sz="4" w:space="0" w:color="auto"/>
              <w:bottom w:val="single" w:sz="4" w:space="0" w:color="auto"/>
              <w:right w:val="single" w:sz="4" w:space="0" w:color="auto"/>
            </w:tcBorders>
          </w:tcPr>
          <w:p w14:paraId="6FEBAD25" w14:textId="77777777" w:rsidR="00956306" w:rsidRDefault="001018DF">
            <w:pPr>
              <w:spacing w:after="0" w:line="240" w:lineRule="auto"/>
              <w:jc w:val="both"/>
              <w:rPr>
                <w:rFonts w:ascii="Times New Roman" w:hAnsi="Times New Roman"/>
                <w:b/>
                <w:sz w:val="24"/>
                <w:szCs w:val="24"/>
              </w:rPr>
            </w:pPr>
            <w:r>
              <w:rPr>
                <w:rFonts w:ascii="Times New Roman" w:hAnsi="Times New Roman"/>
                <w:sz w:val="24"/>
                <w:szCs w:val="24"/>
              </w:rPr>
              <w:t>изготавливать детали и производить сборку топочных фронтов котлов</w:t>
            </w:r>
          </w:p>
        </w:tc>
      </w:tr>
      <w:tr w:rsidR="00956306" w14:paraId="7991CE84" w14:textId="77777777">
        <w:trPr>
          <w:trHeight w:val="417"/>
          <w:jc w:val="center"/>
        </w:trPr>
        <w:tc>
          <w:tcPr>
            <w:tcW w:w="2133" w:type="dxa"/>
            <w:vMerge/>
            <w:tcBorders>
              <w:left w:val="single" w:sz="4" w:space="0" w:color="auto"/>
              <w:right w:val="single" w:sz="4" w:space="0" w:color="auto"/>
            </w:tcBorders>
            <w:vAlign w:val="center"/>
          </w:tcPr>
          <w:p w14:paraId="20794006"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6699DAA1" w14:textId="77777777" w:rsidR="00956306" w:rsidRPr="00DF2180"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7653206" w14:textId="77777777" w:rsidR="00956306" w:rsidRDefault="001018DF">
            <w:pPr>
              <w:spacing w:after="0" w:line="240" w:lineRule="auto"/>
              <w:rPr>
                <w:rFonts w:ascii="Times New Roman" w:hAnsi="Times New Roman"/>
                <w:b/>
                <w:sz w:val="24"/>
                <w:szCs w:val="24"/>
              </w:rPr>
            </w:pPr>
            <w:r>
              <w:rPr>
                <w:rFonts w:ascii="Times New Roman" w:hAnsi="Times New Roman"/>
                <w:sz w:val="24"/>
                <w:szCs w:val="24"/>
              </w:rPr>
              <w:t>З 1.1.01</w:t>
            </w:r>
          </w:p>
        </w:tc>
        <w:tc>
          <w:tcPr>
            <w:tcW w:w="3541" w:type="dxa"/>
            <w:tcBorders>
              <w:top w:val="single" w:sz="4" w:space="0" w:color="auto"/>
              <w:left w:val="single" w:sz="4" w:space="0" w:color="auto"/>
              <w:bottom w:val="single" w:sz="4" w:space="0" w:color="auto"/>
              <w:right w:val="single" w:sz="4" w:space="0" w:color="auto"/>
            </w:tcBorders>
          </w:tcPr>
          <w:p w14:paraId="403CDA5C"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Знания:</w:t>
            </w:r>
            <w:r>
              <w:rPr>
                <w:rFonts w:ascii="Times New Roman" w:hAnsi="Times New Roman"/>
                <w:sz w:val="24"/>
                <w:szCs w:val="24"/>
              </w:rPr>
              <w:t xml:space="preserve"> устройство и принцип действия различных типов котлов и теплообменных аппаратов</w:t>
            </w:r>
          </w:p>
        </w:tc>
      </w:tr>
      <w:tr w:rsidR="00956306" w14:paraId="04921275" w14:textId="77777777">
        <w:trPr>
          <w:trHeight w:val="417"/>
          <w:jc w:val="center"/>
        </w:trPr>
        <w:tc>
          <w:tcPr>
            <w:tcW w:w="2133" w:type="dxa"/>
            <w:vMerge/>
            <w:tcBorders>
              <w:left w:val="single" w:sz="4" w:space="0" w:color="auto"/>
              <w:right w:val="single" w:sz="4" w:space="0" w:color="auto"/>
            </w:tcBorders>
            <w:vAlign w:val="center"/>
          </w:tcPr>
          <w:p w14:paraId="69AC88A6"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1B033B52" w14:textId="77777777" w:rsidR="00956306" w:rsidRPr="00DF2180"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6078BA8"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1.1.02</w:t>
            </w:r>
          </w:p>
        </w:tc>
        <w:tc>
          <w:tcPr>
            <w:tcW w:w="3541" w:type="dxa"/>
            <w:tcBorders>
              <w:top w:val="single" w:sz="4" w:space="0" w:color="auto"/>
              <w:left w:val="single" w:sz="4" w:space="0" w:color="auto"/>
              <w:bottom w:val="single" w:sz="4" w:space="0" w:color="auto"/>
              <w:right w:val="single" w:sz="4" w:space="0" w:color="auto"/>
            </w:tcBorders>
          </w:tcPr>
          <w:p w14:paraId="4A85A830" w14:textId="77777777" w:rsidR="00956306" w:rsidRDefault="001018DF">
            <w:pPr>
              <w:spacing w:after="0" w:line="240" w:lineRule="auto"/>
              <w:jc w:val="both"/>
              <w:rPr>
                <w:rFonts w:ascii="Times New Roman" w:hAnsi="Times New Roman"/>
                <w:b/>
                <w:sz w:val="24"/>
                <w:szCs w:val="24"/>
              </w:rPr>
            </w:pPr>
            <w:r>
              <w:rPr>
                <w:rFonts w:ascii="Times New Roman" w:hAnsi="Times New Roman"/>
                <w:sz w:val="24"/>
                <w:szCs w:val="24"/>
              </w:rPr>
              <w:t xml:space="preserve">требования, предъявляемые к котлам и теплообменным аппаратам и химическим аппаратам, работающим под давлением до 10 МПа (до 100 </w:t>
            </w:r>
            <w:r>
              <w:rPr>
                <w:rFonts w:ascii="Times New Roman" w:hAnsi="Times New Roman"/>
                <w:sz w:val="24"/>
                <w:szCs w:val="24"/>
              </w:rPr>
              <w:lastRenderedPageBreak/>
              <w:t>кгс/см2)</w:t>
            </w:r>
          </w:p>
        </w:tc>
      </w:tr>
      <w:tr w:rsidR="00956306" w14:paraId="4029E58C" w14:textId="77777777">
        <w:trPr>
          <w:trHeight w:val="417"/>
          <w:jc w:val="center"/>
        </w:trPr>
        <w:tc>
          <w:tcPr>
            <w:tcW w:w="2133" w:type="dxa"/>
            <w:vMerge/>
            <w:tcBorders>
              <w:left w:val="single" w:sz="4" w:space="0" w:color="auto"/>
              <w:right w:val="single" w:sz="4" w:space="0" w:color="auto"/>
            </w:tcBorders>
            <w:vAlign w:val="center"/>
          </w:tcPr>
          <w:p w14:paraId="72DABDE2"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4CB38DD2" w14:textId="77777777" w:rsidR="00956306" w:rsidRPr="00DF2180"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F54A1E9"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1.1.03</w:t>
            </w:r>
          </w:p>
        </w:tc>
        <w:tc>
          <w:tcPr>
            <w:tcW w:w="3541" w:type="dxa"/>
            <w:tcBorders>
              <w:top w:val="single" w:sz="4" w:space="0" w:color="auto"/>
              <w:left w:val="single" w:sz="4" w:space="0" w:color="auto"/>
              <w:bottom w:val="single" w:sz="4" w:space="0" w:color="auto"/>
              <w:right w:val="single" w:sz="4" w:space="0" w:color="auto"/>
            </w:tcBorders>
          </w:tcPr>
          <w:p w14:paraId="0CD41B59" w14:textId="77777777" w:rsidR="00956306" w:rsidRDefault="001018DF">
            <w:pPr>
              <w:spacing w:after="0" w:line="240" w:lineRule="auto"/>
              <w:jc w:val="both"/>
              <w:rPr>
                <w:rFonts w:ascii="Times New Roman" w:hAnsi="Times New Roman"/>
                <w:b/>
                <w:sz w:val="24"/>
                <w:szCs w:val="24"/>
              </w:rPr>
            </w:pPr>
            <w:r>
              <w:rPr>
                <w:rFonts w:ascii="Times New Roman" w:hAnsi="Times New Roman"/>
                <w:sz w:val="24"/>
                <w:szCs w:val="24"/>
              </w:rPr>
              <w:t>правила разметки по чертежам, эскизам и шаблонам сложных деталей и узлов</w:t>
            </w:r>
          </w:p>
        </w:tc>
      </w:tr>
      <w:tr w:rsidR="00956306" w14:paraId="7EEC1EBC" w14:textId="77777777">
        <w:trPr>
          <w:trHeight w:val="417"/>
          <w:jc w:val="center"/>
        </w:trPr>
        <w:tc>
          <w:tcPr>
            <w:tcW w:w="2133" w:type="dxa"/>
            <w:vMerge/>
            <w:tcBorders>
              <w:left w:val="single" w:sz="4" w:space="0" w:color="auto"/>
              <w:right w:val="single" w:sz="4" w:space="0" w:color="auto"/>
            </w:tcBorders>
            <w:vAlign w:val="center"/>
          </w:tcPr>
          <w:p w14:paraId="2257F8E3"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23F3EBD1" w14:textId="77777777" w:rsidR="00956306" w:rsidRPr="00DF2180"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FAA721D"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1.1.04</w:t>
            </w:r>
          </w:p>
        </w:tc>
        <w:tc>
          <w:tcPr>
            <w:tcW w:w="3541" w:type="dxa"/>
            <w:tcBorders>
              <w:top w:val="single" w:sz="4" w:space="0" w:color="auto"/>
              <w:left w:val="single" w:sz="4" w:space="0" w:color="auto"/>
              <w:bottom w:val="single" w:sz="4" w:space="0" w:color="auto"/>
              <w:right w:val="single" w:sz="4" w:space="0" w:color="auto"/>
            </w:tcBorders>
          </w:tcPr>
          <w:p w14:paraId="28E89D6D" w14:textId="77777777" w:rsidR="00956306" w:rsidRDefault="001018DF">
            <w:pPr>
              <w:spacing w:after="0" w:line="240" w:lineRule="auto"/>
              <w:rPr>
                <w:rFonts w:ascii="Times New Roman" w:hAnsi="Times New Roman"/>
                <w:b/>
                <w:sz w:val="24"/>
                <w:szCs w:val="24"/>
              </w:rPr>
            </w:pPr>
            <w:r>
              <w:rPr>
                <w:rFonts w:ascii="Times New Roman" w:hAnsi="Times New Roman"/>
                <w:sz w:val="24"/>
                <w:szCs w:val="24"/>
              </w:rPr>
              <w:t>технические условия на гибку котельных труб, ремонт, сборку и изоляцию котлов</w:t>
            </w:r>
          </w:p>
        </w:tc>
      </w:tr>
      <w:tr w:rsidR="00956306" w14:paraId="25ECDFBB" w14:textId="77777777">
        <w:trPr>
          <w:trHeight w:val="417"/>
          <w:jc w:val="center"/>
        </w:trPr>
        <w:tc>
          <w:tcPr>
            <w:tcW w:w="2133" w:type="dxa"/>
            <w:vMerge/>
            <w:tcBorders>
              <w:left w:val="single" w:sz="4" w:space="0" w:color="auto"/>
              <w:right w:val="single" w:sz="4" w:space="0" w:color="auto"/>
            </w:tcBorders>
            <w:vAlign w:val="center"/>
          </w:tcPr>
          <w:p w14:paraId="4363FEB8"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6E2FAC63" w14:textId="77777777" w:rsidR="00956306" w:rsidRPr="00DF2180"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5F5401C"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1.1.05</w:t>
            </w:r>
          </w:p>
        </w:tc>
        <w:tc>
          <w:tcPr>
            <w:tcW w:w="3541" w:type="dxa"/>
            <w:tcBorders>
              <w:top w:val="single" w:sz="4" w:space="0" w:color="auto"/>
              <w:left w:val="single" w:sz="4" w:space="0" w:color="auto"/>
              <w:bottom w:val="single" w:sz="4" w:space="0" w:color="auto"/>
              <w:right w:val="single" w:sz="4" w:space="0" w:color="auto"/>
            </w:tcBorders>
          </w:tcPr>
          <w:p w14:paraId="1CA94C9D"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систему допусков и припусков на обрабатываемые детали и изделия</w:t>
            </w:r>
          </w:p>
        </w:tc>
      </w:tr>
      <w:tr w:rsidR="00956306" w14:paraId="4745BE09" w14:textId="77777777">
        <w:trPr>
          <w:trHeight w:val="417"/>
          <w:jc w:val="center"/>
        </w:trPr>
        <w:tc>
          <w:tcPr>
            <w:tcW w:w="2133" w:type="dxa"/>
            <w:vMerge/>
            <w:tcBorders>
              <w:left w:val="single" w:sz="4" w:space="0" w:color="auto"/>
              <w:right w:val="single" w:sz="4" w:space="0" w:color="auto"/>
            </w:tcBorders>
            <w:vAlign w:val="center"/>
          </w:tcPr>
          <w:p w14:paraId="0B4FC15C"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bottom w:val="single" w:sz="4" w:space="0" w:color="auto"/>
              <w:right w:val="single" w:sz="4" w:space="0" w:color="auto"/>
            </w:tcBorders>
            <w:vAlign w:val="center"/>
          </w:tcPr>
          <w:p w14:paraId="0DB99149" w14:textId="77777777" w:rsidR="00956306" w:rsidRPr="00DF2180"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3074D1A"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1.1.06</w:t>
            </w:r>
          </w:p>
          <w:p w14:paraId="6A259F08" w14:textId="77777777" w:rsidR="00956306" w:rsidRDefault="00956306">
            <w:pPr>
              <w:spacing w:after="0" w:line="240" w:lineRule="auto"/>
              <w:rPr>
                <w:rFonts w:ascii="Times New Roman" w:hAnsi="Times New Roman"/>
                <w:sz w:val="24"/>
                <w:szCs w:val="24"/>
              </w:rPr>
            </w:pPr>
          </w:p>
        </w:tc>
        <w:tc>
          <w:tcPr>
            <w:tcW w:w="3541" w:type="dxa"/>
            <w:tcBorders>
              <w:top w:val="single" w:sz="4" w:space="0" w:color="auto"/>
              <w:left w:val="single" w:sz="4" w:space="0" w:color="auto"/>
              <w:bottom w:val="single" w:sz="4" w:space="0" w:color="auto"/>
              <w:right w:val="single" w:sz="4" w:space="0" w:color="auto"/>
            </w:tcBorders>
          </w:tcPr>
          <w:p w14:paraId="4052E5C6"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свойства сталей, применяемых в котлостроении</w:t>
            </w:r>
          </w:p>
        </w:tc>
      </w:tr>
      <w:tr w:rsidR="00956306" w14:paraId="38C42F4F" w14:textId="77777777">
        <w:trPr>
          <w:trHeight w:val="460"/>
          <w:jc w:val="center"/>
        </w:trPr>
        <w:tc>
          <w:tcPr>
            <w:tcW w:w="2133" w:type="dxa"/>
            <w:vMerge/>
            <w:tcBorders>
              <w:left w:val="single" w:sz="4" w:space="0" w:color="auto"/>
              <w:right w:val="single" w:sz="4" w:space="0" w:color="auto"/>
            </w:tcBorders>
            <w:vAlign w:val="center"/>
          </w:tcPr>
          <w:p w14:paraId="599848B1" w14:textId="77777777" w:rsidR="00956306" w:rsidRPr="00DF2180" w:rsidRDefault="00956306">
            <w:pPr>
              <w:spacing w:after="0" w:line="240" w:lineRule="auto"/>
              <w:rPr>
                <w:rFonts w:ascii="Times New Roman" w:hAnsi="Times New Roman"/>
                <w:sz w:val="24"/>
                <w:szCs w:val="24"/>
              </w:rPr>
            </w:pPr>
          </w:p>
        </w:tc>
        <w:tc>
          <w:tcPr>
            <w:tcW w:w="3260" w:type="dxa"/>
            <w:vMerge w:val="restart"/>
            <w:tcBorders>
              <w:top w:val="single" w:sz="4" w:space="0" w:color="auto"/>
              <w:left w:val="single" w:sz="4" w:space="0" w:color="auto"/>
              <w:right w:val="single" w:sz="4" w:space="0" w:color="auto"/>
            </w:tcBorders>
          </w:tcPr>
          <w:p w14:paraId="42299DF2"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 xml:space="preserve">ПК 1.2. </w:t>
            </w:r>
            <w:r w:rsidR="009770A3" w:rsidRPr="00DF2180">
              <w:rPr>
                <w:rFonts w:ascii="Times New Roman" w:hAnsi="Times New Roman"/>
                <w:sz w:val="24"/>
                <w:szCs w:val="24"/>
              </w:rPr>
              <w:t>Выполнение слесарно-сборочных, подготовительных и вспомогательных работ по типовым технологическим процессам.</w:t>
            </w:r>
          </w:p>
        </w:tc>
        <w:tc>
          <w:tcPr>
            <w:tcW w:w="1134" w:type="dxa"/>
            <w:tcBorders>
              <w:top w:val="single" w:sz="4" w:space="0" w:color="auto"/>
              <w:left w:val="single" w:sz="4" w:space="0" w:color="auto"/>
              <w:bottom w:val="single" w:sz="4" w:space="0" w:color="auto"/>
              <w:right w:val="single" w:sz="4" w:space="0" w:color="auto"/>
            </w:tcBorders>
          </w:tcPr>
          <w:p w14:paraId="519D191E"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Н 1.2.01</w:t>
            </w:r>
          </w:p>
        </w:tc>
        <w:tc>
          <w:tcPr>
            <w:tcW w:w="3541" w:type="dxa"/>
            <w:tcBorders>
              <w:top w:val="single" w:sz="4" w:space="0" w:color="auto"/>
              <w:left w:val="single" w:sz="4" w:space="0" w:color="auto"/>
              <w:bottom w:val="single" w:sz="4" w:space="0" w:color="auto"/>
              <w:right w:val="single" w:sz="4" w:space="0" w:color="auto"/>
            </w:tcBorders>
          </w:tcPr>
          <w:p w14:paraId="12D96353"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 xml:space="preserve">: </w:t>
            </w:r>
            <w:r>
              <w:rPr>
                <w:rFonts w:ascii="Times New Roman" w:hAnsi="Times New Roman"/>
                <w:sz w:val="24"/>
                <w:szCs w:val="24"/>
              </w:rPr>
              <w:t>выполнении работ по сборке и ремонту простых котлов</w:t>
            </w:r>
          </w:p>
        </w:tc>
      </w:tr>
      <w:tr w:rsidR="00956306" w14:paraId="7724FA3B" w14:textId="77777777">
        <w:trPr>
          <w:trHeight w:val="460"/>
          <w:jc w:val="center"/>
        </w:trPr>
        <w:tc>
          <w:tcPr>
            <w:tcW w:w="2133" w:type="dxa"/>
            <w:vMerge/>
            <w:tcBorders>
              <w:left w:val="single" w:sz="4" w:space="0" w:color="auto"/>
              <w:right w:val="single" w:sz="4" w:space="0" w:color="auto"/>
            </w:tcBorders>
            <w:vAlign w:val="center"/>
          </w:tcPr>
          <w:p w14:paraId="5957C077"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167F7C1C" w14:textId="77777777" w:rsidR="00956306"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3C900B6"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1.2.01</w:t>
            </w:r>
          </w:p>
        </w:tc>
        <w:tc>
          <w:tcPr>
            <w:tcW w:w="3541" w:type="dxa"/>
            <w:tcBorders>
              <w:top w:val="single" w:sz="4" w:space="0" w:color="auto"/>
              <w:left w:val="single" w:sz="4" w:space="0" w:color="auto"/>
              <w:bottom w:val="single" w:sz="4" w:space="0" w:color="auto"/>
              <w:right w:val="single" w:sz="4" w:space="0" w:color="auto"/>
            </w:tcBorders>
          </w:tcPr>
          <w:p w14:paraId="412D04FB"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Умения:</w:t>
            </w:r>
            <w:r>
              <w:rPr>
                <w:rFonts w:ascii="Times New Roman" w:hAnsi="Times New Roman"/>
                <w:sz w:val="24"/>
                <w:szCs w:val="24"/>
              </w:rPr>
              <w:t xml:space="preserve"> изготавливать и производить монтаж гарнитуры коллекторов вспомогательных котлов</w:t>
            </w:r>
          </w:p>
        </w:tc>
      </w:tr>
      <w:tr w:rsidR="00956306" w14:paraId="77994FC4" w14:textId="77777777">
        <w:trPr>
          <w:trHeight w:val="460"/>
          <w:jc w:val="center"/>
        </w:trPr>
        <w:tc>
          <w:tcPr>
            <w:tcW w:w="2133" w:type="dxa"/>
            <w:vMerge/>
            <w:tcBorders>
              <w:left w:val="single" w:sz="4" w:space="0" w:color="auto"/>
              <w:right w:val="single" w:sz="4" w:space="0" w:color="auto"/>
            </w:tcBorders>
            <w:vAlign w:val="center"/>
          </w:tcPr>
          <w:p w14:paraId="60A09C99"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0CA47A78" w14:textId="77777777" w:rsidR="00956306"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CFAFBC1"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1.2.01</w:t>
            </w:r>
          </w:p>
        </w:tc>
        <w:tc>
          <w:tcPr>
            <w:tcW w:w="3541" w:type="dxa"/>
            <w:tcBorders>
              <w:top w:val="single" w:sz="4" w:space="0" w:color="auto"/>
              <w:left w:val="single" w:sz="4" w:space="0" w:color="auto"/>
              <w:bottom w:val="single" w:sz="4" w:space="0" w:color="auto"/>
              <w:right w:val="single" w:sz="4" w:space="0" w:color="auto"/>
            </w:tcBorders>
          </w:tcPr>
          <w:p w14:paraId="6398CA64"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Знания:</w:t>
            </w:r>
            <w:r>
              <w:rPr>
                <w:rFonts w:ascii="Times New Roman" w:hAnsi="Times New Roman"/>
                <w:sz w:val="24"/>
                <w:szCs w:val="24"/>
              </w:rPr>
              <w:t xml:space="preserve"> все виды резьбы и область их применения</w:t>
            </w:r>
          </w:p>
        </w:tc>
      </w:tr>
      <w:tr w:rsidR="00956306" w14:paraId="4CCF2C8B" w14:textId="77777777">
        <w:trPr>
          <w:trHeight w:val="460"/>
          <w:jc w:val="center"/>
        </w:trPr>
        <w:tc>
          <w:tcPr>
            <w:tcW w:w="2133" w:type="dxa"/>
            <w:vMerge/>
            <w:tcBorders>
              <w:left w:val="single" w:sz="4" w:space="0" w:color="auto"/>
              <w:right w:val="single" w:sz="4" w:space="0" w:color="auto"/>
            </w:tcBorders>
            <w:vAlign w:val="center"/>
          </w:tcPr>
          <w:p w14:paraId="4F96128E"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4B52B145" w14:textId="77777777" w:rsidR="00956306"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E677C2F"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1.2.02</w:t>
            </w:r>
          </w:p>
        </w:tc>
        <w:tc>
          <w:tcPr>
            <w:tcW w:w="3541" w:type="dxa"/>
            <w:tcBorders>
              <w:top w:val="single" w:sz="4" w:space="0" w:color="auto"/>
              <w:left w:val="single" w:sz="4" w:space="0" w:color="auto"/>
              <w:bottom w:val="single" w:sz="4" w:space="0" w:color="auto"/>
              <w:right w:val="single" w:sz="4" w:space="0" w:color="auto"/>
            </w:tcBorders>
          </w:tcPr>
          <w:p w14:paraId="2313E1EE" w14:textId="77777777" w:rsidR="00956306" w:rsidRDefault="001018DF">
            <w:pPr>
              <w:spacing w:after="0" w:line="240" w:lineRule="auto"/>
              <w:jc w:val="both"/>
              <w:rPr>
                <w:rFonts w:ascii="Times New Roman" w:hAnsi="Times New Roman"/>
                <w:b/>
                <w:sz w:val="24"/>
                <w:szCs w:val="24"/>
              </w:rPr>
            </w:pPr>
            <w:r>
              <w:rPr>
                <w:rFonts w:ascii="Times New Roman" w:hAnsi="Times New Roman"/>
                <w:sz w:val="24"/>
                <w:szCs w:val="24"/>
              </w:rPr>
              <w:t>основные требования, предъявляемые к трубам для котлов, и методы их механических испытаний</w:t>
            </w:r>
          </w:p>
        </w:tc>
      </w:tr>
      <w:tr w:rsidR="00956306" w14:paraId="45DF9035" w14:textId="77777777">
        <w:trPr>
          <w:trHeight w:val="460"/>
          <w:jc w:val="center"/>
        </w:trPr>
        <w:tc>
          <w:tcPr>
            <w:tcW w:w="2133" w:type="dxa"/>
            <w:vMerge/>
            <w:tcBorders>
              <w:left w:val="single" w:sz="4" w:space="0" w:color="auto"/>
              <w:right w:val="single" w:sz="4" w:space="0" w:color="auto"/>
            </w:tcBorders>
            <w:vAlign w:val="center"/>
          </w:tcPr>
          <w:p w14:paraId="42ECBC78"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0F07179F" w14:textId="77777777" w:rsidR="00956306"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E21E1F1"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1.2.03</w:t>
            </w:r>
          </w:p>
        </w:tc>
        <w:tc>
          <w:tcPr>
            <w:tcW w:w="3541" w:type="dxa"/>
            <w:tcBorders>
              <w:top w:val="single" w:sz="4" w:space="0" w:color="auto"/>
              <w:left w:val="single" w:sz="4" w:space="0" w:color="auto"/>
              <w:bottom w:val="single" w:sz="4" w:space="0" w:color="auto"/>
              <w:right w:val="single" w:sz="4" w:space="0" w:color="auto"/>
            </w:tcBorders>
          </w:tcPr>
          <w:p w14:paraId="14E5905A"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квалитеты точности и шероховатости обработки</w:t>
            </w:r>
          </w:p>
        </w:tc>
      </w:tr>
      <w:tr w:rsidR="00956306" w14:paraId="7EC9DBB7" w14:textId="77777777">
        <w:trPr>
          <w:trHeight w:val="460"/>
          <w:jc w:val="center"/>
        </w:trPr>
        <w:tc>
          <w:tcPr>
            <w:tcW w:w="2133" w:type="dxa"/>
            <w:vMerge/>
            <w:tcBorders>
              <w:left w:val="single" w:sz="4" w:space="0" w:color="auto"/>
              <w:right w:val="single" w:sz="4" w:space="0" w:color="auto"/>
            </w:tcBorders>
            <w:vAlign w:val="center"/>
          </w:tcPr>
          <w:p w14:paraId="2CAC0DFB"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bottom w:val="single" w:sz="4" w:space="0" w:color="auto"/>
              <w:right w:val="single" w:sz="4" w:space="0" w:color="auto"/>
            </w:tcBorders>
            <w:vAlign w:val="center"/>
          </w:tcPr>
          <w:p w14:paraId="5FA13005" w14:textId="77777777" w:rsidR="00956306"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5BC27DA"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1.2.04</w:t>
            </w:r>
          </w:p>
        </w:tc>
        <w:tc>
          <w:tcPr>
            <w:tcW w:w="3541" w:type="dxa"/>
            <w:tcBorders>
              <w:top w:val="single" w:sz="4" w:space="0" w:color="auto"/>
              <w:left w:val="single" w:sz="4" w:space="0" w:color="auto"/>
              <w:bottom w:val="single" w:sz="4" w:space="0" w:color="auto"/>
              <w:right w:val="single" w:sz="4" w:space="0" w:color="auto"/>
            </w:tcBorders>
          </w:tcPr>
          <w:p w14:paraId="5E51AF95"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основные виды сварочных деформаций, способы их предупреждения и устранения</w:t>
            </w:r>
          </w:p>
        </w:tc>
      </w:tr>
      <w:tr w:rsidR="00956306" w14:paraId="02571825" w14:textId="77777777">
        <w:trPr>
          <w:trHeight w:val="305"/>
          <w:jc w:val="center"/>
        </w:trPr>
        <w:tc>
          <w:tcPr>
            <w:tcW w:w="2133" w:type="dxa"/>
            <w:vMerge/>
            <w:tcBorders>
              <w:left w:val="single" w:sz="4" w:space="0" w:color="auto"/>
              <w:right w:val="single" w:sz="4" w:space="0" w:color="auto"/>
            </w:tcBorders>
            <w:vAlign w:val="center"/>
          </w:tcPr>
          <w:p w14:paraId="20FEED99" w14:textId="77777777" w:rsidR="00956306" w:rsidRPr="00DF2180" w:rsidRDefault="00956306">
            <w:pPr>
              <w:spacing w:after="0" w:line="240" w:lineRule="auto"/>
              <w:rPr>
                <w:rFonts w:ascii="Times New Roman" w:hAnsi="Times New Roman"/>
                <w:sz w:val="24"/>
                <w:szCs w:val="24"/>
              </w:rPr>
            </w:pPr>
          </w:p>
        </w:tc>
        <w:tc>
          <w:tcPr>
            <w:tcW w:w="3260" w:type="dxa"/>
            <w:vMerge w:val="restart"/>
            <w:tcBorders>
              <w:top w:val="single" w:sz="4" w:space="0" w:color="auto"/>
              <w:left w:val="single" w:sz="4" w:space="0" w:color="auto"/>
              <w:right w:val="single" w:sz="4" w:space="0" w:color="auto"/>
            </w:tcBorders>
          </w:tcPr>
          <w:p w14:paraId="6EEDD2A2"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 xml:space="preserve">ПК 1.3. </w:t>
            </w:r>
            <w:r w:rsidR="009770A3" w:rsidRPr="00DF2180">
              <w:rPr>
                <w:rFonts w:ascii="Times New Roman" w:hAnsi="Times New Roman"/>
                <w:sz w:val="24"/>
                <w:szCs w:val="24"/>
              </w:rPr>
              <w:t>Придание требуемой формы мелким деталям и узлам судна из листового проката и профиля в холодном состоянии, а также выполнение вспомогательных работ при гибке и правке в горячем состоянии.</w:t>
            </w:r>
          </w:p>
        </w:tc>
        <w:tc>
          <w:tcPr>
            <w:tcW w:w="1134" w:type="dxa"/>
            <w:tcBorders>
              <w:top w:val="single" w:sz="4" w:space="0" w:color="auto"/>
              <w:left w:val="single" w:sz="4" w:space="0" w:color="auto"/>
              <w:bottom w:val="single" w:sz="4" w:space="0" w:color="auto"/>
              <w:right w:val="single" w:sz="4" w:space="0" w:color="auto"/>
            </w:tcBorders>
          </w:tcPr>
          <w:p w14:paraId="34B678B4"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Н 1.3.01</w:t>
            </w:r>
          </w:p>
        </w:tc>
        <w:tc>
          <w:tcPr>
            <w:tcW w:w="3541" w:type="dxa"/>
            <w:tcBorders>
              <w:top w:val="single" w:sz="4" w:space="0" w:color="auto"/>
              <w:left w:val="single" w:sz="4" w:space="0" w:color="auto"/>
              <w:bottom w:val="single" w:sz="4" w:space="0" w:color="auto"/>
              <w:right w:val="single" w:sz="4" w:space="0" w:color="auto"/>
            </w:tcBorders>
          </w:tcPr>
          <w:p w14:paraId="574161F0" w14:textId="77777777" w:rsidR="00956306" w:rsidRDefault="001018DF">
            <w:pPr>
              <w:spacing w:after="0" w:line="240" w:lineRule="auto"/>
              <w:rPr>
                <w:rFonts w:ascii="Times New Roman" w:hAnsi="Times New Roman"/>
                <w:b/>
                <w:sz w:val="24"/>
                <w:szCs w:val="24"/>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 xml:space="preserve">: </w:t>
            </w:r>
            <w:r>
              <w:rPr>
                <w:rFonts w:ascii="Times New Roman" w:hAnsi="Times New Roman"/>
                <w:sz w:val="24"/>
                <w:szCs w:val="24"/>
              </w:rPr>
              <w:t>резке прямолинейных заготовок и деталей из листового и профильного металла на пресс-ножницах</w:t>
            </w:r>
          </w:p>
        </w:tc>
      </w:tr>
      <w:tr w:rsidR="00956306" w14:paraId="32615A4A" w14:textId="77777777">
        <w:trPr>
          <w:trHeight w:val="423"/>
          <w:jc w:val="center"/>
        </w:trPr>
        <w:tc>
          <w:tcPr>
            <w:tcW w:w="2133" w:type="dxa"/>
            <w:vMerge/>
            <w:tcBorders>
              <w:left w:val="single" w:sz="4" w:space="0" w:color="auto"/>
              <w:right w:val="single" w:sz="4" w:space="0" w:color="auto"/>
            </w:tcBorders>
            <w:vAlign w:val="center"/>
          </w:tcPr>
          <w:p w14:paraId="624602C1"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32E4929D" w14:textId="77777777" w:rsidR="00956306"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5D95C1E"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1.3.01</w:t>
            </w:r>
          </w:p>
        </w:tc>
        <w:tc>
          <w:tcPr>
            <w:tcW w:w="3541" w:type="dxa"/>
            <w:tcBorders>
              <w:top w:val="single" w:sz="4" w:space="0" w:color="auto"/>
              <w:left w:val="single" w:sz="4" w:space="0" w:color="auto"/>
              <w:bottom w:val="single" w:sz="4" w:space="0" w:color="auto"/>
              <w:right w:val="single" w:sz="4" w:space="0" w:color="auto"/>
            </w:tcBorders>
          </w:tcPr>
          <w:p w14:paraId="7EAF9E85"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Умения:</w:t>
            </w:r>
            <w:r>
              <w:rPr>
                <w:rFonts w:ascii="Times New Roman" w:hAnsi="Times New Roman"/>
                <w:sz w:val="24"/>
                <w:szCs w:val="24"/>
              </w:rPr>
              <w:t xml:space="preserve"> выполнять огнеупорные работы средней сложности</w:t>
            </w:r>
          </w:p>
        </w:tc>
      </w:tr>
      <w:tr w:rsidR="00956306" w14:paraId="79B0FFED" w14:textId="77777777">
        <w:trPr>
          <w:trHeight w:val="305"/>
          <w:jc w:val="center"/>
        </w:trPr>
        <w:tc>
          <w:tcPr>
            <w:tcW w:w="2133" w:type="dxa"/>
            <w:vMerge/>
            <w:tcBorders>
              <w:left w:val="single" w:sz="4" w:space="0" w:color="auto"/>
              <w:right w:val="single" w:sz="4" w:space="0" w:color="auto"/>
            </w:tcBorders>
            <w:vAlign w:val="center"/>
          </w:tcPr>
          <w:p w14:paraId="5BD19A07"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130EF3E2" w14:textId="77777777" w:rsidR="00956306"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FAEE9D0"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1.3.01</w:t>
            </w:r>
          </w:p>
        </w:tc>
        <w:tc>
          <w:tcPr>
            <w:tcW w:w="3541" w:type="dxa"/>
            <w:tcBorders>
              <w:top w:val="single" w:sz="4" w:space="0" w:color="auto"/>
              <w:left w:val="single" w:sz="4" w:space="0" w:color="auto"/>
              <w:bottom w:val="single" w:sz="4" w:space="0" w:color="auto"/>
              <w:right w:val="single" w:sz="4" w:space="0" w:color="auto"/>
            </w:tcBorders>
          </w:tcPr>
          <w:p w14:paraId="344C99B2"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Знания:</w:t>
            </w:r>
            <w:r>
              <w:rPr>
                <w:rFonts w:ascii="Times New Roman" w:hAnsi="Times New Roman"/>
                <w:sz w:val="24"/>
                <w:szCs w:val="24"/>
              </w:rPr>
              <w:t xml:space="preserve"> способы обмуровки и футеровки котлов</w:t>
            </w:r>
          </w:p>
        </w:tc>
      </w:tr>
      <w:tr w:rsidR="00956306" w14:paraId="7CCB9A43" w14:textId="77777777">
        <w:trPr>
          <w:trHeight w:val="305"/>
          <w:jc w:val="center"/>
        </w:trPr>
        <w:tc>
          <w:tcPr>
            <w:tcW w:w="2133" w:type="dxa"/>
            <w:vMerge/>
            <w:tcBorders>
              <w:left w:val="single" w:sz="4" w:space="0" w:color="auto"/>
              <w:right w:val="single" w:sz="4" w:space="0" w:color="auto"/>
            </w:tcBorders>
            <w:vAlign w:val="center"/>
          </w:tcPr>
          <w:p w14:paraId="16572521"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28382A8C" w14:textId="77777777" w:rsidR="00956306"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DC5023F"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1.3.02</w:t>
            </w:r>
          </w:p>
        </w:tc>
        <w:tc>
          <w:tcPr>
            <w:tcW w:w="3541" w:type="dxa"/>
            <w:tcBorders>
              <w:top w:val="single" w:sz="4" w:space="0" w:color="auto"/>
              <w:left w:val="single" w:sz="4" w:space="0" w:color="auto"/>
              <w:bottom w:val="single" w:sz="4" w:space="0" w:color="auto"/>
              <w:right w:val="single" w:sz="4" w:space="0" w:color="auto"/>
            </w:tcBorders>
          </w:tcPr>
          <w:p w14:paraId="59F3E601" w14:textId="77777777" w:rsidR="00956306" w:rsidRDefault="001018DF">
            <w:pPr>
              <w:spacing w:after="0" w:line="240" w:lineRule="auto"/>
              <w:jc w:val="both"/>
              <w:rPr>
                <w:rFonts w:ascii="Times New Roman" w:hAnsi="Times New Roman"/>
                <w:b/>
                <w:sz w:val="24"/>
                <w:szCs w:val="24"/>
              </w:rPr>
            </w:pPr>
            <w:r>
              <w:rPr>
                <w:rFonts w:ascii="Times New Roman" w:hAnsi="Times New Roman"/>
                <w:sz w:val="24"/>
                <w:szCs w:val="24"/>
              </w:rPr>
              <w:t>способы торкретирования</w:t>
            </w:r>
          </w:p>
        </w:tc>
      </w:tr>
      <w:tr w:rsidR="00956306" w14:paraId="49312F49" w14:textId="77777777">
        <w:trPr>
          <w:trHeight w:val="305"/>
          <w:jc w:val="center"/>
        </w:trPr>
        <w:tc>
          <w:tcPr>
            <w:tcW w:w="2133" w:type="dxa"/>
            <w:vMerge/>
            <w:tcBorders>
              <w:left w:val="single" w:sz="4" w:space="0" w:color="auto"/>
              <w:right w:val="single" w:sz="4" w:space="0" w:color="auto"/>
            </w:tcBorders>
            <w:vAlign w:val="center"/>
          </w:tcPr>
          <w:p w14:paraId="29E9FDBE"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10B8302D" w14:textId="77777777" w:rsidR="00956306"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51CF323"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1.3.03</w:t>
            </w:r>
          </w:p>
        </w:tc>
        <w:tc>
          <w:tcPr>
            <w:tcW w:w="3541" w:type="dxa"/>
            <w:tcBorders>
              <w:top w:val="single" w:sz="4" w:space="0" w:color="auto"/>
              <w:left w:val="single" w:sz="4" w:space="0" w:color="auto"/>
              <w:bottom w:val="single" w:sz="4" w:space="0" w:color="auto"/>
              <w:right w:val="single" w:sz="4" w:space="0" w:color="auto"/>
            </w:tcBorders>
          </w:tcPr>
          <w:p w14:paraId="42A82F73"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назначения и условия применения точного контрольно-измерительного инструмента и необходимых приспособлений</w:t>
            </w:r>
          </w:p>
        </w:tc>
      </w:tr>
      <w:tr w:rsidR="00956306" w14:paraId="7B30ADBB" w14:textId="77777777">
        <w:trPr>
          <w:trHeight w:val="305"/>
          <w:jc w:val="center"/>
        </w:trPr>
        <w:tc>
          <w:tcPr>
            <w:tcW w:w="2133" w:type="dxa"/>
            <w:vMerge/>
            <w:tcBorders>
              <w:left w:val="single" w:sz="4" w:space="0" w:color="auto"/>
              <w:bottom w:val="single" w:sz="4" w:space="0" w:color="auto"/>
              <w:right w:val="single" w:sz="4" w:space="0" w:color="auto"/>
            </w:tcBorders>
            <w:vAlign w:val="center"/>
          </w:tcPr>
          <w:p w14:paraId="7EEFDB8F" w14:textId="77777777" w:rsidR="00956306" w:rsidRPr="00DF2180" w:rsidRDefault="00956306">
            <w:pPr>
              <w:spacing w:after="0" w:line="240" w:lineRule="auto"/>
              <w:rPr>
                <w:rFonts w:ascii="Times New Roman" w:hAnsi="Times New Roman"/>
                <w:sz w:val="24"/>
                <w:szCs w:val="24"/>
              </w:rPr>
            </w:pPr>
          </w:p>
        </w:tc>
        <w:tc>
          <w:tcPr>
            <w:tcW w:w="3260" w:type="dxa"/>
            <w:vMerge/>
            <w:tcBorders>
              <w:left w:val="single" w:sz="4" w:space="0" w:color="auto"/>
              <w:bottom w:val="single" w:sz="4" w:space="0" w:color="auto"/>
              <w:right w:val="single" w:sz="4" w:space="0" w:color="auto"/>
            </w:tcBorders>
            <w:vAlign w:val="center"/>
          </w:tcPr>
          <w:p w14:paraId="52C6E732" w14:textId="77777777" w:rsidR="00956306" w:rsidRDefault="00956306">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3A058E2"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1.3.04</w:t>
            </w:r>
          </w:p>
        </w:tc>
        <w:tc>
          <w:tcPr>
            <w:tcW w:w="3541" w:type="dxa"/>
            <w:tcBorders>
              <w:top w:val="single" w:sz="4" w:space="0" w:color="auto"/>
              <w:left w:val="single" w:sz="4" w:space="0" w:color="auto"/>
              <w:bottom w:val="single" w:sz="4" w:space="0" w:color="auto"/>
              <w:right w:val="single" w:sz="4" w:space="0" w:color="auto"/>
            </w:tcBorders>
          </w:tcPr>
          <w:p w14:paraId="297EA946"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 xml:space="preserve">основные требования Регистра и органов технического надзора, предъявляемые к </w:t>
            </w:r>
            <w:r>
              <w:rPr>
                <w:rFonts w:ascii="Times New Roman" w:hAnsi="Times New Roman"/>
                <w:sz w:val="24"/>
                <w:szCs w:val="24"/>
              </w:rPr>
              <w:lastRenderedPageBreak/>
              <w:t>сборке, ремонту и испытаниям котлов и сосудов, работающих под давлением до 1,5 МПа (до 15 кгс/см2), и химических аппаратов, работающих под давлением до 10 МПа (до 100 кгс/см2)</w:t>
            </w:r>
          </w:p>
        </w:tc>
      </w:tr>
      <w:tr w:rsidR="00956306" w14:paraId="52ACDD05" w14:textId="77777777">
        <w:trPr>
          <w:trHeight w:val="550"/>
          <w:jc w:val="center"/>
        </w:trPr>
        <w:tc>
          <w:tcPr>
            <w:tcW w:w="2133" w:type="dxa"/>
            <w:vMerge w:val="restart"/>
            <w:tcBorders>
              <w:top w:val="single" w:sz="4" w:space="0" w:color="auto"/>
              <w:left w:val="single" w:sz="4" w:space="0" w:color="auto"/>
              <w:right w:val="single" w:sz="4" w:space="0" w:color="auto"/>
            </w:tcBorders>
          </w:tcPr>
          <w:p w14:paraId="1585CDD5"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lastRenderedPageBreak/>
              <w:t>ВД.02</w:t>
            </w:r>
          </w:p>
          <w:p w14:paraId="49361143" w14:textId="77777777" w:rsidR="00956306" w:rsidRDefault="009770A3">
            <w:pPr>
              <w:spacing w:after="0" w:line="240" w:lineRule="auto"/>
              <w:jc w:val="both"/>
              <w:rPr>
                <w:rFonts w:ascii="Times New Roman" w:hAnsi="Times New Roman"/>
                <w:sz w:val="24"/>
                <w:szCs w:val="24"/>
              </w:rPr>
            </w:pPr>
            <w:r w:rsidRPr="00DF2180">
              <w:rPr>
                <w:rFonts w:ascii="Times New Roman" w:hAnsi="Times New Roman"/>
                <w:sz w:val="24"/>
                <w:szCs w:val="24"/>
              </w:rPr>
              <w:t>Выполнение различных операций с применением ручной и частично механизированной сварки (наплавки)</w:t>
            </w:r>
          </w:p>
        </w:tc>
        <w:tc>
          <w:tcPr>
            <w:tcW w:w="3260" w:type="dxa"/>
            <w:vMerge w:val="restart"/>
            <w:tcBorders>
              <w:top w:val="single" w:sz="4" w:space="0" w:color="auto"/>
              <w:left w:val="single" w:sz="4" w:space="0" w:color="auto"/>
              <w:right w:val="single" w:sz="4" w:space="0" w:color="auto"/>
            </w:tcBorders>
          </w:tcPr>
          <w:p w14:paraId="3A41099D"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 xml:space="preserve">ПК 2.1. </w:t>
            </w:r>
            <w:r w:rsidR="00DF2180" w:rsidRPr="00DF2180">
              <w:rPr>
                <w:rFonts w:ascii="Times New Roman" w:hAnsi="Times New Roman"/>
                <w:sz w:val="24"/>
                <w:szCs w:val="24"/>
              </w:rPr>
              <w:t>Подготовка и сборка элементов конструкций под сварку.</w:t>
            </w:r>
          </w:p>
        </w:tc>
        <w:tc>
          <w:tcPr>
            <w:tcW w:w="1134" w:type="dxa"/>
            <w:tcBorders>
              <w:top w:val="single" w:sz="4" w:space="0" w:color="auto"/>
              <w:left w:val="single" w:sz="4" w:space="0" w:color="auto"/>
              <w:bottom w:val="single" w:sz="4" w:space="0" w:color="auto"/>
              <w:right w:val="single" w:sz="4" w:space="0" w:color="auto"/>
            </w:tcBorders>
          </w:tcPr>
          <w:p w14:paraId="6C1A9071"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Н 2.1.01</w:t>
            </w:r>
          </w:p>
        </w:tc>
        <w:tc>
          <w:tcPr>
            <w:tcW w:w="3541" w:type="dxa"/>
            <w:tcBorders>
              <w:top w:val="single" w:sz="4" w:space="0" w:color="auto"/>
              <w:left w:val="single" w:sz="4" w:space="0" w:color="auto"/>
              <w:right w:val="single" w:sz="4" w:space="0" w:color="auto"/>
            </w:tcBorders>
          </w:tcPr>
          <w:p w14:paraId="52243909" w14:textId="77777777" w:rsidR="00956306" w:rsidRDefault="001018DF">
            <w:pPr>
              <w:pStyle w:val="ConsPlusNormal"/>
              <w:jc w:val="both"/>
              <w:rPr>
                <w:rFonts w:ascii="Times New Roman" w:hAnsi="Times New Roman" w:cs="Times New Roman"/>
                <w:b/>
                <w:sz w:val="24"/>
                <w:szCs w:val="24"/>
              </w:rPr>
            </w:pPr>
            <w:r>
              <w:rPr>
                <w:rFonts w:ascii="Times New Roman" w:hAnsi="Times New Roman" w:cs="Times New Roman"/>
                <w:b/>
                <w:sz w:val="24"/>
                <w:szCs w:val="24"/>
              </w:rPr>
              <w:t>Навыки/</w:t>
            </w:r>
            <w:r>
              <w:rPr>
                <w:rFonts w:ascii="Times New Roman" w:hAnsi="Times New Roman" w:cs="Times New Roman"/>
                <w:b/>
                <w:bCs/>
                <w:sz w:val="24"/>
                <w:szCs w:val="24"/>
              </w:rPr>
              <w:t>практический опыт</w:t>
            </w:r>
            <w:r>
              <w:rPr>
                <w:rFonts w:ascii="Times New Roman" w:hAnsi="Times New Roman" w:cs="Times New Roman"/>
                <w:b/>
                <w:sz w:val="24"/>
                <w:szCs w:val="24"/>
              </w:rPr>
              <w:t>:</w:t>
            </w:r>
            <w:r>
              <w:rPr>
                <w:rFonts w:ascii="Times New Roman" w:hAnsi="Times New Roman" w:cs="Times New Roman"/>
                <w:sz w:val="24"/>
                <w:szCs w:val="24"/>
              </w:rPr>
              <w:t xml:space="preserve"> участии в выполнении работ при изготовлении, сборке, разметке, установке, монтаже и ремонте средней сложности узлов судовой мебели, изделий достроечного оборудования, дельных вещей и общесудовой вентиляции</w:t>
            </w:r>
          </w:p>
        </w:tc>
      </w:tr>
      <w:tr w:rsidR="00956306" w14:paraId="79D95C1E" w14:textId="77777777">
        <w:trPr>
          <w:trHeight w:val="550"/>
          <w:jc w:val="center"/>
        </w:trPr>
        <w:tc>
          <w:tcPr>
            <w:tcW w:w="2133" w:type="dxa"/>
            <w:vMerge/>
            <w:tcBorders>
              <w:left w:val="single" w:sz="4" w:space="0" w:color="auto"/>
              <w:right w:val="single" w:sz="4" w:space="0" w:color="auto"/>
            </w:tcBorders>
          </w:tcPr>
          <w:p w14:paraId="4CA7DEFC" w14:textId="77777777" w:rsidR="00956306" w:rsidRDefault="00956306">
            <w:pPr>
              <w:spacing w:after="0" w:line="240" w:lineRule="auto"/>
              <w:jc w:val="both"/>
              <w:rPr>
                <w:rFonts w:ascii="Times New Roman" w:hAnsi="Times New Roman"/>
                <w:sz w:val="24"/>
                <w:szCs w:val="24"/>
              </w:rPr>
            </w:pPr>
          </w:p>
        </w:tc>
        <w:tc>
          <w:tcPr>
            <w:tcW w:w="3260" w:type="dxa"/>
            <w:vMerge/>
            <w:tcBorders>
              <w:left w:val="single" w:sz="4" w:space="0" w:color="auto"/>
              <w:right w:val="single" w:sz="4" w:space="0" w:color="auto"/>
            </w:tcBorders>
          </w:tcPr>
          <w:p w14:paraId="5F223F0A"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FD94623"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2.1.01</w:t>
            </w:r>
          </w:p>
        </w:tc>
        <w:tc>
          <w:tcPr>
            <w:tcW w:w="3541" w:type="dxa"/>
            <w:tcBorders>
              <w:left w:val="single" w:sz="4" w:space="0" w:color="auto"/>
              <w:right w:val="single" w:sz="4" w:space="0" w:color="auto"/>
            </w:tcBorders>
          </w:tcPr>
          <w:p w14:paraId="0D648EF3" w14:textId="77777777" w:rsidR="00956306" w:rsidRDefault="001018DF">
            <w:pPr>
              <w:pStyle w:val="ConsPlusNormal"/>
              <w:jc w:val="both"/>
              <w:rPr>
                <w:rFonts w:ascii="Times New Roman" w:hAnsi="Times New Roman" w:cs="Times New Roman"/>
                <w:sz w:val="24"/>
                <w:szCs w:val="24"/>
              </w:rPr>
            </w:pPr>
            <w:r>
              <w:rPr>
                <w:rFonts w:ascii="Times New Roman" w:hAnsi="Times New Roman" w:cs="Times New Roman"/>
                <w:b/>
                <w:sz w:val="24"/>
                <w:szCs w:val="24"/>
              </w:rPr>
              <w:t>Умения:</w:t>
            </w:r>
            <w:r>
              <w:rPr>
                <w:rFonts w:ascii="Times New Roman" w:hAnsi="Times New Roman" w:cs="Times New Roman"/>
                <w:sz w:val="24"/>
                <w:szCs w:val="24"/>
              </w:rPr>
              <w:t xml:space="preserve"> изготавливать, осуществлять правку, сборку, разметку, проверку, установку и ремонт узлов, мебели, изделий судового оборудования, дельных вещей средней сложности, баков, емкостей, цистерн с криволинейными обводами из сталей и сплавов</w:t>
            </w:r>
          </w:p>
          <w:p w14:paraId="65CCB8C5" w14:textId="77777777" w:rsidR="00956306" w:rsidRDefault="00956306">
            <w:pPr>
              <w:pStyle w:val="ConsPlusNormal"/>
              <w:jc w:val="both"/>
              <w:rPr>
                <w:rFonts w:ascii="Times New Roman" w:hAnsi="Times New Roman" w:cs="Times New Roman"/>
                <w:b/>
                <w:sz w:val="24"/>
                <w:szCs w:val="24"/>
              </w:rPr>
            </w:pPr>
          </w:p>
        </w:tc>
      </w:tr>
      <w:tr w:rsidR="00956306" w14:paraId="5490B071" w14:textId="77777777">
        <w:trPr>
          <w:trHeight w:val="550"/>
          <w:jc w:val="center"/>
        </w:trPr>
        <w:tc>
          <w:tcPr>
            <w:tcW w:w="2133" w:type="dxa"/>
            <w:vMerge/>
            <w:tcBorders>
              <w:left w:val="single" w:sz="4" w:space="0" w:color="auto"/>
              <w:right w:val="single" w:sz="4" w:space="0" w:color="auto"/>
            </w:tcBorders>
          </w:tcPr>
          <w:p w14:paraId="22AFE316" w14:textId="77777777" w:rsidR="00956306" w:rsidRDefault="00956306">
            <w:pPr>
              <w:spacing w:after="0" w:line="240" w:lineRule="auto"/>
              <w:jc w:val="both"/>
              <w:rPr>
                <w:rFonts w:ascii="Times New Roman" w:hAnsi="Times New Roman"/>
                <w:sz w:val="24"/>
                <w:szCs w:val="24"/>
              </w:rPr>
            </w:pPr>
          </w:p>
        </w:tc>
        <w:tc>
          <w:tcPr>
            <w:tcW w:w="3260" w:type="dxa"/>
            <w:vMerge/>
            <w:tcBorders>
              <w:left w:val="single" w:sz="4" w:space="0" w:color="auto"/>
              <w:right w:val="single" w:sz="4" w:space="0" w:color="auto"/>
            </w:tcBorders>
          </w:tcPr>
          <w:p w14:paraId="50A783F4"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57E13FD"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2.1.02</w:t>
            </w:r>
          </w:p>
        </w:tc>
        <w:tc>
          <w:tcPr>
            <w:tcW w:w="3541" w:type="dxa"/>
            <w:tcBorders>
              <w:left w:val="single" w:sz="4" w:space="0" w:color="auto"/>
              <w:right w:val="single" w:sz="4" w:space="0" w:color="auto"/>
            </w:tcBorders>
          </w:tcPr>
          <w:p w14:paraId="10D19D6A" w14:textId="77777777" w:rsidR="00956306" w:rsidRDefault="001018DF">
            <w:pPr>
              <w:pStyle w:val="ConsPlusNormal"/>
              <w:jc w:val="both"/>
              <w:rPr>
                <w:rFonts w:ascii="Times New Roman" w:hAnsi="Times New Roman" w:cs="Times New Roman"/>
                <w:b/>
                <w:sz w:val="24"/>
                <w:szCs w:val="24"/>
              </w:rPr>
            </w:pPr>
            <w:r>
              <w:rPr>
                <w:rFonts w:ascii="Times New Roman" w:hAnsi="Times New Roman" w:cs="Times New Roman"/>
                <w:sz w:val="24"/>
                <w:szCs w:val="24"/>
              </w:rPr>
              <w:t>Осуществлять механическую обработку поверхности, предварительное обезжиривание, заделку отверстий и изоляцию участков, не подлежащих хромированию ограждений коек, металлических держателей графинов и стаканов, платяных крючков, полок для личных вещей перед хромированием</w:t>
            </w:r>
          </w:p>
        </w:tc>
      </w:tr>
      <w:tr w:rsidR="00956306" w14:paraId="4C5B1980" w14:textId="77777777">
        <w:trPr>
          <w:trHeight w:val="550"/>
          <w:jc w:val="center"/>
        </w:trPr>
        <w:tc>
          <w:tcPr>
            <w:tcW w:w="2133" w:type="dxa"/>
            <w:vMerge/>
            <w:tcBorders>
              <w:left w:val="single" w:sz="4" w:space="0" w:color="auto"/>
              <w:right w:val="single" w:sz="4" w:space="0" w:color="auto"/>
            </w:tcBorders>
          </w:tcPr>
          <w:p w14:paraId="4DCDBD16" w14:textId="77777777" w:rsidR="00956306" w:rsidRDefault="00956306">
            <w:pPr>
              <w:spacing w:after="0" w:line="240" w:lineRule="auto"/>
              <w:jc w:val="both"/>
              <w:rPr>
                <w:rFonts w:ascii="Times New Roman" w:hAnsi="Times New Roman"/>
                <w:sz w:val="24"/>
                <w:szCs w:val="24"/>
              </w:rPr>
            </w:pPr>
          </w:p>
        </w:tc>
        <w:tc>
          <w:tcPr>
            <w:tcW w:w="3260" w:type="dxa"/>
            <w:vMerge/>
            <w:tcBorders>
              <w:left w:val="single" w:sz="4" w:space="0" w:color="auto"/>
              <w:right w:val="single" w:sz="4" w:space="0" w:color="auto"/>
            </w:tcBorders>
          </w:tcPr>
          <w:p w14:paraId="68DBCD41"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35E35C4"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2.1.01</w:t>
            </w:r>
          </w:p>
        </w:tc>
        <w:tc>
          <w:tcPr>
            <w:tcW w:w="3541" w:type="dxa"/>
            <w:tcBorders>
              <w:left w:val="single" w:sz="4" w:space="0" w:color="auto"/>
              <w:bottom w:val="single" w:sz="4" w:space="0" w:color="auto"/>
              <w:right w:val="single" w:sz="4" w:space="0" w:color="auto"/>
            </w:tcBorders>
          </w:tcPr>
          <w:p w14:paraId="60418368" w14:textId="77777777" w:rsidR="00956306" w:rsidRDefault="001018DF">
            <w:pPr>
              <w:pStyle w:val="ConsPlusNormal"/>
              <w:jc w:val="both"/>
              <w:rPr>
                <w:rFonts w:ascii="Times New Roman" w:hAnsi="Times New Roman" w:cs="Times New Roman"/>
                <w:b/>
                <w:sz w:val="24"/>
                <w:szCs w:val="24"/>
              </w:rPr>
            </w:pPr>
            <w:r>
              <w:rPr>
                <w:rFonts w:ascii="Times New Roman" w:hAnsi="Times New Roman" w:cs="Times New Roman"/>
                <w:b/>
                <w:sz w:val="24"/>
                <w:szCs w:val="24"/>
              </w:rPr>
              <w:t>Знания:</w:t>
            </w:r>
            <w:r>
              <w:rPr>
                <w:rFonts w:ascii="Times New Roman" w:hAnsi="Times New Roman" w:cs="Times New Roman"/>
                <w:sz w:val="24"/>
                <w:szCs w:val="24"/>
              </w:rPr>
              <w:t xml:space="preserve"> способы изготовления судовой мебели и дельных вещей средней сложности, способы разметки сложных деталей и развертки сложных геометрических фигур по чертежу, допуски и припуски при обработке и сборке изделий</w:t>
            </w:r>
          </w:p>
        </w:tc>
      </w:tr>
      <w:tr w:rsidR="00956306" w14:paraId="0A39B6A1" w14:textId="77777777">
        <w:trPr>
          <w:trHeight w:val="550"/>
          <w:jc w:val="center"/>
        </w:trPr>
        <w:tc>
          <w:tcPr>
            <w:tcW w:w="2133" w:type="dxa"/>
            <w:vMerge/>
            <w:tcBorders>
              <w:left w:val="single" w:sz="4" w:space="0" w:color="auto"/>
              <w:right w:val="single" w:sz="4" w:space="0" w:color="auto"/>
            </w:tcBorders>
          </w:tcPr>
          <w:p w14:paraId="5DEE32D8" w14:textId="77777777" w:rsidR="00956306" w:rsidRDefault="00956306">
            <w:pPr>
              <w:spacing w:after="0" w:line="240" w:lineRule="auto"/>
              <w:jc w:val="both"/>
              <w:rPr>
                <w:rFonts w:ascii="Times New Roman" w:hAnsi="Times New Roman"/>
                <w:sz w:val="24"/>
                <w:szCs w:val="24"/>
              </w:rPr>
            </w:pPr>
          </w:p>
        </w:tc>
        <w:tc>
          <w:tcPr>
            <w:tcW w:w="3260" w:type="dxa"/>
            <w:vMerge/>
            <w:tcBorders>
              <w:left w:val="single" w:sz="4" w:space="0" w:color="auto"/>
              <w:right w:val="single" w:sz="4" w:space="0" w:color="auto"/>
            </w:tcBorders>
          </w:tcPr>
          <w:p w14:paraId="16215F2A"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94C87CE"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2.1.02</w:t>
            </w:r>
          </w:p>
        </w:tc>
        <w:tc>
          <w:tcPr>
            <w:tcW w:w="3541" w:type="dxa"/>
            <w:tcBorders>
              <w:left w:val="single" w:sz="4" w:space="0" w:color="auto"/>
              <w:bottom w:val="single" w:sz="4" w:space="0" w:color="auto"/>
              <w:right w:val="single" w:sz="4" w:space="0" w:color="auto"/>
            </w:tcBorders>
          </w:tcPr>
          <w:p w14:paraId="2802B07F" w14:textId="77777777" w:rsidR="00956306" w:rsidRDefault="001018DF">
            <w:pPr>
              <w:pStyle w:val="ConsPlusNormal"/>
              <w:jc w:val="both"/>
              <w:rPr>
                <w:rFonts w:ascii="Times New Roman" w:hAnsi="Times New Roman" w:cs="Times New Roman"/>
                <w:b/>
                <w:sz w:val="24"/>
                <w:szCs w:val="24"/>
              </w:rPr>
            </w:pPr>
            <w:r>
              <w:rPr>
                <w:rFonts w:ascii="Times New Roman" w:hAnsi="Times New Roman" w:cs="Times New Roman"/>
                <w:sz w:val="24"/>
                <w:szCs w:val="24"/>
              </w:rPr>
              <w:t xml:space="preserve">применяемый слесарно-сборочный и контрольно-измерительный инструмент (простые оптические приборы: </w:t>
            </w:r>
            <w:r>
              <w:rPr>
                <w:rFonts w:ascii="Times New Roman" w:hAnsi="Times New Roman" w:cs="Times New Roman"/>
                <w:sz w:val="24"/>
                <w:szCs w:val="24"/>
              </w:rPr>
              <w:lastRenderedPageBreak/>
              <w:t>квадранты, трубы визирные, мишени передвижные), приспособления и правила пользования ими</w:t>
            </w:r>
          </w:p>
        </w:tc>
      </w:tr>
      <w:tr w:rsidR="00956306" w14:paraId="43358C99" w14:textId="77777777">
        <w:trPr>
          <w:trHeight w:val="550"/>
          <w:jc w:val="center"/>
        </w:trPr>
        <w:tc>
          <w:tcPr>
            <w:tcW w:w="2133" w:type="dxa"/>
            <w:vMerge/>
            <w:tcBorders>
              <w:left w:val="single" w:sz="4" w:space="0" w:color="auto"/>
              <w:right w:val="single" w:sz="4" w:space="0" w:color="auto"/>
            </w:tcBorders>
          </w:tcPr>
          <w:p w14:paraId="632004B2" w14:textId="77777777" w:rsidR="00956306" w:rsidRDefault="00956306">
            <w:pPr>
              <w:spacing w:after="0" w:line="240" w:lineRule="auto"/>
              <w:jc w:val="both"/>
              <w:rPr>
                <w:rFonts w:ascii="Times New Roman" w:hAnsi="Times New Roman"/>
                <w:sz w:val="24"/>
                <w:szCs w:val="24"/>
              </w:rPr>
            </w:pPr>
          </w:p>
        </w:tc>
        <w:tc>
          <w:tcPr>
            <w:tcW w:w="3260" w:type="dxa"/>
            <w:vMerge/>
            <w:tcBorders>
              <w:left w:val="single" w:sz="4" w:space="0" w:color="auto"/>
              <w:right w:val="single" w:sz="4" w:space="0" w:color="auto"/>
            </w:tcBorders>
          </w:tcPr>
          <w:p w14:paraId="5E610212"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A994B79"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2.1.03</w:t>
            </w:r>
          </w:p>
        </w:tc>
        <w:tc>
          <w:tcPr>
            <w:tcW w:w="3541" w:type="dxa"/>
            <w:tcBorders>
              <w:left w:val="single" w:sz="4" w:space="0" w:color="auto"/>
              <w:bottom w:val="single" w:sz="4" w:space="0" w:color="auto"/>
              <w:right w:val="single" w:sz="4" w:space="0" w:color="auto"/>
            </w:tcBorders>
          </w:tcPr>
          <w:p w14:paraId="75F1401D" w14:textId="77777777" w:rsidR="00956306" w:rsidRDefault="001018DF">
            <w:pPr>
              <w:pStyle w:val="ConsPlusNormal"/>
              <w:jc w:val="both"/>
              <w:rPr>
                <w:rFonts w:ascii="Times New Roman" w:hAnsi="Times New Roman" w:cs="Times New Roman"/>
                <w:sz w:val="24"/>
                <w:szCs w:val="24"/>
              </w:rPr>
            </w:pPr>
            <w:r>
              <w:rPr>
                <w:rFonts w:ascii="Times New Roman" w:hAnsi="Times New Roman" w:cs="Times New Roman"/>
                <w:sz w:val="24"/>
                <w:szCs w:val="24"/>
              </w:rPr>
              <w:t>правила чтения сложных сборочных чертежей</w:t>
            </w:r>
          </w:p>
        </w:tc>
      </w:tr>
      <w:tr w:rsidR="00956306" w14:paraId="7585A880" w14:textId="77777777">
        <w:trPr>
          <w:trHeight w:val="534"/>
          <w:jc w:val="center"/>
        </w:trPr>
        <w:tc>
          <w:tcPr>
            <w:tcW w:w="2133" w:type="dxa"/>
            <w:vMerge/>
            <w:tcBorders>
              <w:left w:val="single" w:sz="4" w:space="0" w:color="auto"/>
              <w:right w:val="single" w:sz="4" w:space="0" w:color="auto"/>
            </w:tcBorders>
          </w:tcPr>
          <w:p w14:paraId="785FB15B" w14:textId="77777777" w:rsidR="00956306" w:rsidRDefault="00956306">
            <w:pPr>
              <w:spacing w:after="0" w:line="240" w:lineRule="auto"/>
              <w:jc w:val="both"/>
              <w:rPr>
                <w:rFonts w:ascii="Times New Roman" w:hAnsi="Times New Roman"/>
                <w:sz w:val="24"/>
                <w:szCs w:val="24"/>
              </w:rPr>
            </w:pPr>
          </w:p>
        </w:tc>
        <w:tc>
          <w:tcPr>
            <w:tcW w:w="3260" w:type="dxa"/>
            <w:vMerge w:val="restart"/>
            <w:tcBorders>
              <w:top w:val="single" w:sz="4" w:space="0" w:color="auto"/>
              <w:left w:val="single" w:sz="4" w:space="0" w:color="auto"/>
              <w:right w:val="single" w:sz="4" w:space="0" w:color="auto"/>
            </w:tcBorders>
          </w:tcPr>
          <w:p w14:paraId="0A23DFDB" w14:textId="77777777" w:rsidR="00956306" w:rsidRPr="00DF2180" w:rsidRDefault="001018DF">
            <w:pPr>
              <w:spacing w:after="0" w:line="240" w:lineRule="auto"/>
              <w:jc w:val="both"/>
              <w:rPr>
                <w:rFonts w:ascii="Times New Roman" w:hAnsi="Times New Roman"/>
                <w:sz w:val="24"/>
                <w:szCs w:val="24"/>
              </w:rPr>
            </w:pPr>
            <w:r>
              <w:rPr>
                <w:rFonts w:ascii="Times New Roman" w:hAnsi="Times New Roman"/>
                <w:sz w:val="24"/>
                <w:szCs w:val="24"/>
              </w:rPr>
              <w:t xml:space="preserve">ПК 2.2. </w:t>
            </w:r>
            <w:r w:rsidR="00DF2180" w:rsidRPr="00DF2180">
              <w:rPr>
                <w:rFonts w:ascii="Times New Roman" w:hAnsi="Times New Roman"/>
                <w:sz w:val="24"/>
                <w:szCs w:val="24"/>
              </w:rPr>
              <w:t>Проведение сварочных работ и зачистка сварных швов после сварки.</w:t>
            </w:r>
          </w:p>
        </w:tc>
        <w:tc>
          <w:tcPr>
            <w:tcW w:w="1134" w:type="dxa"/>
            <w:tcBorders>
              <w:top w:val="single" w:sz="4" w:space="0" w:color="auto"/>
              <w:left w:val="single" w:sz="4" w:space="0" w:color="auto"/>
              <w:bottom w:val="single" w:sz="4" w:space="0" w:color="auto"/>
              <w:right w:val="single" w:sz="4" w:space="0" w:color="auto"/>
            </w:tcBorders>
          </w:tcPr>
          <w:p w14:paraId="1D4F8856"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Н 2.2.01</w:t>
            </w:r>
          </w:p>
        </w:tc>
        <w:tc>
          <w:tcPr>
            <w:tcW w:w="3541" w:type="dxa"/>
            <w:tcBorders>
              <w:top w:val="single" w:sz="4" w:space="0" w:color="auto"/>
              <w:left w:val="single" w:sz="4" w:space="0" w:color="auto"/>
              <w:bottom w:val="single" w:sz="4" w:space="0" w:color="auto"/>
              <w:right w:val="single" w:sz="4" w:space="0" w:color="auto"/>
            </w:tcBorders>
          </w:tcPr>
          <w:p w14:paraId="0F2E126D" w14:textId="77777777" w:rsidR="00956306" w:rsidRDefault="001018DF">
            <w:pPr>
              <w:pStyle w:val="ConsPlusNormal"/>
              <w:jc w:val="both"/>
              <w:rPr>
                <w:rFonts w:ascii="Times New Roman" w:hAnsi="Times New Roman" w:cs="Times New Roman"/>
                <w:sz w:val="24"/>
                <w:szCs w:val="24"/>
              </w:rPr>
            </w:pPr>
            <w:r>
              <w:rPr>
                <w:rFonts w:ascii="Times New Roman" w:hAnsi="Times New Roman" w:cs="Times New Roman"/>
                <w:b/>
                <w:sz w:val="24"/>
                <w:szCs w:val="24"/>
              </w:rPr>
              <w:t>Навыки/</w:t>
            </w:r>
            <w:r>
              <w:rPr>
                <w:rFonts w:ascii="Times New Roman" w:hAnsi="Times New Roman" w:cs="Times New Roman"/>
                <w:b/>
                <w:bCs/>
                <w:sz w:val="24"/>
                <w:szCs w:val="24"/>
              </w:rPr>
              <w:t>практический опыт</w:t>
            </w:r>
            <w:r>
              <w:rPr>
                <w:rFonts w:ascii="Times New Roman" w:hAnsi="Times New Roman" w:cs="Times New Roman"/>
                <w:b/>
                <w:sz w:val="24"/>
                <w:szCs w:val="24"/>
              </w:rPr>
              <w:t>:</w:t>
            </w:r>
            <w:r>
              <w:rPr>
                <w:rFonts w:ascii="Times New Roman" w:hAnsi="Times New Roman" w:cs="Times New Roman"/>
                <w:sz w:val="24"/>
                <w:szCs w:val="24"/>
              </w:rPr>
              <w:t xml:space="preserve"> в осуществлении монтажа и испытаниях систем кондиционирования и комплексной обработки воздуха</w:t>
            </w:r>
          </w:p>
        </w:tc>
      </w:tr>
      <w:tr w:rsidR="00956306" w14:paraId="6E2FD0D6" w14:textId="77777777">
        <w:trPr>
          <w:trHeight w:val="542"/>
          <w:jc w:val="center"/>
        </w:trPr>
        <w:tc>
          <w:tcPr>
            <w:tcW w:w="2133" w:type="dxa"/>
            <w:vMerge/>
            <w:tcBorders>
              <w:left w:val="single" w:sz="4" w:space="0" w:color="auto"/>
              <w:right w:val="single" w:sz="4" w:space="0" w:color="auto"/>
            </w:tcBorders>
            <w:vAlign w:val="center"/>
          </w:tcPr>
          <w:p w14:paraId="239E2C97"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06215A86" w14:textId="77777777" w:rsidR="00956306" w:rsidRPr="00DF2180"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89A8CF6"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2.2.01</w:t>
            </w:r>
          </w:p>
        </w:tc>
        <w:tc>
          <w:tcPr>
            <w:tcW w:w="3541" w:type="dxa"/>
            <w:tcBorders>
              <w:top w:val="single" w:sz="4" w:space="0" w:color="auto"/>
              <w:left w:val="single" w:sz="4" w:space="0" w:color="auto"/>
              <w:bottom w:val="single" w:sz="4" w:space="0" w:color="auto"/>
              <w:right w:val="single" w:sz="4" w:space="0" w:color="auto"/>
            </w:tcBorders>
          </w:tcPr>
          <w:p w14:paraId="6C1EA1BD"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Умения:</w:t>
            </w:r>
            <w:r>
              <w:rPr>
                <w:rFonts w:ascii="Times New Roman" w:hAnsi="Times New Roman"/>
                <w:sz w:val="24"/>
                <w:szCs w:val="24"/>
              </w:rPr>
              <w:t xml:space="preserve"> подгонять, монтировать и укупоривать трубы общесудовой вентиляции</w:t>
            </w:r>
          </w:p>
        </w:tc>
      </w:tr>
      <w:tr w:rsidR="00956306" w14:paraId="11F96698" w14:textId="77777777">
        <w:trPr>
          <w:trHeight w:val="2208"/>
          <w:jc w:val="center"/>
        </w:trPr>
        <w:tc>
          <w:tcPr>
            <w:tcW w:w="2133" w:type="dxa"/>
            <w:vMerge/>
            <w:tcBorders>
              <w:left w:val="single" w:sz="4" w:space="0" w:color="auto"/>
              <w:right w:val="single" w:sz="4" w:space="0" w:color="auto"/>
            </w:tcBorders>
            <w:vAlign w:val="center"/>
          </w:tcPr>
          <w:p w14:paraId="3B6B8147"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264B4B0C" w14:textId="77777777" w:rsidR="00956306" w:rsidRPr="00DF2180"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right w:val="single" w:sz="4" w:space="0" w:color="auto"/>
            </w:tcBorders>
          </w:tcPr>
          <w:p w14:paraId="318AE56D"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2.2.01</w:t>
            </w:r>
          </w:p>
        </w:tc>
        <w:tc>
          <w:tcPr>
            <w:tcW w:w="3541" w:type="dxa"/>
            <w:tcBorders>
              <w:top w:val="single" w:sz="4" w:space="0" w:color="auto"/>
              <w:left w:val="single" w:sz="4" w:space="0" w:color="auto"/>
              <w:right w:val="single" w:sz="4" w:space="0" w:color="auto"/>
            </w:tcBorders>
          </w:tcPr>
          <w:p w14:paraId="389046D0"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Знания:</w:t>
            </w:r>
            <w:r>
              <w:rPr>
                <w:rFonts w:ascii="Times New Roman" w:hAnsi="Times New Roman"/>
                <w:sz w:val="24"/>
                <w:szCs w:val="24"/>
              </w:rPr>
              <w:t xml:space="preserve"> правила работы с приборами, инструментами и оснасткой при испытаниях изделий, систем общесудовой вентиляции, механические и технологические свойства материалов, свариваемых на машинах контактной сварки</w:t>
            </w:r>
          </w:p>
        </w:tc>
      </w:tr>
      <w:tr w:rsidR="00956306" w14:paraId="6CBEBE5B" w14:textId="77777777">
        <w:trPr>
          <w:trHeight w:val="550"/>
          <w:jc w:val="center"/>
        </w:trPr>
        <w:tc>
          <w:tcPr>
            <w:tcW w:w="2133" w:type="dxa"/>
            <w:vMerge/>
            <w:tcBorders>
              <w:left w:val="single" w:sz="4" w:space="0" w:color="auto"/>
              <w:right w:val="single" w:sz="4" w:space="0" w:color="auto"/>
            </w:tcBorders>
            <w:vAlign w:val="center"/>
          </w:tcPr>
          <w:p w14:paraId="27E17E35"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10B37872"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02061F0"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2.3.04</w:t>
            </w:r>
          </w:p>
        </w:tc>
        <w:tc>
          <w:tcPr>
            <w:tcW w:w="3541" w:type="dxa"/>
            <w:tcBorders>
              <w:left w:val="single" w:sz="4" w:space="0" w:color="auto"/>
              <w:right w:val="single" w:sz="4" w:space="0" w:color="auto"/>
            </w:tcBorders>
          </w:tcPr>
          <w:p w14:paraId="055A1AB1"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готовить и сдавать судовые помещения, отсеки, цистерны</w:t>
            </w:r>
          </w:p>
        </w:tc>
      </w:tr>
      <w:tr w:rsidR="00956306" w14:paraId="7038FB53" w14:textId="77777777">
        <w:trPr>
          <w:trHeight w:val="550"/>
          <w:jc w:val="center"/>
        </w:trPr>
        <w:tc>
          <w:tcPr>
            <w:tcW w:w="2133" w:type="dxa"/>
            <w:vMerge/>
            <w:tcBorders>
              <w:left w:val="single" w:sz="4" w:space="0" w:color="auto"/>
              <w:right w:val="single" w:sz="4" w:space="0" w:color="auto"/>
            </w:tcBorders>
            <w:vAlign w:val="center"/>
          </w:tcPr>
          <w:p w14:paraId="6C99A2E4"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5D0AEC27"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7128098"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2.3.01</w:t>
            </w:r>
          </w:p>
        </w:tc>
        <w:tc>
          <w:tcPr>
            <w:tcW w:w="3541" w:type="dxa"/>
            <w:tcBorders>
              <w:left w:val="single" w:sz="4" w:space="0" w:color="auto"/>
              <w:bottom w:val="single" w:sz="4" w:space="0" w:color="auto"/>
              <w:right w:val="single" w:sz="4" w:space="0" w:color="auto"/>
            </w:tcBorders>
          </w:tcPr>
          <w:p w14:paraId="6BDBF453"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Знания:</w:t>
            </w:r>
            <w:r>
              <w:rPr>
                <w:rFonts w:ascii="Times New Roman" w:hAnsi="Times New Roman"/>
                <w:sz w:val="24"/>
                <w:szCs w:val="24"/>
              </w:rPr>
              <w:t xml:space="preserve"> технологию изготовления и сборки секций каркасов для формирования помещений в модульной системе</w:t>
            </w:r>
          </w:p>
        </w:tc>
      </w:tr>
      <w:tr w:rsidR="00956306" w14:paraId="32827E13" w14:textId="77777777">
        <w:trPr>
          <w:trHeight w:val="929"/>
          <w:jc w:val="center"/>
        </w:trPr>
        <w:tc>
          <w:tcPr>
            <w:tcW w:w="2133" w:type="dxa"/>
            <w:vMerge/>
            <w:tcBorders>
              <w:left w:val="single" w:sz="4" w:space="0" w:color="auto"/>
              <w:right w:val="single" w:sz="4" w:space="0" w:color="auto"/>
            </w:tcBorders>
            <w:vAlign w:val="center"/>
          </w:tcPr>
          <w:p w14:paraId="550EA400"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2DB66FCA"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right w:val="single" w:sz="4" w:space="0" w:color="auto"/>
            </w:tcBorders>
          </w:tcPr>
          <w:p w14:paraId="4AEB5F6A"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2.3.02</w:t>
            </w:r>
          </w:p>
        </w:tc>
        <w:tc>
          <w:tcPr>
            <w:tcW w:w="3541" w:type="dxa"/>
            <w:tcBorders>
              <w:left w:val="single" w:sz="4" w:space="0" w:color="auto"/>
              <w:right w:val="single" w:sz="4" w:space="0" w:color="auto"/>
            </w:tcBorders>
          </w:tcPr>
          <w:p w14:paraId="42B846D7" w14:textId="77777777" w:rsidR="00956306" w:rsidRDefault="001018DF">
            <w:pPr>
              <w:spacing w:after="0" w:line="240" w:lineRule="auto"/>
              <w:jc w:val="both"/>
              <w:rPr>
                <w:rFonts w:ascii="Times New Roman" w:hAnsi="Times New Roman"/>
                <w:b/>
                <w:sz w:val="24"/>
                <w:szCs w:val="24"/>
              </w:rPr>
            </w:pPr>
            <w:r>
              <w:rPr>
                <w:rFonts w:ascii="Times New Roman" w:hAnsi="Times New Roman"/>
                <w:sz w:val="24"/>
                <w:szCs w:val="24"/>
              </w:rPr>
              <w:t>необходимую технологическую и техническую документацию на выполняемые работы</w:t>
            </w:r>
          </w:p>
        </w:tc>
      </w:tr>
      <w:tr w:rsidR="00956306" w14:paraId="6E396304" w14:textId="77777777">
        <w:trPr>
          <w:trHeight w:val="460"/>
          <w:jc w:val="center"/>
        </w:trPr>
        <w:tc>
          <w:tcPr>
            <w:tcW w:w="2133" w:type="dxa"/>
            <w:vMerge w:val="restart"/>
            <w:tcBorders>
              <w:left w:val="single" w:sz="4" w:space="0" w:color="auto"/>
              <w:right w:val="single" w:sz="4" w:space="0" w:color="auto"/>
            </w:tcBorders>
            <w:vAlign w:val="center"/>
          </w:tcPr>
          <w:p w14:paraId="532B5BD1"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ВД.03</w:t>
            </w:r>
          </w:p>
          <w:p w14:paraId="416E549E" w14:textId="77777777" w:rsidR="00956306" w:rsidRDefault="00DF2180">
            <w:pPr>
              <w:spacing w:after="0" w:line="240" w:lineRule="auto"/>
              <w:rPr>
                <w:rFonts w:ascii="Times New Roman" w:hAnsi="Times New Roman"/>
                <w:sz w:val="24"/>
                <w:szCs w:val="24"/>
              </w:rPr>
            </w:pPr>
            <w:r w:rsidRPr="00DF2180">
              <w:rPr>
                <w:rFonts w:ascii="Times New Roman" w:hAnsi="Times New Roman"/>
                <w:sz w:val="24"/>
                <w:szCs w:val="24"/>
              </w:rPr>
              <w:t>Выполнение сборочно-достроечных работ</w:t>
            </w:r>
          </w:p>
        </w:tc>
        <w:tc>
          <w:tcPr>
            <w:tcW w:w="3260" w:type="dxa"/>
            <w:vMerge w:val="restart"/>
            <w:tcBorders>
              <w:left w:val="single" w:sz="4" w:space="0" w:color="auto"/>
              <w:right w:val="single" w:sz="4" w:space="0" w:color="auto"/>
            </w:tcBorders>
            <w:vAlign w:val="center"/>
          </w:tcPr>
          <w:p w14:paraId="40B0F642"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 xml:space="preserve">ПК 3.1. </w:t>
            </w:r>
            <w:r w:rsidR="00DF2180" w:rsidRPr="00DF2180">
              <w:rPr>
                <w:rFonts w:ascii="Times New Roman" w:hAnsi="Times New Roman"/>
                <w:sz w:val="24"/>
                <w:szCs w:val="24"/>
              </w:rPr>
              <w:t>Изготовление, разметка, сборка, правка, установка и демонтаж мелких и неответственных деталей и узлов вручную.</w:t>
            </w:r>
          </w:p>
        </w:tc>
        <w:tc>
          <w:tcPr>
            <w:tcW w:w="1134" w:type="dxa"/>
            <w:tcBorders>
              <w:top w:val="single" w:sz="4" w:space="0" w:color="auto"/>
              <w:left w:val="single" w:sz="4" w:space="0" w:color="auto"/>
              <w:bottom w:val="single" w:sz="4" w:space="0" w:color="auto"/>
              <w:right w:val="single" w:sz="4" w:space="0" w:color="auto"/>
            </w:tcBorders>
          </w:tcPr>
          <w:p w14:paraId="5FE4190B"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Н 3.1.01</w:t>
            </w:r>
          </w:p>
        </w:tc>
        <w:tc>
          <w:tcPr>
            <w:tcW w:w="3541" w:type="dxa"/>
            <w:tcBorders>
              <w:left w:val="single" w:sz="4" w:space="0" w:color="auto"/>
              <w:right w:val="single" w:sz="4" w:space="0" w:color="auto"/>
            </w:tcBorders>
          </w:tcPr>
          <w:p w14:paraId="4CA19762"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w:t>
            </w:r>
            <w:r>
              <w:rPr>
                <w:rFonts w:ascii="Times New Roman" w:hAnsi="Times New Roman"/>
                <w:sz w:val="24"/>
                <w:szCs w:val="24"/>
              </w:rPr>
              <w:t xml:space="preserve"> выполнении разметки, контуровки по шаблону, сборки, установки и проверки простых узлов деталей из углеродистых и низколегированных сталей при узловой, секционной и стапельной сборке</w:t>
            </w:r>
          </w:p>
        </w:tc>
      </w:tr>
      <w:tr w:rsidR="00956306" w14:paraId="27C4469A" w14:textId="77777777">
        <w:trPr>
          <w:trHeight w:val="460"/>
          <w:jc w:val="center"/>
        </w:trPr>
        <w:tc>
          <w:tcPr>
            <w:tcW w:w="2133" w:type="dxa"/>
            <w:vMerge/>
            <w:tcBorders>
              <w:left w:val="single" w:sz="4" w:space="0" w:color="auto"/>
              <w:right w:val="single" w:sz="4" w:space="0" w:color="auto"/>
            </w:tcBorders>
            <w:vAlign w:val="center"/>
          </w:tcPr>
          <w:p w14:paraId="2A98772E"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3620FAC0"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A4065D4"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3.1.01</w:t>
            </w:r>
          </w:p>
        </w:tc>
        <w:tc>
          <w:tcPr>
            <w:tcW w:w="3541" w:type="dxa"/>
            <w:tcBorders>
              <w:left w:val="single" w:sz="4" w:space="0" w:color="auto"/>
              <w:right w:val="single" w:sz="4" w:space="0" w:color="auto"/>
            </w:tcBorders>
          </w:tcPr>
          <w:p w14:paraId="038F33D6"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Умения:</w:t>
            </w:r>
            <w:r>
              <w:rPr>
                <w:rFonts w:ascii="Times New Roman" w:hAnsi="Times New Roman"/>
                <w:sz w:val="24"/>
                <w:szCs w:val="24"/>
              </w:rPr>
              <w:t xml:space="preserve"> работать с технической и технологической документацией сборщика корпусов металлических судов</w:t>
            </w:r>
          </w:p>
        </w:tc>
      </w:tr>
      <w:tr w:rsidR="00956306" w14:paraId="262A0ADE" w14:textId="77777777">
        <w:trPr>
          <w:trHeight w:val="460"/>
          <w:jc w:val="center"/>
        </w:trPr>
        <w:tc>
          <w:tcPr>
            <w:tcW w:w="2133" w:type="dxa"/>
            <w:vMerge/>
            <w:tcBorders>
              <w:left w:val="single" w:sz="4" w:space="0" w:color="auto"/>
              <w:right w:val="single" w:sz="4" w:space="0" w:color="auto"/>
            </w:tcBorders>
            <w:vAlign w:val="center"/>
          </w:tcPr>
          <w:p w14:paraId="2FD53BB7"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2260B70C"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35AF97C"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3.1.02</w:t>
            </w:r>
          </w:p>
        </w:tc>
        <w:tc>
          <w:tcPr>
            <w:tcW w:w="3541" w:type="dxa"/>
            <w:tcBorders>
              <w:left w:val="single" w:sz="4" w:space="0" w:color="auto"/>
              <w:right w:val="single" w:sz="4" w:space="0" w:color="auto"/>
            </w:tcBorders>
          </w:tcPr>
          <w:p w14:paraId="0421F7BF" w14:textId="77777777" w:rsidR="00956306" w:rsidRDefault="001018DF">
            <w:pPr>
              <w:spacing w:after="0" w:line="240" w:lineRule="auto"/>
              <w:jc w:val="both"/>
              <w:rPr>
                <w:rFonts w:ascii="Times New Roman" w:hAnsi="Times New Roman"/>
                <w:b/>
                <w:sz w:val="24"/>
                <w:szCs w:val="24"/>
              </w:rPr>
            </w:pPr>
            <w:r>
              <w:rPr>
                <w:rFonts w:ascii="Times New Roman" w:hAnsi="Times New Roman"/>
                <w:sz w:val="24"/>
                <w:szCs w:val="24"/>
              </w:rPr>
              <w:t>применять инструмент, приспособления и оборудование</w:t>
            </w:r>
          </w:p>
        </w:tc>
      </w:tr>
      <w:tr w:rsidR="00956306" w14:paraId="4DB4A258" w14:textId="77777777">
        <w:trPr>
          <w:trHeight w:val="460"/>
          <w:jc w:val="center"/>
        </w:trPr>
        <w:tc>
          <w:tcPr>
            <w:tcW w:w="2133" w:type="dxa"/>
            <w:vMerge/>
            <w:tcBorders>
              <w:left w:val="single" w:sz="4" w:space="0" w:color="auto"/>
              <w:right w:val="single" w:sz="4" w:space="0" w:color="auto"/>
            </w:tcBorders>
            <w:vAlign w:val="center"/>
          </w:tcPr>
          <w:p w14:paraId="35EFAE22"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46F80CC4"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50EA0CF"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3.1.03</w:t>
            </w:r>
          </w:p>
        </w:tc>
        <w:tc>
          <w:tcPr>
            <w:tcW w:w="3541" w:type="dxa"/>
            <w:tcBorders>
              <w:left w:val="single" w:sz="4" w:space="0" w:color="auto"/>
              <w:right w:val="single" w:sz="4" w:space="0" w:color="auto"/>
            </w:tcBorders>
          </w:tcPr>
          <w:p w14:paraId="0D3BE45E"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 xml:space="preserve">Размечать механическим способом места установки </w:t>
            </w:r>
            <w:r>
              <w:rPr>
                <w:rFonts w:ascii="Times New Roman" w:hAnsi="Times New Roman"/>
                <w:sz w:val="24"/>
                <w:szCs w:val="24"/>
              </w:rPr>
              <w:lastRenderedPageBreak/>
              <w:t>простых узлов и деталей, технологические вырезы</w:t>
            </w:r>
          </w:p>
        </w:tc>
      </w:tr>
      <w:tr w:rsidR="00956306" w14:paraId="053DD93D" w14:textId="77777777">
        <w:trPr>
          <w:trHeight w:val="460"/>
          <w:jc w:val="center"/>
        </w:trPr>
        <w:tc>
          <w:tcPr>
            <w:tcW w:w="2133" w:type="dxa"/>
            <w:vMerge/>
            <w:tcBorders>
              <w:left w:val="single" w:sz="4" w:space="0" w:color="auto"/>
              <w:right w:val="single" w:sz="4" w:space="0" w:color="auto"/>
            </w:tcBorders>
            <w:vAlign w:val="center"/>
          </w:tcPr>
          <w:p w14:paraId="25C4ECA7"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0EB77E9D"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0810C80"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3.1.01</w:t>
            </w:r>
          </w:p>
        </w:tc>
        <w:tc>
          <w:tcPr>
            <w:tcW w:w="3541" w:type="dxa"/>
            <w:tcBorders>
              <w:left w:val="single" w:sz="4" w:space="0" w:color="auto"/>
              <w:bottom w:val="single" w:sz="4" w:space="0" w:color="auto"/>
              <w:right w:val="single" w:sz="4" w:space="0" w:color="auto"/>
            </w:tcBorders>
          </w:tcPr>
          <w:p w14:paraId="61C95E91"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Знания:</w:t>
            </w:r>
            <w:r>
              <w:rPr>
                <w:rFonts w:ascii="Times New Roman" w:hAnsi="Times New Roman"/>
                <w:sz w:val="24"/>
                <w:szCs w:val="24"/>
              </w:rPr>
              <w:t xml:space="preserve"> документацию сборщика корпусов металлических судов</w:t>
            </w:r>
          </w:p>
        </w:tc>
      </w:tr>
      <w:tr w:rsidR="00956306" w14:paraId="49F9B8D9" w14:textId="77777777">
        <w:trPr>
          <w:trHeight w:val="460"/>
          <w:jc w:val="center"/>
        </w:trPr>
        <w:tc>
          <w:tcPr>
            <w:tcW w:w="2133" w:type="dxa"/>
            <w:vMerge/>
            <w:tcBorders>
              <w:left w:val="single" w:sz="4" w:space="0" w:color="auto"/>
              <w:right w:val="single" w:sz="4" w:space="0" w:color="auto"/>
            </w:tcBorders>
            <w:vAlign w:val="center"/>
          </w:tcPr>
          <w:p w14:paraId="30C3B69A"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5F4109AF"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D1D7350"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3.1.02</w:t>
            </w:r>
          </w:p>
        </w:tc>
        <w:tc>
          <w:tcPr>
            <w:tcW w:w="3541" w:type="dxa"/>
            <w:tcBorders>
              <w:left w:val="single" w:sz="4" w:space="0" w:color="auto"/>
              <w:bottom w:val="single" w:sz="4" w:space="0" w:color="auto"/>
              <w:right w:val="single" w:sz="4" w:space="0" w:color="auto"/>
            </w:tcBorders>
          </w:tcPr>
          <w:p w14:paraId="4DDD9DC0" w14:textId="77777777" w:rsidR="00956306" w:rsidRDefault="001018DF">
            <w:pPr>
              <w:spacing w:after="0" w:line="240" w:lineRule="auto"/>
              <w:jc w:val="both"/>
              <w:rPr>
                <w:rFonts w:ascii="Times New Roman" w:hAnsi="Times New Roman"/>
                <w:b/>
                <w:sz w:val="24"/>
                <w:szCs w:val="24"/>
              </w:rPr>
            </w:pPr>
            <w:r>
              <w:rPr>
                <w:rFonts w:ascii="Times New Roman" w:hAnsi="Times New Roman"/>
                <w:sz w:val="24"/>
                <w:szCs w:val="24"/>
              </w:rPr>
              <w:t>способы разметки сложных деталей и установки узлов и деталей на криволинейные поверхности</w:t>
            </w:r>
          </w:p>
        </w:tc>
      </w:tr>
      <w:tr w:rsidR="00956306" w14:paraId="7D9F835D" w14:textId="77777777">
        <w:trPr>
          <w:trHeight w:val="460"/>
          <w:jc w:val="center"/>
        </w:trPr>
        <w:tc>
          <w:tcPr>
            <w:tcW w:w="2133" w:type="dxa"/>
            <w:vMerge/>
            <w:tcBorders>
              <w:left w:val="single" w:sz="4" w:space="0" w:color="auto"/>
              <w:right w:val="single" w:sz="4" w:space="0" w:color="auto"/>
            </w:tcBorders>
            <w:vAlign w:val="center"/>
          </w:tcPr>
          <w:p w14:paraId="0C353E78"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bottom w:val="single" w:sz="4" w:space="0" w:color="auto"/>
              <w:right w:val="single" w:sz="4" w:space="0" w:color="auto"/>
            </w:tcBorders>
            <w:vAlign w:val="center"/>
          </w:tcPr>
          <w:p w14:paraId="71AA28B4"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7E87A8D"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3.1.03</w:t>
            </w:r>
          </w:p>
        </w:tc>
        <w:tc>
          <w:tcPr>
            <w:tcW w:w="3541" w:type="dxa"/>
            <w:tcBorders>
              <w:left w:val="single" w:sz="4" w:space="0" w:color="auto"/>
              <w:bottom w:val="single" w:sz="4" w:space="0" w:color="auto"/>
              <w:right w:val="single" w:sz="4" w:space="0" w:color="auto"/>
            </w:tcBorders>
          </w:tcPr>
          <w:p w14:paraId="1CB24220"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развертки сложных геометрических фигур</w:t>
            </w:r>
          </w:p>
        </w:tc>
      </w:tr>
      <w:tr w:rsidR="00956306" w14:paraId="60E6B259" w14:textId="77777777">
        <w:trPr>
          <w:trHeight w:val="275"/>
          <w:jc w:val="center"/>
        </w:trPr>
        <w:tc>
          <w:tcPr>
            <w:tcW w:w="2133" w:type="dxa"/>
            <w:vMerge/>
            <w:tcBorders>
              <w:left w:val="single" w:sz="4" w:space="0" w:color="auto"/>
              <w:right w:val="single" w:sz="4" w:space="0" w:color="auto"/>
            </w:tcBorders>
            <w:vAlign w:val="center"/>
          </w:tcPr>
          <w:p w14:paraId="6B7F7A66" w14:textId="77777777" w:rsidR="00956306" w:rsidRDefault="00956306">
            <w:pPr>
              <w:spacing w:after="0" w:line="240" w:lineRule="auto"/>
              <w:rPr>
                <w:rFonts w:ascii="Times New Roman" w:hAnsi="Times New Roman"/>
                <w:sz w:val="24"/>
                <w:szCs w:val="24"/>
              </w:rPr>
            </w:pPr>
          </w:p>
        </w:tc>
        <w:tc>
          <w:tcPr>
            <w:tcW w:w="3260" w:type="dxa"/>
            <w:vMerge w:val="restart"/>
            <w:tcBorders>
              <w:left w:val="single" w:sz="4" w:space="0" w:color="auto"/>
              <w:right w:val="single" w:sz="4" w:space="0" w:color="auto"/>
            </w:tcBorders>
            <w:vAlign w:val="center"/>
          </w:tcPr>
          <w:p w14:paraId="14877F63"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 xml:space="preserve">ПК 3.2. </w:t>
            </w:r>
            <w:r w:rsidR="00DF2180" w:rsidRPr="00DF2180">
              <w:rPr>
                <w:rFonts w:ascii="Times New Roman" w:hAnsi="Times New Roman"/>
                <w:sz w:val="24"/>
                <w:szCs w:val="24"/>
              </w:rPr>
              <w:t>Изготовление, разметка, сборка, правка, установка и демонтаж простых деталей и узлов крепления оборудования.</w:t>
            </w:r>
          </w:p>
        </w:tc>
        <w:tc>
          <w:tcPr>
            <w:tcW w:w="1134" w:type="dxa"/>
            <w:tcBorders>
              <w:top w:val="single" w:sz="4" w:space="0" w:color="auto"/>
              <w:left w:val="single" w:sz="4" w:space="0" w:color="auto"/>
              <w:bottom w:val="single" w:sz="4" w:space="0" w:color="auto"/>
              <w:right w:val="single" w:sz="4" w:space="0" w:color="auto"/>
            </w:tcBorders>
          </w:tcPr>
          <w:p w14:paraId="2D2EB4D6"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Н 3.2.01</w:t>
            </w:r>
          </w:p>
        </w:tc>
        <w:tc>
          <w:tcPr>
            <w:tcW w:w="3541" w:type="dxa"/>
            <w:tcBorders>
              <w:left w:val="single" w:sz="4" w:space="0" w:color="auto"/>
              <w:right w:val="single" w:sz="4" w:space="0" w:color="auto"/>
            </w:tcBorders>
          </w:tcPr>
          <w:p w14:paraId="73DC2E3C"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 xml:space="preserve">: </w:t>
            </w:r>
            <w:r>
              <w:rPr>
                <w:rFonts w:ascii="Times New Roman" w:hAnsi="Times New Roman"/>
                <w:sz w:val="24"/>
                <w:szCs w:val="24"/>
              </w:rPr>
              <w:t>в формировании и сборке корпуса судна на стапеле</w:t>
            </w:r>
          </w:p>
        </w:tc>
      </w:tr>
      <w:tr w:rsidR="00956306" w14:paraId="24F7B095" w14:textId="77777777">
        <w:trPr>
          <w:trHeight w:val="275"/>
          <w:jc w:val="center"/>
        </w:trPr>
        <w:tc>
          <w:tcPr>
            <w:tcW w:w="2133" w:type="dxa"/>
            <w:vMerge/>
            <w:tcBorders>
              <w:left w:val="single" w:sz="4" w:space="0" w:color="auto"/>
              <w:right w:val="single" w:sz="4" w:space="0" w:color="auto"/>
            </w:tcBorders>
            <w:vAlign w:val="center"/>
          </w:tcPr>
          <w:p w14:paraId="0D54F898"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0FD1A727"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9064507"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3.2.01</w:t>
            </w:r>
          </w:p>
        </w:tc>
        <w:tc>
          <w:tcPr>
            <w:tcW w:w="3541" w:type="dxa"/>
            <w:tcBorders>
              <w:left w:val="single" w:sz="4" w:space="0" w:color="auto"/>
              <w:right w:val="single" w:sz="4" w:space="0" w:color="auto"/>
            </w:tcBorders>
          </w:tcPr>
          <w:p w14:paraId="009310C9"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Умения:</w:t>
            </w:r>
            <w:r>
              <w:rPr>
                <w:rFonts w:ascii="Times New Roman" w:hAnsi="Times New Roman"/>
                <w:sz w:val="24"/>
                <w:szCs w:val="24"/>
              </w:rPr>
              <w:t xml:space="preserve"> проводить типовые испытания и контроль деталей и судовых корпусных конструкций в цехе, на стапеле и на судне</w:t>
            </w:r>
          </w:p>
        </w:tc>
      </w:tr>
      <w:tr w:rsidR="00956306" w14:paraId="3FC3170F" w14:textId="77777777">
        <w:trPr>
          <w:trHeight w:val="275"/>
          <w:jc w:val="center"/>
        </w:trPr>
        <w:tc>
          <w:tcPr>
            <w:tcW w:w="2133" w:type="dxa"/>
            <w:vMerge/>
            <w:tcBorders>
              <w:left w:val="single" w:sz="4" w:space="0" w:color="auto"/>
              <w:right w:val="single" w:sz="4" w:space="0" w:color="auto"/>
            </w:tcBorders>
            <w:vAlign w:val="center"/>
          </w:tcPr>
          <w:p w14:paraId="4D3E1B7F"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62B1B488"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667C263"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3.2.02</w:t>
            </w:r>
          </w:p>
        </w:tc>
        <w:tc>
          <w:tcPr>
            <w:tcW w:w="3541" w:type="dxa"/>
            <w:tcBorders>
              <w:left w:val="single" w:sz="4" w:space="0" w:color="auto"/>
              <w:right w:val="single" w:sz="4" w:space="0" w:color="auto"/>
            </w:tcBorders>
          </w:tcPr>
          <w:p w14:paraId="659928E7" w14:textId="77777777" w:rsidR="00956306" w:rsidRDefault="001018DF">
            <w:pPr>
              <w:spacing w:after="0" w:line="240" w:lineRule="auto"/>
              <w:jc w:val="both"/>
              <w:rPr>
                <w:rFonts w:ascii="Times New Roman" w:hAnsi="Times New Roman"/>
                <w:b/>
                <w:sz w:val="24"/>
                <w:szCs w:val="24"/>
              </w:rPr>
            </w:pPr>
            <w:r>
              <w:rPr>
                <w:rFonts w:ascii="Times New Roman" w:hAnsi="Times New Roman"/>
                <w:sz w:val="24"/>
                <w:szCs w:val="24"/>
              </w:rPr>
              <w:t>осуществлять формирование корпуса судна на стапеле или в доке из секций (плоскостных с погибью, крупногабаритных плоских, малогабаритных со сложной кривизной, объемных), блок-секций для средней части судна, блок-секций надстройки и секций оконечностей судов с простыми обводами</w:t>
            </w:r>
          </w:p>
        </w:tc>
      </w:tr>
      <w:tr w:rsidR="00956306" w14:paraId="24CF5B62" w14:textId="77777777">
        <w:trPr>
          <w:trHeight w:val="275"/>
          <w:jc w:val="center"/>
        </w:trPr>
        <w:tc>
          <w:tcPr>
            <w:tcW w:w="2133" w:type="dxa"/>
            <w:vMerge/>
            <w:tcBorders>
              <w:left w:val="single" w:sz="4" w:space="0" w:color="auto"/>
              <w:right w:val="single" w:sz="4" w:space="0" w:color="auto"/>
            </w:tcBorders>
            <w:vAlign w:val="center"/>
          </w:tcPr>
          <w:p w14:paraId="3A587EEE"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700A3A30"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3673973"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3.2.03</w:t>
            </w:r>
          </w:p>
        </w:tc>
        <w:tc>
          <w:tcPr>
            <w:tcW w:w="3541" w:type="dxa"/>
            <w:tcBorders>
              <w:left w:val="single" w:sz="4" w:space="0" w:color="auto"/>
              <w:right w:val="single" w:sz="4" w:space="0" w:color="auto"/>
            </w:tcBorders>
          </w:tcPr>
          <w:p w14:paraId="3A13CDEA"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выполнять разметку, проверку, контуровку корпусных конструкций при стапельной сборке и ремонте, а также разметку на секциях мест установки деталей набора, насыщения с вынесением размеров от основных линий корпуса судна</w:t>
            </w:r>
          </w:p>
        </w:tc>
      </w:tr>
      <w:tr w:rsidR="00956306" w14:paraId="40093879" w14:textId="77777777">
        <w:trPr>
          <w:trHeight w:val="275"/>
          <w:jc w:val="center"/>
        </w:trPr>
        <w:tc>
          <w:tcPr>
            <w:tcW w:w="2133" w:type="dxa"/>
            <w:vMerge/>
            <w:tcBorders>
              <w:left w:val="single" w:sz="4" w:space="0" w:color="auto"/>
              <w:right w:val="single" w:sz="4" w:space="0" w:color="auto"/>
            </w:tcBorders>
            <w:vAlign w:val="center"/>
          </w:tcPr>
          <w:p w14:paraId="41F17C1E"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6833699B"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7674FEE"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3.2.04</w:t>
            </w:r>
          </w:p>
        </w:tc>
        <w:tc>
          <w:tcPr>
            <w:tcW w:w="3541" w:type="dxa"/>
            <w:tcBorders>
              <w:left w:val="single" w:sz="4" w:space="0" w:color="auto"/>
              <w:right w:val="single" w:sz="4" w:space="0" w:color="auto"/>
            </w:tcBorders>
          </w:tcPr>
          <w:p w14:paraId="71721129"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Восстанавливать леса после постановки судна. Выбивать и демонтировать цемент и балласт.</w:t>
            </w:r>
          </w:p>
        </w:tc>
      </w:tr>
      <w:tr w:rsidR="00956306" w14:paraId="7248C783" w14:textId="77777777">
        <w:trPr>
          <w:trHeight w:val="275"/>
          <w:jc w:val="center"/>
        </w:trPr>
        <w:tc>
          <w:tcPr>
            <w:tcW w:w="2133" w:type="dxa"/>
            <w:vMerge/>
            <w:tcBorders>
              <w:left w:val="single" w:sz="4" w:space="0" w:color="auto"/>
              <w:right w:val="single" w:sz="4" w:space="0" w:color="auto"/>
            </w:tcBorders>
            <w:vAlign w:val="center"/>
          </w:tcPr>
          <w:p w14:paraId="3CC8470F"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6A5AE0C4"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B6DA2A2"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3.2.01</w:t>
            </w:r>
          </w:p>
        </w:tc>
        <w:tc>
          <w:tcPr>
            <w:tcW w:w="3541" w:type="dxa"/>
            <w:tcBorders>
              <w:left w:val="single" w:sz="4" w:space="0" w:color="auto"/>
              <w:bottom w:val="single" w:sz="4" w:space="0" w:color="auto"/>
              <w:right w:val="single" w:sz="4" w:space="0" w:color="auto"/>
            </w:tcBorders>
          </w:tcPr>
          <w:p w14:paraId="7804FC1C"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Знания:</w:t>
            </w:r>
            <w:r>
              <w:rPr>
                <w:rFonts w:ascii="Times New Roman" w:hAnsi="Times New Roman"/>
                <w:sz w:val="24"/>
                <w:szCs w:val="24"/>
              </w:rPr>
              <w:t xml:space="preserve"> методы и типовые технологические процессы изготовления, сборки и контроля</w:t>
            </w:r>
          </w:p>
        </w:tc>
      </w:tr>
      <w:tr w:rsidR="00956306" w14:paraId="54B227ED" w14:textId="77777777">
        <w:trPr>
          <w:trHeight w:val="275"/>
          <w:jc w:val="center"/>
        </w:trPr>
        <w:tc>
          <w:tcPr>
            <w:tcW w:w="2133" w:type="dxa"/>
            <w:vMerge/>
            <w:tcBorders>
              <w:left w:val="single" w:sz="4" w:space="0" w:color="auto"/>
              <w:right w:val="single" w:sz="4" w:space="0" w:color="auto"/>
            </w:tcBorders>
            <w:vAlign w:val="center"/>
          </w:tcPr>
          <w:p w14:paraId="6D1AEAD7"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3CB03CDB"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01B760C"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3.2 02</w:t>
            </w:r>
          </w:p>
        </w:tc>
        <w:tc>
          <w:tcPr>
            <w:tcW w:w="3541" w:type="dxa"/>
            <w:tcBorders>
              <w:left w:val="single" w:sz="4" w:space="0" w:color="auto"/>
              <w:bottom w:val="single" w:sz="4" w:space="0" w:color="auto"/>
              <w:right w:val="single" w:sz="4" w:space="0" w:color="auto"/>
            </w:tcBorders>
          </w:tcPr>
          <w:p w14:paraId="488C980E" w14:textId="77777777" w:rsidR="00956306" w:rsidRDefault="001018DF">
            <w:pPr>
              <w:spacing w:after="0" w:line="240" w:lineRule="auto"/>
              <w:jc w:val="both"/>
              <w:rPr>
                <w:rFonts w:ascii="Times New Roman" w:hAnsi="Times New Roman"/>
                <w:b/>
                <w:sz w:val="24"/>
                <w:szCs w:val="24"/>
              </w:rPr>
            </w:pPr>
            <w:r>
              <w:rPr>
                <w:rFonts w:ascii="Times New Roman" w:hAnsi="Times New Roman"/>
                <w:sz w:val="24"/>
                <w:szCs w:val="24"/>
              </w:rPr>
              <w:t>типовые дефекты изготовления и сборки и их причины, методы предупреждения дефектов</w:t>
            </w:r>
          </w:p>
        </w:tc>
      </w:tr>
      <w:tr w:rsidR="00956306" w14:paraId="21FCC35D" w14:textId="77777777">
        <w:trPr>
          <w:trHeight w:val="275"/>
          <w:jc w:val="center"/>
        </w:trPr>
        <w:tc>
          <w:tcPr>
            <w:tcW w:w="2133" w:type="dxa"/>
            <w:vMerge/>
            <w:tcBorders>
              <w:left w:val="single" w:sz="4" w:space="0" w:color="auto"/>
              <w:right w:val="single" w:sz="4" w:space="0" w:color="auto"/>
            </w:tcBorders>
            <w:vAlign w:val="center"/>
          </w:tcPr>
          <w:p w14:paraId="51B29CF1"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4C3BAE54"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89BB21F"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3 2 03</w:t>
            </w:r>
          </w:p>
          <w:p w14:paraId="780D0E6C" w14:textId="77777777" w:rsidR="00956306" w:rsidRDefault="00956306">
            <w:pPr>
              <w:spacing w:after="0" w:line="240" w:lineRule="auto"/>
              <w:rPr>
                <w:rFonts w:ascii="Times New Roman" w:hAnsi="Times New Roman"/>
                <w:sz w:val="24"/>
                <w:szCs w:val="24"/>
              </w:rPr>
            </w:pPr>
          </w:p>
        </w:tc>
        <w:tc>
          <w:tcPr>
            <w:tcW w:w="3541" w:type="dxa"/>
            <w:tcBorders>
              <w:left w:val="single" w:sz="4" w:space="0" w:color="auto"/>
              <w:bottom w:val="single" w:sz="4" w:space="0" w:color="auto"/>
              <w:right w:val="single" w:sz="4" w:space="0" w:color="auto"/>
            </w:tcBorders>
          </w:tcPr>
          <w:p w14:paraId="27EF4A29"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этапы узловой и секционной </w:t>
            </w:r>
            <w:r>
              <w:rPr>
                <w:rFonts w:ascii="Times New Roman" w:hAnsi="Times New Roman"/>
                <w:sz w:val="24"/>
                <w:szCs w:val="24"/>
              </w:rPr>
              <w:lastRenderedPageBreak/>
              <w:t>сборки</w:t>
            </w:r>
          </w:p>
        </w:tc>
      </w:tr>
      <w:tr w:rsidR="00956306" w14:paraId="16FA099F" w14:textId="77777777">
        <w:trPr>
          <w:trHeight w:val="275"/>
          <w:jc w:val="center"/>
        </w:trPr>
        <w:tc>
          <w:tcPr>
            <w:tcW w:w="2133" w:type="dxa"/>
            <w:vMerge/>
            <w:tcBorders>
              <w:left w:val="single" w:sz="4" w:space="0" w:color="auto"/>
              <w:right w:val="single" w:sz="4" w:space="0" w:color="auto"/>
            </w:tcBorders>
            <w:vAlign w:val="center"/>
          </w:tcPr>
          <w:p w14:paraId="78DF90A9"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33BDA758"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DC9AFDE"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3 2 04</w:t>
            </w:r>
          </w:p>
        </w:tc>
        <w:tc>
          <w:tcPr>
            <w:tcW w:w="3541" w:type="dxa"/>
            <w:tcBorders>
              <w:left w:val="single" w:sz="4" w:space="0" w:color="auto"/>
              <w:bottom w:val="single" w:sz="4" w:space="0" w:color="auto"/>
              <w:right w:val="single" w:sz="4" w:space="0" w:color="auto"/>
            </w:tcBorders>
          </w:tcPr>
          <w:p w14:paraId="0D6C8369"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методы ремонта, замены обшивки и набора корпуса судна</w:t>
            </w:r>
          </w:p>
        </w:tc>
      </w:tr>
      <w:tr w:rsidR="00956306" w14:paraId="6EBD4E75" w14:textId="77777777">
        <w:trPr>
          <w:trHeight w:val="275"/>
          <w:jc w:val="center"/>
        </w:trPr>
        <w:tc>
          <w:tcPr>
            <w:tcW w:w="2133" w:type="dxa"/>
            <w:vMerge/>
            <w:tcBorders>
              <w:left w:val="single" w:sz="4" w:space="0" w:color="auto"/>
              <w:right w:val="single" w:sz="4" w:space="0" w:color="auto"/>
            </w:tcBorders>
            <w:vAlign w:val="center"/>
          </w:tcPr>
          <w:p w14:paraId="114FCE44"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3DA8AE57"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B351CD2"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3.2 05</w:t>
            </w:r>
          </w:p>
        </w:tc>
        <w:tc>
          <w:tcPr>
            <w:tcW w:w="3541" w:type="dxa"/>
            <w:tcBorders>
              <w:left w:val="single" w:sz="4" w:space="0" w:color="auto"/>
              <w:bottom w:val="single" w:sz="4" w:space="0" w:color="auto"/>
              <w:right w:val="single" w:sz="4" w:space="0" w:color="auto"/>
            </w:tcBorders>
          </w:tcPr>
          <w:p w14:paraId="0F9F5645"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систему припусков и допусков, квалитеты обработки и параметры шероховатости, методы стыкования блоков корпуса судна</w:t>
            </w:r>
          </w:p>
        </w:tc>
      </w:tr>
      <w:tr w:rsidR="00956306" w14:paraId="46799164" w14:textId="77777777">
        <w:trPr>
          <w:trHeight w:val="275"/>
          <w:jc w:val="center"/>
        </w:trPr>
        <w:tc>
          <w:tcPr>
            <w:tcW w:w="2133" w:type="dxa"/>
            <w:vMerge/>
            <w:tcBorders>
              <w:left w:val="single" w:sz="4" w:space="0" w:color="auto"/>
              <w:right w:val="single" w:sz="4" w:space="0" w:color="auto"/>
            </w:tcBorders>
            <w:vAlign w:val="center"/>
          </w:tcPr>
          <w:p w14:paraId="6F77E3F3"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6570CE72"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3ACDE48"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3.2.06</w:t>
            </w:r>
          </w:p>
        </w:tc>
        <w:tc>
          <w:tcPr>
            <w:tcW w:w="3541" w:type="dxa"/>
            <w:tcBorders>
              <w:left w:val="single" w:sz="4" w:space="0" w:color="auto"/>
              <w:bottom w:val="single" w:sz="4" w:space="0" w:color="auto"/>
              <w:right w:val="single" w:sz="4" w:space="0" w:color="auto"/>
            </w:tcBorders>
          </w:tcPr>
          <w:p w14:paraId="09D83518"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устройство стапель-кондукторов, кантователей</w:t>
            </w:r>
          </w:p>
        </w:tc>
      </w:tr>
      <w:tr w:rsidR="00956306" w14:paraId="5FEF070E" w14:textId="77777777">
        <w:trPr>
          <w:trHeight w:val="275"/>
          <w:jc w:val="center"/>
        </w:trPr>
        <w:tc>
          <w:tcPr>
            <w:tcW w:w="2133" w:type="dxa"/>
            <w:vMerge/>
            <w:tcBorders>
              <w:left w:val="single" w:sz="4" w:space="0" w:color="auto"/>
              <w:right w:val="single" w:sz="4" w:space="0" w:color="auto"/>
            </w:tcBorders>
            <w:vAlign w:val="center"/>
          </w:tcPr>
          <w:p w14:paraId="40CB8198"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5A377D02"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DC398EF"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3.2.07</w:t>
            </w:r>
          </w:p>
        </w:tc>
        <w:tc>
          <w:tcPr>
            <w:tcW w:w="3541" w:type="dxa"/>
            <w:tcBorders>
              <w:left w:val="single" w:sz="4" w:space="0" w:color="auto"/>
              <w:bottom w:val="single" w:sz="4" w:space="0" w:color="auto"/>
              <w:right w:val="single" w:sz="4" w:space="0" w:color="auto"/>
            </w:tcBorders>
          </w:tcPr>
          <w:p w14:paraId="73CECF2E"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основные правила и технические условия на постройку и ремонт корпусов металлических судов</w:t>
            </w:r>
          </w:p>
        </w:tc>
      </w:tr>
      <w:tr w:rsidR="00956306" w14:paraId="363EA535" w14:textId="77777777">
        <w:trPr>
          <w:trHeight w:val="275"/>
          <w:jc w:val="center"/>
        </w:trPr>
        <w:tc>
          <w:tcPr>
            <w:tcW w:w="2133" w:type="dxa"/>
            <w:vMerge/>
            <w:tcBorders>
              <w:left w:val="single" w:sz="4" w:space="0" w:color="auto"/>
              <w:right w:val="single" w:sz="4" w:space="0" w:color="auto"/>
            </w:tcBorders>
            <w:vAlign w:val="center"/>
          </w:tcPr>
          <w:p w14:paraId="6FEE7AED"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bottom w:val="single" w:sz="4" w:space="0" w:color="auto"/>
              <w:right w:val="single" w:sz="4" w:space="0" w:color="auto"/>
            </w:tcBorders>
            <w:vAlign w:val="center"/>
          </w:tcPr>
          <w:p w14:paraId="2AEEC3F2"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4DFD97B"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3.2.08</w:t>
            </w:r>
          </w:p>
        </w:tc>
        <w:tc>
          <w:tcPr>
            <w:tcW w:w="3541" w:type="dxa"/>
            <w:tcBorders>
              <w:left w:val="single" w:sz="4" w:space="0" w:color="auto"/>
              <w:bottom w:val="single" w:sz="4" w:space="0" w:color="auto"/>
              <w:right w:val="single" w:sz="4" w:space="0" w:color="auto"/>
            </w:tcBorders>
          </w:tcPr>
          <w:p w14:paraId="3AA710DC"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малую механизацию, сборочные приспособления при сборке и формировании секций, блок-секций и установку их на стапеле</w:t>
            </w:r>
          </w:p>
        </w:tc>
      </w:tr>
      <w:tr w:rsidR="00956306" w14:paraId="0C12AFF9" w14:textId="77777777">
        <w:trPr>
          <w:trHeight w:val="735"/>
          <w:jc w:val="center"/>
        </w:trPr>
        <w:tc>
          <w:tcPr>
            <w:tcW w:w="2133" w:type="dxa"/>
            <w:vMerge/>
            <w:tcBorders>
              <w:left w:val="single" w:sz="4" w:space="0" w:color="auto"/>
              <w:right w:val="single" w:sz="4" w:space="0" w:color="auto"/>
            </w:tcBorders>
            <w:vAlign w:val="center"/>
          </w:tcPr>
          <w:p w14:paraId="1C54C191" w14:textId="77777777" w:rsidR="00956306" w:rsidRDefault="00956306">
            <w:pPr>
              <w:spacing w:after="0" w:line="240" w:lineRule="auto"/>
              <w:rPr>
                <w:rFonts w:ascii="Times New Roman" w:hAnsi="Times New Roman"/>
                <w:sz w:val="24"/>
                <w:szCs w:val="24"/>
              </w:rPr>
            </w:pPr>
          </w:p>
        </w:tc>
        <w:tc>
          <w:tcPr>
            <w:tcW w:w="3260" w:type="dxa"/>
            <w:vMerge w:val="restart"/>
            <w:tcBorders>
              <w:left w:val="single" w:sz="4" w:space="0" w:color="auto"/>
              <w:right w:val="single" w:sz="4" w:space="0" w:color="auto"/>
            </w:tcBorders>
            <w:vAlign w:val="center"/>
          </w:tcPr>
          <w:p w14:paraId="7A928CF2"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 xml:space="preserve">ПК 3.3. </w:t>
            </w:r>
            <w:r w:rsidR="00DF2180" w:rsidRPr="00DF2180">
              <w:rPr>
                <w:rFonts w:ascii="Times New Roman" w:hAnsi="Times New Roman"/>
                <w:sz w:val="24"/>
                <w:szCs w:val="24"/>
              </w:rPr>
              <w:t>Изготовление, разметка, сборка, правка, установка, демонтаж, ремонт простых узлов, мебели, изделий судового оборудования, дельных вещей; испытание на плотность иллюминаторов, щитков затемнительных, светозащитных без привода.</w:t>
            </w:r>
          </w:p>
        </w:tc>
        <w:tc>
          <w:tcPr>
            <w:tcW w:w="1134" w:type="dxa"/>
            <w:tcBorders>
              <w:top w:val="single" w:sz="4" w:space="0" w:color="auto"/>
              <w:left w:val="single" w:sz="4" w:space="0" w:color="auto"/>
              <w:bottom w:val="single" w:sz="4" w:space="0" w:color="auto"/>
              <w:right w:val="single" w:sz="4" w:space="0" w:color="auto"/>
            </w:tcBorders>
          </w:tcPr>
          <w:p w14:paraId="633625BC"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Н 3.3.01</w:t>
            </w:r>
          </w:p>
        </w:tc>
        <w:tc>
          <w:tcPr>
            <w:tcW w:w="3541" w:type="dxa"/>
            <w:tcBorders>
              <w:left w:val="single" w:sz="4" w:space="0" w:color="auto"/>
              <w:right w:val="single" w:sz="4" w:space="0" w:color="auto"/>
            </w:tcBorders>
          </w:tcPr>
          <w:p w14:paraId="2F528706"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w:t>
            </w:r>
            <w:r>
              <w:rPr>
                <w:rFonts w:ascii="Times New Roman" w:hAnsi="Times New Roman"/>
                <w:sz w:val="24"/>
                <w:szCs w:val="24"/>
              </w:rPr>
              <w:t xml:space="preserve"> сборке плоских малогабаритных секций из углеродистых и низколегированных сталей</w:t>
            </w:r>
          </w:p>
        </w:tc>
      </w:tr>
      <w:tr w:rsidR="00956306" w14:paraId="020B3B6A" w14:textId="77777777">
        <w:trPr>
          <w:trHeight w:val="415"/>
          <w:jc w:val="center"/>
        </w:trPr>
        <w:tc>
          <w:tcPr>
            <w:tcW w:w="2133" w:type="dxa"/>
            <w:vMerge/>
            <w:tcBorders>
              <w:left w:val="single" w:sz="4" w:space="0" w:color="auto"/>
              <w:right w:val="single" w:sz="4" w:space="0" w:color="auto"/>
            </w:tcBorders>
            <w:vAlign w:val="center"/>
          </w:tcPr>
          <w:p w14:paraId="43F59F2D"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40E85245"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BA90180"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Н 3.3.02</w:t>
            </w:r>
          </w:p>
        </w:tc>
        <w:tc>
          <w:tcPr>
            <w:tcW w:w="3541" w:type="dxa"/>
            <w:tcBorders>
              <w:left w:val="single" w:sz="4" w:space="0" w:color="auto"/>
              <w:right w:val="single" w:sz="4" w:space="0" w:color="auto"/>
            </w:tcBorders>
          </w:tcPr>
          <w:p w14:paraId="0DAB5C93" w14:textId="77777777" w:rsidR="00956306" w:rsidRDefault="001018DF">
            <w:pPr>
              <w:spacing w:after="0" w:line="240" w:lineRule="auto"/>
              <w:jc w:val="both"/>
              <w:rPr>
                <w:rFonts w:ascii="Times New Roman" w:hAnsi="Times New Roman"/>
                <w:b/>
                <w:sz w:val="24"/>
                <w:szCs w:val="24"/>
              </w:rPr>
            </w:pPr>
            <w:r>
              <w:rPr>
                <w:rFonts w:ascii="Times New Roman" w:hAnsi="Times New Roman"/>
                <w:sz w:val="24"/>
                <w:szCs w:val="24"/>
              </w:rPr>
              <w:t>выполнении работ при сборке, демонтаже, установке, ремонте плоских крупногабаритных секций, плоскостных секций, криволинейных и несимметричных тавровых узлов</w:t>
            </w:r>
          </w:p>
        </w:tc>
      </w:tr>
      <w:tr w:rsidR="00956306" w14:paraId="2E4656E4" w14:textId="77777777">
        <w:trPr>
          <w:trHeight w:val="735"/>
          <w:jc w:val="center"/>
        </w:trPr>
        <w:tc>
          <w:tcPr>
            <w:tcW w:w="2133" w:type="dxa"/>
            <w:vMerge/>
            <w:tcBorders>
              <w:left w:val="single" w:sz="4" w:space="0" w:color="auto"/>
              <w:right w:val="single" w:sz="4" w:space="0" w:color="auto"/>
            </w:tcBorders>
            <w:vAlign w:val="center"/>
          </w:tcPr>
          <w:p w14:paraId="03F2F3FB"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1A868695"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5E5B48C"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3.3.01</w:t>
            </w:r>
          </w:p>
        </w:tc>
        <w:tc>
          <w:tcPr>
            <w:tcW w:w="3541" w:type="dxa"/>
            <w:tcBorders>
              <w:left w:val="single" w:sz="4" w:space="0" w:color="auto"/>
              <w:right w:val="single" w:sz="4" w:space="0" w:color="auto"/>
            </w:tcBorders>
          </w:tcPr>
          <w:p w14:paraId="484C32D1"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Умения:</w:t>
            </w:r>
            <w:r>
              <w:rPr>
                <w:rFonts w:ascii="Times New Roman" w:hAnsi="Times New Roman"/>
                <w:sz w:val="24"/>
                <w:szCs w:val="24"/>
              </w:rPr>
              <w:t xml:space="preserve"> выполнять демонтаж, ремонт, изготовление, установку листов наружной обшивки с погибью для средней части судна, листов фальшборта в оконечностях, палубного настила, настила второго дна</w:t>
            </w:r>
          </w:p>
        </w:tc>
      </w:tr>
      <w:tr w:rsidR="00956306" w14:paraId="28AB370E" w14:textId="77777777">
        <w:trPr>
          <w:trHeight w:val="735"/>
          <w:jc w:val="center"/>
        </w:trPr>
        <w:tc>
          <w:tcPr>
            <w:tcW w:w="2133" w:type="dxa"/>
            <w:vMerge/>
            <w:tcBorders>
              <w:left w:val="single" w:sz="4" w:space="0" w:color="auto"/>
              <w:right w:val="single" w:sz="4" w:space="0" w:color="auto"/>
            </w:tcBorders>
            <w:vAlign w:val="center"/>
          </w:tcPr>
          <w:p w14:paraId="5B802FEF"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5FBBCC1F"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292BB78"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3.3.02</w:t>
            </w:r>
          </w:p>
        </w:tc>
        <w:tc>
          <w:tcPr>
            <w:tcW w:w="3541" w:type="dxa"/>
            <w:tcBorders>
              <w:left w:val="single" w:sz="4" w:space="0" w:color="auto"/>
              <w:right w:val="single" w:sz="4" w:space="0" w:color="auto"/>
            </w:tcBorders>
          </w:tcPr>
          <w:p w14:paraId="122ECE40" w14:textId="77777777" w:rsidR="00956306" w:rsidRDefault="001018DF">
            <w:pPr>
              <w:spacing w:after="0" w:line="240" w:lineRule="auto"/>
              <w:jc w:val="both"/>
              <w:rPr>
                <w:rFonts w:ascii="Times New Roman" w:hAnsi="Times New Roman"/>
                <w:b/>
                <w:sz w:val="24"/>
                <w:szCs w:val="24"/>
              </w:rPr>
            </w:pPr>
            <w:r>
              <w:rPr>
                <w:rFonts w:ascii="Times New Roman" w:hAnsi="Times New Roman"/>
                <w:sz w:val="24"/>
                <w:szCs w:val="24"/>
              </w:rPr>
              <w:t>осуществлять гибку на станках в холодном состоянии и вручную с нагревом профильного и листового материала со сложной кривизной толщиной до 10 мм при ремонте судов</w:t>
            </w:r>
          </w:p>
        </w:tc>
      </w:tr>
      <w:tr w:rsidR="00956306" w14:paraId="6F47BB51" w14:textId="77777777">
        <w:trPr>
          <w:trHeight w:val="735"/>
          <w:jc w:val="center"/>
        </w:trPr>
        <w:tc>
          <w:tcPr>
            <w:tcW w:w="2133" w:type="dxa"/>
            <w:vMerge/>
            <w:tcBorders>
              <w:left w:val="single" w:sz="4" w:space="0" w:color="auto"/>
              <w:right w:val="single" w:sz="4" w:space="0" w:color="auto"/>
            </w:tcBorders>
            <w:vAlign w:val="center"/>
          </w:tcPr>
          <w:p w14:paraId="4B6BEAB4"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0617D456"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B398BA8"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3.3.01</w:t>
            </w:r>
          </w:p>
        </w:tc>
        <w:tc>
          <w:tcPr>
            <w:tcW w:w="3541" w:type="dxa"/>
            <w:tcBorders>
              <w:left w:val="single" w:sz="4" w:space="0" w:color="auto"/>
              <w:bottom w:val="single" w:sz="4" w:space="0" w:color="auto"/>
              <w:right w:val="single" w:sz="4" w:space="0" w:color="auto"/>
            </w:tcBorders>
          </w:tcPr>
          <w:p w14:paraId="49AF9083"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Знания:</w:t>
            </w:r>
            <w:r>
              <w:rPr>
                <w:rFonts w:ascii="Times New Roman" w:hAnsi="Times New Roman"/>
                <w:sz w:val="24"/>
                <w:szCs w:val="24"/>
              </w:rPr>
              <w:t xml:space="preserve"> технические характеристики деталей и узлов корпусных конструкций</w:t>
            </w:r>
          </w:p>
        </w:tc>
      </w:tr>
      <w:tr w:rsidR="00956306" w14:paraId="0466312A" w14:textId="77777777">
        <w:trPr>
          <w:trHeight w:val="735"/>
          <w:jc w:val="center"/>
        </w:trPr>
        <w:tc>
          <w:tcPr>
            <w:tcW w:w="2133" w:type="dxa"/>
            <w:vMerge/>
            <w:tcBorders>
              <w:left w:val="single" w:sz="4" w:space="0" w:color="auto"/>
              <w:right w:val="single" w:sz="4" w:space="0" w:color="auto"/>
            </w:tcBorders>
            <w:vAlign w:val="center"/>
          </w:tcPr>
          <w:p w14:paraId="2DEA0870"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06528DD4"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817A907"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3.3.02</w:t>
            </w:r>
          </w:p>
        </w:tc>
        <w:tc>
          <w:tcPr>
            <w:tcW w:w="3541" w:type="dxa"/>
            <w:tcBorders>
              <w:left w:val="single" w:sz="4" w:space="0" w:color="auto"/>
              <w:bottom w:val="single" w:sz="4" w:space="0" w:color="auto"/>
              <w:right w:val="single" w:sz="4" w:space="0" w:color="auto"/>
            </w:tcBorders>
          </w:tcPr>
          <w:p w14:paraId="2EBC2F0F" w14:textId="77777777" w:rsidR="00956306" w:rsidRDefault="001018DF">
            <w:pPr>
              <w:pStyle w:val="ConsPlusNormal"/>
              <w:ind w:left="40" w:firstLine="252"/>
              <w:jc w:val="both"/>
              <w:rPr>
                <w:rFonts w:ascii="Times New Roman" w:hAnsi="Times New Roman" w:cs="Times New Roman"/>
                <w:sz w:val="24"/>
                <w:szCs w:val="24"/>
              </w:rPr>
            </w:pPr>
            <w:r>
              <w:rPr>
                <w:rFonts w:ascii="Times New Roman" w:hAnsi="Times New Roman" w:cs="Times New Roman"/>
                <w:sz w:val="24"/>
                <w:szCs w:val="24"/>
              </w:rPr>
              <w:t>Виды клепальных соединений в зависимости от способа выполнения клепки (холодная, горячая и смешанная)</w:t>
            </w:r>
          </w:p>
        </w:tc>
      </w:tr>
      <w:tr w:rsidR="00956306" w14:paraId="3EBC4A6E" w14:textId="77777777">
        <w:trPr>
          <w:trHeight w:val="735"/>
          <w:jc w:val="center"/>
        </w:trPr>
        <w:tc>
          <w:tcPr>
            <w:tcW w:w="2133" w:type="dxa"/>
            <w:vMerge/>
            <w:tcBorders>
              <w:left w:val="single" w:sz="4" w:space="0" w:color="auto"/>
              <w:right w:val="single" w:sz="4" w:space="0" w:color="auto"/>
            </w:tcBorders>
            <w:vAlign w:val="center"/>
          </w:tcPr>
          <w:p w14:paraId="5F78BC26"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35D6D7DF"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E24463B"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3.3.03</w:t>
            </w:r>
          </w:p>
        </w:tc>
        <w:tc>
          <w:tcPr>
            <w:tcW w:w="3541" w:type="dxa"/>
            <w:tcBorders>
              <w:left w:val="single" w:sz="4" w:space="0" w:color="auto"/>
              <w:bottom w:val="single" w:sz="4" w:space="0" w:color="auto"/>
              <w:right w:val="single" w:sz="4" w:space="0" w:color="auto"/>
            </w:tcBorders>
          </w:tcPr>
          <w:p w14:paraId="20A6EC19" w14:textId="77777777" w:rsidR="00956306" w:rsidRDefault="001018DF">
            <w:pPr>
              <w:pStyle w:val="ConsPlusNormal"/>
              <w:ind w:left="40" w:firstLine="252"/>
              <w:jc w:val="both"/>
              <w:rPr>
                <w:rFonts w:ascii="Times New Roman" w:hAnsi="Times New Roman" w:cs="Times New Roman"/>
                <w:sz w:val="24"/>
                <w:szCs w:val="24"/>
              </w:rPr>
            </w:pPr>
            <w:r>
              <w:rPr>
                <w:rFonts w:ascii="Times New Roman" w:hAnsi="Times New Roman" w:cs="Times New Roman"/>
                <w:sz w:val="24"/>
                <w:szCs w:val="24"/>
              </w:rPr>
              <w:t>способы правки сварных и клепаных конструкций любым методом</w:t>
            </w:r>
          </w:p>
        </w:tc>
      </w:tr>
      <w:tr w:rsidR="00956306" w14:paraId="4C8F4CA9" w14:textId="77777777">
        <w:trPr>
          <w:trHeight w:val="735"/>
          <w:jc w:val="center"/>
        </w:trPr>
        <w:tc>
          <w:tcPr>
            <w:tcW w:w="2133" w:type="dxa"/>
            <w:vMerge/>
            <w:tcBorders>
              <w:left w:val="single" w:sz="4" w:space="0" w:color="auto"/>
              <w:right w:val="single" w:sz="4" w:space="0" w:color="auto"/>
            </w:tcBorders>
            <w:vAlign w:val="center"/>
          </w:tcPr>
          <w:p w14:paraId="58804583"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4BF78D7A"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2FB67D2"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3.3.04</w:t>
            </w:r>
          </w:p>
        </w:tc>
        <w:tc>
          <w:tcPr>
            <w:tcW w:w="3541" w:type="dxa"/>
            <w:tcBorders>
              <w:left w:val="single" w:sz="4" w:space="0" w:color="auto"/>
              <w:bottom w:val="single" w:sz="4" w:space="0" w:color="auto"/>
              <w:right w:val="single" w:sz="4" w:space="0" w:color="auto"/>
            </w:tcBorders>
          </w:tcPr>
          <w:p w14:paraId="31CACFB6" w14:textId="77777777" w:rsidR="00956306" w:rsidRDefault="001018DF">
            <w:pPr>
              <w:pStyle w:val="ConsPlusNormal"/>
              <w:ind w:left="40" w:firstLine="252"/>
              <w:jc w:val="both"/>
              <w:rPr>
                <w:rFonts w:ascii="Times New Roman" w:hAnsi="Times New Roman" w:cs="Times New Roman"/>
                <w:sz w:val="24"/>
                <w:szCs w:val="24"/>
              </w:rPr>
            </w:pPr>
            <w:r>
              <w:rPr>
                <w:rFonts w:ascii="Times New Roman" w:hAnsi="Times New Roman" w:cs="Times New Roman"/>
                <w:sz w:val="24"/>
                <w:szCs w:val="24"/>
              </w:rPr>
              <w:t>нормы и правила пожарной безопасности при проведении сварочных работ</w:t>
            </w:r>
          </w:p>
        </w:tc>
      </w:tr>
      <w:tr w:rsidR="00956306" w14:paraId="54EFB9AE" w14:textId="77777777">
        <w:trPr>
          <w:trHeight w:val="735"/>
          <w:jc w:val="center"/>
        </w:trPr>
        <w:tc>
          <w:tcPr>
            <w:tcW w:w="2133" w:type="dxa"/>
            <w:vMerge/>
            <w:tcBorders>
              <w:left w:val="single" w:sz="4" w:space="0" w:color="auto"/>
              <w:right w:val="single" w:sz="4" w:space="0" w:color="auto"/>
            </w:tcBorders>
            <w:vAlign w:val="center"/>
          </w:tcPr>
          <w:p w14:paraId="307CDD8A"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bottom w:val="single" w:sz="4" w:space="0" w:color="auto"/>
              <w:right w:val="single" w:sz="4" w:space="0" w:color="auto"/>
            </w:tcBorders>
            <w:vAlign w:val="center"/>
          </w:tcPr>
          <w:p w14:paraId="414BD16C"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4ADF15B"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3.3.05</w:t>
            </w:r>
          </w:p>
        </w:tc>
        <w:tc>
          <w:tcPr>
            <w:tcW w:w="3541" w:type="dxa"/>
            <w:tcBorders>
              <w:left w:val="single" w:sz="4" w:space="0" w:color="auto"/>
              <w:bottom w:val="single" w:sz="4" w:space="0" w:color="auto"/>
              <w:right w:val="single" w:sz="4" w:space="0" w:color="auto"/>
            </w:tcBorders>
          </w:tcPr>
          <w:p w14:paraId="7010F0B8" w14:textId="77777777" w:rsidR="00956306" w:rsidRDefault="001018DF">
            <w:pPr>
              <w:pStyle w:val="ConsPlusNormal"/>
              <w:ind w:left="40" w:firstLine="252"/>
              <w:jc w:val="both"/>
              <w:rPr>
                <w:rFonts w:ascii="Times New Roman" w:hAnsi="Times New Roman" w:cs="Times New Roman"/>
                <w:sz w:val="24"/>
                <w:szCs w:val="24"/>
              </w:rPr>
            </w:pPr>
            <w:r>
              <w:rPr>
                <w:rFonts w:ascii="Times New Roman" w:hAnsi="Times New Roman" w:cs="Times New Roman"/>
                <w:sz w:val="24"/>
                <w:szCs w:val="24"/>
              </w:rPr>
              <w:t>способы проверки положения мелких и малых судов на стапеле и в доке при ремонте</w:t>
            </w:r>
          </w:p>
        </w:tc>
      </w:tr>
      <w:tr w:rsidR="00956306" w14:paraId="10E3F0D1" w14:textId="77777777">
        <w:trPr>
          <w:trHeight w:val="550"/>
          <w:jc w:val="center"/>
        </w:trPr>
        <w:tc>
          <w:tcPr>
            <w:tcW w:w="2133" w:type="dxa"/>
            <w:vMerge w:val="restart"/>
            <w:tcBorders>
              <w:left w:val="single" w:sz="4" w:space="0" w:color="auto"/>
              <w:right w:val="single" w:sz="4" w:space="0" w:color="auto"/>
            </w:tcBorders>
            <w:vAlign w:val="center"/>
          </w:tcPr>
          <w:p w14:paraId="0BB3255A"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ВД.04</w:t>
            </w:r>
          </w:p>
          <w:p w14:paraId="72AC98B4" w14:textId="77777777" w:rsidR="00956306" w:rsidRDefault="00DF2180">
            <w:pPr>
              <w:spacing w:after="0" w:line="240" w:lineRule="auto"/>
              <w:rPr>
                <w:rFonts w:ascii="Times New Roman" w:hAnsi="Times New Roman"/>
                <w:sz w:val="24"/>
                <w:szCs w:val="24"/>
              </w:rPr>
            </w:pPr>
            <w:r w:rsidRPr="00DF2180">
              <w:rPr>
                <w:rFonts w:ascii="Times New Roman" w:hAnsi="Times New Roman"/>
                <w:sz w:val="24"/>
                <w:szCs w:val="24"/>
              </w:rPr>
              <w:t>Сборка, монтаж (демонтаж) элементов судовых конструкций, корпусов, устройств и систем металлических судов (по выбору)</w:t>
            </w:r>
          </w:p>
        </w:tc>
        <w:tc>
          <w:tcPr>
            <w:tcW w:w="3260" w:type="dxa"/>
            <w:vMerge w:val="restart"/>
            <w:tcBorders>
              <w:left w:val="single" w:sz="4" w:space="0" w:color="auto"/>
              <w:right w:val="single" w:sz="4" w:space="0" w:color="auto"/>
            </w:tcBorders>
            <w:vAlign w:val="center"/>
          </w:tcPr>
          <w:p w14:paraId="626B1545"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 xml:space="preserve">ПК 4.1. </w:t>
            </w:r>
            <w:r w:rsidR="00DF2180" w:rsidRPr="00DF2180">
              <w:rPr>
                <w:rFonts w:ascii="Times New Roman" w:hAnsi="Times New Roman"/>
                <w:sz w:val="24"/>
                <w:szCs w:val="24"/>
              </w:rPr>
              <w:t>Выполнение простых операций по разметке мелких деталей и заготовок, изготовлению и установке деталей набора, сборке легких перегородок и выгородок.</w:t>
            </w:r>
          </w:p>
        </w:tc>
        <w:tc>
          <w:tcPr>
            <w:tcW w:w="1134" w:type="dxa"/>
            <w:tcBorders>
              <w:top w:val="single" w:sz="4" w:space="0" w:color="auto"/>
              <w:left w:val="single" w:sz="4" w:space="0" w:color="auto"/>
              <w:bottom w:val="single" w:sz="4" w:space="0" w:color="auto"/>
              <w:right w:val="single" w:sz="4" w:space="0" w:color="auto"/>
            </w:tcBorders>
          </w:tcPr>
          <w:p w14:paraId="411BD6DA"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Н 4.1.01</w:t>
            </w:r>
          </w:p>
        </w:tc>
        <w:tc>
          <w:tcPr>
            <w:tcW w:w="3541" w:type="dxa"/>
            <w:tcBorders>
              <w:left w:val="single" w:sz="4" w:space="0" w:color="auto"/>
              <w:right w:val="single" w:sz="4" w:space="0" w:color="auto"/>
            </w:tcBorders>
          </w:tcPr>
          <w:p w14:paraId="640E3A6A" w14:textId="77777777" w:rsidR="00956306" w:rsidRDefault="001018DF">
            <w:pPr>
              <w:pStyle w:val="1c"/>
              <w:shd w:val="clear" w:color="auto" w:fill="auto"/>
              <w:spacing w:before="0" w:after="0" w:line="240" w:lineRule="auto"/>
              <w:ind w:left="40"/>
              <w:jc w:val="both"/>
              <w:rPr>
                <w:rFonts w:ascii="Times New Roman" w:hAnsi="Times New Roman"/>
                <w:b/>
                <w:sz w:val="24"/>
                <w:szCs w:val="24"/>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w:t>
            </w:r>
            <w:r>
              <w:rPr>
                <w:rFonts w:ascii="Times New Roman" w:hAnsi="Times New Roman"/>
                <w:sz w:val="24"/>
                <w:szCs w:val="24"/>
              </w:rPr>
              <w:t xml:space="preserve"> обработке деталей в свободный размер ручным слесарным инструментом</w:t>
            </w:r>
          </w:p>
        </w:tc>
      </w:tr>
      <w:tr w:rsidR="00956306" w14:paraId="3D09925D" w14:textId="77777777">
        <w:trPr>
          <w:trHeight w:val="550"/>
          <w:jc w:val="center"/>
        </w:trPr>
        <w:tc>
          <w:tcPr>
            <w:tcW w:w="2133" w:type="dxa"/>
            <w:vMerge/>
            <w:tcBorders>
              <w:left w:val="single" w:sz="4" w:space="0" w:color="auto"/>
              <w:right w:val="single" w:sz="4" w:space="0" w:color="auto"/>
            </w:tcBorders>
            <w:vAlign w:val="center"/>
          </w:tcPr>
          <w:p w14:paraId="139A4284"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1FF68B76"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050E89C"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4.1.01</w:t>
            </w:r>
          </w:p>
        </w:tc>
        <w:tc>
          <w:tcPr>
            <w:tcW w:w="3541" w:type="dxa"/>
            <w:tcBorders>
              <w:left w:val="single" w:sz="4" w:space="0" w:color="auto"/>
              <w:right w:val="single" w:sz="4" w:space="0" w:color="auto"/>
            </w:tcBorders>
          </w:tcPr>
          <w:p w14:paraId="4AF89218"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Умения:</w:t>
            </w:r>
            <w:r>
              <w:rPr>
                <w:rFonts w:ascii="Times New Roman" w:hAnsi="Times New Roman"/>
                <w:sz w:val="24"/>
                <w:szCs w:val="24"/>
              </w:rPr>
              <w:t xml:space="preserve"> осуществлять обработку деталей в свободный размер ручным слесарным инструментом</w:t>
            </w:r>
          </w:p>
        </w:tc>
      </w:tr>
      <w:tr w:rsidR="00956306" w14:paraId="1B0D572B" w14:textId="77777777">
        <w:trPr>
          <w:trHeight w:val="550"/>
          <w:jc w:val="center"/>
        </w:trPr>
        <w:tc>
          <w:tcPr>
            <w:tcW w:w="2133" w:type="dxa"/>
            <w:vMerge/>
            <w:tcBorders>
              <w:left w:val="single" w:sz="4" w:space="0" w:color="auto"/>
              <w:right w:val="single" w:sz="4" w:space="0" w:color="auto"/>
            </w:tcBorders>
            <w:vAlign w:val="center"/>
          </w:tcPr>
          <w:p w14:paraId="3340C5FD"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56F84A55"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E488D67"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4.1.02</w:t>
            </w:r>
          </w:p>
        </w:tc>
        <w:tc>
          <w:tcPr>
            <w:tcW w:w="3541" w:type="dxa"/>
            <w:tcBorders>
              <w:left w:val="single" w:sz="4" w:space="0" w:color="auto"/>
              <w:right w:val="single" w:sz="4" w:space="0" w:color="auto"/>
            </w:tcBorders>
          </w:tcPr>
          <w:p w14:paraId="106558D3" w14:textId="77777777" w:rsidR="00956306" w:rsidRDefault="001018DF">
            <w:pPr>
              <w:spacing w:after="0" w:line="240" w:lineRule="auto"/>
              <w:jc w:val="both"/>
              <w:rPr>
                <w:rFonts w:ascii="Times New Roman" w:hAnsi="Times New Roman"/>
                <w:b/>
                <w:sz w:val="24"/>
                <w:szCs w:val="24"/>
              </w:rPr>
            </w:pPr>
            <w:r>
              <w:rPr>
                <w:rFonts w:ascii="Times New Roman" w:hAnsi="Times New Roman"/>
                <w:sz w:val="24"/>
                <w:szCs w:val="24"/>
              </w:rPr>
              <w:t>выполнять изготовление заготовок для прокладок из различных материалов</w:t>
            </w:r>
          </w:p>
        </w:tc>
      </w:tr>
      <w:tr w:rsidR="00956306" w14:paraId="24094B47" w14:textId="77777777">
        <w:trPr>
          <w:trHeight w:val="550"/>
          <w:jc w:val="center"/>
        </w:trPr>
        <w:tc>
          <w:tcPr>
            <w:tcW w:w="2133" w:type="dxa"/>
            <w:vMerge/>
            <w:tcBorders>
              <w:left w:val="single" w:sz="4" w:space="0" w:color="auto"/>
              <w:right w:val="single" w:sz="4" w:space="0" w:color="auto"/>
            </w:tcBorders>
            <w:vAlign w:val="center"/>
          </w:tcPr>
          <w:p w14:paraId="69D5CF28"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4A7916C2"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26AF987"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4.1.03</w:t>
            </w:r>
          </w:p>
        </w:tc>
        <w:tc>
          <w:tcPr>
            <w:tcW w:w="3541" w:type="dxa"/>
            <w:tcBorders>
              <w:left w:val="single" w:sz="4" w:space="0" w:color="auto"/>
              <w:right w:val="single" w:sz="4" w:space="0" w:color="auto"/>
            </w:tcBorders>
          </w:tcPr>
          <w:p w14:paraId="7CF37CD7"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выполнять слесарные операции при демонтаже вспомогательных механизмов, электрооборудования, теплообменных аппаратов, арматуры, трубопроводов</w:t>
            </w:r>
          </w:p>
        </w:tc>
      </w:tr>
      <w:tr w:rsidR="00956306" w14:paraId="51F28471" w14:textId="77777777">
        <w:trPr>
          <w:trHeight w:val="550"/>
          <w:jc w:val="center"/>
        </w:trPr>
        <w:tc>
          <w:tcPr>
            <w:tcW w:w="2133" w:type="dxa"/>
            <w:vMerge/>
            <w:tcBorders>
              <w:left w:val="single" w:sz="4" w:space="0" w:color="auto"/>
              <w:right w:val="single" w:sz="4" w:space="0" w:color="auto"/>
            </w:tcBorders>
            <w:vAlign w:val="center"/>
          </w:tcPr>
          <w:p w14:paraId="1399B059"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bottom w:val="single" w:sz="4" w:space="0" w:color="auto"/>
              <w:right w:val="single" w:sz="4" w:space="0" w:color="auto"/>
            </w:tcBorders>
            <w:vAlign w:val="center"/>
          </w:tcPr>
          <w:p w14:paraId="0A0EF9BD"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B8F6BFF"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4.1.01</w:t>
            </w:r>
          </w:p>
        </w:tc>
        <w:tc>
          <w:tcPr>
            <w:tcW w:w="3541" w:type="dxa"/>
            <w:tcBorders>
              <w:left w:val="single" w:sz="4" w:space="0" w:color="auto"/>
              <w:bottom w:val="single" w:sz="4" w:space="0" w:color="auto"/>
              <w:right w:val="single" w:sz="4" w:space="0" w:color="auto"/>
            </w:tcBorders>
          </w:tcPr>
          <w:p w14:paraId="482F1983"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Знания:</w:t>
            </w:r>
            <w:r>
              <w:rPr>
                <w:rFonts w:ascii="Times New Roman" w:hAnsi="Times New Roman"/>
                <w:sz w:val="24"/>
                <w:szCs w:val="24"/>
              </w:rPr>
              <w:t xml:space="preserve"> основные требования, предъявляемые при выполнении слесарных операций, при обработке неответственных деталей</w:t>
            </w:r>
          </w:p>
        </w:tc>
      </w:tr>
      <w:tr w:rsidR="00956306" w14:paraId="35D6A1D0" w14:textId="77777777">
        <w:trPr>
          <w:trHeight w:val="460"/>
          <w:jc w:val="center"/>
        </w:trPr>
        <w:tc>
          <w:tcPr>
            <w:tcW w:w="2133" w:type="dxa"/>
            <w:vMerge/>
            <w:tcBorders>
              <w:left w:val="single" w:sz="4" w:space="0" w:color="auto"/>
              <w:right w:val="single" w:sz="4" w:space="0" w:color="auto"/>
            </w:tcBorders>
            <w:vAlign w:val="center"/>
          </w:tcPr>
          <w:p w14:paraId="5FCFB253" w14:textId="77777777" w:rsidR="00956306" w:rsidRDefault="00956306">
            <w:pPr>
              <w:spacing w:after="0" w:line="240" w:lineRule="auto"/>
              <w:rPr>
                <w:rFonts w:ascii="Times New Roman" w:hAnsi="Times New Roman"/>
                <w:sz w:val="24"/>
                <w:szCs w:val="24"/>
              </w:rPr>
            </w:pPr>
          </w:p>
        </w:tc>
        <w:tc>
          <w:tcPr>
            <w:tcW w:w="3260" w:type="dxa"/>
            <w:vMerge w:val="restart"/>
            <w:tcBorders>
              <w:left w:val="single" w:sz="4" w:space="0" w:color="auto"/>
              <w:right w:val="single" w:sz="4" w:space="0" w:color="auto"/>
            </w:tcBorders>
            <w:vAlign w:val="center"/>
          </w:tcPr>
          <w:p w14:paraId="3DF8FABC"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 xml:space="preserve">ПК 4.2. </w:t>
            </w:r>
            <w:r w:rsidR="00DF2180" w:rsidRPr="00DF2180">
              <w:rPr>
                <w:rFonts w:ascii="Times New Roman" w:hAnsi="Times New Roman"/>
                <w:sz w:val="24"/>
                <w:szCs w:val="24"/>
              </w:rPr>
              <w:t>Выполнение простых работ при сборке, установке, демонтаже и ремонте плоских малогабаритных секций, установке и проверке простых узлов и деталей.</w:t>
            </w:r>
          </w:p>
        </w:tc>
        <w:tc>
          <w:tcPr>
            <w:tcW w:w="1134" w:type="dxa"/>
            <w:tcBorders>
              <w:top w:val="single" w:sz="4" w:space="0" w:color="auto"/>
              <w:left w:val="single" w:sz="4" w:space="0" w:color="auto"/>
              <w:bottom w:val="single" w:sz="4" w:space="0" w:color="auto"/>
              <w:right w:val="single" w:sz="4" w:space="0" w:color="auto"/>
            </w:tcBorders>
          </w:tcPr>
          <w:p w14:paraId="13B7DD4F"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Н 4.2.01</w:t>
            </w:r>
          </w:p>
        </w:tc>
        <w:tc>
          <w:tcPr>
            <w:tcW w:w="3541" w:type="dxa"/>
            <w:tcBorders>
              <w:left w:val="single" w:sz="4" w:space="0" w:color="auto"/>
              <w:right w:val="single" w:sz="4" w:space="0" w:color="auto"/>
            </w:tcBorders>
          </w:tcPr>
          <w:p w14:paraId="0FB1DF77"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w:t>
            </w:r>
            <w:r>
              <w:rPr>
                <w:rFonts w:ascii="Times New Roman" w:hAnsi="Times New Roman"/>
                <w:sz w:val="24"/>
                <w:szCs w:val="24"/>
              </w:rPr>
              <w:t xml:space="preserve"> в выполнении слесарных операций при разработке и сборке неответственных узлов</w:t>
            </w:r>
          </w:p>
        </w:tc>
      </w:tr>
      <w:tr w:rsidR="00956306" w14:paraId="1B715120" w14:textId="77777777">
        <w:trPr>
          <w:trHeight w:val="460"/>
          <w:jc w:val="center"/>
        </w:trPr>
        <w:tc>
          <w:tcPr>
            <w:tcW w:w="2133" w:type="dxa"/>
            <w:vMerge/>
            <w:tcBorders>
              <w:left w:val="single" w:sz="4" w:space="0" w:color="auto"/>
              <w:right w:val="single" w:sz="4" w:space="0" w:color="auto"/>
            </w:tcBorders>
            <w:vAlign w:val="center"/>
          </w:tcPr>
          <w:p w14:paraId="060A6A47"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589BE4BB"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FA2C9F3"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4.2.01</w:t>
            </w:r>
          </w:p>
        </w:tc>
        <w:tc>
          <w:tcPr>
            <w:tcW w:w="3541" w:type="dxa"/>
            <w:tcBorders>
              <w:left w:val="single" w:sz="4" w:space="0" w:color="auto"/>
              <w:right w:val="single" w:sz="4" w:space="0" w:color="auto"/>
            </w:tcBorders>
          </w:tcPr>
          <w:p w14:paraId="532A5E52"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 xml:space="preserve">Умения: </w:t>
            </w:r>
            <w:r>
              <w:rPr>
                <w:rFonts w:ascii="Times New Roman" w:hAnsi="Times New Roman"/>
                <w:sz w:val="24"/>
                <w:szCs w:val="24"/>
              </w:rPr>
              <w:t>использовать слесарный и контрольно-измерительный инструмент, универсальные и специальные приспособления</w:t>
            </w:r>
          </w:p>
        </w:tc>
      </w:tr>
      <w:tr w:rsidR="00956306" w14:paraId="2BAF7DB3" w14:textId="77777777">
        <w:trPr>
          <w:trHeight w:val="460"/>
          <w:jc w:val="center"/>
        </w:trPr>
        <w:tc>
          <w:tcPr>
            <w:tcW w:w="2133" w:type="dxa"/>
            <w:vMerge/>
            <w:tcBorders>
              <w:left w:val="single" w:sz="4" w:space="0" w:color="auto"/>
              <w:right w:val="single" w:sz="4" w:space="0" w:color="auto"/>
            </w:tcBorders>
            <w:vAlign w:val="center"/>
          </w:tcPr>
          <w:p w14:paraId="6541EA3A"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bottom w:val="single" w:sz="4" w:space="0" w:color="auto"/>
              <w:right w:val="single" w:sz="4" w:space="0" w:color="auto"/>
            </w:tcBorders>
            <w:vAlign w:val="center"/>
          </w:tcPr>
          <w:p w14:paraId="2CC3965A"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66BC805"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4.2.01</w:t>
            </w:r>
          </w:p>
        </w:tc>
        <w:tc>
          <w:tcPr>
            <w:tcW w:w="3541" w:type="dxa"/>
            <w:tcBorders>
              <w:left w:val="single" w:sz="4" w:space="0" w:color="auto"/>
              <w:bottom w:val="single" w:sz="4" w:space="0" w:color="auto"/>
              <w:right w:val="single" w:sz="4" w:space="0" w:color="auto"/>
            </w:tcBorders>
          </w:tcPr>
          <w:p w14:paraId="4FE5530A"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Знания:</w:t>
            </w:r>
            <w:r>
              <w:rPr>
                <w:rFonts w:ascii="Times New Roman" w:hAnsi="Times New Roman"/>
                <w:sz w:val="24"/>
                <w:szCs w:val="24"/>
              </w:rPr>
              <w:t xml:space="preserve"> назначение и условия применения наиболее распространенных простых приспособлений, слесарного и </w:t>
            </w:r>
            <w:r>
              <w:rPr>
                <w:rFonts w:ascii="Times New Roman" w:hAnsi="Times New Roman"/>
                <w:sz w:val="24"/>
                <w:szCs w:val="24"/>
              </w:rPr>
              <w:lastRenderedPageBreak/>
              <w:t>измерительного инструмента</w:t>
            </w:r>
          </w:p>
        </w:tc>
      </w:tr>
      <w:tr w:rsidR="00956306" w14:paraId="45A7F55B" w14:textId="77777777">
        <w:trPr>
          <w:trHeight w:val="460"/>
          <w:jc w:val="center"/>
        </w:trPr>
        <w:tc>
          <w:tcPr>
            <w:tcW w:w="2133" w:type="dxa"/>
            <w:vMerge/>
            <w:tcBorders>
              <w:left w:val="single" w:sz="4" w:space="0" w:color="auto"/>
              <w:right w:val="single" w:sz="4" w:space="0" w:color="auto"/>
            </w:tcBorders>
            <w:vAlign w:val="center"/>
          </w:tcPr>
          <w:p w14:paraId="0676186B" w14:textId="77777777" w:rsidR="00956306" w:rsidRDefault="00956306">
            <w:pPr>
              <w:spacing w:after="0" w:line="240" w:lineRule="auto"/>
              <w:rPr>
                <w:rFonts w:ascii="Times New Roman" w:hAnsi="Times New Roman"/>
                <w:sz w:val="24"/>
                <w:szCs w:val="24"/>
              </w:rPr>
            </w:pPr>
          </w:p>
        </w:tc>
        <w:tc>
          <w:tcPr>
            <w:tcW w:w="3260" w:type="dxa"/>
            <w:vMerge w:val="restart"/>
            <w:tcBorders>
              <w:left w:val="single" w:sz="4" w:space="0" w:color="auto"/>
              <w:right w:val="single" w:sz="4" w:space="0" w:color="auto"/>
            </w:tcBorders>
            <w:vAlign w:val="center"/>
          </w:tcPr>
          <w:p w14:paraId="7B9372EB"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 xml:space="preserve">ПК 4.3. </w:t>
            </w:r>
            <w:r w:rsidR="00DF2180" w:rsidRPr="00DF2180">
              <w:rPr>
                <w:rFonts w:ascii="Times New Roman" w:hAnsi="Times New Roman"/>
                <w:sz w:val="24"/>
                <w:szCs w:val="24"/>
              </w:rPr>
              <w:t>Выполнение простых работ при сборке, установке, демонтаже и ремонте плоских крупногабаритных секций, установке и проверке набора и деталей насыщения на плоских узлах и секциях, при испытаниях сварных швов корпусных конструкций.</w:t>
            </w:r>
          </w:p>
        </w:tc>
        <w:tc>
          <w:tcPr>
            <w:tcW w:w="1134" w:type="dxa"/>
            <w:tcBorders>
              <w:top w:val="single" w:sz="4" w:space="0" w:color="auto"/>
              <w:left w:val="single" w:sz="4" w:space="0" w:color="auto"/>
              <w:bottom w:val="single" w:sz="4" w:space="0" w:color="auto"/>
              <w:right w:val="single" w:sz="4" w:space="0" w:color="auto"/>
            </w:tcBorders>
          </w:tcPr>
          <w:p w14:paraId="62ACAE76"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Н 4.3.01</w:t>
            </w:r>
          </w:p>
        </w:tc>
        <w:tc>
          <w:tcPr>
            <w:tcW w:w="3541" w:type="dxa"/>
            <w:tcBorders>
              <w:left w:val="single" w:sz="4" w:space="0" w:color="auto"/>
              <w:right w:val="single" w:sz="4" w:space="0" w:color="auto"/>
            </w:tcBorders>
          </w:tcPr>
          <w:p w14:paraId="15ADBFE8"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 xml:space="preserve">: </w:t>
            </w:r>
            <w:r>
              <w:rPr>
                <w:rFonts w:ascii="Times New Roman" w:hAnsi="Times New Roman"/>
                <w:sz w:val="24"/>
                <w:szCs w:val="24"/>
              </w:rPr>
              <w:t>в применении механизации, машин, станков, используемых для слесарных работ в судостроении</w:t>
            </w:r>
          </w:p>
        </w:tc>
      </w:tr>
      <w:tr w:rsidR="00956306" w14:paraId="7612BA64" w14:textId="77777777">
        <w:trPr>
          <w:trHeight w:val="460"/>
          <w:jc w:val="center"/>
        </w:trPr>
        <w:tc>
          <w:tcPr>
            <w:tcW w:w="2133" w:type="dxa"/>
            <w:vMerge/>
            <w:tcBorders>
              <w:left w:val="single" w:sz="4" w:space="0" w:color="auto"/>
              <w:right w:val="single" w:sz="4" w:space="0" w:color="auto"/>
            </w:tcBorders>
            <w:vAlign w:val="center"/>
          </w:tcPr>
          <w:p w14:paraId="577C883D"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5F836061"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E15495F"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4.3.01</w:t>
            </w:r>
          </w:p>
        </w:tc>
        <w:tc>
          <w:tcPr>
            <w:tcW w:w="3541" w:type="dxa"/>
            <w:tcBorders>
              <w:left w:val="single" w:sz="4" w:space="0" w:color="auto"/>
              <w:right w:val="single" w:sz="4" w:space="0" w:color="auto"/>
            </w:tcBorders>
          </w:tcPr>
          <w:p w14:paraId="21AC9D14"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Умения:</w:t>
            </w:r>
            <w:r>
              <w:rPr>
                <w:rFonts w:ascii="Times New Roman" w:hAnsi="Times New Roman"/>
                <w:sz w:val="24"/>
                <w:szCs w:val="24"/>
              </w:rPr>
              <w:t xml:space="preserve"> выполнять работы по подготовке к монтажу вспомогательных механизмов, трубопроводов, арматуры под руководством слесаря-монтажника судового более высокой квалификации</w:t>
            </w:r>
          </w:p>
        </w:tc>
      </w:tr>
      <w:tr w:rsidR="00956306" w14:paraId="30869797" w14:textId="77777777">
        <w:trPr>
          <w:trHeight w:val="460"/>
          <w:jc w:val="center"/>
        </w:trPr>
        <w:tc>
          <w:tcPr>
            <w:tcW w:w="2133" w:type="dxa"/>
            <w:vMerge/>
            <w:tcBorders>
              <w:left w:val="single" w:sz="4" w:space="0" w:color="auto"/>
              <w:right w:val="single" w:sz="4" w:space="0" w:color="auto"/>
            </w:tcBorders>
            <w:vAlign w:val="center"/>
          </w:tcPr>
          <w:p w14:paraId="47857C06"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66F3C905"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173B2AA"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4.3.02</w:t>
            </w:r>
          </w:p>
        </w:tc>
        <w:tc>
          <w:tcPr>
            <w:tcW w:w="3541" w:type="dxa"/>
            <w:tcBorders>
              <w:left w:val="single" w:sz="4" w:space="0" w:color="auto"/>
              <w:right w:val="single" w:sz="4" w:space="0" w:color="auto"/>
            </w:tcBorders>
          </w:tcPr>
          <w:p w14:paraId="3E99E22C" w14:textId="77777777" w:rsidR="00956306" w:rsidRDefault="001018DF">
            <w:pPr>
              <w:spacing w:after="0" w:line="240" w:lineRule="auto"/>
              <w:jc w:val="both"/>
              <w:rPr>
                <w:rFonts w:ascii="Times New Roman" w:hAnsi="Times New Roman"/>
                <w:b/>
                <w:sz w:val="24"/>
                <w:szCs w:val="24"/>
              </w:rPr>
            </w:pPr>
            <w:r>
              <w:rPr>
                <w:rFonts w:ascii="Times New Roman" w:hAnsi="Times New Roman"/>
                <w:sz w:val="24"/>
                <w:szCs w:val="24"/>
              </w:rPr>
              <w:t>производить очистку, промывку деталей машин и механизмов</w:t>
            </w:r>
          </w:p>
        </w:tc>
      </w:tr>
      <w:tr w:rsidR="00956306" w14:paraId="1BBB63A9" w14:textId="77777777">
        <w:trPr>
          <w:trHeight w:val="460"/>
          <w:jc w:val="center"/>
        </w:trPr>
        <w:tc>
          <w:tcPr>
            <w:tcW w:w="2133" w:type="dxa"/>
            <w:vMerge/>
            <w:tcBorders>
              <w:left w:val="single" w:sz="4" w:space="0" w:color="auto"/>
              <w:bottom w:val="single" w:sz="4" w:space="0" w:color="auto"/>
              <w:right w:val="single" w:sz="4" w:space="0" w:color="auto"/>
            </w:tcBorders>
            <w:vAlign w:val="center"/>
          </w:tcPr>
          <w:p w14:paraId="36723B05"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bottom w:val="single" w:sz="4" w:space="0" w:color="auto"/>
              <w:right w:val="single" w:sz="4" w:space="0" w:color="auto"/>
            </w:tcBorders>
            <w:vAlign w:val="center"/>
          </w:tcPr>
          <w:p w14:paraId="574F0D60"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EC0FE8F"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4.3.01</w:t>
            </w:r>
          </w:p>
        </w:tc>
        <w:tc>
          <w:tcPr>
            <w:tcW w:w="3541" w:type="dxa"/>
            <w:tcBorders>
              <w:left w:val="single" w:sz="4" w:space="0" w:color="auto"/>
              <w:bottom w:val="single" w:sz="4" w:space="0" w:color="auto"/>
              <w:right w:val="single" w:sz="4" w:space="0" w:color="auto"/>
            </w:tcBorders>
          </w:tcPr>
          <w:p w14:paraId="1CF26FE5"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Знания:</w:t>
            </w:r>
            <w:r>
              <w:rPr>
                <w:rFonts w:ascii="Times New Roman" w:hAnsi="Times New Roman"/>
                <w:sz w:val="24"/>
                <w:szCs w:val="24"/>
              </w:rPr>
              <w:t xml:space="preserve"> наименование механизмов, устройств, трубопроводов, арматуры и деталей, поступающих на монтаж</w:t>
            </w:r>
          </w:p>
        </w:tc>
      </w:tr>
      <w:tr w:rsidR="00956306" w14:paraId="5874F0DC" w14:textId="77777777">
        <w:trPr>
          <w:trHeight w:val="460"/>
          <w:jc w:val="center"/>
        </w:trPr>
        <w:tc>
          <w:tcPr>
            <w:tcW w:w="2133" w:type="dxa"/>
            <w:vMerge w:val="restart"/>
            <w:tcBorders>
              <w:left w:val="single" w:sz="4" w:space="0" w:color="auto"/>
              <w:right w:val="single" w:sz="4" w:space="0" w:color="auto"/>
            </w:tcBorders>
            <w:vAlign w:val="center"/>
          </w:tcPr>
          <w:p w14:paraId="7EEAF819"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ВД.05</w:t>
            </w:r>
          </w:p>
          <w:p w14:paraId="173CCFA5" w14:textId="77777777" w:rsidR="00956306" w:rsidRDefault="00DF2180">
            <w:pPr>
              <w:spacing w:after="0" w:line="240" w:lineRule="auto"/>
              <w:rPr>
                <w:rFonts w:ascii="Times New Roman" w:hAnsi="Times New Roman"/>
                <w:sz w:val="24"/>
                <w:szCs w:val="24"/>
              </w:rPr>
            </w:pPr>
            <w:r w:rsidRPr="00DF2180">
              <w:rPr>
                <w:rFonts w:ascii="Times New Roman" w:hAnsi="Times New Roman"/>
                <w:sz w:val="24"/>
                <w:szCs w:val="24"/>
              </w:rPr>
              <w:t>выполнение ремонтных работ по корпусу судна, судовым механизмам, устройствам и системам (по выбору)</w:t>
            </w:r>
          </w:p>
        </w:tc>
        <w:tc>
          <w:tcPr>
            <w:tcW w:w="3260" w:type="dxa"/>
            <w:vMerge w:val="restart"/>
            <w:tcBorders>
              <w:left w:val="single" w:sz="4" w:space="0" w:color="auto"/>
              <w:right w:val="single" w:sz="4" w:space="0" w:color="auto"/>
            </w:tcBorders>
            <w:vAlign w:val="center"/>
          </w:tcPr>
          <w:p w14:paraId="12F6AA76"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 xml:space="preserve">ПК 5.1. </w:t>
            </w:r>
            <w:r w:rsidR="00DF2180" w:rsidRPr="00DF2180">
              <w:rPr>
                <w:rFonts w:ascii="Times New Roman" w:hAnsi="Times New Roman"/>
                <w:sz w:val="24"/>
                <w:szCs w:val="24"/>
              </w:rPr>
              <w:t>Выполнение корпусных ремонтных работ и испытаний по типовым технологическим процессам.</w:t>
            </w:r>
          </w:p>
        </w:tc>
        <w:tc>
          <w:tcPr>
            <w:tcW w:w="1134" w:type="dxa"/>
            <w:tcBorders>
              <w:top w:val="single" w:sz="4" w:space="0" w:color="auto"/>
              <w:left w:val="single" w:sz="4" w:space="0" w:color="auto"/>
              <w:bottom w:val="single" w:sz="4" w:space="0" w:color="auto"/>
              <w:right w:val="single" w:sz="4" w:space="0" w:color="auto"/>
            </w:tcBorders>
          </w:tcPr>
          <w:p w14:paraId="1BF62937"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Н 5.1.01</w:t>
            </w:r>
          </w:p>
        </w:tc>
        <w:tc>
          <w:tcPr>
            <w:tcW w:w="3541" w:type="dxa"/>
            <w:tcBorders>
              <w:left w:val="single" w:sz="4" w:space="0" w:color="auto"/>
              <w:right w:val="single" w:sz="4" w:space="0" w:color="auto"/>
            </w:tcBorders>
          </w:tcPr>
          <w:p w14:paraId="4D97ED3C" w14:textId="77777777" w:rsidR="00956306" w:rsidRDefault="001018DF">
            <w:pPr>
              <w:spacing w:after="0" w:line="240" w:lineRule="auto"/>
              <w:jc w:val="both"/>
              <w:rPr>
                <w:rFonts w:ascii="Times New Roman" w:hAnsi="Times New Roman"/>
                <w:sz w:val="24"/>
                <w:szCs w:val="24"/>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 xml:space="preserve">: </w:t>
            </w:r>
            <w:r>
              <w:rPr>
                <w:rFonts w:ascii="Times New Roman" w:hAnsi="Times New Roman"/>
                <w:sz w:val="24"/>
                <w:szCs w:val="24"/>
              </w:rPr>
              <w:t>в выявлении причин возникновения дефектов корпусных конструкций, судовых механизмов и систем и их устранения</w:t>
            </w:r>
          </w:p>
        </w:tc>
      </w:tr>
      <w:tr w:rsidR="00956306" w14:paraId="6D5338C6" w14:textId="77777777">
        <w:trPr>
          <w:trHeight w:val="460"/>
          <w:jc w:val="center"/>
        </w:trPr>
        <w:tc>
          <w:tcPr>
            <w:tcW w:w="2133" w:type="dxa"/>
            <w:vMerge/>
            <w:tcBorders>
              <w:left w:val="single" w:sz="4" w:space="0" w:color="auto"/>
              <w:right w:val="single" w:sz="4" w:space="0" w:color="auto"/>
            </w:tcBorders>
            <w:vAlign w:val="center"/>
          </w:tcPr>
          <w:p w14:paraId="19490E80"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22BE1187"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0B33764"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5.1.01</w:t>
            </w:r>
          </w:p>
        </w:tc>
        <w:tc>
          <w:tcPr>
            <w:tcW w:w="3541" w:type="dxa"/>
            <w:tcBorders>
              <w:left w:val="single" w:sz="4" w:space="0" w:color="auto"/>
              <w:right w:val="single" w:sz="4" w:space="0" w:color="auto"/>
            </w:tcBorders>
          </w:tcPr>
          <w:p w14:paraId="2660DEE2"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Умения:</w:t>
            </w:r>
            <w:r>
              <w:rPr>
                <w:rFonts w:ascii="Times New Roman" w:hAnsi="Times New Roman"/>
                <w:sz w:val="24"/>
                <w:szCs w:val="24"/>
              </w:rPr>
              <w:t xml:space="preserve"> выявлять причины возникновения дефектов корпусных конструкций, судовых механизмов и систем и устранять их</w:t>
            </w:r>
          </w:p>
        </w:tc>
      </w:tr>
      <w:tr w:rsidR="00956306" w14:paraId="17CBE802" w14:textId="77777777">
        <w:trPr>
          <w:trHeight w:val="460"/>
          <w:jc w:val="center"/>
        </w:trPr>
        <w:tc>
          <w:tcPr>
            <w:tcW w:w="2133" w:type="dxa"/>
            <w:vMerge/>
            <w:tcBorders>
              <w:left w:val="single" w:sz="4" w:space="0" w:color="auto"/>
              <w:right w:val="single" w:sz="4" w:space="0" w:color="auto"/>
            </w:tcBorders>
            <w:vAlign w:val="center"/>
          </w:tcPr>
          <w:p w14:paraId="2CB5F85F"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5C06127A"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FFFB479"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5.1.01</w:t>
            </w:r>
          </w:p>
        </w:tc>
        <w:tc>
          <w:tcPr>
            <w:tcW w:w="3541" w:type="dxa"/>
            <w:tcBorders>
              <w:left w:val="single" w:sz="4" w:space="0" w:color="auto"/>
              <w:bottom w:val="single" w:sz="4" w:space="0" w:color="auto"/>
              <w:right w:val="single" w:sz="4" w:space="0" w:color="auto"/>
            </w:tcBorders>
          </w:tcPr>
          <w:p w14:paraId="3FBB8436"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Знания:</w:t>
            </w:r>
            <w:r>
              <w:rPr>
                <w:rFonts w:ascii="Times New Roman" w:hAnsi="Times New Roman"/>
                <w:sz w:val="24"/>
                <w:szCs w:val="24"/>
              </w:rPr>
              <w:t xml:space="preserve"> методы демонтажа и ремонта секций судна: типовые дефекты, технологию демонтажа и ремонта, применяемое оборудование, основные способы правки узлов и секций</w:t>
            </w:r>
          </w:p>
        </w:tc>
      </w:tr>
      <w:tr w:rsidR="00956306" w14:paraId="69BC3123" w14:textId="77777777">
        <w:trPr>
          <w:trHeight w:val="460"/>
          <w:jc w:val="center"/>
        </w:trPr>
        <w:tc>
          <w:tcPr>
            <w:tcW w:w="2133" w:type="dxa"/>
            <w:vMerge/>
            <w:tcBorders>
              <w:left w:val="single" w:sz="4" w:space="0" w:color="auto"/>
              <w:right w:val="single" w:sz="4" w:space="0" w:color="auto"/>
            </w:tcBorders>
            <w:vAlign w:val="center"/>
          </w:tcPr>
          <w:p w14:paraId="049046C8"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bottom w:val="single" w:sz="4" w:space="0" w:color="auto"/>
              <w:right w:val="single" w:sz="4" w:space="0" w:color="auto"/>
            </w:tcBorders>
            <w:vAlign w:val="center"/>
          </w:tcPr>
          <w:p w14:paraId="2DF82705"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3FDC5C8"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5.1.02</w:t>
            </w:r>
          </w:p>
        </w:tc>
        <w:tc>
          <w:tcPr>
            <w:tcW w:w="3541" w:type="dxa"/>
            <w:tcBorders>
              <w:left w:val="single" w:sz="4" w:space="0" w:color="auto"/>
              <w:bottom w:val="single" w:sz="4" w:space="0" w:color="auto"/>
              <w:right w:val="single" w:sz="4" w:space="0" w:color="auto"/>
            </w:tcBorders>
          </w:tcPr>
          <w:p w14:paraId="599950C3" w14:textId="77777777" w:rsidR="00956306" w:rsidRDefault="001018DF">
            <w:pPr>
              <w:spacing w:after="0" w:line="240" w:lineRule="auto"/>
              <w:jc w:val="both"/>
              <w:rPr>
                <w:rFonts w:ascii="Times New Roman" w:hAnsi="Times New Roman"/>
                <w:b/>
                <w:sz w:val="24"/>
                <w:szCs w:val="24"/>
              </w:rPr>
            </w:pPr>
            <w:r>
              <w:rPr>
                <w:rFonts w:ascii="Times New Roman" w:hAnsi="Times New Roman"/>
                <w:sz w:val="24"/>
                <w:szCs w:val="24"/>
              </w:rPr>
              <w:t>ремонт вспомогательных механизмов, судового оборудования и устройств: типовые дефекты, порядок разборки, методики и последовательность ремонта и последующих испытаний</w:t>
            </w:r>
          </w:p>
        </w:tc>
      </w:tr>
      <w:tr w:rsidR="00956306" w14:paraId="1BE91CD1" w14:textId="77777777">
        <w:trPr>
          <w:trHeight w:val="1691"/>
          <w:jc w:val="center"/>
        </w:trPr>
        <w:tc>
          <w:tcPr>
            <w:tcW w:w="2133" w:type="dxa"/>
            <w:vMerge/>
            <w:tcBorders>
              <w:left w:val="single" w:sz="4" w:space="0" w:color="auto"/>
              <w:right w:val="single" w:sz="4" w:space="0" w:color="auto"/>
            </w:tcBorders>
            <w:vAlign w:val="center"/>
          </w:tcPr>
          <w:p w14:paraId="73B605EC" w14:textId="77777777" w:rsidR="00956306" w:rsidRDefault="00956306">
            <w:pPr>
              <w:spacing w:after="0" w:line="240" w:lineRule="auto"/>
              <w:rPr>
                <w:rFonts w:ascii="Times New Roman" w:hAnsi="Times New Roman"/>
                <w:sz w:val="24"/>
                <w:szCs w:val="24"/>
              </w:rPr>
            </w:pPr>
          </w:p>
        </w:tc>
        <w:tc>
          <w:tcPr>
            <w:tcW w:w="3260" w:type="dxa"/>
            <w:vMerge w:val="restart"/>
            <w:tcBorders>
              <w:left w:val="single" w:sz="4" w:space="0" w:color="auto"/>
              <w:right w:val="single" w:sz="4" w:space="0" w:color="auto"/>
            </w:tcBorders>
            <w:vAlign w:val="center"/>
          </w:tcPr>
          <w:p w14:paraId="290E1264"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 xml:space="preserve">ПК 5.2. </w:t>
            </w:r>
            <w:r w:rsidR="00DF2180" w:rsidRPr="00DF2180">
              <w:rPr>
                <w:rFonts w:ascii="Times New Roman" w:hAnsi="Times New Roman"/>
                <w:sz w:val="24"/>
                <w:szCs w:val="24"/>
              </w:rPr>
              <w:t>Выполнение корпусных ремонтных работ и испытаний повышенной технологической сложности.</w:t>
            </w:r>
          </w:p>
        </w:tc>
        <w:tc>
          <w:tcPr>
            <w:tcW w:w="1134" w:type="dxa"/>
            <w:tcBorders>
              <w:top w:val="single" w:sz="4" w:space="0" w:color="auto"/>
              <w:left w:val="single" w:sz="4" w:space="0" w:color="auto"/>
              <w:bottom w:val="single" w:sz="4" w:space="0" w:color="auto"/>
              <w:right w:val="single" w:sz="4" w:space="0" w:color="auto"/>
            </w:tcBorders>
          </w:tcPr>
          <w:p w14:paraId="1BE45049"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Н 5.2.01</w:t>
            </w:r>
          </w:p>
        </w:tc>
        <w:tc>
          <w:tcPr>
            <w:tcW w:w="3541" w:type="dxa"/>
            <w:tcBorders>
              <w:left w:val="single" w:sz="4" w:space="0" w:color="auto"/>
              <w:right w:val="single" w:sz="4" w:space="0" w:color="auto"/>
            </w:tcBorders>
          </w:tcPr>
          <w:p w14:paraId="20E8BEB6" w14:textId="77777777" w:rsidR="00956306" w:rsidRDefault="001018DF">
            <w:pPr>
              <w:spacing w:line="240" w:lineRule="auto"/>
              <w:jc w:val="both"/>
              <w:rPr>
                <w:sz w:val="24"/>
                <w:szCs w:val="24"/>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w:t>
            </w:r>
            <w:r>
              <w:rPr>
                <w:rFonts w:ascii="Times New Roman" w:hAnsi="Times New Roman"/>
                <w:sz w:val="24"/>
                <w:szCs w:val="24"/>
              </w:rPr>
              <w:t xml:space="preserve"> демонтаже, ремонте, установке прямых плоских секций, скуловых книц, дельных вещей, общесудовой вентиляции, судовой мебели</w:t>
            </w:r>
          </w:p>
        </w:tc>
      </w:tr>
      <w:tr w:rsidR="00956306" w14:paraId="6CE3E1F9" w14:textId="77777777">
        <w:trPr>
          <w:trHeight w:val="275"/>
          <w:jc w:val="center"/>
        </w:trPr>
        <w:tc>
          <w:tcPr>
            <w:tcW w:w="2133" w:type="dxa"/>
            <w:vMerge/>
            <w:tcBorders>
              <w:left w:val="single" w:sz="4" w:space="0" w:color="auto"/>
              <w:right w:val="single" w:sz="4" w:space="0" w:color="auto"/>
            </w:tcBorders>
            <w:vAlign w:val="center"/>
          </w:tcPr>
          <w:p w14:paraId="59034974"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6E25C493"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9F328A6"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5.2.01</w:t>
            </w:r>
          </w:p>
        </w:tc>
        <w:tc>
          <w:tcPr>
            <w:tcW w:w="3541" w:type="dxa"/>
            <w:tcBorders>
              <w:left w:val="single" w:sz="4" w:space="0" w:color="auto"/>
              <w:right w:val="single" w:sz="4" w:space="0" w:color="auto"/>
            </w:tcBorders>
          </w:tcPr>
          <w:p w14:paraId="406B3BDA"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 xml:space="preserve">Умения: </w:t>
            </w:r>
            <w:r>
              <w:rPr>
                <w:rFonts w:ascii="Times New Roman" w:hAnsi="Times New Roman"/>
                <w:sz w:val="24"/>
                <w:szCs w:val="24"/>
              </w:rPr>
              <w:t>выполнять демонтаж и ремонт секций судна, судового оборудования и механизмов</w:t>
            </w:r>
          </w:p>
        </w:tc>
      </w:tr>
      <w:tr w:rsidR="00956306" w14:paraId="04073AFC" w14:textId="77777777">
        <w:trPr>
          <w:trHeight w:val="275"/>
          <w:jc w:val="center"/>
        </w:trPr>
        <w:tc>
          <w:tcPr>
            <w:tcW w:w="2133" w:type="dxa"/>
            <w:vMerge/>
            <w:tcBorders>
              <w:left w:val="single" w:sz="4" w:space="0" w:color="auto"/>
              <w:right w:val="single" w:sz="4" w:space="0" w:color="auto"/>
            </w:tcBorders>
            <w:vAlign w:val="center"/>
          </w:tcPr>
          <w:p w14:paraId="7D610E1B"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0F671D5E"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1DE66DC"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5.2.02</w:t>
            </w:r>
          </w:p>
        </w:tc>
        <w:tc>
          <w:tcPr>
            <w:tcW w:w="3541" w:type="dxa"/>
            <w:tcBorders>
              <w:left w:val="single" w:sz="4" w:space="0" w:color="auto"/>
              <w:right w:val="single" w:sz="4" w:space="0" w:color="auto"/>
            </w:tcBorders>
          </w:tcPr>
          <w:p w14:paraId="4C1CB2E1" w14:textId="77777777" w:rsidR="00956306" w:rsidRDefault="001018DF">
            <w:pPr>
              <w:spacing w:after="0" w:line="240" w:lineRule="auto"/>
              <w:jc w:val="both"/>
              <w:rPr>
                <w:rFonts w:ascii="Times New Roman" w:hAnsi="Times New Roman"/>
                <w:b/>
                <w:sz w:val="24"/>
                <w:szCs w:val="24"/>
              </w:rPr>
            </w:pPr>
            <w:r>
              <w:rPr>
                <w:rFonts w:ascii="Times New Roman" w:hAnsi="Times New Roman"/>
                <w:sz w:val="24"/>
                <w:szCs w:val="24"/>
              </w:rPr>
              <w:t>демонтировать тормозные устройства и ручные приводы брашпилей, шпилей, электрических и паровых лебедок в соответствии с демонтажно-монтажными чертежами</w:t>
            </w:r>
          </w:p>
        </w:tc>
      </w:tr>
      <w:tr w:rsidR="00956306" w14:paraId="2A16FC0D" w14:textId="77777777">
        <w:trPr>
          <w:trHeight w:val="275"/>
          <w:jc w:val="center"/>
        </w:trPr>
        <w:tc>
          <w:tcPr>
            <w:tcW w:w="2133" w:type="dxa"/>
            <w:vMerge/>
            <w:tcBorders>
              <w:left w:val="single" w:sz="4" w:space="0" w:color="auto"/>
              <w:right w:val="single" w:sz="4" w:space="0" w:color="auto"/>
            </w:tcBorders>
            <w:vAlign w:val="center"/>
          </w:tcPr>
          <w:p w14:paraId="246E867A"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3F29C140"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FE7804D"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У 5.2.03</w:t>
            </w:r>
          </w:p>
        </w:tc>
        <w:tc>
          <w:tcPr>
            <w:tcW w:w="3541" w:type="dxa"/>
            <w:tcBorders>
              <w:left w:val="single" w:sz="4" w:space="0" w:color="auto"/>
              <w:right w:val="single" w:sz="4" w:space="0" w:color="auto"/>
            </w:tcBorders>
          </w:tcPr>
          <w:p w14:paraId="2F31F1D3"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демонтировать фундаментные рамы, крышки цилиндров, поршни с шатунами судовых дизелей с диаметром цилиндра до 175 мм в соответствии с демонтажно-монтажными чертежами</w:t>
            </w:r>
          </w:p>
        </w:tc>
      </w:tr>
      <w:tr w:rsidR="00956306" w14:paraId="5403A484" w14:textId="77777777">
        <w:trPr>
          <w:trHeight w:val="275"/>
          <w:jc w:val="center"/>
        </w:trPr>
        <w:tc>
          <w:tcPr>
            <w:tcW w:w="2133" w:type="dxa"/>
            <w:vMerge/>
            <w:tcBorders>
              <w:left w:val="single" w:sz="4" w:space="0" w:color="auto"/>
              <w:right w:val="single" w:sz="4" w:space="0" w:color="auto"/>
            </w:tcBorders>
            <w:vAlign w:val="center"/>
          </w:tcPr>
          <w:p w14:paraId="4ED054BD"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294FC495"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4354D82"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У 5.2.04</w:t>
            </w:r>
          </w:p>
        </w:tc>
        <w:tc>
          <w:tcPr>
            <w:tcW w:w="3541" w:type="dxa"/>
            <w:tcBorders>
              <w:left w:val="single" w:sz="4" w:space="0" w:color="auto"/>
              <w:right w:val="single" w:sz="4" w:space="0" w:color="auto"/>
            </w:tcBorders>
          </w:tcPr>
          <w:p w14:paraId="3BEB7C12"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осуществлять демонтаж и ремонт секций судна</w:t>
            </w:r>
          </w:p>
        </w:tc>
      </w:tr>
      <w:tr w:rsidR="00956306" w14:paraId="4C3B99A6" w14:textId="77777777">
        <w:trPr>
          <w:trHeight w:val="275"/>
          <w:jc w:val="center"/>
        </w:trPr>
        <w:tc>
          <w:tcPr>
            <w:tcW w:w="2133" w:type="dxa"/>
            <w:vMerge/>
            <w:tcBorders>
              <w:left w:val="single" w:sz="4" w:space="0" w:color="auto"/>
              <w:right w:val="single" w:sz="4" w:space="0" w:color="auto"/>
            </w:tcBorders>
            <w:vAlign w:val="center"/>
          </w:tcPr>
          <w:p w14:paraId="2ACB3DF6"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5214D052"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388BE59"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5.2.01</w:t>
            </w:r>
          </w:p>
        </w:tc>
        <w:tc>
          <w:tcPr>
            <w:tcW w:w="3541" w:type="dxa"/>
            <w:tcBorders>
              <w:left w:val="single" w:sz="4" w:space="0" w:color="auto"/>
              <w:bottom w:val="single" w:sz="4" w:space="0" w:color="auto"/>
              <w:right w:val="single" w:sz="4" w:space="0" w:color="auto"/>
            </w:tcBorders>
          </w:tcPr>
          <w:p w14:paraId="2FFB06AB"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Знания:</w:t>
            </w:r>
            <w:r>
              <w:rPr>
                <w:rFonts w:ascii="Times New Roman" w:hAnsi="Times New Roman"/>
                <w:sz w:val="24"/>
                <w:szCs w:val="24"/>
              </w:rPr>
              <w:t xml:space="preserve"> наименование конструкций и узлов корпуса судна, продольных и поперечных связей</w:t>
            </w:r>
          </w:p>
        </w:tc>
      </w:tr>
      <w:tr w:rsidR="00956306" w14:paraId="5AD7309E" w14:textId="77777777">
        <w:trPr>
          <w:trHeight w:val="275"/>
          <w:jc w:val="center"/>
        </w:trPr>
        <w:tc>
          <w:tcPr>
            <w:tcW w:w="2133" w:type="dxa"/>
            <w:vMerge/>
            <w:tcBorders>
              <w:left w:val="single" w:sz="4" w:space="0" w:color="auto"/>
              <w:right w:val="single" w:sz="4" w:space="0" w:color="auto"/>
            </w:tcBorders>
            <w:vAlign w:val="center"/>
          </w:tcPr>
          <w:p w14:paraId="258252BE"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13AD09E9"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061DCAC"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5.2.02</w:t>
            </w:r>
          </w:p>
        </w:tc>
        <w:tc>
          <w:tcPr>
            <w:tcW w:w="3541" w:type="dxa"/>
            <w:tcBorders>
              <w:left w:val="single" w:sz="4" w:space="0" w:color="auto"/>
              <w:bottom w:val="single" w:sz="4" w:space="0" w:color="auto"/>
              <w:right w:val="single" w:sz="4" w:space="0" w:color="auto"/>
            </w:tcBorders>
          </w:tcPr>
          <w:p w14:paraId="755BB90D" w14:textId="77777777" w:rsidR="00956306" w:rsidRDefault="001018DF">
            <w:pPr>
              <w:spacing w:after="0" w:line="240" w:lineRule="auto"/>
              <w:jc w:val="both"/>
              <w:rPr>
                <w:rFonts w:ascii="Times New Roman" w:hAnsi="Times New Roman"/>
                <w:b/>
                <w:sz w:val="24"/>
                <w:szCs w:val="24"/>
              </w:rPr>
            </w:pPr>
            <w:r>
              <w:rPr>
                <w:rFonts w:ascii="Times New Roman" w:hAnsi="Times New Roman"/>
                <w:sz w:val="24"/>
                <w:szCs w:val="24"/>
              </w:rPr>
              <w:t>способы правки простых деталей и узлов</w:t>
            </w:r>
          </w:p>
        </w:tc>
      </w:tr>
      <w:tr w:rsidR="00956306" w14:paraId="1CEB1FEF" w14:textId="77777777">
        <w:trPr>
          <w:trHeight w:val="275"/>
          <w:jc w:val="center"/>
        </w:trPr>
        <w:tc>
          <w:tcPr>
            <w:tcW w:w="2133" w:type="dxa"/>
            <w:vMerge/>
            <w:tcBorders>
              <w:left w:val="single" w:sz="4" w:space="0" w:color="auto"/>
              <w:right w:val="single" w:sz="4" w:space="0" w:color="auto"/>
            </w:tcBorders>
            <w:vAlign w:val="center"/>
          </w:tcPr>
          <w:p w14:paraId="0C70F1D9"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bottom w:val="single" w:sz="4" w:space="0" w:color="auto"/>
              <w:right w:val="single" w:sz="4" w:space="0" w:color="auto"/>
            </w:tcBorders>
            <w:vAlign w:val="center"/>
          </w:tcPr>
          <w:p w14:paraId="63FABA24"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4C3ECA5"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5.2.03</w:t>
            </w:r>
          </w:p>
        </w:tc>
        <w:tc>
          <w:tcPr>
            <w:tcW w:w="3541" w:type="dxa"/>
            <w:tcBorders>
              <w:left w:val="single" w:sz="4" w:space="0" w:color="auto"/>
              <w:bottom w:val="single" w:sz="4" w:space="0" w:color="auto"/>
              <w:right w:val="single" w:sz="4" w:space="0" w:color="auto"/>
            </w:tcBorders>
          </w:tcPr>
          <w:p w14:paraId="0B5A2932"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приспособления и станки, используемые для запрессовки деталей: конструкцию, приемы эксплуатации</w:t>
            </w:r>
          </w:p>
        </w:tc>
      </w:tr>
      <w:tr w:rsidR="00956306" w14:paraId="64133B87" w14:textId="77777777">
        <w:trPr>
          <w:trHeight w:val="370"/>
          <w:jc w:val="center"/>
        </w:trPr>
        <w:tc>
          <w:tcPr>
            <w:tcW w:w="2133" w:type="dxa"/>
            <w:vMerge/>
            <w:tcBorders>
              <w:left w:val="single" w:sz="4" w:space="0" w:color="auto"/>
              <w:right w:val="single" w:sz="4" w:space="0" w:color="auto"/>
            </w:tcBorders>
            <w:vAlign w:val="center"/>
          </w:tcPr>
          <w:p w14:paraId="0334D338" w14:textId="77777777" w:rsidR="00956306" w:rsidRDefault="00956306">
            <w:pPr>
              <w:spacing w:after="0" w:line="240" w:lineRule="auto"/>
              <w:rPr>
                <w:rFonts w:ascii="Times New Roman" w:hAnsi="Times New Roman"/>
                <w:sz w:val="24"/>
                <w:szCs w:val="24"/>
              </w:rPr>
            </w:pPr>
          </w:p>
        </w:tc>
        <w:tc>
          <w:tcPr>
            <w:tcW w:w="3260" w:type="dxa"/>
            <w:vMerge w:val="restart"/>
            <w:tcBorders>
              <w:left w:val="single" w:sz="4" w:space="0" w:color="auto"/>
              <w:right w:val="single" w:sz="4" w:space="0" w:color="auto"/>
            </w:tcBorders>
            <w:vAlign w:val="center"/>
          </w:tcPr>
          <w:p w14:paraId="1C97B216"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 xml:space="preserve">ПК 5.3. </w:t>
            </w:r>
            <w:r w:rsidR="00DF2180" w:rsidRPr="00DF2180">
              <w:rPr>
                <w:rFonts w:ascii="Times New Roman" w:hAnsi="Times New Roman"/>
                <w:sz w:val="24"/>
                <w:szCs w:val="24"/>
              </w:rPr>
              <w:t>Выполнение работ по гибке труб вручную и на станках.</w:t>
            </w:r>
          </w:p>
        </w:tc>
        <w:tc>
          <w:tcPr>
            <w:tcW w:w="1134" w:type="dxa"/>
            <w:tcBorders>
              <w:top w:val="single" w:sz="4" w:space="0" w:color="auto"/>
              <w:left w:val="single" w:sz="4" w:space="0" w:color="auto"/>
              <w:bottom w:val="single" w:sz="4" w:space="0" w:color="auto"/>
              <w:right w:val="single" w:sz="4" w:space="0" w:color="auto"/>
            </w:tcBorders>
          </w:tcPr>
          <w:p w14:paraId="0297A5F4"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Н 5.3.01</w:t>
            </w:r>
          </w:p>
        </w:tc>
        <w:tc>
          <w:tcPr>
            <w:tcW w:w="3541" w:type="dxa"/>
            <w:tcBorders>
              <w:left w:val="single" w:sz="4" w:space="0" w:color="auto"/>
              <w:right w:val="single" w:sz="4" w:space="0" w:color="auto"/>
            </w:tcBorders>
          </w:tcPr>
          <w:p w14:paraId="0EC62F5A"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 xml:space="preserve">: </w:t>
            </w:r>
            <w:r>
              <w:rPr>
                <w:rFonts w:ascii="Times New Roman" w:hAnsi="Times New Roman"/>
                <w:sz w:val="24"/>
                <w:szCs w:val="24"/>
              </w:rPr>
              <w:t>в проведении испытаний труб, сварных соединений, судовых механизмов, устройств и систем</w:t>
            </w:r>
          </w:p>
        </w:tc>
      </w:tr>
      <w:tr w:rsidR="00956306" w14:paraId="16911291" w14:textId="77777777">
        <w:trPr>
          <w:trHeight w:val="370"/>
          <w:jc w:val="center"/>
        </w:trPr>
        <w:tc>
          <w:tcPr>
            <w:tcW w:w="2133" w:type="dxa"/>
            <w:vMerge/>
            <w:tcBorders>
              <w:left w:val="single" w:sz="4" w:space="0" w:color="auto"/>
              <w:right w:val="single" w:sz="4" w:space="0" w:color="auto"/>
            </w:tcBorders>
            <w:vAlign w:val="center"/>
          </w:tcPr>
          <w:p w14:paraId="50DFA4DA"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vAlign w:val="center"/>
          </w:tcPr>
          <w:p w14:paraId="2EC40DDF"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254F336"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У 5.3.01</w:t>
            </w:r>
          </w:p>
        </w:tc>
        <w:tc>
          <w:tcPr>
            <w:tcW w:w="3541" w:type="dxa"/>
            <w:tcBorders>
              <w:left w:val="single" w:sz="4" w:space="0" w:color="auto"/>
              <w:right w:val="single" w:sz="4" w:space="0" w:color="auto"/>
            </w:tcBorders>
          </w:tcPr>
          <w:p w14:paraId="0003383C" w14:textId="77777777" w:rsidR="00956306" w:rsidRDefault="001018DF">
            <w:pPr>
              <w:spacing w:after="0" w:line="240" w:lineRule="auto"/>
              <w:rPr>
                <w:rFonts w:ascii="Times New Roman" w:hAnsi="Times New Roman"/>
                <w:b/>
                <w:sz w:val="24"/>
                <w:szCs w:val="24"/>
              </w:rPr>
            </w:pPr>
            <w:r>
              <w:rPr>
                <w:rFonts w:ascii="Times New Roman" w:hAnsi="Times New Roman"/>
                <w:b/>
                <w:sz w:val="24"/>
                <w:szCs w:val="24"/>
              </w:rPr>
              <w:t xml:space="preserve">Умения: </w:t>
            </w:r>
            <w:r>
              <w:rPr>
                <w:rFonts w:ascii="Times New Roman" w:hAnsi="Times New Roman"/>
                <w:sz w:val="24"/>
                <w:szCs w:val="24"/>
              </w:rPr>
              <w:t>проводить испытания труб, сварных соединений, судовых механизмов, устройств и систем</w:t>
            </w:r>
          </w:p>
        </w:tc>
      </w:tr>
      <w:tr w:rsidR="00956306" w14:paraId="52E9F3AC" w14:textId="77777777">
        <w:trPr>
          <w:trHeight w:val="370"/>
          <w:jc w:val="center"/>
        </w:trPr>
        <w:tc>
          <w:tcPr>
            <w:tcW w:w="2133" w:type="dxa"/>
            <w:vMerge/>
            <w:tcBorders>
              <w:left w:val="single" w:sz="4" w:space="0" w:color="auto"/>
              <w:right w:val="single" w:sz="4" w:space="0" w:color="auto"/>
            </w:tcBorders>
            <w:vAlign w:val="center"/>
          </w:tcPr>
          <w:p w14:paraId="56820411" w14:textId="77777777" w:rsidR="00956306" w:rsidRDefault="00956306">
            <w:pPr>
              <w:spacing w:after="0" w:line="240" w:lineRule="auto"/>
              <w:rPr>
                <w:rFonts w:ascii="Times New Roman" w:hAnsi="Times New Roman"/>
                <w:sz w:val="24"/>
                <w:szCs w:val="24"/>
              </w:rPr>
            </w:pPr>
          </w:p>
        </w:tc>
        <w:tc>
          <w:tcPr>
            <w:tcW w:w="3260" w:type="dxa"/>
            <w:vMerge/>
            <w:tcBorders>
              <w:left w:val="single" w:sz="4" w:space="0" w:color="auto"/>
              <w:bottom w:val="single" w:sz="4" w:space="0" w:color="auto"/>
              <w:right w:val="single" w:sz="4" w:space="0" w:color="auto"/>
            </w:tcBorders>
            <w:vAlign w:val="center"/>
          </w:tcPr>
          <w:p w14:paraId="54E2DB1A" w14:textId="77777777" w:rsidR="00956306" w:rsidRDefault="00956306">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DFC4B37"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З 2.3.01</w:t>
            </w:r>
          </w:p>
        </w:tc>
        <w:tc>
          <w:tcPr>
            <w:tcW w:w="3541" w:type="dxa"/>
            <w:tcBorders>
              <w:left w:val="single" w:sz="4" w:space="0" w:color="auto"/>
              <w:bottom w:val="single" w:sz="4" w:space="0" w:color="auto"/>
              <w:right w:val="single" w:sz="4" w:space="0" w:color="auto"/>
            </w:tcBorders>
          </w:tcPr>
          <w:p w14:paraId="72DE3D7E" w14:textId="77777777" w:rsidR="00956306" w:rsidRDefault="001018DF">
            <w:pPr>
              <w:spacing w:after="0" w:line="240" w:lineRule="auto"/>
              <w:jc w:val="both"/>
              <w:rPr>
                <w:rFonts w:ascii="Times New Roman" w:hAnsi="Times New Roman"/>
                <w:b/>
                <w:sz w:val="24"/>
                <w:szCs w:val="24"/>
              </w:rPr>
            </w:pPr>
            <w:r>
              <w:rPr>
                <w:rFonts w:ascii="Times New Roman" w:hAnsi="Times New Roman"/>
                <w:b/>
                <w:sz w:val="24"/>
                <w:szCs w:val="24"/>
              </w:rPr>
              <w:t>Знания:</w:t>
            </w:r>
            <w:r>
              <w:rPr>
                <w:rFonts w:ascii="Times New Roman" w:hAnsi="Times New Roman"/>
                <w:sz w:val="24"/>
                <w:szCs w:val="24"/>
              </w:rPr>
              <w:t xml:space="preserve"> трубы систем общесудовой вентиляции и кондиционирования: приемы изготовления, ремонта, подгонки, монтажа и укупорки</w:t>
            </w:r>
          </w:p>
        </w:tc>
      </w:tr>
    </w:tbl>
    <w:p w14:paraId="7435F2B6" w14:textId="77777777" w:rsidR="00956306" w:rsidRDefault="00956306"/>
    <w:p w14:paraId="54AD192A" w14:textId="77777777" w:rsidR="00956306" w:rsidRDefault="00956306"/>
    <w:p w14:paraId="0FAB5393" w14:textId="77777777" w:rsidR="00956306" w:rsidRDefault="00956306">
      <w:pPr>
        <w:spacing w:after="0"/>
        <w:ind w:firstLine="709"/>
        <w:jc w:val="both"/>
        <w:rPr>
          <w:rFonts w:ascii="Times New Roman" w:hAnsi="Times New Roman"/>
          <w:sz w:val="24"/>
          <w:szCs w:val="24"/>
        </w:rPr>
      </w:pPr>
    </w:p>
    <w:p w14:paraId="3AB1F6C9" w14:textId="77777777" w:rsidR="00956306" w:rsidRDefault="00956306">
      <w:pPr>
        <w:spacing w:after="0"/>
        <w:ind w:firstLine="709"/>
        <w:jc w:val="both"/>
        <w:rPr>
          <w:rFonts w:ascii="Times New Roman" w:hAnsi="Times New Roman"/>
          <w:sz w:val="24"/>
          <w:szCs w:val="24"/>
        </w:rPr>
        <w:sectPr w:rsidR="00956306">
          <w:pgSz w:w="11906" w:h="16838"/>
          <w:pgMar w:top="1134" w:right="851" w:bottom="1134" w:left="1843" w:header="709" w:footer="709" w:gutter="0"/>
          <w:cols w:space="708"/>
          <w:docGrid w:linePitch="360"/>
        </w:sectPr>
      </w:pPr>
    </w:p>
    <w:p w14:paraId="58554254" w14:textId="77777777" w:rsidR="00956306" w:rsidRDefault="001018DF">
      <w:pPr>
        <w:pStyle w:val="1"/>
      </w:pPr>
      <w:bookmarkStart w:id="13" w:name="_Toc107324664"/>
      <w:r>
        <w:lastRenderedPageBreak/>
        <w:t>Раздел 5. Примерная структура образовательной программы</w:t>
      </w:r>
      <w:bookmarkEnd w:id="13"/>
    </w:p>
    <w:p w14:paraId="59DE6B07" w14:textId="77777777" w:rsidR="00956306" w:rsidRDefault="001018DF">
      <w:pPr>
        <w:pStyle w:val="afd"/>
        <w:ind w:firstLine="709"/>
        <w:jc w:val="both"/>
        <w:rPr>
          <w:rFonts w:ascii="Times New Roman" w:hAnsi="Times New Roman"/>
        </w:rPr>
      </w:pPr>
      <w:bookmarkStart w:id="14" w:name="_Toc107324665"/>
      <w:r>
        <w:rPr>
          <w:rFonts w:ascii="Times New Roman" w:hAnsi="Times New Roman"/>
        </w:rPr>
        <w:t>5.1. Примерный учебный план</w:t>
      </w:r>
      <w:bookmarkEnd w:id="14"/>
    </w:p>
    <w:p w14:paraId="44BCD591" w14:textId="77777777" w:rsidR="00956306" w:rsidRDefault="001018DF">
      <w:pPr>
        <w:spacing w:after="0" w:line="240" w:lineRule="auto"/>
        <w:ind w:firstLine="709"/>
        <w:jc w:val="both"/>
        <w:rPr>
          <w:rFonts w:ascii="Times New Roman" w:hAnsi="Times New Roman"/>
          <w:bCs/>
          <w:sz w:val="24"/>
          <w:szCs w:val="24"/>
        </w:rPr>
      </w:pPr>
      <w:bookmarkStart w:id="15" w:name="_Hlk68082093"/>
      <w:bookmarkStart w:id="16" w:name="_Hlk103781370"/>
      <w:r>
        <w:rPr>
          <w:rFonts w:ascii="Times New Roman" w:hAnsi="Times New Roman"/>
          <w:bCs/>
          <w:i/>
          <w:sz w:val="24"/>
          <w:szCs w:val="24"/>
        </w:rPr>
        <w:t xml:space="preserve">5.1.1. </w:t>
      </w:r>
      <w:r>
        <w:rPr>
          <w:rFonts w:ascii="Times New Roman" w:hAnsi="Times New Roman"/>
          <w:bCs/>
          <w:sz w:val="24"/>
          <w:szCs w:val="24"/>
        </w:rPr>
        <w:t>Примерный учебный план по программе подготовки квалифицированных рабочих, служащих (ППКРС)</w:t>
      </w:r>
    </w:p>
    <w:bookmarkEnd w:id="15"/>
    <w:p w14:paraId="1B59F657" w14:textId="77777777" w:rsidR="00956306" w:rsidRDefault="001018DF">
      <w:pPr>
        <w:pStyle w:val="aff1"/>
        <w:shd w:val="clear" w:color="auto" w:fill="E2EFD9"/>
        <w:ind w:left="0" w:firstLine="426"/>
        <w:jc w:val="both"/>
        <w:rPr>
          <w:b/>
          <w:bCs/>
        </w:rPr>
      </w:pPr>
      <w:r>
        <w:t>Цветом выделены блоки программы, реализуемые на площадке работодателя</w:t>
      </w:r>
    </w:p>
    <w:p w14:paraId="654C3933" w14:textId="77777777" w:rsidR="00956306" w:rsidRDefault="00956306">
      <w:pPr>
        <w:spacing w:after="0"/>
        <w:ind w:firstLine="709"/>
        <w:jc w:val="both"/>
        <w:rPr>
          <w:rFonts w:ascii="Times New Roman" w:hAnsi="Times New Roman"/>
          <w:i/>
          <w:sz w:val="14"/>
          <w:szCs w:val="24"/>
        </w:rPr>
      </w:pPr>
    </w:p>
    <w:tbl>
      <w:tblPr>
        <w:tblW w:w="15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5882"/>
        <w:gridCol w:w="850"/>
        <w:gridCol w:w="851"/>
        <w:gridCol w:w="1417"/>
        <w:gridCol w:w="992"/>
        <w:gridCol w:w="993"/>
        <w:gridCol w:w="992"/>
        <w:gridCol w:w="992"/>
        <w:gridCol w:w="885"/>
      </w:tblGrid>
      <w:tr w:rsidR="004E46CA" w:rsidRPr="00375D7D" w14:paraId="6BA76C4A" w14:textId="77777777" w:rsidTr="004E46CA">
        <w:trPr>
          <w:jc w:val="center"/>
        </w:trPr>
        <w:tc>
          <w:tcPr>
            <w:tcW w:w="1271" w:type="dxa"/>
            <w:vMerge w:val="restart"/>
            <w:vAlign w:val="center"/>
          </w:tcPr>
          <w:bookmarkEnd w:id="16"/>
          <w:p w14:paraId="383B5250" w14:textId="77777777" w:rsidR="004E46CA" w:rsidRPr="00375D7D" w:rsidRDefault="004E46CA" w:rsidP="004E46CA">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Индекс</w:t>
            </w:r>
          </w:p>
        </w:tc>
        <w:tc>
          <w:tcPr>
            <w:tcW w:w="5882" w:type="dxa"/>
            <w:vMerge w:val="restart"/>
            <w:vAlign w:val="center"/>
          </w:tcPr>
          <w:p w14:paraId="56D19968" w14:textId="77777777" w:rsidR="004E46CA" w:rsidRPr="00375D7D" w:rsidRDefault="004E46CA" w:rsidP="004E46CA">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Наименование</w:t>
            </w:r>
          </w:p>
        </w:tc>
        <w:tc>
          <w:tcPr>
            <w:tcW w:w="850" w:type="dxa"/>
            <w:vMerge w:val="restart"/>
            <w:textDirection w:val="btLr"/>
            <w:vAlign w:val="center"/>
          </w:tcPr>
          <w:p w14:paraId="41F71C86" w14:textId="77777777" w:rsidR="004E46CA" w:rsidRPr="00375D7D" w:rsidRDefault="004E46CA" w:rsidP="004E46CA">
            <w:pPr>
              <w:spacing w:after="0" w:line="240" w:lineRule="auto"/>
              <w:ind w:right="29"/>
              <w:jc w:val="center"/>
              <w:rPr>
                <w:rFonts w:ascii="Times New Roman" w:hAnsi="Times New Roman"/>
              </w:rPr>
            </w:pPr>
            <w:r w:rsidRPr="00375D7D">
              <w:rPr>
                <w:rFonts w:ascii="Times New Roman" w:hAnsi="Times New Roman"/>
                <w:sz w:val="20"/>
                <w:szCs w:val="20"/>
              </w:rPr>
              <w:t>Всего</w:t>
            </w:r>
          </w:p>
        </w:tc>
        <w:tc>
          <w:tcPr>
            <w:tcW w:w="851" w:type="dxa"/>
            <w:vMerge w:val="restart"/>
            <w:textDirection w:val="btLr"/>
            <w:vAlign w:val="center"/>
          </w:tcPr>
          <w:p w14:paraId="400E102E" w14:textId="77777777" w:rsidR="004E46CA" w:rsidRPr="00375D7D" w:rsidRDefault="004E46CA" w:rsidP="004E46CA">
            <w:pPr>
              <w:suppressAutoHyphens/>
              <w:spacing w:after="0" w:line="240" w:lineRule="auto"/>
              <w:ind w:right="29"/>
              <w:jc w:val="center"/>
              <w:rPr>
                <w:rFonts w:ascii="Times New Roman" w:hAnsi="Times New Roman"/>
              </w:rPr>
            </w:pPr>
            <w:r w:rsidRPr="00375D7D">
              <w:rPr>
                <w:rFonts w:ascii="Times New Roman" w:hAnsi="Times New Roman"/>
                <w:sz w:val="20"/>
                <w:szCs w:val="20"/>
              </w:rPr>
              <w:t xml:space="preserve">В т.ч. в форме </w:t>
            </w:r>
            <w:r w:rsidRPr="00375D7D">
              <w:rPr>
                <w:rFonts w:ascii="Times New Roman" w:hAnsi="Times New Roman"/>
                <w:sz w:val="20"/>
                <w:szCs w:val="20"/>
              </w:rPr>
              <w:br/>
              <w:t>практической подготовки</w:t>
            </w:r>
          </w:p>
        </w:tc>
        <w:tc>
          <w:tcPr>
            <w:tcW w:w="5386" w:type="dxa"/>
            <w:gridSpan w:val="5"/>
            <w:vAlign w:val="center"/>
          </w:tcPr>
          <w:p w14:paraId="768F83D5" w14:textId="77777777" w:rsidR="004E46CA" w:rsidRPr="00375D7D" w:rsidRDefault="004E46CA" w:rsidP="004E46CA">
            <w:pPr>
              <w:suppressAutoHyphens/>
              <w:spacing w:after="0" w:line="240" w:lineRule="auto"/>
              <w:jc w:val="center"/>
              <w:rPr>
                <w:rFonts w:ascii="Times New Roman" w:hAnsi="Times New Roman"/>
              </w:rPr>
            </w:pPr>
            <w:r w:rsidRPr="00375D7D">
              <w:rPr>
                <w:rFonts w:ascii="Times New Roman" w:hAnsi="Times New Roman"/>
                <w:sz w:val="20"/>
                <w:szCs w:val="20"/>
              </w:rPr>
              <w:t>Объем образовательной программы в академических часах</w:t>
            </w:r>
          </w:p>
        </w:tc>
        <w:tc>
          <w:tcPr>
            <w:tcW w:w="885" w:type="dxa"/>
            <w:vMerge w:val="restart"/>
            <w:textDirection w:val="btLr"/>
            <w:vAlign w:val="center"/>
          </w:tcPr>
          <w:p w14:paraId="7AC17B63" w14:textId="77777777" w:rsidR="004E46CA" w:rsidRPr="00375D7D" w:rsidRDefault="004E46CA" w:rsidP="004E46CA">
            <w:pPr>
              <w:spacing w:after="0" w:line="240" w:lineRule="auto"/>
              <w:ind w:left="113" w:right="113"/>
              <w:jc w:val="center"/>
              <w:rPr>
                <w:rFonts w:ascii="Times New Roman" w:hAnsi="Times New Roman"/>
              </w:rPr>
            </w:pPr>
            <w:r w:rsidRPr="00375D7D">
              <w:rPr>
                <w:rFonts w:ascii="Times New Roman" w:hAnsi="Times New Roman"/>
                <w:sz w:val="20"/>
                <w:szCs w:val="20"/>
              </w:rPr>
              <w:t>Рекомендуемый семестр изучения</w:t>
            </w:r>
          </w:p>
        </w:tc>
      </w:tr>
      <w:tr w:rsidR="004E46CA" w:rsidRPr="00375D7D" w14:paraId="2175E41F" w14:textId="77777777" w:rsidTr="004E46CA">
        <w:trPr>
          <w:cantSplit/>
          <w:trHeight w:val="1997"/>
          <w:jc w:val="center"/>
        </w:trPr>
        <w:tc>
          <w:tcPr>
            <w:tcW w:w="1271" w:type="dxa"/>
            <w:vMerge/>
            <w:vAlign w:val="center"/>
          </w:tcPr>
          <w:p w14:paraId="10F23F4F" w14:textId="77777777" w:rsidR="004E46CA" w:rsidRPr="00375D7D" w:rsidRDefault="004E46CA" w:rsidP="004E46CA">
            <w:pPr>
              <w:spacing w:after="0" w:line="240" w:lineRule="auto"/>
              <w:jc w:val="center"/>
              <w:rPr>
                <w:rFonts w:ascii="Times New Roman" w:hAnsi="Times New Roman"/>
              </w:rPr>
            </w:pPr>
          </w:p>
        </w:tc>
        <w:tc>
          <w:tcPr>
            <w:tcW w:w="5882" w:type="dxa"/>
            <w:vMerge/>
            <w:vAlign w:val="center"/>
          </w:tcPr>
          <w:p w14:paraId="387366E2" w14:textId="77777777" w:rsidR="004E46CA" w:rsidRPr="00375D7D" w:rsidRDefault="004E46CA" w:rsidP="004E46CA">
            <w:pPr>
              <w:spacing w:after="0" w:line="240" w:lineRule="auto"/>
              <w:jc w:val="center"/>
              <w:rPr>
                <w:rFonts w:ascii="Times New Roman" w:hAnsi="Times New Roman"/>
              </w:rPr>
            </w:pPr>
          </w:p>
        </w:tc>
        <w:tc>
          <w:tcPr>
            <w:tcW w:w="850" w:type="dxa"/>
            <w:vMerge/>
            <w:vAlign w:val="center"/>
          </w:tcPr>
          <w:p w14:paraId="3E3EB3E2" w14:textId="77777777" w:rsidR="004E46CA" w:rsidRPr="00375D7D" w:rsidRDefault="004E46CA" w:rsidP="004E46CA">
            <w:pPr>
              <w:spacing w:after="0" w:line="240" w:lineRule="auto"/>
              <w:jc w:val="center"/>
              <w:rPr>
                <w:rFonts w:ascii="Times New Roman" w:hAnsi="Times New Roman"/>
              </w:rPr>
            </w:pPr>
          </w:p>
        </w:tc>
        <w:tc>
          <w:tcPr>
            <w:tcW w:w="851" w:type="dxa"/>
            <w:vMerge/>
            <w:textDirection w:val="btLr"/>
            <w:vAlign w:val="center"/>
          </w:tcPr>
          <w:p w14:paraId="0687BF65" w14:textId="77777777" w:rsidR="004E46CA" w:rsidRPr="00375D7D" w:rsidRDefault="004E46CA" w:rsidP="004E46CA">
            <w:pPr>
              <w:suppressAutoHyphens/>
              <w:spacing w:after="0" w:line="240" w:lineRule="auto"/>
              <w:ind w:left="113" w:right="113"/>
              <w:jc w:val="center"/>
              <w:rPr>
                <w:rFonts w:ascii="Times New Roman" w:hAnsi="Times New Roman"/>
              </w:rPr>
            </w:pPr>
          </w:p>
        </w:tc>
        <w:tc>
          <w:tcPr>
            <w:tcW w:w="1417" w:type="dxa"/>
            <w:tcBorders>
              <w:top w:val="single" w:sz="4" w:space="0" w:color="auto"/>
              <w:left w:val="single" w:sz="4" w:space="0" w:color="auto"/>
              <w:right w:val="single" w:sz="4" w:space="0" w:color="auto"/>
            </w:tcBorders>
            <w:textDirection w:val="btLr"/>
            <w:vAlign w:val="center"/>
          </w:tcPr>
          <w:p w14:paraId="20C63473" w14:textId="77777777" w:rsidR="004E46CA" w:rsidRPr="00375D7D" w:rsidRDefault="004E46CA" w:rsidP="004E46CA">
            <w:pPr>
              <w:suppressAutoHyphens/>
              <w:spacing w:after="0" w:line="240" w:lineRule="auto"/>
              <w:ind w:left="113" w:right="113"/>
              <w:jc w:val="center"/>
              <w:rPr>
                <w:rFonts w:ascii="Times New Roman" w:hAnsi="Times New Roman"/>
                <w:color w:val="7030A0"/>
              </w:rPr>
            </w:pPr>
            <w:r w:rsidRPr="00375D7D">
              <w:rPr>
                <w:rFonts w:ascii="Times New Roman" w:hAnsi="Times New Roman"/>
                <w:sz w:val="20"/>
                <w:szCs w:val="20"/>
              </w:rPr>
              <w:t>Теоретические занятия</w:t>
            </w:r>
          </w:p>
        </w:tc>
        <w:tc>
          <w:tcPr>
            <w:tcW w:w="992" w:type="dxa"/>
            <w:tcBorders>
              <w:top w:val="single" w:sz="4" w:space="0" w:color="auto"/>
              <w:left w:val="single" w:sz="4" w:space="0" w:color="auto"/>
              <w:right w:val="single" w:sz="4" w:space="0" w:color="auto"/>
            </w:tcBorders>
            <w:textDirection w:val="btLr"/>
            <w:vAlign w:val="center"/>
          </w:tcPr>
          <w:p w14:paraId="6ED6E070" w14:textId="77777777" w:rsidR="004E46CA" w:rsidRPr="00375D7D" w:rsidRDefault="004E46CA" w:rsidP="004E46CA">
            <w:pPr>
              <w:suppressAutoHyphens/>
              <w:spacing w:after="0" w:line="240" w:lineRule="auto"/>
              <w:ind w:left="113" w:right="113"/>
              <w:jc w:val="center"/>
              <w:rPr>
                <w:rFonts w:ascii="Times New Roman" w:hAnsi="Times New Roman"/>
              </w:rPr>
            </w:pPr>
            <w:r w:rsidRPr="00375D7D">
              <w:rPr>
                <w:rFonts w:ascii="Times New Roman" w:hAnsi="Times New Roman"/>
                <w:color w:val="000000"/>
                <w:sz w:val="20"/>
                <w:szCs w:val="20"/>
              </w:rPr>
              <w:t>Лабораторные и практические занятия</w:t>
            </w:r>
          </w:p>
        </w:tc>
        <w:tc>
          <w:tcPr>
            <w:tcW w:w="993" w:type="dxa"/>
            <w:tcBorders>
              <w:top w:val="single" w:sz="4" w:space="0" w:color="auto"/>
              <w:left w:val="single" w:sz="4" w:space="0" w:color="auto"/>
              <w:right w:val="single" w:sz="4" w:space="0" w:color="auto"/>
            </w:tcBorders>
            <w:textDirection w:val="btLr"/>
            <w:vAlign w:val="center"/>
          </w:tcPr>
          <w:p w14:paraId="446D1F86" w14:textId="77777777" w:rsidR="004E46CA" w:rsidRPr="00375D7D" w:rsidRDefault="004E46CA" w:rsidP="004E46CA">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Практики</w:t>
            </w:r>
          </w:p>
        </w:tc>
        <w:tc>
          <w:tcPr>
            <w:tcW w:w="992" w:type="dxa"/>
            <w:tcBorders>
              <w:top w:val="single" w:sz="4" w:space="0" w:color="auto"/>
              <w:left w:val="single" w:sz="4" w:space="0" w:color="auto"/>
              <w:right w:val="single" w:sz="4" w:space="0" w:color="auto"/>
            </w:tcBorders>
            <w:textDirection w:val="btLr"/>
            <w:vAlign w:val="center"/>
          </w:tcPr>
          <w:p w14:paraId="295F34D1" w14:textId="77777777" w:rsidR="004E46CA" w:rsidRPr="00375D7D" w:rsidRDefault="004E46CA" w:rsidP="004E46CA">
            <w:pPr>
              <w:spacing w:after="0" w:line="240" w:lineRule="auto"/>
              <w:ind w:left="113" w:right="113"/>
              <w:jc w:val="center"/>
              <w:rPr>
                <w:rFonts w:ascii="Times New Roman" w:hAnsi="Times New Roman"/>
              </w:rPr>
            </w:pPr>
            <w:r w:rsidRPr="00375D7D">
              <w:rPr>
                <w:rFonts w:ascii="Times New Roman" w:hAnsi="Times New Roman"/>
                <w:sz w:val="20"/>
                <w:szCs w:val="20"/>
              </w:rPr>
              <w:t>Самостоятельная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14:paraId="447A074C" w14:textId="77777777" w:rsidR="004E46CA" w:rsidRPr="00375D7D" w:rsidRDefault="004E46CA" w:rsidP="004E46CA">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Промежуточная аттестация</w:t>
            </w:r>
          </w:p>
        </w:tc>
        <w:tc>
          <w:tcPr>
            <w:tcW w:w="885" w:type="dxa"/>
            <w:vMerge/>
            <w:vAlign w:val="center"/>
          </w:tcPr>
          <w:p w14:paraId="1876D27E" w14:textId="77777777" w:rsidR="004E46CA" w:rsidRPr="00375D7D" w:rsidRDefault="004E46CA" w:rsidP="004E46CA">
            <w:pPr>
              <w:spacing w:after="0" w:line="240" w:lineRule="auto"/>
              <w:jc w:val="center"/>
              <w:rPr>
                <w:rFonts w:ascii="Times New Roman" w:hAnsi="Times New Roman"/>
              </w:rPr>
            </w:pPr>
          </w:p>
        </w:tc>
      </w:tr>
      <w:tr w:rsidR="004E46CA" w:rsidRPr="00375D7D" w14:paraId="4C082A4D" w14:textId="77777777" w:rsidTr="004E46CA">
        <w:trPr>
          <w:jc w:val="center"/>
        </w:trPr>
        <w:tc>
          <w:tcPr>
            <w:tcW w:w="1271" w:type="dxa"/>
            <w:vAlign w:val="center"/>
          </w:tcPr>
          <w:p w14:paraId="42BD4384" w14:textId="77777777" w:rsidR="004E46CA" w:rsidRPr="00375D7D" w:rsidRDefault="004E46CA" w:rsidP="004E46CA">
            <w:pPr>
              <w:spacing w:after="0" w:line="240" w:lineRule="auto"/>
              <w:jc w:val="center"/>
              <w:rPr>
                <w:rFonts w:ascii="Times New Roman" w:hAnsi="Times New Roman"/>
              </w:rPr>
            </w:pPr>
            <w:r w:rsidRPr="00375D7D">
              <w:rPr>
                <w:rFonts w:ascii="Times New Roman" w:hAnsi="Times New Roman"/>
              </w:rPr>
              <w:t>1</w:t>
            </w:r>
          </w:p>
        </w:tc>
        <w:tc>
          <w:tcPr>
            <w:tcW w:w="5882" w:type="dxa"/>
            <w:vAlign w:val="center"/>
          </w:tcPr>
          <w:p w14:paraId="71D3F904" w14:textId="77777777" w:rsidR="004E46CA" w:rsidRPr="00375D7D" w:rsidRDefault="004E46CA" w:rsidP="004E46CA">
            <w:pPr>
              <w:spacing w:after="0" w:line="240" w:lineRule="auto"/>
              <w:jc w:val="center"/>
              <w:rPr>
                <w:rFonts w:ascii="Times New Roman" w:hAnsi="Times New Roman"/>
              </w:rPr>
            </w:pPr>
            <w:r w:rsidRPr="00375D7D">
              <w:rPr>
                <w:rFonts w:ascii="Times New Roman" w:hAnsi="Times New Roman"/>
              </w:rPr>
              <w:t>2</w:t>
            </w:r>
          </w:p>
        </w:tc>
        <w:tc>
          <w:tcPr>
            <w:tcW w:w="850" w:type="dxa"/>
            <w:vAlign w:val="center"/>
          </w:tcPr>
          <w:p w14:paraId="6C04F507" w14:textId="77777777" w:rsidR="004E46CA" w:rsidRPr="00375D7D" w:rsidRDefault="004E46CA" w:rsidP="004E46CA">
            <w:pPr>
              <w:spacing w:after="0" w:line="240" w:lineRule="auto"/>
              <w:jc w:val="center"/>
              <w:rPr>
                <w:rFonts w:ascii="Times New Roman" w:hAnsi="Times New Roman"/>
              </w:rPr>
            </w:pPr>
            <w:r w:rsidRPr="00375D7D">
              <w:rPr>
                <w:rFonts w:ascii="Times New Roman" w:hAnsi="Times New Roman"/>
              </w:rPr>
              <w:t>3</w:t>
            </w:r>
          </w:p>
        </w:tc>
        <w:tc>
          <w:tcPr>
            <w:tcW w:w="851" w:type="dxa"/>
            <w:vAlign w:val="center"/>
          </w:tcPr>
          <w:p w14:paraId="15390103" w14:textId="77777777" w:rsidR="004E46CA" w:rsidRPr="00375D7D" w:rsidRDefault="004E46CA" w:rsidP="004E46CA">
            <w:pPr>
              <w:spacing w:after="0" w:line="240" w:lineRule="auto"/>
              <w:jc w:val="center"/>
              <w:rPr>
                <w:rFonts w:ascii="Times New Roman" w:hAnsi="Times New Roman"/>
              </w:rPr>
            </w:pPr>
            <w:r w:rsidRPr="00375D7D">
              <w:rPr>
                <w:rFonts w:ascii="Times New Roman" w:hAnsi="Times New Roman"/>
              </w:rPr>
              <w:t>4</w:t>
            </w:r>
          </w:p>
        </w:tc>
        <w:tc>
          <w:tcPr>
            <w:tcW w:w="1417" w:type="dxa"/>
            <w:vAlign w:val="center"/>
          </w:tcPr>
          <w:p w14:paraId="46E8801E" w14:textId="77777777" w:rsidR="004E46CA" w:rsidRPr="00375D7D" w:rsidRDefault="004E46CA" w:rsidP="004E46CA">
            <w:pPr>
              <w:spacing w:after="0" w:line="240" w:lineRule="auto"/>
              <w:jc w:val="center"/>
              <w:rPr>
                <w:rFonts w:ascii="Times New Roman" w:hAnsi="Times New Roman"/>
              </w:rPr>
            </w:pPr>
            <w:r w:rsidRPr="00375D7D">
              <w:rPr>
                <w:rFonts w:ascii="Times New Roman" w:hAnsi="Times New Roman"/>
              </w:rPr>
              <w:t>5</w:t>
            </w:r>
          </w:p>
        </w:tc>
        <w:tc>
          <w:tcPr>
            <w:tcW w:w="992" w:type="dxa"/>
            <w:vAlign w:val="center"/>
          </w:tcPr>
          <w:p w14:paraId="6087E94C" w14:textId="77777777" w:rsidR="004E46CA" w:rsidRPr="00375D7D" w:rsidRDefault="004E46CA" w:rsidP="004E46CA">
            <w:pPr>
              <w:spacing w:after="0" w:line="240" w:lineRule="auto"/>
              <w:jc w:val="center"/>
              <w:rPr>
                <w:rFonts w:ascii="Times New Roman" w:hAnsi="Times New Roman"/>
              </w:rPr>
            </w:pPr>
            <w:r w:rsidRPr="00375D7D">
              <w:rPr>
                <w:rFonts w:ascii="Times New Roman" w:hAnsi="Times New Roman"/>
              </w:rPr>
              <w:t>6</w:t>
            </w:r>
          </w:p>
        </w:tc>
        <w:tc>
          <w:tcPr>
            <w:tcW w:w="993" w:type="dxa"/>
            <w:vAlign w:val="center"/>
          </w:tcPr>
          <w:p w14:paraId="590DDFC0" w14:textId="77777777" w:rsidR="004E46CA" w:rsidRPr="00375D7D" w:rsidRDefault="004E46CA" w:rsidP="004E46CA">
            <w:pPr>
              <w:spacing w:after="0" w:line="240" w:lineRule="auto"/>
              <w:jc w:val="center"/>
              <w:rPr>
                <w:rFonts w:ascii="Times New Roman" w:hAnsi="Times New Roman"/>
              </w:rPr>
            </w:pPr>
            <w:r w:rsidRPr="00375D7D">
              <w:rPr>
                <w:rFonts w:ascii="Times New Roman" w:hAnsi="Times New Roman"/>
              </w:rPr>
              <w:t>7</w:t>
            </w:r>
          </w:p>
        </w:tc>
        <w:tc>
          <w:tcPr>
            <w:tcW w:w="992" w:type="dxa"/>
            <w:vAlign w:val="center"/>
          </w:tcPr>
          <w:p w14:paraId="044DAC1C" w14:textId="77777777" w:rsidR="004E46CA" w:rsidRPr="00375D7D" w:rsidRDefault="004E46CA" w:rsidP="004E46CA">
            <w:pPr>
              <w:spacing w:after="0" w:line="240" w:lineRule="auto"/>
              <w:jc w:val="center"/>
              <w:rPr>
                <w:rFonts w:ascii="Times New Roman" w:hAnsi="Times New Roman"/>
              </w:rPr>
            </w:pPr>
            <w:r w:rsidRPr="00375D7D">
              <w:rPr>
                <w:rFonts w:ascii="Times New Roman" w:hAnsi="Times New Roman"/>
              </w:rPr>
              <w:t>8</w:t>
            </w:r>
          </w:p>
        </w:tc>
        <w:tc>
          <w:tcPr>
            <w:tcW w:w="992" w:type="dxa"/>
            <w:vAlign w:val="center"/>
          </w:tcPr>
          <w:p w14:paraId="32D05C1B" w14:textId="77777777" w:rsidR="004E46CA" w:rsidRPr="00375D7D" w:rsidRDefault="004E46CA" w:rsidP="004E46CA">
            <w:pPr>
              <w:spacing w:after="0" w:line="240" w:lineRule="auto"/>
              <w:jc w:val="center"/>
              <w:rPr>
                <w:rFonts w:ascii="Times New Roman" w:hAnsi="Times New Roman"/>
              </w:rPr>
            </w:pPr>
            <w:r w:rsidRPr="00375D7D">
              <w:rPr>
                <w:rFonts w:ascii="Times New Roman" w:hAnsi="Times New Roman"/>
              </w:rPr>
              <w:t>9</w:t>
            </w:r>
          </w:p>
        </w:tc>
        <w:tc>
          <w:tcPr>
            <w:tcW w:w="885" w:type="dxa"/>
            <w:vAlign w:val="center"/>
          </w:tcPr>
          <w:p w14:paraId="7E6A388B" w14:textId="77777777" w:rsidR="004E46CA" w:rsidRPr="00375D7D" w:rsidRDefault="004E46CA" w:rsidP="004E46CA">
            <w:pPr>
              <w:spacing w:after="0" w:line="240" w:lineRule="auto"/>
              <w:jc w:val="center"/>
              <w:rPr>
                <w:rFonts w:ascii="Times New Roman" w:hAnsi="Times New Roman"/>
              </w:rPr>
            </w:pPr>
            <w:r w:rsidRPr="00375D7D">
              <w:rPr>
                <w:rFonts w:ascii="Times New Roman" w:hAnsi="Times New Roman"/>
              </w:rPr>
              <w:t>10</w:t>
            </w:r>
          </w:p>
        </w:tc>
      </w:tr>
      <w:tr w:rsidR="004E46CA" w:rsidRPr="00375D7D" w14:paraId="38A8B599" w14:textId="77777777" w:rsidTr="004E46CA">
        <w:trPr>
          <w:jc w:val="center"/>
        </w:trPr>
        <w:tc>
          <w:tcPr>
            <w:tcW w:w="7153" w:type="dxa"/>
            <w:gridSpan w:val="2"/>
            <w:vAlign w:val="center"/>
          </w:tcPr>
          <w:p w14:paraId="704BA4E9" w14:textId="77777777" w:rsidR="004E46CA" w:rsidRPr="00375D7D" w:rsidRDefault="004E46CA" w:rsidP="004E46CA">
            <w:pPr>
              <w:spacing w:after="0" w:line="240" w:lineRule="auto"/>
              <w:rPr>
                <w:rFonts w:ascii="Times New Roman" w:hAnsi="Times New Roman"/>
                <w:b/>
                <w:color w:val="7030A0"/>
              </w:rPr>
            </w:pPr>
            <w:r w:rsidRPr="00375D7D">
              <w:rPr>
                <w:rFonts w:ascii="Times New Roman" w:hAnsi="Times New Roman"/>
                <w:b/>
              </w:rPr>
              <w:t>Обязательная часть образовательной программы</w:t>
            </w:r>
          </w:p>
        </w:tc>
        <w:tc>
          <w:tcPr>
            <w:tcW w:w="850" w:type="dxa"/>
          </w:tcPr>
          <w:p w14:paraId="21026FCA"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1476</w:t>
            </w:r>
          </w:p>
        </w:tc>
        <w:tc>
          <w:tcPr>
            <w:tcW w:w="851" w:type="dxa"/>
          </w:tcPr>
          <w:p w14:paraId="758756A5"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0</w:t>
            </w:r>
          </w:p>
        </w:tc>
        <w:tc>
          <w:tcPr>
            <w:tcW w:w="1417" w:type="dxa"/>
          </w:tcPr>
          <w:p w14:paraId="6413F5F8"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871</w:t>
            </w:r>
          </w:p>
        </w:tc>
        <w:tc>
          <w:tcPr>
            <w:tcW w:w="992" w:type="dxa"/>
          </w:tcPr>
          <w:p w14:paraId="6CD01903"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533</w:t>
            </w:r>
          </w:p>
        </w:tc>
        <w:tc>
          <w:tcPr>
            <w:tcW w:w="993" w:type="dxa"/>
          </w:tcPr>
          <w:p w14:paraId="065C73D7" w14:textId="77777777" w:rsidR="004E46CA" w:rsidRPr="00375D7D" w:rsidRDefault="004E46CA" w:rsidP="004E46CA">
            <w:pPr>
              <w:spacing w:after="0" w:line="240" w:lineRule="auto"/>
              <w:jc w:val="center"/>
              <w:rPr>
                <w:rFonts w:ascii="Times New Roman" w:hAnsi="Times New Roman"/>
                <w:b/>
                <w:bCs/>
              </w:rPr>
            </w:pPr>
          </w:p>
        </w:tc>
        <w:tc>
          <w:tcPr>
            <w:tcW w:w="992" w:type="dxa"/>
          </w:tcPr>
          <w:p w14:paraId="23D4BA60" w14:textId="77777777" w:rsidR="004E46CA" w:rsidRPr="00375D7D" w:rsidRDefault="004E46CA" w:rsidP="004E46CA">
            <w:pPr>
              <w:spacing w:after="0" w:line="240" w:lineRule="auto"/>
              <w:jc w:val="center"/>
              <w:rPr>
                <w:rFonts w:ascii="Times New Roman" w:hAnsi="Times New Roman"/>
                <w:b/>
                <w:bCs/>
              </w:rPr>
            </w:pPr>
          </w:p>
        </w:tc>
        <w:tc>
          <w:tcPr>
            <w:tcW w:w="992" w:type="dxa"/>
          </w:tcPr>
          <w:p w14:paraId="32FEC25A"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72</w:t>
            </w:r>
          </w:p>
        </w:tc>
        <w:tc>
          <w:tcPr>
            <w:tcW w:w="885" w:type="dxa"/>
          </w:tcPr>
          <w:p w14:paraId="7272C97D" w14:textId="77777777" w:rsidR="004E46CA" w:rsidRPr="00375D7D" w:rsidRDefault="004E46CA" w:rsidP="004E46CA">
            <w:pPr>
              <w:spacing w:after="0" w:line="240" w:lineRule="auto"/>
              <w:jc w:val="center"/>
              <w:rPr>
                <w:rFonts w:ascii="Times New Roman" w:hAnsi="Times New Roman"/>
              </w:rPr>
            </w:pPr>
          </w:p>
        </w:tc>
      </w:tr>
      <w:tr w:rsidR="004E46CA" w:rsidRPr="00375D7D" w14:paraId="19828193" w14:textId="77777777" w:rsidTr="004E46CA">
        <w:trPr>
          <w:jc w:val="center"/>
        </w:trPr>
        <w:tc>
          <w:tcPr>
            <w:tcW w:w="7153" w:type="dxa"/>
            <w:gridSpan w:val="2"/>
          </w:tcPr>
          <w:p w14:paraId="3B4B8BB8" w14:textId="77777777" w:rsidR="004E46CA" w:rsidRPr="00375D7D" w:rsidRDefault="004E46CA" w:rsidP="004E46CA">
            <w:pPr>
              <w:spacing w:after="0" w:line="240" w:lineRule="auto"/>
              <w:rPr>
                <w:rFonts w:ascii="Times New Roman" w:hAnsi="Times New Roman"/>
                <w:b/>
              </w:rPr>
            </w:pPr>
            <w:r w:rsidRPr="00375D7D">
              <w:rPr>
                <w:rFonts w:ascii="Times New Roman" w:eastAsia="Calibri" w:hAnsi="Times New Roman"/>
                <w:b/>
                <w:bCs/>
                <w:sz w:val="24"/>
                <w:szCs w:val="24"/>
                <w:lang w:eastAsia="en-US"/>
              </w:rPr>
              <w:t>Блок ООД (10-11 класс)</w:t>
            </w:r>
          </w:p>
        </w:tc>
        <w:tc>
          <w:tcPr>
            <w:tcW w:w="850" w:type="dxa"/>
          </w:tcPr>
          <w:p w14:paraId="5C3BE337"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1476</w:t>
            </w:r>
          </w:p>
        </w:tc>
        <w:tc>
          <w:tcPr>
            <w:tcW w:w="851" w:type="dxa"/>
          </w:tcPr>
          <w:p w14:paraId="008898DD"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0</w:t>
            </w:r>
          </w:p>
        </w:tc>
        <w:tc>
          <w:tcPr>
            <w:tcW w:w="1417" w:type="dxa"/>
          </w:tcPr>
          <w:p w14:paraId="135D0EA2" w14:textId="77777777" w:rsidR="004E46CA" w:rsidRPr="00F04ADB" w:rsidRDefault="004E46CA" w:rsidP="004E46CA">
            <w:pPr>
              <w:spacing w:after="0" w:line="240" w:lineRule="auto"/>
              <w:jc w:val="center"/>
              <w:rPr>
                <w:rFonts w:ascii="Times New Roman" w:hAnsi="Times New Roman"/>
                <w:b/>
              </w:rPr>
            </w:pPr>
            <w:r>
              <w:rPr>
                <w:rFonts w:ascii="Times New Roman" w:hAnsi="Times New Roman"/>
                <w:b/>
              </w:rPr>
              <w:t>871</w:t>
            </w:r>
          </w:p>
        </w:tc>
        <w:tc>
          <w:tcPr>
            <w:tcW w:w="992" w:type="dxa"/>
          </w:tcPr>
          <w:p w14:paraId="7407271B"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533</w:t>
            </w:r>
          </w:p>
        </w:tc>
        <w:tc>
          <w:tcPr>
            <w:tcW w:w="993" w:type="dxa"/>
          </w:tcPr>
          <w:p w14:paraId="51741C60" w14:textId="77777777" w:rsidR="004E46CA" w:rsidRPr="00375D7D" w:rsidRDefault="004E46CA" w:rsidP="004E46CA">
            <w:pPr>
              <w:spacing w:after="0" w:line="240" w:lineRule="auto"/>
              <w:jc w:val="center"/>
              <w:rPr>
                <w:rFonts w:ascii="Times New Roman" w:hAnsi="Times New Roman"/>
                <w:b/>
                <w:bCs/>
              </w:rPr>
            </w:pPr>
          </w:p>
        </w:tc>
        <w:tc>
          <w:tcPr>
            <w:tcW w:w="992" w:type="dxa"/>
          </w:tcPr>
          <w:p w14:paraId="6E715DC6" w14:textId="77777777" w:rsidR="004E46CA" w:rsidRPr="00375D7D" w:rsidRDefault="004E46CA" w:rsidP="004E46CA">
            <w:pPr>
              <w:spacing w:after="0" w:line="240" w:lineRule="auto"/>
              <w:jc w:val="center"/>
              <w:rPr>
                <w:rFonts w:ascii="Times New Roman" w:hAnsi="Times New Roman"/>
                <w:b/>
                <w:bCs/>
              </w:rPr>
            </w:pPr>
          </w:p>
        </w:tc>
        <w:tc>
          <w:tcPr>
            <w:tcW w:w="992" w:type="dxa"/>
          </w:tcPr>
          <w:p w14:paraId="0E27590A"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72</w:t>
            </w:r>
          </w:p>
        </w:tc>
        <w:tc>
          <w:tcPr>
            <w:tcW w:w="885" w:type="dxa"/>
          </w:tcPr>
          <w:p w14:paraId="168F7B86" w14:textId="77777777" w:rsidR="004E46CA" w:rsidRPr="00375D7D" w:rsidRDefault="004E46CA" w:rsidP="004E46CA">
            <w:pPr>
              <w:spacing w:after="0" w:line="240" w:lineRule="auto"/>
              <w:jc w:val="center"/>
              <w:rPr>
                <w:rFonts w:ascii="Times New Roman" w:hAnsi="Times New Roman"/>
              </w:rPr>
            </w:pPr>
          </w:p>
        </w:tc>
      </w:tr>
      <w:tr w:rsidR="004E46CA" w:rsidRPr="00375D7D" w14:paraId="49663F2A" w14:textId="77777777" w:rsidTr="004E46CA">
        <w:trPr>
          <w:jc w:val="center"/>
        </w:trPr>
        <w:tc>
          <w:tcPr>
            <w:tcW w:w="1271" w:type="dxa"/>
          </w:tcPr>
          <w:p w14:paraId="3EB1993A" w14:textId="77777777" w:rsidR="004E46CA" w:rsidRPr="00375D7D" w:rsidRDefault="004E46CA" w:rsidP="004E46CA">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Pr>
                <w:rFonts w:ascii="Times New Roman" w:eastAsia="Calibri" w:hAnsi="Times New Roman"/>
                <w:sz w:val="24"/>
                <w:szCs w:val="24"/>
                <w:lang w:eastAsia="en-US"/>
              </w:rPr>
              <w:t xml:space="preserve"> </w:t>
            </w:r>
            <w:r w:rsidRPr="00375D7D">
              <w:rPr>
                <w:rFonts w:ascii="Times New Roman" w:eastAsia="Calibri" w:hAnsi="Times New Roman"/>
                <w:sz w:val="24"/>
                <w:szCs w:val="24"/>
                <w:lang w:eastAsia="en-US"/>
              </w:rPr>
              <w:t>1</w:t>
            </w:r>
          </w:p>
        </w:tc>
        <w:tc>
          <w:tcPr>
            <w:tcW w:w="5882" w:type="dxa"/>
            <w:vAlign w:val="center"/>
          </w:tcPr>
          <w:p w14:paraId="3E502215" w14:textId="77777777" w:rsidR="004E46CA" w:rsidRPr="000129E9" w:rsidRDefault="004E46CA" w:rsidP="004E46CA">
            <w:pPr>
              <w:spacing w:after="0" w:line="240" w:lineRule="auto"/>
              <w:rPr>
                <w:rFonts w:ascii="Times New Roman" w:hAnsi="Times New Roman"/>
              </w:rPr>
            </w:pPr>
            <w:r w:rsidRPr="000129E9">
              <w:rPr>
                <w:rFonts w:ascii="Times New Roman" w:hAnsi="Times New Roman"/>
              </w:rPr>
              <w:t>Русский язык</w:t>
            </w:r>
          </w:p>
        </w:tc>
        <w:tc>
          <w:tcPr>
            <w:tcW w:w="850" w:type="dxa"/>
            <w:vAlign w:val="center"/>
          </w:tcPr>
          <w:p w14:paraId="23385B91"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57</w:t>
            </w:r>
          </w:p>
        </w:tc>
        <w:tc>
          <w:tcPr>
            <w:tcW w:w="851" w:type="dxa"/>
          </w:tcPr>
          <w:p w14:paraId="441D9EA5" w14:textId="77777777" w:rsidR="004E46CA" w:rsidRPr="003053DB" w:rsidRDefault="004E46CA" w:rsidP="004E46CA">
            <w:pPr>
              <w:spacing w:after="0" w:line="240" w:lineRule="auto"/>
              <w:jc w:val="center"/>
              <w:rPr>
                <w:rFonts w:ascii="Times New Roman" w:hAnsi="Times New Roman"/>
              </w:rPr>
            </w:pPr>
            <w:r>
              <w:rPr>
                <w:rFonts w:ascii="Times New Roman" w:hAnsi="Times New Roman"/>
              </w:rPr>
              <w:t>0</w:t>
            </w:r>
          </w:p>
        </w:tc>
        <w:tc>
          <w:tcPr>
            <w:tcW w:w="1417" w:type="dxa"/>
          </w:tcPr>
          <w:p w14:paraId="3F5BF908"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39</w:t>
            </w:r>
          </w:p>
        </w:tc>
        <w:tc>
          <w:tcPr>
            <w:tcW w:w="992" w:type="dxa"/>
          </w:tcPr>
          <w:p w14:paraId="466D809F" w14:textId="77777777" w:rsidR="004E46CA" w:rsidRPr="00725231" w:rsidRDefault="004E46CA" w:rsidP="004E46CA">
            <w:pPr>
              <w:spacing w:after="0" w:line="240" w:lineRule="auto"/>
              <w:jc w:val="center"/>
              <w:rPr>
                <w:rFonts w:ascii="Times New Roman" w:hAnsi="Times New Roman"/>
              </w:rPr>
            </w:pPr>
          </w:p>
        </w:tc>
        <w:tc>
          <w:tcPr>
            <w:tcW w:w="993" w:type="dxa"/>
          </w:tcPr>
          <w:p w14:paraId="71EC2FFF" w14:textId="77777777" w:rsidR="004E46CA" w:rsidRPr="00375D7D" w:rsidRDefault="004E46CA" w:rsidP="004E46CA">
            <w:pPr>
              <w:spacing w:after="0" w:line="240" w:lineRule="auto"/>
              <w:jc w:val="center"/>
              <w:rPr>
                <w:rFonts w:ascii="Times New Roman" w:hAnsi="Times New Roman"/>
                <w:b/>
                <w:bCs/>
              </w:rPr>
            </w:pPr>
          </w:p>
        </w:tc>
        <w:tc>
          <w:tcPr>
            <w:tcW w:w="992" w:type="dxa"/>
          </w:tcPr>
          <w:p w14:paraId="0CFA3A7B" w14:textId="77777777" w:rsidR="004E46CA" w:rsidRPr="00375D7D" w:rsidRDefault="004E46CA" w:rsidP="004E46CA">
            <w:pPr>
              <w:spacing w:after="0" w:line="240" w:lineRule="auto"/>
              <w:jc w:val="center"/>
              <w:rPr>
                <w:rFonts w:ascii="Times New Roman" w:hAnsi="Times New Roman"/>
                <w:b/>
                <w:bCs/>
              </w:rPr>
            </w:pPr>
          </w:p>
        </w:tc>
        <w:tc>
          <w:tcPr>
            <w:tcW w:w="992" w:type="dxa"/>
          </w:tcPr>
          <w:p w14:paraId="76A24970"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18</w:t>
            </w:r>
          </w:p>
        </w:tc>
        <w:tc>
          <w:tcPr>
            <w:tcW w:w="885" w:type="dxa"/>
          </w:tcPr>
          <w:p w14:paraId="4AE835D6"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w:t>
            </w:r>
          </w:p>
        </w:tc>
      </w:tr>
      <w:tr w:rsidR="004E46CA" w:rsidRPr="00375D7D" w14:paraId="3DAD00A5" w14:textId="77777777" w:rsidTr="004E46CA">
        <w:trPr>
          <w:jc w:val="center"/>
        </w:trPr>
        <w:tc>
          <w:tcPr>
            <w:tcW w:w="1271" w:type="dxa"/>
          </w:tcPr>
          <w:p w14:paraId="729201BA" w14:textId="77777777" w:rsidR="004E46CA" w:rsidRPr="00375D7D" w:rsidRDefault="004E46CA" w:rsidP="004E46CA">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Pr>
                <w:rFonts w:ascii="Times New Roman" w:eastAsia="Calibri" w:hAnsi="Times New Roman"/>
                <w:sz w:val="24"/>
                <w:szCs w:val="24"/>
                <w:lang w:eastAsia="en-US"/>
              </w:rPr>
              <w:t xml:space="preserve"> </w:t>
            </w:r>
            <w:r w:rsidRPr="00375D7D">
              <w:rPr>
                <w:rFonts w:ascii="Times New Roman" w:eastAsia="Calibri" w:hAnsi="Times New Roman"/>
                <w:sz w:val="24"/>
                <w:szCs w:val="24"/>
                <w:lang w:eastAsia="en-US"/>
              </w:rPr>
              <w:t>2</w:t>
            </w:r>
          </w:p>
        </w:tc>
        <w:tc>
          <w:tcPr>
            <w:tcW w:w="5882" w:type="dxa"/>
            <w:vAlign w:val="center"/>
          </w:tcPr>
          <w:p w14:paraId="665923BF" w14:textId="77777777" w:rsidR="004E46CA" w:rsidRPr="000129E9" w:rsidRDefault="004E46CA" w:rsidP="004E46CA">
            <w:pPr>
              <w:spacing w:after="0" w:line="240" w:lineRule="auto"/>
              <w:rPr>
                <w:rFonts w:ascii="Times New Roman" w:hAnsi="Times New Roman"/>
              </w:rPr>
            </w:pPr>
            <w:r w:rsidRPr="000129E9">
              <w:rPr>
                <w:rFonts w:ascii="Times New Roman" w:hAnsi="Times New Roman"/>
              </w:rPr>
              <w:t>Литература</w:t>
            </w:r>
          </w:p>
        </w:tc>
        <w:tc>
          <w:tcPr>
            <w:tcW w:w="850" w:type="dxa"/>
            <w:vAlign w:val="center"/>
          </w:tcPr>
          <w:p w14:paraId="04BD34E0"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117</w:t>
            </w:r>
          </w:p>
        </w:tc>
        <w:tc>
          <w:tcPr>
            <w:tcW w:w="851" w:type="dxa"/>
          </w:tcPr>
          <w:p w14:paraId="69A22AB9" w14:textId="77777777" w:rsidR="004E46CA" w:rsidRPr="00725231" w:rsidRDefault="004E46CA" w:rsidP="004E46CA">
            <w:pPr>
              <w:spacing w:after="0" w:line="240" w:lineRule="auto"/>
              <w:jc w:val="center"/>
              <w:rPr>
                <w:rFonts w:ascii="Times New Roman" w:hAnsi="Times New Roman"/>
              </w:rPr>
            </w:pPr>
            <w:r>
              <w:rPr>
                <w:rFonts w:ascii="Times New Roman" w:hAnsi="Times New Roman"/>
              </w:rPr>
              <w:t>0</w:t>
            </w:r>
          </w:p>
        </w:tc>
        <w:tc>
          <w:tcPr>
            <w:tcW w:w="1417" w:type="dxa"/>
          </w:tcPr>
          <w:p w14:paraId="0D4DE1A3"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117</w:t>
            </w:r>
          </w:p>
        </w:tc>
        <w:tc>
          <w:tcPr>
            <w:tcW w:w="992" w:type="dxa"/>
          </w:tcPr>
          <w:p w14:paraId="7FD5E94D" w14:textId="77777777" w:rsidR="004E46CA" w:rsidRPr="00725231" w:rsidRDefault="004E46CA" w:rsidP="004E46CA">
            <w:pPr>
              <w:spacing w:after="0" w:line="240" w:lineRule="auto"/>
              <w:jc w:val="center"/>
              <w:rPr>
                <w:rFonts w:ascii="Times New Roman" w:hAnsi="Times New Roman"/>
              </w:rPr>
            </w:pPr>
          </w:p>
        </w:tc>
        <w:tc>
          <w:tcPr>
            <w:tcW w:w="993" w:type="dxa"/>
          </w:tcPr>
          <w:p w14:paraId="4C642CED" w14:textId="77777777" w:rsidR="004E46CA" w:rsidRPr="00375D7D" w:rsidRDefault="004E46CA" w:rsidP="004E46CA">
            <w:pPr>
              <w:spacing w:after="0" w:line="240" w:lineRule="auto"/>
              <w:jc w:val="center"/>
              <w:rPr>
                <w:rFonts w:ascii="Times New Roman" w:hAnsi="Times New Roman"/>
                <w:b/>
                <w:bCs/>
              </w:rPr>
            </w:pPr>
          </w:p>
        </w:tc>
        <w:tc>
          <w:tcPr>
            <w:tcW w:w="992" w:type="dxa"/>
          </w:tcPr>
          <w:p w14:paraId="3A1C66FA" w14:textId="77777777" w:rsidR="004E46CA" w:rsidRPr="00375D7D" w:rsidRDefault="004E46CA" w:rsidP="004E46CA">
            <w:pPr>
              <w:spacing w:after="0" w:line="240" w:lineRule="auto"/>
              <w:jc w:val="center"/>
              <w:rPr>
                <w:rFonts w:ascii="Times New Roman" w:hAnsi="Times New Roman"/>
                <w:b/>
                <w:bCs/>
              </w:rPr>
            </w:pPr>
          </w:p>
        </w:tc>
        <w:tc>
          <w:tcPr>
            <w:tcW w:w="992" w:type="dxa"/>
          </w:tcPr>
          <w:p w14:paraId="6EA7475B" w14:textId="77777777" w:rsidR="004E46CA" w:rsidRPr="00375D7D" w:rsidRDefault="004E46CA" w:rsidP="004E46CA">
            <w:pPr>
              <w:spacing w:after="0" w:line="240" w:lineRule="auto"/>
              <w:jc w:val="center"/>
              <w:rPr>
                <w:rFonts w:ascii="Times New Roman" w:hAnsi="Times New Roman"/>
                <w:b/>
                <w:bCs/>
              </w:rPr>
            </w:pPr>
          </w:p>
        </w:tc>
        <w:tc>
          <w:tcPr>
            <w:tcW w:w="885" w:type="dxa"/>
          </w:tcPr>
          <w:p w14:paraId="2269534A"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w:t>
            </w:r>
          </w:p>
        </w:tc>
      </w:tr>
      <w:tr w:rsidR="004E46CA" w:rsidRPr="00375D7D" w14:paraId="6E480EAA" w14:textId="77777777" w:rsidTr="004E46CA">
        <w:trPr>
          <w:jc w:val="center"/>
        </w:trPr>
        <w:tc>
          <w:tcPr>
            <w:tcW w:w="1271" w:type="dxa"/>
          </w:tcPr>
          <w:p w14:paraId="30FE8DB6" w14:textId="77777777" w:rsidR="004E46CA" w:rsidRPr="00375D7D" w:rsidRDefault="004E46CA" w:rsidP="004E46CA">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Pr>
                <w:rFonts w:ascii="Times New Roman" w:eastAsia="Calibri" w:hAnsi="Times New Roman"/>
                <w:sz w:val="24"/>
                <w:szCs w:val="24"/>
                <w:lang w:eastAsia="en-US"/>
              </w:rPr>
              <w:t xml:space="preserve"> </w:t>
            </w:r>
            <w:r w:rsidRPr="00375D7D">
              <w:rPr>
                <w:rFonts w:ascii="Times New Roman" w:eastAsia="Calibri" w:hAnsi="Times New Roman"/>
                <w:sz w:val="24"/>
                <w:szCs w:val="24"/>
                <w:lang w:eastAsia="en-US"/>
              </w:rPr>
              <w:t>3</w:t>
            </w:r>
          </w:p>
        </w:tc>
        <w:tc>
          <w:tcPr>
            <w:tcW w:w="5882" w:type="dxa"/>
            <w:vAlign w:val="center"/>
          </w:tcPr>
          <w:p w14:paraId="308F5BCE" w14:textId="77777777" w:rsidR="004E46CA" w:rsidRPr="000129E9" w:rsidRDefault="004E46CA" w:rsidP="004E46CA">
            <w:pPr>
              <w:spacing w:after="0" w:line="240" w:lineRule="auto"/>
              <w:rPr>
                <w:rFonts w:ascii="Times New Roman" w:hAnsi="Times New Roman"/>
              </w:rPr>
            </w:pPr>
            <w:r w:rsidRPr="000129E9">
              <w:rPr>
                <w:rFonts w:ascii="Times New Roman" w:hAnsi="Times New Roman"/>
              </w:rPr>
              <w:t>Родной язык</w:t>
            </w:r>
          </w:p>
        </w:tc>
        <w:tc>
          <w:tcPr>
            <w:tcW w:w="850" w:type="dxa"/>
            <w:vAlign w:val="center"/>
          </w:tcPr>
          <w:p w14:paraId="06C1BBC4"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39</w:t>
            </w:r>
          </w:p>
        </w:tc>
        <w:tc>
          <w:tcPr>
            <w:tcW w:w="851" w:type="dxa"/>
          </w:tcPr>
          <w:p w14:paraId="514CFE15" w14:textId="77777777" w:rsidR="004E46CA" w:rsidRPr="00725231" w:rsidRDefault="004E46CA" w:rsidP="004E46CA">
            <w:pPr>
              <w:spacing w:after="0" w:line="240" w:lineRule="auto"/>
              <w:jc w:val="center"/>
              <w:rPr>
                <w:rFonts w:ascii="Times New Roman" w:hAnsi="Times New Roman"/>
              </w:rPr>
            </w:pPr>
            <w:r>
              <w:rPr>
                <w:rFonts w:ascii="Times New Roman" w:hAnsi="Times New Roman"/>
              </w:rPr>
              <w:t>0</w:t>
            </w:r>
          </w:p>
        </w:tc>
        <w:tc>
          <w:tcPr>
            <w:tcW w:w="1417" w:type="dxa"/>
          </w:tcPr>
          <w:p w14:paraId="11BC4818"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39</w:t>
            </w:r>
          </w:p>
        </w:tc>
        <w:tc>
          <w:tcPr>
            <w:tcW w:w="992" w:type="dxa"/>
          </w:tcPr>
          <w:p w14:paraId="7F2679BC" w14:textId="77777777" w:rsidR="004E46CA" w:rsidRPr="00725231" w:rsidRDefault="004E46CA" w:rsidP="004E46CA">
            <w:pPr>
              <w:spacing w:after="0" w:line="240" w:lineRule="auto"/>
              <w:jc w:val="center"/>
              <w:rPr>
                <w:rFonts w:ascii="Times New Roman" w:hAnsi="Times New Roman"/>
              </w:rPr>
            </w:pPr>
          </w:p>
        </w:tc>
        <w:tc>
          <w:tcPr>
            <w:tcW w:w="993" w:type="dxa"/>
          </w:tcPr>
          <w:p w14:paraId="02192A45" w14:textId="77777777" w:rsidR="004E46CA" w:rsidRPr="00375D7D" w:rsidRDefault="004E46CA" w:rsidP="004E46CA">
            <w:pPr>
              <w:spacing w:after="0" w:line="240" w:lineRule="auto"/>
              <w:jc w:val="center"/>
              <w:rPr>
                <w:rFonts w:ascii="Times New Roman" w:hAnsi="Times New Roman"/>
                <w:b/>
                <w:bCs/>
              </w:rPr>
            </w:pPr>
          </w:p>
        </w:tc>
        <w:tc>
          <w:tcPr>
            <w:tcW w:w="992" w:type="dxa"/>
          </w:tcPr>
          <w:p w14:paraId="1A774E0B" w14:textId="77777777" w:rsidR="004E46CA" w:rsidRPr="00375D7D" w:rsidRDefault="004E46CA" w:rsidP="004E46CA">
            <w:pPr>
              <w:spacing w:after="0" w:line="240" w:lineRule="auto"/>
              <w:jc w:val="center"/>
              <w:rPr>
                <w:rFonts w:ascii="Times New Roman" w:hAnsi="Times New Roman"/>
                <w:b/>
                <w:bCs/>
              </w:rPr>
            </w:pPr>
          </w:p>
        </w:tc>
        <w:tc>
          <w:tcPr>
            <w:tcW w:w="992" w:type="dxa"/>
          </w:tcPr>
          <w:p w14:paraId="6DF9BF95" w14:textId="77777777" w:rsidR="004E46CA" w:rsidRPr="00375D7D" w:rsidRDefault="004E46CA" w:rsidP="004E46CA">
            <w:pPr>
              <w:spacing w:after="0" w:line="240" w:lineRule="auto"/>
              <w:jc w:val="center"/>
              <w:rPr>
                <w:rFonts w:ascii="Times New Roman" w:hAnsi="Times New Roman"/>
                <w:b/>
                <w:bCs/>
              </w:rPr>
            </w:pPr>
          </w:p>
        </w:tc>
        <w:tc>
          <w:tcPr>
            <w:tcW w:w="885" w:type="dxa"/>
          </w:tcPr>
          <w:p w14:paraId="2137A1D4"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w:t>
            </w:r>
          </w:p>
        </w:tc>
      </w:tr>
      <w:tr w:rsidR="004E46CA" w:rsidRPr="00375D7D" w14:paraId="5E7CBC85" w14:textId="77777777" w:rsidTr="004E46CA">
        <w:trPr>
          <w:jc w:val="center"/>
        </w:trPr>
        <w:tc>
          <w:tcPr>
            <w:tcW w:w="1271" w:type="dxa"/>
          </w:tcPr>
          <w:p w14:paraId="5D6788FE" w14:textId="77777777" w:rsidR="004E46CA" w:rsidRPr="00375D7D" w:rsidRDefault="004E46CA" w:rsidP="004E46CA">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Pr>
                <w:rFonts w:ascii="Times New Roman" w:eastAsia="Calibri" w:hAnsi="Times New Roman"/>
                <w:sz w:val="24"/>
                <w:szCs w:val="24"/>
                <w:lang w:eastAsia="en-US"/>
              </w:rPr>
              <w:t xml:space="preserve"> </w:t>
            </w:r>
            <w:r w:rsidRPr="00375D7D">
              <w:rPr>
                <w:rFonts w:ascii="Times New Roman" w:eastAsia="Calibri" w:hAnsi="Times New Roman"/>
                <w:sz w:val="24"/>
                <w:szCs w:val="24"/>
                <w:lang w:eastAsia="en-US"/>
              </w:rPr>
              <w:t>4</w:t>
            </w:r>
          </w:p>
        </w:tc>
        <w:tc>
          <w:tcPr>
            <w:tcW w:w="5882" w:type="dxa"/>
            <w:vAlign w:val="center"/>
          </w:tcPr>
          <w:p w14:paraId="67FF4E37" w14:textId="77777777" w:rsidR="004E46CA" w:rsidRPr="000129E9" w:rsidRDefault="004E46CA" w:rsidP="004E46CA">
            <w:pPr>
              <w:spacing w:after="0" w:line="240" w:lineRule="auto"/>
              <w:rPr>
                <w:rFonts w:ascii="Times New Roman" w:hAnsi="Times New Roman"/>
              </w:rPr>
            </w:pPr>
            <w:r w:rsidRPr="000129E9">
              <w:rPr>
                <w:rFonts w:ascii="Times New Roman" w:hAnsi="Times New Roman"/>
              </w:rPr>
              <w:t>Математика</w:t>
            </w:r>
          </w:p>
        </w:tc>
        <w:tc>
          <w:tcPr>
            <w:tcW w:w="850" w:type="dxa"/>
            <w:vAlign w:val="center"/>
          </w:tcPr>
          <w:p w14:paraId="48687AEF"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262</w:t>
            </w:r>
          </w:p>
        </w:tc>
        <w:tc>
          <w:tcPr>
            <w:tcW w:w="851" w:type="dxa"/>
          </w:tcPr>
          <w:p w14:paraId="6B40EC54" w14:textId="77777777" w:rsidR="004E46CA" w:rsidRPr="00725231" w:rsidRDefault="004E46CA" w:rsidP="004E46CA">
            <w:pPr>
              <w:spacing w:after="0" w:line="240" w:lineRule="auto"/>
              <w:jc w:val="center"/>
              <w:rPr>
                <w:rFonts w:ascii="Times New Roman" w:hAnsi="Times New Roman"/>
              </w:rPr>
            </w:pPr>
            <w:r>
              <w:rPr>
                <w:rFonts w:ascii="Times New Roman" w:hAnsi="Times New Roman"/>
              </w:rPr>
              <w:t>0</w:t>
            </w:r>
          </w:p>
        </w:tc>
        <w:tc>
          <w:tcPr>
            <w:tcW w:w="1417" w:type="dxa"/>
          </w:tcPr>
          <w:p w14:paraId="34B733A0"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244</w:t>
            </w:r>
          </w:p>
        </w:tc>
        <w:tc>
          <w:tcPr>
            <w:tcW w:w="992" w:type="dxa"/>
          </w:tcPr>
          <w:p w14:paraId="7344442F" w14:textId="77777777" w:rsidR="004E46CA" w:rsidRPr="00725231" w:rsidRDefault="004E46CA" w:rsidP="004E46CA">
            <w:pPr>
              <w:spacing w:after="0" w:line="240" w:lineRule="auto"/>
              <w:jc w:val="center"/>
              <w:rPr>
                <w:rFonts w:ascii="Times New Roman" w:hAnsi="Times New Roman"/>
              </w:rPr>
            </w:pPr>
          </w:p>
        </w:tc>
        <w:tc>
          <w:tcPr>
            <w:tcW w:w="993" w:type="dxa"/>
          </w:tcPr>
          <w:p w14:paraId="1CF8AEB8" w14:textId="77777777" w:rsidR="004E46CA" w:rsidRPr="00375D7D" w:rsidRDefault="004E46CA" w:rsidP="004E46CA">
            <w:pPr>
              <w:spacing w:after="0" w:line="240" w:lineRule="auto"/>
              <w:jc w:val="center"/>
              <w:rPr>
                <w:rFonts w:ascii="Times New Roman" w:hAnsi="Times New Roman"/>
                <w:b/>
                <w:bCs/>
              </w:rPr>
            </w:pPr>
          </w:p>
        </w:tc>
        <w:tc>
          <w:tcPr>
            <w:tcW w:w="992" w:type="dxa"/>
          </w:tcPr>
          <w:p w14:paraId="0B539533" w14:textId="77777777" w:rsidR="004E46CA" w:rsidRPr="00375D7D" w:rsidRDefault="004E46CA" w:rsidP="004E46CA">
            <w:pPr>
              <w:spacing w:after="0" w:line="240" w:lineRule="auto"/>
              <w:jc w:val="center"/>
              <w:rPr>
                <w:rFonts w:ascii="Times New Roman" w:hAnsi="Times New Roman"/>
                <w:b/>
                <w:bCs/>
              </w:rPr>
            </w:pPr>
          </w:p>
        </w:tc>
        <w:tc>
          <w:tcPr>
            <w:tcW w:w="992" w:type="dxa"/>
          </w:tcPr>
          <w:p w14:paraId="208F7C87"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18</w:t>
            </w:r>
          </w:p>
        </w:tc>
        <w:tc>
          <w:tcPr>
            <w:tcW w:w="885" w:type="dxa"/>
          </w:tcPr>
          <w:p w14:paraId="3BA906F5"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w:t>
            </w:r>
          </w:p>
        </w:tc>
      </w:tr>
      <w:tr w:rsidR="004E46CA" w:rsidRPr="00375D7D" w14:paraId="51D42354" w14:textId="77777777" w:rsidTr="004E46CA">
        <w:trPr>
          <w:jc w:val="center"/>
        </w:trPr>
        <w:tc>
          <w:tcPr>
            <w:tcW w:w="1271" w:type="dxa"/>
          </w:tcPr>
          <w:p w14:paraId="72591A26" w14:textId="77777777" w:rsidR="004E46CA" w:rsidRPr="00375D7D" w:rsidRDefault="004E46CA" w:rsidP="004E46CA">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Pr>
                <w:rFonts w:ascii="Times New Roman" w:eastAsia="Calibri" w:hAnsi="Times New Roman"/>
                <w:sz w:val="24"/>
                <w:szCs w:val="24"/>
                <w:lang w:eastAsia="en-US"/>
              </w:rPr>
              <w:t xml:space="preserve"> </w:t>
            </w:r>
            <w:r w:rsidRPr="00375D7D">
              <w:rPr>
                <w:rFonts w:ascii="Times New Roman" w:eastAsia="Calibri" w:hAnsi="Times New Roman"/>
                <w:sz w:val="24"/>
                <w:szCs w:val="24"/>
                <w:lang w:eastAsia="en-US"/>
              </w:rPr>
              <w:t>5</w:t>
            </w:r>
          </w:p>
        </w:tc>
        <w:tc>
          <w:tcPr>
            <w:tcW w:w="5882" w:type="dxa"/>
            <w:vAlign w:val="center"/>
          </w:tcPr>
          <w:p w14:paraId="5F4D09DB" w14:textId="77777777" w:rsidR="004E46CA" w:rsidRPr="000129E9" w:rsidRDefault="004E46CA" w:rsidP="004E46CA">
            <w:pPr>
              <w:spacing w:after="0" w:line="240" w:lineRule="auto"/>
              <w:rPr>
                <w:rFonts w:ascii="Times New Roman" w:hAnsi="Times New Roman"/>
              </w:rPr>
            </w:pPr>
            <w:r w:rsidRPr="000129E9">
              <w:rPr>
                <w:rFonts w:ascii="Times New Roman" w:hAnsi="Times New Roman"/>
              </w:rPr>
              <w:t>Информатика</w:t>
            </w:r>
          </w:p>
        </w:tc>
        <w:tc>
          <w:tcPr>
            <w:tcW w:w="850" w:type="dxa"/>
            <w:vAlign w:val="center"/>
          </w:tcPr>
          <w:p w14:paraId="297FFFAF"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156</w:t>
            </w:r>
          </w:p>
        </w:tc>
        <w:tc>
          <w:tcPr>
            <w:tcW w:w="851" w:type="dxa"/>
          </w:tcPr>
          <w:p w14:paraId="2E80B058" w14:textId="77777777" w:rsidR="004E46CA" w:rsidRPr="00725231" w:rsidRDefault="004E46CA" w:rsidP="004E46CA">
            <w:pPr>
              <w:spacing w:after="0" w:line="240" w:lineRule="auto"/>
              <w:jc w:val="center"/>
              <w:rPr>
                <w:rFonts w:ascii="Times New Roman" w:hAnsi="Times New Roman"/>
              </w:rPr>
            </w:pPr>
            <w:r>
              <w:rPr>
                <w:rFonts w:ascii="Times New Roman" w:hAnsi="Times New Roman"/>
              </w:rPr>
              <w:t>0</w:t>
            </w:r>
          </w:p>
        </w:tc>
        <w:tc>
          <w:tcPr>
            <w:tcW w:w="1417" w:type="dxa"/>
          </w:tcPr>
          <w:p w14:paraId="19F9FCA8"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56</w:t>
            </w:r>
          </w:p>
        </w:tc>
        <w:tc>
          <w:tcPr>
            <w:tcW w:w="992" w:type="dxa"/>
          </w:tcPr>
          <w:p w14:paraId="265E86F5"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100</w:t>
            </w:r>
          </w:p>
        </w:tc>
        <w:tc>
          <w:tcPr>
            <w:tcW w:w="993" w:type="dxa"/>
          </w:tcPr>
          <w:p w14:paraId="136C3B40" w14:textId="77777777" w:rsidR="004E46CA" w:rsidRPr="00375D7D" w:rsidRDefault="004E46CA" w:rsidP="004E46CA">
            <w:pPr>
              <w:spacing w:after="0" w:line="240" w:lineRule="auto"/>
              <w:jc w:val="center"/>
              <w:rPr>
                <w:rFonts w:ascii="Times New Roman" w:hAnsi="Times New Roman"/>
                <w:b/>
                <w:bCs/>
              </w:rPr>
            </w:pPr>
          </w:p>
        </w:tc>
        <w:tc>
          <w:tcPr>
            <w:tcW w:w="992" w:type="dxa"/>
          </w:tcPr>
          <w:p w14:paraId="3A29BC59" w14:textId="77777777" w:rsidR="004E46CA" w:rsidRPr="00375D7D" w:rsidRDefault="004E46CA" w:rsidP="004E46CA">
            <w:pPr>
              <w:spacing w:after="0" w:line="240" w:lineRule="auto"/>
              <w:jc w:val="center"/>
              <w:rPr>
                <w:rFonts w:ascii="Times New Roman" w:hAnsi="Times New Roman"/>
                <w:b/>
                <w:bCs/>
              </w:rPr>
            </w:pPr>
          </w:p>
        </w:tc>
        <w:tc>
          <w:tcPr>
            <w:tcW w:w="992" w:type="dxa"/>
          </w:tcPr>
          <w:p w14:paraId="6E2B81B7" w14:textId="77777777" w:rsidR="004E46CA" w:rsidRPr="00375D7D" w:rsidRDefault="004E46CA" w:rsidP="004E46CA">
            <w:pPr>
              <w:spacing w:after="0" w:line="240" w:lineRule="auto"/>
              <w:jc w:val="center"/>
              <w:rPr>
                <w:rFonts w:ascii="Times New Roman" w:hAnsi="Times New Roman"/>
                <w:b/>
                <w:bCs/>
              </w:rPr>
            </w:pPr>
          </w:p>
        </w:tc>
        <w:tc>
          <w:tcPr>
            <w:tcW w:w="885" w:type="dxa"/>
          </w:tcPr>
          <w:p w14:paraId="161C2C17"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w:t>
            </w:r>
          </w:p>
        </w:tc>
      </w:tr>
      <w:tr w:rsidR="004E46CA" w:rsidRPr="00375D7D" w14:paraId="6338FA5F" w14:textId="77777777" w:rsidTr="004E46CA">
        <w:trPr>
          <w:jc w:val="center"/>
        </w:trPr>
        <w:tc>
          <w:tcPr>
            <w:tcW w:w="1271" w:type="dxa"/>
          </w:tcPr>
          <w:p w14:paraId="525C3777" w14:textId="77777777" w:rsidR="004E46CA" w:rsidRPr="00375D7D" w:rsidRDefault="004E46CA" w:rsidP="004E46CA">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Pr>
                <w:rFonts w:ascii="Times New Roman" w:eastAsia="Calibri" w:hAnsi="Times New Roman"/>
                <w:sz w:val="24"/>
                <w:szCs w:val="24"/>
                <w:lang w:eastAsia="en-US"/>
              </w:rPr>
              <w:t xml:space="preserve"> </w:t>
            </w:r>
            <w:r w:rsidRPr="00375D7D">
              <w:rPr>
                <w:rFonts w:ascii="Times New Roman" w:eastAsia="Calibri" w:hAnsi="Times New Roman"/>
                <w:sz w:val="24"/>
                <w:szCs w:val="24"/>
                <w:lang w:eastAsia="en-US"/>
              </w:rPr>
              <w:t>6</w:t>
            </w:r>
          </w:p>
        </w:tc>
        <w:tc>
          <w:tcPr>
            <w:tcW w:w="5882" w:type="dxa"/>
            <w:vAlign w:val="center"/>
          </w:tcPr>
          <w:p w14:paraId="36C8A3ED" w14:textId="77777777" w:rsidR="004E46CA" w:rsidRPr="000129E9" w:rsidRDefault="004E46CA" w:rsidP="004E46CA">
            <w:pPr>
              <w:spacing w:after="0" w:line="240" w:lineRule="auto"/>
              <w:rPr>
                <w:rFonts w:ascii="Times New Roman" w:hAnsi="Times New Roman"/>
              </w:rPr>
            </w:pPr>
            <w:r w:rsidRPr="000129E9">
              <w:rPr>
                <w:rFonts w:ascii="Times New Roman" w:hAnsi="Times New Roman"/>
              </w:rPr>
              <w:t>Иностранный язык</w:t>
            </w:r>
          </w:p>
        </w:tc>
        <w:tc>
          <w:tcPr>
            <w:tcW w:w="850" w:type="dxa"/>
            <w:vAlign w:val="center"/>
          </w:tcPr>
          <w:p w14:paraId="4A4590D1"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117</w:t>
            </w:r>
          </w:p>
        </w:tc>
        <w:tc>
          <w:tcPr>
            <w:tcW w:w="851" w:type="dxa"/>
          </w:tcPr>
          <w:p w14:paraId="69D173F8" w14:textId="77777777" w:rsidR="004E46CA" w:rsidRPr="00725231" w:rsidRDefault="004E46CA" w:rsidP="004E46CA">
            <w:pPr>
              <w:spacing w:after="0" w:line="240" w:lineRule="auto"/>
              <w:jc w:val="center"/>
              <w:rPr>
                <w:rFonts w:ascii="Times New Roman" w:hAnsi="Times New Roman"/>
              </w:rPr>
            </w:pPr>
            <w:r>
              <w:rPr>
                <w:rFonts w:ascii="Times New Roman" w:hAnsi="Times New Roman"/>
              </w:rPr>
              <w:t>0</w:t>
            </w:r>
          </w:p>
        </w:tc>
        <w:tc>
          <w:tcPr>
            <w:tcW w:w="1417" w:type="dxa"/>
          </w:tcPr>
          <w:p w14:paraId="235AED54"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0</w:t>
            </w:r>
          </w:p>
        </w:tc>
        <w:tc>
          <w:tcPr>
            <w:tcW w:w="992" w:type="dxa"/>
          </w:tcPr>
          <w:p w14:paraId="724F6922"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117</w:t>
            </w:r>
          </w:p>
        </w:tc>
        <w:tc>
          <w:tcPr>
            <w:tcW w:w="993" w:type="dxa"/>
          </w:tcPr>
          <w:p w14:paraId="6B813157" w14:textId="77777777" w:rsidR="004E46CA" w:rsidRPr="00375D7D" w:rsidRDefault="004E46CA" w:rsidP="004E46CA">
            <w:pPr>
              <w:spacing w:after="0" w:line="240" w:lineRule="auto"/>
              <w:jc w:val="center"/>
              <w:rPr>
                <w:rFonts w:ascii="Times New Roman" w:hAnsi="Times New Roman"/>
                <w:b/>
                <w:bCs/>
              </w:rPr>
            </w:pPr>
          </w:p>
        </w:tc>
        <w:tc>
          <w:tcPr>
            <w:tcW w:w="992" w:type="dxa"/>
          </w:tcPr>
          <w:p w14:paraId="564EB756" w14:textId="77777777" w:rsidR="004E46CA" w:rsidRPr="00375D7D" w:rsidRDefault="004E46CA" w:rsidP="004E46CA">
            <w:pPr>
              <w:spacing w:after="0" w:line="240" w:lineRule="auto"/>
              <w:jc w:val="center"/>
              <w:rPr>
                <w:rFonts w:ascii="Times New Roman" w:hAnsi="Times New Roman"/>
                <w:b/>
                <w:bCs/>
              </w:rPr>
            </w:pPr>
          </w:p>
        </w:tc>
        <w:tc>
          <w:tcPr>
            <w:tcW w:w="992" w:type="dxa"/>
          </w:tcPr>
          <w:p w14:paraId="24DC4B44" w14:textId="77777777" w:rsidR="004E46CA" w:rsidRPr="00375D7D" w:rsidRDefault="004E46CA" w:rsidP="004E46CA">
            <w:pPr>
              <w:spacing w:after="0" w:line="240" w:lineRule="auto"/>
              <w:jc w:val="center"/>
              <w:rPr>
                <w:rFonts w:ascii="Times New Roman" w:hAnsi="Times New Roman"/>
                <w:b/>
                <w:bCs/>
              </w:rPr>
            </w:pPr>
          </w:p>
        </w:tc>
        <w:tc>
          <w:tcPr>
            <w:tcW w:w="885" w:type="dxa"/>
          </w:tcPr>
          <w:p w14:paraId="32402E32"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w:t>
            </w:r>
          </w:p>
        </w:tc>
      </w:tr>
      <w:tr w:rsidR="004E46CA" w:rsidRPr="00375D7D" w14:paraId="1E38E71C" w14:textId="77777777" w:rsidTr="004E46CA">
        <w:trPr>
          <w:jc w:val="center"/>
        </w:trPr>
        <w:tc>
          <w:tcPr>
            <w:tcW w:w="1271" w:type="dxa"/>
          </w:tcPr>
          <w:p w14:paraId="1BE9EFEC" w14:textId="77777777" w:rsidR="004E46CA" w:rsidRPr="00375D7D" w:rsidRDefault="004E46CA" w:rsidP="004E46CA">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Pr>
                <w:rFonts w:ascii="Times New Roman" w:eastAsia="Calibri" w:hAnsi="Times New Roman"/>
                <w:sz w:val="24"/>
                <w:szCs w:val="24"/>
                <w:lang w:eastAsia="en-US"/>
              </w:rPr>
              <w:t xml:space="preserve"> </w:t>
            </w:r>
            <w:r w:rsidRPr="00375D7D">
              <w:rPr>
                <w:rFonts w:ascii="Times New Roman" w:eastAsia="Calibri" w:hAnsi="Times New Roman"/>
                <w:sz w:val="24"/>
                <w:szCs w:val="24"/>
                <w:lang w:eastAsia="en-US"/>
              </w:rPr>
              <w:t>7</w:t>
            </w:r>
          </w:p>
        </w:tc>
        <w:tc>
          <w:tcPr>
            <w:tcW w:w="5882" w:type="dxa"/>
            <w:vAlign w:val="center"/>
          </w:tcPr>
          <w:p w14:paraId="78A5E94D" w14:textId="77777777" w:rsidR="004E46CA" w:rsidRPr="000129E9" w:rsidRDefault="004E46CA" w:rsidP="004E46CA">
            <w:pPr>
              <w:spacing w:after="0" w:line="240" w:lineRule="auto"/>
              <w:rPr>
                <w:rFonts w:ascii="Times New Roman" w:hAnsi="Times New Roman"/>
              </w:rPr>
            </w:pPr>
            <w:r w:rsidRPr="000129E9">
              <w:rPr>
                <w:rFonts w:ascii="Times New Roman" w:hAnsi="Times New Roman"/>
              </w:rPr>
              <w:t>Физика</w:t>
            </w:r>
          </w:p>
        </w:tc>
        <w:tc>
          <w:tcPr>
            <w:tcW w:w="850" w:type="dxa"/>
            <w:vAlign w:val="center"/>
          </w:tcPr>
          <w:p w14:paraId="0FF43480"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145</w:t>
            </w:r>
          </w:p>
        </w:tc>
        <w:tc>
          <w:tcPr>
            <w:tcW w:w="851" w:type="dxa"/>
          </w:tcPr>
          <w:p w14:paraId="268EB9FD" w14:textId="77777777" w:rsidR="004E46CA" w:rsidRPr="00725231" w:rsidRDefault="004E46CA" w:rsidP="004E46CA">
            <w:pPr>
              <w:spacing w:after="0" w:line="240" w:lineRule="auto"/>
              <w:jc w:val="center"/>
              <w:rPr>
                <w:rFonts w:ascii="Times New Roman" w:hAnsi="Times New Roman"/>
              </w:rPr>
            </w:pPr>
            <w:r>
              <w:rPr>
                <w:rFonts w:ascii="Times New Roman" w:hAnsi="Times New Roman"/>
              </w:rPr>
              <w:t>0</w:t>
            </w:r>
          </w:p>
        </w:tc>
        <w:tc>
          <w:tcPr>
            <w:tcW w:w="1417" w:type="dxa"/>
          </w:tcPr>
          <w:p w14:paraId="4C81EE2F" w14:textId="77777777" w:rsidR="004E46CA" w:rsidRPr="00375D7D" w:rsidRDefault="004E46CA" w:rsidP="004E46CA">
            <w:pPr>
              <w:spacing w:after="0" w:line="240" w:lineRule="auto"/>
              <w:jc w:val="center"/>
              <w:rPr>
                <w:rFonts w:ascii="Times New Roman" w:hAnsi="Times New Roman"/>
              </w:rPr>
            </w:pPr>
          </w:p>
        </w:tc>
        <w:tc>
          <w:tcPr>
            <w:tcW w:w="992" w:type="dxa"/>
          </w:tcPr>
          <w:p w14:paraId="2F9B61A8"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127</w:t>
            </w:r>
          </w:p>
        </w:tc>
        <w:tc>
          <w:tcPr>
            <w:tcW w:w="993" w:type="dxa"/>
          </w:tcPr>
          <w:p w14:paraId="76FE490A" w14:textId="77777777" w:rsidR="004E46CA" w:rsidRPr="00375D7D" w:rsidRDefault="004E46CA" w:rsidP="004E46CA">
            <w:pPr>
              <w:spacing w:after="0" w:line="240" w:lineRule="auto"/>
              <w:jc w:val="center"/>
              <w:rPr>
                <w:rFonts w:ascii="Times New Roman" w:hAnsi="Times New Roman"/>
                <w:b/>
                <w:bCs/>
              </w:rPr>
            </w:pPr>
          </w:p>
        </w:tc>
        <w:tc>
          <w:tcPr>
            <w:tcW w:w="992" w:type="dxa"/>
          </w:tcPr>
          <w:p w14:paraId="1444EAC3" w14:textId="77777777" w:rsidR="004E46CA" w:rsidRPr="00375D7D" w:rsidRDefault="004E46CA" w:rsidP="004E46CA">
            <w:pPr>
              <w:spacing w:after="0" w:line="240" w:lineRule="auto"/>
              <w:jc w:val="center"/>
              <w:rPr>
                <w:rFonts w:ascii="Times New Roman" w:hAnsi="Times New Roman"/>
                <w:b/>
                <w:bCs/>
              </w:rPr>
            </w:pPr>
          </w:p>
        </w:tc>
        <w:tc>
          <w:tcPr>
            <w:tcW w:w="992" w:type="dxa"/>
          </w:tcPr>
          <w:p w14:paraId="32EF047F"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18</w:t>
            </w:r>
          </w:p>
        </w:tc>
        <w:tc>
          <w:tcPr>
            <w:tcW w:w="885" w:type="dxa"/>
          </w:tcPr>
          <w:p w14:paraId="168C44D2"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w:t>
            </w:r>
          </w:p>
        </w:tc>
      </w:tr>
      <w:tr w:rsidR="004E46CA" w:rsidRPr="00375D7D" w14:paraId="436C17C6" w14:textId="77777777" w:rsidTr="004E46CA">
        <w:trPr>
          <w:jc w:val="center"/>
        </w:trPr>
        <w:tc>
          <w:tcPr>
            <w:tcW w:w="1271" w:type="dxa"/>
          </w:tcPr>
          <w:p w14:paraId="0806E734" w14:textId="77777777" w:rsidR="004E46CA" w:rsidRPr="00375D7D" w:rsidRDefault="004E46CA" w:rsidP="004E46CA">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Pr>
                <w:rFonts w:ascii="Times New Roman" w:eastAsia="Calibri" w:hAnsi="Times New Roman"/>
                <w:sz w:val="24"/>
                <w:szCs w:val="24"/>
                <w:lang w:eastAsia="en-US"/>
              </w:rPr>
              <w:t xml:space="preserve"> </w:t>
            </w:r>
            <w:r w:rsidRPr="00375D7D">
              <w:rPr>
                <w:rFonts w:ascii="Times New Roman" w:eastAsia="Calibri" w:hAnsi="Times New Roman"/>
                <w:sz w:val="24"/>
                <w:szCs w:val="24"/>
                <w:lang w:eastAsia="en-US"/>
              </w:rPr>
              <w:t>8</w:t>
            </w:r>
          </w:p>
        </w:tc>
        <w:tc>
          <w:tcPr>
            <w:tcW w:w="5882" w:type="dxa"/>
            <w:vAlign w:val="center"/>
          </w:tcPr>
          <w:p w14:paraId="0BE07B0E" w14:textId="77777777" w:rsidR="004E46CA" w:rsidRPr="000129E9" w:rsidRDefault="004E46CA" w:rsidP="004E46CA">
            <w:pPr>
              <w:spacing w:after="0" w:line="240" w:lineRule="auto"/>
              <w:rPr>
                <w:rFonts w:ascii="Times New Roman" w:hAnsi="Times New Roman"/>
              </w:rPr>
            </w:pPr>
            <w:r w:rsidRPr="000129E9">
              <w:rPr>
                <w:rFonts w:ascii="Times New Roman" w:hAnsi="Times New Roman"/>
              </w:rPr>
              <w:t>Астрономия</w:t>
            </w:r>
          </w:p>
        </w:tc>
        <w:tc>
          <w:tcPr>
            <w:tcW w:w="850" w:type="dxa"/>
            <w:vAlign w:val="center"/>
          </w:tcPr>
          <w:p w14:paraId="3DDD6E4D"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39</w:t>
            </w:r>
          </w:p>
        </w:tc>
        <w:tc>
          <w:tcPr>
            <w:tcW w:w="851" w:type="dxa"/>
          </w:tcPr>
          <w:p w14:paraId="72DD4BDF" w14:textId="77777777" w:rsidR="004E46CA" w:rsidRPr="00725231" w:rsidRDefault="004E46CA" w:rsidP="004E46CA">
            <w:pPr>
              <w:spacing w:after="0" w:line="240" w:lineRule="auto"/>
              <w:jc w:val="center"/>
              <w:rPr>
                <w:rFonts w:ascii="Times New Roman" w:hAnsi="Times New Roman"/>
              </w:rPr>
            </w:pPr>
            <w:r>
              <w:rPr>
                <w:rFonts w:ascii="Times New Roman" w:hAnsi="Times New Roman"/>
              </w:rPr>
              <w:t>0</w:t>
            </w:r>
          </w:p>
        </w:tc>
        <w:tc>
          <w:tcPr>
            <w:tcW w:w="1417" w:type="dxa"/>
          </w:tcPr>
          <w:p w14:paraId="2EB4AA4A"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39</w:t>
            </w:r>
          </w:p>
        </w:tc>
        <w:tc>
          <w:tcPr>
            <w:tcW w:w="992" w:type="dxa"/>
          </w:tcPr>
          <w:p w14:paraId="63F5B185" w14:textId="77777777" w:rsidR="004E46CA" w:rsidRPr="00725231" w:rsidRDefault="004E46CA" w:rsidP="004E46CA">
            <w:pPr>
              <w:spacing w:after="0" w:line="240" w:lineRule="auto"/>
              <w:jc w:val="center"/>
              <w:rPr>
                <w:rFonts w:ascii="Times New Roman" w:hAnsi="Times New Roman"/>
              </w:rPr>
            </w:pPr>
          </w:p>
        </w:tc>
        <w:tc>
          <w:tcPr>
            <w:tcW w:w="993" w:type="dxa"/>
          </w:tcPr>
          <w:p w14:paraId="63A836F2" w14:textId="77777777" w:rsidR="004E46CA" w:rsidRPr="00375D7D" w:rsidRDefault="004E46CA" w:rsidP="004E46CA">
            <w:pPr>
              <w:spacing w:after="0" w:line="240" w:lineRule="auto"/>
              <w:jc w:val="center"/>
              <w:rPr>
                <w:rFonts w:ascii="Times New Roman" w:hAnsi="Times New Roman"/>
                <w:b/>
                <w:bCs/>
              </w:rPr>
            </w:pPr>
          </w:p>
        </w:tc>
        <w:tc>
          <w:tcPr>
            <w:tcW w:w="992" w:type="dxa"/>
          </w:tcPr>
          <w:p w14:paraId="4750D6E1" w14:textId="77777777" w:rsidR="004E46CA" w:rsidRPr="00375D7D" w:rsidRDefault="004E46CA" w:rsidP="004E46CA">
            <w:pPr>
              <w:spacing w:after="0" w:line="240" w:lineRule="auto"/>
              <w:jc w:val="center"/>
              <w:rPr>
                <w:rFonts w:ascii="Times New Roman" w:hAnsi="Times New Roman"/>
                <w:b/>
                <w:bCs/>
              </w:rPr>
            </w:pPr>
          </w:p>
        </w:tc>
        <w:tc>
          <w:tcPr>
            <w:tcW w:w="992" w:type="dxa"/>
          </w:tcPr>
          <w:p w14:paraId="03503DF9" w14:textId="77777777" w:rsidR="004E46CA" w:rsidRPr="00375D7D" w:rsidRDefault="004E46CA" w:rsidP="004E46CA">
            <w:pPr>
              <w:spacing w:after="0" w:line="240" w:lineRule="auto"/>
              <w:jc w:val="center"/>
              <w:rPr>
                <w:rFonts w:ascii="Times New Roman" w:hAnsi="Times New Roman"/>
                <w:b/>
                <w:bCs/>
              </w:rPr>
            </w:pPr>
          </w:p>
        </w:tc>
        <w:tc>
          <w:tcPr>
            <w:tcW w:w="885" w:type="dxa"/>
          </w:tcPr>
          <w:p w14:paraId="386630D4"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w:t>
            </w:r>
          </w:p>
        </w:tc>
      </w:tr>
      <w:tr w:rsidR="004E46CA" w:rsidRPr="00375D7D" w14:paraId="4CBEAB03" w14:textId="77777777" w:rsidTr="004E46CA">
        <w:trPr>
          <w:jc w:val="center"/>
        </w:trPr>
        <w:tc>
          <w:tcPr>
            <w:tcW w:w="1271" w:type="dxa"/>
          </w:tcPr>
          <w:p w14:paraId="24D8E0D8" w14:textId="77777777" w:rsidR="004E46CA" w:rsidRPr="00375D7D" w:rsidRDefault="004E46CA" w:rsidP="004E46CA">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Pr>
                <w:rFonts w:ascii="Times New Roman" w:eastAsia="Calibri" w:hAnsi="Times New Roman"/>
                <w:sz w:val="24"/>
                <w:szCs w:val="24"/>
                <w:lang w:eastAsia="en-US"/>
              </w:rPr>
              <w:t xml:space="preserve"> </w:t>
            </w:r>
            <w:r w:rsidRPr="00375D7D">
              <w:rPr>
                <w:rFonts w:ascii="Times New Roman" w:eastAsia="Calibri" w:hAnsi="Times New Roman"/>
                <w:sz w:val="24"/>
                <w:szCs w:val="24"/>
                <w:lang w:eastAsia="en-US"/>
              </w:rPr>
              <w:t>9</w:t>
            </w:r>
          </w:p>
        </w:tc>
        <w:tc>
          <w:tcPr>
            <w:tcW w:w="5882" w:type="dxa"/>
            <w:vAlign w:val="center"/>
          </w:tcPr>
          <w:p w14:paraId="2F36971C" w14:textId="77777777" w:rsidR="004E46CA" w:rsidRPr="000129E9" w:rsidRDefault="004E46CA" w:rsidP="004E46CA">
            <w:pPr>
              <w:spacing w:after="0" w:line="240" w:lineRule="auto"/>
              <w:rPr>
                <w:rFonts w:ascii="Times New Roman" w:hAnsi="Times New Roman"/>
              </w:rPr>
            </w:pPr>
            <w:r w:rsidRPr="000129E9">
              <w:rPr>
                <w:rFonts w:ascii="Times New Roman" w:hAnsi="Times New Roman"/>
              </w:rPr>
              <w:t>История</w:t>
            </w:r>
          </w:p>
        </w:tc>
        <w:tc>
          <w:tcPr>
            <w:tcW w:w="850" w:type="dxa"/>
            <w:vAlign w:val="center"/>
          </w:tcPr>
          <w:p w14:paraId="5C4FE270"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117</w:t>
            </w:r>
          </w:p>
        </w:tc>
        <w:tc>
          <w:tcPr>
            <w:tcW w:w="851" w:type="dxa"/>
          </w:tcPr>
          <w:p w14:paraId="7FAED7A6"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0</w:t>
            </w:r>
          </w:p>
        </w:tc>
        <w:tc>
          <w:tcPr>
            <w:tcW w:w="1417" w:type="dxa"/>
          </w:tcPr>
          <w:p w14:paraId="7193E9E5"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117</w:t>
            </w:r>
          </w:p>
        </w:tc>
        <w:tc>
          <w:tcPr>
            <w:tcW w:w="992" w:type="dxa"/>
          </w:tcPr>
          <w:p w14:paraId="5280FA4A" w14:textId="77777777" w:rsidR="004E46CA" w:rsidRPr="00725231" w:rsidRDefault="004E46CA" w:rsidP="004E46CA">
            <w:pPr>
              <w:spacing w:after="0" w:line="240" w:lineRule="auto"/>
              <w:jc w:val="center"/>
              <w:rPr>
                <w:rFonts w:ascii="Times New Roman" w:hAnsi="Times New Roman"/>
              </w:rPr>
            </w:pPr>
          </w:p>
        </w:tc>
        <w:tc>
          <w:tcPr>
            <w:tcW w:w="993" w:type="dxa"/>
          </w:tcPr>
          <w:p w14:paraId="390ECBB7" w14:textId="77777777" w:rsidR="004E46CA" w:rsidRPr="00375D7D" w:rsidRDefault="004E46CA" w:rsidP="004E46CA">
            <w:pPr>
              <w:spacing w:after="0" w:line="240" w:lineRule="auto"/>
              <w:jc w:val="center"/>
              <w:rPr>
                <w:rFonts w:ascii="Times New Roman" w:hAnsi="Times New Roman"/>
                <w:b/>
                <w:bCs/>
              </w:rPr>
            </w:pPr>
          </w:p>
        </w:tc>
        <w:tc>
          <w:tcPr>
            <w:tcW w:w="992" w:type="dxa"/>
          </w:tcPr>
          <w:p w14:paraId="07A9F55D" w14:textId="77777777" w:rsidR="004E46CA" w:rsidRPr="00375D7D" w:rsidRDefault="004E46CA" w:rsidP="004E46CA">
            <w:pPr>
              <w:spacing w:after="0" w:line="240" w:lineRule="auto"/>
              <w:jc w:val="center"/>
              <w:rPr>
                <w:rFonts w:ascii="Times New Roman" w:hAnsi="Times New Roman"/>
                <w:b/>
                <w:bCs/>
              </w:rPr>
            </w:pPr>
          </w:p>
        </w:tc>
        <w:tc>
          <w:tcPr>
            <w:tcW w:w="992" w:type="dxa"/>
          </w:tcPr>
          <w:p w14:paraId="1E36A802" w14:textId="77777777" w:rsidR="004E46CA" w:rsidRPr="00375D7D" w:rsidRDefault="004E46CA" w:rsidP="004E46CA">
            <w:pPr>
              <w:spacing w:after="0" w:line="240" w:lineRule="auto"/>
              <w:jc w:val="center"/>
              <w:rPr>
                <w:rFonts w:ascii="Times New Roman" w:hAnsi="Times New Roman"/>
                <w:b/>
                <w:bCs/>
              </w:rPr>
            </w:pPr>
          </w:p>
        </w:tc>
        <w:tc>
          <w:tcPr>
            <w:tcW w:w="885" w:type="dxa"/>
          </w:tcPr>
          <w:p w14:paraId="31D8298C"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w:t>
            </w:r>
          </w:p>
        </w:tc>
      </w:tr>
      <w:tr w:rsidR="004E46CA" w:rsidRPr="00375D7D" w14:paraId="2A0B810A" w14:textId="77777777" w:rsidTr="004E46CA">
        <w:trPr>
          <w:jc w:val="center"/>
        </w:trPr>
        <w:tc>
          <w:tcPr>
            <w:tcW w:w="1271" w:type="dxa"/>
          </w:tcPr>
          <w:p w14:paraId="49B3730C" w14:textId="77777777" w:rsidR="004E46CA" w:rsidRPr="00375D7D" w:rsidRDefault="004E46CA" w:rsidP="004E46CA">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 10</w:t>
            </w:r>
          </w:p>
        </w:tc>
        <w:tc>
          <w:tcPr>
            <w:tcW w:w="5882" w:type="dxa"/>
            <w:vAlign w:val="center"/>
          </w:tcPr>
          <w:p w14:paraId="04516EDA" w14:textId="77777777" w:rsidR="004E46CA" w:rsidRPr="000129E9" w:rsidRDefault="004E46CA" w:rsidP="004E46CA">
            <w:pPr>
              <w:spacing w:after="0" w:line="240" w:lineRule="auto"/>
              <w:rPr>
                <w:rFonts w:ascii="Times New Roman" w:hAnsi="Times New Roman"/>
              </w:rPr>
            </w:pPr>
            <w:r w:rsidRPr="000129E9">
              <w:rPr>
                <w:rFonts w:ascii="Times New Roman" w:hAnsi="Times New Roman"/>
              </w:rPr>
              <w:t>Физическая культура</w:t>
            </w:r>
          </w:p>
        </w:tc>
        <w:tc>
          <w:tcPr>
            <w:tcW w:w="850" w:type="dxa"/>
            <w:vAlign w:val="center"/>
          </w:tcPr>
          <w:p w14:paraId="43164C5B"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117</w:t>
            </w:r>
          </w:p>
        </w:tc>
        <w:tc>
          <w:tcPr>
            <w:tcW w:w="851" w:type="dxa"/>
          </w:tcPr>
          <w:p w14:paraId="497C0A83"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0</w:t>
            </w:r>
          </w:p>
        </w:tc>
        <w:tc>
          <w:tcPr>
            <w:tcW w:w="1417" w:type="dxa"/>
          </w:tcPr>
          <w:p w14:paraId="36AC1A0F"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0</w:t>
            </w:r>
          </w:p>
        </w:tc>
        <w:tc>
          <w:tcPr>
            <w:tcW w:w="992" w:type="dxa"/>
          </w:tcPr>
          <w:p w14:paraId="03707C75"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117</w:t>
            </w:r>
          </w:p>
        </w:tc>
        <w:tc>
          <w:tcPr>
            <w:tcW w:w="993" w:type="dxa"/>
          </w:tcPr>
          <w:p w14:paraId="0D63412A" w14:textId="77777777" w:rsidR="004E46CA" w:rsidRPr="00375D7D" w:rsidRDefault="004E46CA" w:rsidP="004E46CA">
            <w:pPr>
              <w:spacing w:after="0" w:line="240" w:lineRule="auto"/>
              <w:jc w:val="center"/>
              <w:rPr>
                <w:rFonts w:ascii="Times New Roman" w:hAnsi="Times New Roman"/>
                <w:b/>
                <w:bCs/>
              </w:rPr>
            </w:pPr>
          </w:p>
        </w:tc>
        <w:tc>
          <w:tcPr>
            <w:tcW w:w="992" w:type="dxa"/>
          </w:tcPr>
          <w:p w14:paraId="33C7A5A0" w14:textId="77777777" w:rsidR="004E46CA" w:rsidRPr="00375D7D" w:rsidRDefault="004E46CA" w:rsidP="004E46CA">
            <w:pPr>
              <w:spacing w:after="0" w:line="240" w:lineRule="auto"/>
              <w:jc w:val="center"/>
              <w:rPr>
                <w:rFonts w:ascii="Times New Roman" w:hAnsi="Times New Roman"/>
                <w:b/>
                <w:bCs/>
              </w:rPr>
            </w:pPr>
          </w:p>
        </w:tc>
        <w:tc>
          <w:tcPr>
            <w:tcW w:w="992" w:type="dxa"/>
          </w:tcPr>
          <w:p w14:paraId="0D29BBE7" w14:textId="77777777" w:rsidR="004E46CA" w:rsidRPr="00375D7D" w:rsidRDefault="004E46CA" w:rsidP="004E46CA">
            <w:pPr>
              <w:spacing w:after="0" w:line="240" w:lineRule="auto"/>
              <w:jc w:val="center"/>
              <w:rPr>
                <w:rFonts w:ascii="Times New Roman" w:hAnsi="Times New Roman"/>
                <w:b/>
                <w:bCs/>
              </w:rPr>
            </w:pPr>
          </w:p>
        </w:tc>
        <w:tc>
          <w:tcPr>
            <w:tcW w:w="885" w:type="dxa"/>
          </w:tcPr>
          <w:p w14:paraId="151A390E"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w:t>
            </w:r>
          </w:p>
        </w:tc>
      </w:tr>
      <w:tr w:rsidR="004E46CA" w:rsidRPr="00375D7D" w14:paraId="21BA43F2" w14:textId="77777777" w:rsidTr="004E46CA">
        <w:trPr>
          <w:jc w:val="center"/>
        </w:trPr>
        <w:tc>
          <w:tcPr>
            <w:tcW w:w="1271" w:type="dxa"/>
          </w:tcPr>
          <w:p w14:paraId="166223E4" w14:textId="77777777" w:rsidR="004E46CA" w:rsidRPr="00375D7D" w:rsidRDefault="004E46CA" w:rsidP="004E46CA">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 11</w:t>
            </w:r>
          </w:p>
        </w:tc>
        <w:tc>
          <w:tcPr>
            <w:tcW w:w="5882" w:type="dxa"/>
            <w:vAlign w:val="center"/>
          </w:tcPr>
          <w:p w14:paraId="4E07B1B3" w14:textId="77777777" w:rsidR="004E46CA" w:rsidRPr="000129E9" w:rsidRDefault="004E46CA" w:rsidP="004E46CA">
            <w:pPr>
              <w:spacing w:after="0" w:line="240" w:lineRule="auto"/>
              <w:rPr>
                <w:rFonts w:ascii="Times New Roman" w:hAnsi="Times New Roman"/>
              </w:rPr>
            </w:pPr>
            <w:r w:rsidRPr="000129E9">
              <w:rPr>
                <w:rFonts w:ascii="Times New Roman" w:hAnsi="Times New Roman"/>
              </w:rPr>
              <w:t>Основы безопасности жизнедеятельности</w:t>
            </w:r>
          </w:p>
        </w:tc>
        <w:tc>
          <w:tcPr>
            <w:tcW w:w="850" w:type="dxa"/>
            <w:vAlign w:val="center"/>
          </w:tcPr>
          <w:p w14:paraId="183911FF"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39</w:t>
            </w:r>
          </w:p>
        </w:tc>
        <w:tc>
          <w:tcPr>
            <w:tcW w:w="851" w:type="dxa"/>
          </w:tcPr>
          <w:p w14:paraId="607421AD"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0</w:t>
            </w:r>
          </w:p>
        </w:tc>
        <w:tc>
          <w:tcPr>
            <w:tcW w:w="1417" w:type="dxa"/>
          </w:tcPr>
          <w:p w14:paraId="623CD2F8"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39</w:t>
            </w:r>
          </w:p>
        </w:tc>
        <w:tc>
          <w:tcPr>
            <w:tcW w:w="992" w:type="dxa"/>
          </w:tcPr>
          <w:p w14:paraId="52766E3A" w14:textId="77777777" w:rsidR="004E46CA" w:rsidRPr="00725231" w:rsidRDefault="004E46CA" w:rsidP="004E46CA">
            <w:pPr>
              <w:spacing w:after="0" w:line="240" w:lineRule="auto"/>
              <w:jc w:val="center"/>
              <w:rPr>
                <w:rFonts w:ascii="Times New Roman" w:hAnsi="Times New Roman"/>
              </w:rPr>
            </w:pPr>
          </w:p>
        </w:tc>
        <w:tc>
          <w:tcPr>
            <w:tcW w:w="993" w:type="dxa"/>
          </w:tcPr>
          <w:p w14:paraId="246F83C2" w14:textId="77777777" w:rsidR="004E46CA" w:rsidRPr="00375D7D" w:rsidRDefault="004E46CA" w:rsidP="004E46CA">
            <w:pPr>
              <w:spacing w:after="0" w:line="240" w:lineRule="auto"/>
              <w:jc w:val="center"/>
              <w:rPr>
                <w:rFonts w:ascii="Times New Roman" w:hAnsi="Times New Roman"/>
                <w:b/>
                <w:bCs/>
              </w:rPr>
            </w:pPr>
          </w:p>
        </w:tc>
        <w:tc>
          <w:tcPr>
            <w:tcW w:w="992" w:type="dxa"/>
          </w:tcPr>
          <w:p w14:paraId="651E7766" w14:textId="77777777" w:rsidR="004E46CA" w:rsidRPr="00375D7D" w:rsidRDefault="004E46CA" w:rsidP="004E46CA">
            <w:pPr>
              <w:spacing w:after="0" w:line="240" w:lineRule="auto"/>
              <w:jc w:val="center"/>
              <w:rPr>
                <w:rFonts w:ascii="Times New Roman" w:hAnsi="Times New Roman"/>
                <w:b/>
                <w:bCs/>
              </w:rPr>
            </w:pPr>
          </w:p>
        </w:tc>
        <w:tc>
          <w:tcPr>
            <w:tcW w:w="992" w:type="dxa"/>
          </w:tcPr>
          <w:p w14:paraId="5CD780A9" w14:textId="77777777" w:rsidR="004E46CA" w:rsidRPr="00375D7D" w:rsidRDefault="004E46CA" w:rsidP="004E46CA">
            <w:pPr>
              <w:spacing w:after="0" w:line="240" w:lineRule="auto"/>
              <w:jc w:val="center"/>
              <w:rPr>
                <w:rFonts w:ascii="Times New Roman" w:hAnsi="Times New Roman"/>
                <w:b/>
                <w:bCs/>
              </w:rPr>
            </w:pPr>
          </w:p>
        </w:tc>
        <w:tc>
          <w:tcPr>
            <w:tcW w:w="885" w:type="dxa"/>
          </w:tcPr>
          <w:p w14:paraId="526FAFDB"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w:t>
            </w:r>
          </w:p>
        </w:tc>
      </w:tr>
      <w:tr w:rsidR="004E46CA" w:rsidRPr="00375D7D" w14:paraId="70E56AF6" w14:textId="77777777" w:rsidTr="004E46CA">
        <w:trPr>
          <w:jc w:val="center"/>
        </w:trPr>
        <w:tc>
          <w:tcPr>
            <w:tcW w:w="1271" w:type="dxa"/>
          </w:tcPr>
          <w:p w14:paraId="01CD5729" w14:textId="77777777" w:rsidR="004E46CA" w:rsidRDefault="004E46CA" w:rsidP="004E46CA">
            <w:r w:rsidRPr="007B1B74">
              <w:rPr>
                <w:rFonts w:ascii="Times New Roman" w:eastAsia="Calibri" w:hAnsi="Times New Roman"/>
                <w:sz w:val="24"/>
                <w:szCs w:val="24"/>
                <w:lang w:eastAsia="en-US"/>
              </w:rPr>
              <w:t xml:space="preserve">ООД </w:t>
            </w:r>
            <w:r>
              <w:rPr>
                <w:rFonts w:ascii="Times New Roman" w:eastAsia="Calibri" w:hAnsi="Times New Roman"/>
                <w:sz w:val="24"/>
                <w:szCs w:val="24"/>
                <w:lang w:eastAsia="en-US"/>
              </w:rPr>
              <w:t>12</w:t>
            </w:r>
          </w:p>
        </w:tc>
        <w:tc>
          <w:tcPr>
            <w:tcW w:w="5882" w:type="dxa"/>
            <w:vAlign w:val="center"/>
          </w:tcPr>
          <w:p w14:paraId="3D9574DF" w14:textId="77777777" w:rsidR="004E46CA" w:rsidRPr="009869AB" w:rsidRDefault="004E46CA" w:rsidP="004E46CA">
            <w:pPr>
              <w:spacing w:after="0" w:line="240" w:lineRule="auto"/>
              <w:rPr>
                <w:rFonts w:ascii="Times New Roman" w:hAnsi="Times New Roman"/>
              </w:rPr>
            </w:pPr>
            <w:r w:rsidRPr="009869AB">
              <w:rPr>
                <w:rFonts w:ascii="Times New Roman" w:hAnsi="Times New Roman"/>
              </w:rPr>
              <w:t xml:space="preserve">Введение в </w:t>
            </w:r>
            <w:r>
              <w:rPr>
                <w:rFonts w:ascii="Times New Roman" w:hAnsi="Times New Roman"/>
              </w:rPr>
              <w:t>профессию</w:t>
            </w:r>
          </w:p>
        </w:tc>
        <w:tc>
          <w:tcPr>
            <w:tcW w:w="850" w:type="dxa"/>
            <w:vAlign w:val="center"/>
          </w:tcPr>
          <w:p w14:paraId="29B1529A"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36</w:t>
            </w:r>
          </w:p>
        </w:tc>
        <w:tc>
          <w:tcPr>
            <w:tcW w:w="851" w:type="dxa"/>
          </w:tcPr>
          <w:p w14:paraId="12BAA248"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0</w:t>
            </w:r>
          </w:p>
        </w:tc>
        <w:tc>
          <w:tcPr>
            <w:tcW w:w="1417" w:type="dxa"/>
          </w:tcPr>
          <w:p w14:paraId="1CF070CF"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36</w:t>
            </w:r>
          </w:p>
        </w:tc>
        <w:tc>
          <w:tcPr>
            <w:tcW w:w="992" w:type="dxa"/>
          </w:tcPr>
          <w:p w14:paraId="4F248812" w14:textId="77777777" w:rsidR="004E46CA" w:rsidRPr="00725231" w:rsidRDefault="004E46CA" w:rsidP="004E46CA">
            <w:pPr>
              <w:spacing w:after="0" w:line="240" w:lineRule="auto"/>
              <w:jc w:val="center"/>
              <w:rPr>
                <w:rFonts w:ascii="Times New Roman" w:hAnsi="Times New Roman"/>
              </w:rPr>
            </w:pPr>
          </w:p>
        </w:tc>
        <w:tc>
          <w:tcPr>
            <w:tcW w:w="993" w:type="dxa"/>
          </w:tcPr>
          <w:p w14:paraId="4784F055" w14:textId="77777777" w:rsidR="004E46CA" w:rsidRPr="00375D7D" w:rsidRDefault="004E46CA" w:rsidP="004E46CA">
            <w:pPr>
              <w:spacing w:after="0" w:line="240" w:lineRule="auto"/>
              <w:jc w:val="center"/>
              <w:rPr>
                <w:rFonts w:ascii="Times New Roman" w:hAnsi="Times New Roman"/>
                <w:b/>
                <w:bCs/>
              </w:rPr>
            </w:pPr>
          </w:p>
        </w:tc>
        <w:tc>
          <w:tcPr>
            <w:tcW w:w="992" w:type="dxa"/>
          </w:tcPr>
          <w:p w14:paraId="5204C5E5" w14:textId="77777777" w:rsidR="004E46CA" w:rsidRPr="00375D7D" w:rsidRDefault="004E46CA" w:rsidP="004E46CA">
            <w:pPr>
              <w:spacing w:after="0" w:line="240" w:lineRule="auto"/>
              <w:jc w:val="center"/>
              <w:rPr>
                <w:rFonts w:ascii="Times New Roman" w:hAnsi="Times New Roman"/>
                <w:b/>
                <w:bCs/>
              </w:rPr>
            </w:pPr>
          </w:p>
        </w:tc>
        <w:tc>
          <w:tcPr>
            <w:tcW w:w="992" w:type="dxa"/>
          </w:tcPr>
          <w:p w14:paraId="1C28B3F1" w14:textId="77777777" w:rsidR="004E46CA" w:rsidRPr="00375D7D" w:rsidRDefault="004E46CA" w:rsidP="004E46CA">
            <w:pPr>
              <w:spacing w:after="0" w:line="240" w:lineRule="auto"/>
              <w:jc w:val="center"/>
              <w:rPr>
                <w:rFonts w:ascii="Times New Roman" w:hAnsi="Times New Roman"/>
                <w:b/>
                <w:bCs/>
              </w:rPr>
            </w:pPr>
          </w:p>
        </w:tc>
        <w:tc>
          <w:tcPr>
            <w:tcW w:w="885" w:type="dxa"/>
          </w:tcPr>
          <w:p w14:paraId="608BDE8B"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w:t>
            </w:r>
          </w:p>
        </w:tc>
      </w:tr>
      <w:tr w:rsidR="004E46CA" w:rsidRPr="00375D7D" w14:paraId="0BEF8D30" w14:textId="77777777" w:rsidTr="004E46CA">
        <w:trPr>
          <w:jc w:val="center"/>
        </w:trPr>
        <w:tc>
          <w:tcPr>
            <w:tcW w:w="1271" w:type="dxa"/>
          </w:tcPr>
          <w:p w14:paraId="2C4551DC" w14:textId="77777777" w:rsidR="004E46CA" w:rsidRDefault="004E46CA" w:rsidP="004E46CA">
            <w:r w:rsidRPr="007B1B74">
              <w:rPr>
                <w:rFonts w:ascii="Times New Roman" w:eastAsia="Calibri" w:hAnsi="Times New Roman"/>
                <w:sz w:val="24"/>
                <w:szCs w:val="24"/>
                <w:lang w:eastAsia="en-US"/>
              </w:rPr>
              <w:t xml:space="preserve">ООД </w:t>
            </w:r>
            <w:r>
              <w:rPr>
                <w:rFonts w:ascii="Times New Roman" w:eastAsia="Calibri" w:hAnsi="Times New Roman"/>
                <w:sz w:val="24"/>
                <w:szCs w:val="24"/>
                <w:lang w:eastAsia="en-US"/>
              </w:rPr>
              <w:t>13</w:t>
            </w:r>
          </w:p>
        </w:tc>
        <w:tc>
          <w:tcPr>
            <w:tcW w:w="5882" w:type="dxa"/>
            <w:vAlign w:val="center"/>
          </w:tcPr>
          <w:p w14:paraId="7A622D60" w14:textId="77777777" w:rsidR="004E46CA" w:rsidRPr="009869AB" w:rsidRDefault="004E46CA" w:rsidP="004E46CA">
            <w:pPr>
              <w:spacing w:after="0" w:line="240" w:lineRule="auto"/>
              <w:rPr>
                <w:rFonts w:ascii="Times New Roman" w:hAnsi="Times New Roman"/>
              </w:rPr>
            </w:pPr>
            <w:r w:rsidRPr="009869AB">
              <w:rPr>
                <w:rFonts w:ascii="Times New Roman" w:hAnsi="Times New Roman"/>
              </w:rPr>
              <w:t>Основы исследовательской деятельности</w:t>
            </w:r>
          </w:p>
        </w:tc>
        <w:tc>
          <w:tcPr>
            <w:tcW w:w="850" w:type="dxa"/>
            <w:vAlign w:val="center"/>
          </w:tcPr>
          <w:p w14:paraId="2373AE84"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36</w:t>
            </w:r>
          </w:p>
        </w:tc>
        <w:tc>
          <w:tcPr>
            <w:tcW w:w="851" w:type="dxa"/>
          </w:tcPr>
          <w:p w14:paraId="27FAD47F"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0</w:t>
            </w:r>
          </w:p>
        </w:tc>
        <w:tc>
          <w:tcPr>
            <w:tcW w:w="1417" w:type="dxa"/>
          </w:tcPr>
          <w:p w14:paraId="5CB6DE1B"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36</w:t>
            </w:r>
          </w:p>
        </w:tc>
        <w:tc>
          <w:tcPr>
            <w:tcW w:w="992" w:type="dxa"/>
          </w:tcPr>
          <w:p w14:paraId="6E73A712" w14:textId="77777777" w:rsidR="004E46CA" w:rsidRPr="00725231" w:rsidRDefault="004E46CA" w:rsidP="004E46CA">
            <w:pPr>
              <w:spacing w:after="0" w:line="240" w:lineRule="auto"/>
              <w:jc w:val="center"/>
              <w:rPr>
                <w:rFonts w:ascii="Times New Roman" w:hAnsi="Times New Roman"/>
              </w:rPr>
            </w:pPr>
          </w:p>
        </w:tc>
        <w:tc>
          <w:tcPr>
            <w:tcW w:w="993" w:type="dxa"/>
          </w:tcPr>
          <w:p w14:paraId="65DD41A4" w14:textId="77777777" w:rsidR="004E46CA" w:rsidRPr="00375D7D" w:rsidRDefault="004E46CA" w:rsidP="004E46CA">
            <w:pPr>
              <w:spacing w:after="0" w:line="240" w:lineRule="auto"/>
              <w:jc w:val="center"/>
              <w:rPr>
                <w:rFonts w:ascii="Times New Roman" w:hAnsi="Times New Roman"/>
                <w:b/>
                <w:bCs/>
              </w:rPr>
            </w:pPr>
          </w:p>
        </w:tc>
        <w:tc>
          <w:tcPr>
            <w:tcW w:w="992" w:type="dxa"/>
          </w:tcPr>
          <w:p w14:paraId="742C2431" w14:textId="77777777" w:rsidR="004E46CA" w:rsidRPr="00375D7D" w:rsidRDefault="004E46CA" w:rsidP="004E46CA">
            <w:pPr>
              <w:spacing w:after="0" w:line="240" w:lineRule="auto"/>
              <w:jc w:val="center"/>
              <w:rPr>
                <w:rFonts w:ascii="Times New Roman" w:hAnsi="Times New Roman"/>
                <w:b/>
                <w:bCs/>
              </w:rPr>
            </w:pPr>
          </w:p>
        </w:tc>
        <w:tc>
          <w:tcPr>
            <w:tcW w:w="992" w:type="dxa"/>
          </w:tcPr>
          <w:p w14:paraId="5C75500E" w14:textId="77777777" w:rsidR="004E46CA" w:rsidRPr="00375D7D" w:rsidRDefault="004E46CA" w:rsidP="004E46CA">
            <w:pPr>
              <w:spacing w:after="0" w:line="240" w:lineRule="auto"/>
              <w:jc w:val="center"/>
              <w:rPr>
                <w:rFonts w:ascii="Times New Roman" w:hAnsi="Times New Roman"/>
                <w:b/>
                <w:bCs/>
              </w:rPr>
            </w:pPr>
          </w:p>
        </w:tc>
        <w:tc>
          <w:tcPr>
            <w:tcW w:w="885" w:type="dxa"/>
          </w:tcPr>
          <w:p w14:paraId="1B8D046D"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w:t>
            </w:r>
          </w:p>
        </w:tc>
      </w:tr>
      <w:tr w:rsidR="004E46CA" w:rsidRPr="00375D7D" w14:paraId="7943A9EB" w14:textId="77777777" w:rsidTr="004E46CA">
        <w:trPr>
          <w:jc w:val="center"/>
        </w:trPr>
        <w:tc>
          <w:tcPr>
            <w:tcW w:w="1271" w:type="dxa"/>
          </w:tcPr>
          <w:p w14:paraId="000817C6" w14:textId="77777777" w:rsidR="004E46CA" w:rsidRDefault="004E46CA" w:rsidP="004E46CA">
            <w:r w:rsidRPr="007B1B74">
              <w:rPr>
                <w:rFonts w:ascii="Times New Roman" w:eastAsia="Calibri" w:hAnsi="Times New Roman"/>
                <w:sz w:val="24"/>
                <w:szCs w:val="24"/>
                <w:lang w:eastAsia="en-US"/>
              </w:rPr>
              <w:t xml:space="preserve">ООД </w:t>
            </w:r>
            <w:r>
              <w:rPr>
                <w:rFonts w:ascii="Times New Roman" w:eastAsia="Calibri" w:hAnsi="Times New Roman"/>
                <w:sz w:val="24"/>
                <w:szCs w:val="24"/>
                <w:lang w:eastAsia="en-US"/>
              </w:rPr>
              <w:t>14</w:t>
            </w:r>
          </w:p>
        </w:tc>
        <w:tc>
          <w:tcPr>
            <w:tcW w:w="5882" w:type="dxa"/>
            <w:vAlign w:val="center"/>
          </w:tcPr>
          <w:p w14:paraId="5184B649" w14:textId="77777777" w:rsidR="004E46CA" w:rsidRPr="009869AB" w:rsidRDefault="004E46CA" w:rsidP="004E46CA">
            <w:pPr>
              <w:spacing w:after="0" w:line="240" w:lineRule="auto"/>
              <w:rPr>
                <w:rFonts w:ascii="Times New Roman" w:hAnsi="Times New Roman"/>
              </w:rPr>
            </w:pPr>
            <w:r w:rsidRPr="009869AB">
              <w:rPr>
                <w:rFonts w:ascii="Times New Roman" w:hAnsi="Times New Roman"/>
              </w:rPr>
              <w:t>География</w:t>
            </w:r>
          </w:p>
        </w:tc>
        <w:tc>
          <w:tcPr>
            <w:tcW w:w="850" w:type="dxa"/>
            <w:vAlign w:val="center"/>
          </w:tcPr>
          <w:p w14:paraId="6B51E091"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36</w:t>
            </w:r>
          </w:p>
        </w:tc>
        <w:tc>
          <w:tcPr>
            <w:tcW w:w="851" w:type="dxa"/>
          </w:tcPr>
          <w:p w14:paraId="3F20FE2E"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0</w:t>
            </w:r>
          </w:p>
        </w:tc>
        <w:tc>
          <w:tcPr>
            <w:tcW w:w="1417" w:type="dxa"/>
          </w:tcPr>
          <w:p w14:paraId="6FC40CF0"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36</w:t>
            </w:r>
          </w:p>
        </w:tc>
        <w:tc>
          <w:tcPr>
            <w:tcW w:w="992" w:type="dxa"/>
          </w:tcPr>
          <w:p w14:paraId="4F315869" w14:textId="77777777" w:rsidR="004E46CA" w:rsidRPr="00725231" w:rsidRDefault="004E46CA" w:rsidP="004E46CA">
            <w:pPr>
              <w:spacing w:after="0" w:line="240" w:lineRule="auto"/>
              <w:jc w:val="center"/>
              <w:rPr>
                <w:rFonts w:ascii="Times New Roman" w:hAnsi="Times New Roman"/>
              </w:rPr>
            </w:pPr>
          </w:p>
        </w:tc>
        <w:tc>
          <w:tcPr>
            <w:tcW w:w="993" w:type="dxa"/>
          </w:tcPr>
          <w:p w14:paraId="33198C7C" w14:textId="77777777" w:rsidR="004E46CA" w:rsidRPr="00375D7D" w:rsidRDefault="004E46CA" w:rsidP="004E46CA">
            <w:pPr>
              <w:spacing w:after="0" w:line="240" w:lineRule="auto"/>
              <w:jc w:val="center"/>
              <w:rPr>
                <w:rFonts w:ascii="Times New Roman" w:hAnsi="Times New Roman"/>
                <w:b/>
                <w:bCs/>
              </w:rPr>
            </w:pPr>
          </w:p>
        </w:tc>
        <w:tc>
          <w:tcPr>
            <w:tcW w:w="992" w:type="dxa"/>
          </w:tcPr>
          <w:p w14:paraId="762F50CD" w14:textId="77777777" w:rsidR="004E46CA" w:rsidRPr="00375D7D" w:rsidRDefault="004E46CA" w:rsidP="004E46CA">
            <w:pPr>
              <w:spacing w:after="0" w:line="240" w:lineRule="auto"/>
              <w:jc w:val="center"/>
              <w:rPr>
                <w:rFonts w:ascii="Times New Roman" w:hAnsi="Times New Roman"/>
                <w:b/>
                <w:bCs/>
              </w:rPr>
            </w:pPr>
          </w:p>
        </w:tc>
        <w:tc>
          <w:tcPr>
            <w:tcW w:w="992" w:type="dxa"/>
          </w:tcPr>
          <w:p w14:paraId="103BCDEC" w14:textId="77777777" w:rsidR="004E46CA" w:rsidRPr="00375D7D" w:rsidRDefault="004E46CA" w:rsidP="004E46CA">
            <w:pPr>
              <w:spacing w:after="0" w:line="240" w:lineRule="auto"/>
              <w:jc w:val="center"/>
              <w:rPr>
                <w:rFonts w:ascii="Times New Roman" w:hAnsi="Times New Roman"/>
                <w:b/>
                <w:bCs/>
              </w:rPr>
            </w:pPr>
          </w:p>
        </w:tc>
        <w:tc>
          <w:tcPr>
            <w:tcW w:w="885" w:type="dxa"/>
          </w:tcPr>
          <w:p w14:paraId="61579D8A"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w:t>
            </w:r>
          </w:p>
        </w:tc>
      </w:tr>
      <w:tr w:rsidR="004E46CA" w:rsidRPr="00375D7D" w14:paraId="3F3D257E" w14:textId="77777777" w:rsidTr="004E46CA">
        <w:trPr>
          <w:jc w:val="center"/>
        </w:trPr>
        <w:tc>
          <w:tcPr>
            <w:tcW w:w="1271" w:type="dxa"/>
          </w:tcPr>
          <w:p w14:paraId="33DAA710" w14:textId="77777777" w:rsidR="004E46CA" w:rsidRDefault="004E46CA" w:rsidP="004E46CA">
            <w:r w:rsidRPr="007B1B74">
              <w:rPr>
                <w:rFonts w:ascii="Times New Roman" w:eastAsia="Calibri" w:hAnsi="Times New Roman"/>
                <w:sz w:val="24"/>
                <w:szCs w:val="24"/>
                <w:lang w:eastAsia="en-US"/>
              </w:rPr>
              <w:t xml:space="preserve">ООД </w:t>
            </w:r>
            <w:r>
              <w:rPr>
                <w:rFonts w:ascii="Times New Roman" w:eastAsia="Calibri" w:hAnsi="Times New Roman"/>
                <w:sz w:val="24"/>
                <w:szCs w:val="24"/>
                <w:lang w:eastAsia="en-US"/>
              </w:rPr>
              <w:t>15</w:t>
            </w:r>
          </w:p>
        </w:tc>
        <w:tc>
          <w:tcPr>
            <w:tcW w:w="5882" w:type="dxa"/>
            <w:vAlign w:val="center"/>
          </w:tcPr>
          <w:p w14:paraId="6647F30B" w14:textId="77777777" w:rsidR="004E46CA" w:rsidRPr="009869AB" w:rsidRDefault="004E46CA" w:rsidP="004E46CA">
            <w:pPr>
              <w:spacing w:after="0" w:line="240" w:lineRule="auto"/>
              <w:rPr>
                <w:rFonts w:ascii="Times New Roman" w:hAnsi="Times New Roman"/>
              </w:rPr>
            </w:pPr>
            <w:r w:rsidRPr="009869AB">
              <w:rPr>
                <w:rFonts w:ascii="Times New Roman" w:hAnsi="Times New Roman"/>
              </w:rPr>
              <w:t>Обществознание</w:t>
            </w:r>
          </w:p>
        </w:tc>
        <w:tc>
          <w:tcPr>
            <w:tcW w:w="850" w:type="dxa"/>
            <w:vAlign w:val="center"/>
          </w:tcPr>
          <w:p w14:paraId="7143CBDA"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36</w:t>
            </w:r>
          </w:p>
        </w:tc>
        <w:tc>
          <w:tcPr>
            <w:tcW w:w="851" w:type="dxa"/>
          </w:tcPr>
          <w:p w14:paraId="50F068C0"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0</w:t>
            </w:r>
          </w:p>
        </w:tc>
        <w:tc>
          <w:tcPr>
            <w:tcW w:w="1417" w:type="dxa"/>
          </w:tcPr>
          <w:p w14:paraId="31EF5FA6"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36</w:t>
            </w:r>
          </w:p>
        </w:tc>
        <w:tc>
          <w:tcPr>
            <w:tcW w:w="992" w:type="dxa"/>
          </w:tcPr>
          <w:p w14:paraId="47352B3C" w14:textId="77777777" w:rsidR="004E46CA" w:rsidRPr="00725231" w:rsidRDefault="004E46CA" w:rsidP="004E46CA">
            <w:pPr>
              <w:spacing w:after="0" w:line="240" w:lineRule="auto"/>
              <w:jc w:val="center"/>
              <w:rPr>
                <w:rFonts w:ascii="Times New Roman" w:hAnsi="Times New Roman"/>
              </w:rPr>
            </w:pPr>
          </w:p>
        </w:tc>
        <w:tc>
          <w:tcPr>
            <w:tcW w:w="993" w:type="dxa"/>
          </w:tcPr>
          <w:p w14:paraId="5DC88505" w14:textId="77777777" w:rsidR="004E46CA" w:rsidRPr="00375D7D" w:rsidRDefault="004E46CA" w:rsidP="004E46CA">
            <w:pPr>
              <w:spacing w:after="0" w:line="240" w:lineRule="auto"/>
              <w:jc w:val="center"/>
              <w:rPr>
                <w:rFonts w:ascii="Times New Roman" w:hAnsi="Times New Roman"/>
                <w:b/>
                <w:bCs/>
              </w:rPr>
            </w:pPr>
          </w:p>
        </w:tc>
        <w:tc>
          <w:tcPr>
            <w:tcW w:w="992" w:type="dxa"/>
          </w:tcPr>
          <w:p w14:paraId="70A4040E" w14:textId="77777777" w:rsidR="004E46CA" w:rsidRPr="00375D7D" w:rsidRDefault="004E46CA" w:rsidP="004E46CA">
            <w:pPr>
              <w:spacing w:after="0" w:line="240" w:lineRule="auto"/>
              <w:jc w:val="center"/>
              <w:rPr>
                <w:rFonts w:ascii="Times New Roman" w:hAnsi="Times New Roman"/>
                <w:b/>
                <w:bCs/>
              </w:rPr>
            </w:pPr>
          </w:p>
        </w:tc>
        <w:tc>
          <w:tcPr>
            <w:tcW w:w="992" w:type="dxa"/>
          </w:tcPr>
          <w:p w14:paraId="5F3C74DC" w14:textId="77777777" w:rsidR="004E46CA" w:rsidRPr="00375D7D" w:rsidRDefault="004E46CA" w:rsidP="004E46CA">
            <w:pPr>
              <w:spacing w:after="0" w:line="240" w:lineRule="auto"/>
              <w:jc w:val="center"/>
              <w:rPr>
                <w:rFonts w:ascii="Times New Roman" w:hAnsi="Times New Roman"/>
                <w:b/>
                <w:bCs/>
              </w:rPr>
            </w:pPr>
          </w:p>
        </w:tc>
        <w:tc>
          <w:tcPr>
            <w:tcW w:w="885" w:type="dxa"/>
          </w:tcPr>
          <w:p w14:paraId="2D5C0BCB"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w:t>
            </w:r>
          </w:p>
        </w:tc>
      </w:tr>
      <w:tr w:rsidR="004E46CA" w:rsidRPr="00375D7D" w14:paraId="4440EC5D" w14:textId="77777777" w:rsidTr="004E46CA">
        <w:trPr>
          <w:jc w:val="center"/>
        </w:trPr>
        <w:tc>
          <w:tcPr>
            <w:tcW w:w="1271" w:type="dxa"/>
          </w:tcPr>
          <w:p w14:paraId="27D415D6" w14:textId="77777777" w:rsidR="004E46CA" w:rsidRDefault="004E46CA" w:rsidP="004E46CA">
            <w:r w:rsidRPr="007B1B74">
              <w:rPr>
                <w:rFonts w:ascii="Times New Roman" w:eastAsia="Calibri" w:hAnsi="Times New Roman"/>
                <w:sz w:val="24"/>
                <w:szCs w:val="24"/>
                <w:lang w:eastAsia="en-US"/>
              </w:rPr>
              <w:t xml:space="preserve">ООД </w:t>
            </w:r>
            <w:r>
              <w:rPr>
                <w:rFonts w:ascii="Times New Roman" w:eastAsia="Calibri" w:hAnsi="Times New Roman"/>
                <w:sz w:val="24"/>
                <w:szCs w:val="24"/>
                <w:lang w:eastAsia="en-US"/>
              </w:rPr>
              <w:t>16</w:t>
            </w:r>
          </w:p>
        </w:tc>
        <w:tc>
          <w:tcPr>
            <w:tcW w:w="5882" w:type="dxa"/>
            <w:vAlign w:val="center"/>
          </w:tcPr>
          <w:p w14:paraId="0E567C07" w14:textId="77777777" w:rsidR="004E46CA" w:rsidRPr="009869AB" w:rsidRDefault="004E46CA" w:rsidP="004E46CA">
            <w:pPr>
              <w:spacing w:after="0" w:line="240" w:lineRule="auto"/>
              <w:rPr>
                <w:rFonts w:ascii="Times New Roman" w:hAnsi="Times New Roman"/>
              </w:rPr>
            </w:pPr>
            <w:r w:rsidRPr="00F04ADB">
              <w:rPr>
                <w:rFonts w:ascii="Times New Roman" w:hAnsi="Times New Roman"/>
              </w:rPr>
              <w:t>3d моделирование</w:t>
            </w:r>
          </w:p>
        </w:tc>
        <w:tc>
          <w:tcPr>
            <w:tcW w:w="850" w:type="dxa"/>
            <w:vAlign w:val="center"/>
          </w:tcPr>
          <w:p w14:paraId="26E0BE62" w14:textId="77777777" w:rsidR="004E46CA" w:rsidRPr="00725231" w:rsidRDefault="004E46CA" w:rsidP="004E46CA">
            <w:pPr>
              <w:spacing w:after="0" w:line="240" w:lineRule="auto"/>
              <w:jc w:val="center"/>
              <w:rPr>
                <w:rFonts w:ascii="Times New Roman" w:hAnsi="Times New Roman"/>
              </w:rPr>
            </w:pPr>
            <w:r>
              <w:rPr>
                <w:rFonts w:ascii="Times New Roman" w:hAnsi="Times New Roman"/>
              </w:rPr>
              <w:t>90</w:t>
            </w:r>
          </w:p>
        </w:tc>
        <w:tc>
          <w:tcPr>
            <w:tcW w:w="851" w:type="dxa"/>
          </w:tcPr>
          <w:p w14:paraId="16F48507"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0</w:t>
            </w:r>
          </w:p>
        </w:tc>
        <w:tc>
          <w:tcPr>
            <w:tcW w:w="1417" w:type="dxa"/>
          </w:tcPr>
          <w:p w14:paraId="3DA025B3" w14:textId="77777777" w:rsidR="004E46CA" w:rsidRPr="00375D7D" w:rsidRDefault="004E46CA" w:rsidP="004E46CA">
            <w:pPr>
              <w:spacing w:after="0" w:line="240" w:lineRule="auto"/>
              <w:jc w:val="center"/>
              <w:rPr>
                <w:rFonts w:ascii="Times New Roman" w:hAnsi="Times New Roman"/>
              </w:rPr>
            </w:pPr>
          </w:p>
        </w:tc>
        <w:tc>
          <w:tcPr>
            <w:tcW w:w="992" w:type="dxa"/>
          </w:tcPr>
          <w:p w14:paraId="43D31ACB"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72</w:t>
            </w:r>
          </w:p>
        </w:tc>
        <w:tc>
          <w:tcPr>
            <w:tcW w:w="993" w:type="dxa"/>
          </w:tcPr>
          <w:p w14:paraId="14B7C4A0" w14:textId="77777777" w:rsidR="004E46CA" w:rsidRPr="00375D7D" w:rsidRDefault="004E46CA" w:rsidP="004E46CA">
            <w:pPr>
              <w:spacing w:after="0" w:line="240" w:lineRule="auto"/>
              <w:jc w:val="center"/>
              <w:rPr>
                <w:rFonts w:ascii="Times New Roman" w:hAnsi="Times New Roman"/>
                <w:b/>
                <w:bCs/>
              </w:rPr>
            </w:pPr>
          </w:p>
        </w:tc>
        <w:tc>
          <w:tcPr>
            <w:tcW w:w="992" w:type="dxa"/>
          </w:tcPr>
          <w:p w14:paraId="68FEF0A9" w14:textId="77777777" w:rsidR="004E46CA" w:rsidRPr="00375D7D" w:rsidRDefault="004E46CA" w:rsidP="004E46CA">
            <w:pPr>
              <w:spacing w:after="0" w:line="240" w:lineRule="auto"/>
              <w:jc w:val="center"/>
              <w:rPr>
                <w:rFonts w:ascii="Times New Roman" w:hAnsi="Times New Roman"/>
                <w:b/>
                <w:bCs/>
              </w:rPr>
            </w:pPr>
          </w:p>
        </w:tc>
        <w:tc>
          <w:tcPr>
            <w:tcW w:w="992" w:type="dxa"/>
          </w:tcPr>
          <w:p w14:paraId="176368A0"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18</w:t>
            </w:r>
          </w:p>
        </w:tc>
        <w:tc>
          <w:tcPr>
            <w:tcW w:w="885" w:type="dxa"/>
          </w:tcPr>
          <w:p w14:paraId="5BB184CF"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w:t>
            </w:r>
          </w:p>
        </w:tc>
      </w:tr>
      <w:tr w:rsidR="004E46CA" w:rsidRPr="00375D7D" w14:paraId="74D04F08" w14:textId="77777777" w:rsidTr="004E46CA">
        <w:trPr>
          <w:jc w:val="center"/>
        </w:trPr>
        <w:tc>
          <w:tcPr>
            <w:tcW w:w="1271" w:type="dxa"/>
          </w:tcPr>
          <w:p w14:paraId="09B88C99" w14:textId="77777777" w:rsidR="004E46CA" w:rsidRDefault="004E46CA" w:rsidP="004E46CA">
            <w:r w:rsidRPr="007B1B74">
              <w:rPr>
                <w:rFonts w:ascii="Times New Roman" w:eastAsia="Calibri" w:hAnsi="Times New Roman"/>
                <w:sz w:val="24"/>
                <w:szCs w:val="24"/>
                <w:lang w:eastAsia="en-US"/>
              </w:rPr>
              <w:t xml:space="preserve">ООД </w:t>
            </w:r>
            <w:r>
              <w:rPr>
                <w:rFonts w:ascii="Times New Roman" w:eastAsia="Calibri" w:hAnsi="Times New Roman"/>
                <w:sz w:val="24"/>
                <w:szCs w:val="24"/>
                <w:lang w:eastAsia="en-US"/>
              </w:rPr>
              <w:t>17</w:t>
            </w:r>
          </w:p>
        </w:tc>
        <w:tc>
          <w:tcPr>
            <w:tcW w:w="5882" w:type="dxa"/>
            <w:vAlign w:val="center"/>
          </w:tcPr>
          <w:p w14:paraId="07F670C6" w14:textId="77777777" w:rsidR="004E46CA" w:rsidRPr="009869AB" w:rsidRDefault="004E46CA" w:rsidP="004E46CA">
            <w:pPr>
              <w:spacing w:after="0" w:line="240" w:lineRule="auto"/>
              <w:rPr>
                <w:rFonts w:ascii="Times New Roman" w:hAnsi="Times New Roman"/>
              </w:rPr>
            </w:pPr>
            <w:r w:rsidRPr="00F04ADB">
              <w:rPr>
                <w:rFonts w:ascii="Times New Roman" w:hAnsi="Times New Roman"/>
              </w:rPr>
              <w:t>Основы судостроительных работ</w:t>
            </w:r>
          </w:p>
        </w:tc>
        <w:tc>
          <w:tcPr>
            <w:tcW w:w="850" w:type="dxa"/>
            <w:vAlign w:val="center"/>
          </w:tcPr>
          <w:p w14:paraId="14510F55" w14:textId="77777777" w:rsidR="004E46CA" w:rsidRPr="00725231" w:rsidRDefault="004E46CA" w:rsidP="004E46CA">
            <w:pPr>
              <w:spacing w:after="0" w:line="240" w:lineRule="auto"/>
              <w:jc w:val="center"/>
              <w:rPr>
                <w:rFonts w:ascii="Times New Roman" w:hAnsi="Times New Roman"/>
              </w:rPr>
            </w:pPr>
            <w:r>
              <w:rPr>
                <w:rFonts w:ascii="Times New Roman" w:hAnsi="Times New Roman"/>
              </w:rPr>
              <w:t>37</w:t>
            </w:r>
          </w:p>
        </w:tc>
        <w:tc>
          <w:tcPr>
            <w:tcW w:w="851" w:type="dxa"/>
          </w:tcPr>
          <w:p w14:paraId="04C5FA96" w14:textId="77777777" w:rsidR="004E46CA" w:rsidRPr="00725231" w:rsidRDefault="004E46CA" w:rsidP="004E46CA">
            <w:pPr>
              <w:spacing w:after="0" w:line="240" w:lineRule="auto"/>
              <w:jc w:val="center"/>
              <w:rPr>
                <w:rFonts w:ascii="Times New Roman" w:hAnsi="Times New Roman"/>
              </w:rPr>
            </w:pPr>
            <w:r w:rsidRPr="00725231">
              <w:rPr>
                <w:rFonts w:ascii="Times New Roman" w:hAnsi="Times New Roman"/>
              </w:rPr>
              <w:t>0</w:t>
            </w:r>
          </w:p>
        </w:tc>
        <w:tc>
          <w:tcPr>
            <w:tcW w:w="1417" w:type="dxa"/>
          </w:tcPr>
          <w:p w14:paraId="3A2B03A4"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37</w:t>
            </w:r>
          </w:p>
        </w:tc>
        <w:tc>
          <w:tcPr>
            <w:tcW w:w="992" w:type="dxa"/>
          </w:tcPr>
          <w:p w14:paraId="1F37786E" w14:textId="77777777" w:rsidR="004E46CA" w:rsidRPr="00725231" w:rsidRDefault="004E46CA" w:rsidP="004E46CA">
            <w:pPr>
              <w:spacing w:after="0" w:line="240" w:lineRule="auto"/>
              <w:jc w:val="center"/>
              <w:rPr>
                <w:rFonts w:ascii="Times New Roman" w:hAnsi="Times New Roman"/>
              </w:rPr>
            </w:pPr>
          </w:p>
        </w:tc>
        <w:tc>
          <w:tcPr>
            <w:tcW w:w="993" w:type="dxa"/>
          </w:tcPr>
          <w:p w14:paraId="2E13E33D" w14:textId="77777777" w:rsidR="004E46CA" w:rsidRPr="00375D7D" w:rsidRDefault="004E46CA" w:rsidP="004E46CA">
            <w:pPr>
              <w:spacing w:after="0" w:line="240" w:lineRule="auto"/>
              <w:jc w:val="center"/>
              <w:rPr>
                <w:rFonts w:ascii="Times New Roman" w:hAnsi="Times New Roman"/>
                <w:b/>
                <w:bCs/>
              </w:rPr>
            </w:pPr>
          </w:p>
        </w:tc>
        <w:tc>
          <w:tcPr>
            <w:tcW w:w="992" w:type="dxa"/>
          </w:tcPr>
          <w:p w14:paraId="4C015561" w14:textId="77777777" w:rsidR="004E46CA" w:rsidRPr="00375D7D" w:rsidRDefault="004E46CA" w:rsidP="004E46CA">
            <w:pPr>
              <w:spacing w:after="0" w:line="240" w:lineRule="auto"/>
              <w:jc w:val="center"/>
              <w:rPr>
                <w:rFonts w:ascii="Times New Roman" w:hAnsi="Times New Roman"/>
                <w:b/>
                <w:bCs/>
              </w:rPr>
            </w:pPr>
          </w:p>
        </w:tc>
        <w:tc>
          <w:tcPr>
            <w:tcW w:w="992" w:type="dxa"/>
          </w:tcPr>
          <w:p w14:paraId="6A35493F" w14:textId="77777777" w:rsidR="004E46CA" w:rsidRPr="00375D7D" w:rsidRDefault="004E46CA" w:rsidP="004E46CA">
            <w:pPr>
              <w:spacing w:after="0" w:line="240" w:lineRule="auto"/>
              <w:jc w:val="center"/>
              <w:rPr>
                <w:rFonts w:ascii="Times New Roman" w:hAnsi="Times New Roman"/>
                <w:b/>
                <w:bCs/>
              </w:rPr>
            </w:pPr>
          </w:p>
        </w:tc>
        <w:tc>
          <w:tcPr>
            <w:tcW w:w="885" w:type="dxa"/>
          </w:tcPr>
          <w:p w14:paraId="1947DC04"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w:t>
            </w:r>
          </w:p>
        </w:tc>
      </w:tr>
      <w:tr w:rsidR="004E46CA" w:rsidRPr="00375D7D" w14:paraId="4CF582E8" w14:textId="77777777" w:rsidTr="004E46CA">
        <w:trPr>
          <w:jc w:val="center"/>
        </w:trPr>
        <w:tc>
          <w:tcPr>
            <w:tcW w:w="1271" w:type="dxa"/>
            <w:vAlign w:val="center"/>
          </w:tcPr>
          <w:p w14:paraId="7674CDFB" w14:textId="77777777" w:rsidR="004E46CA" w:rsidRPr="000E442B" w:rsidRDefault="004E46CA" w:rsidP="004E46CA">
            <w:pPr>
              <w:spacing w:after="0" w:line="240" w:lineRule="auto"/>
              <w:rPr>
                <w:rFonts w:ascii="Times New Roman" w:hAnsi="Times New Roman"/>
                <w:b/>
              </w:rPr>
            </w:pPr>
            <w:r w:rsidRPr="000E442B">
              <w:rPr>
                <w:rFonts w:ascii="Times New Roman" w:hAnsi="Times New Roman"/>
                <w:b/>
              </w:rPr>
              <w:t>ПА</w:t>
            </w:r>
          </w:p>
        </w:tc>
        <w:tc>
          <w:tcPr>
            <w:tcW w:w="5882" w:type="dxa"/>
            <w:vAlign w:val="center"/>
          </w:tcPr>
          <w:p w14:paraId="7A0EFB8F" w14:textId="77777777" w:rsidR="004E46CA" w:rsidRPr="000E442B" w:rsidRDefault="004E46CA" w:rsidP="004E46CA">
            <w:pPr>
              <w:spacing w:after="0" w:line="240" w:lineRule="auto"/>
              <w:rPr>
                <w:rFonts w:ascii="Times New Roman" w:hAnsi="Times New Roman"/>
                <w:b/>
              </w:rPr>
            </w:pPr>
            <w:r w:rsidRPr="000E442B">
              <w:rPr>
                <w:rFonts w:ascii="Times New Roman" w:hAnsi="Times New Roman"/>
                <w:b/>
              </w:rPr>
              <w:t>Промежуточная аттестация</w:t>
            </w:r>
          </w:p>
        </w:tc>
        <w:tc>
          <w:tcPr>
            <w:tcW w:w="850" w:type="dxa"/>
          </w:tcPr>
          <w:p w14:paraId="2BD59403" w14:textId="77777777" w:rsidR="004E46CA" w:rsidRDefault="004E46CA" w:rsidP="004E46CA">
            <w:pPr>
              <w:spacing w:after="0" w:line="240" w:lineRule="auto"/>
              <w:jc w:val="center"/>
              <w:rPr>
                <w:rFonts w:ascii="Times New Roman" w:hAnsi="Times New Roman"/>
                <w:b/>
                <w:bCs/>
              </w:rPr>
            </w:pPr>
            <w:r>
              <w:rPr>
                <w:rFonts w:ascii="Times New Roman" w:hAnsi="Times New Roman"/>
                <w:b/>
                <w:bCs/>
              </w:rPr>
              <w:t>72</w:t>
            </w:r>
          </w:p>
        </w:tc>
        <w:tc>
          <w:tcPr>
            <w:tcW w:w="851" w:type="dxa"/>
          </w:tcPr>
          <w:p w14:paraId="3B9C02B1" w14:textId="77777777" w:rsidR="004E46CA" w:rsidRDefault="004E46CA" w:rsidP="004E46CA">
            <w:pPr>
              <w:spacing w:after="0" w:line="240" w:lineRule="auto"/>
              <w:jc w:val="center"/>
              <w:rPr>
                <w:rFonts w:ascii="Times New Roman" w:hAnsi="Times New Roman"/>
                <w:b/>
                <w:bCs/>
              </w:rPr>
            </w:pPr>
          </w:p>
        </w:tc>
        <w:tc>
          <w:tcPr>
            <w:tcW w:w="1417" w:type="dxa"/>
          </w:tcPr>
          <w:p w14:paraId="6B2024B4" w14:textId="77777777" w:rsidR="004E46CA" w:rsidRDefault="004E46CA" w:rsidP="004E46CA">
            <w:pPr>
              <w:spacing w:after="0" w:line="240" w:lineRule="auto"/>
              <w:jc w:val="center"/>
              <w:rPr>
                <w:rFonts w:ascii="Times New Roman" w:hAnsi="Times New Roman"/>
                <w:b/>
              </w:rPr>
            </w:pPr>
          </w:p>
        </w:tc>
        <w:tc>
          <w:tcPr>
            <w:tcW w:w="992" w:type="dxa"/>
          </w:tcPr>
          <w:p w14:paraId="4B2CF684" w14:textId="77777777" w:rsidR="004E46CA" w:rsidRDefault="004E46CA" w:rsidP="004E46CA">
            <w:pPr>
              <w:spacing w:after="0" w:line="240" w:lineRule="auto"/>
              <w:jc w:val="center"/>
              <w:rPr>
                <w:rFonts w:ascii="Times New Roman" w:hAnsi="Times New Roman"/>
                <w:b/>
              </w:rPr>
            </w:pPr>
          </w:p>
        </w:tc>
        <w:tc>
          <w:tcPr>
            <w:tcW w:w="993" w:type="dxa"/>
          </w:tcPr>
          <w:p w14:paraId="16F9F9CD" w14:textId="77777777" w:rsidR="004E46CA" w:rsidRPr="00375D7D" w:rsidRDefault="004E46CA" w:rsidP="004E46CA">
            <w:pPr>
              <w:spacing w:after="0" w:line="240" w:lineRule="auto"/>
              <w:jc w:val="center"/>
              <w:rPr>
                <w:rFonts w:ascii="Times New Roman" w:hAnsi="Times New Roman"/>
              </w:rPr>
            </w:pPr>
          </w:p>
        </w:tc>
        <w:tc>
          <w:tcPr>
            <w:tcW w:w="992" w:type="dxa"/>
          </w:tcPr>
          <w:p w14:paraId="0EF0EAC4" w14:textId="77777777" w:rsidR="004E46CA" w:rsidRPr="00375D7D" w:rsidRDefault="004E46CA" w:rsidP="004E46CA">
            <w:pPr>
              <w:spacing w:after="0" w:line="240" w:lineRule="auto"/>
              <w:jc w:val="center"/>
              <w:rPr>
                <w:rFonts w:ascii="Times New Roman" w:hAnsi="Times New Roman"/>
              </w:rPr>
            </w:pPr>
          </w:p>
        </w:tc>
        <w:tc>
          <w:tcPr>
            <w:tcW w:w="992" w:type="dxa"/>
          </w:tcPr>
          <w:p w14:paraId="4B6B2B02" w14:textId="77777777" w:rsidR="004E46CA" w:rsidRPr="00375D7D" w:rsidRDefault="004E46CA" w:rsidP="004E46CA">
            <w:pPr>
              <w:spacing w:after="0" w:line="240" w:lineRule="auto"/>
              <w:jc w:val="center"/>
              <w:rPr>
                <w:rFonts w:ascii="Times New Roman" w:hAnsi="Times New Roman"/>
              </w:rPr>
            </w:pPr>
          </w:p>
        </w:tc>
        <w:tc>
          <w:tcPr>
            <w:tcW w:w="885" w:type="dxa"/>
          </w:tcPr>
          <w:p w14:paraId="695DC257" w14:textId="77777777" w:rsidR="004E46CA" w:rsidRPr="00375D7D" w:rsidRDefault="004E46CA" w:rsidP="004E46CA">
            <w:pPr>
              <w:spacing w:after="0" w:line="240" w:lineRule="auto"/>
              <w:jc w:val="center"/>
              <w:rPr>
                <w:rFonts w:ascii="Times New Roman" w:hAnsi="Times New Roman"/>
              </w:rPr>
            </w:pPr>
          </w:p>
        </w:tc>
      </w:tr>
      <w:tr w:rsidR="004E46CA" w:rsidRPr="00375D7D" w14:paraId="2566B0A3" w14:textId="77777777" w:rsidTr="004E46CA">
        <w:trPr>
          <w:jc w:val="center"/>
        </w:trPr>
        <w:tc>
          <w:tcPr>
            <w:tcW w:w="1271" w:type="dxa"/>
            <w:vAlign w:val="center"/>
          </w:tcPr>
          <w:p w14:paraId="01ABEF6D" w14:textId="77777777" w:rsidR="004E46CA" w:rsidRPr="00375D7D" w:rsidRDefault="004E46CA" w:rsidP="004E46CA">
            <w:pPr>
              <w:spacing w:after="0" w:line="240" w:lineRule="auto"/>
              <w:rPr>
                <w:rFonts w:ascii="Times New Roman" w:hAnsi="Times New Roman"/>
                <w:b/>
              </w:rPr>
            </w:pPr>
          </w:p>
        </w:tc>
        <w:tc>
          <w:tcPr>
            <w:tcW w:w="5882" w:type="dxa"/>
            <w:vAlign w:val="center"/>
          </w:tcPr>
          <w:p w14:paraId="3C0CE6B7" w14:textId="77777777" w:rsidR="004E46CA" w:rsidRPr="00375D7D" w:rsidRDefault="004E46CA" w:rsidP="004E46CA">
            <w:pPr>
              <w:spacing w:after="0" w:line="240" w:lineRule="auto"/>
              <w:rPr>
                <w:rFonts w:ascii="Times New Roman" w:hAnsi="Times New Roman"/>
                <w:b/>
              </w:rPr>
            </w:pPr>
          </w:p>
        </w:tc>
        <w:tc>
          <w:tcPr>
            <w:tcW w:w="850" w:type="dxa"/>
          </w:tcPr>
          <w:p w14:paraId="55FBC436" w14:textId="77777777" w:rsidR="004E46CA" w:rsidRDefault="004E46CA" w:rsidP="004E46CA">
            <w:pPr>
              <w:spacing w:after="0" w:line="240" w:lineRule="auto"/>
              <w:jc w:val="center"/>
              <w:rPr>
                <w:rFonts w:ascii="Times New Roman" w:hAnsi="Times New Roman"/>
                <w:b/>
                <w:bCs/>
              </w:rPr>
            </w:pPr>
          </w:p>
        </w:tc>
        <w:tc>
          <w:tcPr>
            <w:tcW w:w="851" w:type="dxa"/>
          </w:tcPr>
          <w:p w14:paraId="36A33245" w14:textId="77777777" w:rsidR="004E46CA" w:rsidRDefault="004E46CA" w:rsidP="004E46CA">
            <w:pPr>
              <w:spacing w:after="0" w:line="240" w:lineRule="auto"/>
              <w:jc w:val="center"/>
              <w:rPr>
                <w:rFonts w:ascii="Times New Roman" w:hAnsi="Times New Roman"/>
                <w:b/>
                <w:bCs/>
              </w:rPr>
            </w:pPr>
          </w:p>
        </w:tc>
        <w:tc>
          <w:tcPr>
            <w:tcW w:w="1417" w:type="dxa"/>
          </w:tcPr>
          <w:p w14:paraId="2DCC5510" w14:textId="77777777" w:rsidR="004E46CA" w:rsidRDefault="004E46CA" w:rsidP="004E46CA">
            <w:pPr>
              <w:spacing w:after="0" w:line="240" w:lineRule="auto"/>
              <w:jc w:val="center"/>
              <w:rPr>
                <w:rFonts w:ascii="Times New Roman" w:hAnsi="Times New Roman"/>
                <w:b/>
              </w:rPr>
            </w:pPr>
          </w:p>
        </w:tc>
        <w:tc>
          <w:tcPr>
            <w:tcW w:w="992" w:type="dxa"/>
          </w:tcPr>
          <w:p w14:paraId="12E8120B" w14:textId="77777777" w:rsidR="004E46CA" w:rsidRDefault="004E46CA" w:rsidP="004E46CA">
            <w:pPr>
              <w:spacing w:after="0" w:line="240" w:lineRule="auto"/>
              <w:jc w:val="center"/>
              <w:rPr>
                <w:rFonts w:ascii="Times New Roman" w:hAnsi="Times New Roman"/>
                <w:b/>
              </w:rPr>
            </w:pPr>
          </w:p>
        </w:tc>
        <w:tc>
          <w:tcPr>
            <w:tcW w:w="993" w:type="dxa"/>
          </w:tcPr>
          <w:p w14:paraId="6C08F18E" w14:textId="77777777" w:rsidR="004E46CA" w:rsidRPr="00375D7D" w:rsidRDefault="004E46CA" w:rsidP="004E46CA">
            <w:pPr>
              <w:spacing w:after="0" w:line="240" w:lineRule="auto"/>
              <w:jc w:val="center"/>
              <w:rPr>
                <w:rFonts w:ascii="Times New Roman" w:hAnsi="Times New Roman"/>
              </w:rPr>
            </w:pPr>
          </w:p>
        </w:tc>
        <w:tc>
          <w:tcPr>
            <w:tcW w:w="992" w:type="dxa"/>
          </w:tcPr>
          <w:p w14:paraId="2E27D251" w14:textId="77777777" w:rsidR="004E46CA" w:rsidRPr="00375D7D" w:rsidRDefault="004E46CA" w:rsidP="004E46CA">
            <w:pPr>
              <w:spacing w:after="0" w:line="240" w:lineRule="auto"/>
              <w:jc w:val="center"/>
              <w:rPr>
                <w:rFonts w:ascii="Times New Roman" w:hAnsi="Times New Roman"/>
              </w:rPr>
            </w:pPr>
          </w:p>
        </w:tc>
        <w:tc>
          <w:tcPr>
            <w:tcW w:w="992" w:type="dxa"/>
          </w:tcPr>
          <w:p w14:paraId="48BC3F79" w14:textId="77777777" w:rsidR="004E46CA" w:rsidRPr="00375D7D" w:rsidRDefault="004E46CA" w:rsidP="004E46CA">
            <w:pPr>
              <w:spacing w:after="0" w:line="240" w:lineRule="auto"/>
              <w:jc w:val="center"/>
              <w:rPr>
                <w:rFonts w:ascii="Times New Roman" w:hAnsi="Times New Roman"/>
              </w:rPr>
            </w:pPr>
          </w:p>
        </w:tc>
        <w:tc>
          <w:tcPr>
            <w:tcW w:w="885" w:type="dxa"/>
          </w:tcPr>
          <w:p w14:paraId="78DBDAD2" w14:textId="77777777" w:rsidR="004E46CA" w:rsidRPr="00375D7D" w:rsidRDefault="004E46CA" w:rsidP="004E46CA">
            <w:pPr>
              <w:spacing w:after="0" w:line="240" w:lineRule="auto"/>
              <w:jc w:val="center"/>
              <w:rPr>
                <w:rFonts w:ascii="Times New Roman" w:hAnsi="Times New Roman"/>
              </w:rPr>
            </w:pPr>
          </w:p>
        </w:tc>
      </w:tr>
      <w:tr w:rsidR="004E46CA" w:rsidRPr="00375D7D" w14:paraId="2395E0B1" w14:textId="77777777" w:rsidTr="004E46CA">
        <w:trPr>
          <w:trHeight w:val="285"/>
          <w:jc w:val="center"/>
        </w:trPr>
        <w:tc>
          <w:tcPr>
            <w:tcW w:w="1271" w:type="dxa"/>
          </w:tcPr>
          <w:p w14:paraId="6F932AEA" w14:textId="77777777" w:rsidR="004E46CA" w:rsidRPr="000E442B" w:rsidRDefault="000E442B" w:rsidP="004E46CA">
            <w:pPr>
              <w:spacing w:after="0" w:line="240" w:lineRule="auto"/>
              <w:rPr>
                <w:rFonts w:ascii="Times New Roman" w:hAnsi="Times New Roman"/>
                <w:b/>
              </w:rPr>
            </w:pPr>
            <w:r w:rsidRPr="000E442B">
              <w:rPr>
                <w:rFonts w:ascii="Times New Roman" w:hAnsi="Times New Roman"/>
                <w:b/>
              </w:rPr>
              <w:t>СГ</w:t>
            </w:r>
          </w:p>
        </w:tc>
        <w:tc>
          <w:tcPr>
            <w:tcW w:w="5882" w:type="dxa"/>
          </w:tcPr>
          <w:p w14:paraId="7BE23AB5" w14:textId="77777777" w:rsidR="004E46CA" w:rsidRPr="00F04ADB" w:rsidRDefault="004E46CA" w:rsidP="004E46CA">
            <w:pPr>
              <w:spacing w:after="0" w:line="240" w:lineRule="auto"/>
              <w:rPr>
                <w:rFonts w:ascii="Times New Roman" w:hAnsi="Times New Roman"/>
                <w:b/>
              </w:rPr>
            </w:pPr>
            <w:r w:rsidRPr="00F04ADB">
              <w:rPr>
                <w:rFonts w:ascii="Times New Roman" w:hAnsi="Times New Roman"/>
                <w:b/>
              </w:rPr>
              <w:t>Социально-гуманитарный цикл</w:t>
            </w:r>
          </w:p>
        </w:tc>
        <w:tc>
          <w:tcPr>
            <w:tcW w:w="850" w:type="dxa"/>
          </w:tcPr>
          <w:p w14:paraId="30F31A94" w14:textId="77777777" w:rsidR="004E46CA" w:rsidRPr="00D04D4F" w:rsidRDefault="004E46CA" w:rsidP="004E46CA">
            <w:pPr>
              <w:spacing w:after="0" w:line="240" w:lineRule="auto"/>
              <w:jc w:val="center"/>
              <w:rPr>
                <w:rFonts w:ascii="Times New Roman" w:hAnsi="Times New Roman"/>
                <w:b/>
              </w:rPr>
            </w:pPr>
            <w:r>
              <w:rPr>
                <w:rFonts w:ascii="Times New Roman" w:hAnsi="Times New Roman"/>
                <w:b/>
              </w:rPr>
              <w:t>252</w:t>
            </w:r>
          </w:p>
        </w:tc>
        <w:tc>
          <w:tcPr>
            <w:tcW w:w="851" w:type="dxa"/>
          </w:tcPr>
          <w:p w14:paraId="794F7E19" w14:textId="77777777" w:rsidR="004E46CA" w:rsidRPr="00564880" w:rsidRDefault="004E46CA" w:rsidP="004E46CA">
            <w:pPr>
              <w:spacing w:after="0" w:line="240" w:lineRule="auto"/>
              <w:jc w:val="center"/>
              <w:rPr>
                <w:rFonts w:ascii="Times New Roman" w:hAnsi="Times New Roman"/>
              </w:rPr>
            </w:pPr>
            <w:r w:rsidRPr="00564880">
              <w:rPr>
                <w:rFonts w:ascii="Times New Roman" w:hAnsi="Times New Roman"/>
              </w:rPr>
              <w:t>0</w:t>
            </w:r>
          </w:p>
        </w:tc>
        <w:tc>
          <w:tcPr>
            <w:tcW w:w="1417" w:type="dxa"/>
          </w:tcPr>
          <w:p w14:paraId="79A57938" w14:textId="77777777" w:rsidR="004E46CA" w:rsidRPr="00D04D4F" w:rsidRDefault="004E46CA" w:rsidP="004E46CA">
            <w:pPr>
              <w:spacing w:after="0" w:line="240" w:lineRule="auto"/>
              <w:jc w:val="center"/>
              <w:rPr>
                <w:rFonts w:ascii="Times New Roman" w:hAnsi="Times New Roman"/>
                <w:b/>
              </w:rPr>
            </w:pPr>
            <w:r w:rsidRPr="00D04D4F">
              <w:rPr>
                <w:rFonts w:ascii="Times New Roman" w:hAnsi="Times New Roman"/>
                <w:b/>
              </w:rPr>
              <w:t>38</w:t>
            </w:r>
          </w:p>
        </w:tc>
        <w:tc>
          <w:tcPr>
            <w:tcW w:w="992" w:type="dxa"/>
          </w:tcPr>
          <w:p w14:paraId="5C284829" w14:textId="77777777" w:rsidR="004E46CA" w:rsidRPr="00D04D4F" w:rsidRDefault="004E46CA" w:rsidP="004E46CA">
            <w:pPr>
              <w:spacing w:after="0" w:line="240" w:lineRule="auto"/>
              <w:jc w:val="center"/>
              <w:rPr>
                <w:rFonts w:ascii="Times New Roman" w:hAnsi="Times New Roman"/>
                <w:b/>
              </w:rPr>
            </w:pPr>
            <w:r>
              <w:rPr>
                <w:rFonts w:ascii="Times New Roman" w:hAnsi="Times New Roman"/>
                <w:b/>
              </w:rPr>
              <w:t>214</w:t>
            </w:r>
          </w:p>
        </w:tc>
        <w:tc>
          <w:tcPr>
            <w:tcW w:w="993" w:type="dxa"/>
          </w:tcPr>
          <w:p w14:paraId="10653F9D" w14:textId="77777777" w:rsidR="004E46CA" w:rsidRPr="00375D7D" w:rsidRDefault="004E46CA" w:rsidP="004E46CA">
            <w:pPr>
              <w:spacing w:after="0" w:line="240" w:lineRule="auto"/>
              <w:jc w:val="center"/>
              <w:rPr>
                <w:rFonts w:ascii="Times New Roman" w:hAnsi="Times New Roman"/>
              </w:rPr>
            </w:pPr>
          </w:p>
        </w:tc>
        <w:tc>
          <w:tcPr>
            <w:tcW w:w="992" w:type="dxa"/>
          </w:tcPr>
          <w:p w14:paraId="17462109" w14:textId="77777777" w:rsidR="004E46CA" w:rsidRPr="00375D7D" w:rsidRDefault="004E46CA" w:rsidP="004E46CA">
            <w:pPr>
              <w:spacing w:after="0" w:line="240" w:lineRule="auto"/>
              <w:jc w:val="center"/>
              <w:rPr>
                <w:rFonts w:ascii="Times New Roman" w:hAnsi="Times New Roman"/>
              </w:rPr>
            </w:pPr>
          </w:p>
        </w:tc>
        <w:tc>
          <w:tcPr>
            <w:tcW w:w="992" w:type="dxa"/>
          </w:tcPr>
          <w:p w14:paraId="786E162E" w14:textId="77777777" w:rsidR="004E46CA" w:rsidRPr="00375D7D" w:rsidRDefault="004E46CA" w:rsidP="004E46CA">
            <w:pPr>
              <w:spacing w:after="0" w:line="240" w:lineRule="auto"/>
              <w:jc w:val="center"/>
              <w:rPr>
                <w:rFonts w:ascii="Times New Roman" w:hAnsi="Times New Roman"/>
              </w:rPr>
            </w:pPr>
          </w:p>
        </w:tc>
        <w:tc>
          <w:tcPr>
            <w:tcW w:w="885" w:type="dxa"/>
          </w:tcPr>
          <w:p w14:paraId="3255E097" w14:textId="77777777" w:rsidR="004E46CA" w:rsidRPr="00375D7D" w:rsidRDefault="004E46CA" w:rsidP="004E46CA">
            <w:pPr>
              <w:spacing w:after="0" w:line="240" w:lineRule="auto"/>
              <w:jc w:val="center"/>
              <w:rPr>
                <w:rFonts w:ascii="Times New Roman" w:hAnsi="Times New Roman"/>
              </w:rPr>
            </w:pPr>
          </w:p>
        </w:tc>
      </w:tr>
      <w:tr w:rsidR="004E46CA" w:rsidRPr="00375D7D" w14:paraId="66BAAE33" w14:textId="77777777" w:rsidTr="004E46CA">
        <w:trPr>
          <w:jc w:val="center"/>
        </w:trPr>
        <w:tc>
          <w:tcPr>
            <w:tcW w:w="1271" w:type="dxa"/>
          </w:tcPr>
          <w:p w14:paraId="47D9A5FD" w14:textId="77777777" w:rsidR="004E46CA" w:rsidRPr="00375D7D" w:rsidRDefault="004E46CA" w:rsidP="004E46CA">
            <w:pPr>
              <w:spacing w:after="0" w:line="240" w:lineRule="auto"/>
              <w:rPr>
                <w:rFonts w:ascii="Times New Roman" w:hAnsi="Times New Roman"/>
              </w:rPr>
            </w:pPr>
            <w:r>
              <w:rPr>
                <w:rFonts w:ascii="Times New Roman" w:hAnsi="Times New Roman"/>
              </w:rPr>
              <w:t>СГ.01</w:t>
            </w:r>
          </w:p>
        </w:tc>
        <w:tc>
          <w:tcPr>
            <w:tcW w:w="5882" w:type="dxa"/>
          </w:tcPr>
          <w:p w14:paraId="03C1C3E4" w14:textId="77777777" w:rsidR="004E46CA" w:rsidRPr="00375D7D" w:rsidRDefault="004E46CA" w:rsidP="004E46CA">
            <w:pPr>
              <w:spacing w:after="0" w:line="240" w:lineRule="auto"/>
              <w:rPr>
                <w:rFonts w:ascii="Times New Roman" w:hAnsi="Times New Roman"/>
              </w:rPr>
            </w:pPr>
            <w:r w:rsidRPr="00F04ADB">
              <w:rPr>
                <w:rFonts w:ascii="Times New Roman" w:hAnsi="Times New Roman"/>
              </w:rPr>
              <w:t>История России</w:t>
            </w:r>
          </w:p>
        </w:tc>
        <w:tc>
          <w:tcPr>
            <w:tcW w:w="850" w:type="dxa"/>
          </w:tcPr>
          <w:p w14:paraId="3B84A14C"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32</w:t>
            </w:r>
          </w:p>
        </w:tc>
        <w:tc>
          <w:tcPr>
            <w:tcW w:w="851" w:type="dxa"/>
          </w:tcPr>
          <w:p w14:paraId="6A2CC589" w14:textId="77777777" w:rsidR="004E46CA" w:rsidRPr="00564880" w:rsidRDefault="004E46CA" w:rsidP="004E46CA">
            <w:pPr>
              <w:spacing w:after="0" w:line="240" w:lineRule="auto"/>
              <w:jc w:val="center"/>
              <w:rPr>
                <w:rFonts w:ascii="Times New Roman" w:hAnsi="Times New Roman"/>
              </w:rPr>
            </w:pPr>
            <w:r w:rsidRPr="00564880">
              <w:rPr>
                <w:rFonts w:ascii="Times New Roman" w:hAnsi="Times New Roman"/>
              </w:rPr>
              <w:t>0</w:t>
            </w:r>
          </w:p>
        </w:tc>
        <w:tc>
          <w:tcPr>
            <w:tcW w:w="1417" w:type="dxa"/>
          </w:tcPr>
          <w:p w14:paraId="52A30C4F"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12</w:t>
            </w:r>
          </w:p>
        </w:tc>
        <w:tc>
          <w:tcPr>
            <w:tcW w:w="992" w:type="dxa"/>
          </w:tcPr>
          <w:p w14:paraId="541C0FFC"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20</w:t>
            </w:r>
          </w:p>
        </w:tc>
        <w:tc>
          <w:tcPr>
            <w:tcW w:w="993" w:type="dxa"/>
          </w:tcPr>
          <w:p w14:paraId="539E15DB" w14:textId="77777777" w:rsidR="004E46CA" w:rsidRPr="00375D7D" w:rsidRDefault="004E46CA" w:rsidP="004E46CA">
            <w:pPr>
              <w:spacing w:after="0" w:line="240" w:lineRule="auto"/>
              <w:jc w:val="center"/>
              <w:rPr>
                <w:rFonts w:ascii="Times New Roman" w:hAnsi="Times New Roman"/>
              </w:rPr>
            </w:pPr>
          </w:p>
        </w:tc>
        <w:tc>
          <w:tcPr>
            <w:tcW w:w="992" w:type="dxa"/>
          </w:tcPr>
          <w:p w14:paraId="72B94E31" w14:textId="77777777" w:rsidR="004E46CA" w:rsidRPr="00375D7D" w:rsidRDefault="004E46CA" w:rsidP="004E46CA">
            <w:pPr>
              <w:spacing w:after="0" w:line="240" w:lineRule="auto"/>
              <w:jc w:val="center"/>
              <w:rPr>
                <w:rFonts w:ascii="Times New Roman" w:hAnsi="Times New Roman"/>
              </w:rPr>
            </w:pPr>
          </w:p>
        </w:tc>
        <w:tc>
          <w:tcPr>
            <w:tcW w:w="992" w:type="dxa"/>
          </w:tcPr>
          <w:p w14:paraId="49F9B39F" w14:textId="77777777" w:rsidR="004E46CA" w:rsidRPr="00375D7D" w:rsidRDefault="004E46CA" w:rsidP="004E46CA">
            <w:pPr>
              <w:spacing w:after="0" w:line="240" w:lineRule="auto"/>
              <w:jc w:val="center"/>
              <w:rPr>
                <w:rFonts w:ascii="Times New Roman" w:hAnsi="Times New Roman"/>
              </w:rPr>
            </w:pPr>
          </w:p>
        </w:tc>
        <w:tc>
          <w:tcPr>
            <w:tcW w:w="885" w:type="dxa"/>
          </w:tcPr>
          <w:p w14:paraId="0B6CC47D"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1-6</w:t>
            </w:r>
          </w:p>
        </w:tc>
      </w:tr>
      <w:tr w:rsidR="004E46CA" w:rsidRPr="00375D7D" w14:paraId="7C598E93" w14:textId="77777777" w:rsidTr="004E46CA">
        <w:trPr>
          <w:jc w:val="center"/>
        </w:trPr>
        <w:tc>
          <w:tcPr>
            <w:tcW w:w="1271" w:type="dxa"/>
          </w:tcPr>
          <w:p w14:paraId="22B9BC9C"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rPr>
              <w:t>СГ.02</w:t>
            </w:r>
          </w:p>
        </w:tc>
        <w:tc>
          <w:tcPr>
            <w:tcW w:w="5882" w:type="dxa"/>
          </w:tcPr>
          <w:p w14:paraId="4A857D98"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rPr>
              <w:t>Иностранный язык в профессиональной деятельности</w:t>
            </w:r>
          </w:p>
        </w:tc>
        <w:tc>
          <w:tcPr>
            <w:tcW w:w="850" w:type="dxa"/>
          </w:tcPr>
          <w:p w14:paraId="7E3010A6"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32</w:t>
            </w:r>
          </w:p>
        </w:tc>
        <w:tc>
          <w:tcPr>
            <w:tcW w:w="851" w:type="dxa"/>
          </w:tcPr>
          <w:p w14:paraId="14FBA7BE" w14:textId="77777777" w:rsidR="004E46CA" w:rsidRPr="00564880" w:rsidRDefault="004E46CA" w:rsidP="004E46CA">
            <w:pPr>
              <w:spacing w:after="0" w:line="240" w:lineRule="auto"/>
              <w:jc w:val="center"/>
              <w:rPr>
                <w:rFonts w:ascii="Times New Roman" w:hAnsi="Times New Roman"/>
                <w:bCs/>
              </w:rPr>
            </w:pPr>
            <w:r w:rsidRPr="00564880">
              <w:rPr>
                <w:rFonts w:ascii="Times New Roman" w:hAnsi="Times New Roman"/>
                <w:bCs/>
              </w:rPr>
              <w:t>0</w:t>
            </w:r>
          </w:p>
        </w:tc>
        <w:tc>
          <w:tcPr>
            <w:tcW w:w="1417" w:type="dxa"/>
          </w:tcPr>
          <w:p w14:paraId="155EEC2F"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0</w:t>
            </w:r>
          </w:p>
        </w:tc>
        <w:tc>
          <w:tcPr>
            <w:tcW w:w="992" w:type="dxa"/>
          </w:tcPr>
          <w:p w14:paraId="7597777A"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32</w:t>
            </w:r>
          </w:p>
        </w:tc>
        <w:tc>
          <w:tcPr>
            <w:tcW w:w="993" w:type="dxa"/>
          </w:tcPr>
          <w:p w14:paraId="4ECF6A32" w14:textId="77777777" w:rsidR="004E46CA" w:rsidRPr="00375D7D" w:rsidRDefault="004E46CA" w:rsidP="004E46CA">
            <w:pPr>
              <w:spacing w:after="0" w:line="240" w:lineRule="auto"/>
              <w:jc w:val="center"/>
              <w:rPr>
                <w:rFonts w:ascii="Times New Roman" w:hAnsi="Times New Roman"/>
              </w:rPr>
            </w:pPr>
          </w:p>
        </w:tc>
        <w:tc>
          <w:tcPr>
            <w:tcW w:w="992" w:type="dxa"/>
          </w:tcPr>
          <w:p w14:paraId="0629E924" w14:textId="77777777" w:rsidR="004E46CA" w:rsidRPr="00375D7D" w:rsidRDefault="004E46CA" w:rsidP="004E46CA">
            <w:pPr>
              <w:spacing w:after="0" w:line="240" w:lineRule="auto"/>
              <w:jc w:val="center"/>
              <w:rPr>
                <w:rFonts w:ascii="Times New Roman" w:hAnsi="Times New Roman"/>
              </w:rPr>
            </w:pPr>
          </w:p>
        </w:tc>
        <w:tc>
          <w:tcPr>
            <w:tcW w:w="992" w:type="dxa"/>
          </w:tcPr>
          <w:p w14:paraId="10E1CFEA" w14:textId="77777777" w:rsidR="004E46CA" w:rsidRPr="00375D7D" w:rsidRDefault="004E46CA" w:rsidP="004E46CA">
            <w:pPr>
              <w:spacing w:after="0" w:line="240" w:lineRule="auto"/>
              <w:jc w:val="center"/>
              <w:rPr>
                <w:rFonts w:ascii="Times New Roman" w:hAnsi="Times New Roman"/>
              </w:rPr>
            </w:pPr>
          </w:p>
        </w:tc>
        <w:tc>
          <w:tcPr>
            <w:tcW w:w="885" w:type="dxa"/>
          </w:tcPr>
          <w:p w14:paraId="41F20293"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1-6</w:t>
            </w:r>
          </w:p>
        </w:tc>
      </w:tr>
      <w:tr w:rsidR="004E46CA" w:rsidRPr="00375D7D" w14:paraId="7E53EB86" w14:textId="77777777" w:rsidTr="004E46CA">
        <w:trPr>
          <w:jc w:val="center"/>
        </w:trPr>
        <w:tc>
          <w:tcPr>
            <w:tcW w:w="1271" w:type="dxa"/>
          </w:tcPr>
          <w:p w14:paraId="12BFA10E"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rPr>
              <w:t>СГ.03</w:t>
            </w:r>
          </w:p>
        </w:tc>
        <w:tc>
          <w:tcPr>
            <w:tcW w:w="5882" w:type="dxa"/>
          </w:tcPr>
          <w:p w14:paraId="5C924F1B"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rPr>
              <w:t>Безопасность жизнедеятельности</w:t>
            </w:r>
          </w:p>
        </w:tc>
        <w:tc>
          <w:tcPr>
            <w:tcW w:w="850" w:type="dxa"/>
          </w:tcPr>
          <w:p w14:paraId="73F1A169"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36</w:t>
            </w:r>
          </w:p>
        </w:tc>
        <w:tc>
          <w:tcPr>
            <w:tcW w:w="851" w:type="dxa"/>
          </w:tcPr>
          <w:p w14:paraId="17CA3AD9" w14:textId="77777777" w:rsidR="004E46CA" w:rsidRPr="00564880" w:rsidRDefault="004E46CA" w:rsidP="004E46CA">
            <w:pPr>
              <w:spacing w:after="0" w:line="240" w:lineRule="auto"/>
              <w:jc w:val="center"/>
              <w:rPr>
                <w:rFonts w:ascii="Times New Roman" w:hAnsi="Times New Roman"/>
                <w:bCs/>
              </w:rPr>
            </w:pPr>
            <w:r w:rsidRPr="00564880">
              <w:rPr>
                <w:rFonts w:ascii="Times New Roman" w:hAnsi="Times New Roman"/>
                <w:bCs/>
              </w:rPr>
              <w:t>0</w:t>
            </w:r>
          </w:p>
        </w:tc>
        <w:tc>
          <w:tcPr>
            <w:tcW w:w="1417" w:type="dxa"/>
          </w:tcPr>
          <w:p w14:paraId="44405A7E"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10</w:t>
            </w:r>
          </w:p>
        </w:tc>
        <w:tc>
          <w:tcPr>
            <w:tcW w:w="992" w:type="dxa"/>
          </w:tcPr>
          <w:p w14:paraId="73DC6E6F"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26</w:t>
            </w:r>
          </w:p>
        </w:tc>
        <w:tc>
          <w:tcPr>
            <w:tcW w:w="993" w:type="dxa"/>
          </w:tcPr>
          <w:p w14:paraId="6A859048" w14:textId="77777777" w:rsidR="004E46CA" w:rsidRPr="00375D7D" w:rsidRDefault="004E46CA" w:rsidP="004E46CA">
            <w:pPr>
              <w:spacing w:after="0" w:line="240" w:lineRule="auto"/>
              <w:jc w:val="center"/>
              <w:rPr>
                <w:rFonts w:ascii="Times New Roman" w:hAnsi="Times New Roman"/>
              </w:rPr>
            </w:pPr>
          </w:p>
        </w:tc>
        <w:tc>
          <w:tcPr>
            <w:tcW w:w="992" w:type="dxa"/>
          </w:tcPr>
          <w:p w14:paraId="20FD1305" w14:textId="77777777" w:rsidR="004E46CA" w:rsidRPr="00375D7D" w:rsidRDefault="004E46CA" w:rsidP="004E46CA">
            <w:pPr>
              <w:spacing w:after="0" w:line="240" w:lineRule="auto"/>
              <w:jc w:val="center"/>
              <w:rPr>
                <w:rFonts w:ascii="Times New Roman" w:hAnsi="Times New Roman"/>
              </w:rPr>
            </w:pPr>
          </w:p>
        </w:tc>
        <w:tc>
          <w:tcPr>
            <w:tcW w:w="992" w:type="dxa"/>
          </w:tcPr>
          <w:p w14:paraId="27CF59C5" w14:textId="77777777" w:rsidR="004E46CA" w:rsidRPr="00375D7D" w:rsidRDefault="004E46CA" w:rsidP="004E46CA">
            <w:pPr>
              <w:spacing w:after="0" w:line="240" w:lineRule="auto"/>
              <w:jc w:val="center"/>
              <w:rPr>
                <w:rFonts w:ascii="Times New Roman" w:hAnsi="Times New Roman"/>
              </w:rPr>
            </w:pPr>
          </w:p>
        </w:tc>
        <w:tc>
          <w:tcPr>
            <w:tcW w:w="885" w:type="dxa"/>
          </w:tcPr>
          <w:p w14:paraId="58B3A1D2"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1-6</w:t>
            </w:r>
          </w:p>
        </w:tc>
      </w:tr>
      <w:tr w:rsidR="004E46CA" w:rsidRPr="00375D7D" w14:paraId="2038DB83" w14:textId="77777777" w:rsidTr="004E46CA">
        <w:trPr>
          <w:jc w:val="center"/>
        </w:trPr>
        <w:tc>
          <w:tcPr>
            <w:tcW w:w="1271" w:type="dxa"/>
          </w:tcPr>
          <w:p w14:paraId="747F65A5"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rPr>
              <w:t>СГ.04</w:t>
            </w:r>
          </w:p>
        </w:tc>
        <w:tc>
          <w:tcPr>
            <w:tcW w:w="5882" w:type="dxa"/>
          </w:tcPr>
          <w:p w14:paraId="566B4F6B"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rPr>
              <w:t>Физическая культура</w:t>
            </w:r>
          </w:p>
        </w:tc>
        <w:tc>
          <w:tcPr>
            <w:tcW w:w="850" w:type="dxa"/>
          </w:tcPr>
          <w:p w14:paraId="6DD2AC09"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74</w:t>
            </w:r>
          </w:p>
        </w:tc>
        <w:tc>
          <w:tcPr>
            <w:tcW w:w="851" w:type="dxa"/>
          </w:tcPr>
          <w:p w14:paraId="461ED240" w14:textId="77777777" w:rsidR="004E46CA" w:rsidRPr="00564880" w:rsidRDefault="004E46CA" w:rsidP="004E46CA">
            <w:pPr>
              <w:spacing w:after="0" w:line="240" w:lineRule="auto"/>
              <w:jc w:val="center"/>
              <w:rPr>
                <w:rFonts w:ascii="Times New Roman" w:hAnsi="Times New Roman"/>
                <w:bCs/>
              </w:rPr>
            </w:pPr>
            <w:r w:rsidRPr="00564880">
              <w:rPr>
                <w:rFonts w:ascii="Times New Roman" w:hAnsi="Times New Roman"/>
                <w:bCs/>
              </w:rPr>
              <w:t>0</w:t>
            </w:r>
          </w:p>
        </w:tc>
        <w:tc>
          <w:tcPr>
            <w:tcW w:w="1417" w:type="dxa"/>
          </w:tcPr>
          <w:p w14:paraId="2774BA31"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0</w:t>
            </w:r>
          </w:p>
        </w:tc>
        <w:tc>
          <w:tcPr>
            <w:tcW w:w="992" w:type="dxa"/>
          </w:tcPr>
          <w:p w14:paraId="4417B494"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74</w:t>
            </w:r>
          </w:p>
        </w:tc>
        <w:tc>
          <w:tcPr>
            <w:tcW w:w="993" w:type="dxa"/>
          </w:tcPr>
          <w:p w14:paraId="5C77763E" w14:textId="77777777" w:rsidR="004E46CA" w:rsidRPr="00375D7D" w:rsidRDefault="004E46CA" w:rsidP="004E46CA">
            <w:pPr>
              <w:spacing w:after="0" w:line="240" w:lineRule="auto"/>
              <w:jc w:val="center"/>
              <w:rPr>
                <w:rFonts w:ascii="Times New Roman" w:hAnsi="Times New Roman"/>
              </w:rPr>
            </w:pPr>
          </w:p>
        </w:tc>
        <w:tc>
          <w:tcPr>
            <w:tcW w:w="992" w:type="dxa"/>
          </w:tcPr>
          <w:p w14:paraId="6E00189D" w14:textId="77777777" w:rsidR="004E46CA" w:rsidRPr="00375D7D" w:rsidRDefault="004E46CA" w:rsidP="004E46CA">
            <w:pPr>
              <w:spacing w:after="0" w:line="240" w:lineRule="auto"/>
              <w:jc w:val="center"/>
              <w:rPr>
                <w:rFonts w:ascii="Times New Roman" w:hAnsi="Times New Roman"/>
              </w:rPr>
            </w:pPr>
          </w:p>
        </w:tc>
        <w:tc>
          <w:tcPr>
            <w:tcW w:w="992" w:type="dxa"/>
          </w:tcPr>
          <w:p w14:paraId="14BD350D" w14:textId="77777777" w:rsidR="004E46CA" w:rsidRPr="00375D7D" w:rsidRDefault="004E46CA" w:rsidP="004E46CA">
            <w:pPr>
              <w:spacing w:after="0" w:line="240" w:lineRule="auto"/>
              <w:jc w:val="center"/>
              <w:rPr>
                <w:rFonts w:ascii="Times New Roman" w:hAnsi="Times New Roman"/>
              </w:rPr>
            </w:pPr>
          </w:p>
        </w:tc>
        <w:tc>
          <w:tcPr>
            <w:tcW w:w="885" w:type="dxa"/>
          </w:tcPr>
          <w:p w14:paraId="39A8EA7F"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1-6</w:t>
            </w:r>
          </w:p>
        </w:tc>
      </w:tr>
      <w:tr w:rsidR="004E46CA" w:rsidRPr="00375D7D" w14:paraId="4619F3CB" w14:textId="77777777" w:rsidTr="004E46CA">
        <w:trPr>
          <w:jc w:val="center"/>
        </w:trPr>
        <w:tc>
          <w:tcPr>
            <w:tcW w:w="1271" w:type="dxa"/>
          </w:tcPr>
          <w:p w14:paraId="4049EE1B" w14:textId="77777777" w:rsidR="004E46CA" w:rsidRPr="00F04ADB" w:rsidRDefault="004E46CA" w:rsidP="004E46CA">
            <w:pPr>
              <w:spacing w:after="0" w:line="240" w:lineRule="auto"/>
              <w:rPr>
                <w:rFonts w:ascii="Times New Roman" w:hAnsi="Times New Roman"/>
              </w:rPr>
            </w:pPr>
            <w:bookmarkStart w:id="17" w:name="_Hlk69297893"/>
            <w:r w:rsidRPr="00F04ADB">
              <w:rPr>
                <w:rFonts w:ascii="Times New Roman" w:hAnsi="Times New Roman"/>
              </w:rPr>
              <w:t>СГ.05</w:t>
            </w:r>
          </w:p>
        </w:tc>
        <w:tc>
          <w:tcPr>
            <w:tcW w:w="5882" w:type="dxa"/>
          </w:tcPr>
          <w:p w14:paraId="6F406084" w14:textId="77777777" w:rsidR="004E46CA" w:rsidRPr="00F04ADB" w:rsidRDefault="004E46CA" w:rsidP="004E46CA">
            <w:pPr>
              <w:spacing w:after="0" w:line="240" w:lineRule="auto"/>
              <w:rPr>
                <w:rFonts w:ascii="Times New Roman" w:hAnsi="Times New Roman"/>
              </w:rPr>
            </w:pPr>
            <w:r w:rsidRPr="00F04ADB">
              <w:rPr>
                <w:rFonts w:ascii="Times New Roman" w:hAnsi="Times New Roman"/>
              </w:rPr>
              <w:t>Основы бережливого производства</w:t>
            </w:r>
          </w:p>
        </w:tc>
        <w:tc>
          <w:tcPr>
            <w:tcW w:w="850" w:type="dxa"/>
          </w:tcPr>
          <w:p w14:paraId="13C39893"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42</w:t>
            </w:r>
          </w:p>
        </w:tc>
        <w:tc>
          <w:tcPr>
            <w:tcW w:w="851" w:type="dxa"/>
          </w:tcPr>
          <w:p w14:paraId="51C0F32D" w14:textId="77777777" w:rsidR="004E46CA" w:rsidRPr="00564880" w:rsidRDefault="004E46CA" w:rsidP="004E46CA">
            <w:pPr>
              <w:spacing w:after="0" w:line="240" w:lineRule="auto"/>
              <w:jc w:val="center"/>
              <w:rPr>
                <w:rFonts w:ascii="Times New Roman" w:hAnsi="Times New Roman"/>
                <w:bCs/>
              </w:rPr>
            </w:pPr>
            <w:r w:rsidRPr="00564880">
              <w:rPr>
                <w:rFonts w:ascii="Times New Roman" w:hAnsi="Times New Roman"/>
                <w:bCs/>
              </w:rPr>
              <w:t>0</w:t>
            </w:r>
          </w:p>
        </w:tc>
        <w:tc>
          <w:tcPr>
            <w:tcW w:w="1417" w:type="dxa"/>
          </w:tcPr>
          <w:p w14:paraId="723DF2E4"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6</w:t>
            </w:r>
          </w:p>
        </w:tc>
        <w:tc>
          <w:tcPr>
            <w:tcW w:w="992" w:type="dxa"/>
          </w:tcPr>
          <w:p w14:paraId="4D9C0419"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36</w:t>
            </w:r>
          </w:p>
        </w:tc>
        <w:tc>
          <w:tcPr>
            <w:tcW w:w="993" w:type="dxa"/>
          </w:tcPr>
          <w:p w14:paraId="755602E1" w14:textId="77777777" w:rsidR="004E46CA" w:rsidRPr="00375D7D" w:rsidRDefault="004E46CA" w:rsidP="004E46CA">
            <w:pPr>
              <w:spacing w:after="0" w:line="240" w:lineRule="auto"/>
              <w:jc w:val="center"/>
              <w:rPr>
                <w:rFonts w:ascii="Times New Roman" w:hAnsi="Times New Roman"/>
              </w:rPr>
            </w:pPr>
          </w:p>
        </w:tc>
        <w:tc>
          <w:tcPr>
            <w:tcW w:w="992" w:type="dxa"/>
          </w:tcPr>
          <w:p w14:paraId="7FB95CBB" w14:textId="77777777" w:rsidR="004E46CA" w:rsidRPr="00375D7D" w:rsidRDefault="004E46CA" w:rsidP="004E46CA">
            <w:pPr>
              <w:spacing w:after="0" w:line="240" w:lineRule="auto"/>
              <w:jc w:val="center"/>
              <w:rPr>
                <w:rFonts w:ascii="Times New Roman" w:hAnsi="Times New Roman"/>
              </w:rPr>
            </w:pPr>
          </w:p>
        </w:tc>
        <w:tc>
          <w:tcPr>
            <w:tcW w:w="992" w:type="dxa"/>
          </w:tcPr>
          <w:p w14:paraId="052780D3" w14:textId="77777777" w:rsidR="004E46CA" w:rsidRPr="00375D7D" w:rsidRDefault="004E46CA" w:rsidP="004E46CA">
            <w:pPr>
              <w:spacing w:after="0" w:line="240" w:lineRule="auto"/>
              <w:jc w:val="center"/>
              <w:rPr>
                <w:rFonts w:ascii="Times New Roman" w:hAnsi="Times New Roman"/>
              </w:rPr>
            </w:pPr>
          </w:p>
        </w:tc>
        <w:tc>
          <w:tcPr>
            <w:tcW w:w="885" w:type="dxa"/>
          </w:tcPr>
          <w:p w14:paraId="5785E11D"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1-6</w:t>
            </w:r>
          </w:p>
        </w:tc>
      </w:tr>
      <w:bookmarkEnd w:id="17"/>
      <w:tr w:rsidR="004E46CA" w:rsidRPr="00375D7D" w14:paraId="3D85B6BE" w14:textId="77777777" w:rsidTr="004E46CA">
        <w:trPr>
          <w:jc w:val="center"/>
        </w:trPr>
        <w:tc>
          <w:tcPr>
            <w:tcW w:w="1271" w:type="dxa"/>
          </w:tcPr>
          <w:p w14:paraId="6CAA9FEA" w14:textId="77777777" w:rsidR="004E46CA" w:rsidRPr="00F04ADB" w:rsidRDefault="004E46CA" w:rsidP="004E46CA">
            <w:pPr>
              <w:spacing w:after="0" w:line="240" w:lineRule="auto"/>
              <w:rPr>
                <w:rFonts w:ascii="Times New Roman" w:hAnsi="Times New Roman"/>
              </w:rPr>
            </w:pPr>
            <w:r w:rsidRPr="00F04ADB">
              <w:rPr>
                <w:rFonts w:ascii="Times New Roman" w:hAnsi="Times New Roman"/>
              </w:rPr>
              <w:t>СГ.06</w:t>
            </w:r>
          </w:p>
        </w:tc>
        <w:tc>
          <w:tcPr>
            <w:tcW w:w="5882" w:type="dxa"/>
          </w:tcPr>
          <w:p w14:paraId="68C5C6CC" w14:textId="77777777" w:rsidR="004E46CA" w:rsidRPr="00F04ADB" w:rsidRDefault="004E46CA" w:rsidP="004E46CA">
            <w:pPr>
              <w:spacing w:after="0" w:line="240" w:lineRule="auto"/>
              <w:rPr>
                <w:rFonts w:ascii="Times New Roman" w:hAnsi="Times New Roman"/>
              </w:rPr>
            </w:pPr>
            <w:r w:rsidRPr="00F04ADB">
              <w:rPr>
                <w:rFonts w:ascii="Times New Roman" w:hAnsi="Times New Roman"/>
              </w:rPr>
              <w:t>Основы финансовой грамотности</w:t>
            </w:r>
            <w:r w:rsidRPr="00F04ADB">
              <w:t xml:space="preserve"> </w:t>
            </w:r>
          </w:p>
        </w:tc>
        <w:tc>
          <w:tcPr>
            <w:tcW w:w="850" w:type="dxa"/>
          </w:tcPr>
          <w:p w14:paraId="06686471"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36</w:t>
            </w:r>
          </w:p>
        </w:tc>
        <w:tc>
          <w:tcPr>
            <w:tcW w:w="851" w:type="dxa"/>
          </w:tcPr>
          <w:p w14:paraId="6DE1FED7" w14:textId="77777777" w:rsidR="004E46CA" w:rsidRPr="00564880" w:rsidRDefault="004E46CA" w:rsidP="004E46CA">
            <w:pPr>
              <w:spacing w:after="0" w:line="240" w:lineRule="auto"/>
              <w:jc w:val="center"/>
              <w:rPr>
                <w:rFonts w:ascii="Times New Roman" w:hAnsi="Times New Roman"/>
                <w:bCs/>
              </w:rPr>
            </w:pPr>
            <w:r w:rsidRPr="00564880">
              <w:rPr>
                <w:rFonts w:ascii="Times New Roman" w:hAnsi="Times New Roman"/>
                <w:bCs/>
              </w:rPr>
              <w:t>0</w:t>
            </w:r>
          </w:p>
        </w:tc>
        <w:tc>
          <w:tcPr>
            <w:tcW w:w="1417" w:type="dxa"/>
          </w:tcPr>
          <w:p w14:paraId="11FA7C5D"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10</w:t>
            </w:r>
          </w:p>
        </w:tc>
        <w:tc>
          <w:tcPr>
            <w:tcW w:w="992" w:type="dxa"/>
          </w:tcPr>
          <w:p w14:paraId="5181B1CF"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26</w:t>
            </w:r>
          </w:p>
        </w:tc>
        <w:tc>
          <w:tcPr>
            <w:tcW w:w="993" w:type="dxa"/>
          </w:tcPr>
          <w:p w14:paraId="778F2A9D" w14:textId="77777777" w:rsidR="004E46CA" w:rsidRPr="00375D7D" w:rsidRDefault="004E46CA" w:rsidP="004E46CA">
            <w:pPr>
              <w:spacing w:after="0" w:line="240" w:lineRule="auto"/>
              <w:jc w:val="center"/>
              <w:rPr>
                <w:rFonts w:ascii="Times New Roman" w:hAnsi="Times New Roman"/>
              </w:rPr>
            </w:pPr>
          </w:p>
        </w:tc>
        <w:tc>
          <w:tcPr>
            <w:tcW w:w="992" w:type="dxa"/>
          </w:tcPr>
          <w:p w14:paraId="4A62AFC3" w14:textId="77777777" w:rsidR="004E46CA" w:rsidRPr="00375D7D" w:rsidRDefault="004E46CA" w:rsidP="004E46CA">
            <w:pPr>
              <w:spacing w:after="0" w:line="240" w:lineRule="auto"/>
              <w:jc w:val="center"/>
              <w:rPr>
                <w:rFonts w:ascii="Times New Roman" w:hAnsi="Times New Roman"/>
              </w:rPr>
            </w:pPr>
          </w:p>
        </w:tc>
        <w:tc>
          <w:tcPr>
            <w:tcW w:w="992" w:type="dxa"/>
          </w:tcPr>
          <w:p w14:paraId="46FDA6E1" w14:textId="77777777" w:rsidR="004E46CA" w:rsidRPr="00375D7D" w:rsidRDefault="004E46CA" w:rsidP="004E46CA">
            <w:pPr>
              <w:spacing w:after="0" w:line="240" w:lineRule="auto"/>
              <w:jc w:val="center"/>
              <w:rPr>
                <w:rFonts w:ascii="Times New Roman" w:hAnsi="Times New Roman"/>
              </w:rPr>
            </w:pPr>
          </w:p>
        </w:tc>
        <w:tc>
          <w:tcPr>
            <w:tcW w:w="885" w:type="dxa"/>
          </w:tcPr>
          <w:p w14:paraId="0BF7D3D1"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1-6</w:t>
            </w:r>
          </w:p>
        </w:tc>
      </w:tr>
      <w:tr w:rsidR="004E46CA" w:rsidRPr="00375D7D" w14:paraId="6DE04905" w14:textId="77777777" w:rsidTr="004E46CA">
        <w:trPr>
          <w:jc w:val="center"/>
        </w:trPr>
        <w:tc>
          <w:tcPr>
            <w:tcW w:w="1271" w:type="dxa"/>
          </w:tcPr>
          <w:p w14:paraId="4DC06B3E"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b/>
              </w:rPr>
              <w:t>ОПБ</w:t>
            </w:r>
          </w:p>
        </w:tc>
        <w:tc>
          <w:tcPr>
            <w:tcW w:w="5882" w:type="dxa"/>
          </w:tcPr>
          <w:p w14:paraId="69DF09A7"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b/>
                <w:bCs/>
              </w:rPr>
              <w:t>Обязательный профессиональный блок</w:t>
            </w:r>
          </w:p>
        </w:tc>
        <w:tc>
          <w:tcPr>
            <w:tcW w:w="850" w:type="dxa"/>
          </w:tcPr>
          <w:p w14:paraId="2C824D98" w14:textId="77777777" w:rsidR="004E46CA" w:rsidRPr="00371B74" w:rsidRDefault="004E46CA" w:rsidP="004E46CA">
            <w:pPr>
              <w:spacing w:after="0" w:line="240" w:lineRule="auto"/>
              <w:jc w:val="center"/>
              <w:rPr>
                <w:rFonts w:ascii="Times New Roman" w:hAnsi="Times New Roman"/>
                <w:b/>
                <w:bCs/>
              </w:rPr>
            </w:pPr>
            <w:r>
              <w:rPr>
                <w:rFonts w:ascii="Times New Roman" w:hAnsi="Times New Roman"/>
                <w:b/>
                <w:bCs/>
              </w:rPr>
              <w:t>2340</w:t>
            </w:r>
          </w:p>
        </w:tc>
        <w:tc>
          <w:tcPr>
            <w:tcW w:w="851" w:type="dxa"/>
          </w:tcPr>
          <w:p w14:paraId="1DE798B6" w14:textId="77777777" w:rsidR="004E46CA" w:rsidRPr="00371B74" w:rsidRDefault="004E46CA" w:rsidP="004E46CA">
            <w:pPr>
              <w:spacing w:after="0" w:line="240" w:lineRule="auto"/>
              <w:jc w:val="center"/>
              <w:rPr>
                <w:rFonts w:ascii="Times New Roman" w:hAnsi="Times New Roman"/>
                <w:b/>
                <w:bCs/>
              </w:rPr>
            </w:pPr>
            <w:r>
              <w:rPr>
                <w:rFonts w:ascii="Times New Roman" w:hAnsi="Times New Roman"/>
                <w:b/>
                <w:bCs/>
              </w:rPr>
              <w:t>756</w:t>
            </w:r>
          </w:p>
        </w:tc>
        <w:tc>
          <w:tcPr>
            <w:tcW w:w="1417" w:type="dxa"/>
          </w:tcPr>
          <w:p w14:paraId="58DA4573"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314</w:t>
            </w:r>
          </w:p>
        </w:tc>
        <w:tc>
          <w:tcPr>
            <w:tcW w:w="992" w:type="dxa"/>
          </w:tcPr>
          <w:p w14:paraId="48A7239E"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1899</w:t>
            </w:r>
          </w:p>
        </w:tc>
        <w:tc>
          <w:tcPr>
            <w:tcW w:w="993" w:type="dxa"/>
          </w:tcPr>
          <w:p w14:paraId="4F0E523E"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1584</w:t>
            </w:r>
          </w:p>
        </w:tc>
        <w:tc>
          <w:tcPr>
            <w:tcW w:w="992" w:type="dxa"/>
          </w:tcPr>
          <w:p w14:paraId="7375F94D"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19</w:t>
            </w:r>
          </w:p>
        </w:tc>
        <w:tc>
          <w:tcPr>
            <w:tcW w:w="992" w:type="dxa"/>
          </w:tcPr>
          <w:p w14:paraId="0FE9E494"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108</w:t>
            </w:r>
          </w:p>
        </w:tc>
        <w:tc>
          <w:tcPr>
            <w:tcW w:w="885" w:type="dxa"/>
          </w:tcPr>
          <w:p w14:paraId="1AF2C0EF" w14:textId="77777777" w:rsidR="004E46CA" w:rsidRPr="00375D7D" w:rsidRDefault="004E46CA" w:rsidP="004E46CA">
            <w:pPr>
              <w:spacing w:after="0" w:line="240" w:lineRule="auto"/>
              <w:jc w:val="center"/>
              <w:rPr>
                <w:rFonts w:ascii="Times New Roman" w:hAnsi="Times New Roman"/>
                <w:b/>
                <w:bCs/>
              </w:rPr>
            </w:pPr>
          </w:p>
        </w:tc>
      </w:tr>
      <w:tr w:rsidR="004E46CA" w:rsidRPr="00375D7D" w14:paraId="2B9E28F2" w14:textId="77777777" w:rsidTr="004E46CA">
        <w:trPr>
          <w:jc w:val="center"/>
        </w:trPr>
        <w:tc>
          <w:tcPr>
            <w:tcW w:w="1271" w:type="dxa"/>
          </w:tcPr>
          <w:p w14:paraId="505E277F" w14:textId="77777777" w:rsidR="004E46CA" w:rsidRPr="00375D7D" w:rsidRDefault="004E46CA" w:rsidP="004E46CA">
            <w:pPr>
              <w:spacing w:after="0" w:line="240" w:lineRule="auto"/>
              <w:rPr>
                <w:rFonts w:ascii="Times New Roman" w:hAnsi="Times New Roman"/>
              </w:rPr>
            </w:pPr>
            <w:r w:rsidRPr="00375D7D">
              <w:rPr>
                <w:rFonts w:ascii="Times New Roman" w:hAnsi="Times New Roman"/>
                <w:b/>
                <w:bCs/>
              </w:rPr>
              <w:t>МДМ. 01</w:t>
            </w:r>
          </w:p>
        </w:tc>
        <w:tc>
          <w:tcPr>
            <w:tcW w:w="5882" w:type="dxa"/>
          </w:tcPr>
          <w:p w14:paraId="471E1584" w14:textId="77777777" w:rsidR="004E46CA" w:rsidRPr="00375D7D" w:rsidRDefault="004E46CA" w:rsidP="004E46CA">
            <w:pPr>
              <w:spacing w:after="0" w:line="240" w:lineRule="auto"/>
              <w:rPr>
                <w:rFonts w:ascii="Times New Roman" w:hAnsi="Times New Roman"/>
                <w:iCs/>
              </w:rPr>
            </w:pPr>
            <w:r w:rsidRPr="003265DE">
              <w:rPr>
                <w:rFonts w:ascii="Times New Roman" w:hAnsi="Times New Roman"/>
                <w:b/>
                <w:bCs/>
              </w:rPr>
              <w:t>Основы технологий в судостроении</w:t>
            </w:r>
          </w:p>
        </w:tc>
        <w:tc>
          <w:tcPr>
            <w:tcW w:w="850" w:type="dxa"/>
          </w:tcPr>
          <w:p w14:paraId="682C55BF" w14:textId="77777777" w:rsidR="004E46CA" w:rsidRPr="00465709" w:rsidRDefault="004E46CA" w:rsidP="004E46CA">
            <w:pPr>
              <w:spacing w:after="0" w:line="240" w:lineRule="auto"/>
              <w:jc w:val="center"/>
              <w:rPr>
                <w:rFonts w:ascii="Times New Roman" w:hAnsi="Times New Roman"/>
                <w:b/>
                <w:bCs/>
              </w:rPr>
            </w:pPr>
            <w:r>
              <w:rPr>
                <w:rFonts w:ascii="Times New Roman" w:hAnsi="Times New Roman"/>
                <w:b/>
                <w:bCs/>
              </w:rPr>
              <w:t>108</w:t>
            </w:r>
          </w:p>
        </w:tc>
        <w:tc>
          <w:tcPr>
            <w:tcW w:w="851" w:type="dxa"/>
          </w:tcPr>
          <w:p w14:paraId="07E276B4" w14:textId="77777777" w:rsidR="004E46CA" w:rsidRPr="00465709" w:rsidRDefault="004E46CA" w:rsidP="004E46CA">
            <w:pPr>
              <w:spacing w:after="0" w:line="240" w:lineRule="auto"/>
              <w:jc w:val="center"/>
              <w:rPr>
                <w:rFonts w:ascii="Times New Roman" w:hAnsi="Times New Roman"/>
                <w:b/>
                <w:bCs/>
              </w:rPr>
            </w:pPr>
            <w:r>
              <w:rPr>
                <w:rFonts w:ascii="Times New Roman" w:hAnsi="Times New Roman"/>
                <w:b/>
                <w:bCs/>
              </w:rPr>
              <w:t>0</w:t>
            </w:r>
          </w:p>
        </w:tc>
        <w:tc>
          <w:tcPr>
            <w:tcW w:w="1417" w:type="dxa"/>
          </w:tcPr>
          <w:p w14:paraId="15F0839A" w14:textId="77777777" w:rsidR="004E46CA" w:rsidRPr="002F7233" w:rsidRDefault="004E46CA" w:rsidP="004E46CA">
            <w:pPr>
              <w:spacing w:after="0" w:line="240" w:lineRule="auto"/>
              <w:jc w:val="center"/>
              <w:rPr>
                <w:rFonts w:ascii="Times New Roman" w:hAnsi="Times New Roman"/>
                <w:b/>
              </w:rPr>
            </w:pPr>
            <w:r w:rsidRPr="002F7233">
              <w:rPr>
                <w:rFonts w:ascii="Times New Roman" w:hAnsi="Times New Roman"/>
                <w:b/>
              </w:rPr>
              <w:t>20</w:t>
            </w:r>
          </w:p>
        </w:tc>
        <w:tc>
          <w:tcPr>
            <w:tcW w:w="992" w:type="dxa"/>
            <w:shd w:val="clear" w:color="auto" w:fill="FFFFFF"/>
          </w:tcPr>
          <w:p w14:paraId="46F564DD" w14:textId="77777777" w:rsidR="004E46CA" w:rsidRPr="002F7233" w:rsidRDefault="004E46CA" w:rsidP="004E46CA">
            <w:pPr>
              <w:spacing w:after="0" w:line="240" w:lineRule="auto"/>
              <w:jc w:val="center"/>
              <w:rPr>
                <w:rFonts w:ascii="Times New Roman" w:hAnsi="Times New Roman"/>
                <w:b/>
              </w:rPr>
            </w:pPr>
            <w:r>
              <w:rPr>
                <w:rFonts w:ascii="Times New Roman" w:hAnsi="Times New Roman"/>
                <w:b/>
              </w:rPr>
              <w:t>84</w:t>
            </w:r>
          </w:p>
        </w:tc>
        <w:tc>
          <w:tcPr>
            <w:tcW w:w="993" w:type="dxa"/>
          </w:tcPr>
          <w:p w14:paraId="4F2B5BC9" w14:textId="77777777" w:rsidR="004E46CA" w:rsidRPr="00375D7D" w:rsidRDefault="004E46CA" w:rsidP="004E46CA">
            <w:pPr>
              <w:spacing w:after="0" w:line="240" w:lineRule="auto"/>
              <w:jc w:val="center"/>
              <w:rPr>
                <w:rFonts w:ascii="Times New Roman" w:hAnsi="Times New Roman"/>
              </w:rPr>
            </w:pPr>
          </w:p>
        </w:tc>
        <w:tc>
          <w:tcPr>
            <w:tcW w:w="992" w:type="dxa"/>
          </w:tcPr>
          <w:p w14:paraId="4D6CFE44" w14:textId="77777777" w:rsidR="004E46CA" w:rsidRPr="002F7233" w:rsidRDefault="004E46CA" w:rsidP="004E46CA">
            <w:pPr>
              <w:spacing w:after="0" w:line="240" w:lineRule="auto"/>
              <w:jc w:val="center"/>
              <w:rPr>
                <w:rFonts w:ascii="Times New Roman" w:hAnsi="Times New Roman"/>
                <w:b/>
              </w:rPr>
            </w:pPr>
            <w:r w:rsidRPr="002F7233">
              <w:rPr>
                <w:rFonts w:ascii="Times New Roman" w:hAnsi="Times New Roman"/>
                <w:b/>
              </w:rPr>
              <w:t>4</w:t>
            </w:r>
          </w:p>
        </w:tc>
        <w:tc>
          <w:tcPr>
            <w:tcW w:w="992" w:type="dxa"/>
          </w:tcPr>
          <w:p w14:paraId="69636525" w14:textId="77777777" w:rsidR="004E46CA" w:rsidRPr="00375D7D" w:rsidRDefault="004E46CA" w:rsidP="004E46CA">
            <w:pPr>
              <w:spacing w:after="0" w:line="240" w:lineRule="auto"/>
              <w:jc w:val="center"/>
              <w:rPr>
                <w:rFonts w:ascii="Times New Roman" w:hAnsi="Times New Roman"/>
              </w:rPr>
            </w:pPr>
          </w:p>
        </w:tc>
        <w:tc>
          <w:tcPr>
            <w:tcW w:w="885" w:type="dxa"/>
          </w:tcPr>
          <w:p w14:paraId="252C329B" w14:textId="77777777" w:rsidR="004E46CA" w:rsidRPr="00375D7D" w:rsidRDefault="004E46CA" w:rsidP="004E46CA">
            <w:pPr>
              <w:spacing w:after="0" w:line="240" w:lineRule="auto"/>
              <w:jc w:val="center"/>
              <w:rPr>
                <w:rFonts w:ascii="Times New Roman" w:hAnsi="Times New Roman"/>
              </w:rPr>
            </w:pPr>
          </w:p>
        </w:tc>
      </w:tr>
      <w:tr w:rsidR="004E46CA" w:rsidRPr="00375D7D" w14:paraId="40F71474" w14:textId="77777777" w:rsidTr="004E46CA">
        <w:trPr>
          <w:jc w:val="center"/>
        </w:trPr>
        <w:tc>
          <w:tcPr>
            <w:tcW w:w="1271" w:type="dxa"/>
          </w:tcPr>
          <w:p w14:paraId="6D958E13" w14:textId="77777777" w:rsidR="004E46CA" w:rsidRPr="00375D7D" w:rsidRDefault="004E46CA" w:rsidP="004E46CA">
            <w:pPr>
              <w:spacing w:after="0" w:line="240" w:lineRule="auto"/>
              <w:rPr>
                <w:rFonts w:ascii="Times New Roman" w:hAnsi="Times New Roman"/>
                <w:color w:val="7030A0"/>
              </w:rPr>
            </w:pPr>
            <w:r w:rsidRPr="00375D7D">
              <w:rPr>
                <w:rFonts w:ascii="Times New Roman" w:hAnsi="Times New Roman"/>
              </w:rPr>
              <w:t>ОП 01</w:t>
            </w:r>
          </w:p>
        </w:tc>
        <w:tc>
          <w:tcPr>
            <w:tcW w:w="5882" w:type="dxa"/>
          </w:tcPr>
          <w:p w14:paraId="1D7857A8" w14:textId="77777777" w:rsidR="004E46CA" w:rsidRPr="00375D7D" w:rsidRDefault="004E46CA" w:rsidP="004E46CA">
            <w:pPr>
              <w:spacing w:after="0" w:line="240" w:lineRule="auto"/>
              <w:rPr>
                <w:rFonts w:ascii="Times New Roman" w:hAnsi="Times New Roman"/>
                <w:color w:val="7030A0"/>
              </w:rPr>
            </w:pPr>
            <w:r w:rsidRPr="003265DE">
              <w:rPr>
                <w:rFonts w:ascii="Times New Roman" w:hAnsi="Times New Roman"/>
              </w:rPr>
              <w:t>Основы инженерной графики</w:t>
            </w:r>
          </w:p>
        </w:tc>
        <w:tc>
          <w:tcPr>
            <w:tcW w:w="850" w:type="dxa"/>
          </w:tcPr>
          <w:p w14:paraId="2CC7791C"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34</w:t>
            </w:r>
          </w:p>
        </w:tc>
        <w:tc>
          <w:tcPr>
            <w:tcW w:w="851" w:type="dxa"/>
          </w:tcPr>
          <w:p w14:paraId="7B7E0009"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0</w:t>
            </w:r>
          </w:p>
        </w:tc>
        <w:tc>
          <w:tcPr>
            <w:tcW w:w="1417" w:type="dxa"/>
          </w:tcPr>
          <w:p w14:paraId="2BD44372"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w:t>
            </w:r>
          </w:p>
        </w:tc>
        <w:tc>
          <w:tcPr>
            <w:tcW w:w="992" w:type="dxa"/>
            <w:shd w:val="clear" w:color="auto" w:fill="FFFFFF"/>
          </w:tcPr>
          <w:p w14:paraId="092C2EBB"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32</w:t>
            </w:r>
          </w:p>
        </w:tc>
        <w:tc>
          <w:tcPr>
            <w:tcW w:w="993" w:type="dxa"/>
          </w:tcPr>
          <w:p w14:paraId="7F0965E4" w14:textId="77777777" w:rsidR="004E46CA" w:rsidRPr="00375D7D" w:rsidRDefault="004E46CA" w:rsidP="004E46CA">
            <w:pPr>
              <w:spacing w:after="0" w:line="240" w:lineRule="auto"/>
              <w:jc w:val="center"/>
              <w:rPr>
                <w:rFonts w:ascii="Times New Roman" w:hAnsi="Times New Roman"/>
              </w:rPr>
            </w:pPr>
          </w:p>
        </w:tc>
        <w:tc>
          <w:tcPr>
            <w:tcW w:w="992" w:type="dxa"/>
          </w:tcPr>
          <w:p w14:paraId="2696D13E" w14:textId="77777777" w:rsidR="004E46CA" w:rsidRPr="00375D7D" w:rsidRDefault="004E46CA" w:rsidP="004E46CA">
            <w:pPr>
              <w:spacing w:after="0" w:line="240" w:lineRule="auto"/>
              <w:jc w:val="center"/>
              <w:rPr>
                <w:rFonts w:ascii="Times New Roman" w:hAnsi="Times New Roman"/>
              </w:rPr>
            </w:pPr>
          </w:p>
        </w:tc>
        <w:tc>
          <w:tcPr>
            <w:tcW w:w="992" w:type="dxa"/>
          </w:tcPr>
          <w:p w14:paraId="02E60348" w14:textId="77777777" w:rsidR="004E46CA" w:rsidRPr="00375D7D" w:rsidRDefault="004E46CA" w:rsidP="004E46CA">
            <w:pPr>
              <w:spacing w:after="0" w:line="240" w:lineRule="auto"/>
              <w:jc w:val="center"/>
              <w:rPr>
                <w:rFonts w:ascii="Times New Roman" w:hAnsi="Times New Roman"/>
              </w:rPr>
            </w:pPr>
          </w:p>
        </w:tc>
        <w:tc>
          <w:tcPr>
            <w:tcW w:w="885" w:type="dxa"/>
          </w:tcPr>
          <w:p w14:paraId="4D1886C5"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2-6</w:t>
            </w:r>
          </w:p>
        </w:tc>
      </w:tr>
      <w:tr w:rsidR="004E46CA" w:rsidRPr="00375D7D" w14:paraId="1068767C" w14:textId="77777777" w:rsidTr="004E46CA">
        <w:trPr>
          <w:jc w:val="center"/>
        </w:trPr>
        <w:tc>
          <w:tcPr>
            <w:tcW w:w="1271" w:type="dxa"/>
          </w:tcPr>
          <w:p w14:paraId="61D86B4C"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rPr>
              <w:t>ОП 02</w:t>
            </w:r>
          </w:p>
        </w:tc>
        <w:tc>
          <w:tcPr>
            <w:tcW w:w="5882" w:type="dxa"/>
          </w:tcPr>
          <w:p w14:paraId="4699358D" w14:textId="77777777" w:rsidR="004E46CA" w:rsidRPr="00375D7D" w:rsidRDefault="004E46CA" w:rsidP="004E46CA">
            <w:pPr>
              <w:spacing w:after="0" w:line="240" w:lineRule="auto"/>
              <w:rPr>
                <w:rFonts w:ascii="Times New Roman" w:hAnsi="Times New Roman"/>
                <w:b/>
              </w:rPr>
            </w:pPr>
            <w:r w:rsidRPr="003265DE">
              <w:rPr>
                <w:rFonts w:ascii="Times New Roman" w:hAnsi="Times New Roman"/>
              </w:rPr>
              <w:t>Основы механики</w:t>
            </w:r>
          </w:p>
        </w:tc>
        <w:tc>
          <w:tcPr>
            <w:tcW w:w="850" w:type="dxa"/>
          </w:tcPr>
          <w:p w14:paraId="7EA82E1F"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40</w:t>
            </w:r>
          </w:p>
        </w:tc>
        <w:tc>
          <w:tcPr>
            <w:tcW w:w="851" w:type="dxa"/>
          </w:tcPr>
          <w:p w14:paraId="14FE5B8B"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0</w:t>
            </w:r>
          </w:p>
        </w:tc>
        <w:tc>
          <w:tcPr>
            <w:tcW w:w="1417" w:type="dxa"/>
          </w:tcPr>
          <w:p w14:paraId="7D0A95C5" w14:textId="77777777" w:rsidR="004E46CA" w:rsidRPr="003265DE" w:rsidRDefault="004E46CA" w:rsidP="004E46CA">
            <w:pPr>
              <w:spacing w:after="0" w:line="240" w:lineRule="auto"/>
              <w:jc w:val="center"/>
              <w:rPr>
                <w:rFonts w:ascii="Times New Roman" w:hAnsi="Times New Roman"/>
              </w:rPr>
            </w:pPr>
            <w:r w:rsidRPr="003265DE">
              <w:rPr>
                <w:rFonts w:ascii="Times New Roman" w:hAnsi="Times New Roman"/>
              </w:rPr>
              <w:t>8</w:t>
            </w:r>
          </w:p>
        </w:tc>
        <w:tc>
          <w:tcPr>
            <w:tcW w:w="992" w:type="dxa"/>
            <w:shd w:val="clear" w:color="auto" w:fill="FFFFFF"/>
          </w:tcPr>
          <w:p w14:paraId="1A20A233" w14:textId="77777777" w:rsidR="004E46CA" w:rsidRPr="003265DE" w:rsidRDefault="004E46CA" w:rsidP="004E46CA">
            <w:pPr>
              <w:spacing w:after="0" w:line="240" w:lineRule="auto"/>
              <w:jc w:val="center"/>
              <w:rPr>
                <w:rFonts w:ascii="Times New Roman" w:hAnsi="Times New Roman"/>
              </w:rPr>
            </w:pPr>
            <w:r>
              <w:rPr>
                <w:rFonts w:ascii="Times New Roman" w:hAnsi="Times New Roman"/>
              </w:rPr>
              <w:t>30</w:t>
            </w:r>
          </w:p>
        </w:tc>
        <w:tc>
          <w:tcPr>
            <w:tcW w:w="993" w:type="dxa"/>
          </w:tcPr>
          <w:p w14:paraId="70FB4D46" w14:textId="77777777" w:rsidR="004E46CA" w:rsidRPr="002F7233" w:rsidRDefault="004E46CA" w:rsidP="004E46CA">
            <w:pPr>
              <w:spacing w:after="0" w:line="240" w:lineRule="auto"/>
              <w:jc w:val="center"/>
              <w:rPr>
                <w:rFonts w:ascii="Times New Roman" w:hAnsi="Times New Roman"/>
              </w:rPr>
            </w:pPr>
          </w:p>
        </w:tc>
        <w:tc>
          <w:tcPr>
            <w:tcW w:w="992" w:type="dxa"/>
          </w:tcPr>
          <w:p w14:paraId="73D072F5" w14:textId="77777777" w:rsidR="004E46CA" w:rsidRPr="002F7233" w:rsidRDefault="004E46CA" w:rsidP="004E46CA">
            <w:pPr>
              <w:spacing w:after="0" w:line="240" w:lineRule="auto"/>
              <w:jc w:val="center"/>
              <w:rPr>
                <w:rFonts w:ascii="Times New Roman" w:hAnsi="Times New Roman"/>
              </w:rPr>
            </w:pPr>
            <w:r w:rsidRPr="002F7233">
              <w:rPr>
                <w:rFonts w:ascii="Times New Roman" w:hAnsi="Times New Roman"/>
              </w:rPr>
              <w:t>2</w:t>
            </w:r>
          </w:p>
        </w:tc>
        <w:tc>
          <w:tcPr>
            <w:tcW w:w="992" w:type="dxa"/>
          </w:tcPr>
          <w:p w14:paraId="1ED71D03" w14:textId="77777777" w:rsidR="004E46CA" w:rsidRPr="00375D7D" w:rsidRDefault="004E46CA" w:rsidP="004E46CA">
            <w:pPr>
              <w:spacing w:after="0" w:line="240" w:lineRule="auto"/>
              <w:jc w:val="center"/>
              <w:rPr>
                <w:rFonts w:ascii="Times New Roman" w:hAnsi="Times New Roman"/>
                <w:b/>
              </w:rPr>
            </w:pPr>
          </w:p>
        </w:tc>
        <w:tc>
          <w:tcPr>
            <w:tcW w:w="885" w:type="dxa"/>
          </w:tcPr>
          <w:p w14:paraId="3D80C73E" w14:textId="77777777" w:rsidR="004E46CA" w:rsidRPr="002F7233" w:rsidRDefault="004E46CA" w:rsidP="004E46CA">
            <w:pPr>
              <w:spacing w:after="0" w:line="240" w:lineRule="auto"/>
              <w:jc w:val="center"/>
              <w:rPr>
                <w:rFonts w:ascii="Times New Roman" w:hAnsi="Times New Roman"/>
              </w:rPr>
            </w:pPr>
            <w:r>
              <w:rPr>
                <w:rFonts w:ascii="Times New Roman" w:hAnsi="Times New Roman"/>
              </w:rPr>
              <w:t>2-6</w:t>
            </w:r>
          </w:p>
        </w:tc>
      </w:tr>
      <w:tr w:rsidR="004E46CA" w:rsidRPr="00375D7D" w14:paraId="0AC3EFF0" w14:textId="77777777" w:rsidTr="004E46CA">
        <w:trPr>
          <w:jc w:val="center"/>
        </w:trPr>
        <w:tc>
          <w:tcPr>
            <w:tcW w:w="1271" w:type="dxa"/>
          </w:tcPr>
          <w:p w14:paraId="1296282D" w14:textId="77777777" w:rsidR="004E46CA" w:rsidRPr="00375D7D" w:rsidRDefault="004E46CA" w:rsidP="004E46CA">
            <w:pPr>
              <w:spacing w:after="0" w:line="240" w:lineRule="auto"/>
              <w:rPr>
                <w:rFonts w:ascii="Times New Roman" w:hAnsi="Times New Roman"/>
                <w:b/>
              </w:rPr>
            </w:pPr>
            <w:r>
              <w:rPr>
                <w:rFonts w:ascii="Times New Roman" w:hAnsi="Times New Roman"/>
              </w:rPr>
              <w:t>ОП 03</w:t>
            </w:r>
          </w:p>
        </w:tc>
        <w:tc>
          <w:tcPr>
            <w:tcW w:w="5882" w:type="dxa"/>
          </w:tcPr>
          <w:p w14:paraId="258FF182" w14:textId="77777777" w:rsidR="004E46CA" w:rsidRPr="00375D7D" w:rsidRDefault="004E46CA" w:rsidP="004E46CA">
            <w:pPr>
              <w:spacing w:after="0" w:line="240" w:lineRule="auto"/>
              <w:rPr>
                <w:rFonts w:ascii="Times New Roman" w:hAnsi="Times New Roman"/>
                <w:b/>
                <w:iCs/>
              </w:rPr>
            </w:pPr>
            <w:r w:rsidRPr="003265DE">
              <w:rPr>
                <w:rFonts w:ascii="Times New Roman" w:hAnsi="Times New Roman"/>
              </w:rPr>
              <w:t>Основы электротехники и электроники</w:t>
            </w:r>
          </w:p>
        </w:tc>
        <w:tc>
          <w:tcPr>
            <w:tcW w:w="850" w:type="dxa"/>
          </w:tcPr>
          <w:p w14:paraId="1E30D3AF"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34</w:t>
            </w:r>
          </w:p>
        </w:tc>
        <w:tc>
          <w:tcPr>
            <w:tcW w:w="851" w:type="dxa"/>
          </w:tcPr>
          <w:p w14:paraId="523590AD"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0</w:t>
            </w:r>
          </w:p>
        </w:tc>
        <w:tc>
          <w:tcPr>
            <w:tcW w:w="1417" w:type="dxa"/>
          </w:tcPr>
          <w:p w14:paraId="6BFC2E36" w14:textId="77777777" w:rsidR="004E46CA" w:rsidRPr="002F7233" w:rsidRDefault="004E46CA" w:rsidP="004E46CA">
            <w:pPr>
              <w:spacing w:after="0" w:line="240" w:lineRule="auto"/>
              <w:jc w:val="center"/>
              <w:rPr>
                <w:rFonts w:ascii="Times New Roman" w:hAnsi="Times New Roman"/>
              </w:rPr>
            </w:pPr>
            <w:r w:rsidRPr="002F7233">
              <w:rPr>
                <w:rFonts w:ascii="Times New Roman" w:hAnsi="Times New Roman"/>
              </w:rPr>
              <w:t>10</w:t>
            </w:r>
          </w:p>
        </w:tc>
        <w:tc>
          <w:tcPr>
            <w:tcW w:w="992" w:type="dxa"/>
            <w:shd w:val="clear" w:color="auto" w:fill="FFFFFF"/>
          </w:tcPr>
          <w:p w14:paraId="4485C700" w14:textId="77777777" w:rsidR="004E46CA" w:rsidRPr="002F7233" w:rsidRDefault="004E46CA" w:rsidP="004E46CA">
            <w:pPr>
              <w:spacing w:after="0" w:line="240" w:lineRule="auto"/>
              <w:jc w:val="center"/>
              <w:rPr>
                <w:rFonts w:ascii="Times New Roman" w:hAnsi="Times New Roman"/>
              </w:rPr>
            </w:pPr>
            <w:r w:rsidRPr="002F7233">
              <w:rPr>
                <w:rFonts w:ascii="Times New Roman" w:hAnsi="Times New Roman"/>
              </w:rPr>
              <w:t>22</w:t>
            </w:r>
          </w:p>
        </w:tc>
        <w:tc>
          <w:tcPr>
            <w:tcW w:w="993" w:type="dxa"/>
          </w:tcPr>
          <w:p w14:paraId="5B302EBA" w14:textId="77777777" w:rsidR="004E46CA" w:rsidRPr="002F7233" w:rsidRDefault="004E46CA" w:rsidP="004E46CA">
            <w:pPr>
              <w:spacing w:after="0" w:line="240" w:lineRule="auto"/>
              <w:jc w:val="center"/>
              <w:rPr>
                <w:rFonts w:ascii="Times New Roman" w:hAnsi="Times New Roman"/>
              </w:rPr>
            </w:pPr>
          </w:p>
        </w:tc>
        <w:tc>
          <w:tcPr>
            <w:tcW w:w="992" w:type="dxa"/>
          </w:tcPr>
          <w:p w14:paraId="627D8CB4" w14:textId="77777777" w:rsidR="004E46CA" w:rsidRPr="002F7233" w:rsidRDefault="004E46CA" w:rsidP="004E46CA">
            <w:pPr>
              <w:spacing w:after="0" w:line="240" w:lineRule="auto"/>
              <w:jc w:val="center"/>
              <w:rPr>
                <w:rFonts w:ascii="Times New Roman" w:hAnsi="Times New Roman"/>
              </w:rPr>
            </w:pPr>
            <w:r w:rsidRPr="002F7233">
              <w:rPr>
                <w:rFonts w:ascii="Times New Roman" w:hAnsi="Times New Roman"/>
              </w:rPr>
              <w:t>2</w:t>
            </w:r>
          </w:p>
        </w:tc>
        <w:tc>
          <w:tcPr>
            <w:tcW w:w="992" w:type="dxa"/>
          </w:tcPr>
          <w:p w14:paraId="058BCE41" w14:textId="77777777" w:rsidR="004E46CA" w:rsidRPr="002F7233" w:rsidRDefault="004E46CA" w:rsidP="004E46CA">
            <w:pPr>
              <w:spacing w:after="0" w:line="240" w:lineRule="auto"/>
              <w:jc w:val="center"/>
              <w:rPr>
                <w:rFonts w:ascii="Times New Roman" w:hAnsi="Times New Roman"/>
              </w:rPr>
            </w:pPr>
          </w:p>
        </w:tc>
        <w:tc>
          <w:tcPr>
            <w:tcW w:w="885" w:type="dxa"/>
          </w:tcPr>
          <w:p w14:paraId="5F744690" w14:textId="77777777" w:rsidR="004E46CA" w:rsidRPr="002F7233" w:rsidRDefault="004E46CA" w:rsidP="004E46CA">
            <w:pPr>
              <w:spacing w:after="0" w:line="240" w:lineRule="auto"/>
              <w:jc w:val="center"/>
              <w:rPr>
                <w:rFonts w:ascii="Times New Roman" w:hAnsi="Times New Roman"/>
              </w:rPr>
            </w:pPr>
            <w:r>
              <w:rPr>
                <w:rFonts w:ascii="Times New Roman" w:hAnsi="Times New Roman"/>
              </w:rPr>
              <w:t>2-6</w:t>
            </w:r>
          </w:p>
        </w:tc>
      </w:tr>
      <w:tr w:rsidR="004E46CA" w:rsidRPr="00375D7D" w14:paraId="3AF9F5D2" w14:textId="77777777" w:rsidTr="004E46CA">
        <w:trPr>
          <w:jc w:val="center"/>
        </w:trPr>
        <w:tc>
          <w:tcPr>
            <w:tcW w:w="1271" w:type="dxa"/>
          </w:tcPr>
          <w:p w14:paraId="19D873B3" w14:textId="77777777" w:rsidR="004E46CA" w:rsidRPr="00375D7D" w:rsidRDefault="004E46CA" w:rsidP="004E46CA">
            <w:pPr>
              <w:spacing w:after="0" w:line="240" w:lineRule="auto"/>
              <w:rPr>
                <w:rFonts w:ascii="Times New Roman" w:hAnsi="Times New Roman"/>
              </w:rPr>
            </w:pPr>
            <w:r w:rsidRPr="00375D7D">
              <w:rPr>
                <w:rFonts w:ascii="Times New Roman" w:hAnsi="Times New Roman"/>
                <w:b/>
                <w:bCs/>
              </w:rPr>
              <w:t>МДМ. 0</w:t>
            </w:r>
            <w:r>
              <w:rPr>
                <w:rFonts w:ascii="Times New Roman" w:hAnsi="Times New Roman"/>
                <w:b/>
                <w:bCs/>
              </w:rPr>
              <w:t>2</w:t>
            </w:r>
          </w:p>
        </w:tc>
        <w:tc>
          <w:tcPr>
            <w:tcW w:w="5882" w:type="dxa"/>
          </w:tcPr>
          <w:p w14:paraId="1FDB65A2" w14:textId="77777777" w:rsidR="004E46CA" w:rsidRPr="00375D7D" w:rsidRDefault="004E46CA" w:rsidP="004E46CA">
            <w:pPr>
              <w:spacing w:after="0" w:line="240" w:lineRule="auto"/>
              <w:rPr>
                <w:rFonts w:ascii="Times New Roman" w:hAnsi="Times New Roman"/>
                <w:iCs/>
              </w:rPr>
            </w:pPr>
            <w:r w:rsidRPr="00F22C85">
              <w:rPr>
                <w:rFonts w:ascii="Times New Roman" w:hAnsi="Times New Roman"/>
                <w:b/>
                <w:bCs/>
              </w:rPr>
              <w:t>Технологии общеслесарных работ</w:t>
            </w:r>
          </w:p>
        </w:tc>
        <w:tc>
          <w:tcPr>
            <w:tcW w:w="850" w:type="dxa"/>
          </w:tcPr>
          <w:p w14:paraId="3ED6B5E5" w14:textId="77777777" w:rsidR="004E46CA" w:rsidRPr="00465709" w:rsidRDefault="004E46CA" w:rsidP="004E46CA">
            <w:pPr>
              <w:spacing w:after="0" w:line="240" w:lineRule="auto"/>
              <w:jc w:val="center"/>
              <w:rPr>
                <w:rFonts w:ascii="Times New Roman" w:hAnsi="Times New Roman"/>
                <w:b/>
                <w:bCs/>
              </w:rPr>
            </w:pPr>
            <w:r>
              <w:rPr>
                <w:rFonts w:ascii="Times New Roman" w:hAnsi="Times New Roman"/>
                <w:b/>
                <w:bCs/>
              </w:rPr>
              <w:t>144</w:t>
            </w:r>
          </w:p>
        </w:tc>
        <w:tc>
          <w:tcPr>
            <w:tcW w:w="851" w:type="dxa"/>
          </w:tcPr>
          <w:p w14:paraId="4E0CD4F4" w14:textId="77777777" w:rsidR="004E46CA" w:rsidRPr="00465709" w:rsidRDefault="004E46CA" w:rsidP="004E46CA">
            <w:pPr>
              <w:spacing w:after="0" w:line="240" w:lineRule="auto"/>
              <w:jc w:val="center"/>
              <w:rPr>
                <w:rFonts w:ascii="Times New Roman" w:hAnsi="Times New Roman"/>
                <w:b/>
                <w:bCs/>
              </w:rPr>
            </w:pPr>
            <w:r>
              <w:rPr>
                <w:rFonts w:ascii="Times New Roman" w:hAnsi="Times New Roman"/>
                <w:b/>
                <w:bCs/>
              </w:rPr>
              <w:t>0</w:t>
            </w:r>
          </w:p>
        </w:tc>
        <w:tc>
          <w:tcPr>
            <w:tcW w:w="1417" w:type="dxa"/>
          </w:tcPr>
          <w:p w14:paraId="5D526869" w14:textId="77777777" w:rsidR="004E46CA" w:rsidRPr="002F7233" w:rsidRDefault="004E46CA" w:rsidP="004E46CA">
            <w:pPr>
              <w:spacing w:after="0" w:line="240" w:lineRule="auto"/>
              <w:jc w:val="center"/>
              <w:rPr>
                <w:rFonts w:ascii="Times New Roman" w:hAnsi="Times New Roman"/>
                <w:b/>
              </w:rPr>
            </w:pPr>
            <w:r>
              <w:rPr>
                <w:rFonts w:ascii="Times New Roman" w:hAnsi="Times New Roman"/>
                <w:b/>
              </w:rPr>
              <w:t>78</w:t>
            </w:r>
          </w:p>
        </w:tc>
        <w:tc>
          <w:tcPr>
            <w:tcW w:w="992" w:type="dxa"/>
            <w:shd w:val="clear" w:color="auto" w:fill="FFFFFF"/>
          </w:tcPr>
          <w:p w14:paraId="3D7C60D5" w14:textId="77777777" w:rsidR="004E46CA" w:rsidRPr="002F7233" w:rsidRDefault="004E46CA" w:rsidP="004E46CA">
            <w:pPr>
              <w:spacing w:after="0" w:line="240" w:lineRule="auto"/>
              <w:jc w:val="center"/>
              <w:rPr>
                <w:rFonts w:ascii="Times New Roman" w:hAnsi="Times New Roman"/>
                <w:b/>
              </w:rPr>
            </w:pPr>
            <w:r>
              <w:rPr>
                <w:rFonts w:ascii="Times New Roman" w:hAnsi="Times New Roman"/>
                <w:b/>
              </w:rPr>
              <w:t>32</w:t>
            </w:r>
          </w:p>
        </w:tc>
        <w:tc>
          <w:tcPr>
            <w:tcW w:w="993" w:type="dxa"/>
          </w:tcPr>
          <w:p w14:paraId="679B994D" w14:textId="77777777" w:rsidR="004E46CA" w:rsidRPr="00F22C85" w:rsidRDefault="004E46CA" w:rsidP="004E46CA">
            <w:pPr>
              <w:spacing w:after="0" w:line="240" w:lineRule="auto"/>
              <w:jc w:val="center"/>
              <w:rPr>
                <w:rFonts w:ascii="Times New Roman" w:hAnsi="Times New Roman"/>
                <w:b/>
              </w:rPr>
            </w:pPr>
          </w:p>
        </w:tc>
        <w:tc>
          <w:tcPr>
            <w:tcW w:w="992" w:type="dxa"/>
          </w:tcPr>
          <w:p w14:paraId="57551B94" w14:textId="77777777" w:rsidR="004E46CA" w:rsidRPr="00F22C85" w:rsidRDefault="004E46CA" w:rsidP="004E46CA">
            <w:pPr>
              <w:spacing w:after="0" w:line="240" w:lineRule="auto"/>
              <w:jc w:val="center"/>
              <w:rPr>
                <w:rFonts w:ascii="Times New Roman" w:hAnsi="Times New Roman"/>
                <w:b/>
              </w:rPr>
            </w:pPr>
            <w:r w:rsidRPr="00F22C85">
              <w:rPr>
                <w:rFonts w:ascii="Times New Roman" w:hAnsi="Times New Roman"/>
                <w:b/>
              </w:rPr>
              <w:t>7</w:t>
            </w:r>
          </w:p>
        </w:tc>
        <w:tc>
          <w:tcPr>
            <w:tcW w:w="992" w:type="dxa"/>
          </w:tcPr>
          <w:p w14:paraId="770FD939" w14:textId="77777777" w:rsidR="004E46CA" w:rsidRPr="002F7233" w:rsidRDefault="004E46CA" w:rsidP="004E46CA">
            <w:pPr>
              <w:spacing w:after="0" w:line="240" w:lineRule="auto"/>
              <w:jc w:val="center"/>
              <w:rPr>
                <w:rFonts w:ascii="Times New Roman" w:hAnsi="Times New Roman"/>
                <w:b/>
              </w:rPr>
            </w:pPr>
            <w:r>
              <w:rPr>
                <w:rFonts w:ascii="Times New Roman" w:hAnsi="Times New Roman"/>
                <w:b/>
              </w:rPr>
              <w:t>27</w:t>
            </w:r>
          </w:p>
        </w:tc>
        <w:tc>
          <w:tcPr>
            <w:tcW w:w="885" w:type="dxa"/>
          </w:tcPr>
          <w:p w14:paraId="360D6574" w14:textId="77777777" w:rsidR="004E46CA" w:rsidRPr="00375D7D" w:rsidRDefault="004E46CA" w:rsidP="004E46CA">
            <w:pPr>
              <w:spacing w:after="0" w:line="240" w:lineRule="auto"/>
              <w:jc w:val="center"/>
              <w:rPr>
                <w:rFonts w:ascii="Times New Roman" w:hAnsi="Times New Roman"/>
              </w:rPr>
            </w:pPr>
          </w:p>
        </w:tc>
      </w:tr>
      <w:tr w:rsidR="004E46CA" w:rsidRPr="00375D7D" w14:paraId="0A080012" w14:textId="77777777" w:rsidTr="004E46CA">
        <w:trPr>
          <w:jc w:val="center"/>
        </w:trPr>
        <w:tc>
          <w:tcPr>
            <w:tcW w:w="1271" w:type="dxa"/>
          </w:tcPr>
          <w:p w14:paraId="22585B99" w14:textId="77777777" w:rsidR="004E46CA" w:rsidRPr="00375D7D" w:rsidRDefault="004E46CA" w:rsidP="004E46CA">
            <w:pPr>
              <w:spacing w:after="0" w:line="240" w:lineRule="auto"/>
              <w:rPr>
                <w:rFonts w:ascii="Times New Roman" w:hAnsi="Times New Roman"/>
                <w:color w:val="7030A0"/>
              </w:rPr>
            </w:pPr>
            <w:r w:rsidRPr="00375D7D">
              <w:rPr>
                <w:rFonts w:ascii="Times New Roman" w:hAnsi="Times New Roman"/>
              </w:rPr>
              <w:t>ОП 0</w:t>
            </w:r>
            <w:r>
              <w:rPr>
                <w:rFonts w:ascii="Times New Roman" w:hAnsi="Times New Roman"/>
              </w:rPr>
              <w:t>4</w:t>
            </w:r>
          </w:p>
        </w:tc>
        <w:tc>
          <w:tcPr>
            <w:tcW w:w="5882" w:type="dxa"/>
          </w:tcPr>
          <w:p w14:paraId="32BEBC0C" w14:textId="77777777" w:rsidR="004E46CA" w:rsidRPr="00375D7D" w:rsidRDefault="004E46CA" w:rsidP="004E46CA">
            <w:pPr>
              <w:spacing w:after="0" w:line="240" w:lineRule="auto"/>
              <w:rPr>
                <w:rFonts w:ascii="Times New Roman" w:hAnsi="Times New Roman"/>
                <w:color w:val="7030A0"/>
              </w:rPr>
            </w:pPr>
            <w:r w:rsidRPr="00F22C85">
              <w:rPr>
                <w:rFonts w:ascii="Times New Roman" w:hAnsi="Times New Roman"/>
              </w:rPr>
              <w:t>Основы материаловедения и технология общеслесарных работ</w:t>
            </w:r>
          </w:p>
        </w:tc>
        <w:tc>
          <w:tcPr>
            <w:tcW w:w="850" w:type="dxa"/>
          </w:tcPr>
          <w:p w14:paraId="5A40EC6D"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43</w:t>
            </w:r>
          </w:p>
        </w:tc>
        <w:tc>
          <w:tcPr>
            <w:tcW w:w="851" w:type="dxa"/>
          </w:tcPr>
          <w:p w14:paraId="07BB0A29"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0</w:t>
            </w:r>
          </w:p>
        </w:tc>
        <w:tc>
          <w:tcPr>
            <w:tcW w:w="1417" w:type="dxa"/>
          </w:tcPr>
          <w:p w14:paraId="2D818456"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10</w:t>
            </w:r>
          </w:p>
        </w:tc>
        <w:tc>
          <w:tcPr>
            <w:tcW w:w="992" w:type="dxa"/>
            <w:shd w:val="clear" w:color="auto" w:fill="FFFFFF"/>
          </w:tcPr>
          <w:p w14:paraId="5CBEAEFB"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22</w:t>
            </w:r>
          </w:p>
        </w:tc>
        <w:tc>
          <w:tcPr>
            <w:tcW w:w="993" w:type="dxa"/>
          </w:tcPr>
          <w:p w14:paraId="1A4BC7ED" w14:textId="77777777" w:rsidR="004E46CA" w:rsidRPr="00375D7D" w:rsidRDefault="004E46CA" w:rsidP="004E46CA">
            <w:pPr>
              <w:spacing w:after="0" w:line="240" w:lineRule="auto"/>
              <w:jc w:val="center"/>
              <w:rPr>
                <w:rFonts w:ascii="Times New Roman" w:hAnsi="Times New Roman"/>
              </w:rPr>
            </w:pPr>
          </w:p>
        </w:tc>
        <w:tc>
          <w:tcPr>
            <w:tcW w:w="992" w:type="dxa"/>
          </w:tcPr>
          <w:p w14:paraId="6841826C"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w:t>
            </w:r>
          </w:p>
        </w:tc>
        <w:tc>
          <w:tcPr>
            <w:tcW w:w="992" w:type="dxa"/>
          </w:tcPr>
          <w:p w14:paraId="34355355"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9</w:t>
            </w:r>
          </w:p>
        </w:tc>
        <w:tc>
          <w:tcPr>
            <w:tcW w:w="885" w:type="dxa"/>
          </w:tcPr>
          <w:p w14:paraId="7CCAC582"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2-6</w:t>
            </w:r>
          </w:p>
        </w:tc>
      </w:tr>
      <w:tr w:rsidR="004E46CA" w:rsidRPr="00375D7D" w14:paraId="1E84B9CE" w14:textId="77777777" w:rsidTr="004E46CA">
        <w:trPr>
          <w:jc w:val="center"/>
        </w:trPr>
        <w:tc>
          <w:tcPr>
            <w:tcW w:w="1271" w:type="dxa"/>
          </w:tcPr>
          <w:p w14:paraId="6FF75F1E"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rPr>
              <w:t>ОП 0</w:t>
            </w:r>
            <w:r>
              <w:rPr>
                <w:rFonts w:ascii="Times New Roman" w:hAnsi="Times New Roman"/>
              </w:rPr>
              <w:t>5</w:t>
            </w:r>
          </w:p>
        </w:tc>
        <w:tc>
          <w:tcPr>
            <w:tcW w:w="5882" w:type="dxa"/>
          </w:tcPr>
          <w:p w14:paraId="00090507" w14:textId="77777777" w:rsidR="004E46CA" w:rsidRPr="00375D7D" w:rsidRDefault="004E46CA" w:rsidP="004E46CA">
            <w:pPr>
              <w:spacing w:after="0" w:line="240" w:lineRule="auto"/>
              <w:rPr>
                <w:rFonts w:ascii="Times New Roman" w:hAnsi="Times New Roman"/>
                <w:b/>
              </w:rPr>
            </w:pPr>
            <w:r w:rsidRPr="00F22C85">
              <w:rPr>
                <w:rFonts w:ascii="Times New Roman" w:hAnsi="Times New Roman"/>
              </w:rPr>
              <w:t>Основы судостроения</w:t>
            </w:r>
          </w:p>
        </w:tc>
        <w:tc>
          <w:tcPr>
            <w:tcW w:w="850" w:type="dxa"/>
          </w:tcPr>
          <w:p w14:paraId="75128C38"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60</w:t>
            </w:r>
          </w:p>
        </w:tc>
        <w:tc>
          <w:tcPr>
            <w:tcW w:w="851" w:type="dxa"/>
          </w:tcPr>
          <w:p w14:paraId="639A46C4"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0</w:t>
            </w:r>
          </w:p>
        </w:tc>
        <w:tc>
          <w:tcPr>
            <w:tcW w:w="1417" w:type="dxa"/>
          </w:tcPr>
          <w:p w14:paraId="3099AF96"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42</w:t>
            </w:r>
          </w:p>
        </w:tc>
        <w:tc>
          <w:tcPr>
            <w:tcW w:w="992" w:type="dxa"/>
            <w:shd w:val="clear" w:color="auto" w:fill="FFFFFF"/>
          </w:tcPr>
          <w:p w14:paraId="12F1D3EE" w14:textId="77777777" w:rsidR="004E46CA" w:rsidRPr="003265DE" w:rsidRDefault="004E46CA" w:rsidP="004E46CA">
            <w:pPr>
              <w:spacing w:after="0" w:line="240" w:lineRule="auto"/>
              <w:jc w:val="center"/>
              <w:rPr>
                <w:rFonts w:ascii="Times New Roman" w:hAnsi="Times New Roman"/>
              </w:rPr>
            </w:pPr>
            <w:r>
              <w:rPr>
                <w:rFonts w:ascii="Times New Roman" w:hAnsi="Times New Roman"/>
              </w:rPr>
              <w:t>6</w:t>
            </w:r>
          </w:p>
        </w:tc>
        <w:tc>
          <w:tcPr>
            <w:tcW w:w="993" w:type="dxa"/>
          </w:tcPr>
          <w:p w14:paraId="625BFB0B" w14:textId="77777777" w:rsidR="004E46CA" w:rsidRPr="002F7233" w:rsidRDefault="004E46CA" w:rsidP="004E46CA">
            <w:pPr>
              <w:spacing w:after="0" w:line="240" w:lineRule="auto"/>
              <w:jc w:val="center"/>
              <w:rPr>
                <w:rFonts w:ascii="Times New Roman" w:hAnsi="Times New Roman"/>
              </w:rPr>
            </w:pPr>
          </w:p>
        </w:tc>
        <w:tc>
          <w:tcPr>
            <w:tcW w:w="992" w:type="dxa"/>
          </w:tcPr>
          <w:p w14:paraId="7DBACDED" w14:textId="77777777" w:rsidR="004E46CA" w:rsidRPr="002F7233" w:rsidRDefault="004E46CA" w:rsidP="004E46CA">
            <w:pPr>
              <w:spacing w:after="0" w:line="240" w:lineRule="auto"/>
              <w:jc w:val="center"/>
              <w:rPr>
                <w:rFonts w:ascii="Times New Roman" w:hAnsi="Times New Roman"/>
              </w:rPr>
            </w:pPr>
            <w:r>
              <w:rPr>
                <w:rFonts w:ascii="Times New Roman" w:hAnsi="Times New Roman"/>
              </w:rPr>
              <w:t>3</w:t>
            </w:r>
          </w:p>
        </w:tc>
        <w:tc>
          <w:tcPr>
            <w:tcW w:w="992" w:type="dxa"/>
          </w:tcPr>
          <w:p w14:paraId="027B03BF" w14:textId="77777777" w:rsidR="004E46CA" w:rsidRPr="002F7233" w:rsidRDefault="004E46CA" w:rsidP="004E46CA">
            <w:pPr>
              <w:spacing w:after="0" w:line="240" w:lineRule="auto"/>
              <w:jc w:val="center"/>
              <w:rPr>
                <w:rFonts w:ascii="Times New Roman" w:hAnsi="Times New Roman"/>
              </w:rPr>
            </w:pPr>
            <w:r>
              <w:rPr>
                <w:rFonts w:ascii="Times New Roman" w:hAnsi="Times New Roman"/>
              </w:rPr>
              <w:t>9</w:t>
            </w:r>
          </w:p>
        </w:tc>
        <w:tc>
          <w:tcPr>
            <w:tcW w:w="885" w:type="dxa"/>
          </w:tcPr>
          <w:p w14:paraId="444B7999" w14:textId="77777777" w:rsidR="004E46CA" w:rsidRPr="002F7233" w:rsidRDefault="004E46CA" w:rsidP="004E46CA">
            <w:pPr>
              <w:spacing w:after="0" w:line="240" w:lineRule="auto"/>
              <w:jc w:val="center"/>
              <w:rPr>
                <w:rFonts w:ascii="Times New Roman" w:hAnsi="Times New Roman"/>
              </w:rPr>
            </w:pPr>
            <w:r>
              <w:rPr>
                <w:rFonts w:ascii="Times New Roman" w:hAnsi="Times New Roman"/>
              </w:rPr>
              <w:t>2-6</w:t>
            </w:r>
          </w:p>
        </w:tc>
      </w:tr>
      <w:tr w:rsidR="004E46CA" w:rsidRPr="00375D7D" w14:paraId="524031BE" w14:textId="77777777" w:rsidTr="004E46CA">
        <w:trPr>
          <w:jc w:val="center"/>
        </w:trPr>
        <w:tc>
          <w:tcPr>
            <w:tcW w:w="1271" w:type="dxa"/>
          </w:tcPr>
          <w:p w14:paraId="64D8C86F" w14:textId="77777777" w:rsidR="004E46CA" w:rsidRPr="00375D7D" w:rsidRDefault="004E46CA" w:rsidP="004E46CA">
            <w:pPr>
              <w:spacing w:after="0" w:line="240" w:lineRule="auto"/>
              <w:rPr>
                <w:rFonts w:ascii="Times New Roman" w:hAnsi="Times New Roman"/>
                <w:b/>
              </w:rPr>
            </w:pPr>
            <w:r>
              <w:rPr>
                <w:rFonts w:ascii="Times New Roman" w:hAnsi="Times New Roman"/>
              </w:rPr>
              <w:t>ОП 06</w:t>
            </w:r>
          </w:p>
        </w:tc>
        <w:tc>
          <w:tcPr>
            <w:tcW w:w="5882" w:type="dxa"/>
          </w:tcPr>
          <w:p w14:paraId="6B8E37CB" w14:textId="77777777" w:rsidR="004E46CA" w:rsidRPr="00375D7D" w:rsidRDefault="004E46CA" w:rsidP="004E46CA">
            <w:pPr>
              <w:spacing w:after="0" w:line="240" w:lineRule="auto"/>
              <w:rPr>
                <w:rFonts w:ascii="Times New Roman" w:hAnsi="Times New Roman"/>
                <w:b/>
                <w:iCs/>
              </w:rPr>
            </w:pPr>
            <w:r w:rsidRPr="00F22C85">
              <w:rPr>
                <w:rFonts w:ascii="Times New Roman" w:hAnsi="Times New Roman"/>
              </w:rPr>
              <w:t>Теория и устройство судна</w:t>
            </w:r>
          </w:p>
        </w:tc>
        <w:tc>
          <w:tcPr>
            <w:tcW w:w="850" w:type="dxa"/>
          </w:tcPr>
          <w:p w14:paraId="49FF4F0C"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41</w:t>
            </w:r>
          </w:p>
        </w:tc>
        <w:tc>
          <w:tcPr>
            <w:tcW w:w="851" w:type="dxa"/>
          </w:tcPr>
          <w:p w14:paraId="62885334"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0</w:t>
            </w:r>
          </w:p>
        </w:tc>
        <w:tc>
          <w:tcPr>
            <w:tcW w:w="1417" w:type="dxa"/>
          </w:tcPr>
          <w:p w14:paraId="22ECD58C"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26</w:t>
            </w:r>
          </w:p>
        </w:tc>
        <w:tc>
          <w:tcPr>
            <w:tcW w:w="992" w:type="dxa"/>
            <w:shd w:val="clear" w:color="auto" w:fill="FFFFFF"/>
          </w:tcPr>
          <w:p w14:paraId="72C925A9" w14:textId="77777777" w:rsidR="004E46CA" w:rsidRPr="002F7233" w:rsidRDefault="004E46CA" w:rsidP="004E46CA">
            <w:pPr>
              <w:spacing w:after="0" w:line="240" w:lineRule="auto"/>
              <w:jc w:val="center"/>
              <w:rPr>
                <w:rFonts w:ascii="Times New Roman" w:hAnsi="Times New Roman"/>
              </w:rPr>
            </w:pPr>
            <w:r>
              <w:rPr>
                <w:rFonts w:ascii="Times New Roman" w:hAnsi="Times New Roman"/>
              </w:rPr>
              <w:t>4</w:t>
            </w:r>
          </w:p>
        </w:tc>
        <w:tc>
          <w:tcPr>
            <w:tcW w:w="993" w:type="dxa"/>
          </w:tcPr>
          <w:p w14:paraId="29B6C160" w14:textId="77777777" w:rsidR="004E46CA" w:rsidRPr="002F7233" w:rsidRDefault="004E46CA" w:rsidP="004E46CA">
            <w:pPr>
              <w:spacing w:after="0" w:line="240" w:lineRule="auto"/>
              <w:jc w:val="center"/>
              <w:rPr>
                <w:rFonts w:ascii="Times New Roman" w:hAnsi="Times New Roman"/>
              </w:rPr>
            </w:pPr>
          </w:p>
        </w:tc>
        <w:tc>
          <w:tcPr>
            <w:tcW w:w="992" w:type="dxa"/>
          </w:tcPr>
          <w:p w14:paraId="632558D0" w14:textId="77777777" w:rsidR="004E46CA" w:rsidRPr="002F7233" w:rsidRDefault="004E46CA" w:rsidP="004E46CA">
            <w:pPr>
              <w:spacing w:after="0" w:line="240" w:lineRule="auto"/>
              <w:jc w:val="center"/>
              <w:rPr>
                <w:rFonts w:ascii="Times New Roman" w:hAnsi="Times New Roman"/>
              </w:rPr>
            </w:pPr>
            <w:r>
              <w:rPr>
                <w:rFonts w:ascii="Times New Roman" w:hAnsi="Times New Roman"/>
              </w:rPr>
              <w:t>2</w:t>
            </w:r>
          </w:p>
        </w:tc>
        <w:tc>
          <w:tcPr>
            <w:tcW w:w="992" w:type="dxa"/>
          </w:tcPr>
          <w:p w14:paraId="2ACD14B5" w14:textId="77777777" w:rsidR="004E46CA" w:rsidRPr="002F7233" w:rsidRDefault="004E46CA" w:rsidP="004E46CA">
            <w:pPr>
              <w:spacing w:after="0" w:line="240" w:lineRule="auto"/>
              <w:jc w:val="center"/>
              <w:rPr>
                <w:rFonts w:ascii="Times New Roman" w:hAnsi="Times New Roman"/>
              </w:rPr>
            </w:pPr>
            <w:r>
              <w:rPr>
                <w:rFonts w:ascii="Times New Roman" w:hAnsi="Times New Roman"/>
              </w:rPr>
              <w:t>9</w:t>
            </w:r>
          </w:p>
        </w:tc>
        <w:tc>
          <w:tcPr>
            <w:tcW w:w="885" w:type="dxa"/>
          </w:tcPr>
          <w:p w14:paraId="18A021DF" w14:textId="77777777" w:rsidR="004E46CA" w:rsidRPr="002F7233" w:rsidRDefault="004E46CA" w:rsidP="004E46CA">
            <w:pPr>
              <w:spacing w:after="0" w:line="240" w:lineRule="auto"/>
              <w:jc w:val="center"/>
              <w:rPr>
                <w:rFonts w:ascii="Times New Roman" w:hAnsi="Times New Roman"/>
              </w:rPr>
            </w:pPr>
            <w:r>
              <w:rPr>
                <w:rFonts w:ascii="Times New Roman" w:hAnsi="Times New Roman"/>
              </w:rPr>
              <w:t>2-6</w:t>
            </w:r>
          </w:p>
        </w:tc>
      </w:tr>
      <w:tr w:rsidR="004E46CA" w:rsidRPr="00375D7D" w14:paraId="4A3D6A13" w14:textId="77777777" w:rsidTr="004E46CA">
        <w:trPr>
          <w:jc w:val="center"/>
        </w:trPr>
        <w:tc>
          <w:tcPr>
            <w:tcW w:w="1271" w:type="dxa"/>
          </w:tcPr>
          <w:p w14:paraId="03C115AD" w14:textId="77777777" w:rsidR="004E46CA" w:rsidRPr="00375D7D" w:rsidRDefault="004E46CA" w:rsidP="004E46CA">
            <w:pPr>
              <w:spacing w:after="0" w:line="240" w:lineRule="auto"/>
              <w:rPr>
                <w:rFonts w:ascii="Times New Roman" w:hAnsi="Times New Roman"/>
                <w:bCs/>
              </w:rPr>
            </w:pPr>
            <w:r w:rsidRPr="00375D7D">
              <w:rPr>
                <w:rFonts w:ascii="Times New Roman" w:hAnsi="Times New Roman"/>
                <w:b/>
                <w:bCs/>
              </w:rPr>
              <w:t>ПМ.01</w:t>
            </w:r>
          </w:p>
        </w:tc>
        <w:tc>
          <w:tcPr>
            <w:tcW w:w="5882" w:type="dxa"/>
          </w:tcPr>
          <w:p w14:paraId="2169448C" w14:textId="77777777" w:rsidR="004E46CA" w:rsidRPr="00F817ED" w:rsidRDefault="004E46CA" w:rsidP="004E46CA">
            <w:pPr>
              <w:spacing w:after="0" w:line="240" w:lineRule="auto"/>
              <w:rPr>
                <w:rFonts w:ascii="Times New Roman" w:hAnsi="Times New Roman"/>
                <w:b/>
                <w:bCs/>
              </w:rPr>
            </w:pPr>
            <w:r w:rsidRPr="00F817ED">
              <w:rPr>
                <w:rFonts w:ascii="Times New Roman" w:hAnsi="Times New Roman"/>
                <w:b/>
                <w:bCs/>
              </w:rPr>
              <w:t>Выполнение слесарных операций при демонтаже, ремонте, сборке, монтаже судовых конструкций и механизмов</w:t>
            </w:r>
          </w:p>
        </w:tc>
        <w:tc>
          <w:tcPr>
            <w:tcW w:w="850" w:type="dxa"/>
          </w:tcPr>
          <w:p w14:paraId="5E777943" w14:textId="77777777" w:rsidR="004E46CA" w:rsidRPr="00465709" w:rsidRDefault="004E46CA" w:rsidP="004E46CA">
            <w:pPr>
              <w:spacing w:after="0" w:line="240" w:lineRule="auto"/>
              <w:jc w:val="center"/>
              <w:rPr>
                <w:rFonts w:ascii="Times New Roman" w:hAnsi="Times New Roman"/>
                <w:b/>
              </w:rPr>
            </w:pPr>
            <w:r>
              <w:rPr>
                <w:rFonts w:ascii="Times New Roman" w:hAnsi="Times New Roman"/>
                <w:b/>
              </w:rPr>
              <w:t>313</w:t>
            </w:r>
          </w:p>
        </w:tc>
        <w:tc>
          <w:tcPr>
            <w:tcW w:w="851" w:type="dxa"/>
          </w:tcPr>
          <w:p w14:paraId="2873E758" w14:textId="77777777" w:rsidR="004E46CA" w:rsidRPr="00465709" w:rsidRDefault="004E46CA" w:rsidP="004E46CA">
            <w:pPr>
              <w:spacing w:after="0" w:line="240" w:lineRule="auto"/>
              <w:jc w:val="center"/>
              <w:rPr>
                <w:rFonts w:ascii="Times New Roman" w:hAnsi="Times New Roman"/>
                <w:b/>
              </w:rPr>
            </w:pPr>
            <w:r>
              <w:rPr>
                <w:rFonts w:ascii="Times New Roman" w:hAnsi="Times New Roman"/>
                <w:b/>
              </w:rPr>
              <w:t>144</w:t>
            </w:r>
          </w:p>
        </w:tc>
        <w:tc>
          <w:tcPr>
            <w:tcW w:w="1417" w:type="dxa"/>
          </w:tcPr>
          <w:p w14:paraId="017ED2F2" w14:textId="77777777" w:rsidR="004E46CA" w:rsidRPr="00A94459" w:rsidRDefault="004E46CA" w:rsidP="004E46CA">
            <w:pPr>
              <w:spacing w:after="0" w:line="240" w:lineRule="auto"/>
              <w:jc w:val="center"/>
              <w:rPr>
                <w:rFonts w:ascii="Times New Roman" w:hAnsi="Times New Roman"/>
                <w:b/>
              </w:rPr>
            </w:pPr>
            <w:r w:rsidRPr="00A94459">
              <w:rPr>
                <w:rFonts w:ascii="Times New Roman" w:hAnsi="Times New Roman"/>
                <w:b/>
              </w:rPr>
              <w:t>23</w:t>
            </w:r>
          </w:p>
        </w:tc>
        <w:tc>
          <w:tcPr>
            <w:tcW w:w="992" w:type="dxa"/>
            <w:shd w:val="clear" w:color="auto" w:fill="FFFFFF"/>
          </w:tcPr>
          <w:p w14:paraId="796F3553" w14:textId="77777777" w:rsidR="004E46CA" w:rsidRPr="00A94459" w:rsidRDefault="004E46CA" w:rsidP="004E46CA">
            <w:pPr>
              <w:spacing w:after="0" w:line="240" w:lineRule="auto"/>
              <w:jc w:val="center"/>
              <w:rPr>
                <w:rFonts w:ascii="Times New Roman" w:hAnsi="Times New Roman"/>
                <w:b/>
              </w:rPr>
            </w:pPr>
            <w:r>
              <w:rPr>
                <w:rFonts w:ascii="Times New Roman" w:hAnsi="Times New Roman"/>
                <w:b/>
              </w:rPr>
              <w:t>271</w:t>
            </w:r>
          </w:p>
        </w:tc>
        <w:tc>
          <w:tcPr>
            <w:tcW w:w="993" w:type="dxa"/>
          </w:tcPr>
          <w:p w14:paraId="3A5D9FD3" w14:textId="77777777" w:rsidR="004E46CA" w:rsidRPr="00A94459" w:rsidRDefault="004E46CA" w:rsidP="004E46CA">
            <w:pPr>
              <w:spacing w:after="0" w:line="240" w:lineRule="auto"/>
              <w:jc w:val="center"/>
              <w:rPr>
                <w:rFonts w:ascii="Times New Roman" w:hAnsi="Times New Roman"/>
                <w:b/>
              </w:rPr>
            </w:pPr>
            <w:r>
              <w:rPr>
                <w:rFonts w:ascii="Times New Roman" w:hAnsi="Times New Roman"/>
                <w:b/>
              </w:rPr>
              <w:t>252</w:t>
            </w:r>
          </w:p>
        </w:tc>
        <w:tc>
          <w:tcPr>
            <w:tcW w:w="992" w:type="dxa"/>
          </w:tcPr>
          <w:p w14:paraId="34C92B9C" w14:textId="77777777" w:rsidR="004E46CA" w:rsidRPr="00A94459" w:rsidRDefault="004E46CA" w:rsidP="004E46CA">
            <w:pPr>
              <w:spacing w:after="0" w:line="240" w:lineRule="auto"/>
              <w:jc w:val="center"/>
              <w:rPr>
                <w:rFonts w:ascii="Times New Roman" w:hAnsi="Times New Roman"/>
                <w:b/>
              </w:rPr>
            </w:pPr>
            <w:r w:rsidRPr="00A94459">
              <w:rPr>
                <w:rFonts w:ascii="Times New Roman" w:hAnsi="Times New Roman"/>
                <w:b/>
              </w:rPr>
              <w:t>2</w:t>
            </w:r>
          </w:p>
        </w:tc>
        <w:tc>
          <w:tcPr>
            <w:tcW w:w="992" w:type="dxa"/>
          </w:tcPr>
          <w:p w14:paraId="249ABDDD" w14:textId="77777777" w:rsidR="004E46CA" w:rsidRPr="00A94459" w:rsidRDefault="004E46CA" w:rsidP="004E46CA">
            <w:pPr>
              <w:spacing w:after="0" w:line="240" w:lineRule="auto"/>
              <w:jc w:val="center"/>
              <w:rPr>
                <w:rFonts w:ascii="Times New Roman" w:hAnsi="Times New Roman"/>
                <w:b/>
              </w:rPr>
            </w:pPr>
            <w:r w:rsidRPr="00A94459">
              <w:rPr>
                <w:rFonts w:ascii="Times New Roman" w:hAnsi="Times New Roman"/>
                <w:b/>
              </w:rPr>
              <w:t>17</w:t>
            </w:r>
          </w:p>
        </w:tc>
        <w:tc>
          <w:tcPr>
            <w:tcW w:w="885" w:type="dxa"/>
          </w:tcPr>
          <w:p w14:paraId="5F7297FB" w14:textId="77777777" w:rsidR="004E46CA" w:rsidRPr="00375D7D" w:rsidRDefault="004E46CA" w:rsidP="004E46CA">
            <w:pPr>
              <w:spacing w:after="0" w:line="240" w:lineRule="auto"/>
              <w:jc w:val="center"/>
              <w:rPr>
                <w:rFonts w:ascii="Times New Roman" w:hAnsi="Times New Roman"/>
              </w:rPr>
            </w:pPr>
          </w:p>
        </w:tc>
      </w:tr>
      <w:tr w:rsidR="004E46CA" w:rsidRPr="00375D7D" w14:paraId="09A30DE1" w14:textId="77777777" w:rsidTr="004E46CA">
        <w:trPr>
          <w:jc w:val="center"/>
        </w:trPr>
        <w:tc>
          <w:tcPr>
            <w:tcW w:w="1271" w:type="dxa"/>
          </w:tcPr>
          <w:p w14:paraId="311B3857"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rPr>
              <w:t>МДК 01.01</w:t>
            </w:r>
          </w:p>
        </w:tc>
        <w:tc>
          <w:tcPr>
            <w:tcW w:w="5882" w:type="dxa"/>
            <w:vAlign w:val="center"/>
          </w:tcPr>
          <w:p w14:paraId="7C4D287C" w14:textId="77777777" w:rsidR="004E46CA" w:rsidRPr="002C503A" w:rsidRDefault="004E46CA" w:rsidP="004E46CA">
            <w:pPr>
              <w:spacing w:after="0" w:line="240" w:lineRule="auto"/>
              <w:rPr>
                <w:rFonts w:ascii="Times New Roman" w:hAnsi="Times New Roman"/>
                <w:iCs/>
              </w:rPr>
            </w:pPr>
            <w:r w:rsidRPr="002C503A">
              <w:rPr>
                <w:rFonts w:ascii="Times New Roman" w:hAnsi="Times New Roman"/>
                <w:iCs/>
              </w:rPr>
              <w:t>Технологический процесс слесарно-монтажных работ</w:t>
            </w:r>
          </w:p>
        </w:tc>
        <w:tc>
          <w:tcPr>
            <w:tcW w:w="850" w:type="dxa"/>
          </w:tcPr>
          <w:p w14:paraId="371716CE"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53</w:t>
            </w:r>
          </w:p>
        </w:tc>
        <w:tc>
          <w:tcPr>
            <w:tcW w:w="851" w:type="dxa"/>
          </w:tcPr>
          <w:p w14:paraId="0BD2BD1F"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0</w:t>
            </w:r>
          </w:p>
        </w:tc>
        <w:tc>
          <w:tcPr>
            <w:tcW w:w="1417" w:type="dxa"/>
          </w:tcPr>
          <w:p w14:paraId="2EAE1166"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23</w:t>
            </w:r>
          </w:p>
        </w:tc>
        <w:tc>
          <w:tcPr>
            <w:tcW w:w="992" w:type="dxa"/>
            <w:shd w:val="clear" w:color="auto" w:fill="FFFFFF"/>
          </w:tcPr>
          <w:p w14:paraId="66DE464D"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19</w:t>
            </w:r>
          </w:p>
        </w:tc>
        <w:tc>
          <w:tcPr>
            <w:tcW w:w="993" w:type="dxa"/>
          </w:tcPr>
          <w:p w14:paraId="783BE66A" w14:textId="77777777" w:rsidR="004E46CA" w:rsidRPr="00375D7D" w:rsidRDefault="004E46CA" w:rsidP="004E46CA">
            <w:pPr>
              <w:spacing w:after="0" w:line="240" w:lineRule="auto"/>
              <w:jc w:val="center"/>
              <w:rPr>
                <w:rFonts w:ascii="Times New Roman" w:hAnsi="Times New Roman"/>
              </w:rPr>
            </w:pPr>
          </w:p>
        </w:tc>
        <w:tc>
          <w:tcPr>
            <w:tcW w:w="992" w:type="dxa"/>
          </w:tcPr>
          <w:p w14:paraId="2D0366AC"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w:t>
            </w:r>
          </w:p>
        </w:tc>
        <w:tc>
          <w:tcPr>
            <w:tcW w:w="992" w:type="dxa"/>
          </w:tcPr>
          <w:p w14:paraId="76869931"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9</w:t>
            </w:r>
          </w:p>
        </w:tc>
        <w:tc>
          <w:tcPr>
            <w:tcW w:w="885" w:type="dxa"/>
          </w:tcPr>
          <w:p w14:paraId="24AFDC4C"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2-6</w:t>
            </w:r>
          </w:p>
        </w:tc>
      </w:tr>
      <w:tr w:rsidR="004E46CA" w:rsidRPr="00375D7D" w14:paraId="7E794E99" w14:textId="77777777" w:rsidTr="004E46CA">
        <w:trPr>
          <w:jc w:val="center"/>
        </w:trPr>
        <w:tc>
          <w:tcPr>
            <w:tcW w:w="1271" w:type="dxa"/>
            <w:shd w:val="clear" w:color="auto" w:fill="FFFFFF"/>
          </w:tcPr>
          <w:p w14:paraId="4F58220A"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rPr>
              <w:t>УП.01</w:t>
            </w:r>
          </w:p>
        </w:tc>
        <w:tc>
          <w:tcPr>
            <w:tcW w:w="5882" w:type="dxa"/>
            <w:shd w:val="clear" w:color="auto" w:fill="FFFFFF"/>
            <w:vAlign w:val="center"/>
          </w:tcPr>
          <w:p w14:paraId="031EC768" w14:textId="77777777" w:rsidR="004E46CA" w:rsidRPr="00375D7D" w:rsidRDefault="004E46CA" w:rsidP="004E46CA">
            <w:pPr>
              <w:spacing w:after="0" w:line="240" w:lineRule="auto"/>
              <w:rPr>
                <w:rFonts w:ascii="Times New Roman" w:hAnsi="Times New Roman"/>
                <w:b/>
                <w:iCs/>
              </w:rPr>
            </w:pPr>
            <w:r>
              <w:rPr>
                <w:rFonts w:ascii="Times New Roman" w:hAnsi="Times New Roman"/>
                <w:b/>
                <w:iCs/>
              </w:rPr>
              <w:t>Учебная практика</w:t>
            </w:r>
          </w:p>
        </w:tc>
        <w:tc>
          <w:tcPr>
            <w:tcW w:w="850" w:type="dxa"/>
            <w:shd w:val="clear" w:color="auto" w:fill="FFFFFF"/>
          </w:tcPr>
          <w:p w14:paraId="4ED4983A"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108</w:t>
            </w:r>
          </w:p>
        </w:tc>
        <w:tc>
          <w:tcPr>
            <w:tcW w:w="851" w:type="dxa"/>
            <w:shd w:val="clear" w:color="auto" w:fill="FFFFFF"/>
          </w:tcPr>
          <w:p w14:paraId="4CE0D2CC" w14:textId="77777777" w:rsidR="004E46CA" w:rsidRPr="00465709" w:rsidRDefault="004E46CA" w:rsidP="004E46CA">
            <w:pPr>
              <w:spacing w:after="0" w:line="240" w:lineRule="auto"/>
              <w:jc w:val="center"/>
              <w:rPr>
                <w:rFonts w:ascii="Times New Roman" w:hAnsi="Times New Roman"/>
              </w:rPr>
            </w:pPr>
          </w:p>
        </w:tc>
        <w:tc>
          <w:tcPr>
            <w:tcW w:w="1417" w:type="dxa"/>
            <w:shd w:val="clear" w:color="auto" w:fill="FFFFFF"/>
          </w:tcPr>
          <w:p w14:paraId="6803B1E6"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FFFFFF"/>
          </w:tcPr>
          <w:p w14:paraId="70CCC3EE"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108</w:t>
            </w:r>
          </w:p>
        </w:tc>
        <w:tc>
          <w:tcPr>
            <w:tcW w:w="993" w:type="dxa"/>
            <w:shd w:val="clear" w:color="auto" w:fill="FFFFFF"/>
          </w:tcPr>
          <w:p w14:paraId="7A857991"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108</w:t>
            </w:r>
          </w:p>
        </w:tc>
        <w:tc>
          <w:tcPr>
            <w:tcW w:w="992" w:type="dxa"/>
            <w:shd w:val="clear" w:color="auto" w:fill="FFFFFF"/>
          </w:tcPr>
          <w:p w14:paraId="6D95B678"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FFFFFF"/>
          </w:tcPr>
          <w:p w14:paraId="2386111B" w14:textId="77777777" w:rsidR="004E46CA" w:rsidRPr="00375D7D" w:rsidRDefault="004E46CA" w:rsidP="004E46CA">
            <w:pPr>
              <w:spacing w:after="0" w:line="240" w:lineRule="auto"/>
              <w:jc w:val="center"/>
              <w:rPr>
                <w:rFonts w:ascii="Times New Roman" w:hAnsi="Times New Roman"/>
              </w:rPr>
            </w:pPr>
          </w:p>
        </w:tc>
        <w:tc>
          <w:tcPr>
            <w:tcW w:w="885" w:type="dxa"/>
            <w:shd w:val="clear" w:color="auto" w:fill="FFFFFF"/>
          </w:tcPr>
          <w:p w14:paraId="694B07DB"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2-6</w:t>
            </w:r>
          </w:p>
        </w:tc>
      </w:tr>
      <w:tr w:rsidR="004E46CA" w:rsidRPr="00375D7D" w14:paraId="30C40316" w14:textId="77777777" w:rsidTr="004E46CA">
        <w:trPr>
          <w:jc w:val="center"/>
        </w:trPr>
        <w:tc>
          <w:tcPr>
            <w:tcW w:w="1271" w:type="dxa"/>
            <w:shd w:val="clear" w:color="auto" w:fill="E2EFD9"/>
          </w:tcPr>
          <w:p w14:paraId="0EC92EF5"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rPr>
              <w:t>ПП.01</w:t>
            </w:r>
          </w:p>
        </w:tc>
        <w:tc>
          <w:tcPr>
            <w:tcW w:w="5882" w:type="dxa"/>
            <w:shd w:val="clear" w:color="auto" w:fill="E2EFD9"/>
            <w:vAlign w:val="center"/>
          </w:tcPr>
          <w:p w14:paraId="571B2BB8" w14:textId="77777777" w:rsidR="004E46CA" w:rsidRPr="00375D7D" w:rsidRDefault="004E46CA" w:rsidP="004E46CA">
            <w:pPr>
              <w:spacing w:after="0" w:line="240" w:lineRule="auto"/>
              <w:rPr>
                <w:rFonts w:ascii="Times New Roman" w:hAnsi="Times New Roman"/>
                <w:b/>
                <w:iCs/>
              </w:rPr>
            </w:pPr>
            <w:r>
              <w:rPr>
                <w:rFonts w:ascii="Times New Roman" w:hAnsi="Times New Roman"/>
                <w:b/>
                <w:iCs/>
              </w:rPr>
              <w:t>Производственная практика</w:t>
            </w:r>
          </w:p>
        </w:tc>
        <w:tc>
          <w:tcPr>
            <w:tcW w:w="850" w:type="dxa"/>
            <w:shd w:val="clear" w:color="auto" w:fill="E2EFD9"/>
          </w:tcPr>
          <w:p w14:paraId="48690CF5"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152</w:t>
            </w:r>
          </w:p>
        </w:tc>
        <w:tc>
          <w:tcPr>
            <w:tcW w:w="851" w:type="dxa"/>
            <w:shd w:val="clear" w:color="auto" w:fill="E2EFD9"/>
          </w:tcPr>
          <w:p w14:paraId="0122E80D" w14:textId="77777777" w:rsidR="004E46CA" w:rsidRPr="00465709" w:rsidRDefault="004E46CA" w:rsidP="004E46CA">
            <w:pPr>
              <w:spacing w:after="0" w:line="240" w:lineRule="auto"/>
              <w:jc w:val="center"/>
              <w:rPr>
                <w:rFonts w:ascii="Times New Roman" w:hAnsi="Times New Roman"/>
              </w:rPr>
            </w:pPr>
            <w:r>
              <w:rPr>
                <w:rFonts w:ascii="Times New Roman" w:hAnsi="Times New Roman"/>
              </w:rPr>
              <w:t>144</w:t>
            </w:r>
          </w:p>
        </w:tc>
        <w:tc>
          <w:tcPr>
            <w:tcW w:w="1417" w:type="dxa"/>
            <w:shd w:val="clear" w:color="auto" w:fill="E2EFD9"/>
          </w:tcPr>
          <w:p w14:paraId="332CF46B"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E2EFD9"/>
          </w:tcPr>
          <w:p w14:paraId="5EA98177"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144</w:t>
            </w:r>
          </w:p>
        </w:tc>
        <w:tc>
          <w:tcPr>
            <w:tcW w:w="993" w:type="dxa"/>
            <w:shd w:val="clear" w:color="auto" w:fill="E2EFD9"/>
          </w:tcPr>
          <w:p w14:paraId="27D89A58"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144</w:t>
            </w:r>
          </w:p>
        </w:tc>
        <w:tc>
          <w:tcPr>
            <w:tcW w:w="992" w:type="dxa"/>
            <w:shd w:val="clear" w:color="auto" w:fill="E2EFD9"/>
          </w:tcPr>
          <w:p w14:paraId="3BA5F78A"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E2EFD9"/>
          </w:tcPr>
          <w:p w14:paraId="69162D3E"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8</w:t>
            </w:r>
          </w:p>
        </w:tc>
        <w:tc>
          <w:tcPr>
            <w:tcW w:w="885" w:type="dxa"/>
            <w:shd w:val="clear" w:color="auto" w:fill="E2EFD9"/>
          </w:tcPr>
          <w:p w14:paraId="12D281A3"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2-6</w:t>
            </w:r>
          </w:p>
        </w:tc>
      </w:tr>
      <w:tr w:rsidR="004E46CA" w:rsidRPr="00375D7D" w14:paraId="61302F84" w14:textId="77777777" w:rsidTr="004E46CA">
        <w:trPr>
          <w:jc w:val="center"/>
        </w:trPr>
        <w:tc>
          <w:tcPr>
            <w:tcW w:w="1271" w:type="dxa"/>
          </w:tcPr>
          <w:p w14:paraId="6AB737A9"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b/>
                <w:bCs/>
              </w:rPr>
              <w:t>ПМ.02</w:t>
            </w:r>
          </w:p>
        </w:tc>
        <w:tc>
          <w:tcPr>
            <w:tcW w:w="5882" w:type="dxa"/>
          </w:tcPr>
          <w:p w14:paraId="11DF31FA" w14:textId="77777777" w:rsidR="004E46CA" w:rsidRPr="00A94459" w:rsidRDefault="004E46CA" w:rsidP="004E46CA">
            <w:pPr>
              <w:spacing w:after="0" w:line="240" w:lineRule="auto"/>
              <w:rPr>
                <w:rFonts w:ascii="Times New Roman" w:hAnsi="Times New Roman"/>
                <w:b/>
                <w:iCs/>
              </w:rPr>
            </w:pPr>
            <w:r w:rsidRPr="00A94459">
              <w:rPr>
                <w:rFonts w:ascii="Times New Roman" w:hAnsi="Times New Roman"/>
                <w:b/>
                <w:bCs/>
              </w:rPr>
              <w:t xml:space="preserve">Выполнение различных операций с применением ручной и частично механизированной сварки </w:t>
            </w:r>
            <w:r w:rsidRPr="00A94459">
              <w:rPr>
                <w:rFonts w:ascii="Times New Roman" w:hAnsi="Times New Roman"/>
                <w:b/>
                <w:bCs/>
              </w:rPr>
              <w:lastRenderedPageBreak/>
              <w:t>(наплавки)</w:t>
            </w:r>
          </w:p>
        </w:tc>
        <w:tc>
          <w:tcPr>
            <w:tcW w:w="850" w:type="dxa"/>
          </w:tcPr>
          <w:p w14:paraId="3A8D06A8"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lastRenderedPageBreak/>
              <w:t>488</w:t>
            </w:r>
          </w:p>
        </w:tc>
        <w:tc>
          <w:tcPr>
            <w:tcW w:w="851" w:type="dxa"/>
          </w:tcPr>
          <w:p w14:paraId="4F4535C5"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180</w:t>
            </w:r>
          </w:p>
        </w:tc>
        <w:tc>
          <w:tcPr>
            <w:tcW w:w="1417" w:type="dxa"/>
          </w:tcPr>
          <w:p w14:paraId="2D2C9F22" w14:textId="77777777" w:rsidR="004E46CA" w:rsidRPr="00DA164E" w:rsidRDefault="004E46CA" w:rsidP="004E46CA">
            <w:pPr>
              <w:spacing w:after="0" w:line="240" w:lineRule="auto"/>
              <w:jc w:val="center"/>
              <w:rPr>
                <w:rFonts w:ascii="Times New Roman" w:hAnsi="Times New Roman"/>
                <w:b/>
              </w:rPr>
            </w:pPr>
            <w:r w:rsidRPr="00DA164E">
              <w:rPr>
                <w:rFonts w:ascii="Times New Roman" w:hAnsi="Times New Roman"/>
                <w:b/>
              </w:rPr>
              <w:t>63</w:t>
            </w:r>
          </w:p>
        </w:tc>
        <w:tc>
          <w:tcPr>
            <w:tcW w:w="992" w:type="dxa"/>
            <w:shd w:val="clear" w:color="auto" w:fill="FFFFFF"/>
          </w:tcPr>
          <w:p w14:paraId="23E1A9A7"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408</w:t>
            </w:r>
          </w:p>
        </w:tc>
        <w:tc>
          <w:tcPr>
            <w:tcW w:w="993" w:type="dxa"/>
          </w:tcPr>
          <w:p w14:paraId="23363E64" w14:textId="77777777" w:rsidR="004E46CA" w:rsidRPr="00DA164E" w:rsidRDefault="004E46CA" w:rsidP="004E46CA">
            <w:pPr>
              <w:spacing w:after="0" w:line="240" w:lineRule="auto"/>
              <w:jc w:val="center"/>
              <w:rPr>
                <w:rFonts w:ascii="Times New Roman" w:hAnsi="Times New Roman"/>
                <w:b/>
              </w:rPr>
            </w:pPr>
            <w:r w:rsidRPr="00DA164E">
              <w:rPr>
                <w:rFonts w:ascii="Times New Roman" w:hAnsi="Times New Roman"/>
                <w:b/>
              </w:rPr>
              <w:t>396</w:t>
            </w:r>
          </w:p>
        </w:tc>
        <w:tc>
          <w:tcPr>
            <w:tcW w:w="992" w:type="dxa"/>
          </w:tcPr>
          <w:p w14:paraId="73044A2E" w14:textId="77777777" w:rsidR="004E46CA" w:rsidRPr="00DA164E" w:rsidRDefault="004E46CA" w:rsidP="004E46CA">
            <w:pPr>
              <w:spacing w:after="0" w:line="240" w:lineRule="auto"/>
              <w:jc w:val="center"/>
              <w:rPr>
                <w:rFonts w:ascii="Times New Roman" w:hAnsi="Times New Roman"/>
                <w:b/>
              </w:rPr>
            </w:pPr>
          </w:p>
        </w:tc>
        <w:tc>
          <w:tcPr>
            <w:tcW w:w="992" w:type="dxa"/>
          </w:tcPr>
          <w:p w14:paraId="069ECE56" w14:textId="77777777" w:rsidR="004E46CA" w:rsidRPr="00DA164E" w:rsidRDefault="004E46CA" w:rsidP="004E46CA">
            <w:pPr>
              <w:spacing w:after="0" w:line="240" w:lineRule="auto"/>
              <w:jc w:val="center"/>
              <w:rPr>
                <w:rFonts w:ascii="Times New Roman" w:hAnsi="Times New Roman"/>
                <w:b/>
              </w:rPr>
            </w:pPr>
            <w:r w:rsidRPr="00DA164E">
              <w:rPr>
                <w:rFonts w:ascii="Times New Roman" w:hAnsi="Times New Roman"/>
                <w:b/>
              </w:rPr>
              <w:t>17</w:t>
            </w:r>
          </w:p>
        </w:tc>
        <w:tc>
          <w:tcPr>
            <w:tcW w:w="885" w:type="dxa"/>
          </w:tcPr>
          <w:p w14:paraId="155E6407" w14:textId="77777777" w:rsidR="004E46CA" w:rsidRPr="00DA164E" w:rsidRDefault="004E46CA" w:rsidP="004E46CA">
            <w:pPr>
              <w:spacing w:after="0" w:line="240" w:lineRule="auto"/>
              <w:jc w:val="center"/>
              <w:rPr>
                <w:rFonts w:ascii="Times New Roman" w:hAnsi="Times New Roman"/>
                <w:b/>
              </w:rPr>
            </w:pPr>
          </w:p>
        </w:tc>
      </w:tr>
      <w:tr w:rsidR="004E46CA" w:rsidRPr="00375D7D" w14:paraId="26C71A83" w14:textId="77777777" w:rsidTr="004E46CA">
        <w:trPr>
          <w:jc w:val="center"/>
        </w:trPr>
        <w:tc>
          <w:tcPr>
            <w:tcW w:w="1271" w:type="dxa"/>
          </w:tcPr>
          <w:p w14:paraId="109BC607"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rPr>
              <w:t>МДК 0</w:t>
            </w:r>
            <w:r w:rsidRPr="00375D7D">
              <w:rPr>
                <w:rFonts w:ascii="Times New Roman" w:hAnsi="Times New Roman"/>
                <w:lang w:val="en-US"/>
              </w:rPr>
              <w:t>2</w:t>
            </w:r>
            <w:r w:rsidRPr="00375D7D">
              <w:rPr>
                <w:rFonts w:ascii="Times New Roman" w:hAnsi="Times New Roman"/>
              </w:rPr>
              <w:t>.01</w:t>
            </w:r>
          </w:p>
        </w:tc>
        <w:tc>
          <w:tcPr>
            <w:tcW w:w="5882" w:type="dxa"/>
            <w:vAlign w:val="center"/>
          </w:tcPr>
          <w:p w14:paraId="4308C3AC" w14:textId="77777777" w:rsidR="004E46CA" w:rsidRPr="00A94459" w:rsidRDefault="004E46CA" w:rsidP="004E46CA">
            <w:pPr>
              <w:spacing w:after="0" w:line="240" w:lineRule="auto"/>
              <w:rPr>
                <w:rFonts w:ascii="Times New Roman" w:hAnsi="Times New Roman"/>
              </w:rPr>
            </w:pPr>
            <w:r w:rsidRPr="00A94459">
              <w:rPr>
                <w:rFonts w:ascii="Times New Roman" w:hAnsi="Times New Roman"/>
              </w:rPr>
              <w:t>Технология сварочных работ</w:t>
            </w:r>
          </w:p>
        </w:tc>
        <w:tc>
          <w:tcPr>
            <w:tcW w:w="850" w:type="dxa"/>
          </w:tcPr>
          <w:p w14:paraId="4247821D" w14:textId="77777777" w:rsidR="004E46CA" w:rsidRPr="003053DB" w:rsidRDefault="004E46CA" w:rsidP="004E46CA">
            <w:pPr>
              <w:spacing w:after="0" w:line="240" w:lineRule="auto"/>
              <w:jc w:val="center"/>
              <w:rPr>
                <w:rFonts w:ascii="Times New Roman" w:hAnsi="Times New Roman"/>
              </w:rPr>
            </w:pPr>
            <w:r>
              <w:rPr>
                <w:rFonts w:ascii="Times New Roman" w:hAnsi="Times New Roman"/>
              </w:rPr>
              <w:t>84</w:t>
            </w:r>
          </w:p>
        </w:tc>
        <w:tc>
          <w:tcPr>
            <w:tcW w:w="851" w:type="dxa"/>
          </w:tcPr>
          <w:p w14:paraId="4C576A33" w14:textId="77777777" w:rsidR="004E46CA" w:rsidRPr="003053DB" w:rsidRDefault="004E46CA" w:rsidP="004E46CA">
            <w:pPr>
              <w:spacing w:after="0" w:line="240" w:lineRule="auto"/>
              <w:jc w:val="center"/>
              <w:rPr>
                <w:rFonts w:ascii="Times New Roman" w:hAnsi="Times New Roman"/>
              </w:rPr>
            </w:pPr>
            <w:r>
              <w:rPr>
                <w:rFonts w:ascii="Times New Roman" w:hAnsi="Times New Roman"/>
              </w:rPr>
              <w:t>0</w:t>
            </w:r>
          </w:p>
        </w:tc>
        <w:tc>
          <w:tcPr>
            <w:tcW w:w="1417" w:type="dxa"/>
          </w:tcPr>
          <w:p w14:paraId="5092144C"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63</w:t>
            </w:r>
          </w:p>
        </w:tc>
        <w:tc>
          <w:tcPr>
            <w:tcW w:w="992" w:type="dxa"/>
            <w:shd w:val="clear" w:color="auto" w:fill="FFFFFF"/>
          </w:tcPr>
          <w:p w14:paraId="0F21856C"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12</w:t>
            </w:r>
          </w:p>
        </w:tc>
        <w:tc>
          <w:tcPr>
            <w:tcW w:w="993" w:type="dxa"/>
          </w:tcPr>
          <w:p w14:paraId="14084399" w14:textId="77777777" w:rsidR="004E46CA" w:rsidRPr="00375D7D" w:rsidRDefault="004E46CA" w:rsidP="004E46CA">
            <w:pPr>
              <w:spacing w:after="0" w:line="240" w:lineRule="auto"/>
              <w:jc w:val="center"/>
              <w:rPr>
                <w:rFonts w:ascii="Times New Roman" w:hAnsi="Times New Roman"/>
              </w:rPr>
            </w:pPr>
          </w:p>
        </w:tc>
        <w:tc>
          <w:tcPr>
            <w:tcW w:w="992" w:type="dxa"/>
          </w:tcPr>
          <w:p w14:paraId="1C160360" w14:textId="77777777" w:rsidR="004E46CA" w:rsidRPr="00375D7D" w:rsidRDefault="004E46CA" w:rsidP="004E46CA">
            <w:pPr>
              <w:spacing w:after="0" w:line="240" w:lineRule="auto"/>
              <w:jc w:val="center"/>
              <w:rPr>
                <w:rFonts w:ascii="Times New Roman" w:hAnsi="Times New Roman"/>
              </w:rPr>
            </w:pPr>
          </w:p>
        </w:tc>
        <w:tc>
          <w:tcPr>
            <w:tcW w:w="992" w:type="dxa"/>
          </w:tcPr>
          <w:p w14:paraId="138C3599"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9</w:t>
            </w:r>
          </w:p>
        </w:tc>
        <w:tc>
          <w:tcPr>
            <w:tcW w:w="885" w:type="dxa"/>
          </w:tcPr>
          <w:p w14:paraId="04F0D925"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2-6</w:t>
            </w:r>
          </w:p>
        </w:tc>
      </w:tr>
      <w:tr w:rsidR="004E46CA" w:rsidRPr="00375D7D" w14:paraId="570C693C" w14:textId="77777777" w:rsidTr="004E46CA">
        <w:trPr>
          <w:jc w:val="center"/>
        </w:trPr>
        <w:tc>
          <w:tcPr>
            <w:tcW w:w="1271" w:type="dxa"/>
            <w:shd w:val="clear" w:color="auto" w:fill="FFFFFF"/>
          </w:tcPr>
          <w:p w14:paraId="3F50E4AA"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rPr>
              <w:t>УП.0</w:t>
            </w:r>
            <w:r w:rsidRPr="00375D7D">
              <w:rPr>
                <w:rFonts w:ascii="Times New Roman" w:hAnsi="Times New Roman"/>
                <w:lang w:val="en-US"/>
              </w:rPr>
              <w:t>2</w:t>
            </w:r>
          </w:p>
        </w:tc>
        <w:tc>
          <w:tcPr>
            <w:tcW w:w="5882" w:type="dxa"/>
            <w:shd w:val="clear" w:color="auto" w:fill="FFFFFF"/>
            <w:vAlign w:val="center"/>
          </w:tcPr>
          <w:p w14:paraId="1D6115C4" w14:textId="77777777" w:rsidR="004E46CA" w:rsidRPr="00375D7D" w:rsidRDefault="004E46CA" w:rsidP="004E46CA">
            <w:pPr>
              <w:spacing w:after="0" w:line="240" w:lineRule="auto"/>
              <w:rPr>
                <w:rFonts w:ascii="Times New Roman" w:hAnsi="Times New Roman"/>
                <w:b/>
                <w:iCs/>
              </w:rPr>
            </w:pPr>
            <w:r>
              <w:rPr>
                <w:rFonts w:ascii="Times New Roman" w:hAnsi="Times New Roman"/>
                <w:b/>
                <w:iCs/>
              </w:rPr>
              <w:t>Учебная практика</w:t>
            </w:r>
          </w:p>
        </w:tc>
        <w:tc>
          <w:tcPr>
            <w:tcW w:w="850" w:type="dxa"/>
            <w:shd w:val="clear" w:color="auto" w:fill="FFFFFF"/>
          </w:tcPr>
          <w:p w14:paraId="308CC909"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216</w:t>
            </w:r>
          </w:p>
        </w:tc>
        <w:tc>
          <w:tcPr>
            <w:tcW w:w="851" w:type="dxa"/>
            <w:shd w:val="clear" w:color="auto" w:fill="FFFFFF"/>
          </w:tcPr>
          <w:p w14:paraId="24092707"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0</w:t>
            </w:r>
          </w:p>
        </w:tc>
        <w:tc>
          <w:tcPr>
            <w:tcW w:w="1417" w:type="dxa"/>
            <w:shd w:val="clear" w:color="auto" w:fill="FFFFFF"/>
          </w:tcPr>
          <w:p w14:paraId="0E2AF955"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FFFFFF"/>
          </w:tcPr>
          <w:p w14:paraId="21ABF7CA"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216</w:t>
            </w:r>
          </w:p>
        </w:tc>
        <w:tc>
          <w:tcPr>
            <w:tcW w:w="993" w:type="dxa"/>
            <w:shd w:val="clear" w:color="auto" w:fill="FFFFFF"/>
          </w:tcPr>
          <w:p w14:paraId="5D4DC5EA"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216</w:t>
            </w:r>
          </w:p>
        </w:tc>
        <w:tc>
          <w:tcPr>
            <w:tcW w:w="992" w:type="dxa"/>
            <w:shd w:val="clear" w:color="auto" w:fill="FFFFFF"/>
          </w:tcPr>
          <w:p w14:paraId="0BAE916E"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FFFFFF"/>
          </w:tcPr>
          <w:p w14:paraId="430DE042" w14:textId="77777777" w:rsidR="004E46CA" w:rsidRPr="00375D7D" w:rsidRDefault="004E46CA" w:rsidP="004E46CA">
            <w:pPr>
              <w:spacing w:after="0" w:line="240" w:lineRule="auto"/>
              <w:jc w:val="center"/>
              <w:rPr>
                <w:rFonts w:ascii="Times New Roman" w:hAnsi="Times New Roman"/>
              </w:rPr>
            </w:pPr>
          </w:p>
        </w:tc>
        <w:tc>
          <w:tcPr>
            <w:tcW w:w="885" w:type="dxa"/>
            <w:shd w:val="clear" w:color="auto" w:fill="FFFFFF"/>
          </w:tcPr>
          <w:p w14:paraId="06611FC4"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2-6</w:t>
            </w:r>
          </w:p>
        </w:tc>
      </w:tr>
      <w:tr w:rsidR="004E46CA" w:rsidRPr="00375D7D" w14:paraId="4E25674E" w14:textId="77777777" w:rsidTr="004E46CA">
        <w:trPr>
          <w:jc w:val="center"/>
        </w:trPr>
        <w:tc>
          <w:tcPr>
            <w:tcW w:w="1271" w:type="dxa"/>
            <w:shd w:val="clear" w:color="auto" w:fill="E2EFD9"/>
          </w:tcPr>
          <w:p w14:paraId="122E0422"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rPr>
              <w:t>ПП.0</w:t>
            </w:r>
            <w:r w:rsidRPr="00375D7D">
              <w:rPr>
                <w:rFonts w:ascii="Times New Roman" w:hAnsi="Times New Roman"/>
                <w:lang w:val="en-US"/>
              </w:rPr>
              <w:t>2</w:t>
            </w:r>
          </w:p>
        </w:tc>
        <w:tc>
          <w:tcPr>
            <w:tcW w:w="5882" w:type="dxa"/>
            <w:shd w:val="clear" w:color="auto" w:fill="E2EFD9"/>
            <w:vAlign w:val="center"/>
          </w:tcPr>
          <w:p w14:paraId="0A613DF5" w14:textId="77777777" w:rsidR="004E46CA" w:rsidRPr="00375D7D" w:rsidRDefault="004E46CA" w:rsidP="004E46CA">
            <w:pPr>
              <w:spacing w:after="0" w:line="240" w:lineRule="auto"/>
              <w:rPr>
                <w:rFonts w:ascii="Times New Roman" w:hAnsi="Times New Roman"/>
                <w:b/>
                <w:iCs/>
              </w:rPr>
            </w:pPr>
            <w:r>
              <w:rPr>
                <w:rFonts w:ascii="Times New Roman" w:hAnsi="Times New Roman"/>
                <w:b/>
                <w:iCs/>
              </w:rPr>
              <w:t>Производственная практика</w:t>
            </w:r>
          </w:p>
        </w:tc>
        <w:tc>
          <w:tcPr>
            <w:tcW w:w="850" w:type="dxa"/>
            <w:shd w:val="clear" w:color="auto" w:fill="E2EFD9"/>
          </w:tcPr>
          <w:p w14:paraId="4F929CEC"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188</w:t>
            </w:r>
          </w:p>
        </w:tc>
        <w:tc>
          <w:tcPr>
            <w:tcW w:w="851" w:type="dxa"/>
            <w:shd w:val="clear" w:color="auto" w:fill="E2EFD9"/>
          </w:tcPr>
          <w:p w14:paraId="469AD70F"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180</w:t>
            </w:r>
          </w:p>
        </w:tc>
        <w:tc>
          <w:tcPr>
            <w:tcW w:w="1417" w:type="dxa"/>
            <w:shd w:val="clear" w:color="auto" w:fill="E2EFD9"/>
          </w:tcPr>
          <w:p w14:paraId="3D3945AC"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E2EFD9"/>
          </w:tcPr>
          <w:p w14:paraId="5932AE8D"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180</w:t>
            </w:r>
          </w:p>
        </w:tc>
        <w:tc>
          <w:tcPr>
            <w:tcW w:w="993" w:type="dxa"/>
            <w:shd w:val="clear" w:color="auto" w:fill="E2EFD9"/>
          </w:tcPr>
          <w:p w14:paraId="085F339D"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180</w:t>
            </w:r>
          </w:p>
        </w:tc>
        <w:tc>
          <w:tcPr>
            <w:tcW w:w="992" w:type="dxa"/>
            <w:shd w:val="clear" w:color="auto" w:fill="E2EFD9"/>
          </w:tcPr>
          <w:p w14:paraId="474BC016"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E2EFD9"/>
          </w:tcPr>
          <w:p w14:paraId="4014F2B8"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8</w:t>
            </w:r>
          </w:p>
        </w:tc>
        <w:tc>
          <w:tcPr>
            <w:tcW w:w="885" w:type="dxa"/>
            <w:shd w:val="clear" w:color="auto" w:fill="E2EFD9"/>
          </w:tcPr>
          <w:p w14:paraId="7EB057CE"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2-6</w:t>
            </w:r>
          </w:p>
        </w:tc>
      </w:tr>
      <w:tr w:rsidR="004E46CA" w:rsidRPr="00375D7D" w14:paraId="542AB17B" w14:textId="77777777" w:rsidTr="004E46CA">
        <w:trPr>
          <w:jc w:val="center"/>
        </w:trPr>
        <w:tc>
          <w:tcPr>
            <w:tcW w:w="1271" w:type="dxa"/>
          </w:tcPr>
          <w:p w14:paraId="0BF903B7" w14:textId="77777777" w:rsidR="004E46CA" w:rsidRPr="00375D7D" w:rsidRDefault="004E46CA" w:rsidP="004E46CA">
            <w:pPr>
              <w:spacing w:after="0" w:line="240" w:lineRule="auto"/>
              <w:rPr>
                <w:rFonts w:ascii="Times New Roman" w:hAnsi="Times New Roman"/>
                <w:b/>
              </w:rPr>
            </w:pPr>
            <w:r>
              <w:rPr>
                <w:rFonts w:ascii="Times New Roman" w:hAnsi="Times New Roman"/>
                <w:b/>
                <w:bCs/>
              </w:rPr>
              <w:t>ПМ.03</w:t>
            </w:r>
          </w:p>
        </w:tc>
        <w:tc>
          <w:tcPr>
            <w:tcW w:w="5882" w:type="dxa"/>
          </w:tcPr>
          <w:p w14:paraId="6B1037EE" w14:textId="77777777" w:rsidR="004E46CA" w:rsidRPr="00A94459" w:rsidRDefault="004E46CA" w:rsidP="004E46CA">
            <w:pPr>
              <w:spacing w:after="0" w:line="240" w:lineRule="auto"/>
              <w:rPr>
                <w:rFonts w:ascii="Times New Roman" w:hAnsi="Times New Roman"/>
                <w:b/>
                <w:iCs/>
              </w:rPr>
            </w:pPr>
            <w:r w:rsidRPr="00DA164E">
              <w:rPr>
                <w:rFonts w:ascii="Times New Roman" w:hAnsi="Times New Roman"/>
                <w:b/>
                <w:iCs/>
              </w:rPr>
              <w:t>Выполнение сборочно-достроечных работ</w:t>
            </w:r>
          </w:p>
        </w:tc>
        <w:tc>
          <w:tcPr>
            <w:tcW w:w="850" w:type="dxa"/>
            <w:shd w:val="clear" w:color="auto" w:fill="FFFFFF"/>
          </w:tcPr>
          <w:p w14:paraId="683E84FE"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421</w:t>
            </w:r>
          </w:p>
        </w:tc>
        <w:tc>
          <w:tcPr>
            <w:tcW w:w="851" w:type="dxa"/>
            <w:shd w:val="clear" w:color="auto" w:fill="FFFFFF"/>
          </w:tcPr>
          <w:p w14:paraId="4180F4E4"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216</w:t>
            </w:r>
          </w:p>
        </w:tc>
        <w:tc>
          <w:tcPr>
            <w:tcW w:w="1417" w:type="dxa"/>
            <w:shd w:val="clear" w:color="auto" w:fill="FFFFFF"/>
          </w:tcPr>
          <w:p w14:paraId="0B3FA8E5"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34</w:t>
            </w:r>
          </w:p>
        </w:tc>
        <w:tc>
          <w:tcPr>
            <w:tcW w:w="992" w:type="dxa"/>
            <w:shd w:val="clear" w:color="auto" w:fill="FFFFFF"/>
          </w:tcPr>
          <w:p w14:paraId="243F1968"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372</w:t>
            </w:r>
          </w:p>
        </w:tc>
        <w:tc>
          <w:tcPr>
            <w:tcW w:w="993" w:type="dxa"/>
            <w:shd w:val="clear" w:color="auto" w:fill="FFFFFF"/>
          </w:tcPr>
          <w:p w14:paraId="23BE77CF"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324</w:t>
            </w:r>
          </w:p>
        </w:tc>
        <w:tc>
          <w:tcPr>
            <w:tcW w:w="992" w:type="dxa"/>
            <w:shd w:val="clear" w:color="auto" w:fill="FFFFFF"/>
          </w:tcPr>
          <w:p w14:paraId="5D070F8C"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2</w:t>
            </w:r>
          </w:p>
        </w:tc>
        <w:tc>
          <w:tcPr>
            <w:tcW w:w="992" w:type="dxa"/>
            <w:shd w:val="clear" w:color="auto" w:fill="FFFFFF"/>
          </w:tcPr>
          <w:p w14:paraId="72EC5568"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13</w:t>
            </w:r>
          </w:p>
        </w:tc>
        <w:tc>
          <w:tcPr>
            <w:tcW w:w="885" w:type="dxa"/>
            <w:shd w:val="clear" w:color="auto" w:fill="FFFFFF"/>
          </w:tcPr>
          <w:p w14:paraId="6F957808" w14:textId="77777777" w:rsidR="004E46CA" w:rsidRPr="00DA164E" w:rsidRDefault="004E46CA" w:rsidP="004E46CA">
            <w:pPr>
              <w:spacing w:after="0" w:line="240" w:lineRule="auto"/>
              <w:jc w:val="center"/>
              <w:rPr>
                <w:rFonts w:ascii="Times New Roman" w:hAnsi="Times New Roman"/>
                <w:b/>
              </w:rPr>
            </w:pPr>
          </w:p>
        </w:tc>
      </w:tr>
      <w:tr w:rsidR="004E46CA" w:rsidRPr="00375D7D" w14:paraId="22B6B8E6" w14:textId="77777777" w:rsidTr="004E46CA">
        <w:trPr>
          <w:jc w:val="center"/>
        </w:trPr>
        <w:tc>
          <w:tcPr>
            <w:tcW w:w="1271" w:type="dxa"/>
          </w:tcPr>
          <w:p w14:paraId="04E7AF27"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rPr>
              <w:t>МДК 0</w:t>
            </w:r>
            <w:r>
              <w:rPr>
                <w:rFonts w:ascii="Times New Roman" w:hAnsi="Times New Roman"/>
              </w:rPr>
              <w:t>3</w:t>
            </w:r>
            <w:r w:rsidRPr="00375D7D">
              <w:rPr>
                <w:rFonts w:ascii="Times New Roman" w:hAnsi="Times New Roman"/>
              </w:rPr>
              <w:t>.01</w:t>
            </w:r>
          </w:p>
        </w:tc>
        <w:tc>
          <w:tcPr>
            <w:tcW w:w="5882" w:type="dxa"/>
            <w:vAlign w:val="center"/>
          </w:tcPr>
          <w:p w14:paraId="47371B1F" w14:textId="77777777" w:rsidR="004E46CA" w:rsidRPr="00A94459" w:rsidRDefault="004E46CA" w:rsidP="004E46CA">
            <w:pPr>
              <w:spacing w:after="0" w:line="240" w:lineRule="auto"/>
              <w:rPr>
                <w:rFonts w:ascii="Times New Roman" w:hAnsi="Times New Roman"/>
              </w:rPr>
            </w:pPr>
            <w:r w:rsidRPr="00DA164E">
              <w:rPr>
                <w:rFonts w:ascii="Times New Roman" w:hAnsi="Times New Roman"/>
              </w:rPr>
              <w:t>Технологический процесс сборочно-достроечных работ</w:t>
            </w:r>
          </w:p>
        </w:tc>
        <w:tc>
          <w:tcPr>
            <w:tcW w:w="850" w:type="dxa"/>
            <w:shd w:val="clear" w:color="auto" w:fill="FFFFFF"/>
          </w:tcPr>
          <w:p w14:paraId="281857B1" w14:textId="77777777" w:rsidR="004E46CA" w:rsidRPr="003053DB" w:rsidRDefault="004E46CA" w:rsidP="004E46CA">
            <w:pPr>
              <w:spacing w:after="0" w:line="240" w:lineRule="auto"/>
              <w:jc w:val="center"/>
              <w:rPr>
                <w:rFonts w:ascii="Times New Roman" w:hAnsi="Times New Roman"/>
              </w:rPr>
            </w:pPr>
            <w:r>
              <w:rPr>
                <w:rFonts w:ascii="Times New Roman" w:hAnsi="Times New Roman"/>
              </w:rPr>
              <w:t>93</w:t>
            </w:r>
          </w:p>
        </w:tc>
        <w:tc>
          <w:tcPr>
            <w:tcW w:w="851" w:type="dxa"/>
            <w:shd w:val="clear" w:color="auto" w:fill="FFFFFF"/>
          </w:tcPr>
          <w:p w14:paraId="48E8FC90" w14:textId="77777777" w:rsidR="004E46CA" w:rsidRPr="003053DB" w:rsidRDefault="004E46CA" w:rsidP="004E46CA">
            <w:pPr>
              <w:spacing w:after="0" w:line="240" w:lineRule="auto"/>
              <w:jc w:val="center"/>
              <w:rPr>
                <w:rFonts w:ascii="Times New Roman" w:hAnsi="Times New Roman"/>
              </w:rPr>
            </w:pPr>
            <w:r>
              <w:rPr>
                <w:rFonts w:ascii="Times New Roman" w:hAnsi="Times New Roman"/>
              </w:rPr>
              <w:t>0</w:t>
            </w:r>
          </w:p>
        </w:tc>
        <w:tc>
          <w:tcPr>
            <w:tcW w:w="1417" w:type="dxa"/>
            <w:shd w:val="clear" w:color="auto" w:fill="FFFFFF"/>
          </w:tcPr>
          <w:p w14:paraId="2D2E034B"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34</w:t>
            </w:r>
          </w:p>
        </w:tc>
        <w:tc>
          <w:tcPr>
            <w:tcW w:w="992" w:type="dxa"/>
            <w:shd w:val="clear" w:color="auto" w:fill="FFFFFF"/>
          </w:tcPr>
          <w:p w14:paraId="59412C10"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48</w:t>
            </w:r>
          </w:p>
        </w:tc>
        <w:tc>
          <w:tcPr>
            <w:tcW w:w="993" w:type="dxa"/>
            <w:shd w:val="clear" w:color="auto" w:fill="FFFFFF"/>
          </w:tcPr>
          <w:p w14:paraId="34443728"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FFFFFF"/>
          </w:tcPr>
          <w:p w14:paraId="3804CF1A"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w:t>
            </w:r>
          </w:p>
        </w:tc>
        <w:tc>
          <w:tcPr>
            <w:tcW w:w="992" w:type="dxa"/>
            <w:shd w:val="clear" w:color="auto" w:fill="FFFFFF"/>
          </w:tcPr>
          <w:p w14:paraId="2B89DC8F"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9</w:t>
            </w:r>
          </w:p>
        </w:tc>
        <w:tc>
          <w:tcPr>
            <w:tcW w:w="885" w:type="dxa"/>
            <w:shd w:val="clear" w:color="auto" w:fill="FFFFFF"/>
          </w:tcPr>
          <w:p w14:paraId="62DF11B2"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2-6</w:t>
            </w:r>
          </w:p>
        </w:tc>
      </w:tr>
      <w:tr w:rsidR="004E46CA" w:rsidRPr="00375D7D" w14:paraId="7C0026D6" w14:textId="77777777" w:rsidTr="004E46CA">
        <w:trPr>
          <w:jc w:val="center"/>
        </w:trPr>
        <w:tc>
          <w:tcPr>
            <w:tcW w:w="1271" w:type="dxa"/>
          </w:tcPr>
          <w:p w14:paraId="56E02439" w14:textId="77777777" w:rsidR="004E46CA" w:rsidRPr="00DA164E" w:rsidRDefault="004E46CA" w:rsidP="004E46CA">
            <w:pPr>
              <w:spacing w:after="0" w:line="240" w:lineRule="auto"/>
              <w:rPr>
                <w:rFonts w:ascii="Times New Roman" w:hAnsi="Times New Roman"/>
                <w:b/>
              </w:rPr>
            </w:pPr>
            <w:r w:rsidRPr="00375D7D">
              <w:rPr>
                <w:rFonts w:ascii="Times New Roman" w:hAnsi="Times New Roman"/>
              </w:rPr>
              <w:t>УП.0</w:t>
            </w:r>
            <w:r>
              <w:rPr>
                <w:rFonts w:ascii="Times New Roman" w:hAnsi="Times New Roman"/>
              </w:rPr>
              <w:t>3</w:t>
            </w:r>
          </w:p>
        </w:tc>
        <w:tc>
          <w:tcPr>
            <w:tcW w:w="5882" w:type="dxa"/>
            <w:vAlign w:val="center"/>
          </w:tcPr>
          <w:p w14:paraId="6FDA8249" w14:textId="77777777" w:rsidR="004E46CA" w:rsidRPr="00375D7D" w:rsidRDefault="004E46CA" w:rsidP="004E46CA">
            <w:pPr>
              <w:spacing w:after="0" w:line="240" w:lineRule="auto"/>
              <w:rPr>
                <w:rFonts w:ascii="Times New Roman" w:hAnsi="Times New Roman"/>
                <w:b/>
                <w:iCs/>
              </w:rPr>
            </w:pPr>
            <w:r>
              <w:rPr>
                <w:rFonts w:ascii="Times New Roman" w:hAnsi="Times New Roman"/>
                <w:b/>
                <w:iCs/>
              </w:rPr>
              <w:t>Учебная практика</w:t>
            </w:r>
          </w:p>
        </w:tc>
        <w:tc>
          <w:tcPr>
            <w:tcW w:w="850" w:type="dxa"/>
            <w:shd w:val="clear" w:color="auto" w:fill="FFFFFF"/>
          </w:tcPr>
          <w:p w14:paraId="2CC513B8"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108</w:t>
            </w:r>
          </w:p>
        </w:tc>
        <w:tc>
          <w:tcPr>
            <w:tcW w:w="851" w:type="dxa"/>
            <w:shd w:val="clear" w:color="auto" w:fill="FFFFFF"/>
          </w:tcPr>
          <w:p w14:paraId="1F925496"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0</w:t>
            </w:r>
          </w:p>
        </w:tc>
        <w:tc>
          <w:tcPr>
            <w:tcW w:w="1417" w:type="dxa"/>
            <w:shd w:val="clear" w:color="auto" w:fill="FFFFFF"/>
          </w:tcPr>
          <w:p w14:paraId="4BC3B0B2"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FFFFFF"/>
          </w:tcPr>
          <w:p w14:paraId="2D5E6AF7"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108</w:t>
            </w:r>
          </w:p>
        </w:tc>
        <w:tc>
          <w:tcPr>
            <w:tcW w:w="993" w:type="dxa"/>
            <w:shd w:val="clear" w:color="auto" w:fill="FFFFFF"/>
          </w:tcPr>
          <w:p w14:paraId="1A3A5874"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108</w:t>
            </w:r>
          </w:p>
        </w:tc>
        <w:tc>
          <w:tcPr>
            <w:tcW w:w="992" w:type="dxa"/>
            <w:shd w:val="clear" w:color="auto" w:fill="FFFFFF"/>
          </w:tcPr>
          <w:p w14:paraId="4B6021FF"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FFFFFF"/>
          </w:tcPr>
          <w:p w14:paraId="420514E5" w14:textId="77777777" w:rsidR="004E46CA" w:rsidRPr="00375D7D" w:rsidRDefault="004E46CA" w:rsidP="004E46CA">
            <w:pPr>
              <w:spacing w:after="0" w:line="240" w:lineRule="auto"/>
              <w:jc w:val="center"/>
              <w:rPr>
                <w:rFonts w:ascii="Times New Roman" w:hAnsi="Times New Roman"/>
              </w:rPr>
            </w:pPr>
          </w:p>
        </w:tc>
        <w:tc>
          <w:tcPr>
            <w:tcW w:w="885" w:type="dxa"/>
            <w:shd w:val="clear" w:color="auto" w:fill="FFFFFF"/>
          </w:tcPr>
          <w:p w14:paraId="57FF6630"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2-6</w:t>
            </w:r>
          </w:p>
        </w:tc>
      </w:tr>
      <w:tr w:rsidR="004E46CA" w:rsidRPr="00375D7D" w14:paraId="3176CFEF" w14:textId="77777777" w:rsidTr="004E46CA">
        <w:trPr>
          <w:jc w:val="center"/>
        </w:trPr>
        <w:tc>
          <w:tcPr>
            <w:tcW w:w="1271" w:type="dxa"/>
            <w:shd w:val="clear" w:color="auto" w:fill="D6E3BC"/>
          </w:tcPr>
          <w:p w14:paraId="2CDED30F" w14:textId="77777777" w:rsidR="004E46CA" w:rsidRPr="00DA164E" w:rsidRDefault="004E46CA" w:rsidP="004E46CA">
            <w:pPr>
              <w:spacing w:after="0" w:line="240" w:lineRule="auto"/>
              <w:rPr>
                <w:rFonts w:ascii="Times New Roman" w:hAnsi="Times New Roman"/>
              </w:rPr>
            </w:pPr>
            <w:r w:rsidRPr="00375D7D">
              <w:rPr>
                <w:rFonts w:ascii="Times New Roman" w:hAnsi="Times New Roman"/>
              </w:rPr>
              <w:t>ПП.0</w:t>
            </w:r>
            <w:r>
              <w:rPr>
                <w:rFonts w:ascii="Times New Roman" w:hAnsi="Times New Roman"/>
              </w:rPr>
              <w:t>3</w:t>
            </w:r>
          </w:p>
        </w:tc>
        <w:tc>
          <w:tcPr>
            <w:tcW w:w="5882" w:type="dxa"/>
            <w:shd w:val="clear" w:color="auto" w:fill="D6E3BC"/>
            <w:vAlign w:val="center"/>
          </w:tcPr>
          <w:p w14:paraId="7B53AEE7" w14:textId="77777777" w:rsidR="004E46CA" w:rsidRPr="00DA164E" w:rsidRDefault="004E46CA" w:rsidP="004E46CA">
            <w:pPr>
              <w:spacing w:after="0" w:line="240" w:lineRule="auto"/>
              <w:rPr>
                <w:rFonts w:ascii="Times New Roman" w:hAnsi="Times New Roman"/>
              </w:rPr>
            </w:pPr>
            <w:r w:rsidRPr="00DA164E">
              <w:rPr>
                <w:rFonts w:ascii="Times New Roman" w:hAnsi="Times New Roman"/>
              </w:rPr>
              <w:t>Производственная практика</w:t>
            </w:r>
          </w:p>
        </w:tc>
        <w:tc>
          <w:tcPr>
            <w:tcW w:w="850" w:type="dxa"/>
            <w:shd w:val="clear" w:color="auto" w:fill="D6E3BC"/>
          </w:tcPr>
          <w:p w14:paraId="5469C68F" w14:textId="77777777" w:rsidR="004E46CA" w:rsidRPr="00DA164E" w:rsidRDefault="004E46CA" w:rsidP="004E46CA">
            <w:pPr>
              <w:spacing w:after="0" w:line="240" w:lineRule="auto"/>
              <w:jc w:val="center"/>
              <w:rPr>
                <w:rFonts w:ascii="Times New Roman" w:hAnsi="Times New Roman"/>
              </w:rPr>
            </w:pPr>
            <w:r>
              <w:rPr>
                <w:rFonts w:ascii="Times New Roman" w:hAnsi="Times New Roman"/>
              </w:rPr>
              <w:t>220</w:t>
            </w:r>
          </w:p>
        </w:tc>
        <w:tc>
          <w:tcPr>
            <w:tcW w:w="851" w:type="dxa"/>
            <w:shd w:val="clear" w:color="auto" w:fill="D6E3BC"/>
          </w:tcPr>
          <w:p w14:paraId="78F3327D" w14:textId="77777777" w:rsidR="004E46CA" w:rsidRPr="00DA164E" w:rsidRDefault="004E46CA" w:rsidP="004E46CA">
            <w:pPr>
              <w:spacing w:after="0" w:line="240" w:lineRule="auto"/>
              <w:jc w:val="center"/>
              <w:rPr>
                <w:rFonts w:ascii="Times New Roman" w:hAnsi="Times New Roman"/>
              </w:rPr>
            </w:pPr>
            <w:r>
              <w:rPr>
                <w:rFonts w:ascii="Times New Roman" w:hAnsi="Times New Roman"/>
              </w:rPr>
              <w:t>216</w:t>
            </w:r>
          </w:p>
        </w:tc>
        <w:tc>
          <w:tcPr>
            <w:tcW w:w="1417" w:type="dxa"/>
            <w:shd w:val="clear" w:color="auto" w:fill="D6E3BC"/>
          </w:tcPr>
          <w:p w14:paraId="24E4DDBF"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D6E3BC"/>
          </w:tcPr>
          <w:p w14:paraId="7B1BB76F"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216</w:t>
            </w:r>
          </w:p>
        </w:tc>
        <w:tc>
          <w:tcPr>
            <w:tcW w:w="993" w:type="dxa"/>
            <w:shd w:val="clear" w:color="auto" w:fill="D6E3BC"/>
          </w:tcPr>
          <w:p w14:paraId="71590F5D"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216</w:t>
            </w:r>
          </w:p>
        </w:tc>
        <w:tc>
          <w:tcPr>
            <w:tcW w:w="992" w:type="dxa"/>
            <w:shd w:val="clear" w:color="auto" w:fill="D6E3BC"/>
          </w:tcPr>
          <w:p w14:paraId="00AF4E50"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D6E3BC"/>
          </w:tcPr>
          <w:p w14:paraId="605BF959"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4</w:t>
            </w:r>
          </w:p>
        </w:tc>
        <w:tc>
          <w:tcPr>
            <w:tcW w:w="885" w:type="dxa"/>
            <w:shd w:val="clear" w:color="auto" w:fill="D6E3BC"/>
          </w:tcPr>
          <w:p w14:paraId="4379C491"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2-6</w:t>
            </w:r>
          </w:p>
        </w:tc>
      </w:tr>
      <w:tr w:rsidR="004E46CA" w:rsidRPr="00375D7D" w14:paraId="690946EE" w14:textId="77777777" w:rsidTr="004E46CA">
        <w:trPr>
          <w:jc w:val="center"/>
        </w:trPr>
        <w:tc>
          <w:tcPr>
            <w:tcW w:w="1271" w:type="dxa"/>
          </w:tcPr>
          <w:p w14:paraId="3613D4D3" w14:textId="77777777" w:rsidR="004E46CA" w:rsidRPr="00375D7D" w:rsidRDefault="004E46CA" w:rsidP="004E46CA">
            <w:pPr>
              <w:spacing w:after="0" w:line="240" w:lineRule="auto"/>
              <w:rPr>
                <w:rFonts w:ascii="Times New Roman" w:hAnsi="Times New Roman"/>
                <w:b/>
              </w:rPr>
            </w:pPr>
            <w:r>
              <w:rPr>
                <w:rFonts w:ascii="Times New Roman" w:hAnsi="Times New Roman"/>
                <w:b/>
                <w:bCs/>
              </w:rPr>
              <w:t>ПМ.04</w:t>
            </w:r>
          </w:p>
        </w:tc>
        <w:tc>
          <w:tcPr>
            <w:tcW w:w="5882" w:type="dxa"/>
          </w:tcPr>
          <w:p w14:paraId="31D863B1" w14:textId="77777777" w:rsidR="004E46CA" w:rsidRPr="00A94459" w:rsidRDefault="004E46CA" w:rsidP="004E46CA">
            <w:pPr>
              <w:spacing w:after="0" w:line="240" w:lineRule="auto"/>
              <w:rPr>
                <w:rFonts w:ascii="Times New Roman" w:hAnsi="Times New Roman"/>
                <w:b/>
                <w:iCs/>
              </w:rPr>
            </w:pPr>
            <w:r w:rsidRPr="007F49DF">
              <w:rPr>
                <w:rFonts w:ascii="Times New Roman" w:hAnsi="Times New Roman"/>
                <w:b/>
                <w:iCs/>
              </w:rPr>
              <w:t>Сборка, монтаж (демонтаж) элементов судовых конструкций, корпусов, устройств и систем металлических</w:t>
            </w:r>
            <w:r>
              <w:rPr>
                <w:rFonts w:ascii="Times New Roman" w:hAnsi="Times New Roman"/>
                <w:b/>
                <w:iCs/>
              </w:rPr>
              <w:t xml:space="preserve"> судов</w:t>
            </w:r>
          </w:p>
        </w:tc>
        <w:tc>
          <w:tcPr>
            <w:tcW w:w="850" w:type="dxa"/>
          </w:tcPr>
          <w:p w14:paraId="55754A40"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474</w:t>
            </w:r>
          </w:p>
        </w:tc>
        <w:tc>
          <w:tcPr>
            <w:tcW w:w="851" w:type="dxa"/>
          </w:tcPr>
          <w:p w14:paraId="0FAE67FF"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108</w:t>
            </w:r>
          </w:p>
        </w:tc>
        <w:tc>
          <w:tcPr>
            <w:tcW w:w="1417" w:type="dxa"/>
          </w:tcPr>
          <w:p w14:paraId="30D866F2"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34</w:t>
            </w:r>
          </w:p>
        </w:tc>
        <w:tc>
          <w:tcPr>
            <w:tcW w:w="992" w:type="dxa"/>
            <w:shd w:val="clear" w:color="auto" w:fill="FFFFFF"/>
          </w:tcPr>
          <w:p w14:paraId="78F22C6D"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412</w:t>
            </w:r>
          </w:p>
        </w:tc>
        <w:tc>
          <w:tcPr>
            <w:tcW w:w="993" w:type="dxa"/>
          </w:tcPr>
          <w:p w14:paraId="7D9F3B9E"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360</w:t>
            </w:r>
          </w:p>
        </w:tc>
        <w:tc>
          <w:tcPr>
            <w:tcW w:w="992" w:type="dxa"/>
          </w:tcPr>
          <w:p w14:paraId="60BF1D80"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2</w:t>
            </w:r>
          </w:p>
        </w:tc>
        <w:tc>
          <w:tcPr>
            <w:tcW w:w="992" w:type="dxa"/>
          </w:tcPr>
          <w:p w14:paraId="1EDB9024"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26</w:t>
            </w:r>
          </w:p>
        </w:tc>
        <w:tc>
          <w:tcPr>
            <w:tcW w:w="885" w:type="dxa"/>
          </w:tcPr>
          <w:p w14:paraId="68358A58" w14:textId="77777777" w:rsidR="004E46CA" w:rsidRPr="00DA164E" w:rsidRDefault="004E46CA" w:rsidP="004E46CA">
            <w:pPr>
              <w:spacing w:after="0" w:line="240" w:lineRule="auto"/>
              <w:jc w:val="center"/>
              <w:rPr>
                <w:rFonts w:ascii="Times New Roman" w:hAnsi="Times New Roman"/>
                <w:b/>
              </w:rPr>
            </w:pPr>
          </w:p>
        </w:tc>
      </w:tr>
      <w:tr w:rsidR="004E46CA" w:rsidRPr="00375D7D" w14:paraId="78D85BF4" w14:textId="77777777" w:rsidTr="004E46CA">
        <w:trPr>
          <w:jc w:val="center"/>
        </w:trPr>
        <w:tc>
          <w:tcPr>
            <w:tcW w:w="1271" w:type="dxa"/>
          </w:tcPr>
          <w:p w14:paraId="23F3070F"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rPr>
              <w:t>МДК 0</w:t>
            </w:r>
            <w:r>
              <w:rPr>
                <w:rFonts w:ascii="Times New Roman" w:hAnsi="Times New Roman"/>
              </w:rPr>
              <w:t>4</w:t>
            </w:r>
            <w:r w:rsidRPr="00375D7D">
              <w:rPr>
                <w:rFonts w:ascii="Times New Roman" w:hAnsi="Times New Roman"/>
              </w:rPr>
              <w:t>.01</w:t>
            </w:r>
          </w:p>
        </w:tc>
        <w:tc>
          <w:tcPr>
            <w:tcW w:w="5882" w:type="dxa"/>
            <w:vAlign w:val="center"/>
          </w:tcPr>
          <w:p w14:paraId="3D6281D2" w14:textId="77777777" w:rsidR="004E46CA" w:rsidRPr="00A94459" w:rsidRDefault="004E46CA" w:rsidP="004E46CA">
            <w:pPr>
              <w:spacing w:after="0" w:line="240" w:lineRule="auto"/>
              <w:rPr>
                <w:rFonts w:ascii="Times New Roman" w:hAnsi="Times New Roman"/>
              </w:rPr>
            </w:pPr>
            <w:r w:rsidRPr="007F49DF">
              <w:rPr>
                <w:rFonts w:ascii="Times New Roman" w:hAnsi="Times New Roman"/>
              </w:rPr>
              <w:t>Технологический процесс сборки корпусов металлических судов</w:t>
            </w:r>
          </w:p>
        </w:tc>
        <w:tc>
          <w:tcPr>
            <w:tcW w:w="850" w:type="dxa"/>
          </w:tcPr>
          <w:p w14:paraId="071B380C" w14:textId="77777777" w:rsidR="004E46CA" w:rsidRPr="003053DB" w:rsidRDefault="004E46CA" w:rsidP="004E46CA">
            <w:pPr>
              <w:spacing w:after="0" w:line="240" w:lineRule="auto"/>
              <w:jc w:val="center"/>
              <w:rPr>
                <w:rFonts w:ascii="Times New Roman" w:hAnsi="Times New Roman"/>
              </w:rPr>
            </w:pPr>
            <w:r>
              <w:rPr>
                <w:rFonts w:ascii="Times New Roman" w:hAnsi="Times New Roman"/>
              </w:rPr>
              <w:t>106</w:t>
            </w:r>
          </w:p>
        </w:tc>
        <w:tc>
          <w:tcPr>
            <w:tcW w:w="851" w:type="dxa"/>
          </w:tcPr>
          <w:p w14:paraId="3A41E745" w14:textId="77777777" w:rsidR="004E46CA" w:rsidRPr="003053DB" w:rsidRDefault="004E46CA" w:rsidP="004E46CA">
            <w:pPr>
              <w:spacing w:after="0" w:line="240" w:lineRule="auto"/>
              <w:jc w:val="center"/>
              <w:rPr>
                <w:rFonts w:ascii="Times New Roman" w:hAnsi="Times New Roman"/>
              </w:rPr>
            </w:pPr>
          </w:p>
        </w:tc>
        <w:tc>
          <w:tcPr>
            <w:tcW w:w="1417" w:type="dxa"/>
          </w:tcPr>
          <w:p w14:paraId="0D5223C7"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34</w:t>
            </w:r>
          </w:p>
        </w:tc>
        <w:tc>
          <w:tcPr>
            <w:tcW w:w="992" w:type="dxa"/>
            <w:shd w:val="clear" w:color="auto" w:fill="FFFFFF"/>
          </w:tcPr>
          <w:p w14:paraId="23333760"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52</w:t>
            </w:r>
          </w:p>
        </w:tc>
        <w:tc>
          <w:tcPr>
            <w:tcW w:w="993" w:type="dxa"/>
          </w:tcPr>
          <w:p w14:paraId="7EE02C8C" w14:textId="77777777" w:rsidR="004E46CA" w:rsidRPr="00375D7D" w:rsidRDefault="004E46CA" w:rsidP="004E46CA">
            <w:pPr>
              <w:spacing w:after="0" w:line="240" w:lineRule="auto"/>
              <w:jc w:val="center"/>
              <w:rPr>
                <w:rFonts w:ascii="Times New Roman" w:hAnsi="Times New Roman"/>
              </w:rPr>
            </w:pPr>
          </w:p>
        </w:tc>
        <w:tc>
          <w:tcPr>
            <w:tcW w:w="992" w:type="dxa"/>
          </w:tcPr>
          <w:p w14:paraId="7919EC6B" w14:textId="77777777" w:rsidR="004E46CA" w:rsidRPr="00375D7D" w:rsidRDefault="004E46CA" w:rsidP="004E46CA">
            <w:pPr>
              <w:spacing w:after="0" w:line="240" w:lineRule="auto"/>
              <w:jc w:val="center"/>
              <w:rPr>
                <w:rFonts w:ascii="Times New Roman" w:hAnsi="Times New Roman"/>
              </w:rPr>
            </w:pPr>
          </w:p>
        </w:tc>
        <w:tc>
          <w:tcPr>
            <w:tcW w:w="992" w:type="dxa"/>
          </w:tcPr>
          <w:p w14:paraId="728FC4EC"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18</w:t>
            </w:r>
          </w:p>
        </w:tc>
        <w:tc>
          <w:tcPr>
            <w:tcW w:w="885" w:type="dxa"/>
          </w:tcPr>
          <w:p w14:paraId="10827BE9"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23</w:t>
            </w:r>
          </w:p>
        </w:tc>
      </w:tr>
      <w:tr w:rsidR="004E46CA" w:rsidRPr="00375D7D" w14:paraId="4C91BAA6" w14:textId="77777777" w:rsidTr="004E46CA">
        <w:trPr>
          <w:jc w:val="center"/>
        </w:trPr>
        <w:tc>
          <w:tcPr>
            <w:tcW w:w="1271" w:type="dxa"/>
          </w:tcPr>
          <w:p w14:paraId="1F4C9654" w14:textId="77777777" w:rsidR="004E46CA" w:rsidRPr="00DA164E" w:rsidRDefault="004E46CA" w:rsidP="004E46CA">
            <w:pPr>
              <w:spacing w:after="0" w:line="240" w:lineRule="auto"/>
              <w:rPr>
                <w:rFonts w:ascii="Times New Roman" w:hAnsi="Times New Roman"/>
                <w:b/>
              </w:rPr>
            </w:pPr>
            <w:r w:rsidRPr="00375D7D">
              <w:rPr>
                <w:rFonts w:ascii="Times New Roman" w:hAnsi="Times New Roman"/>
              </w:rPr>
              <w:t>УП.0</w:t>
            </w:r>
            <w:r>
              <w:rPr>
                <w:rFonts w:ascii="Times New Roman" w:hAnsi="Times New Roman"/>
              </w:rPr>
              <w:t>4.01</w:t>
            </w:r>
          </w:p>
        </w:tc>
        <w:tc>
          <w:tcPr>
            <w:tcW w:w="5882" w:type="dxa"/>
            <w:vAlign w:val="center"/>
          </w:tcPr>
          <w:p w14:paraId="582FE390" w14:textId="77777777" w:rsidR="004E46CA" w:rsidRPr="00375D7D" w:rsidRDefault="004E46CA" w:rsidP="004E46CA">
            <w:pPr>
              <w:spacing w:after="0" w:line="240" w:lineRule="auto"/>
              <w:rPr>
                <w:rFonts w:ascii="Times New Roman" w:hAnsi="Times New Roman"/>
                <w:b/>
                <w:iCs/>
              </w:rPr>
            </w:pPr>
            <w:r>
              <w:rPr>
                <w:rFonts w:ascii="Times New Roman" w:hAnsi="Times New Roman"/>
                <w:b/>
                <w:iCs/>
              </w:rPr>
              <w:t>Учебная практика</w:t>
            </w:r>
          </w:p>
        </w:tc>
        <w:tc>
          <w:tcPr>
            <w:tcW w:w="850" w:type="dxa"/>
          </w:tcPr>
          <w:p w14:paraId="4039FD5B"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108</w:t>
            </w:r>
          </w:p>
        </w:tc>
        <w:tc>
          <w:tcPr>
            <w:tcW w:w="851" w:type="dxa"/>
          </w:tcPr>
          <w:p w14:paraId="0BB95112" w14:textId="77777777" w:rsidR="004E46CA" w:rsidRPr="00375D7D" w:rsidRDefault="004E46CA" w:rsidP="004E46CA">
            <w:pPr>
              <w:spacing w:after="0" w:line="240" w:lineRule="auto"/>
              <w:jc w:val="center"/>
              <w:rPr>
                <w:rFonts w:ascii="Times New Roman" w:hAnsi="Times New Roman"/>
                <w:b/>
                <w:bCs/>
              </w:rPr>
            </w:pPr>
          </w:p>
        </w:tc>
        <w:tc>
          <w:tcPr>
            <w:tcW w:w="1417" w:type="dxa"/>
          </w:tcPr>
          <w:p w14:paraId="5F67DE2D"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FFFFFF"/>
          </w:tcPr>
          <w:p w14:paraId="2EC35EDB"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108</w:t>
            </w:r>
          </w:p>
        </w:tc>
        <w:tc>
          <w:tcPr>
            <w:tcW w:w="993" w:type="dxa"/>
          </w:tcPr>
          <w:p w14:paraId="181AD0BA"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108</w:t>
            </w:r>
          </w:p>
        </w:tc>
        <w:tc>
          <w:tcPr>
            <w:tcW w:w="992" w:type="dxa"/>
          </w:tcPr>
          <w:p w14:paraId="57C628E4" w14:textId="77777777" w:rsidR="004E46CA" w:rsidRPr="00375D7D" w:rsidRDefault="004E46CA" w:rsidP="004E46CA">
            <w:pPr>
              <w:spacing w:after="0" w:line="240" w:lineRule="auto"/>
              <w:jc w:val="center"/>
              <w:rPr>
                <w:rFonts w:ascii="Times New Roman" w:hAnsi="Times New Roman"/>
              </w:rPr>
            </w:pPr>
          </w:p>
        </w:tc>
        <w:tc>
          <w:tcPr>
            <w:tcW w:w="992" w:type="dxa"/>
          </w:tcPr>
          <w:p w14:paraId="681B8AF1" w14:textId="77777777" w:rsidR="004E46CA" w:rsidRPr="00375D7D" w:rsidRDefault="004E46CA" w:rsidP="004E46CA">
            <w:pPr>
              <w:spacing w:after="0" w:line="240" w:lineRule="auto"/>
              <w:jc w:val="center"/>
              <w:rPr>
                <w:rFonts w:ascii="Times New Roman" w:hAnsi="Times New Roman"/>
              </w:rPr>
            </w:pPr>
          </w:p>
        </w:tc>
        <w:tc>
          <w:tcPr>
            <w:tcW w:w="885" w:type="dxa"/>
          </w:tcPr>
          <w:p w14:paraId="03AE30C5"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23</w:t>
            </w:r>
          </w:p>
        </w:tc>
      </w:tr>
      <w:tr w:rsidR="004E46CA" w:rsidRPr="00375D7D" w14:paraId="7ED49720" w14:textId="77777777" w:rsidTr="004E46CA">
        <w:trPr>
          <w:jc w:val="center"/>
        </w:trPr>
        <w:tc>
          <w:tcPr>
            <w:tcW w:w="1271" w:type="dxa"/>
          </w:tcPr>
          <w:p w14:paraId="0DB25E48" w14:textId="77777777" w:rsidR="004E46CA" w:rsidRPr="00DA164E" w:rsidRDefault="004E46CA" w:rsidP="004E46CA">
            <w:pPr>
              <w:spacing w:after="0" w:line="240" w:lineRule="auto"/>
              <w:rPr>
                <w:rFonts w:ascii="Times New Roman" w:hAnsi="Times New Roman"/>
                <w:b/>
              </w:rPr>
            </w:pPr>
            <w:r w:rsidRPr="00375D7D">
              <w:rPr>
                <w:rFonts w:ascii="Times New Roman" w:hAnsi="Times New Roman"/>
              </w:rPr>
              <w:t>УП.0</w:t>
            </w:r>
            <w:r>
              <w:rPr>
                <w:rFonts w:ascii="Times New Roman" w:hAnsi="Times New Roman"/>
              </w:rPr>
              <w:t>4.02</w:t>
            </w:r>
          </w:p>
        </w:tc>
        <w:tc>
          <w:tcPr>
            <w:tcW w:w="5882" w:type="dxa"/>
            <w:vAlign w:val="center"/>
          </w:tcPr>
          <w:p w14:paraId="0ED799D2" w14:textId="77777777" w:rsidR="004E46CA" w:rsidRPr="00375D7D" w:rsidRDefault="004E46CA" w:rsidP="004E46CA">
            <w:pPr>
              <w:spacing w:after="0" w:line="240" w:lineRule="auto"/>
              <w:rPr>
                <w:rFonts w:ascii="Times New Roman" w:hAnsi="Times New Roman"/>
                <w:b/>
                <w:iCs/>
              </w:rPr>
            </w:pPr>
            <w:r>
              <w:rPr>
                <w:rFonts w:ascii="Times New Roman" w:hAnsi="Times New Roman"/>
                <w:b/>
                <w:iCs/>
              </w:rPr>
              <w:t>Учебная практика</w:t>
            </w:r>
          </w:p>
        </w:tc>
        <w:tc>
          <w:tcPr>
            <w:tcW w:w="850" w:type="dxa"/>
          </w:tcPr>
          <w:p w14:paraId="0034C078"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144</w:t>
            </w:r>
          </w:p>
        </w:tc>
        <w:tc>
          <w:tcPr>
            <w:tcW w:w="851" w:type="dxa"/>
          </w:tcPr>
          <w:p w14:paraId="02C87165" w14:textId="77777777" w:rsidR="004E46CA" w:rsidRPr="00375D7D" w:rsidRDefault="004E46CA" w:rsidP="004E46CA">
            <w:pPr>
              <w:spacing w:after="0" w:line="240" w:lineRule="auto"/>
              <w:jc w:val="center"/>
              <w:rPr>
                <w:rFonts w:ascii="Times New Roman" w:hAnsi="Times New Roman"/>
                <w:b/>
                <w:bCs/>
              </w:rPr>
            </w:pPr>
          </w:p>
        </w:tc>
        <w:tc>
          <w:tcPr>
            <w:tcW w:w="1417" w:type="dxa"/>
          </w:tcPr>
          <w:p w14:paraId="5EB2F334"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FFFFFF"/>
          </w:tcPr>
          <w:p w14:paraId="1228ECFF"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144</w:t>
            </w:r>
          </w:p>
        </w:tc>
        <w:tc>
          <w:tcPr>
            <w:tcW w:w="993" w:type="dxa"/>
          </w:tcPr>
          <w:p w14:paraId="4718A164"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144</w:t>
            </w:r>
          </w:p>
        </w:tc>
        <w:tc>
          <w:tcPr>
            <w:tcW w:w="992" w:type="dxa"/>
          </w:tcPr>
          <w:p w14:paraId="16F4605B" w14:textId="77777777" w:rsidR="004E46CA" w:rsidRPr="00375D7D" w:rsidRDefault="004E46CA" w:rsidP="004E46CA">
            <w:pPr>
              <w:spacing w:after="0" w:line="240" w:lineRule="auto"/>
              <w:jc w:val="center"/>
              <w:rPr>
                <w:rFonts w:ascii="Times New Roman" w:hAnsi="Times New Roman"/>
              </w:rPr>
            </w:pPr>
          </w:p>
        </w:tc>
        <w:tc>
          <w:tcPr>
            <w:tcW w:w="992" w:type="dxa"/>
          </w:tcPr>
          <w:p w14:paraId="38215388" w14:textId="77777777" w:rsidR="004E46CA" w:rsidRPr="00375D7D" w:rsidRDefault="004E46CA" w:rsidP="004E46CA">
            <w:pPr>
              <w:spacing w:after="0" w:line="240" w:lineRule="auto"/>
              <w:jc w:val="center"/>
              <w:rPr>
                <w:rFonts w:ascii="Times New Roman" w:hAnsi="Times New Roman"/>
              </w:rPr>
            </w:pPr>
          </w:p>
        </w:tc>
        <w:tc>
          <w:tcPr>
            <w:tcW w:w="885" w:type="dxa"/>
          </w:tcPr>
          <w:p w14:paraId="718E6564"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23</w:t>
            </w:r>
          </w:p>
        </w:tc>
      </w:tr>
      <w:tr w:rsidR="004E46CA" w:rsidRPr="00375D7D" w14:paraId="57E3929E" w14:textId="77777777" w:rsidTr="004E46CA">
        <w:trPr>
          <w:jc w:val="center"/>
        </w:trPr>
        <w:tc>
          <w:tcPr>
            <w:tcW w:w="1271" w:type="dxa"/>
            <w:shd w:val="clear" w:color="auto" w:fill="D6E3BC"/>
          </w:tcPr>
          <w:p w14:paraId="3CB692BF" w14:textId="77777777" w:rsidR="004E46CA" w:rsidRPr="00DA164E" w:rsidRDefault="004E46CA" w:rsidP="004E46CA">
            <w:pPr>
              <w:spacing w:after="0" w:line="240" w:lineRule="auto"/>
              <w:rPr>
                <w:rFonts w:ascii="Times New Roman" w:hAnsi="Times New Roman"/>
              </w:rPr>
            </w:pPr>
            <w:r w:rsidRPr="00375D7D">
              <w:rPr>
                <w:rFonts w:ascii="Times New Roman" w:hAnsi="Times New Roman"/>
              </w:rPr>
              <w:t>ПП.0</w:t>
            </w:r>
            <w:r>
              <w:rPr>
                <w:rFonts w:ascii="Times New Roman" w:hAnsi="Times New Roman"/>
              </w:rPr>
              <w:t>4</w:t>
            </w:r>
          </w:p>
        </w:tc>
        <w:tc>
          <w:tcPr>
            <w:tcW w:w="5882" w:type="dxa"/>
            <w:shd w:val="clear" w:color="auto" w:fill="D6E3BC"/>
            <w:vAlign w:val="center"/>
          </w:tcPr>
          <w:p w14:paraId="4328876C" w14:textId="77777777" w:rsidR="004E46CA" w:rsidRPr="00DA164E" w:rsidRDefault="004E46CA" w:rsidP="004E46CA">
            <w:pPr>
              <w:spacing w:after="0" w:line="240" w:lineRule="auto"/>
              <w:rPr>
                <w:rFonts w:ascii="Times New Roman" w:hAnsi="Times New Roman"/>
              </w:rPr>
            </w:pPr>
            <w:r w:rsidRPr="00DA164E">
              <w:rPr>
                <w:rFonts w:ascii="Times New Roman" w:hAnsi="Times New Roman"/>
              </w:rPr>
              <w:t>Производственная практика</w:t>
            </w:r>
          </w:p>
        </w:tc>
        <w:tc>
          <w:tcPr>
            <w:tcW w:w="850" w:type="dxa"/>
            <w:shd w:val="clear" w:color="auto" w:fill="D6E3BC"/>
          </w:tcPr>
          <w:p w14:paraId="04E01281" w14:textId="77777777" w:rsidR="004E46CA" w:rsidRPr="00AC4CB9" w:rsidRDefault="004E46CA" w:rsidP="004E46CA">
            <w:pPr>
              <w:spacing w:after="0" w:line="240" w:lineRule="auto"/>
              <w:jc w:val="center"/>
              <w:rPr>
                <w:rFonts w:ascii="Times New Roman" w:hAnsi="Times New Roman"/>
                <w:b/>
              </w:rPr>
            </w:pPr>
            <w:r w:rsidRPr="00AC4CB9">
              <w:rPr>
                <w:rFonts w:ascii="Times New Roman" w:hAnsi="Times New Roman"/>
                <w:b/>
              </w:rPr>
              <w:t>116</w:t>
            </w:r>
          </w:p>
        </w:tc>
        <w:tc>
          <w:tcPr>
            <w:tcW w:w="851" w:type="dxa"/>
            <w:shd w:val="clear" w:color="auto" w:fill="D6E3BC"/>
          </w:tcPr>
          <w:p w14:paraId="2332914B" w14:textId="77777777" w:rsidR="004E46CA" w:rsidRPr="00DA164E" w:rsidRDefault="004E46CA" w:rsidP="004E46CA">
            <w:pPr>
              <w:spacing w:after="0" w:line="240" w:lineRule="auto"/>
              <w:jc w:val="center"/>
              <w:rPr>
                <w:rFonts w:ascii="Times New Roman" w:hAnsi="Times New Roman"/>
              </w:rPr>
            </w:pPr>
            <w:r>
              <w:rPr>
                <w:rFonts w:ascii="Times New Roman" w:hAnsi="Times New Roman"/>
              </w:rPr>
              <w:t>108</w:t>
            </w:r>
          </w:p>
        </w:tc>
        <w:tc>
          <w:tcPr>
            <w:tcW w:w="1417" w:type="dxa"/>
            <w:shd w:val="clear" w:color="auto" w:fill="D6E3BC"/>
          </w:tcPr>
          <w:p w14:paraId="65FCA716"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D6E3BC"/>
          </w:tcPr>
          <w:p w14:paraId="28A2E3B7"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108</w:t>
            </w:r>
          </w:p>
        </w:tc>
        <w:tc>
          <w:tcPr>
            <w:tcW w:w="993" w:type="dxa"/>
            <w:shd w:val="clear" w:color="auto" w:fill="D6E3BC"/>
          </w:tcPr>
          <w:p w14:paraId="0C06AC77"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108</w:t>
            </w:r>
          </w:p>
        </w:tc>
        <w:tc>
          <w:tcPr>
            <w:tcW w:w="992" w:type="dxa"/>
            <w:shd w:val="clear" w:color="auto" w:fill="D6E3BC"/>
          </w:tcPr>
          <w:p w14:paraId="7713018E"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D6E3BC"/>
          </w:tcPr>
          <w:p w14:paraId="2F2FAADC"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8</w:t>
            </w:r>
          </w:p>
        </w:tc>
        <w:tc>
          <w:tcPr>
            <w:tcW w:w="885" w:type="dxa"/>
            <w:shd w:val="clear" w:color="auto" w:fill="D6E3BC"/>
          </w:tcPr>
          <w:p w14:paraId="52BA8094"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23</w:t>
            </w:r>
          </w:p>
        </w:tc>
      </w:tr>
      <w:tr w:rsidR="004E46CA" w:rsidRPr="00375D7D" w14:paraId="3EADEB81" w14:textId="77777777" w:rsidTr="004E46CA">
        <w:trPr>
          <w:jc w:val="center"/>
        </w:trPr>
        <w:tc>
          <w:tcPr>
            <w:tcW w:w="1271" w:type="dxa"/>
          </w:tcPr>
          <w:p w14:paraId="507CA3F8" w14:textId="77777777" w:rsidR="004E46CA" w:rsidRPr="00375D7D" w:rsidRDefault="004E46CA" w:rsidP="004E46CA">
            <w:pPr>
              <w:spacing w:after="0" w:line="240" w:lineRule="auto"/>
              <w:rPr>
                <w:rFonts w:ascii="Times New Roman" w:hAnsi="Times New Roman"/>
                <w:b/>
              </w:rPr>
            </w:pPr>
            <w:r>
              <w:rPr>
                <w:rFonts w:ascii="Times New Roman" w:hAnsi="Times New Roman"/>
                <w:b/>
                <w:bCs/>
              </w:rPr>
              <w:t>ПМ.05</w:t>
            </w:r>
          </w:p>
        </w:tc>
        <w:tc>
          <w:tcPr>
            <w:tcW w:w="5882" w:type="dxa"/>
          </w:tcPr>
          <w:p w14:paraId="58AB4280" w14:textId="77777777" w:rsidR="004E46CA" w:rsidRPr="00A94459" w:rsidRDefault="004E46CA" w:rsidP="004E46CA">
            <w:pPr>
              <w:spacing w:after="0" w:line="240" w:lineRule="auto"/>
              <w:rPr>
                <w:rFonts w:ascii="Times New Roman" w:hAnsi="Times New Roman"/>
                <w:b/>
                <w:iCs/>
              </w:rPr>
            </w:pPr>
            <w:r w:rsidRPr="00645614">
              <w:rPr>
                <w:rFonts w:ascii="Times New Roman" w:hAnsi="Times New Roman"/>
                <w:b/>
                <w:iCs/>
              </w:rPr>
              <w:t>Выполнение ремонтных работ по корпусу судна, судовым механизмам, устройствам и системам</w:t>
            </w:r>
          </w:p>
        </w:tc>
        <w:tc>
          <w:tcPr>
            <w:tcW w:w="850" w:type="dxa"/>
          </w:tcPr>
          <w:p w14:paraId="3D23076F"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392</w:t>
            </w:r>
          </w:p>
        </w:tc>
        <w:tc>
          <w:tcPr>
            <w:tcW w:w="851" w:type="dxa"/>
          </w:tcPr>
          <w:p w14:paraId="03E10C7D"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108</w:t>
            </w:r>
          </w:p>
        </w:tc>
        <w:tc>
          <w:tcPr>
            <w:tcW w:w="1417" w:type="dxa"/>
          </w:tcPr>
          <w:p w14:paraId="6BA8BEBF"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62</w:t>
            </w:r>
          </w:p>
        </w:tc>
        <w:tc>
          <w:tcPr>
            <w:tcW w:w="992" w:type="dxa"/>
            <w:shd w:val="clear" w:color="auto" w:fill="FFFFFF"/>
          </w:tcPr>
          <w:p w14:paraId="43AA8D16"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320</w:t>
            </w:r>
          </w:p>
        </w:tc>
        <w:tc>
          <w:tcPr>
            <w:tcW w:w="993" w:type="dxa"/>
          </w:tcPr>
          <w:p w14:paraId="00F36DD2"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252</w:t>
            </w:r>
          </w:p>
        </w:tc>
        <w:tc>
          <w:tcPr>
            <w:tcW w:w="992" w:type="dxa"/>
          </w:tcPr>
          <w:p w14:paraId="15C8C930"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2</w:t>
            </w:r>
          </w:p>
        </w:tc>
        <w:tc>
          <w:tcPr>
            <w:tcW w:w="992" w:type="dxa"/>
          </w:tcPr>
          <w:p w14:paraId="52DAFD3F" w14:textId="77777777" w:rsidR="004E46CA" w:rsidRPr="00DA164E" w:rsidRDefault="004E46CA" w:rsidP="004E46CA">
            <w:pPr>
              <w:spacing w:after="0" w:line="240" w:lineRule="auto"/>
              <w:jc w:val="center"/>
              <w:rPr>
                <w:rFonts w:ascii="Times New Roman" w:hAnsi="Times New Roman"/>
                <w:b/>
              </w:rPr>
            </w:pPr>
            <w:r>
              <w:rPr>
                <w:rFonts w:ascii="Times New Roman" w:hAnsi="Times New Roman"/>
                <w:b/>
              </w:rPr>
              <w:t>8</w:t>
            </w:r>
          </w:p>
        </w:tc>
        <w:tc>
          <w:tcPr>
            <w:tcW w:w="885" w:type="dxa"/>
          </w:tcPr>
          <w:p w14:paraId="363231D1" w14:textId="77777777" w:rsidR="004E46CA" w:rsidRPr="00DA164E" w:rsidRDefault="004E46CA" w:rsidP="004E46CA">
            <w:pPr>
              <w:spacing w:after="0" w:line="240" w:lineRule="auto"/>
              <w:jc w:val="center"/>
              <w:rPr>
                <w:rFonts w:ascii="Times New Roman" w:hAnsi="Times New Roman"/>
                <w:b/>
              </w:rPr>
            </w:pPr>
          </w:p>
        </w:tc>
      </w:tr>
      <w:tr w:rsidR="004E46CA" w:rsidRPr="00375D7D" w14:paraId="7A5819C5" w14:textId="77777777" w:rsidTr="004E46CA">
        <w:trPr>
          <w:jc w:val="center"/>
        </w:trPr>
        <w:tc>
          <w:tcPr>
            <w:tcW w:w="1271" w:type="dxa"/>
          </w:tcPr>
          <w:p w14:paraId="31307FC4"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rPr>
              <w:t>МДК 0</w:t>
            </w:r>
            <w:r>
              <w:rPr>
                <w:rFonts w:ascii="Times New Roman" w:hAnsi="Times New Roman"/>
              </w:rPr>
              <w:t>5</w:t>
            </w:r>
            <w:r w:rsidRPr="00375D7D">
              <w:rPr>
                <w:rFonts w:ascii="Times New Roman" w:hAnsi="Times New Roman"/>
              </w:rPr>
              <w:t>.01</w:t>
            </w:r>
          </w:p>
        </w:tc>
        <w:tc>
          <w:tcPr>
            <w:tcW w:w="5882" w:type="dxa"/>
            <w:vAlign w:val="center"/>
          </w:tcPr>
          <w:p w14:paraId="2CA25C1E" w14:textId="77777777" w:rsidR="004E46CA" w:rsidRPr="00A94459" w:rsidRDefault="004E46CA" w:rsidP="004E46CA">
            <w:pPr>
              <w:spacing w:after="0" w:line="240" w:lineRule="auto"/>
              <w:rPr>
                <w:rFonts w:ascii="Times New Roman" w:hAnsi="Times New Roman"/>
              </w:rPr>
            </w:pPr>
            <w:r w:rsidRPr="00645614">
              <w:rPr>
                <w:rFonts w:ascii="Times New Roman" w:hAnsi="Times New Roman"/>
              </w:rPr>
              <w:t>Технологические процессы ремонта корпусов судов, судовых механизмов, устройств и систем</w:t>
            </w:r>
          </w:p>
        </w:tc>
        <w:tc>
          <w:tcPr>
            <w:tcW w:w="850" w:type="dxa"/>
          </w:tcPr>
          <w:p w14:paraId="6BB4C389" w14:textId="77777777" w:rsidR="004E46CA" w:rsidRPr="003053DB" w:rsidRDefault="004E46CA" w:rsidP="004E46CA">
            <w:pPr>
              <w:spacing w:after="0" w:line="240" w:lineRule="auto"/>
              <w:jc w:val="center"/>
              <w:rPr>
                <w:rFonts w:ascii="Times New Roman" w:hAnsi="Times New Roman"/>
              </w:rPr>
            </w:pPr>
            <w:r>
              <w:rPr>
                <w:rFonts w:ascii="Times New Roman" w:hAnsi="Times New Roman"/>
              </w:rPr>
              <w:t>132</w:t>
            </w:r>
          </w:p>
        </w:tc>
        <w:tc>
          <w:tcPr>
            <w:tcW w:w="851" w:type="dxa"/>
          </w:tcPr>
          <w:p w14:paraId="10BE5A68" w14:textId="77777777" w:rsidR="004E46CA" w:rsidRPr="003053DB" w:rsidRDefault="004E46CA" w:rsidP="004E46CA">
            <w:pPr>
              <w:spacing w:after="0" w:line="240" w:lineRule="auto"/>
              <w:jc w:val="center"/>
              <w:rPr>
                <w:rFonts w:ascii="Times New Roman" w:hAnsi="Times New Roman"/>
              </w:rPr>
            </w:pPr>
          </w:p>
        </w:tc>
        <w:tc>
          <w:tcPr>
            <w:tcW w:w="1417" w:type="dxa"/>
          </w:tcPr>
          <w:p w14:paraId="719EF02A"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62</w:t>
            </w:r>
          </w:p>
        </w:tc>
        <w:tc>
          <w:tcPr>
            <w:tcW w:w="992" w:type="dxa"/>
            <w:shd w:val="clear" w:color="auto" w:fill="FFFFFF"/>
          </w:tcPr>
          <w:p w14:paraId="797077C9"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68</w:t>
            </w:r>
          </w:p>
        </w:tc>
        <w:tc>
          <w:tcPr>
            <w:tcW w:w="993" w:type="dxa"/>
          </w:tcPr>
          <w:p w14:paraId="6AB05606" w14:textId="77777777" w:rsidR="004E46CA" w:rsidRPr="00375D7D" w:rsidRDefault="004E46CA" w:rsidP="004E46CA">
            <w:pPr>
              <w:spacing w:after="0" w:line="240" w:lineRule="auto"/>
              <w:jc w:val="center"/>
              <w:rPr>
                <w:rFonts w:ascii="Times New Roman" w:hAnsi="Times New Roman"/>
              </w:rPr>
            </w:pPr>
          </w:p>
        </w:tc>
        <w:tc>
          <w:tcPr>
            <w:tcW w:w="992" w:type="dxa"/>
          </w:tcPr>
          <w:p w14:paraId="09E115B3" w14:textId="77777777" w:rsidR="004E46CA" w:rsidRPr="00375D7D" w:rsidRDefault="004E46CA" w:rsidP="004E46CA">
            <w:pPr>
              <w:spacing w:after="0" w:line="240" w:lineRule="auto"/>
              <w:jc w:val="center"/>
              <w:rPr>
                <w:rFonts w:ascii="Times New Roman" w:hAnsi="Times New Roman"/>
              </w:rPr>
            </w:pPr>
          </w:p>
        </w:tc>
        <w:tc>
          <w:tcPr>
            <w:tcW w:w="992" w:type="dxa"/>
          </w:tcPr>
          <w:p w14:paraId="1B0A2EA0" w14:textId="77777777" w:rsidR="004E46CA" w:rsidRPr="00375D7D" w:rsidRDefault="004E46CA" w:rsidP="004E46CA">
            <w:pPr>
              <w:spacing w:after="0" w:line="240" w:lineRule="auto"/>
              <w:jc w:val="center"/>
              <w:rPr>
                <w:rFonts w:ascii="Times New Roman" w:hAnsi="Times New Roman"/>
              </w:rPr>
            </w:pPr>
          </w:p>
        </w:tc>
        <w:tc>
          <w:tcPr>
            <w:tcW w:w="885" w:type="dxa"/>
          </w:tcPr>
          <w:p w14:paraId="70AB653F" w14:textId="7BEBBD82" w:rsidR="004E46CA" w:rsidRPr="00375D7D" w:rsidRDefault="004E46CA" w:rsidP="004E46CA">
            <w:pPr>
              <w:spacing w:after="0" w:line="240" w:lineRule="auto"/>
              <w:jc w:val="center"/>
              <w:rPr>
                <w:rFonts w:ascii="Times New Roman" w:hAnsi="Times New Roman"/>
              </w:rPr>
            </w:pPr>
            <w:r>
              <w:rPr>
                <w:rFonts w:ascii="Times New Roman" w:hAnsi="Times New Roman"/>
              </w:rPr>
              <w:t>2</w:t>
            </w:r>
            <w:r w:rsidR="001D2BCE">
              <w:rPr>
                <w:rFonts w:ascii="Times New Roman" w:hAnsi="Times New Roman"/>
              </w:rPr>
              <w:t>-</w:t>
            </w:r>
            <w:r>
              <w:rPr>
                <w:rFonts w:ascii="Times New Roman" w:hAnsi="Times New Roman"/>
              </w:rPr>
              <w:t>3</w:t>
            </w:r>
          </w:p>
        </w:tc>
      </w:tr>
      <w:tr w:rsidR="004E46CA" w:rsidRPr="00375D7D" w14:paraId="7E52F780" w14:textId="77777777" w:rsidTr="004E46CA">
        <w:trPr>
          <w:jc w:val="center"/>
        </w:trPr>
        <w:tc>
          <w:tcPr>
            <w:tcW w:w="1271" w:type="dxa"/>
          </w:tcPr>
          <w:p w14:paraId="20E18C62" w14:textId="77777777" w:rsidR="004E46CA" w:rsidRPr="00DA164E" w:rsidRDefault="004E46CA" w:rsidP="004E46CA">
            <w:pPr>
              <w:spacing w:after="0" w:line="240" w:lineRule="auto"/>
              <w:rPr>
                <w:rFonts w:ascii="Times New Roman" w:hAnsi="Times New Roman"/>
                <w:b/>
              </w:rPr>
            </w:pPr>
            <w:r w:rsidRPr="00375D7D">
              <w:rPr>
                <w:rFonts w:ascii="Times New Roman" w:hAnsi="Times New Roman"/>
              </w:rPr>
              <w:t>УП.0</w:t>
            </w:r>
            <w:r>
              <w:rPr>
                <w:rFonts w:ascii="Times New Roman" w:hAnsi="Times New Roman"/>
              </w:rPr>
              <w:t>5.01</w:t>
            </w:r>
          </w:p>
        </w:tc>
        <w:tc>
          <w:tcPr>
            <w:tcW w:w="5882" w:type="dxa"/>
            <w:vAlign w:val="center"/>
          </w:tcPr>
          <w:p w14:paraId="07D36226" w14:textId="77777777" w:rsidR="004E46CA" w:rsidRPr="00375D7D" w:rsidRDefault="004E46CA" w:rsidP="004E46CA">
            <w:pPr>
              <w:spacing w:after="0" w:line="240" w:lineRule="auto"/>
              <w:rPr>
                <w:rFonts w:ascii="Times New Roman" w:hAnsi="Times New Roman"/>
                <w:b/>
                <w:iCs/>
              </w:rPr>
            </w:pPr>
            <w:r>
              <w:rPr>
                <w:rFonts w:ascii="Times New Roman" w:hAnsi="Times New Roman"/>
                <w:b/>
                <w:iCs/>
              </w:rPr>
              <w:t>Учебная практика</w:t>
            </w:r>
          </w:p>
        </w:tc>
        <w:tc>
          <w:tcPr>
            <w:tcW w:w="850" w:type="dxa"/>
          </w:tcPr>
          <w:p w14:paraId="5368F769" w14:textId="481541D9" w:rsidR="004E46CA" w:rsidRPr="00375D7D" w:rsidRDefault="001D2BCE" w:rsidP="004E46CA">
            <w:pPr>
              <w:spacing w:after="0" w:line="240" w:lineRule="auto"/>
              <w:jc w:val="center"/>
              <w:rPr>
                <w:rFonts w:ascii="Times New Roman" w:hAnsi="Times New Roman"/>
                <w:b/>
                <w:bCs/>
              </w:rPr>
            </w:pPr>
            <w:r>
              <w:rPr>
                <w:rFonts w:ascii="Times New Roman" w:hAnsi="Times New Roman"/>
                <w:b/>
                <w:bCs/>
              </w:rPr>
              <w:t>144</w:t>
            </w:r>
          </w:p>
        </w:tc>
        <w:tc>
          <w:tcPr>
            <w:tcW w:w="851" w:type="dxa"/>
          </w:tcPr>
          <w:p w14:paraId="7CE86C67" w14:textId="77777777" w:rsidR="004E46CA" w:rsidRPr="00375D7D" w:rsidRDefault="004E46CA" w:rsidP="004E46CA">
            <w:pPr>
              <w:spacing w:after="0" w:line="240" w:lineRule="auto"/>
              <w:jc w:val="center"/>
              <w:rPr>
                <w:rFonts w:ascii="Times New Roman" w:hAnsi="Times New Roman"/>
                <w:b/>
                <w:bCs/>
              </w:rPr>
            </w:pPr>
          </w:p>
        </w:tc>
        <w:tc>
          <w:tcPr>
            <w:tcW w:w="1417" w:type="dxa"/>
          </w:tcPr>
          <w:p w14:paraId="7B93B5E2"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FFFFFF"/>
          </w:tcPr>
          <w:p w14:paraId="6CB592B7" w14:textId="73A9765D" w:rsidR="004E46CA" w:rsidRPr="00375D7D" w:rsidRDefault="001D2BCE" w:rsidP="004E46CA">
            <w:pPr>
              <w:spacing w:after="0" w:line="240" w:lineRule="auto"/>
              <w:jc w:val="center"/>
              <w:rPr>
                <w:rFonts w:ascii="Times New Roman" w:hAnsi="Times New Roman"/>
                <w:b/>
                <w:bCs/>
              </w:rPr>
            </w:pPr>
            <w:r>
              <w:rPr>
                <w:rFonts w:ascii="Times New Roman" w:hAnsi="Times New Roman"/>
                <w:b/>
                <w:bCs/>
              </w:rPr>
              <w:t>144</w:t>
            </w:r>
          </w:p>
        </w:tc>
        <w:tc>
          <w:tcPr>
            <w:tcW w:w="993" w:type="dxa"/>
          </w:tcPr>
          <w:p w14:paraId="0CCA5AD0" w14:textId="4F9353DD" w:rsidR="004E46CA" w:rsidRPr="00375D7D" w:rsidRDefault="001D2BCE" w:rsidP="004E46CA">
            <w:pPr>
              <w:spacing w:after="0" w:line="240" w:lineRule="auto"/>
              <w:jc w:val="center"/>
              <w:rPr>
                <w:rFonts w:ascii="Times New Roman" w:hAnsi="Times New Roman"/>
                <w:b/>
                <w:bCs/>
              </w:rPr>
            </w:pPr>
            <w:r>
              <w:rPr>
                <w:rFonts w:ascii="Times New Roman" w:hAnsi="Times New Roman"/>
                <w:b/>
                <w:bCs/>
              </w:rPr>
              <w:t>144</w:t>
            </w:r>
          </w:p>
        </w:tc>
        <w:tc>
          <w:tcPr>
            <w:tcW w:w="992" w:type="dxa"/>
          </w:tcPr>
          <w:p w14:paraId="4A0A996E" w14:textId="77777777" w:rsidR="004E46CA" w:rsidRPr="00375D7D" w:rsidRDefault="004E46CA" w:rsidP="004E46CA">
            <w:pPr>
              <w:spacing w:after="0" w:line="240" w:lineRule="auto"/>
              <w:jc w:val="center"/>
              <w:rPr>
                <w:rFonts w:ascii="Times New Roman" w:hAnsi="Times New Roman"/>
              </w:rPr>
            </w:pPr>
          </w:p>
        </w:tc>
        <w:tc>
          <w:tcPr>
            <w:tcW w:w="992" w:type="dxa"/>
          </w:tcPr>
          <w:p w14:paraId="13ACEFD3" w14:textId="77777777" w:rsidR="004E46CA" w:rsidRPr="00375D7D" w:rsidRDefault="004E46CA" w:rsidP="004E46CA">
            <w:pPr>
              <w:spacing w:after="0" w:line="240" w:lineRule="auto"/>
              <w:jc w:val="center"/>
              <w:rPr>
                <w:rFonts w:ascii="Times New Roman" w:hAnsi="Times New Roman"/>
              </w:rPr>
            </w:pPr>
          </w:p>
        </w:tc>
        <w:tc>
          <w:tcPr>
            <w:tcW w:w="885" w:type="dxa"/>
          </w:tcPr>
          <w:p w14:paraId="6C79237A" w14:textId="620534B4" w:rsidR="004E46CA" w:rsidRPr="00375D7D" w:rsidRDefault="004E46CA" w:rsidP="004E46CA">
            <w:pPr>
              <w:spacing w:after="0" w:line="240" w:lineRule="auto"/>
              <w:jc w:val="center"/>
              <w:rPr>
                <w:rFonts w:ascii="Times New Roman" w:hAnsi="Times New Roman"/>
              </w:rPr>
            </w:pPr>
            <w:r>
              <w:rPr>
                <w:rFonts w:ascii="Times New Roman" w:hAnsi="Times New Roman"/>
              </w:rPr>
              <w:t>2</w:t>
            </w:r>
            <w:r w:rsidR="001D2BCE">
              <w:rPr>
                <w:rFonts w:ascii="Times New Roman" w:hAnsi="Times New Roman"/>
              </w:rPr>
              <w:t>-</w:t>
            </w:r>
            <w:r>
              <w:rPr>
                <w:rFonts w:ascii="Times New Roman" w:hAnsi="Times New Roman"/>
              </w:rPr>
              <w:t>3</w:t>
            </w:r>
          </w:p>
        </w:tc>
      </w:tr>
      <w:tr w:rsidR="004E46CA" w:rsidRPr="00375D7D" w14:paraId="0A6689AB" w14:textId="77777777" w:rsidTr="004E46CA">
        <w:trPr>
          <w:jc w:val="center"/>
        </w:trPr>
        <w:tc>
          <w:tcPr>
            <w:tcW w:w="1271" w:type="dxa"/>
            <w:shd w:val="clear" w:color="auto" w:fill="D6E3BC"/>
          </w:tcPr>
          <w:p w14:paraId="34CC1806" w14:textId="77777777" w:rsidR="004E46CA" w:rsidRPr="00DA164E" w:rsidRDefault="004E46CA" w:rsidP="004E46CA">
            <w:pPr>
              <w:spacing w:after="0" w:line="240" w:lineRule="auto"/>
              <w:rPr>
                <w:rFonts w:ascii="Times New Roman" w:hAnsi="Times New Roman"/>
              </w:rPr>
            </w:pPr>
            <w:r w:rsidRPr="00375D7D">
              <w:rPr>
                <w:rFonts w:ascii="Times New Roman" w:hAnsi="Times New Roman"/>
              </w:rPr>
              <w:t>ПП.0</w:t>
            </w:r>
            <w:r>
              <w:rPr>
                <w:rFonts w:ascii="Times New Roman" w:hAnsi="Times New Roman"/>
              </w:rPr>
              <w:t>5</w:t>
            </w:r>
          </w:p>
        </w:tc>
        <w:tc>
          <w:tcPr>
            <w:tcW w:w="5882" w:type="dxa"/>
            <w:shd w:val="clear" w:color="auto" w:fill="D6E3BC"/>
            <w:vAlign w:val="center"/>
          </w:tcPr>
          <w:p w14:paraId="14C25B66" w14:textId="77777777" w:rsidR="004E46CA" w:rsidRPr="00DA164E" w:rsidRDefault="004E46CA" w:rsidP="004E46CA">
            <w:pPr>
              <w:spacing w:after="0" w:line="240" w:lineRule="auto"/>
              <w:rPr>
                <w:rFonts w:ascii="Times New Roman" w:hAnsi="Times New Roman"/>
              </w:rPr>
            </w:pPr>
            <w:r w:rsidRPr="00DA164E">
              <w:rPr>
                <w:rFonts w:ascii="Times New Roman" w:hAnsi="Times New Roman"/>
              </w:rPr>
              <w:t>Производственная практика</w:t>
            </w:r>
          </w:p>
        </w:tc>
        <w:tc>
          <w:tcPr>
            <w:tcW w:w="850" w:type="dxa"/>
            <w:shd w:val="clear" w:color="auto" w:fill="D6E3BC"/>
          </w:tcPr>
          <w:p w14:paraId="7F391AE3" w14:textId="77777777" w:rsidR="004E46CA" w:rsidRPr="00AC4CB9" w:rsidRDefault="004E46CA" w:rsidP="004E46CA">
            <w:pPr>
              <w:spacing w:after="0" w:line="240" w:lineRule="auto"/>
              <w:jc w:val="center"/>
              <w:rPr>
                <w:rFonts w:ascii="Times New Roman" w:hAnsi="Times New Roman"/>
                <w:b/>
              </w:rPr>
            </w:pPr>
            <w:r>
              <w:rPr>
                <w:rFonts w:ascii="Times New Roman" w:hAnsi="Times New Roman"/>
                <w:b/>
              </w:rPr>
              <w:t>116</w:t>
            </w:r>
          </w:p>
        </w:tc>
        <w:tc>
          <w:tcPr>
            <w:tcW w:w="851" w:type="dxa"/>
            <w:shd w:val="clear" w:color="auto" w:fill="D6E3BC"/>
          </w:tcPr>
          <w:p w14:paraId="4CC97791" w14:textId="77777777" w:rsidR="004E46CA" w:rsidRPr="00DA164E" w:rsidRDefault="004E46CA" w:rsidP="004E46CA">
            <w:pPr>
              <w:spacing w:after="0" w:line="240" w:lineRule="auto"/>
              <w:jc w:val="center"/>
              <w:rPr>
                <w:rFonts w:ascii="Times New Roman" w:hAnsi="Times New Roman"/>
              </w:rPr>
            </w:pPr>
            <w:r>
              <w:rPr>
                <w:rFonts w:ascii="Times New Roman" w:hAnsi="Times New Roman"/>
              </w:rPr>
              <w:t>108</w:t>
            </w:r>
          </w:p>
        </w:tc>
        <w:tc>
          <w:tcPr>
            <w:tcW w:w="1417" w:type="dxa"/>
            <w:shd w:val="clear" w:color="auto" w:fill="D6E3BC"/>
          </w:tcPr>
          <w:p w14:paraId="67FCCE50"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D6E3BC"/>
          </w:tcPr>
          <w:p w14:paraId="6883CEB1"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108</w:t>
            </w:r>
          </w:p>
        </w:tc>
        <w:tc>
          <w:tcPr>
            <w:tcW w:w="993" w:type="dxa"/>
            <w:shd w:val="clear" w:color="auto" w:fill="D6E3BC"/>
          </w:tcPr>
          <w:p w14:paraId="239D5144"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108</w:t>
            </w:r>
          </w:p>
        </w:tc>
        <w:tc>
          <w:tcPr>
            <w:tcW w:w="992" w:type="dxa"/>
            <w:shd w:val="clear" w:color="auto" w:fill="D6E3BC"/>
          </w:tcPr>
          <w:p w14:paraId="654365EF"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D6E3BC"/>
          </w:tcPr>
          <w:p w14:paraId="65AA5F8F" w14:textId="77777777" w:rsidR="004E46CA" w:rsidRPr="00375D7D" w:rsidRDefault="004E46CA" w:rsidP="004E46CA">
            <w:pPr>
              <w:spacing w:after="0" w:line="240" w:lineRule="auto"/>
              <w:jc w:val="center"/>
              <w:rPr>
                <w:rFonts w:ascii="Times New Roman" w:hAnsi="Times New Roman"/>
              </w:rPr>
            </w:pPr>
            <w:r>
              <w:rPr>
                <w:rFonts w:ascii="Times New Roman" w:hAnsi="Times New Roman"/>
              </w:rPr>
              <w:t>8</w:t>
            </w:r>
          </w:p>
        </w:tc>
        <w:tc>
          <w:tcPr>
            <w:tcW w:w="885" w:type="dxa"/>
            <w:shd w:val="clear" w:color="auto" w:fill="D6E3BC"/>
          </w:tcPr>
          <w:p w14:paraId="5420D3B4" w14:textId="7CC3BB0C" w:rsidR="004E46CA" w:rsidRPr="00375D7D" w:rsidRDefault="004E46CA" w:rsidP="004E46CA">
            <w:pPr>
              <w:spacing w:after="0" w:line="240" w:lineRule="auto"/>
              <w:jc w:val="center"/>
              <w:rPr>
                <w:rFonts w:ascii="Times New Roman" w:hAnsi="Times New Roman"/>
              </w:rPr>
            </w:pPr>
            <w:r>
              <w:rPr>
                <w:rFonts w:ascii="Times New Roman" w:hAnsi="Times New Roman"/>
              </w:rPr>
              <w:t>2</w:t>
            </w:r>
            <w:r w:rsidR="001D2BCE">
              <w:rPr>
                <w:rFonts w:ascii="Times New Roman" w:hAnsi="Times New Roman"/>
              </w:rPr>
              <w:t>-</w:t>
            </w:r>
            <w:r>
              <w:rPr>
                <w:rFonts w:ascii="Times New Roman" w:hAnsi="Times New Roman"/>
              </w:rPr>
              <w:t>3</w:t>
            </w:r>
          </w:p>
        </w:tc>
      </w:tr>
      <w:tr w:rsidR="004E46CA" w:rsidRPr="00375D7D" w14:paraId="2B7B1AAC" w14:textId="77777777" w:rsidTr="004E46CA">
        <w:trPr>
          <w:jc w:val="center"/>
        </w:trPr>
        <w:tc>
          <w:tcPr>
            <w:tcW w:w="1271" w:type="dxa"/>
            <w:vAlign w:val="center"/>
          </w:tcPr>
          <w:p w14:paraId="1ABC2078" w14:textId="77777777" w:rsidR="004E46CA" w:rsidRPr="00375D7D" w:rsidRDefault="004E46CA" w:rsidP="004E46CA">
            <w:pPr>
              <w:spacing w:after="0" w:line="240" w:lineRule="auto"/>
              <w:rPr>
                <w:rFonts w:ascii="Times New Roman" w:hAnsi="Times New Roman"/>
                <w:b/>
              </w:rPr>
            </w:pPr>
            <w:r>
              <w:rPr>
                <w:rFonts w:ascii="Times New Roman" w:hAnsi="Times New Roman"/>
                <w:b/>
              </w:rPr>
              <w:t>ПА</w:t>
            </w:r>
          </w:p>
        </w:tc>
        <w:tc>
          <w:tcPr>
            <w:tcW w:w="5882" w:type="dxa"/>
            <w:vAlign w:val="center"/>
          </w:tcPr>
          <w:p w14:paraId="3E3649AD" w14:textId="77777777" w:rsidR="004E46CA" w:rsidRPr="00375D7D" w:rsidRDefault="004E46CA" w:rsidP="004E46CA">
            <w:pPr>
              <w:suppressAutoHyphens/>
              <w:spacing w:after="0" w:line="240" w:lineRule="auto"/>
              <w:rPr>
                <w:rFonts w:ascii="Times New Roman" w:hAnsi="Times New Roman"/>
                <w:b/>
              </w:rPr>
            </w:pPr>
            <w:r>
              <w:rPr>
                <w:rFonts w:ascii="Times New Roman" w:hAnsi="Times New Roman"/>
                <w:b/>
              </w:rPr>
              <w:t>Промежуточная аттестация</w:t>
            </w:r>
          </w:p>
        </w:tc>
        <w:tc>
          <w:tcPr>
            <w:tcW w:w="850" w:type="dxa"/>
          </w:tcPr>
          <w:p w14:paraId="43B54086" w14:textId="77777777" w:rsidR="004E46CA" w:rsidRDefault="004E46CA" w:rsidP="004E46CA">
            <w:pPr>
              <w:spacing w:after="0" w:line="240" w:lineRule="auto"/>
              <w:jc w:val="center"/>
              <w:rPr>
                <w:rFonts w:ascii="Times New Roman" w:hAnsi="Times New Roman"/>
                <w:b/>
                <w:bCs/>
              </w:rPr>
            </w:pPr>
            <w:r>
              <w:rPr>
                <w:rFonts w:ascii="Times New Roman" w:hAnsi="Times New Roman"/>
                <w:b/>
                <w:bCs/>
              </w:rPr>
              <w:t>108</w:t>
            </w:r>
          </w:p>
        </w:tc>
        <w:tc>
          <w:tcPr>
            <w:tcW w:w="851" w:type="dxa"/>
          </w:tcPr>
          <w:p w14:paraId="1B7923E2" w14:textId="77777777" w:rsidR="004E46CA" w:rsidRPr="00375D7D" w:rsidRDefault="004E46CA" w:rsidP="004E46CA">
            <w:pPr>
              <w:spacing w:after="0" w:line="240" w:lineRule="auto"/>
              <w:jc w:val="center"/>
              <w:rPr>
                <w:rFonts w:ascii="Times New Roman" w:hAnsi="Times New Roman"/>
                <w:b/>
                <w:bCs/>
              </w:rPr>
            </w:pPr>
          </w:p>
        </w:tc>
        <w:tc>
          <w:tcPr>
            <w:tcW w:w="1417" w:type="dxa"/>
          </w:tcPr>
          <w:p w14:paraId="1162485B"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FFFFFF" w:themeFill="background1"/>
          </w:tcPr>
          <w:p w14:paraId="027E87D4" w14:textId="77777777" w:rsidR="004E46CA" w:rsidRPr="00375D7D" w:rsidRDefault="004E46CA" w:rsidP="004E46CA">
            <w:pPr>
              <w:spacing w:after="0" w:line="240" w:lineRule="auto"/>
              <w:jc w:val="center"/>
              <w:rPr>
                <w:rFonts w:ascii="Times New Roman" w:hAnsi="Times New Roman"/>
              </w:rPr>
            </w:pPr>
          </w:p>
        </w:tc>
        <w:tc>
          <w:tcPr>
            <w:tcW w:w="993" w:type="dxa"/>
          </w:tcPr>
          <w:p w14:paraId="4B2D8F68" w14:textId="77777777" w:rsidR="004E46CA" w:rsidRPr="00375D7D" w:rsidRDefault="004E46CA" w:rsidP="004E46CA">
            <w:pPr>
              <w:spacing w:after="0" w:line="240" w:lineRule="auto"/>
              <w:jc w:val="center"/>
              <w:rPr>
                <w:rFonts w:ascii="Times New Roman" w:hAnsi="Times New Roman"/>
              </w:rPr>
            </w:pPr>
          </w:p>
        </w:tc>
        <w:tc>
          <w:tcPr>
            <w:tcW w:w="992" w:type="dxa"/>
          </w:tcPr>
          <w:p w14:paraId="2DE355E3" w14:textId="77777777" w:rsidR="004E46CA" w:rsidRPr="00375D7D" w:rsidRDefault="004E46CA" w:rsidP="004E46CA">
            <w:pPr>
              <w:spacing w:after="0" w:line="240" w:lineRule="auto"/>
              <w:jc w:val="center"/>
              <w:rPr>
                <w:rFonts w:ascii="Times New Roman" w:hAnsi="Times New Roman"/>
              </w:rPr>
            </w:pPr>
          </w:p>
        </w:tc>
        <w:tc>
          <w:tcPr>
            <w:tcW w:w="992" w:type="dxa"/>
          </w:tcPr>
          <w:p w14:paraId="0562AC6D" w14:textId="77777777" w:rsidR="004E46CA" w:rsidRPr="00375D7D" w:rsidRDefault="004E46CA" w:rsidP="004E46CA">
            <w:pPr>
              <w:spacing w:after="0" w:line="240" w:lineRule="auto"/>
              <w:jc w:val="center"/>
              <w:rPr>
                <w:rFonts w:ascii="Times New Roman" w:hAnsi="Times New Roman"/>
              </w:rPr>
            </w:pPr>
          </w:p>
        </w:tc>
        <w:tc>
          <w:tcPr>
            <w:tcW w:w="885" w:type="dxa"/>
          </w:tcPr>
          <w:p w14:paraId="357D8599" w14:textId="77777777" w:rsidR="004E46CA" w:rsidRPr="00375D7D" w:rsidRDefault="004E46CA" w:rsidP="004E46CA">
            <w:pPr>
              <w:spacing w:after="0" w:line="240" w:lineRule="auto"/>
              <w:jc w:val="center"/>
              <w:rPr>
                <w:rFonts w:ascii="Times New Roman" w:hAnsi="Times New Roman"/>
              </w:rPr>
            </w:pPr>
          </w:p>
        </w:tc>
      </w:tr>
      <w:tr w:rsidR="004E46CA" w:rsidRPr="00375D7D" w14:paraId="19B266A3" w14:textId="77777777" w:rsidTr="004E46CA">
        <w:trPr>
          <w:jc w:val="center"/>
        </w:trPr>
        <w:tc>
          <w:tcPr>
            <w:tcW w:w="1271" w:type="dxa"/>
            <w:vAlign w:val="center"/>
          </w:tcPr>
          <w:p w14:paraId="2CBAF507" w14:textId="77777777" w:rsidR="004E46CA" w:rsidRPr="00375D7D" w:rsidRDefault="004E46CA" w:rsidP="004E46CA">
            <w:pPr>
              <w:spacing w:after="0" w:line="240" w:lineRule="auto"/>
              <w:rPr>
                <w:rFonts w:ascii="Times New Roman" w:hAnsi="Times New Roman"/>
                <w:b/>
              </w:rPr>
            </w:pPr>
            <w:r w:rsidRPr="00375D7D">
              <w:rPr>
                <w:rFonts w:ascii="Times New Roman" w:hAnsi="Times New Roman"/>
                <w:b/>
              </w:rPr>
              <w:t>ГИА.00</w:t>
            </w:r>
          </w:p>
        </w:tc>
        <w:tc>
          <w:tcPr>
            <w:tcW w:w="5882" w:type="dxa"/>
            <w:vAlign w:val="center"/>
          </w:tcPr>
          <w:p w14:paraId="1B56DE65" w14:textId="77777777" w:rsidR="004E46CA" w:rsidRPr="00375D7D" w:rsidRDefault="004E46CA" w:rsidP="004E46CA">
            <w:pPr>
              <w:suppressAutoHyphens/>
              <w:spacing w:after="0" w:line="240" w:lineRule="auto"/>
              <w:rPr>
                <w:rFonts w:ascii="Times New Roman" w:hAnsi="Times New Roman"/>
                <w:b/>
              </w:rPr>
            </w:pPr>
            <w:r w:rsidRPr="00375D7D">
              <w:rPr>
                <w:rFonts w:ascii="Times New Roman" w:hAnsi="Times New Roman"/>
                <w:b/>
              </w:rPr>
              <w:t>Государственная итоговая аттестация</w:t>
            </w:r>
          </w:p>
        </w:tc>
        <w:tc>
          <w:tcPr>
            <w:tcW w:w="850" w:type="dxa"/>
          </w:tcPr>
          <w:p w14:paraId="6E9E7BCA"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36</w:t>
            </w:r>
          </w:p>
        </w:tc>
        <w:tc>
          <w:tcPr>
            <w:tcW w:w="851" w:type="dxa"/>
          </w:tcPr>
          <w:p w14:paraId="50FFEFF0" w14:textId="77777777" w:rsidR="004E46CA" w:rsidRPr="00375D7D" w:rsidRDefault="004E46CA" w:rsidP="004E46CA">
            <w:pPr>
              <w:spacing w:after="0" w:line="240" w:lineRule="auto"/>
              <w:jc w:val="center"/>
              <w:rPr>
                <w:rFonts w:ascii="Times New Roman" w:hAnsi="Times New Roman"/>
                <w:b/>
                <w:bCs/>
              </w:rPr>
            </w:pPr>
          </w:p>
        </w:tc>
        <w:tc>
          <w:tcPr>
            <w:tcW w:w="1417" w:type="dxa"/>
          </w:tcPr>
          <w:p w14:paraId="05A4B843" w14:textId="77777777" w:rsidR="004E46CA" w:rsidRPr="00375D7D" w:rsidRDefault="004E46CA" w:rsidP="004E46CA">
            <w:pPr>
              <w:spacing w:after="0" w:line="240" w:lineRule="auto"/>
              <w:jc w:val="center"/>
              <w:rPr>
                <w:rFonts w:ascii="Times New Roman" w:hAnsi="Times New Roman"/>
              </w:rPr>
            </w:pPr>
          </w:p>
        </w:tc>
        <w:tc>
          <w:tcPr>
            <w:tcW w:w="992" w:type="dxa"/>
            <w:shd w:val="clear" w:color="auto" w:fill="FFFFFF" w:themeFill="background1"/>
          </w:tcPr>
          <w:p w14:paraId="1B3D8F4D" w14:textId="77777777" w:rsidR="004E46CA" w:rsidRPr="00375D7D" w:rsidRDefault="004E46CA" w:rsidP="004E46CA">
            <w:pPr>
              <w:spacing w:after="0" w:line="240" w:lineRule="auto"/>
              <w:jc w:val="center"/>
              <w:rPr>
                <w:rFonts w:ascii="Times New Roman" w:hAnsi="Times New Roman"/>
              </w:rPr>
            </w:pPr>
          </w:p>
        </w:tc>
        <w:tc>
          <w:tcPr>
            <w:tcW w:w="993" w:type="dxa"/>
          </w:tcPr>
          <w:p w14:paraId="23AF2FDA" w14:textId="77777777" w:rsidR="004E46CA" w:rsidRPr="00375D7D" w:rsidRDefault="004E46CA" w:rsidP="004E46CA">
            <w:pPr>
              <w:spacing w:after="0" w:line="240" w:lineRule="auto"/>
              <w:jc w:val="center"/>
              <w:rPr>
                <w:rFonts w:ascii="Times New Roman" w:hAnsi="Times New Roman"/>
              </w:rPr>
            </w:pPr>
          </w:p>
        </w:tc>
        <w:tc>
          <w:tcPr>
            <w:tcW w:w="992" w:type="dxa"/>
          </w:tcPr>
          <w:p w14:paraId="12CB7E7D" w14:textId="77777777" w:rsidR="004E46CA" w:rsidRPr="00375D7D" w:rsidRDefault="004E46CA" w:rsidP="004E46CA">
            <w:pPr>
              <w:spacing w:after="0" w:line="240" w:lineRule="auto"/>
              <w:jc w:val="center"/>
              <w:rPr>
                <w:rFonts w:ascii="Times New Roman" w:hAnsi="Times New Roman"/>
              </w:rPr>
            </w:pPr>
          </w:p>
        </w:tc>
        <w:tc>
          <w:tcPr>
            <w:tcW w:w="992" w:type="dxa"/>
          </w:tcPr>
          <w:p w14:paraId="23C02F0B" w14:textId="77777777" w:rsidR="004E46CA" w:rsidRPr="00375D7D" w:rsidRDefault="004E46CA" w:rsidP="004E46CA">
            <w:pPr>
              <w:spacing w:after="0" w:line="240" w:lineRule="auto"/>
              <w:jc w:val="center"/>
              <w:rPr>
                <w:rFonts w:ascii="Times New Roman" w:hAnsi="Times New Roman"/>
              </w:rPr>
            </w:pPr>
          </w:p>
        </w:tc>
        <w:tc>
          <w:tcPr>
            <w:tcW w:w="885" w:type="dxa"/>
          </w:tcPr>
          <w:p w14:paraId="1ED9843A" w14:textId="77777777" w:rsidR="004E46CA" w:rsidRPr="00375D7D" w:rsidRDefault="004E46CA" w:rsidP="004E46CA">
            <w:pPr>
              <w:spacing w:after="0" w:line="240" w:lineRule="auto"/>
              <w:jc w:val="center"/>
              <w:rPr>
                <w:rFonts w:ascii="Times New Roman" w:hAnsi="Times New Roman"/>
              </w:rPr>
            </w:pPr>
          </w:p>
        </w:tc>
      </w:tr>
      <w:tr w:rsidR="004E46CA" w:rsidRPr="00375D7D" w14:paraId="59630496" w14:textId="77777777" w:rsidTr="004E46CA">
        <w:trPr>
          <w:jc w:val="center"/>
        </w:trPr>
        <w:tc>
          <w:tcPr>
            <w:tcW w:w="7153" w:type="dxa"/>
            <w:gridSpan w:val="2"/>
            <w:vAlign w:val="center"/>
          </w:tcPr>
          <w:p w14:paraId="6C182C37" w14:textId="77777777" w:rsidR="004E46CA" w:rsidRPr="00375D7D" w:rsidRDefault="004E46CA" w:rsidP="004E46CA">
            <w:pPr>
              <w:suppressAutoHyphens/>
              <w:spacing w:after="0" w:line="240" w:lineRule="auto"/>
              <w:rPr>
                <w:rFonts w:ascii="Times New Roman" w:hAnsi="Times New Roman"/>
                <w:b/>
              </w:rPr>
            </w:pPr>
            <w:r w:rsidRPr="00375D7D">
              <w:rPr>
                <w:rFonts w:ascii="Times New Roman" w:hAnsi="Times New Roman"/>
                <w:b/>
              </w:rPr>
              <w:t>Итого:</w:t>
            </w:r>
          </w:p>
        </w:tc>
        <w:tc>
          <w:tcPr>
            <w:tcW w:w="850" w:type="dxa"/>
          </w:tcPr>
          <w:p w14:paraId="7665323D" w14:textId="77777777" w:rsidR="004E46CA" w:rsidRPr="00375D7D" w:rsidRDefault="004E46CA" w:rsidP="004E46CA">
            <w:pPr>
              <w:spacing w:after="0" w:line="240" w:lineRule="auto"/>
              <w:jc w:val="center"/>
              <w:rPr>
                <w:rFonts w:ascii="Times New Roman" w:hAnsi="Times New Roman"/>
                <w:b/>
                <w:bCs/>
              </w:rPr>
            </w:pPr>
            <w:r>
              <w:rPr>
                <w:rFonts w:ascii="Times New Roman" w:hAnsi="Times New Roman"/>
                <w:b/>
                <w:bCs/>
              </w:rPr>
              <w:t>4104</w:t>
            </w:r>
          </w:p>
        </w:tc>
        <w:tc>
          <w:tcPr>
            <w:tcW w:w="851" w:type="dxa"/>
          </w:tcPr>
          <w:p w14:paraId="23453C88" w14:textId="77777777" w:rsidR="004E46CA" w:rsidRPr="00375D7D" w:rsidRDefault="004E46CA" w:rsidP="004E46CA">
            <w:pPr>
              <w:spacing w:after="0" w:line="240" w:lineRule="auto"/>
              <w:jc w:val="center"/>
              <w:rPr>
                <w:rFonts w:ascii="Times New Roman" w:hAnsi="Times New Roman"/>
              </w:rPr>
            </w:pPr>
          </w:p>
        </w:tc>
        <w:tc>
          <w:tcPr>
            <w:tcW w:w="1417" w:type="dxa"/>
          </w:tcPr>
          <w:p w14:paraId="322FF650" w14:textId="77777777" w:rsidR="004E46CA" w:rsidRPr="00375D7D" w:rsidRDefault="004E46CA" w:rsidP="004E46CA">
            <w:pPr>
              <w:spacing w:after="0" w:line="240" w:lineRule="auto"/>
              <w:jc w:val="center"/>
              <w:rPr>
                <w:rFonts w:ascii="Times New Roman" w:hAnsi="Times New Roman"/>
              </w:rPr>
            </w:pPr>
          </w:p>
        </w:tc>
        <w:tc>
          <w:tcPr>
            <w:tcW w:w="992" w:type="dxa"/>
          </w:tcPr>
          <w:p w14:paraId="75092AC9" w14:textId="77777777" w:rsidR="004E46CA" w:rsidRPr="00375D7D" w:rsidRDefault="004E46CA" w:rsidP="004E46CA">
            <w:pPr>
              <w:spacing w:after="0" w:line="240" w:lineRule="auto"/>
              <w:jc w:val="center"/>
              <w:rPr>
                <w:rFonts w:ascii="Times New Roman" w:hAnsi="Times New Roman"/>
              </w:rPr>
            </w:pPr>
          </w:p>
        </w:tc>
        <w:tc>
          <w:tcPr>
            <w:tcW w:w="993" w:type="dxa"/>
          </w:tcPr>
          <w:p w14:paraId="7BBB450C" w14:textId="77777777" w:rsidR="004E46CA" w:rsidRPr="00375D7D" w:rsidRDefault="004E46CA" w:rsidP="004E46CA">
            <w:pPr>
              <w:spacing w:after="0" w:line="240" w:lineRule="auto"/>
              <w:jc w:val="center"/>
              <w:rPr>
                <w:rFonts w:ascii="Times New Roman" w:hAnsi="Times New Roman"/>
              </w:rPr>
            </w:pPr>
          </w:p>
        </w:tc>
        <w:tc>
          <w:tcPr>
            <w:tcW w:w="992" w:type="dxa"/>
          </w:tcPr>
          <w:p w14:paraId="5A54CA14" w14:textId="77777777" w:rsidR="004E46CA" w:rsidRPr="00375D7D" w:rsidRDefault="004E46CA" w:rsidP="004E46CA">
            <w:pPr>
              <w:spacing w:after="0" w:line="240" w:lineRule="auto"/>
              <w:jc w:val="center"/>
              <w:rPr>
                <w:rFonts w:ascii="Times New Roman" w:hAnsi="Times New Roman"/>
              </w:rPr>
            </w:pPr>
          </w:p>
        </w:tc>
        <w:tc>
          <w:tcPr>
            <w:tcW w:w="992" w:type="dxa"/>
          </w:tcPr>
          <w:p w14:paraId="01D950B0" w14:textId="77777777" w:rsidR="004E46CA" w:rsidRPr="00375D7D" w:rsidRDefault="004E46CA" w:rsidP="004E46CA">
            <w:pPr>
              <w:spacing w:after="0" w:line="240" w:lineRule="auto"/>
              <w:jc w:val="center"/>
              <w:rPr>
                <w:rFonts w:ascii="Times New Roman" w:hAnsi="Times New Roman"/>
              </w:rPr>
            </w:pPr>
          </w:p>
        </w:tc>
        <w:tc>
          <w:tcPr>
            <w:tcW w:w="885" w:type="dxa"/>
          </w:tcPr>
          <w:p w14:paraId="08F9273D" w14:textId="77777777" w:rsidR="004E46CA" w:rsidRPr="00375D7D" w:rsidRDefault="004E46CA" w:rsidP="004E46CA">
            <w:pPr>
              <w:spacing w:after="0" w:line="240" w:lineRule="auto"/>
              <w:jc w:val="center"/>
              <w:rPr>
                <w:rFonts w:ascii="Times New Roman" w:hAnsi="Times New Roman"/>
              </w:rPr>
            </w:pPr>
          </w:p>
        </w:tc>
      </w:tr>
    </w:tbl>
    <w:p w14:paraId="46B3CC85" w14:textId="77777777" w:rsidR="00956306" w:rsidRDefault="00956306">
      <w:pPr>
        <w:spacing w:after="0" w:line="240" w:lineRule="auto"/>
        <w:jc w:val="center"/>
        <w:rPr>
          <w:rFonts w:ascii="Times New Roman" w:hAnsi="Times New Roman"/>
        </w:rPr>
      </w:pPr>
    </w:p>
    <w:p w14:paraId="7AB9D34B" w14:textId="77777777" w:rsidR="00956306" w:rsidRDefault="00956306">
      <w:pPr>
        <w:spacing w:after="0" w:line="240" w:lineRule="auto"/>
        <w:rPr>
          <w:rFonts w:ascii="Times New Roman" w:hAnsi="Times New Roman"/>
          <w:b/>
        </w:rPr>
        <w:sectPr w:rsidR="00956306">
          <w:pgSz w:w="16838" w:h="11906" w:orient="landscape"/>
          <w:pgMar w:top="851" w:right="1134" w:bottom="851" w:left="1134" w:header="709" w:footer="709" w:gutter="0"/>
          <w:cols w:space="708"/>
          <w:docGrid w:linePitch="360"/>
        </w:sectPr>
      </w:pPr>
    </w:p>
    <w:p w14:paraId="45EBE14D" w14:textId="77777777" w:rsidR="00956306" w:rsidRDefault="001018DF">
      <w:pPr>
        <w:pStyle w:val="afd"/>
        <w:ind w:firstLine="709"/>
        <w:jc w:val="left"/>
        <w:rPr>
          <w:rFonts w:ascii="Times New Roman" w:hAnsi="Times New Roman"/>
          <w:i/>
          <w:iCs/>
          <w:sz w:val="28"/>
          <w:lang w:eastAsia="en-US"/>
        </w:rPr>
      </w:pPr>
      <w:bookmarkStart w:id="18" w:name="_Toc107324666"/>
      <w:r>
        <w:rPr>
          <w:rFonts w:ascii="Times New Roman" w:hAnsi="Times New Roman"/>
          <w:lang w:eastAsia="en-US"/>
        </w:rPr>
        <w:lastRenderedPageBreak/>
        <w:t>5.2. Примерный план обучения на предприятии (на рабочем месте)</w:t>
      </w:r>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497"/>
        <w:gridCol w:w="619"/>
        <w:gridCol w:w="1919"/>
        <w:gridCol w:w="1542"/>
        <w:gridCol w:w="1638"/>
        <w:gridCol w:w="1715"/>
        <w:gridCol w:w="2186"/>
        <w:gridCol w:w="1958"/>
      </w:tblGrid>
      <w:tr w:rsidR="00956306" w14:paraId="04C7E1E1" w14:textId="77777777">
        <w:trPr>
          <w:trHeight w:val="392"/>
        </w:trPr>
        <w:tc>
          <w:tcPr>
            <w:tcW w:w="173" w:type="pct"/>
            <w:vMerge w:val="restart"/>
            <w:shd w:val="clear" w:color="auto" w:fill="auto"/>
            <w:vAlign w:val="center"/>
          </w:tcPr>
          <w:p w14:paraId="052F26F6" w14:textId="77777777" w:rsidR="00956306" w:rsidRDefault="001018D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п/п</w:t>
            </w:r>
          </w:p>
        </w:tc>
        <w:tc>
          <w:tcPr>
            <w:tcW w:w="1133" w:type="pct"/>
            <w:vMerge w:val="restart"/>
            <w:shd w:val="clear" w:color="auto" w:fill="auto"/>
          </w:tcPr>
          <w:p w14:paraId="7CF652A0" w14:textId="77777777" w:rsidR="00956306" w:rsidRDefault="001018D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Содержание практической подготовки (виды работ)</w:t>
            </w:r>
          </w:p>
        </w:tc>
        <w:tc>
          <w:tcPr>
            <w:tcW w:w="760" w:type="pct"/>
            <w:gridSpan w:val="2"/>
            <w:shd w:val="clear" w:color="auto" w:fill="auto"/>
            <w:vAlign w:val="center"/>
          </w:tcPr>
          <w:p w14:paraId="10CCCB39" w14:textId="77777777" w:rsidR="00956306" w:rsidRDefault="001018D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ПМ</w:t>
            </w:r>
          </w:p>
        </w:tc>
        <w:tc>
          <w:tcPr>
            <w:tcW w:w="507" w:type="pct"/>
            <w:vMerge w:val="restart"/>
            <w:shd w:val="clear" w:color="auto" w:fill="auto"/>
            <w:vAlign w:val="center"/>
          </w:tcPr>
          <w:p w14:paraId="1B9D105E" w14:textId="77777777" w:rsidR="00956306" w:rsidRDefault="001018D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ПК/ОК код (или Н/ПО, У, З, Уо, Зо)</w:t>
            </w:r>
          </w:p>
        </w:tc>
        <w:tc>
          <w:tcPr>
            <w:tcW w:w="536" w:type="pct"/>
            <w:vMerge w:val="restart"/>
            <w:shd w:val="clear" w:color="auto" w:fill="auto"/>
            <w:vAlign w:val="center"/>
          </w:tcPr>
          <w:p w14:paraId="7389A4A3" w14:textId="77777777" w:rsidR="00956306" w:rsidRDefault="001018D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Длительность обучения</w:t>
            </w:r>
          </w:p>
          <w:p w14:paraId="027DEDCA" w14:textId="77777777" w:rsidR="00956306" w:rsidRDefault="001018D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(в часах)</w:t>
            </w:r>
          </w:p>
        </w:tc>
        <w:tc>
          <w:tcPr>
            <w:tcW w:w="564" w:type="pct"/>
            <w:vMerge w:val="restart"/>
            <w:shd w:val="clear" w:color="auto" w:fill="auto"/>
            <w:vAlign w:val="center"/>
          </w:tcPr>
          <w:p w14:paraId="34181981" w14:textId="77777777" w:rsidR="00956306" w:rsidRDefault="001018D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Семестр обучения</w:t>
            </w:r>
          </w:p>
        </w:tc>
        <w:tc>
          <w:tcPr>
            <w:tcW w:w="700" w:type="pct"/>
            <w:vMerge w:val="restart"/>
            <w:shd w:val="clear" w:color="auto" w:fill="auto"/>
            <w:vAlign w:val="center"/>
          </w:tcPr>
          <w:p w14:paraId="1B972968" w14:textId="77777777" w:rsidR="00956306" w:rsidRDefault="001018D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Наименование рабочего места, участка</w:t>
            </w:r>
          </w:p>
        </w:tc>
        <w:tc>
          <w:tcPr>
            <w:tcW w:w="627" w:type="pct"/>
            <w:vMerge w:val="restart"/>
            <w:shd w:val="clear" w:color="auto" w:fill="auto"/>
          </w:tcPr>
          <w:p w14:paraId="111C4676" w14:textId="77777777" w:rsidR="00956306" w:rsidRDefault="001018DF">
            <w:pPr>
              <w:spacing w:after="0" w:line="240" w:lineRule="auto"/>
              <w:jc w:val="center"/>
              <w:rPr>
                <w:rFonts w:ascii="Times New Roman" w:hAnsi="Times New Roman"/>
                <w:sz w:val="24"/>
                <w:szCs w:val="24"/>
                <w:lang w:eastAsia="en-US"/>
              </w:rPr>
            </w:pPr>
            <w:r>
              <w:rPr>
                <w:rFonts w:ascii="Times New Roman" w:hAnsi="Times New Roman"/>
                <w:i/>
                <w:iCs/>
                <w:sz w:val="24"/>
                <w:szCs w:val="24"/>
                <w:lang w:eastAsia="en-US"/>
              </w:rPr>
              <w:t>Ответственный от предприятия (при необходимости)</w:t>
            </w:r>
          </w:p>
        </w:tc>
      </w:tr>
      <w:tr w:rsidR="00956306" w14:paraId="0F0DE928" w14:textId="77777777">
        <w:tc>
          <w:tcPr>
            <w:tcW w:w="173" w:type="pct"/>
            <w:vMerge/>
            <w:shd w:val="clear" w:color="auto" w:fill="auto"/>
          </w:tcPr>
          <w:p w14:paraId="03313362" w14:textId="77777777" w:rsidR="00956306" w:rsidRDefault="00956306">
            <w:pPr>
              <w:spacing w:after="0" w:line="240" w:lineRule="auto"/>
              <w:jc w:val="both"/>
              <w:rPr>
                <w:rFonts w:ascii="Times New Roman" w:hAnsi="Times New Roman"/>
                <w:sz w:val="24"/>
                <w:szCs w:val="24"/>
                <w:lang w:eastAsia="en-US"/>
              </w:rPr>
            </w:pPr>
          </w:p>
        </w:tc>
        <w:tc>
          <w:tcPr>
            <w:tcW w:w="1133" w:type="pct"/>
            <w:vMerge/>
            <w:shd w:val="clear" w:color="auto" w:fill="auto"/>
          </w:tcPr>
          <w:p w14:paraId="118CE463" w14:textId="77777777" w:rsidR="00956306" w:rsidRDefault="00956306">
            <w:pPr>
              <w:spacing w:after="0" w:line="240" w:lineRule="auto"/>
              <w:jc w:val="center"/>
              <w:rPr>
                <w:rFonts w:ascii="Times New Roman" w:hAnsi="Times New Roman"/>
                <w:sz w:val="24"/>
                <w:szCs w:val="24"/>
                <w:lang w:eastAsia="en-US"/>
              </w:rPr>
            </w:pPr>
          </w:p>
        </w:tc>
        <w:tc>
          <w:tcPr>
            <w:tcW w:w="198" w:type="pct"/>
            <w:shd w:val="clear" w:color="auto" w:fill="auto"/>
            <w:vAlign w:val="center"/>
          </w:tcPr>
          <w:p w14:paraId="65225CC4" w14:textId="77777777" w:rsidR="00956306" w:rsidRDefault="001018D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Код</w:t>
            </w:r>
          </w:p>
        </w:tc>
        <w:tc>
          <w:tcPr>
            <w:tcW w:w="562" w:type="pct"/>
            <w:shd w:val="clear" w:color="auto" w:fill="auto"/>
            <w:vAlign w:val="center"/>
          </w:tcPr>
          <w:p w14:paraId="724DC1E3" w14:textId="77777777" w:rsidR="00956306" w:rsidRDefault="001018D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Название</w:t>
            </w:r>
          </w:p>
        </w:tc>
        <w:tc>
          <w:tcPr>
            <w:tcW w:w="507" w:type="pct"/>
            <w:vMerge/>
            <w:shd w:val="clear" w:color="auto" w:fill="auto"/>
          </w:tcPr>
          <w:p w14:paraId="2C1416E1" w14:textId="77777777" w:rsidR="00956306" w:rsidRDefault="00956306">
            <w:pPr>
              <w:spacing w:after="0" w:line="240" w:lineRule="auto"/>
              <w:jc w:val="both"/>
              <w:rPr>
                <w:rFonts w:ascii="Times New Roman" w:hAnsi="Times New Roman"/>
                <w:sz w:val="24"/>
                <w:szCs w:val="24"/>
                <w:lang w:eastAsia="en-US"/>
              </w:rPr>
            </w:pPr>
          </w:p>
        </w:tc>
        <w:tc>
          <w:tcPr>
            <w:tcW w:w="536" w:type="pct"/>
            <w:vMerge/>
            <w:shd w:val="clear" w:color="auto" w:fill="auto"/>
          </w:tcPr>
          <w:p w14:paraId="19BE817E" w14:textId="77777777" w:rsidR="00956306" w:rsidRDefault="00956306">
            <w:pPr>
              <w:spacing w:after="0" w:line="240" w:lineRule="auto"/>
              <w:jc w:val="both"/>
              <w:rPr>
                <w:rFonts w:ascii="Times New Roman" w:hAnsi="Times New Roman"/>
                <w:sz w:val="24"/>
                <w:szCs w:val="24"/>
                <w:lang w:eastAsia="en-US"/>
              </w:rPr>
            </w:pPr>
          </w:p>
        </w:tc>
        <w:tc>
          <w:tcPr>
            <w:tcW w:w="564" w:type="pct"/>
            <w:vMerge/>
            <w:shd w:val="clear" w:color="auto" w:fill="auto"/>
            <w:vAlign w:val="center"/>
          </w:tcPr>
          <w:p w14:paraId="3C7A8AC0" w14:textId="77777777" w:rsidR="00956306" w:rsidRDefault="00956306">
            <w:pPr>
              <w:spacing w:after="0" w:line="240" w:lineRule="auto"/>
              <w:jc w:val="center"/>
              <w:rPr>
                <w:rFonts w:ascii="Times New Roman" w:hAnsi="Times New Roman"/>
                <w:sz w:val="24"/>
                <w:szCs w:val="24"/>
                <w:lang w:eastAsia="en-US"/>
              </w:rPr>
            </w:pPr>
          </w:p>
        </w:tc>
        <w:tc>
          <w:tcPr>
            <w:tcW w:w="700" w:type="pct"/>
            <w:vMerge/>
            <w:shd w:val="clear" w:color="auto" w:fill="auto"/>
          </w:tcPr>
          <w:p w14:paraId="4429C8A2" w14:textId="77777777" w:rsidR="00956306" w:rsidRDefault="00956306">
            <w:pPr>
              <w:spacing w:after="0" w:line="240" w:lineRule="auto"/>
              <w:jc w:val="both"/>
              <w:rPr>
                <w:rFonts w:ascii="Times New Roman" w:hAnsi="Times New Roman"/>
                <w:sz w:val="24"/>
                <w:szCs w:val="24"/>
                <w:lang w:eastAsia="en-US"/>
              </w:rPr>
            </w:pPr>
          </w:p>
        </w:tc>
        <w:tc>
          <w:tcPr>
            <w:tcW w:w="627" w:type="pct"/>
            <w:vMerge/>
            <w:shd w:val="clear" w:color="auto" w:fill="auto"/>
          </w:tcPr>
          <w:p w14:paraId="1202C360" w14:textId="77777777" w:rsidR="00956306" w:rsidRDefault="00956306">
            <w:pPr>
              <w:spacing w:after="0" w:line="240" w:lineRule="auto"/>
              <w:jc w:val="both"/>
              <w:rPr>
                <w:rFonts w:ascii="Times New Roman" w:hAnsi="Times New Roman"/>
                <w:sz w:val="24"/>
                <w:szCs w:val="24"/>
                <w:lang w:eastAsia="en-US"/>
              </w:rPr>
            </w:pPr>
          </w:p>
        </w:tc>
      </w:tr>
      <w:tr w:rsidR="00956306" w14:paraId="71DA9A67" w14:textId="77777777">
        <w:tc>
          <w:tcPr>
            <w:tcW w:w="173" w:type="pct"/>
            <w:shd w:val="clear" w:color="auto" w:fill="auto"/>
          </w:tcPr>
          <w:p w14:paraId="23B66E9D" w14:textId="77777777" w:rsidR="00956306" w:rsidRDefault="001018D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w:t>
            </w:r>
          </w:p>
        </w:tc>
        <w:tc>
          <w:tcPr>
            <w:tcW w:w="1133" w:type="pct"/>
            <w:shd w:val="clear" w:color="auto" w:fill="auto"/>
          </w:tcPr>
          <w:p w14:paraId="28BE30AA" w14:textId="77777777" w:rsidR="00956306" w:rsidRDefault="001018DF">
            <w:pPr>
              <w:spacing w:after="0" w:line="240" w:lineRule="auto"/>
              <w:jc w:val="both"/>
              <w:rPr>
                <w:rFonts w:ascii="Times New Roman" w:hAnsi="Times New Roman"/>
                <w:sz w:val="24"/>
                <w:szCs w:val="24"/>
                <w:lang w:eastAsia="en-US"/>
              </w:rPr>
            </w:pPr>
            <w:r>
              <w:rPr>
                <w:rFonts w:ascii="Times New Roman" w:hAnsi="Times New Roman"/>
                <w:color w:val="000000"/>
                <w:sz w:val="24"/>
                <w:szCs w:val="24"/>
                <w:shd w:val="clear" w:color="auto" w:fill="FFFFFF"/>
              </w:rPr>
              <w:t>Выполнение сборочно-достроечных работ</w:t>
            </w:r>
          </w:p>
        </w:tc>
        <w:tc>
          <w:tcPr>
            <w:tcW w:w="198" w:type="pct"/>
            <w:shd w:val="clear" w:color="auto" w:fill="auto"/>
          </w:tcPr>
          <w:p w14:paraId="235DA301" w14:textId="77777777" w:rsidR="00956306" w:rsidRDefault="001018D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ПМ 03</w:t>
            </w:r>
          </w:p>
        </w:tc>
        <w:tc>
          <w:tcPr>
            <w:tcW w:w="562" w:type="pct"/>
            <w:shd w:val="clear" w:color="auto" w:fill="auto"/>
          </w:tcPr>
          <w:p w14:paraId="5A432E82" w14:textId="77777777" w:rsidR="00956306" w:rsidRDefault="001018DF">
            <w:pPr>
              <w:spacing w:after="0" w:line="240" w:lineRule="auto"/>
              <w:jc w:val="both"/>
              <w:rPr>
                <w:rFonts w:ascii="Times New Roman" w:hAnsi="Times New Roman"/>
                <w:sz w:val="24"/>
                <w:szCs w:val="24"/>
                <w:lang w:eastAsia="en-US"/>
              </w:rPr>
            </w:pPr>
            <w:r>
              <w:rPr>
                <w:rFonts w:ascii="Times New Roman" w:hAnsi="Times New Roman"/>
                <w:color w:val="000000"/>
                <w:sz w:val="24"/>
                <w:szCs w:val="24"/>
                <w:shd w:val="clear" w:color="auto" w:fill="FFFFFF"/>
              </w:rPr>
              <w:t>Выполнение сборочно-достроечных работ</w:t>
            </w:r>
          </w:p>
        </w:tc>
        <w:tc>
          <w:tcPr>
            <w:tcW w:w="507" w:type="pct"/>
            <w:shd w:val="clear" w:color="auto" w:fill="auto"/>
          </w:tcPr>
          <w:p w14:paraId="5E5C2690" w14:textId="77777777" w:rsidR="00956306" w:rsidRDefault="001018D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ПК 3.1, ПК 3.2, ПК 3.3, ПК 3.4</w:t>
            </w:r>
          </w:p>
        </w:tc>
        <w:tc>
          <w:tcPr>
            <w:tcW w:w="536" w:type="pct"/>
            <w:shd w:val="clear" w:color="auto" w:fill="auto"/>
          </w:tcPr>
          <w:p w14:paraId="10404D63" w14:textId="77777777" w:rsidR="00956306" w:rsidRDefault="001018D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188</w:t>
            </w:r>
          </w:p>
        </w:tc>
        <w:tc>
          <w:tcPr>
            <w:tcW w:w="564" w:type="pct"/>
            <w:shd w:val="clear" w:color="auto" w:fill="auto"/>
          </w:tcPr>
          <w:p w14:paraId="0DE59819" w14:textId="77777777" w:rsidR="00956306" w:rsidRDefault="001018D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6</w:t>
            </w:r>
          </w:p>
        </w:tc>
        <w:tc>
          <w:tcPr>
            <w:tcW w:w="700" w:type="pct"/>
            <w:shd w:val="clear" w:color="auto" w:fill="auto"/>
          </w:tcPr>
          <w:p w14:paraId="3C08B559" w14:textId="77777777" w:rsidR="00956306" w:rsidRDefault="001018D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Производственный цех</w:t>
            </w:r>
          </w:p>
        </w:tc>
        <w:tc>
          <w:tcPr>
            <w:tcW w:w="627" w:type="pct"/>
            <w:shd w:val="clear" w:color="auto" w:fill="auto"/>
          </w:tcPr>
          <w:p w14:paraId="3521EF00" w14:textId="77777777" w:rsidR="00956306" w:rsidRDefault="001018D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Герман Ирина Александровна</w:t>
            </w:r>
          </w:p>
        </w:tc>
      </w:tr>
      <w:tr w:rsidR="00956306" w14:paraId="46B4BC82" w14:textId="77777777">
        <w:tc>
          <w:tcPr>
            <w:tcW w:w="173" w:type="pct"/>
            <w:shd w:val="clear" w:color="auto" w:fill="auto"/>
          </w:tcPr>
          <w:p w14:paraId="6A626597" w14:textId="77777777" w:rsidR="00956306" w:rsidRDefault="001018D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w:t>
            </w:r>
          </w:p>
        </w:tc>
        <w:tc>
          <w:tcPr>
            <w:tcW w:w="1133" w:type="pct"/>
            <w:shd w:val="clear" w:color="auto" w:fill="auto"/>
          </w:tcPr>
          <w:p w14:paraId="5BE03B94" w14:textId="77777777" w:rsidR="00956306" w:rsidRDefault="001018DF">
            <w:pPr>
              <w:spacing w:after="0" w:line="240" w:lineRule="auto"/>
              <w:jc w:val="both"/>
              <w:rPr>
                <w:rFonts w:ascii="Times New Roman" w:hAnsi="Times New Roman"/>
                <w:sz w:val="24"/>
                <w:szCs w:val="24"/>
                <w:lang w:eastAsia="en-US"/>
              </w:rPr>
            </w:pPr>
            <w:r>
              <w:rPr>
                <w:rFonts w:ascii="Times New Roman" w:hAnsi="Times New Roman"/>
                <w:color w:val="000000"/>
                <w:sz w:val="24"/>
                <w:szCs w:val="24"/>
                <w:shd w:val="clear" w:color="auto" w:fill="FFFFFF"/>
              </w:rPr>
              <w:t>Сборка,  монтаж (демонтаж) элементов судовых конструкций, корпусов, устройств и систем металлических судов</w:t>
            </w:r>
          </w:p>
        </w:tc>
        <w:tc>
          <w:tcPr>
            <w:tcW w:w="198" w:type="pct"/>
            <w:shd w:val="clear" w:color="auto" w:fill="auto"/>
          </w:tcPr>
          <w:p w14:paraId="445A81EB" w14:textId="77777777" w:rsidR="00956306" w:rsidRDefault="001018D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ПМ 04</w:t>
            </w:r>
          </w:p>
        </w:tc>
        <w:tc>
          <w:tcPr>
            <w:tcW w:w="562" w:type="pct"/>
            <w:shd w:val="clear" w:color="auto" w:fill="auto"/>
          </w:tcPr>
          <w:p w14:paraId="5F36F673" w14:textId="77777777" w:rsidR="00956306" w:rsidRDefault="001018DF">
            <w:pPr>
              <w:spacing w:after="0" w:line="240" w:lineRule="auto"/>
              <w:jc w:val="both"/>
              <w:rPr>
                <w:rFonts w:ascii="Times New Roman" w:hAnsi="Times New Roman"/>
                <w:sz w:val="24"/>
                <w:szCs w:val="24"/>
                <w:lang w:eastAsia="en-US"/>
              </w:rPr>
            </w:pPr>
            <w:r>
              <w:rPr>
                <w:rFonts w:ascii="Times New Roman" w:hAnsi="Times New Roman"/>
                <w:color w:val="000000"/>
                <w:sz w:val="24"/>
                <w:szCs w:val="24"/>
                <w:shd w:val="clear" w:color="auto" w:fill="FFFFFF"/>
              </w:rPr>
              <w:t>Сборка,  монтаж (демонтаж) элементов судовых конструкций, корпусов, устройств и систем металлических судов</w:t>
            </w:r>
          </w:p>
        </w:tc>
        <w:tc>
          <w:tcPr>
            <w:tcW w:w="507" w:type="pct"/>
            <w:shd w:val="clear" w:color="auto" w:fill="auto"/>
          </w:tcPr>
          <w:p w14:paraId="5A999110" w14:textId="77777777" w:rsidR="00956306" w:rsidRDefault="001018D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ПК4.1- 4.3</w:t>
            </w:r>
          </w:p>
        </w:tc>
        <w:tc>
          <w:tcPr>
            <w:tcW w:w="536" w:type="pct"/>
            <w:shd w:val="clear" w:color="auto" w:fill="auto"/>
          </w:tcPr>
          <w:p w14:paraId="505EF33F" w14:textId="77777777" w:rsidR="00956306" w:rsidRDefault="001018D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116</w:t>
            </w:r>
          </w:p>
        </w:tc>
        <w:tc>
          <w:tcPr>
            <w:tcW w:w="564" w:type="pct"/>
            <w:shd w:val="clear" w:color="auto" w:fill="auto"/>
          </w:tcPr>
          <w:p w14:paraId="65A688F5" w14:textId="77777777" w:rsidR="00956306" w:rsidRDefault="001018D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6</w:t>
            </w:r>
          </w:p>
        </w:tc>
        <w:tc>
          <w:tcPr>
            <w:tcW w:w="700" w:type="pct"/>
            <w:shd w:val="clear" w:color="auto" w:fill="auto"/>
          </w:tcPr>
          <w:p w14:paraId="40E10D60" w14:textId="77777777" w:rsidR="00956306" w:rsidRDefault="001018DF">
            <w:r>
              <w:rPr>
                <w:rFonts w:ascii="Times New Roman" w:hAnsi="Times New Roman"/>
                <w:sz w:val="24"/>
                <w:szCs w:val="24"/>
                <w:lang w:eastAsia="en-US"/>
              </w:rPr>
              <w:t>Производственный цех</w:t>
            </w:r>
          </w:p>
        </w:tc>
        <w:tc>
          <w:tcPr>
            <w:tcW w:w="627" w:type="pct"/>
            <w:shd w:val="clear" w:color="auto" w:fill="auto"/>
          </w:tcPr>
          <w:p w14:paraId="14CAE4B5" w14:textId="77777777" w:rsidR="00956306" w:rsidRDefault="001018DF">
            <w:r>
              <w:rPr>
                <w:rFonts w:ascii="Times New Roman" w:hAnsi="Times New Roman"/>
                <w:sz w:val="24"/>
                <w:szCs w:val="24"/>
                <w:lang w:eastAsia="en-US"/>
              </w:rPr>
              <w:t>Герман Ирина Александровна</w:t>
            </w:r>
          </w:p>
        </w:tc>
      </w:tr>
      <w:tr w:rsidR="00956306" w14:paraId="5D059FCB" w14:textId="77777777">
        <w:tc>
          <w:tcPr>
            <w:tcW w:w="173" w:type="pct"/>
            <w:shd w:val="clear" w:color="auto" w:fill="auto"/>
          </w:tcPr>
          <w:p w14:paraId="1EB0AF61" w14:textId="77777777" w:rsidR="00956306" w:rsidRDefault="001018D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3</w:t>
            </w:r>
          </w:p>
        </w:tc>
        <w:tc>
          <w:tcPr>
            <w:tcW w:w="1133" w:type="pct"/>
            <w:shd w:val="clear" w:color="auto" w:fill="auto"/>
          </w:tcPr>
          <w:p w14:paraId="7B44E225" w14:textId="77777777" w:rsidR="00956306" w:rsidRDefault="001018DF">
            <w:pPr>
              <w:spacing w:after="0" w:line="240" w:lineRule="auto"/>
              <w:jc w:val="both"/>
              <w:rPr>
                <w:rFonts w:ascii="Times New Roman" w:hAnsi="Times New Roman"/>
                <w:sz w:val="24"/>
                <w:szCs w:val="24"/>
                <w:lang w:eastAsia="en-US"/>
              </w:rPr>
            </w:pPr>
            <w:r>
              <w:rPr>
                <w:rFonts w:ascii="Times New Roman" w:hAnsi="Times New Roman"/>
                <w:color w:val="000000"/>
                <w:sz w:val="24"/>
                <w:szCs w:val="24"/>
                <w:shd w:val="clear" w:color="auto" w:fill="FFFFFF"/>
              </w:rPr>
              <w:t>Выполнение ремонтных работ по корпусу судна, судовым механизмам, устройствам и системам</w:t>
            </w:r>
          </w:p>
        </w:tc>
        <w:tc>
          <w:tcPr>
            <w:tcW w:w="198" w:type="pct"/>
            <w:shd w:val="clear" w:color="auto" w:fill="auto"/>
          </w:tcPr>
          <w:p w14:paraId="1CA49157" w14:textId="77777777" w:rsidR="00956306" w:rsidRDefault="001018D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ПМ 05</w:t>
            </w:r>
          </w:p>
        </w:tc>
        <w:tc>
          <w:tcPr>
            <w:tcW w:w="562" w:type="pct"/>
            <w:shd w:val="clear" w:color="auto" w:fill="auto"/>
          </w:tcPr>
          <w:p w14:paraId="70687FA8" w14:textId="77777777" w:rsidR="00956306" w:rsidRDefault="001018DF">
            <w:pPr>
              <w:spacing w:after="0" w:line="240" w:lineRule="auto"/>
              <w:jc w:val="both"/>
              <w:rPr>
                <w:rFonts w:ascii="Times New Roman" w:hAnsi="Times New Roman"/>
                <w:sz w:val="24"/>
                <w:szCs w:val="24"/>
                <w:lang w:eastAsia="en-US"/>
              </w:rPr>
            </w:pPr>
            <w:r>
              <w:rPr>
                <w:rFonts w:ascii="Times New Roman" w:hAnsi="Times New Roman"/>
                <w:color w:val="000000"/>
                <w:sz w:val="24"/>
                <w:szCs w:val="24"/>
                <w:shd w:val="clear" w:color="auto" w:fill="FFFFFF"/>
              </w:rPr>
              <w:t>Выполнение ремонтных работ по корпусу судна, судовым механизмам, устройствам и системам</w:t>
            </w:r>
          </w:p>
        </w:tc>
        <w:tc>
          <w:tcPr>
            <w:tcW w:w="507" w:type="pct"/>
            <w:shd w:val="clear" w:color="auto" w:fill="auto"/>
          </w:tcPr>
          <w:p w14:paraId="73F6540D" w14:textId="77777777" w:rsidR="00956306" w:rsidRDefault="001018D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ПК 5.1-5.3</w:t>
            </w:r>
          </w:p>
        </w:tc>
        <w:tc>
          <w:tcPr>
            <w:tcW w:w="536" w:type="pct"/>
            <w:shd w:val="clear" w:color="auto" w:fill="auto"/>
          </w:tcPr>
          <w:p w14:paraId="4C037906" w14:textId="77777777" w:rsidR="00956306" w:rsidRDefault="001018D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116</w:t>
            </w:r>
          </w:p>
        </w:tc>
        <w:tc>
          <w:tcPr>
            <w:tcW w:w="564" w:type="pct"/>
            <w:shd w:val="clear" w:color="auto" w:fill="auto"/>
          </w:tcPr>
          <w:p w14:paraId="3C46B039" w14:textId="77777777" w:rsidR="00956306" w:rsidRDefault="001018D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6</w:t>
            </w:r>
          </w:p>
        </w:tc>
        <w:tc>
          <w:tcPr>
            <w:tcW w:w="700" w:type="pct"/>
            <w:shd w:val="clear" w:color="auto" w:fill="auto"/>
          </w:tcPr>
          <w:p w14:paraId="7EE35AC3" w14:textId="77777777" w:rsidR="00956306" w:rsidRDefault="001018DF">
            <w:r>
              <w:rPr>
                <w:rFonts w:ascii="Times New Roman" w:hAnsi="Times New Roman"/>
                <w:sz w:val="24"/>
                <w:szCs w:val="24"/>
                <w:lang w:eastAsia="en-US"/>
              </w:rPr>
              <w:t>Производственный цех</w:t>
            </w:r>
          </w:p>
        </w:tc>
        <w:tc>
          <w:tcPr>
            <w:tcW w:w="627" w:type="pct"/>
            <w:shd w:val="clear" w:color="auto" w:fill="auto"/>
          </w:tcPr>
          <w:p w14:paraId="731DE5CB" w14:textId="77777777" w:rsidR="00956306" w:rsidRDefault="001018DF">
            <w:r>
              <w:rPr>
                <w:rFonts w:ascii="Times New Roman" w:hAnsi="Times New Roman"/>
                <w:sz w:val="24"/>
                <w:szCs w:val="24"/>
                <w:lang w:eastAsia="en-US"/>
              </w:rPr>
              <w:t>Герман Ирина Александровна</w:t>
            </w:r>
          </w:p>
        </w:tc>
      </w:tr>
    </w:tbl>
    <w:p w14:paraId="3BD0231C" w14:textId="77777777" w:rsidR="00956306" w:rsidRDefault="00956306">
      <w:pPr>
        <w:pStyle w:val="afd"/>
        <w:ind w:firstLine="709"/>
        <w:jc w:val="left"/>
        <w:rPr>
          <w:bCs/>
          <w:color w:val="000000"/>
          <w:shd w:val="clear" w:color="auto" w:fill="FFFFFF"/>
        </w:rPr>
      </w:pPr>
    </w:p>
    <w:p w14:paraId="3ADFC662" w14:textId="77777777" w:rsidR="00956306" w:rsidRDefault="001018DF">
      <w:pPr>
        <w:spacing w:after="0" w:line="240" w:lineRule="auto"/>
        <w:ind w:firstLine="709"/>
        <w:jc w:val="both"/>
        <w:rPr>
          <w:rFonts w:ascii="Times New Roman" w:hAnsi="Times New Roman"/>
          <w:sz w:val="24"/>
          <w:szCs w:val="24"/>
          <w:lang w:eastAsia="en-US"/>
        </w:rPr>
      </w:pPr>
      <w:r>
        <w:rPr>
          <w:rFonts w:ascii="Times New Roman" w:hAnsi="Times New Roman"/>
          <w:b/>
          <w:bCs/>
          <w:sz w:val="24"/>
          <w:szCs w:val="24"/>
          <w:lang w:eastAsia="en-US"/>
        </w:rPr>
        <w:t>План обучения на рабочем месте</w:t>
      </w:r>
      <w:r>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w:t>
      </w:r>
    </w:p>
    <w:p w14:paraId="35CA75F1" w14:textId="77777777" w:rsidR="00956306" w:rsidRDefault="001018DF">
      <w:pPr>
        <w:spacing w:after="0"/>
        <w:ind w:firstLine="709"/>
        <w:jc w:val="both"/>
        <w:rPr>
          <w:rFonts w:ascii="Times New Roman" w:hAnsi="Times New Roman"/>
        </w:rPr>
      </w:pPr>
      <w:r>
        <w:rPr>
          <w:rFonts w:ascii="Times New Roman" w:hAnsi="Times New Roman"/>
          <w:bCs/>
          <w:i/>
          <w:sz w:val="24"/>
          <w:szCs w:val="24"/>
        </w:rPr>
        <w:br w:type="page"/>
      </w:r>
    </w:p>
    <w:p w14:paraId="331B7E4F" w14:textId="77777777" w:rsidR="00956306" w:rsidRDefault="001018DF">
      <w:pPr>
        <w:pStyle w:val="afd"/>
        <w:ind w:firstLine="709"/>
        <w:jc w:val="left"/>
        <w:rPr>
          <w:rFonts w:ascii="Times New Roman" w:hAnsi="Times New Roman"/>
        </w:rPr>
      </w:pPr>
      <w:bookmarkStart w:id="19" w:name="_Toc107324667"/>
      <w:bookmarkStart w:id="20" w:name="_Hlk103781542"/>
      <w:r>
        <w:rPr>
          <w:rFonts w:ascii="Times New Roman" w:hAnsi="Times New Roman"/>
        </w:rPr>
        <w:lastRenderedPageBreak/>
        <w:t>5.3. Примерный календарный учебный график</w:t>
      </w:r>
      <w:bookmarkEnd w:id="19"/>
    </w:p>
    <w:p w14:paraId="40C97BC9" w14:textId="77777777" w:rsidR="00956306" w:rsidRDefault="001018DF">
      <w:pPr>
        <w:spacing w:after="0"/>
        <w:ind w:firstLine="709"/>
        <w:rPr>
          <w:rFonts w:ascii="Times New Roman" w:hAnsi="Times New Roman"/>
          <w:bCs/>
          <w:sz w:val="24"/>
          <w:szCs w:val="24"/>
        </w:rPr>
      </w:pPr>
      <w:bookmarkStart w:id="21" w:name="_Hlk103781518"/>
      <w:bookmarkEnd w:id="20"/>
      <w:r>
        <w:rPr>
          <w:rFonts w:ascii="Times New Roman" w:hAnsi="Times New Roman"/>
          <w:bCs/>
          <w:sz w:val="24"/>
          <w:szCs w:val="24"/>
        </w:rPr>
        <w:t xml:space="preserve">5.3.1. По программе подготовки квалифицированных рабочих и служащих </w:t>
      </w:r>
    </w:p>
    <w:p w14:paraId="0C9E94C1" w14:textId="77777777" w:rsidR="00956306" w:rsidRDefault="00956306">
      <w:pPr>
        <w:spacing w:after="0"/>
        <w:ind w:firstLine="709"/>
        <w:rPr>
          <w:rFonts w:ascii="Times New Roman" w:hAnsi="Times New Roman"/>
          <w:bCs/>
          <w:i/>
          <w:sz w:val="24"/>
          <w:szCs w:val="24"/>
        </w:rPr>
      </w:pPr>
    </w:p>
    <w:tbl>
      <w:tblPr>
        <w:tblW w:w="1599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985"/>
        <w:gridCol w:w="502"/>
        <w:gridCol w:w="260"/>
        <w:gridCol w:w="236"/>
        <w:gridCol w:w="236"/>
        <w:gridCol w:w="340"/>
        <w:gridCol w:w="236"/>
        <w:gridCol w:w="236"/>
        <w:gridCol w:w="236"/>
        <w:gridCol w:w="236"/>
        <w:gridCol w:w="236"/>
        <w:gridCol w:w="236"/>
        <w:gridCol w:w="236"/>
        <w:gridCol w:w="236"/>
        <w:gridCol w:w="236"/>
        <w:gridCol w:w="236"/>
        <w:gridCol w:w="236"/>
        <w:gridCol w:w="236"/>
        <w:gridCol w:w="236"/>
        <w:gridCol w:w="760"/>
        <w:gridCol w:w="236"/>
        <w:gridCol w:w="280"/>
        <w:gridCol w:w="236"/>
        <w:gridCol w:w="236"/>
        <w:gridCol w:w="236"/>
        <w:gridCol w:w="236"/>
        <w:gridCol w:w="236"/>
        <w:gridCol w:w="236"/>
        <w:gridCol w:w="260"/>
        <w:gridCol w:w="236"/>
        <w:gridCol w:w="236"/>
        <w:gridCol w:w="236"/>
        <w:gridCol w:w="236"/>
        <w:gridCol w:w="236"/>
        <w:gridCol w:w="236"/>
        <w:gridCol w:w="236"/>
        <w:gridCol w:w="236"/>
        <w:gridCol w:w="236"/>
        <w:gridCol w:w="236"/>
        <w:gridCol w:w="236"/>
        <w:gridCol w:w="236"/>
        <w:gridCol w:w="236"/>
        <w:gridCol w:w="240"/>
        <w:gridCol w:w="236"/>
        <w:gridCol w:w="620"/>
        <w:gridCol w:w="280"/>
        <w:gridCol w:w="640"/>
        <w:gridCol w:w="340"/>
      </w:tblGrid>
      <w:tr w:rsidR="00DF2180" w14:paraId="57A47F41" w14:textId="77777777" w:rsidTr="00ED51BA">
        <w:trPr>
          <w:cantSplit/>
          <w:trHeight w:hRule="exact" w:val="1978"/>
        </w:trPr>
        <w:tc>
          <w:tcPr>
            <w:tcW w:w="993" w:type="dxa"/>
            <w:shd w:val="clear" w:color="auto" w:fill="auto"/>
            <w:textDirection w:val="btLr"/>
            <w:vAlign w:val="center"/>
          </w:tcPr>
          <w:p w14:paraId="3ABD7593" w14:textId="77777777" w:rsidR="00DF2180" w:rsidRPr="00DF2180" w:rsidRDefault="00DF2180" w:rsidP="00DF2180">
            <w:pPr>
              <w:spacing w:after="0" w:line="240" w:lineRule="auto"/>
              <w:jc w:val="center"/>
              <w:rPr>
                <w:rFonts w:ascii="Times New Roman" w:hAnsi="Times New Roman"/>
              </w:rPr>
            </w:pPr>
          </w:p>
        </w:tc>
        <w:tc>
          <w:tcPr>
            <w:tcW w:w="2487" w:type="dxa"/>
            <w:gridSpan w:val="2"/>
            <w:shd w:val="clear" w:color="auto" w:fill="auto"/>
            <w:textDirection w:val="btLr"/>
            <w:vAlign w:val="center"/>
          </w:tcPr>
          <w:p w14:paraId="11544A7E" w14:textId="77777777" w:rsidR="00DF2180" w:rsidRPr="00DF2180" w:rsidRDefault="00DF2180" w:rsidP="00DF2180">
            <w:pPr>
              <w:spacing w:after="0" w:line="240" w:lineRule="auto"/>
              <w:jc w:val="center"/>
              <w:rPr>
                <w:rFonts w:ascii="Times New Roman" w:hAnsi="Times New Roman"/>
              </w:rPr>
            </w:pPr>
            <w:r>
              <w:rPr>
                <w:rFonts w:ascii="Times New Roman" w:hAnsi="Times New Roman"/>
              </w:rPr>
              <w:t xml:space="preserve">СУДОСТРОИТЕЛЬ </w:t>
            </w:r>
            <w:r w:rsidRPr="00DF2180">
              <w:rPr>
                <w:rFonts w:ascii="Times New Roman" w:hAnsi="Times New Roman"/>
              </w:rPr>
              <w:t>СУДОРЕМОНТНИК</w:t>
            </w:r>
          </w:p>
        </w:tc>
        <w:tc>
          <w:tcPr>
            <w:tcW w:w="1308" w:type="dxa"/>
            <w:gridSpan w:val="5"/>
            <w:shd w:val="clear" w:color="auto" w:fill="auto"/>
            <w:textDirection w:val="btLr"/>
            <w:vAlign w:val="center"/>
          </w:tcPr>
          <w:p w14:paraId="69BA7F30" w14:textId="77777777" w:rsidR="00DF2180" w:rsidRDefault="00DF2180" w:rsidP="00DF2180">
            <w:pPr>
              <w:spacing w:after="0" w:line="240" w:lineRule="auto"/>
              <w:jc w:val="center"/>
              <w:rPr>
                <w:rFonts w:ascii="Times New Roman" w:hAnsi="Times New Roman"/>
              </w:rPr>
            </w:pPr>
            <w:r w:rsidRPr="00DF2180">
              <w:rPr>
                <w:rFonts w:ascii="Times New Roman" w:hAnsi="Times New Roman"/>
              </w:rPr>
              <w:t>Сентябрь</w:t>
            </w:r>
          </w:p>
          <w:p w14:paraId="32AE5637" w14:textId="77777777" w:rsidR="00DF2180" w:rsidRDefault="00DF2180" w:rsidP="00DF2180">
            <w:pPr>
              <w:spacing w:after="0" w:line="240" w:lineRule="auto"/>
              <w:jc w:val="center"/>
              <w:rPr>
                <w:rFonts w:ascii="Times New Roman" w:hAnsi="Times New Roman"/>
              </w:rPr>
            </w:pPr>
          </w:p>
          <w:p w14:paraId="652E4688" w14:textId="77777777" w:rsidR="00DF2180" w:rsidRPr="00DF2180" w:rsidRDefault="00DF2180" w:rsidP="00DF2180">
            <w:pPr>
              <w:spacing w:after="0" w:line="240" w:lineRule="auto"/>
              <w:jc w:val="center"/>
              <w:rPr>
                <w:rFonts w:ascii="Times New Roman" w:hAnsi="Times New Roman"/>
              </w:rPr>
            </w:pPr>
          </w:p>
          <w:p w14:paraId="3B54C558" w14:textId="77777777" w:rsidR="00DF2180" w:rsidRPr="00DF2180" w:rsidRDefault="00DF2180" w:rsidP="00DF2180">
            <w:pPr>
              <w:spacing w:after="0" w:line="240" w:lineRule="auto"/>
              <w:jc w:val="center"/>
              <w:rPr>
                <w:rFonts w:ascii="Times New Roman" w:hAnsi="Times New Roman"/>
              </w:rPr>
            </w:pPr>
            <w:r w:rsidRPr="00DF2180">
              <w:rPr>
                <w:rFonts w:ascii="Times New Roman" w:hAnsi="Times New Roman"/>
              </w:rPr>
              <w:t>30 сент.-7 окт.</w:t>
            </w:r>
          </w:p>
        </w:tc>
        <w:tc>
          <w:tcPr>
            <w:tcW w:w="944" w:type="dxa"/>
            <w:gridSpan w:val="4"/>
            <w:shd w:val="clear" w:color="auto" w:fill="auto"/>
            <w:textDirection w:val="btLr"/>
            <w:vAlign w:val="center"/>
          </w:tcPr>
          <w:p w14:paraId="3E239710" w14:textId="77777777" w:rsidR="00DF2180" w:rsidRDefault="00DF2180" w:rsidP="00DF2180">
            <w:pPr>
              <w:spacing w:after="0" w:line="240" w:lineRule="auto"/>
              <w:jc w:val="center"/>
              <w:rPr>
                <w:rFonts w:ascii="Times New Roman" w:hAnsi="Times New Roman"/>
              </w:rPr>
            </w:pPr>
            <w:r w:rsidRPr="00DF2180">
              <w:rPr>
                <w:rFonts w:ascii="Times New Roman" w:hAnsi="Times New Roman"/>
              </w:rPr>
              <w:t>Октябрь</w:t>
            </w:r>
          </w:p>
          <w:p w14:paraId="76670F56" w14:textId="77777777" w:rsidR="00DF2180" w:rsidRPr="00DF2180" w:rsidRDefault="00DF2180" w:rsidP="00DF2180">
            <w:pPr>
              <w:spacing w:after="0" w:line="240" w:lineRule="auto"/>
              <w:jc w:val="center"/>
              <w:rPr>
                <w:rFonts w:ascii="Times New Roman" w:hAnsi="Times New Roman"/>
              </w:rPr>
            </w:pPr>
          </w:p>
          <w:p w14:paraId="6AC43DDE" w14:textId="77777777" w:rsidR="00DF2180" w:rsidRPr="00DF2180" w:rsidRDefault="00DF2180" w:rsidP="00DF2180">
            <w:pPr>
              <w:spacing w:after="0" w:line="240" w:lineRule="auto"/>
              <w:jc w:val="center"/>
              <w:rPr>
                <w:rFonts w:ascii="Times New Roman" w:hAnsi="Times New Roman"/>
              </w:rPr>
            </w:pPr>
            <w:r w:rsidRPr="00DF2180">
              <w:rPr>
                <w:rFonts w:ascii="Times New Roman" w:hAnsi="Times New Roman"/>
              </w:rPr>
              <w:t>28 окт.-4 ноября</w:t>
            </w:r>
          </w:p>
        </w:tc>
        <w:tc>
          <w:tcPr>
            <w:tcW w:w="944" w:type="dxa"/>
            <w:gridSpan w:val="4"/>
            <w:shd w:val="clear" w:color="auto" w:fill="auto"/>
            <w:textDirection w:val="btLr"/>
            <w:vAlign w:val="center"/>
          </w:tcPr>
          <w:p w14:paraId="05864F95" w14:textId="77777777" w:rsidR="00DF2180" w:rsidRDefault="00DF2180" w:rsidP="00DF2180">
            <w:pPr>
              <w:spacing w:after="0" w:line="240" w:lineRule="auto"/>
              <w:jc w:val="center"/>
              <w:rPr>
                <w:rFonts w:ascii="Times New Roman" w:hAnsi="Times New Roman"/>
              </w:rPr>
            </w:pPr>
            <w:r w:rsidRPr="00DF2180">
              <w:rPr>
                <w:rFonts w:ascii="Times New Roman" w:hAnsi="Times New Roman"/>
              </w:rPr>
              <w:t>Ноябрь</w:t>
            </w:r>
          </w:p>
          <w:p w14:paraId="0CA7CA31" w14:textId="77777777" w:rsidR="00DF2180" w:rsidRPr="00DF2180" w:rsidRDefault="00DF2180" w:rsidP="00DF2180">
            <w:pPr>
              <w:spacing w:after="0" w:line="240" w:lineRule="auto"/>
              <w:jc w:val="center"/>
              <w:rPr>
                <w:rFonts w:ascii="Times New Roman" w:hAnsi="Times New Roman"/>
              </w:rPr>
            </w:pPr>
          </w:p>
          <w:p w14:paraId="1C048315" w14:textId="77777777" w:rsidR="00DF2180" w:rsidRPr="00DF2180" w:rsidRDefault="00DF2180" w:rsidP="00DF2180">
            <w:pPr>
              <w:spacing w:after="0" w:line="240" w:lineRule="auto"/>
              <w:jc w:val="center"/>
              <w:rPr>
                <w:rFonts w:ascii="Times New Roman" w:hAnsi="Times New Roman"/>
              </w:rPr>
            </w:pPr>
            <w:r w:rsidRPr="00DF2180">
              <w:rPr>
                <w:rFonts w:ascii="Times New Roman" w:hAnsi="Times New Roman"/>
              </w:rPr>
              <w:t>25 нояб. -2 дек.</w:t>
            </w:r>
          </w:p>
        </w:tc>
        <w:tc>
          <w:tcPr>
            <w:tcW w:w="1704" w:type="dxa"/>
            <w:gridSpan w:val="5"/>
            <w:shd w:val="clear" w:color="auto" w:fill="auto"/>
            <w:textDirection w:val="btLr"/>
            <w:vAlign w:val="center"/>
          </w:tcPr>
          <w:p w14:paraId="742588D4" w14:textId="77777777" w:rsidR="00DF2180" w:rsidRDefault="00DF2180" w:rsidP="00DF2180">
            <w:pPr>
              <w:spacing w:after="0" w:line="240" w:lineRule="auto"/>
              <w:jc w:val="center"/>
              <w:rPr>
                <w:rFonts w:ascii="Times New Roman" w:hAnsi="Times New Roman"/>
              </w:rPr>
            </w:pPr>
            <w:r w:rsidRPr="00DF2180">
              <w:rPr>
                <w:rFonts w:ascii="Times New Roman" w:hAnsi="Times New Roman"/>
              </w:rPr>
              <w:t>Декабрь</w:t>
            </w:r>
          </w:p>
          <w:p w14:paraId="5EFF22CD" w14:textId="77777777" w:rsidR="00DF2180" w:rsidRDefault="00DF2180" w:rsidP="00DF2180">
            <w:pPr>
              <w:spacing w:after="0" w:line="240" w:lineRule="auto"/>
              <w:jc w:val="center"/>
              <w:rPr>
                <w:rFonts w:ascii="Times New Roman" w:hAnsi="Times New Roman"/>
              </w:rPr>
            </w:pPr>
          </w:p>
          <w:p w14:paraId="7CE700FD" w14:textId="77777777" w:rsidR="00DF2180" w:rsidRDefault="00DF2180" w:rsidP="00DF2180">
            <w:pPr>
              <w:spacing w:after="0" w:line="240" w:lineRule="auto"/>
              <w:jc w:val="center"/>
              <w:rPr>
                <w:rFonts w:ascii="Times New Roman" w:hAnsi="Times New Roman"/>
              </w:rPr>
            </w:pPr>
          </w:p>
          <w:p w14:paraId="451DE70A" w14:textId="77777777" w:rsidR="00DF2180" w:rsidRPr="00DF2180" w:rsidRDefault="00DF2180" w:rsidP="00DF2180">
            <w:pPr>
              <w:spacing w:after="0" w:line="240" w:lineRule="auto"/>
              <w:jc w:val="center"/>
              <w:rPr>
                <w:rFonts w:ascii="Times New Roman" w:hAnsi="Times New Roman"/>
              </w:rPr>
            </w:pPr>
          </w:p>
          <w:p w14:paraId="273551A9" w14:textId="77777777" w:rsidR="00DF2180" w:rsidRPr="00DF2180" w:rsidRDefault="00DF2180" w:rsidP="00DF2180">
            <w:pPr>
              <w:spacing w:after="0" w:line="240" w:lineRule="auto"/>
              <w:jc w:val="center"/>
              <w:rPr>
                <w:rFonts w:ascii="Times New Roman" w:hAnsi="Times New Roman"/>
              </w:rPr>
            </w:pPr>
            <w:r w:rsidRPr="00DF2180">
              <w:rPr>
                <w:rFonts w:ascii="Times New Roman" w:hAnsi="Times New Roman"/>
              </w:rPr>
              <w:t>30 декаб.. 6 янв.</w:t>
            </w:r>
          </w:p>
        </w:tc>
        <w:tc>
          <w:tcPr>
            <w:tcW w:w="988" w:type="dxa"/>
            <w:gridSpan w:val="4"/>
            <w:shd w:val="clear" w:color="auto" w:fill="auto"/>
            <w:textDirection w:val="btLr"/>
            <w:vAlign w:val="center"/>
          </w:tcPr>
          <w:p w14:paraId="438A90DE" w14:textId="77777777" w:rsidR="00DF2180" w:rsidRDefault="00DF2180" w:rsidP="00DF2180">
            <w:pPr>
              <w:spacing w:after="0" w:line="240" w:lineRule="auto"/>
              <w:jc w:val="center"/>
              <w:rPr>
                <w:rFonts w:ascii="Times New Roman" w:hAnsi="Times New Roman"/>
              </w:rPr>
            </w:pPr>
            <w:r w:rsidRPr="00DF2180">
              <w:rPr>
                <w:rFonts w:ascii="Times New Roman" w:hAnsi="Times New Roman"/>
              </w:rPr>
              <w:t>Январь</w:t>
            </w:r>
          </w:p>
          <w:p w14:paraId="35E471A3" w14:textId="77777777" w:rsidR="00DF2180" w:rsidRPr="00DF2180" w:rsidRDefault="00DF2180" w:rsidP="00DF2180">
            <w:pPr>
              <w:spacing w:after="0" w:line="240" w:lineRule="auto"/>
              <w:jc w:val="center"/>
              <w:rPr>
                <w:rFonts w:ascii="Times New Roman" w:hAnsi="Times New Roman"/>
              </w:rPr>
            </w:pPr>
          </w:p>
          <w:p w14:paraId="17E83DA7" w14:textId="77777777" w:rsidR="00DF2180" w:rsidRPr="00DF2180" w:rsidRDefault="00DF2180" w:rsidP="00DF2180">
            <w:pPr>
              <w:spacing w:after="0" w:line="240" w:lineRule="auto"/>
              <w:jc w:val="center"/>
              <w:rPr>
                <w:rFonts w:ascii="Times New Roman" w:hAnsi="Times New Roman"/>
              </w:rPr>
            </w:pPr>
            <w:r w:rsidRPr="00DF2180">
              <w:rPr>
                <w:rFonts w:ascii="Times New Roman" w:hAnsi="Times New Roman"/>
              </w:rPr>
              <w:t>27 янв. - 3 фев.</w:t>
            </w:r>
          </w:p>
        </w:tc>
        <w:tc>
          <w:tcPr>
            <w:tcW w:w="944" w:type="dxa"/>
            <w:gridSpan w:val="4"/>
            <w:shd w:val="clear" w:color="auto" w:fill="auto"/>
            <w:textDirection w:val="btLr"/>
            <w:vAlign w:val="center"/>
          </w:tcPr>
          <w:p w14:paraId="4391F56D" w14:textId="77777777" w:rsidR="00DF2180" w:rsidRDefault="00DF2180" w:rsidP="00DF2180">
            <w:pPr>
              <w:spacing w:after="0" w:line="240" w:lineRule="auto"/>
              <w:jc w:val="center"/>
              <w:rPr>
                <w:rFonts w:ascii="Times New Roman" w:hAnsi="Times New Roman"/>
              </w:rPr>
            </w:pPr>
            <w:r w:rsidRPr="00DF2180">
              <w:rPr>
                <w:rFonts w:ascii="Times New Roman" w:hAnsi="Times New Roman"/>
              </w:rPr>
              <w:t>Февраль</w:t>
            </w:r>
          </w:p>
          <w:p w14:paraId="5181348F" w14:textId="77777777" w:rsidR="00DF2180" w:rsidRPr="00DF2180" w:rsidRDefault="00DF2180" w:rsidP="00DF2180">
            <w:pPr>
              <w:spacing w:after="0" w:line="240" w:lineRule="auto"/>
              <w:jc w:val="center"/>
              <w:rPr>
                <w:rFonts w:ascii="Times New Roman" w:hAnsi="Times New Roman"/>
              </w:rPr>
            </w:pPr>
          </w:p>
          <w:p w14:paraId="64CA233F" w14:textId="77777777" w:rsidR="00DF2180" w:rsidRPr="00DF2180" w:rsidRDefault="00DF2180" w:rsidP="00DF2180">
            <w:pPr>
              <w:spacing w:after="0" w:line="240" w:lineRule="auto"/>
              <w:jc w:val="center"/>
              <w:rPr>
                <w:rFonts w:ascii="Times New Roman" w:hAnsi="Times New Roman"/>
              </w:rPr>
            </w:pPr>
            <w:r w:rsidRPr="00DF2180">
              <w:rPr>
                <w:rFonts w:ascii="Times New Roman" w:hAnsi="Times New Roman"/>
              </w:rPr>
              <w:t>24 фев. –3 мар.</w:t>
            </w:r>
          </w:p>
        </w:tc>
        <w:tc>
          <w:tcPr>
            <w:tcW w:w="1204" w:type="dxa"/>
            <w:gridSpan w:val="5"/>
            <w:shd w:val="clear" w:color="auto" w:fill="auto"/>
            <w:textDirection w:val="btLr"/>
            <w:vAlign w:val="center"/>
          </w:tcPr>
          <w:p w14:paraId="39B704CC" w14:textId="77777777" w:rsidR="00DF2180" w:rsidRDefault="00DF2180" w:rsidP="00DF2180">
            <w:pPr>
              <w:spacing w:after="0" w:line="240" w:lineRule="auto"/>
              <w:jc w:val="center"/>
              <w:rPr>
                <w:rFonts w:ascii="Times New Roman" w:hAnsi="Times New Roman"/>
              </w:rPr>
            </w:pPr>
            <w:r w:rsidRPr="00DF2180">
              <w:rPr>
                <w:rFonts w:ascii="Times New Roman" w:hAnsi="Times New Roman"/>
              </w:rPr>
              <w:t>Март</w:t>
            </w:r>
          </w:p>
          <w:p w14:paraId="3D3FE8F1" w14:textId="77777777" w:rsidR="00DF2180" w:rsidRDefault="00DF2180" w:rsidP="00DF2180">
            <w:pPr>
              <w:spacing w:after="0" w:line="240" w:lineRule="auto"/>
              <w:jc w:val="center"/>
              <w:rPr>
                <w:rFonts w:ascii="Times New Roman" w:hAnsi="Times New Roman"/>
              </w:rPr>
            </w:pPr>
          </w:p>
          <w:p w14:paraId="57D82F6E" w14:textId="77777777" w:rsidR="00DF2180" w:rsidRPr="00DF2180" w:rsidRDefault="00DF2180" w:rsidP="00DF2180">
            <w:pPr>
              <w:spacing w:after="0" w:line="240" w:lineRule="auto"/>
              <w:jc w:val="center"/>
              <w:rPr>
                <w:rFonts w:ascii="Times New Roman" w:hAnsi="Times New Roman"/>
              </w:rPr>
            </w:pPr>
          </w:p>
          <w:p w14:paraId="1BA06C8D" w14:textId="77777777" w:rsidR="00DF2180" w:rsidRPr="00DF2180" w:rsidRDefault="00DF2180" w:rsidP="00DF2180">
            <w:pPr>
              <w:spacing w:after="0" w:line="240" w:lineRule="auto"/>
              <w:jc w:val="center"/>
              <w:rPr>
                <w:rFonts w:ascii="Times New Roman" w:hAnsi="Times New Roman"/>
              </w:rPr>
            </w:pPr>
            <w:r w:rsidRPr="00DF2180">
              <w:rPr>
                <w:rFonts w:ascii="Times New Roman" w:hAnsi="Times New Roman"/>
              </w:rPr>
              <w:t>31 марта. –7 апр.</w:t>
            </w:r>
          </w:p>
        </w:tc>
        <w:tc>
          <w:tcPr>
            <w:tcW w:w="944" w:type="dxa"/>
            <w:gridSpan w:val="4"/>
            <w:shd w:val="clear" w:color="auto" w:fill="auto"/>
            <w:textDirection w:val="btLr"/>
            <w:vAlign w:val="center"/>
          </w:tcPr>
          <w:p w14:paraId="74710BAD" w14:textId="77777777" w:rsidR="00DF2180" w:rsidRDefault="00DF2180" w:rsidP="00DF2180">
            <w:pPr>
              <w:spacing w:after="0" w:line="240" w:lineRule="auto"/>
              <w:jc w:val="center"/>
              <w:rPr>
                <w:rFonts w:ascii="Times New Roman" w:hAnsi="Times New Roman"/>
              </w:rPr>
            </w:pPr>
            <w:r w:rsidRPr="00DF2180">
              <w:rPr>
                <w:rFonts w:ascii="Times New Roman" w:hAnsi="Times New Roman"/>
              </w:rPr>
              <w:t>Апрель</w:t>
            </w:r>
          </w:p>
          <w:p w14:paraId="2FD9DD5E" w14:textId="77777777" w:rsidR="00DF2180" w:rsidRPr="00DF2180" w:rsidRDefault="00DF2180" w:rsidP="00DF2180">
            <w:pPr>
              <w:spacing w:after="0" w:line="240" w:lineRule="auto"/>
              <w:jc w:val="center"/>
              <w:rPr>
                <w:rFonts w:ascii="Times New Roman" w:hAnsi="Times New Roman"/>
              </w:rPr>
            </w:pPr>
          </w:p>
          <w:p w14:paraId="540E19D1" w14:textId="77777777" w:rsidR="00DF2180" w:rsidRPr="00DF2180" w:rsidRDefault="00DF2180" w:rsidP="00DF2180">
            <w:pPr>
              <w:spacing w:after="0" w:line="240" w:lineRule="auto"/>
              <w:jc w:val="center"/>
              <w:rPr>
                <w:rFonts w:ascii="Times New Roman" w:hAnsi="Times New Roman"/>
              </w:rPr>
            </w:pPr>
            <w:r w:rsidRPr="00DF2180">
              <w:rPr>
                <w:rFonts w:ascii="Times New Roman" w:hAnsi="Times New Roman"/>
              </w:rPr>
              <w:t>27 апр. –5 мая.</w:t>
            </w:r>
          </w:p>
        </w:tc>
        <w:tc>
          <w:tcPr>
            <w:tcW w:w="944" w:type="dxa"/>
            <w:gridSpan w:val="4"/>
            <w:shd w:val="clear" w:color="auto" w:fill="auto"/>
            <w:textDirection w:val="btLr"/>
            <w:vAlign w:val="center"/>
          </w:tcPr>
          <w:p w14:paraId="3C014962" w14:textId="77777777" w:rsidR="00DF2180" w:rsidRDefault="00DF2180" w:rsidP="00DF2180">
            <w:pPr>
              <w:spacing w:after="0" w:line="240" w:lineRule="auto"/>
              <w:jc w:val="center"/>
              <w:rPr>
                <w:rFonts w:ascii="Times New Roman" w:hAnsi="Times New Roman"/>
              </w:rPr>
            </w:pPr>
            <w:r w:rsidRPr="00DF2180">
              <w:rPr>
                <w:rFonts w:ascii="Times New Roman" w:hAnsi="Times New Roman"/>
              </w:rPr>
              <w:t>Май</w:t>
            </w:r>
          </w:p>
          <w:p w14:paraId="18690201" w14:textId="77777777" w:rsidR="00DF2180" w:rsidRPr="00DF2180" w:rsidRDefault="00DF2180" w:rsidP="00DF2180">
            <w:pPr>
              <w:spacing w:after="0" w:line="240" w:lineRule="auto"/>
              <w:jc w:val="center"/>
              <w:rPr>
                <w:rFonts w:ascii="Times New Roman" w:hAnsi="Times New Roman"/>
              </w:rPr>
            </w:pPr>
          </w:p>
          <w:p w14:paraId="0F7EAC32" w14:textId="77777777" w:rsidR="00DF2180" w:rsidRPr="00DF2180" w:rsidRDefault="00DF2180" w:rsidP="00DF2180">
            <w:pPr>
              <w:spacing w:after="0" w:line="240" w:lineRule="auto"/>
              <w:jc w:val="center"/>
              <w:rPr>
                <w:rFonts w:ascii="Times New Roman" w:hAnsi="Times New Roman"/>
              </w:rPr>
            </w:pPr>
            <w:r w:rsidRPr="00DF2180">
              <w:rPr>
                <w:rFonts w:ascii="Times New Roman" w:hAnsi="Times New Roman"/>
              </w:rPr>
              <w:t>26 мая– 2 июн.</w:t>
            </w:r>
          </w:p>
        </w:tc>
        <w:tc>
          <w:tcPr>
            <w:tcW w:w="1612" w:type="dxa"/>
            <w:gridSpan w:val="5"/>
            <w:shd w:val="clear" w:color="auto" w:fill="auto"/>
            <w:textDirection w:val="btLr"/>
            <w:vAlign w:val="center"/>
          </w:tcPr>
          <w:p w14:paraId="09A0A6C0" w14:textId="77777777" w:rsidR="00DF2180" w:rsidRDefault="00DF2180" w:rsidP="00DF2180">
            <w:pPr>
              <w:spacing w:after="0" w:line="240" w:lineRule="auto"/>
              <w:jc w:val="center"/>
              <w:rPr>
                <w:rFonts w:ascii="Times New Roman" w:hAnsi="Times New Roman"/>
              </w:rPr>
            </w:pPr>
            <w:r w:rsidRPr="00DF2180">
              <w:rPr>
                <w:rFonts w:ascii="Times New Roman" w:hAnsi="Times New Roman"/>
              </w:rPr>
              <w:t>Июнь</w:t>
            </w:r>
          </w:p>
          <w:p w14:paraId="7329CA25" w14:textId="77777777" w:rsidR="00DF2180" w:rsidRDefault="00DF2180" w:rsidP="00DF2180">
            <w:pPr>
              <w:spacing w:after="0" w:line="240" w:lineRule="auto"/>
              <w:jc w:val="center"/>
              <w:rPr>
                <w:rFonts w:ascii="Times New Roman" w:hAnsi="Times New Roman"/>
              </w:rPr>
            </w:pPr>
          </w:p>
          <w:p w14:paraId="253CE8B3" w14:textId="77777777" w:rsidR="00DF2180" w:rsidRDefault="00DF2180" w:rsidP="00DF2180">
            <w:pPr>
              <w:spacing w:after="0" w:line="240" w:lineRule="auto"/>
              <w:jc w:val="center"/>
              <w:rPr>
                <w:rFonts w:ascii="Times New Roman" w:hAnsi="Times New Roman"/>
              </w:rPr>
            </w:pPr>
          </w:p>
          <w:p w14:paraId="2CB7ED3A" w14:textId="77777777" w:rsidR="00DF2180" w:rsidRPr="00DF2180" w:rsidRDefault="00DF2180" w:rsidP="00DF2180">
            <w:pPr>
              <w:spacing w:after="0" w:line="240" w:lineRule="auto"/>
              <w:jc w:val="center"/>
              <w:rPr>
                <w:rFonts w:ascii="Times New Roman" w:hAnsi="Times New Roman"/>
              </w:rPr>
            </w:pPr>
          </w:p>
          <w:p w14:paraId="27148783" w14:textId="77777777" w:rsidR="00DF2180" w:rsidRPr="00DF2180" w:rsidRDefault="00DF2180" w:rsidP="00DF2180">
            <w:pPr>
              <w:spacing w:after="0" w:line="240" w:lineRule="auto"/>
              <w:jc w:val="center"/>
              <w:rPr>
                <w:rFonts w:ascii="Times New Roman" w:hAnsi="Times New Roman"/>
              </w:rPr>
            </w:pPr>
            <w:r w:rsidRPr="00DF2180">
              <w:rPr>
                <w:rFonts w:ascii="Times New Roman" w:hAnsi="Times New Roman"/>
              </w:rPr>
              <w:t>30 июня– 7 июля.</w:t>
            </w:r>
          </w:p>
        </w:tc>
        <w:tc>
          <w:tcPr>
            <w:tcW w:w="980" w:type="dxa"/>
            <w:gridSpan w:val="2"/>
            <w:shd w:val="clear" w:color="auto" w:fill="auto"/>
            <w:textDirection w:val="btLr"/>
            <w:vAlign w:val="center"/>
          </w:tcPr>
          <w:p w14:paraId="599F8454" w14:textId="77777777" w:rsidR="00DF2180" w:rsidRPr="00DF2180" w:rsidRDefault="00DF2180" w:rsidP="00DF2180">
            <w:pPr>
              <w:spacing w:after="0" w:line="240" w:lineRule="auto"/>
              <w:jc w:val="center"/>
              <w:rPr>
                <w:rFonts w:ascii="Times New Roman" w:hAnsi="Times New Roman"/>
              </w:rPr>
            </w:pPr>
            <w:r w:rsidRPr="00DF2180">
              <w:rPr>
                <w:rFonts w:ascii="Times New Roman" w:hAnsi="Times New Roman"/>
              </w:rPr>
              <w:t>Июль</w:t>
            </w:r>
          </w:p>
        </w:tc>
      </w:tr>
      <w:tr w:rsidR="00956306" w14:paraId="128184AB" w14:textId="77777777" w:rsidTr="00ED51BA">
        <w:trPr>
          <w:trHeight w:hRule="exact" w:val="277"/>
        </w:trPr>
        <w:tc>
          <w:tcPr>
            <w:tcW w:w="993" w:type="dxa"/>
            <w:shd w:val="clear" w:color="auto" w:fill="auto"/>
            <w:vAlign w:val="bottom"/>
          </w:tcPr>
          <w:p w14:paraId="5CB2BA4D" w14:textId="77777777" w:rsidR="00956306" w:rsidRDefault="00956306">
            <w:pPr>
              <w:spacing w:after="0" w:line="240" w:lineRule="auto"/>
              <w:jc w:val="both"/>
              <w:rPr>
                <w:rFonts w:ascii="Times New Roman" w:hAnsi="Times New Roman"/>
              </w:rPr>
            </w:pPr>
          </w:p>
        </w:tc>
        <w:tc>
          <w:tcPr>
            <w:tcW w:w="1985" w:type="dxa"/>
            <w:shd w:val="clear" w:color="auto" w:fill="auto"/>
            <w:vAlign w:val="bottom"/>
          </w:tcPr>
          <w:p w14:paraId="4FA20612" w14:textId="77777777" w:rsidR="00956306" w:rsidRDefault="001018DF">
            <w:pPr>
              <w:spacing w:after="0" w:line="240" w:lineRule="auto"/>
              <w:jc w:val="both"/>
              <w:rPr>
                <w:rFonts w:ascii="Times New Roman" w:hAnsi="Times New Roman"/>
              </w:rPr>
            </w:pPr>
            <w:r>
              <w:rPr>
                <w:rFonts w:ascii="Times New Roman" w:hAnsi="Times New Roman"/>
              </w:rPr>
              <w:t>2022-2023</w:t>
            </w:r>
          </w:p>
        </w:tc>
        <w:tc>
          <w:tcPr>
            <w:tcW w:w="502" w:type="dxa"/>
            <w:shd w:val="clear" w:color="auto" w:fill="auto"/>
            <w:vAlign w:val="bottom"/>
          </w:tcPr>
          <w:p w14:paraId="15CFC22C" w14:textId="77777777" w:rsidR="00956306" w:rsidRDefault="00956306">
            <w:pPr>
              <w:spacing w:after="0" w:line="240" w:lineRule="auto"/>
              <w:jc w:val="both"/>
              <w:rPr>
                <w:rFonts w:ascii="Times New Roman" w:hAnsi="Times New Roman"/>
              </w:rPr>
            </w:pPr>
          </w:p>
        </w:tc>
        <w:tc>
          <w:tcPr>
            <w:tcW w:w="12516" w:type="dxa"/>
            <w:gridSpan w:val="46"/>
            <w:shd w:val="clear" w:color="auto" w:fill="auto"/>
            <w:vAlign w:val="bottom"/>
          </w:tcPr>
          <w:p w14:paraId="5E58DF75" w14:textId="77777777" w:rsidR="00956306" w:rsidRDefault="00956306">
            <w:pPr>
              <w:spacing w:after="0" w:line="240" w:lineRule="auto"/>
              <w:jc w:val="center"/>
              <w:rPr>
                <w:rFonts w:ascii="Times New Roman" w:hAnsi="Times New Roman"/>
              </w:rPr>
            </w:pPr>
          </w:p>
        </w:tc>
      </w:tr>
      <w:tr w:rsidR="00ED51BA" w14:paraId="7DC1BD1E" w14:textId="77777777" w:rsidTr="00ED51BA">
        <w:trPr>
          <w:cantSplit/>
          <w:trHeight w:hRule="exact" w:val="369"/>
        </w:trPr>
        <w:tc>
          <w:tcPr>
            <w:tcW w:w="993" w:type="dxa"/>
            <w:shd w:val="clear" w:color="auto" w:fill="auto"/>
            <w:vAlign w:val="bottom"/>
          </w:tcPr>
          <w:p w14:paraId="0DCB3C96" w14:textId="77777777" w:rsidR="00956306" w:rsidRDefault="00956306">
            <w:pPr>
              <w:spacing w:after="0" w:line="240" w:lineRule="auto"/>
              <w:jc w:val="both"/>
              <w:rPr>
                <w:rFonts w:ascii="Times New Roman" w:hAnsi="Times New Roman"/>
              </w:rPr>
            </w:pPr>
          </w:p>
        </w:tc>
        <w:tc>
          <w:tcPr>
            <w:tcW w:w="1985" w:type="dxa"/>
            <w:shd w:val="clear" w:color="auto" w:fill="auto"/>
            <w:vAlign w:val="bottom"/>
          </w:tcPr>
          <w:p w14:paraId="48DFFD44" w14:textId="77777777" w:rsidR="00956306" w:rsidRDefault="00956306">
            <w:pPr>
              <w:spacing w:after="0" w:line="240" w:lineRule="auto"/>
              <w:jc w:val="both"/>
              <w:rPr>
                <w:rFonts w:ascii="Times New Roman" w:hAnsi="Times New Roman"/>
              </w:rPr>
            </w:pPr>
          </w:p>
        </w:tc>
        <w:tc>
          <w:tcPr>
            <w:tcW w:w="502" w:type="dxa"/>
            <w:shd w:val="clear" w:color="auto" w:fill="auto"/>
            <w:vAlign w:val="bottom"/>
          </w:tcPr>
          <w:p w14:paraId="5403EB13" w14:textId="77777777" w:rsidR="00956306" w:rsidRDefault="00956306">
            <w:pPr>
              <w:spacing w:after="0" w:line="240" w:lineRule="auto"/>
              <w:jc w:val="both"/>
              <w:rPr>
                <w:rFonts w:ascii="Times New Roman" w:hAnsi="Times New Roman"/>
              </w:rPr>
            </w:pPr>
          </w:p>
        </w:tc>
        <w:tc>
          <w:tcPr>
            <w:tcW w:w="260" w:type="dxa"/>
            <w:shd w:val="clear" w:color="auto" w:fill="auto"/>
            <w:textDirection w:val="btLr"/>
            <w:vAlign w:val="center"/>
          </w:tcPr>
          <w:p w14:paraId="355E1BC8"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765CA65D" w14:textId="77777777" w:rsidR="00956306" w:rsidRDefault="001018DF" w:rsidP="00DF2180">
            <w:pPr>
              <w:spacing w:after="0" w:line="240" w:lineRule="auto"/>
              <w:jc w:val="center"/>
              <w:rPr>
                <w:rFonts w:ascii="Times New Roman" w:hAnsi="Times New Roman"/>
              </w:rPr>
            </w:pPr>
            <w:r>
              <w:rPr>
                <w:rFonts w:ascii="Times New Roman" w:hAnsi="Times New Roman"/>
              </w:rPr>
              <w:t>37</w:t>
            </w:r>
          </w:p>
        </w:tc>
        <w:tc>
          <w:tcPr>
            <w:tcW w:w="236" w:type="dxa"/>
            <w:shd w:val="clear" w:color="auto" w:fill="auto"/>
            <w:textDirection w:val="btLr"/>
            <w:vAlign w:val="center"/>
          </w:tcPr>
          <w:p w14:paraId="5B672E67" w14:textId="77777777" w:rsidR="00956306" w:rsidRDefault="001018DF" w:rsidP="00DF2180">
            <w:pPr>
              <w:spacing w:after="0" w:line="240" w:lineRule="auto"/>
              <w:jc w:val="center"/>
              <w:rPr>
                <w:rFonts w:ascii="Times New Roman" w:hAnsi="Times New Roman"/>
              </w:rPr>
            </w:pPr>
            <w:r>
              <w:rPr>
                <w:rFonts w:ascii="Times New Roman" w:hAnsi="Times New Roman"/>
              </w:rPr>
              <w:t>38</w:t>
            </w:r>
          </w:p>
        </w:tc>
        <w:tc>
          <w:tcPr>
            <w:tcW w:w="340" w:type="dxa"/>
            <w:shd w:val="clear" w:color="auto" w:fill="auto"/>
            <w:textDirection w:val="btLr"/>
            <w:vAlign w:val="center"/>
          </w:tcPr>
          <w:p w14:paraId="206BFF8F" w14:textId="77777777" w:rsidR="00956306" w:rsidRDefault="001018DF" w:rsidP="00DF2180">
            <w:pPr>
              <w:spacing w:after="0" w:line="240" w:lineRule="auto"/>
              <w:jc w:val="center"/>
              <w:rPr>
                <w:rFonts w:ascii="Times New Roman" w:hAnsi="Times New Roman"/>
              </w:rPr>
            </w:pPr>
            <w:r>
              <w:rPr>
                <w:rFonts w:ascii="Times New Roman" w:hAnsi="Times New Roman"/>
              </w:rPr>
              <w:t>39</w:t>
            </w:r>
          </w:p>
        </w:tc>
        <w:tc>
          <w:tcPr>
            <w:tcW w:w="236" w:type="dxa"/>
            <w:shd w:val="clear" w:color="auto" w:fill="auto"/>
            <w:textDirection w:val="btLr"/>
            <w:vAlign w:val="center"/>
          </w:tcPr>
          <w:p w14:paraId="6A37D821" w14:textId="77777777" w:rsidR="00956306" w:rsidRDefault="001018DF" w:rsidP="00DF2180">
            <w:pPr>
              <w:spacing w:after="0" w:line="240" w:lineRule="auto"/>
              <w:jc w:val="center"/>
              <w:rPr>
                <w:rFonts w:ascii="Times New Roman" w:hAnsi="Times New Roman"/>
              </w:rPr>
            </w:pPr>
            <w:r>
              <w:rPr>
                <w:rFonts w:ascii="Times New Roman" w:hAnsi="Times New Roman"/>
              </w:rPr>
              <w:t>40</w:t>
            </w:r>
          </w:p>
        </w:tc>
        <w:tc>
          <w:tcPr>
            <w:tcW w:w="236" w:type="dxa"/>
            <w:shd w:val="clear" w:color="auto" w:fill="auto"/>
            <w:textDirection w:val="btLr"/>
            <w:vAlign w:val="center"/>
          </w:tcPr>
          <w:p w14:paraId="7B6B5941" w14:textId="77777777" w:rsidR="00956306" w:rsidRDefault="001018DF" w:rsidP="00DF2180">
            <w:pPr>
              <w:spacing w:after="0" w:line="240" w:lineRule="auto"/>
              <w:jc w:val="center"/>
              <w:rPr>
                <w:rFonts w:ascii="Times New Roman" w:hAnsi="Times New Roman"/>
              </w:rPr>
            </w:pPr>
            <w:r>
              <w:rPr>
                <w:rFonts w:ascii="Times New Roman" w:hAnsi="Times New Roman"/>
              </w:rPr>
              <w:t>41</w:t>
            </w:r>
          </w:p>
        </w:tc>
        <w:tc>
          <w:tcPr>
            <w:tcW w:w="236" w:type="dxa"/>
            <w:shd w:val="clear" w:color="auto" w:fill="auto"/>
            <w:textDirection w:val="btLr"/>
            <w:vAlign w:val="center"/>
          </w:tcPr>
          <w:p w14:paraId="604C08B3" w14:textId="77777777" w:rsidR="00956306" w:rsidRDefault="001018DF" w:rsidP="00DF2180">
            <w:pPr>
              <w:spacing w:after="0" w:line="240" w:lineRule="auto"/>
              <w:jc w:val="center"/>
              <w:rPr>
                <w:rFonts w:ascii="Times New Roman" w:hAnsi="Times New Roman"/>
              </w:rPr>
            </w:pPr>
            <w:r>
              <w:rPr>
                <w:rFonts w:ascii="Times New Roman" w:hAnsi="Times New Roman"/>
              </w:rPr>
              <w:t>42</w:t>
            </w:r>
          </w:p>
        </w:tc>
        <w:tc>
          <w:tcPr>
            <w:tcW w:w="236" w:type="dxa"/>
            <w:shd w:val="clear" w:color="auto" w:fill="auto"/>
            <w:textDirection w:val="btLr"/>
            <w:vAlign w:val="center"/>
          </w:tcPr>
          <w:p w14:paraId="5FF69F0E" w14:textId="77777777" w:rsidR="00956306" w:rsidRDefault="001018DF" w:rsidP="00DF2180">
            <w:pPr>
              <w:spacing w:after="0" w:line="240" w:lineRule="auto"/>
              <w:jc w:val="center"/>
              <w:rPr>
                <w:rFonts w:ascii="Times New Roman" w:hAnsi="Times New Roman"/>
              </w:rPr>
            </w:pPr>
            <w:r>
              <w:rPr>
                <w:rFonts w:ascii="Times New Roman" w:hAnsi="Times New Roman"/>
              </w:rPr>
              <w:t>43</w:t>
            </w:r>
          </w:p>
        </w:tc>
        <w:tc>
          <w:tcPr>
            <w:tcW w:w="236" w:type="dxa"/>
            <w:shd w:val="clear" w:color="auto" w:fill="auto"/>
            <w:textDirection w:val="btLr"/>
            <w:vAlign w:val="center"/>
          </w:tcPr>
          <w:p w14:paraId="1340C8BC" w14:textId="77777777" w:rsidR="00956306" w:rsidRDefault="001018DF" w:rsidP="00DF2180">
            <w:pPr>
              <w:spacing w:after="0" w:line="240" w:lineRule="auto"/>
              <w:jc w:val="center"/>
              <w:rPr>
                <w:rFonts w:ascii="Times New Roman" w:hAnsi="Times New Roman"/>
              </w:rPr>
            </w:pPr>
            <w:r>
              <w:rPr>
                <w:rFonts w:ascii="Times New Roman" w:hAnsi="Times New Roman"/>
              </w:rPr>
              <w:t>44</w:t>
            </w:r>
          </w:p>
        </w:tc>
        <w:tc>
          <w:tcPr>
            <w:tcW w:w="236" w:type="dxa"/>
            <w:shd w:val="clear" w:color="auto" w:fill="auto"/>
            <w:textDirection w:val="btLr"/>
            <w:vAlign w:val="center"/>
          </w:tcPr>
          <w:p w14:paraId="3761964F" w14:textId="77777777" w:rsidR="00956306" w:rsidRDefault="001018DF" w:rsidP="00DF2180">
            <w:pPr>
              <w:spacing w:after="0" w:line="240" w:lineRule="auto"/>
              <w:jc w:val="center"/>
              <w:rPr>
                <w:rFonts w:ascii="Times New Roman" w:hAnsi="Times New Roman"/>
              </w:rPr>
            </w:pPr>
            <w:r>
              <w:rPr>
                <w:rFonts w:ascii="Times New Roman" w:hAnsi="Times New Roman"/>
              </w:rPr>
              <w:t>45</w:t>
            </w:r>
          </w:p>
        </w:tc>
        <w:tc>
          <w:tcPr>
            <w:tcW w:w="236" w:type="dxa"/>
            <w:shd w:val="clear" w:color="auto" w:fill="auto"/>
            <w:textDirection w:val="btLr"/>
            <w:vAlign w:val="center"/>
          </w:tcPr>
          <w:p w14:paraId="35D02F83" w14:textId="77777777" w:rsidR="00956306" w:rsidRDefault="001018DF" w:rsidP="00DF2180">
            <w:pPr>
              <w:spacing w:after="0" w:line="240" w:lineRule="auto"/>
              <w:jc w:val="center"/>
              <w:rPr>
                <w:rFonts w:ascii="Times New Roman" w:hAnsi="Times New Roman"/>
              </w:rPr>
            </w:pPr>
            <w:r>
              <w:rPr>
                <w:rFonts w:ascii="Times New Roman" w:hAnsi="Times New Roman"/>
              </w:rPr>
              <w:t>46</w:t>
            </w:r>
          </w:p>
        </w:tc>
        <w:tc>
          <w:tcPr>
            <w:tcW w:w="236" w:type="dxa"/>
            <w:shd w:val="clear" w:color="auto" w:fill="auto"/>
            <w:textDirection w:val="btLr"/>
            <w:vAlign w:val="center"/>
          </w:tcPr>
          <w:p w14:paraId="0EBB9420" w14:textId="77777777" w:rsidR="00956306" w:rsidRDefault="001018DF" w:rsidP="00DF2180">
            <w:pPr>
              <w:spacing w:after="0" w:line="240" w:lineRule="auto"/>
              <w:jc w:val="center"/>
              <w:rPr>
                <w:rFonts w:ascii="Times New Roman" w:hAnsi="Times New Roman"/>
              </w:rPr>
            </w:pPr>
            <w:r>
              <w:rPr>
                <w:rFonts w:ascii="Times New Roman" w:hAnsi="Times New Roman"/>
              </w:rPr>
              <w:t>47</w:t>
            </w:r>
          </w:p>
        </w:tc>
        <w:tc>
          <w:tcPr>
            <w:tcW w:w="236" w:type="dxa"/>
            <w:shd w:val="clear" w:color="auto" w:fill="auto"/>
            <w:textDirection w:val="btLr"/>
            <w:vAlign w:val="center"/>
          </w:tcPr>
          <w:p w14:paraId="4D2E59CE" w14:textId="77777777" w:rsidR="00956306" w:rsidRDefault="001018DF" w:rsidP="00DF2180">
            <w:pPr>
              <w:spacing w:after="0" w:line="240" w:lineRule="auto"/>
              <w:jc w:val="center"/>
              <w:rPr>
                <w:rFonts w:ascii="Times New Roman" w:hAnsi="Times New Roman"/>
              </w:rPr>
            </w:pPr>
            <w:r>
              <w:rPr>
                <w:rFonts w:ascii="Times New Roman" w:hAnsi="Times New Roman"/>
              </w:rPr>
              <w:t>48</w:t>
            </w:r>
          </w:p>
        </w:tc>
        <w:tc>
          <w:tcPr>
            <w:tcW w:w="236" w:type="dxa"/>
            <w:shd w:val="clear" w:color="auto" w:fill="auto"/>
            <w:textDirection w:val="btLr"/>
            <w:vAlign w:val="center"/>
          </w:tcPr>
          <w:p w14:paraId="063806EF" w14:textId="77777777" w:rsidR="00956306" w:rsidRDefault="001018DF" w:rsidP="00DF2180">
            <w:pPr>
              <w:spacing w:after="0" w:line="240" w:lineRule="auto"/>
              <w:jc w:val="center"/>
              <w:rPr>
                <w:rFonts w:ascii="Times New Roman" w:hAnsi="Times New Roman"/>
              </w:rPr>
            </w:pPr>
            <w:r>
              <w:rPr>
                <w:rFonts w:ascii="Times New Roman" w:hAnsi="Times New Roman"/>
              </w:rPr>
              <w:t>49</w:t>
            </w:r>
          </w:p>
        </w:tc>
        <w:tc>
          <w:tcPr>
            <w:tcW w:w="236" w:type="dxa"/>
            <w:shd w:val="clear" w:color="auto" w:fill="auto"/>
            <w:textDirection w:val="btLr"/>
            <w:vAlign w:val="center"/>
          </w:tcPr>
          <w:p w14:paraId="2E6EC329" w14:textId="77777777" w:rsidR="00956306" w:rsidRDefault="001018DF" w:rsidP="00DF2180">
            <w:pPr>
              <w:spacing w:after="0" w:line="240" w:lineRule="auto"/>
              <w:jc w:val="center"/>
              <w:rPr>
                <w:rFonts w:ascii="Times New Roman" w:hAnsi="Times New Roman"/>
              </w:rPr>
            </w:pPr>
            <w:r>
              <w:rPr>
                <w:rFonts w:ascii="Times New Roman" w:hAnsi="Times New Roman"/>
              </w:rPr>
              <w:t>50</w:t>
            </w:r>
          </w:p>
        </w:tc>
        <w:tc>
          <w:tcPr>
            <w:tcW w:w="236" w:type="dxa"/>
            <w:shd w:val="clear" w:color="auto" w:fill="auto"/>
            <w:textDirection w:val="btLr"/>
            <w:vAlign w:val="center"/>
          </w:tcPr>
          <w:p w14:paraId="6A41C88B" w14:textId="77777777" w:rsidR="00956306" w:rsidRDefault="001018DF" w:rsidP="00DF2180">
            <w:pPr>
              <w:spacing w:after="0" w:line="240" w:lineRule="auto"/>
              <w:jc w:val="center"/>
              <w:rPr>
                <w:rFonts w:ascii="Times New Roman" w:hAnsi="Times New Roman"/>
              </w:rPr>
            </w:pPr>
            <w:r>
              <w:rPr>
                <w:rFonts w:ascii="Times New Roman" w:hAnsi="Times New Roman"/>
              </w:rPr>
              <w:t>51</w:t>
            </w:r>
          </w:p>
        </w:tc>
        <w:tc>
          <w:tcPr>
            <w:tcW w:w="236" w:type="dxa"/>
            <w:shd w:val="clear" w:color="auto" w:fill="auto"/>
            <w:textDirection w:val="btLr"/>
            <w:vAlign w:val="center"/>
          </w:tcPr>
          <w:p w14:paraId="78B775BA" w14:textId="77777777" w:rsidR="00956306" w:rsidRDefault="001018DF" w:rsidP="00DF2180">
            <w:pPr>
              <w:spacing w:after="0" w:line="240" w:lineRule="auto"/>
              <w:jc w:val="center"/>
              <w:rPr>
                <w:rFonts w:ascii="Times New Roman" w:hAnsi="Times New Roman"/>
              </w:rPr>
            </w:pPr>
            <w:r>
              <w:rPr>
                <w:rFonts w:ascii="Times New Roman" w:hAnsi="Times New Roman"/>
              </w:rPr>
              <w:t>52</w:t>
            </w:r>
          </w:p>
        </w:tc>
        <w:tc>
          <w:tcPr>
            <w:tcW w:w="760" w:type="dxa"/>
            <w:shd w:val="clear" w:color="auto" w:fill="auto"/>
            <w:textDirection w:val="btLr"/>
            <w:vAlign w:val="center"/>
          </w:tcPr>
          <w:p w14:paraId="312C5CBA" w14:textId="77777777" w:rsidR="00956306" w:rsidRDefault="00956306" w:rsidP="00DF2180">
            <w:pPr>
              <w:spacing w:after="0" w:line="240" w:lineRule="auto"/>
              <w:jc w:val="center"/>
              <w:rPr>
                <w:rFonts w:ascii="Times New Roman" w:hAnsi="Times New Roman"/>
              </w:rPr>
            </w:pPr>
          </w:p>
        </w:tc>
        <w:tc>
          <w:tcPr>
            <w:tcW w:w="236" w:type="dxa"/>
            <w:shd w:val="clear" w:color="auto" w:fill="auto"/>
            <w:textDirection w:val="btLr"/>
            <w:vAlign w:val="center"/>
          </w:tcPr>
          <w:p w14:paraId="0DEE24AA" w14:textId="77777777" w:rsidR="00956306" w:rsidRDefault="001018DF" w:rsidP="00DF2180">
            <w:pPr>
              <w:spacing w:after="0" w:line="240" w:lineRule="auto"/>
              <w:jc w:val="center"/>
              <w:rPr>
                <w:rFonts w:ascii="Times New Roman" w:hAnsi="Times New Roman"/>
              </w:rPr>
            </w:pPr>
            <w:r>
              <w:rPr>
                <w:rFonts w:ascii="Times New Roman" w:hAnsi="Times New Roman"/>
              </w:rPr>
              <w:t>2</w:t>
            </w:r>
          </w:p>
        </w:tc>
        <w:tc>
          <w:tcPr>
            <w:tcW w:w="280" w:type="dxa"/>
            <w:shd w:val="clear" w:color="auto" w:fill="auto"/>
            <w:textDirection w:val="btLr"/>
            <w:vAlign w:val="center"/>
          </w:tcPr>
          <w:p w14:paraId="0401401D" w14:textId="77777777" w:rsidR="00956306" w:rsidRDefault="001018DF" w:rsidP="00DF2180">
            <w:pPr>
              <w:spacing w:after="0" w:line="240" w:lineRule="auto"/>
              <w:jc w:val="center"/>
              <w:rPr>
                <w:rFonts w:ascii="Times New Roman" w:hAnsi="Times New Roman"/>
              </w:rPr>
            </w:pPr>
            <w:r>
              <w:rPr>
                <w:rFonts w:ascii="Times New Roman" w:hAnsi="Times New Roman"/>
              </w:rPr>
              <w:t>3</w:t>
            </w:r>
          </w:p>
        </w:tc>
        <w:tc>
          <w:tcPr>
            <w:tcW w:w="236" w:type="dxa"/>
            <w:shd w:val="clear" w:color="auto" w:fill="auto"/>
            <w:textDirection w:val="btLr"/>
            <w:vAlign w:val="center"/>
          </w:tcPr>
          <w:p w14:paraId="3F054E69" w14:textId="77777777" w:rsidR="00956306" w:rsidRDefault="001018DF" w:rsidP="00DF2180">
            <w:pPr>
              <w:spacing w:after="0" w:line="240" w:lineRule="auto"/>
              <w:jc w:val="center"/>
              <w:rPr>
                <w:rFonts w:ascii="Times New Roman" w:hAnsi="Times New Roman"/>
              </w:rPr>
            </w:pPr>
            <w:r>
              <w:rPr>
                <w:rFonts w:ascii="Times New Roman" w:hAnsi="Times New Roman"/>
              </w:rPr>
              <w:t>4</w:t>
            </w:r>
          </w:p>
        </w:tc>
        <w:tc>
          <w:tcPr>
            <w:tcW w:w="236" w:type="dxa"/>
            <w:shd w:val="clear" w:color="auto" w:fill="auto"/>
            <w:textDirection w:val="btLr"/>
            <w:vAlign w:val="center"/>
          </w:tcPr>
          <w:p w14:paraId="499DDC9F" w14:textId="77777777" w:rsidR="00956306" w:rsidRDefault="001018DF" w:rsidP="00DF2180">
            <w:pPr>
              <w:spacing w:after="0" w:line="240" w:lineRule="auto"/>
              <w:jc w:val="center"/>
              <w:rPr>
                <w:rFonts w:ascii="Times New Roman" w:hAnsi="Times New Roman"/>
              </w:rPr>
            </w:pPr>
            <w:r>
              <w:rPr>
                <w:rFonts w:ascii="Times New Roman" w:hAnsi="Times New Roman"/>
              </w:rPr>
              <w:t>5</w:t>
            </w:r>
          </w:p>
        </w:tc>
        <w:tc>
          <w:tcPr>
            <w:tcW w:w="236" w:type="dxa"/>
            <w:shd w:val="clear" w:color="auto" w:fill="auto"/>
            <w:textDirection w:val="btLr"/>
            <w:vAlign w:val="center"/>
          </w:tcPr>
          <w:p w14:paraId="4825AEBB" w14:textId="77777777" w:rsidR="00956306" w:rsidRDefault="001018DF" w:rsidP="00DF2180">
            <w:pPr>
              <w:spacing w:after="0" w:line="240" w:lineRule="auto"/>
              <w:jc w:val="center"/>
              <w:rPr>
                <w:rFonts w:ascii="Times New Roman" w:hAnsi="Times New Roman"/>
              </w:rPr>
            </w:pPr>
            <w:r>
              <w:rPr>
                <w:rFonts w:ascii="Times New Roman" w:hAnsi="Times New Roman"/>
              </w:rPr>
              <w:t>6</w:t>
            </w:r>
          </w:p>
        </w:tc>
        <w:tc>
          <w:tcPr>
            <w:tcW w:w="236" w:type="dxa"/>
            <w:shd w:val="clear" w:color="auto" w:fill="auto"/>
            <w:textDirection w:val="btLr"/>
            <w:vAlign w:val="center"/>
          </w:tcPr>
          <w:p w14:paraId="68AD1625" w14:textId="77777777" w:rsidR="00956306" w:rsidRDefault="001018DF" w:rsidP="00DF2180">
            <w:pPr>
              <w:spacing w:after="0" w:line="240" w:lineRule="auto"/>
              <w:jc w:val="center"/>
              <w:rPr>
                <w:rFonts w:ascii="Times New Roman" w:hAnsi="Times New Roman"/>
              </w:rPr>
            </w:pPr>
            <w:r>
              <w:rPr>
                <w:rFonts w:ascii="Times New Roman" w:hAnsi="Times New Roman"/>
              </w:rPr>
              <w:t>7</w:t>
            </w:r>
          </w:p>
        </w:tc>
        <w:tc>
          <w:tcPr>
            <w:tcW w:w="236" w:type="dxa"/>
            <w:shd w:val="clear" w:color="auto" w:fill="auto"/>
            <w:textDirection w:val="btLr"/>
            <w:vAlign w:val="center"/>
          </w:tcPr>
          <w:p w14:paraId="53377DF4" w14:textId="77777777" w:rsidR="00956306" w:rsidRDefault="001018DF" w:rsidP="00DF2180">
            <w:pPr>
              <w:spacing w:after="0" w:line="240" w:lineRule="auto"/>
              <w:jc w:val="center"/>
              <w:rPr>
                <w:rFonts w:ascii="Times New Roman" w:hAnsi="Times New Roman"/>
              </w:rPr>
            </w:pPr>
            <w:r>
              <w:rPr>
                <w:rFonts w:ascii="Times New Roman" w:hAnsi="Times New Roman"/>
              </w:rPr>
              <w:t>8</w:t>
            </w:r>
          </w:p>
        </w:tc>
        <w:tc>
          <w:tcPr>
            <w:tcW w:w="236" w:type="dxa"/>
            <w:shd w:val="clear" w:color="auto" w:fill="auto"/>
            <w:textDirection w:val="btLr"/>
            <w:vAlign w:val="center"/>
          </w:tcPr>
          <w:p w14:paraId="12E7E4CB" w14:textId="77777777" w:rsidR="00956306" w:rsidRDefault="001018DF" w:rsidP="00DF2180">
            <w:pPr>
              <w:spacing w:after="0" w:line="240" w:lineRule="auto"/>
              <w:jc w:val="center"/>
              <w:rPr>
                <w:rFonts w:ascii="Times New Roman" w:hAnsi="Times New Roman"/>
              </w:rPr>
            </w:pPr>
            <w:r>
              <w:rPr>
                <w:rFonts w:ascii="Times New Roman" w:hAnsi="Times New Roman"/>
              </w:rPr>
              <w:t>9</w:t>
            </w:r>
          </w:p>
        </w:tc>
        <w:tc>
          <w:tcPr>
            <w:tcW w:w="260" w:type="dxa"/>
            <w:shd w:val="clear" w:color="auto" w:fill="auto"/>
            <w:textDirection w:val="btLr"/>
            <w:vAlign w:val="center"/>
          </w:tcPr>
          <w:p w14:paraId="6540E97B" w14:textId="77777777" w:rsidR="00956306" w:rsidRDefault="001018DF" w:rsidP="00DF2180">
            <w:pPr>
              <w:spacing w:after="0" w:line="240" w:lineRule="auto"/>
              <w:jc w:val="center"/>
              <w:rPr>
                <w:rFonts w:ascii="Times New Roman" w:hAnsi="Times New Roman"/>
              </w:rPr>
            </w:pPr>
            <w:r>
              <w:rPr>
                <w:rFonts w:ascii="Times New Roman" w:hAnsi="Times New Roman"/>
              </w:rPr>
              <w:t>10</w:t>
            </w:r>
          </w:p>
        </w:tc>
        <w:tc>
          <w:tcPr>
            <w:tcW w:w="236" w:type="dxa"/>
            <w:shd w:val="clear" w:color="auto" w:fill="auto"/>
            <w:textDirection w:val="btLr"/>
            <w:vAlign w:val="center"/>
          </w:tcPr>
          <w:p w14:paraId="0649F432" w14:textId="77777777" w:rsidR="00956306" w:rsidRDefault="001018DF" w:rsidP="00DF2180">
            <w:pPr>
              <w:spacing w:after="0" w:line="240" w:lineRule="auto"/>
              <w:jc w:val="center"/>
              <w:rPr>
                <w:rFonts w:ascii="Times New Roman" w:hAnsi="Times New Roman"/>
              </w:rPr>
            </w:pPr>
            <w:r>
              <w:rPr>
                <w:rFonts w:ascii="Times New Roman" w:hAnsi="Times New Roman"/>
              </w:rPr>
              <w:t>11</w:t>
            </w:r>
          </w:p>
        </w:tc>
        <w:tc>
          <w:tcPr>
            <w:tcW w:w="236" w:type="dxa"/>
            <w:shd w:val="clear" w:color="auto" w:fill="auto"/>
            <w:textDirection w:val="btLr"/>
            <w:vAlign w:val="center"/>
          </w:tcPr>
          <w:p w14:paraId="5E29D3D7" w14:textId="77777777" w:rsidR="00956306" w:rsidRDefault="001018DF" w:rsidP="00DF2180">
            <w:pPr>
              <w:spacing w:after="0" w:line="240" w:lineRule="auto"/>
              <w:jc w:val="center"/>
              <w:rPr>
                <w:rFonts w:ascii="Times New Roman" w:hAnsi="Times New Roman"/>
              </w:rPr>
            </w:pPr>
            <w:r>
              <w:rPr>
                <w:rFonts w:ascii="Times New Roman" w:hAnsi="Times New Roman"/>
              </w:rPr>
              <w:t>12</w:t>
            </w:r>
          </w:p>
        </w:tc>
        <w:tc>
          <w:tcPr>
            <w:tcW w:w="236" w:type="dxa"/>
            <w:shd w:val="clear" w:color="auto" w:fill="auto"/>
            <w:textDirection w:val="btLr"/>
            <w:vAlign w:val="center"/>
          </w:tcPr>
          <w:p w14:paraId="05B0C95C" w14:textId="77777777" w:rsidR="00956306" w:rsidRDefault="001018DF" w:rsidP="00DF2180">
            <w:pPr>
              <w:spacing w:after="0" w:line="240" w:lineRule="auto"/>
              <w:jc w:val="center"/>
              <w:rPr>
                <w:rFonts w:ascii="Times New Roman" w:hAnsi="Times New Roman"/>
              </w:rPr>
            </w:pPr>
            <w:r>
              <w:rPr>
                <w:rFonts w:ascii="Times New Roman" w:hAnsi="Times New Roman"/>
              </w:rPr>
              <w:t>13</w:t>
            </w:r>
          </w:p>
        </w:tc>
        <w:tc>
          <w:tcPr>
            <w:tcW w:w="236" w:type="dxa"/>
            <w:shd w:val="clear" w:color="auto" w:fill="auto"/>
            <w:textDirection w:val="btLr"/>
            <w:vAlign w:val="center"/>
          </w:tcPr>
          <w:p w14:paraId="6A297143" w14:textId="77777777" w:rsidR="00956306" w:rsidRDefault="001018DF" w:rsidP="00DF2180">
            <w:pPr>
              <w:spacing w:after="0" w:line="240" w:lineRule="auto"/>
              <w:jc w:val="center"/>
              <w:rPr>
                <w:rFonts w:ascii="Times New Roman" w:hAnsi="Times New Roman"/>
              </w:rPr>
            </w:pPr>
            <w:r>
              <w:rPr>
                <w:rFonts w:ascii="Times New Roman" w:hAnsi="Times New Roman"/>
              </w:rPr>
              <w:t>14</w:t>
            </w:r>
          </w:p>
        </w:tc>
        <w:tc>
          <w:tcPr>
            <w:tcW w:w="236" w:type="dxa"/>
            <w:shd w:val="clear" w:color="auto" w:fill="auto"/>
            <w:textDirection w:val="btLr"/>
            <w:vAlign w:val="center"/>
          </w:tcPr>
          <w:p w14:paraId="52EB02F0" w14:textId="77777777" w:rsidR="00956306" w:rsidRDefault="001018DF" w:rsidP="00DF2180">
            <w:pPr>
              <w:spacing w:after="0" w:line="240" w:lineRule="auto"/>
              <w:jc w:val="center"/>
              <w:rPr>
                <w:rFonts w:ascii="Times New Roman" w:hAnsi="Times New Roman"/>
              </w:rPr>
            </w:pPr>
            <w:r>
              <w:rPr>
                <w:rFonts w:ascii="Times New Roman" w:hAnsi="Times New Roman"/>
              </w:rPr>
              <w:t>15</w:t>
            </w:r>
          </w:p>
        </w:tc>
        <w:tc>
          <w:tcPr>
            <w:tcW w:w="236" w:type="dxa"/>
            <w:shd w:val="clear" w:color="auto" w:fill="auto"/>
            <w:textDirection w:val="btLr"/>
            <w:vAlign w:val="center"/>
          </w:tcPr>
          <w:p w14:paraId="1CDC84BC" w14:textId="77777777" w:rsidR="00956306" w:rsidRDefault="001018DF" w:rsidP="00DF2180">
            <w:pPr>
              <w:spacing w:after="0" w:line="240" w:lineRule="auto"/>
              <w:jc w:val="center"/>
              <w:rPr>
                <w:rFonts w:ascii="Times New Roman" w:hAnsi="Times New Roman"/>
              </w:rPr>
            </w:pPr>
            <w:r>
              <w:rPr>
                <w:rFonts w:ascii="Times New Roman" w:hAnsi="Times New Roman"/>
              </w:rPr>
              <w:t>16</w:t>
            </w:r>
          </w:p>
        </w:tc>
        <w:tc>
          <w:tcPr>
            <w:tcW w:w="236" w:type="dxa"/>
            <w:shd w:val="clear" w:color="auto" w:fill="auto"/>
            <w:textDirection w:val="btLr"/>
            <w:vAlign w:val="center"/>
          </w:tcPr>
          <w:p w14:paraId="52DCE814" w14:textId="77777777" w:rsidR="00956306" w:rsidRDefault="001018DF" w:rsidP="00DF2180">
            <w:pPr>
              <w:spacing w:after="0" w:line="240" w:lineRule="auto"/>
              <w:jc w:val="center"/>
              <w:rPr>
                <w:rFonts w:ascii="Times New Roman" w:hAnsi="Times New Roman"/>
              </w:rPr>
            </w:pPr>
            <w:r>
              <w:rPr>
                <w:rFonts w:ascii="Times New Roman" w:hAnsi="Times New Roman"/>
              </w:rPr>
              <w:t>17</w:t>
            </w:r>
          </w:p>
        </w:tc>
        <w:tc>
          <w:tcPr>
            <w:tcW w:w="236" w:type="dxa"/>
            <w:shd w:val="clear" w:color="auto" w:fill="auto"/>
            <w:textDirection w:val="btLr"/>
            <w:vAlign w:val="center"/>
          </w:tcPr>
          <w:p w14:paraId="7FC0218D" w14:textId="77777777" w:rsidR="00956306" w:rsidRDefault="001018DF" w:rsidP="00DF2180">
            <w:pPr>
              <w:spacing w:after="0" w:line="240" w:lineRule="auto"/>
              <w:jc w:val="center"/>
              <w:rPr>
                <w:rFonts w:ascii="Times New Roman" w:hAnsi="Times New Roman"/>
              </w:rPr>
            </w:pPr>
            <w:r>
              <w:rPr>
                <w:rFonts w:ascii="Times New Roman" w:hAnsi="Times New Roman"/>
              </w:rPr>
              <w:t>18</w:t>
            </w:r>
          </w:p>
        </w:tc>
        <w:tc>
          <w:tcPr>
            <w:tcW w:w="236" w:type="dxa"/>
            <w:shd w:val="clear" w:color="auto" w:fill="auto"/>
            <w:textDirection w:val="btLr"/>
            <w:vAlign w:val="center"/>
          </w:tcPr>
          <w:p w14:paraId="08D419B5" w14:textId="77777777" w:rsidR="00956306" w:rsidRDefault="001018DF" w:rsidP="00DF2180">
            <w:pPr>
              <w:spacing w:after="0" w:line="240" w:lineRule="auto"/>
              <w:jc w:val="center"/>
              <w:rPr>
                <w:rFonts w:ascii="Times New Roman" w:hAnsi="Times New Roman"/>
              </w:rPr>
            </w:pPr>
            <w:r>
              <w:rPr>
                <w:rFonts w:ascii="Times New Roman" w:hAnsi="Times New Roman"/>
              </w:rPr>
              <w:t>19</w:t>
            </w:r>
          </w:p>
        </w:tc>
        <w:tc>
          <w:tcPr>
            <w:tcW w:w="236" w:type="dxa"/>
            <w:shd w:val="clear" w:color="auto" w:fill="auto"/>
            <w:textDirection w:val="btLr"/>
            <w:vAlign w:val="center"/>
          </w:tcPr>
          <w:p w14:paraId="4BEAF56B" w14:textId="77777777" w:rsidR="00956306" w:rsidRDefault="001018DF" w:rsidP="00DF2180">
            <w:pPr>
              <w:spacing w:after="0" w:line="240" w:lineRule="auto"/>
              <w:jc w:val="center"/>
              <w:rPr>
                <w:rFonts w:ascii="Times New Roman" w:hAnsi="Times New Roman"/>
              </w:rPr>
            </w:pPr>
            <w:r>
              <w:rPr>
                <w:rFonts w:ascii="Times New Roman" w:hAnsi="Times New Roman"/>
              </w:rPr>
              <w:t>20</w:t>
            </w:r>
          </w:p>
        </w:tc>
        <w:tc>
          <w:tcPr>
            <w:tcW w:w="236" w:type="dxa"/>
            <w:shd w:val="clear" w:color="auto" w:fill="auto"/>
            <w:textDirection w:val="btLr"/>
            <w:vAlign w:val="center"/>
          </w:tcPr>
          <w:p w14:paraId="0FD5DA59" w14:textId="77777777" w:rsidR="00956306" w:rsidRDefault="001018DF" w:rsidP="00DF2180">
            <w:pPr>
              <w:spacing w:after="0" w:line="240" w:lineRule="auto"/>
              <w:jc w:val="center"/>
              <w:rPr>
                <w:rFonts w:ascii="Times New Roman" w:hAnsi="Times New Roman"/>
              </w:rPr>
            </w:pPr>
            <w:r>
              <w:rPr>
                <w:rFonts w:ascii="Times New Roman" w:hAnsi="Times New Roman"/>
              </w:rPr>
              <w:t>21</w:t>
            </w:r>
          </w:p>
        </w:tc>
        <w:tc>
          <w:tcPr>
            <w:tcW w:w="236" w:type="dxa"/>
            <w:shd w:val="clear" w:color="auto" w:fill="auto"/>
            <w:textDirection w:val="btLr"/>
            <w:vAlign w:val="center"/>
          </w:tcPr>
          <w:p w14:paraId="1A263EF5" w14:textId="77777777" w:rsidR="00956306" w:rsidRDefault="001018DF" w:rsidP="00DF2180">
            <w:pPr>
              <w:spacing w:after="0" w:line="240" w:lineRule="auto"/>
              <w:jc w:val="center"/>
              <w:rPr>
                <w:rFonts w:ascii="Times New Roman" w:hAnsi="Times New Roman"/>
              </w:rPr>
            </w:pPr>
            <w:r>
              <w:rPr>
                <w:rFonts w:ascii="Times New Roman" w:hAnsi="Times New Roman"/>
              </w:rPr>
              <w:t>22</w:t>
            </w:r>
          </w:p>
        </w:tc>
        <w:tc>
          <w:tcPr>
            <w:tcW w:w="236" w:type="dxa"/>
            <w:shd w:val="clear" w:color="auto" w:fill="auto"/>
            <w:textDirection w:val="btLr"/>
            <w:vAlign w:val="center"/>
          </w:tcPr>
          <w:p w14:paraId="484A0070" w14:textId="77777777" w:rsidR="00956306" w:rsidRDefault="001018DF" w:rsidP="00DF2180">
            <w:pPr>
              <w:spacing w:after="0" w:line="240" w:lineRule="auto"/>
              <w:jc w:val="center"/>
              <w:rPr>
                <w:rFonts w:ascii="Times New Roman" w:hAnsi="Times New Roman"/>
              </w:rPr>
            </w:pPr>
            <w:r>
              <w:rPr>
                <w:rFonts w:ascii="Times New Roman" w:hAnsi="Times New Roman"/>
              </w:rPr>
              <w:t>23</w:t>
            </w:r>
          </w:p>
        </w:tc>
        <w:tc>
          <w:tcPr>
            <w:tcW w:w="240" w:type="dxa"/>
            <w:shd w:val="clear" w:color="auto" w:fill="auto"/>
            <w:textDirection w:val="btLr"/>
            <w:vAlign w:val="center"/>
          </w:tcPr>
          <w:p w14:paraId="59FFB4CF" w14:textId="77777777" w:rsidR="00956306" w:rsidRDefault="001018DF" w:rsidP="00DF2180">
            <w:pPr>
              <w:spacing w:after="0" w:line="240" w:lineRule="auto"/>
              <w:jc w:val="center"/>
              <w:rPr>
                <w:rFonts w:ascii="Times New Roman" w:hAnsi="Times New Roman"/>
              </w:rPr>
            </w:pPr>
            <w:r>
              <w:rPr>
                <w:rFonts w:ascii="Times New Roman" w:hAnsi="Times New Roman"/>
              </w:rPr>
              <w:t>24</w:t>
            </w:r>
          </w:p>
        </w:tc>
        <w:tc>
          <w:tcPr>
            <w:tcW w:w="236" w:type="dxa"/>
            <w:shd w:val="clear" w:color="auto" w:fill="auto"/>
            <w:textDirection w:val="btLr"/>
            <w:vAlign w:val="center"/>
          </w:tcPr>
          <w:p w14:paraId="41C84729" w14:textId="77777777" w:rsidR="00956306" w:rsidRDefault="001018DF" w:rsidP="00DF2180">
            <w:pPr>
              <w:spacing w:after="0" w:line="240" w:lineRule="auto"/>
              <w:jc w:val="center"/>
              <w:rPr>
                <w:rFonts w:ascii="Times New Roman" w:hAnsi="Times New Roman"/>
              </w:rPr>
            </w:pPr>
            <w:r>
              <w:rPr>
                <w:rFonts w:ascii="Times New Roman" w:hAnsi="Times New Roman"/>
              </w:rPr>
              <w:t>25</w:t>
            </w:r>
          </w:p>
        </w:tc>
        <w:tc>
          <w:tcPr>
            <w:tcW w:w="620" w:type="dxa"/>
            <w:shd w:val="clear" w:color="auto" w:fill="auto"/>
            <w:textDirection w:val="btLr"/>
            <w:vAlign w:val="center"/>
          </w:tcPr>
          <w:p w14:paraId="3B5EC131" w14:textId="77777777" w:rsidR="00956306" w:rsidRDefault="001018DF" w:rsidP="00DF2180">
            <w:pPr>
              <w:spacing w:after="0" w:line="240" w:lineRule="auto"/>
              <w:jc w:val="center"/>
              <w:rPr>
                <w:rFonts w:ascii="Times New Roman" w:hAnsi="Times New Roman"/>
              </w:rPr>
            </w:pPr>
            <w:r>
              <w:rPr>
                <w:rFonts w:ascii="Times New Roman" w:hAnsi="Times New Roman"/>
              </w:rPr>
              <w:t>26</w:t>
            </w:r>
          </w:p>
        </w:tc>
        <w:tc>
          <w:tcPr>
            <w:tcW w:w="280" w:type="dxa"/>
            <w:shd w:val="clear" w:color="auto" w:fill="auto"/>
            <w:textDirection w:val="btLr"/>
            <w:vAlign w:val="center"/>
          </w:tcPr>
          <w:p w14:paraId="3D2651B6" w14:textId="77777777" w:rsidR="00956306" w:rsidRDefault="001018DF" w:rsidP="00DF2180">
            <w:pPr>
              <w:spacing w:after="0" w:line="240" w:lineRule="auto"/>
              <w:jc w:val="center"/>
              <w:rPr>
                <w:rFonts w:ascii="Times New Roman" w:hAnsi="Times New Roman"/>
              </w:rPr>
            </w:pPr>
            <w:r>
              <w:rPr>
                <w:rFonts w:ascii="Times New Roman" w:hAnsi="Times New Roman"/>
              </w:rPr>
              <w:t>27</w:t>
            </w:r>
          </w:p>
        </w:tc>
        <w:tc>
          <w:tcPr>
            <w:tcW w:w="640" w:type="dxa"/>
            <w:shd w:val="clear" w:color="auto" w:fill="auto"/>
            <w:textDirection w:val="btLr"/>
            <w:vAlign w:val="center"/>
          </w:tcPr>
          <w:p w14:paraId="021995F4" w14:textId="77777777" w:rsidR="00956306" w:rsidRDefault="001018DF" w:rsidP="00DF2180">
            <w:pPr>
              <w:spacing w:after="0" w:line="240" w:lineRule="auto"/>
              <w:jc w:val="center"/>
              <w:rPr>
                <w:rFonts w:ascii="Times New Roman" w:hAnsi="Times New Roman"/>
              </w:rPr>
            </w:pPr>
            <w:r>
              <w:rPr>
                <w:rFonts w:ascii="Times New Roman" w:hAnsi="Times New Roman"/>
              </w:rPr>
              <w:t>28</w:t>
            </w:r>
          </w:p>
        </w:tc>
        <w:tc>
          <w:tcPr>
            <w:tcW w:w="340" w:type="dxa"/>
            <w:shd w:val="clear" w:color="auto" w:fill="auto"/>
            <w:textDirection w:val="btLr"/>
            <w:vAlign w:val="center"/>
          </w:tcPr>
          <w:p w14:paraId="2A9A5529" w14:textId="77777777" w:rsidR="00956306" w:rsidRDefault="001018DF" w:rsidP="00DF2180">
            <w:pPr>
              <w:spacing w:after="0" w:line="240" w:lineRule="auto"/>
              <w:jc w:val="center"/>
              <w:rPr>
                <w:rFonts w:ascii="Times New Roman" w:hAnsi="Times New Roman"/>
              </w:rPr>
            </w:pPr>
            <w:r>
              <w:rPr>
                <w:rFonts w:ascii="Times New Roman" w:hAnsi="Times New Roman"/>
              </w:rPr>
              <w:t>29</w:t>
            </w:r>
          </w:p>
        </w:tc>
      </w:tr>
      <w:tr w:rsidR="00956306" w14:paraId="458FFDC3" w14:textId="77777777" w:rsidTr="00ED51BA">
        <w:trPr>
          <w:trHeight w:hRule="exact" w:val="343"/>
        </w:trPr>
        <w:tc>
          <w:tcPr>
            <w:tcW w:w="993" w:type="dxa"/>
            <w:shd w:val="clear" w:color="auto" w:fill="auto"/>
            <w:vAlign w:val="bottom"/>
          </w:tcPr>
          <w:p w14:paraId="0C8113B9" w14:textId="77777777" w:rsidR="00956306" w:rsidRDefault="00956306">
            <w:pPr>
              <w:spacing w:after="0" w:line="240" w:lineRule="auto"/>
              <w:jc w:val="both"/>
              <w:rPr>
                <w:rFonts w:ascii="Times New Roman" w:hAnsi="Times New Roman"/>
              </w:rPr>
            </w:pPr>
          </w:p>
        </w:tc>
        <w:tc>
          <w:tcPr>
            <w:tcW w:w="1985" w:type="dxa"/>
            <w:shd w:val="clear" w:color="auto" w:fill="auto"/>
            <w:vAlign w:val="bottom"/>
          </w:tcPr>
          <w:p w14:paraId="4EDE625E" w14:textId="77777777" w:rsidR="00956306" w:rsidRDefault="001018DF">
            <w:pPr>
              <w:spacing w:after="0" w:line="240" w:lineRule="auto"/>
              <w:jc w:val="both"/>
              <w:rPr>
                <w:rFonts w:ascii="Times New Roman" w:hAnsi="Times New Roman"/>
              </w:rPr>
            </w:pPr>
            <w:r>
              <w:rPr>
                <w:rFonts w:ascii="Times New Roman" w:hAnsi="Times New Roman"/>
              </w:rPr>
              <w:t>1 курс</w:t>
            </w:r>
          </w:p>
        </w:tc>
        <w:tc>
          <w:tcPr>
            <w:tcW w:w="502" w:type="dxa"/>
            <w:shd w:val="clear" w:color="auto" w:fill="auto"/>
            <w:vAlign w:val="bottom"/>
          </w:tcPr>
          <w:p w14:paraId="447098E6" w14:textId="77777777" w:rsidR="00956306" w:rsidRDefault="00956306">
            <w:pPr>
              <w:spacing w:after="0" w:line="240" w:lineRule="auto"/>
              <w:jc w:val="both"/>
              <w:rPr>
                <w:rFonts w:ascii="Times New Roman" w:hAnsi="Times New Roman"/>
              </w:rPr>
            </w:pPr>
          </w:p>
        </w:tc>
        <w:tc>
          <w:tcPr>
            <w:tcW w:w="12516" w:type="dxa"/>
            <w:gridSpan w:val="46"/>
            <w:shd w:val="clear" w:color="auto" w:fill="auto"/>
            <w:vAlign w:val="bottom"/>
          </w:tcPr>
          <w:p w14:paraId="2EA686D9" w14:textId="77777777" w:rsidR="00956306" w:rsidRDefault="00956306">
            <w:pPr>
              <w:spacing w:after="0" w:line="240" w:lineRule="auto"/>
              <w:jc w:val="center"/>
              <w:rPr>
                <w:rFonts w:ascii="Times New Roman" w:hAnsi="Times New Roman"/>
              </w:rPr>
            </w:pPr>
          </w:p>
        </w:tc>
      </w:tr>
      <w:tr w:rsidR="00ED51BA" w14:paraId="4404451C" w14:textId="77777777" w:rsidTr="00ED51BA">
        <w:trPr>
          <w:cantSplit/>
          <w:trHeight w:hRule="exact" w:val="419"/>
        </w:trPr>
        <w:tc>
          <w:tcPr>
            <w:tcW w:w="993" w:type="dxa"/>
            <w:shd w:val="clear" w:color="auto" w:fill="auto"/>
            <w:vAlign w:val="bottom"/>
          </w:tcPr>
          <w:p w14:paraId="4006EDE4" w14:textId="77777777" w:rsidR="00956306" w:rsidRDefault="00956306">
            <w:pPr>
              <w:spacing w:after="0" w:line="240" w:lineRule="auto"/>
              <w:jc w:val="both"/>
              <w:rPr>
                <w:rFonts w:ascii="Times New Roman" w:hAnsi="Times New Roman"/>
              </w:rPr>
            </w:pPr>
          </w:p>
        </w:tc>
        <w:tc>
          <w:tcPr>
            <w:tcW w:w="1985" w:type="dxa"/>
            <w:shd w:val="clear" w:color="auto" w:fill="auto"/>
            <w:vAlign w:val="bottom"/>
          </w:tcPr>
          <w:p w14:paraId="64E12BAD" w14:textId="77777777" w:rsidR="00956306" w:rsidRDefault="00956306">
            <w:pPr>
              <w:spacing w:after="0" w:line="240" w:lineRule="auto"/>
              <w:jc w:val="both"/>
              <w:rPr>
                <w:rFonts w:ascii="Times New Roman" w:hAnsi="Times New Roman"/>
              </w:rPr>
            </w:pPr>
          </w:p>
        </w:tc>
        <w:tc>
          <w:tcPr>
            <w:tcW w:w="502" w:type="dxa"/>
            <w:shd w:val="clear" w:color="auto" w:fill="auto"/>
            <w:vAlign w:val="bottom"/>
          </w:tcPr>
          <w:p w14:paraId="2D55829C" w14:textId="77777777" w:rsidR="00956306" w:rsidRDefault="00956306">
            <w:pPr>
              <w:spacing w:after="0" w:line="240" w:lineRule="auto"/>
              <w:jc w:val="both"/>
              <w:rPr>
                <w:rFonts w:ascii="Times New Roman" w:hAnsi="Times New Roman"/>
              </w:rPr>
            </w:pPr>
          </w:p>
        </w:tc>
        <w:tc>
          <w:tcPr>
            <w:tcW w:w="260" w:type="dxa"/>
            <w:shd w:val="clear" w:color="auto" w:fill="auto"/>
            <w:textDirection w:val="btLr"/>
            <w:vAlign w:val="center"/>
          </w:tcPr>
          <w:p w14:paraId="448070B1" w14:textId="77777777" w:rsidR="00956306" w:rsidRDefault="001018DF" w:rsidP="00DF2180">
            <w:pPr>
              <w:spacing w:after="0" w:line="240" w:lineRule="auto"/>
              <w:jc w:val="center"/>
              <w:rPr>
                <w:rFonts w:ascii="Times New Roman" w:hAnsi="Times New Roman"/>
              </w:rPr>
            </w:pPr>
            <w:r>
              <w:rPr>
                <w:rFonts w:ascii="Times New Roman" w:hAnsi="Times New Roman"/>
              </w:rPr>
              <w:t>1</w:t>
            </w:r>
          </w:p>
        </w:tc>
        <w:tc>
          <w:tcPr>
            <w:tcW w:w="236" w:type="dxa"/>
            <w:shd w:val="clear" w:color="auto" w:fill="auto"/>
            <w:textDirection w:val="btLr"/>
            <w:vAlign w:val="center"/>
          </w:tcPr>
          <w:p w14:paraId="0E6FFDDC" w14:textId="77777777" w:rsidR="00956306" w:rsidRDefault="001018DF" w:rsidP="00DF2180">
            <w:pPr>
              <w:spacing w:after="0" w:line="240" w:lineRule="auto"/>
              <w:jc w:val="center"/>
              <w:rPr>
                <w:rFonts w:ascii="Times New Roman" w:hAnsi="Times New Roman"/>
              </w:rPr>
            </w:pPr>
            <w:r>
              <w:rPr>
                <w:rFonts w:ascii="Times New Roman" w:hAnsi="Times New Roman"/>
              </w:rPr>
              <w:t>2</w:t>
            </w:r>
          </w:p>
        </w:tc>
        <w:tc>
          <w:tcPr>
            <w:tcW w:w="236" w:type="dxa"/>
            <w:shd w:val="clear" w:color="auto" w:fill="auto"/>
            <w:textDirection w:val="btLr"/>
            <w:vAlign w:val="center"/>
          </w:tcPr>
          <w:p w14:paraId="796AA64D" w14:textId="77777777" w:rsidR="00956306" w:rsidRDefault="001018DF" w:rsidP="00DF2180">
            <w:pPr>
              <w:spacing w:after="0" w:line="240" w:lineRule="auto"/>
              <w:jc w:val="center"/>
              <w:rPr>
                <w:rFonts w:ascii="Times New Roman" w:hAnsi="Times New Roman"/>
              </w:rPr>
            </w:pPr>
            <w:r>
              <w:rPr>
                <w:rFonts w:ascii="Times New Roman" w:hAnsi="Times New Roman"/>
              </w:rPr>
              <w:t>3</w:t>
            </w:r>
          </w:p>
        </w:tc>
        <w:tc>
          <w:tcPr>
            <w:tcW w:w="340" w:type="dxa"/>
            <w:shd w:val="clear" w:color="auto" w:fill="auto"/>
            <w:textDirection w:val="btLr"/>
            <w:vAlign w:val="center"/>
          </w:tcPr>
          <w:p w14:paraId="0B7ADFD2" w14:textId="77777777" w:rsidR="00956306" w:rsidRDefault="001018DF" w:rsidP="00DF2180">
            <w:pPr>
              <w:spacing w:after="0" w:line="240" w:lineRule="auto"/>
              <w:jc w:val="center"/>
              <w:rPr>
                <w:rFonts w:ascii="Times New Roman" w:hAnsi="Times New Roman"/>
              </w:rPr>
            </w:pPr>
            <w:r>
              <w:rPr>
                <w:rFonts w:ascii="Times New Roman" w:hAnsi="Times New Roman"/>
              </w:rPr>
              <w:t>4</w:t>
            </w:r>
          </w:p>
        </w:tc>
        <w:tc>
          <w:tcPr>
            <w:tcW w:w="236" w:type="dxa"/>
            <w:shd w:val="clear" w:color="auto" w:fill="auto"/>
            <w:textDirection w:val="btLr"/>
            <w:vAlign w:val="center"/>
          </w:tcPr>
          <w:p w14:paraId="03E93AE8" w14:textId="77777777" w:rsidR="00956306" w:rsidRDefault="001018DF" w:rsidP="00DF2180">
            <w:pPr>
              <w:spacing w:after="0" w:line="240" w:lineRule="auto"/>
              <w:jc w:val="center"/>
              <w:rPr>
                <w:rFonts w:ascii="Times New Roman" w:hAnsi="Times New Roman"/>
              </w:rPr>
            </w:pPr>
            <w:r>
              <w:rPr>
                <w:rFonts w:ascii="Times New Roman" w:hAnsi="Times New Roman"/>
              </w:rPr>
              <w:t>5</w:t>
            </w:r>
          </w:p>
        </w:tc>
        <w:tc>
          <w:tcPr>
            <w:tcW w:w="236" w:type="dxa"/>
            <w:shd w:val="clear" w:color="auto" w:fill="auto"/>
            <w:textDirection w:val="btLr"/>
            <w:vAlign w:val="center"/>
          </w:tcPr>
          <w:p w14:paraId="258591ED" w14:textId="77777777" w:rsidR="00956306" w:rsidRDefault="001018DF" w:rsidP="00DF2180">
            <w:pPr>
              <w:spacing w:after="0" w:line="240" w:lineRule="auto"/>
              <w:jc w:val="center"/>
              <w:rPr>
                <w:rFonts w:ascii="Times New Roman" w:hAnsi="Times New Roman"/>
              </w:rPr>
            </w:pPr>
            <w:r>
              <w:rPr>
                <w:rFonts w:ascii="Times New Roman" w:hAnsi="Times New Roman"/>
              </w:rPr>
              <w:t>6</w:t>
            </w:r>
          </w:p>
        </w:tc>
        <w:tc>
          <w:tcPr>
            <w:tcW w:w="236" w:type="dxa"/>
            <w:shd w:val="clear" w:color="auto" w:fill="auto"/>
            <w:textDirection w:val="btLr"/>
            <w:vAlign w:val="center"/>
          </w:tcPr>
          <w:p w14:paraId="103BFB0E" w14:textId="77777777" w:rsidR="00956306" w:rsidRDefault="001018DF" w:rsidP="00DF2180">
            <w:pPr>
              <w:spacing w:after="0" w:line="240" w:lineRule="auto"/>
              <w:jc w:val="center"/>
              <w:rPr>
                <w:rFonts w:ascii="Times New Roman" w:hAnsi="Times New Roman"/>
              </w:rPr>
            </w:pPr>
            <w:r>
              <w:rPr>
                <w:rFonts w:ascii="Times New Roman" w:hAnsi="Times New Roman"/>
              </w:rPr>
              <w:t>7</w:t>
            </w:r>
          </w:p>
        </w:tc>
        <w:tc>
          <w:tcPr>
            <w:tcW w:w="236" w:type="dxa"/>
            <w:shd w:val="clear" w:color="auto" w:fill="auto"/>
            <w:textDirection w:val="btLr"/>
            <w:vAlign w:val="center"/>
          </w:tcPr>
          <w:p w14:paraId="681B0646" w14:textId="77777777" w:rsidR="00956306" w:rsidRDefault="001018DF" w:rsidP="00DF2180">
            <w:pPr>
              <w:spacing w:after="0" w:line="240" w:lineRule="auto"/>
              <w:jc w:val="center"/>
              <w:rPr>
                <w:rFonts w:ascii="Times New Roman" w:hAnsi="Times New Roman"/>
              </w:rPr>
            </w:pPr>
            <w:r>
              <w:rPr>
                <w:rFonts w:ascii="Times New Roman" w:hAnsi="Times New Roman"/>
              </w:rPr>
              <w:t>8</w:t>
            </w:r>
          </w:p>
        </w:tc>
        <w:tc>
          <w:tcPr>
            <w:tcW w:w="236" w:type="dxa"/>
            <w:shd w:val="clear" w:color="auto" w:fill="auto"/>
            <w:textDirection w:val="btLr"/>
            <w:vAlign w:val="center"/>
          </w:tcPr>
          <w:p w14:paraId="6FCCA27D" w14:textId="77777777" w:rsidR="00956306" w:rsidRDefault="001018DF" w:rsidP="00DF2180">
            <w:pPr>
              <w:spacing w:after="0" w:line="240" w:lineRule="auto"/>
              <w:jc w:val="center"/>
              <w:rPr>
                <w:rFonts w:ascii="Times New Roman" w:hAnsi="Times New Roman"/>
              </w:rPr>
            </w:pPr>
            <w:r>
              <w:rPr>
                <w:rFonts w:ascii="Times New Roman" w:hAnsi="Times New Roman"/>
              </w:rPr>
              <w:t>9</w:t>
            </w:r>
          </w:p>
        </w:tc>
        <w:tc>
          <w:tcPr>
            <w:tcW w:w="236" w:type="dxa"/>
            <w:shd w:val="clear" w:color="auto" w:fill="auto"/>
            <w:textDirection w:val="btLr"/>
            <w:vAlign w:val="center"/>
          </w:tcPr>
          <w:p w14:paraId="1882874E" w14:textId="77777777" w:rsidR="00956306" w:rsidRDefault="001018DF" w:rsidP="00DF2180">
            <w:pPr>
              <w:spacing w:after="0" w:line="240" w:lineRule="auto"/>
              <w:jc w:val="center"/>
              <w:rPr>
                <w:rFonts w:ascii="Times New Roman" w:hAnsi="Times New Roman"/>
              </w:rPr>
            </w:pPr>
            <w:r>
              <w:rPr>
                <w:rFonts w:ascii="Times New Roman" w:hAnsi="Times New Roman"/>
              </w:rPr>
              <w:t>10</w:t>
            </w:r>
          </w:p>
        </w:tc>
        <w:tc>
          <w:tcPr>
            <w:tcW w:w="236" w:type="dxa"/>
            <w:shd w:val="clear" w:color="auto" w:fill="auto"/>
            <w:textDirection w:val="btLr"/>
            <w:vAlign w:val="center"/>
          </w:tcPr>
          <w:p w14:paraId="628D7268" w14:textId="77777777" w:rsidR="00956306" w:rsidRDefault="001018DF" w:rsidP="00DF2180">
            <w:pPr>
              <w:spacing w:after="0" w:line="240" w:lineRule="auto"/>
              <w:jc w:val="center"/>
              <w:rPr>
                <w:rFonts w:ascii="Times New Roman" w:hAnsi="Times New Roman"/>
              </w:rPr>
            </w:pPr>
            <w:r>
              <w:rPr>
                <w:rFonts w:ascii="Times New Roman" w:hAnsi="Times New Roman"/>
              </w:rPr>
              <w:t>11</w:t>
            </w:r>
          </w:p>
        </w:tc>
        <w:tc>
          <w:tcPr>
            <w:tcW w:w="236" w:type="dxa"/>
            <w:shd w:val="clear" w:color="auto" w:fill="auto"/>
            <w:textDirection w:val="btLr"/>
            <w:vAlign w:val="center"/>
          </w:tcPr>
          <w:p w14:paraId="676AED06" w14:textId="77777777" w:rsidR="00956306" w:rsidRDefault="001018DF" w:rsidP="00DF2180">
            <w:pPr>
              <w:spacing w:after="0" w:line="240" w:lineRule="auto"/>
              <w:jc w:val="center"/>
              <w:rPr>
                <w:rFonts w:ascii="Times New Roman" w:hAnsi="Times New Roman"/>
              </w:rPr>
            </w:pPr>
            <w:r>
              <w:rPr>
                <w:rFonts w:ascii="Times New Roman" w:hAnsi="Times New Roman"/>
              </w:rPr>
              <w:t>12</w:t>
            </w:r>
          </w:p>
        </w:tc>
        <w:tc>
          <w:tcPr>
            <w:tcW w:w="236" w:type="dxa"/>
            <w:shd w:val="clear" w:color="auto" w:fill="auto"/>
            <w:textDirection w:val="btLr"/>
            <w:vAlign w:val="center"/>
          </w:tcPr>
          <w:p w14:paraId="0C13F8F1" w14:textId="77777777" w:rsidR="00956306" w:rsidRDefault="001018DF" w:rsidP="00DF2180">
            <w:pPr>
              <w:spacing w:after="0" w:line="240" w:lineRule="auto"/>
              <w:jc w:val="center"/>
              <w:rPr>
                <w:rFonts w:ascii="Times New Roman" w:hAnsi="Times New Roman"/>
              </w:rPr>
            </w:pPr>
            <w:r>
              <w:rPr>
                <w:rFonts w:ascii="Times New Roman" w:hAnsi="Times New Roman"/>
              </w:rPr>
              <w:t>13</w:t>
            </w:r>
          </w:p>
        </w:tc>
        <w:tc>
          <w:tcPr>
            <w:tcW w:w="236" w:type="dxa"/>
            <w:shd w:val="clear" w:color="auto" w:fill="auto"/>
            <w:textDirection w:val="btLr"/>
            <w:vAlign w:val="center"/>
          </w:tcPr>
          <w:p w14:paraId="7541EF64" w14:textId="77777777" w:rsidR="00956306" w:rsidRDefault="001018DF" w:rsidP="00DF2180">
            <w:pPr>
              <w:spacing w:after="0" w:line="240" w:lineRule="auto"/>
              <w:jc w:val="center"/>
              <w:rPr>
                <w:rFonts w:ascii="Times New Roman" w:hAnsi="Times New Roman"/>
              </w:rPr>
            </w:pPr>
            <w:r>
              <w:rPr>
                <w:rFonts w:ascii="Times New Roman" w:hAnsi="Times New Roman"/>
              </w:rPr>
              <w:t>14</w:t>
            </w:r>
          </w:p>
        </w:tc>
        <w:tc>
          <w:tcPr>
            <w:tcW w:w="236" w:type="dxa"/>
            <w:shd w:val="clear" w:color="auto" w:fill="auto"/>
            <w:textDirection w:val="btLr"/>
            <w:vAlign w:val="center"/>
          </w:tcPr>
          <w:p w14:paraId="7D89D838" w14:textId="77777777" w:rsidR="00956306" w:rsidRDefault="001018DF" w:rsidP="00DF2180">
            <w:pPr>
              <w:spacing w:after="0" w:line="240" w:lineRule="auto"/>
              <w:jc w:val="center"/>
              <w:rPr>
                <w:rFonts w:ascii="Times New Roman" w:hAnsi="Times New Roman"/>
              </w:rPr>
            </w:pPr>
            <w:r>
              <w:rPr>
                <w:rFonts w:ascii="Times New Roman" w:hAnsi="Times New Roman"/>
              </w:rPr>
              <w:t>15</w:t>
            </w:r>
          </w:p>
        </w:tc>
        <w:tc>
          <w:tcPr>
            <w:tcW w:w="236" w:type="dxa"/>
            <w:shd w:val="clear" w:color="auto" w:fill="auto"/>
            <w:textDirection w:val="btLr"/>
            <w:vAlign w:val="center"/>
          </w:tcPr>
          <w:p w14:paraId="2C38D727" w14:textId="77777777" w:rsidR="00956306" w:rsidRDefault="001018DF" w:rsidP="00DF2180">
            <w:pPr>
              <w:spacing w:after="0" w:line="240" w:lineRule="auto"/>
              <w:jc w:val="center"/>
              <w:rPr>
                <w:rFonts w:ascii="Times New Roman" w:hAnsi="Times New Roman"/>
              </w:rPr>
            </w:pPr>
            <w:r>
              <w:rPr>
                <w:rFonts w:ascii="Times New Roman" w:hAnsi="Times New Roman"/>
              </w:rPr>
              <w:t>16</w:t>
            </w:r>
          </w:p>
        </w:tc>
        <w:tc>
          <w:tcPr>
            <w:tcW w:w="236" w:type="dxa"/>
            <w:shd w:val="clear" w:color="auto" w:fill="auto"/>
            <w:textDirection w:val="btLr"/>
            <w:vAlign w:val="center"/>
          </w:tcPr>
          <w:p w14:paraId="1BA2C1EC" w14:textId="77777777" w:rsidR="00956306" w:rsidRDefault="001018DF" w:rsidP="00DF2180">
            <w:pPr>
              <w:spacing w:after="0" w:line="240" w:lineRule="auto"/>
              <w:jc w:val="center"/>
              <w:rPr>
                <w:rFonts w:ascii="Times New Roman" w:hAnsi="Times New Roman"/>
              </w:rPr>
            </w:pPr>
            <w:r>
              <w:rPr>
                <w:rFonts w:ascii="Times New Roman" w:hAnsi="Times New Roman"/>
              </w:rPr>
              <w:t>17</w:t>
            </w:r>
          </w:p>
        </w:tc>
        <w:tc>
          <w:tcPr>
            <w:tcW w:w="760" w:type="dxa"/>
            <w:shd w:val="clear" w:color="auto" w:fill="auto"/>
            <w:textDirection w:val="btLr"/>
            <w:vAlign w:val="center"/>
          </w:tcPr>
          <w:p w14:paraId="4DF62A8A" w14:textId="77777777" w:rsidR="00956306" w:rsidRDefault="00956306" w:rsidP="00DF2180">
            <w:pPr>
              <w:spacing w:after="0" w:line="240" w:lineRule="auto"/>
              <w:jc w:val="center"/>
              <w:rPr>
                <w:rFonts w:ascii="Times New Roman" w:hAnsi="Times New Roman"/>
              </w:rPr>
            </w:pPr>
          </w:p>
        </w:tc>
        <w:tc>
          <w:tcPr>
            <w:tcW w:w="236" w:type="dxa"/>
            <w:shd w:val="clear" w:color="auto" w:fill="auto"/>
            <w:textDirection w:val="btLr"/>
            <w:vAlign w:val="center"/>
          </w:tcPr>
          <w:p w14:paraId="77CAC59F" w14:textId="77777777" w:rsidR="00956306" w:rsidRDefault="001018DF" w:rsidP="00DF2180">
            <w:pPr>
              <w:spacing w:after="0" w:line="240" w:lineRule="auto"/>
              <w:jc w:val="center"/>
              <w:rPr>
                <w:rFonts w:ascii="Times New Roman" w:hAnsi="Times New Roman"/>
              </w:rPr>
            </w:pPr>
            <w:r>
              <w:rPr>
                <w:rFonts w:ascii="Times New Roman" w:hAnsi="Times New Roman"/>
              </w:rPr>
              <w:t>20</w:t>
            </w:r>
          </w:p>
        </w:tc>
        <w:tc>
          <w:tcPr>
            <w:tcW w:w="280" w:type="dxa"/>
            <w:shd w:val="clear" w:color="auto" w:fill="auto"/>
            <w:textDirection w:val="btLr"/>
            <w:vAlign w:val="center"/>
          </w:tcPr>
          <w:p w14:paraId="390C6EA1" w14:textId="77777777" w:rsidR="00956306" w:rsidRDefault="001018DF" w:rsidP="00DF2180">
            <w:pPr>
              <w:spacing w:after="0" w:line="240" w:lineRule="auto"/>
              <w:jc w:val="center"/>
              <w:rPr>
                <w:rFonts w:ascii="Times New Roman" w:hAnsi="Times New Roman"/>
              </w:rPr>
            </w:pPr>
            <w:r>
              <w:rPr>
                <w:rFonts w:ascii="Times New Roman" w:hAnsi="Times New Roman"/>
              </w:rPr>
              <w:t>21</w:t>
            </w:r>
          </w:p>
        </w:tc>
        <w:tc>
          <w:tcPr>
            <w:tcW w:w="236" w:type="dxa"/>
            <w:shd w:val="clear" w:color="auto" w:fill="auto"/>
            <w:textDirection w:val="btLr"/>
            <w:vAlign w:val="center"/>
          </w:tcPr>
          <w:p w14:paraId="2CFCF8B9" w14:textId="77777777" w:rsidR="00956306" w:rsidRDefault="001018DF" w:rsidP="00DF2180">
            <w:pPr>
              <w:spacing w:after="0" w:line="240" w:lineRule="auto"/>
              <w:jc w:val="center"/>
              <w:rPr>
                <w:rFonts w:ascii="Times New Roman" w:hAnsi="Times New Roman"/>
              </w:rPr>
            </w:pPr>
            <w:r>
              <w:rPr>
                <w:rFonts w:ascii="Times New Roman" w:hAnsi="Times New Roman"/>
              </w:rPr>
              <w:t>22</w:t>
            </w:r>
          </w:p>
        </w:tc>
        <w:tc>
          <w:tcPr>
            <w:tcW w:w="236" w:type="dxa"/>
            <w:shd w:val="clear" w:color="auto" w:fill="auto"/>
            <w:textDirection w:val="btLr"/>
            <w:vAlign w:val="center"/>
          </w:tcPr>
          <w:p w14:paraId="7FDE89B3" w14:textId="77777777" w:rsidR="00956306" w:rsidRDefault="001018DF" w:rsidP="00DF2180">
            <w:pPr>
              <w:spacing w:after="0" w:line="240" w:lineRule="auto"/>
              <w:jc w:val="center"/>
              <w:rPr>
                <w:rFonts w:ascii="Times New Roman" w:hAnsi="Times New Roman"/>
              </w:rPr>
            </w:pPr>
            <w:r>
              <w:rPr>
                <w:rFonts w:ascii="Times New Roman" w:hAnsi="Times New Roman"/>
              </w:rPr>
              <w:t>23</w:t>
            </w:r>
          </w:p>
        </w:tc>
        <w:tc>
          <w:tcPr>
            <w:tcW w:w="236" w:type="dxa"/>
            <w:shd w:val="clear" w:color="auto" w:fill="auto"/>
            <w:textDirection w:val="btLr"/>
            <w:vAlign w:val="center"/>
          </w:tcPr>
          <w:p w14:paraId="17559696" w14:textId="77777777" w:rsidR="00956306" w:rsidRDefault="001018DF" w:rsidP="00DF2180">
            <w:pPr>
              <w:spacing w:after="0" w:line="240" w:lineRule="auto"/>
              <w:jc w:val="center"/>
              <w:rPr>
                <w:rFonts w:ascii="Times New Roman" w:hAnsi="Times New Roman"/>
              </w:rPr>
            </w:pPr>
            <w:r>
              <w:rPr>
                <w:rFonts w:ascii="Times New Roman" w:hAnsi="Times New Roman"/>
              </w:rPr>
              <w:t>24</w:t>
            </w:r>
          </w:p>
        </w:tc>
        <w:tc>
          <w:tcPr>
            <w:tcW w:w="236" w:type="dxa"/>
            <w:shd w:val="clear" w:color="auto" w:fill="auto"/>
            <w:textDirection w:val="btLr"/>
            <w:vAlign w:val="center"/>
          </w:tcPr>
          <w:p w14:paraId="497EA406" w14:textId="77777777" w:rsidR="00956306" w:rsidRDefault="001018DF" w:rsidP="00DF2180">
            <w:pPr>
              <w:spacing w:after="0" w:line="240" w:lineRule="auto"/>
              <w:jc w:val="center"/>
              <w:rPr>
                <w:rFonts w:ascii="Times New Roman" w:hAnsi="Times New Roman"/>
              </w:rPr>
            </w:pPr>
            <w:r>
              <w:rPr>
                <w:rFonts w:ascii="Times New Roman" w:hAnsi="Times New Roman"/>
              </w:rPr>
              <w:t>25</w:t>
            </w:r>
          </w:p>
        </w:tc>
        <w:tc>
          <w:tcPr>
            <w:tcW w:w="236" w:type="dxa"/>
            <w:shd w:val="clear" w:color="auto" w:fill="auto"/>
            <w:textDirection w:val="btLr"/>
            <w:vAlign w:val="center"/>
          </w:tcPr>
          <w:p w14:paraId="1A67687A" w14:textId="77777777" w:rsidR="00956306" w:rsidRDefault="001018DF" w:rsidP="00DF2180">
            <w:pPr>
              <w:spacing w:after="0" w:line="240" w:lineRule="auto"/>
              <w:jc w:val="center"/>
              <w:rPr>
                <w:rFonts w:ascii="Times New Roman" w:hAnsi="Times New Roman"/>
              </w:rPr>
            </w:pPr>
            <w:r>
              <w:rPr>
                <w:rFonts w:ascii="Times New Roman" w:hAnsi="Times New Roman"/>
              </w:rPr>
              <w:t>26</w:t>
            </w:r>
          </w:p>
        </w:tc>
        <w:tc>
          <w:tcPr>
            <w:tcW w:w="236" w:type="dxa"/>
            <w:shd w:val="clear" w:color="auto" w:fill="auto"/>
            <w:textDirection w:val="btLr"/>
            <w:vAlign w:val="center"/>
          </w:tcPr>
          <w:p w14:paraId="0C1FD230" w14:textId="77777777" w:rsidR="00956306" w:rsidRDefault="001018DF" w:rsidP="00DF2180">
            <w:pPr>
              <w:spacing w:after="0" w:line="240" w:lineRule="auto"/>
              <w:jc w:val="center"/>
              <w:rPr>
                <w:rFonts w:ascii="Times New Roman" w:hAnsi="Times New Roman"/>
              </w:rPr>
            </w:pPr>
            <w:r>
              <w:rPr>
                <w:rFonts w:ascii="Times New Roman" w:hAnsi="Times New Roman"/>
              </w:rPr>
              <w:t>27</w:t>
            </w:r>
          </w:p>
        </w:tc>
        <w:tc>
          <w:tcPr>
            <w:tcW w:w="260" w:type="dxa"/>
            <w:shd w:val="clear" w:color="auto" w:fill="auto"/>
            <w:textDirection w:val="btLr"/>
            <w:vAlign w:val="center"/>
          </w:tcPr>
          <w:p w14:paraId="3BCF21F4" w14:textId="77777777" w:rsidR="00956306" w:rsidRDefault="001018DF" w:rsidP="00DF2180">
            <w:pPr>
              <w:spacing w:after="0" w:line="240" w:lineRule="auto"/>
              <w:jc w:val="center"/>
              <w:rPr>
                <w:rFonts w:ascii="Times New Roman" w:hAnsi="Times New Roman"/>
              </w:rPr>
            </w:pPr>
            <w:r>
              <w:rPr>
                <w:rFonts w:ascii="Times New Roman" w:hAnsi="Times New Roman"/>
              </w:rPr>
              <w:t>28</w:t>
            </w:r>
          </w:p>
        </w:tc>
        <w:tc>
          <w:tcPr>
            <w:tcW w:w="236" w:type="dxa"/>
            <w:shd w:val="clear" w:color="auto" w:fill="auto"/>
            <w:textDirection w:val="btLr"/>
            <w:vAlign w:val="center"/>
          </w:tcPr>
          <w:p w14:paraId="14564F0E" w14:textId="77777777" w:rsidR="00956306" w:rsidRDefault="001018DF" w:rsidP="00DF2180">
            <w:pPr>
              <w:spacing w:after="0" w:line="240" w:lineRule="auto"/>
              <w:jc w:val="center"/>
              <w:rPr>
                <w:rFonts w:ascii="Times New Roman" w:hAnsi="Times New Roman"/>
              </w:rPr>
            </w:pPr>
            <w:r>
              <w:rPr>
                <w:rFonts w:ascii="Times New Roman" w:hAnsi="Times New Roman"/>
              </w:rPr>
              <w:t>29</w:t>
            </w:r>
          </w:p>
        </w:tc>
        <w:tc>
          <w:tcPr>
            <w:tcW w:w="236" w:type="dxa"/>
            <w:shd w:val="clear" w:color="auto" w:fill="auto"/>
            <w:textDirection w:val="btLr"/>
            <w:vAlign w:val="center"/>
          </w:tcPr>
          <w:p w14:paraId="4E239584" w14:textId="77777777" w:rsidR="00956306" w:rsidRDefault="001018DF" w:rsidP="00DF2180">
            <w:pPr>
              <w:spacing w:after="0" w:line="240" w:lineRule="auto"/>
              <w:jc w:val="center"/>
              <w:rPr>
                <w:rFonts w:ascii="Times New Roman" w:hAnsi="Times New Roman"/>
              </w:rPr>
            </w:pPr>
            <w:r>
              <w:rPr>
                <w:rFonts w:ascii="Times New Roman" w:hAnsi="Times New Roman"/>
              </w:rPr>
              <w:t>30</w:t>
            </w:r>
          </w:p>
        </w:tc>
        <w:tc>
          <w:tcPr>
            <w:tcW w:w="236" w:type="dxa"/>
            <w:shd w:val="clear" w:color="auto" w:fill="auto"/>
            <w:textDirection w:val="btLr"/>
            <w:vAlign w:val="center"/>
          </w:tcPr>
          <w:p w14:paraId="462BC318" w14:textId="77777777" w:rsidR="00956306" w:rsidRDefault="001018DF" w:rsidP="00DF2180">
            <w:pPr>
              <w:spacing w:after="0" w:line="240" w:lineRule="auto"/>
              <w:jc w:val="center"/>
              <w:rPr>
                <w:rFonts w:ascii="Times New Roman" w:hAnsi="Times New Roman"/>
              </w:rPr>
            </w:pPr>
            <w:r>
              <w:rPr>
                <w:rFonts w:ascii="Times New Roman" w:hAnsi="Times New Roman"/>
              </w:rPr>
              <w:t>31</w:t>
            </w:r>
          </w:p>
        </w:tc>
        <w:tc>
          <w:tcPr>
            <w:tcW w:w="236" w:type="dxa"/>
            <w:shd w:val="clear" w:color="auto" w:fill="auto"/>
            <w:textDirection w:val="btLr"/>
            <w:vAlign w:val="center"/>
          </w:tcPr>
          <w:p w14:paraId="17E836E7" w14:textId="77777777" w:rsidR="00956306" w:rsidRDefault="001018DF" w:rsidP="00DF2180">
            <w:pPr>
              <w:spacing w:after="0" w:line="240" w:lineRule="auto"/>
              <w:jc w:val="center"/>
              <w:rPr>
                <w:rFonts w:ascii="Times New Roman" w:hAnsi="Times New Roman"/>
              </w:rPr>
            </w:pPr>
            <w:r>
              <w:rPr>
                <w:rFonts w:ascii="Times New Roman" w:hAnsi="Times New Roman"/>
              </w:rPr>
              <w:t>32</w:t>
            </w:r>
          </w:p>
        </w:tc>
        <w:tc>
          <w:tcPr>
            <w:tcW w:w="236" w:type="dxa"/>
            <w:shd w:val="clear" w:color="auto" w:fill="auto"/>
            <w:textDirection w:val="btLr"/>
            <w:vAlign w:val="center"/>
          </w:tcPr>
          <w:p w14:paraId="428F04D3" w14:textId="77777777" w:rsidR="00956306" w:rsidRDefault="001018DF" w:rsidP="00DF2180">
            <w:pPr>
              <w:spacing w:after="0" w:line="240" w:lineRule="auto"/>
              <w:jc w:val="center"/>
              <w:rPr>
                <w:rFonts w:ascii="Times New Roman" w:hAnsi="Times New Roman"/>
              </w:rPr>
            </w:pPr>
            <w:r>
              <w:rPr>
                <w:rFonts w:ascii="Times New Roman" w:hAnsi="Times New Roman"/>
              </w:rPr>
              <w:t>33</w:t>
            </w:r>
          </w:p>
        </w:tc>
        <w:tc>
          <w:tcPr>
            <w:tcW w:w="236" w:type="dxa"/>
            <w:shd w:val="clear" w:color="auto" w:fill="auto"/>
            <w:textDirection w:val="btLr"/>
            <w:vAlign w:val="center"/>
          </w:tcPr>
          <w:p w14:paraId="03B8E261" w14:textId="77777777" w:rsidR="00956306" w:rsidRDefault="001018DF" w:rsidP="00DF2180">
            <w:pPr>
              <w:spacing w:after="0" w:line="240" w:lineRule="auto"/>
              <w:jc w:val="center"/>
              <w:rPr>
                <w:rFonts w:ascii="Times New Roman" w:hAnsi="Times New Roman"/>
              </w:rPr>
            </w:pPr>
            <w:r>
              <w:rPr>
                <w:rFonts w:ascii="Times New Roman" w:hAnsi="Times New Roman"/>
              </w:rPr>
              <w:t>34</w:t>
            </w:r>
          </w:p>
        </w:tc>
        <w:tc>
          <w:tcPr>
            <w:tcW w:w="236" w:type="dxa"/>
            <w:shd w:val="clear" w:color="auto" w:fill="auto"/>
            <w:textDirection w:val="btLr"/>
            <w:vAlign w:val="center"/>
          </w:tcPr>
          <w:p w14:paraId="66D160E7" w14:textId="77777777" w:rsidR="00956306" w:rsidRDefault="001018DF" w:rsidP="00DF2180">
            <w:pPr>
              <w:spacing w:after="0" w:line="240" w:lineRule="auto"/>
              <w:jc w:val="center"/>
              <w:rPr>
                <w:rFonts w:ascii="Times New Roman" w:hAnsi="Times New Roman"/>
              </w:rPr>
            </w:pPr>
            <w:r>
              <w:rPr>
                <w:rFonts w:ascii="Times New Roman" w:hAnsi="Times New Roman"/>
              </w:rPr>
              <w:t>35</w:t>
            </w:r>
          </w:p>
        </w:tc>
        <w:tc>
          <w:tcPr>
            <w:tcW w:w="236" w:type="dxa"/>
            <w:shd w:val="clear" w:color="auto" w:fill="auto"/>
            <w:textDirection w:val="btLr"/>
            <w:vAlign w:val="center"/>
          </w:tcPr>
          <w:p w14:paraId="097F6A91"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7827FEAF" w14:textId="77777777" w:rsidR="00956306" w:rsidRDefault="001018DF" w:rsidP="00DF2180">
            <w:pPr>
              <w:spacing w:after="0" w:line="240" w:lineRule="auto"/>
              <w:jc w:val="center"/>
              <w:rPr>
                <w:rFonts w:ascii="Times New Roman" w:hAnsi="Times New Roman"/>
              </w:rPr>
            </w:pPr>
            <w:r>
              <w:rPr>
                <w:rFonts w:ascii="Times New Roman" w:hAnsi="Times New Roman"/>
              </w:rPr>
              <w:t>37</w:t>
            </w:r>
          </w:p>
        </w:tc>
        <w:tc>
          <w:tcPr>
            <w:tcW w:w="236" w:type="dxa"/>
            <w:shd w:val="clear" w:color="auto" w:fill="auto"/>
            <w:textDirection w:val="btLr"/>
            <w:vAlign w:val="center"/>
          </w:tcPr>
          <w:p w14:paraId="316280C0" w14:textId="77777777" w:rsidR="00956306" w:rsidRDefault="001018DF" w:rsidP="00DF2180">
            <w:pPr>
              <w:spacing w:after="0" w:line="240" w:lineRule="auto"/>
              <w:jc w:val="center"/>
              <w:rPr>
                <w:rFonts w:ascii="Times New Roman" w:hAnsi="Times New Roman"/>
              </w:rPr>
            </w:pPr>
            <w:r>
              <w:rPr>
                <w:rFonts w:ascii="Times New Roman" w:hAnsi="Times New Roman"/>
              </w:rPr>
              <w:t>38</w:t>
            </w:r>
          </w:p>
        </w:tc>
        <w:tc>
          <w:tcPr>
            <w:tcW w:w="236" w:type="dxa"/>
            <w:shd w:val="clear" w:color="auto" w:fill="auto"/>
            <w:textDirection w:val="btLr"/>
            <w:vAlign w:val="center"/>
          </w:tcPr>
          <w:p w14:paraId="2AF22549" w14:textId="77777777" w:rsidR="00956306" w:rsidRDefault="001018DF" w:rsidP="00DF2180">
            <w:pPr>
              <w:spacing w:after="0" w:line="240" w:lineRule="auto"/>
              <w:jc w:val="center"/>
              <w:rPr>
                <w:rFonts w:ascii="Times New Roman" w:hAnsi="Times New Roman"/>
              </w:rPr>
            </w:pPr>
            <w:r>
              <w:rPr>
                <w:rFonts w:ascii="Times New Roman" w:hAnsi="Times New Roman"/>
              </w:rPr>
              <w:t>39</w:t>
            </w:r>
          </w:p>
        </w:tc>
        <w:tc>
          <w:tcPr>
            <w:tcW w:w="236" w:type="dxa"/>
            <w:shd w:val="clear" w:color="auto" w:fill="auto"/>
            <w:textDirection w:val="btLr"/>
            <w:vAlign w:val="center"/>
          </w:tcPr>
          <w:p w14:paraId="268D2BB3" w14:textId="77777777" w:rsidR="00956306" w:rsidRDefault="001018DF" w:rsidP="00DF2180">
            <w:pPr>
              <w:spacing w:after="0" w:line="240" w:lineRule="auto"/>
              <w:jc w:val="center"/>
              <w:rPr>
                <w:rFonts w:ascii="Times New Roman" w:hAnsi="Times New Roman"/>
              </w:rPr>
            </w:pPr>
            <w:r>
              <w:rPr>
                <w:rFonts w:ascii="Times New Roman" w:hAnsi="Times New Roman"/>
              </w:rPr>
              <w:t>40</w:t>
            </w:r>
          </w:p>
        </w:tc>
        <w:tc>
          <w:tcPr>
            <w:tcW w:w="236" w:type="dxa"/>
            <w:shd w:val="clear" w:color="auto" w:fill="auto"/>
            <w:textDirection w:val="btLr"/>
            <w:vAlign w:val="center"/>
          </w:tcPr>
          <w:p w14:paraId="10D24520" w14:textId="77777777" w:rsidR="00956306" w:rsidRDefault="001018DF" w:rsidP="00DF2180">
            <w:pPr>
              <w:spacing w:after="0" w:line="240" w:lineRule="auto"/>
              <w:jc w:val="center"/>
              <w:rPr>
                <w:rFonts w:ascii="Times New Roman" w:hAnsi="Times New Roman"/>
              </w:rPr>
            </w:pPr>
            <w:r>
              <w:rPr>
                <w:rFonts w:ascii="Times New Roman" w:hAnsi="Times New Roman"/>
              </w:rPr>
              <w:t>41</w:t>
            </w:r>
          </w:p>
        </w:tc>
        <w:tc>
          <w:tcPr>
            <w:tcW w:w="240" w:type="dxa"/>
            <w:shd w:val="clear" w:color="auto" w:fill="auto"/>
            <w:textDirection w:val="btLr"/>
            <w:vAlign w:val="center"/>
          </w:tcPr>
          <w:p w14:paraId="6DB2A0F5" w14:textId="77777777" w:rsidR="00956306" w:rsidRDefault="001018DF" w:rsidP="00DF2180">
            <w:pPr>
              <w:spacing w:after="0" w:line="240" w:lineRule="auto"/>
              <w:jc w:val="center"/>
              <w:rPr>
                <w:rFonts w:ascii="Times New Roman" w:hAnsi="Times New Roman"/>
              </w:rPr>
            </w:pPr>
            <w:r>
              <w:rPr>
                <w:rFonts w:ascii="Times New Roman" w:hAnsi="Times New Roman"/>
              </w:rPr>
              <w:t>42</w:t>
            </w:r>
          </w:p>
        </w:tc>
        <w:tc>
          <w:tcPr>
            <w:tcW w:w="236" w:type="dxa"/>
            <w:shd w:val="clear" w:color="auto" w:fill="auto"/>
            <w:textDirection w:val="btLr"/>
            <w:vAlign w:val="center"/>
          </w:tcPr>
          <w:p w14:paraId="78D5CA04" w14:textId="77777777" w:rsidR="00956306" w:rsidRDefault="001018DF" w:rsidP="00DF2180">
            <w:pPr>
              <w:spacing w:after="0" w:line="240" w:lineRule="auto"/>
              <w:jc w:val="center"/>
              <w:rPr>
                <w:rFonts w:ascii="Times New Roman" w:hAnsi="Times New Roman"/>
              </w:rPr>
            </w:pPr>
            <w:r>
              <w:rPr>
                <w:rFonts w:ascii="Times New Roman" w:hAnsi="Times New Roman"/>
              </w:rPr>
              <w:t>43</w:t>
            </w:r>
          </w:p>
        </w:tc>
        <w:tc>
          <w:tcPr>
            <w:tcW w:w="620" w:type="dxa"/>
            <w:shd w:val="clear" w:color="auto" w:fill="auto"/>
            <w:textDirection w:val="btLr"/>
            <w:vAlign w:val="center"/>
          </w:tcPr>
          <w:p w14:paraId="3CB3F4C3" w14:textId="77777777" w:rsidR="00956306" w:rsidRDefault="001018DF" w:rsidP="00DF2180">
            <w:pPr>
              <w:spacing w:after="0" w:line="240" w:lineRule="auto"/>
              <w:jc w:val="center"/>
              <w:rPr>
                <w:rFonts w:ascii="Times New Roman" w:hAnsi="Times New Roman"/>
              </w:rPr>
            </w:pPr>
            <w:r>
              <w:rPr>
                <w:rFonts w:ascii="Times New Roman" w:hAnsi="Times New Roman"/>
              </w:rPr>
              <w:t>44</w:t>
            </w:r>
          </w:p>
        </w:tc>
        <w:tc>
          <w:tcPr>
            <w:tcW w:w="280" w:type="dxa"/>
            <w:shd w:val="clear" w:color="auto" w:fill="auto"/>
            <w:textDirection w:val="btLr"/>
            <w:vAlign w:val="center"/>
          </w:tcPr>
          <w:p w14:paraId="5EC1B9AD" w14:textId="77777777" w:rsidR="00956306" w:rsidRDefault="001018DF" w:rsidP="00DF2180">
            <w:pPr>
              <w:spacing w:after="0" w:line="240" w:lineRule="auto"/>
              <w:jc w:val="center"/>
              <w:rPr>
                <w:rFonts w:ascii="Times New Roman" w:hAnsi="Times New Roman"/>
              </w:rPr>
            </w:pPr>
            <w:r>
              <w:rPr>
                <w:rFonts w:ascii="Times New Roman" w:hAnsi="Times New Roman"/>
              </w:rPr>
              <w:t>45</w:t>
            </w:r>
          </w:p>
        </w:tc>
        <w:tc>
          <w:tcPr>
            <w:tcW w:w="640" w:type="dxa"/>
            <w:shd w:val="clear" w:color="auto" w:fill="auto"/>
            <w:textDirection w:val="btLr"/>
            <w:vAlign w:val="center"/>
          </w:tcPr>
          <w:p w14:paraId="48FCFDB6" w14:textId="77777777" w:rsidR="00956306" w:rsidRDefault="001018DF" w:rsidP="00DF2180">
            <w:pPr>
              <w:spacing w:after="0" w:line="240" w:lineRule="auto"/>
              <w:jc w:val="center"/>
              <w:rPr>
                <w:rFonts w:ascii="Times New Roman" w:hAnsi="Times New Roman"/>
              </w:rPr>
            </w:pPr>
            <w:r>
              <w:rPr>
                <w:rFonts w:ascii="Times New Roman" w:hAnsi="Times New Roman"/>
              </w:rPr>
              <w:t>46</w:t>
            </w:r>
          </w:p>
        </w:tc>
        <w:tc>
          <w:tcPr>
            <w:tcW w:w="340" w:type="dxa"/>
            <w:shd w:val="clear" w:color="auto" w:fill="auto"/>
            <w:textDirection w:val="btLr"/>
            <w:vAlign w:val="center"/>
          </w:tcPr>
          <w:p w14:paraId="2C9DFD1E" w14:textId="77777777" w:rsidR="00956306" w:rsidRDefault="001018DF" w:rsidP="00DF2180">
            <w:pPr>
              <w:spacing w:after="0" w:line="240" w:lineRule="auto"/>
              <w:jc w:val="center"/>
              <w:rPr>
                <w:rFonts w:ascii="Times New Roman" w:hAnsi="Times New Roman"/>
              </w:rPr>
            </w:pPr>
            <w:r>
              <w:rPr>
                <w:rFonts w:ascii="Times New Roman" w:hAnsi="Times New Roman"/>
              </w:rPr>
              <w:t>47</w:t>
            </w:r>
          </w:p>
        </w:tc>
      </w:tr>
      <w:tr w:rsidR="00ED51BA" w14:paraId="38E947FD" w14:textId="77777777" w:rsidTr="00ED51BA">
        <w:trPr>
          <w:cantSplit/>
          <w:trHeight w:hRule="exact" w:val="566"/>
        </w:trPr>
        <w:tc>
          <w:tcPr>
            <w:tcW w:w="993" w:type="dxa"/>
            <w:shd w:val="clear" w:color="auto" w:fill="auto"/>
            <w:vAlign w:val="bottom"/>
          </w:tcPr>
          <w:p w14:paraId="72DC1B82" w14:textId="77777777" w:rsidR="00956306" w:rsidRDefault="001018DF">
            <w:pPr>
              <w:spacing w:after="0" w:line="240" w:lineRule="auto"/>
              <w:rPr>
                <w:rFonts w:ascii="Times New Roman" w:hAnsi="Times New Roman"/>
              </w:rPr>
            </w:pPr>
            <w:r w:rsidRPr="00DF2180">
              <w:rPr>
                <w:rFonts w:ascii="Times New Roman" w:hAnsi="Times New Roman"/>
                <w:b/>
                <w:sz w:val="18"/>
              </w:rPr>
              <w:t>О</w:t>
            </w:r>
            <w:r w:rsidR="00DF2180" w:rsidRPr="00DF2180">
              <w:rPr>
                <w:rFonts w:ascii="Times New Roman" w:hAnsi="Times New Roman"/>
                <w:b/>
                <w:sz w:val="18"/>
              </w:rPr>
              <w:t>О</w:t>
            </w:r>
            <w:r w:rsidRPr="00DF2180">
              <w:rPr>
                <w:rFonts w:ascii="Times New Roman" w:hAnsi="Times New Roman"/>
                <w:b/>
                <w:sz w:val="18"/>
              </w:rPr>
              <w:t>Д.00</w:t>
            </w:r>
          </w:p>
        </w:tc>
        <w:tc>
          <w:tcPr>
            <w:tcW w:w="1985" w:type="dxa"/>
            <w:shd w:val="clear" w:color="auto" w:fill="auto"/>
            <w:vAlign w:val="bottom"/>
          </w:tcPr>
          <w:p w14:paraId="0118505A" w14:textId="77777777" w:rsidR="00956306" w:rsidRPr="00DF2180" w:rsidRDefault="001018DF">
            <w:pPr>
              <w:spacing w:after="0" w:line="240" w:lineRule="auto"/>
              <w:jc w:val="both"/>
              <w:rPr>
                <w:rFonts w:ascii="Times New Roman" w:hAnsi="Times New Roman"/>
                <w:sz w:val="20"/>
              </w:rPr>
            </w:pPr>
            <w:r w:rsidRPr="00DF2180">
              <w:rPr>
                <w:rFonts w:ascii="Times New Roman" w:hAnsi="Times New Roman"/>
                <w:b/>
                <w:sz w:val="20"/>
              </w:rPr>
              <w:t>Общеобразовательный цикл</w:t>
            </w:r>
          </w:p>
        </w:tc>
        <w:tc>
          <w:tcPr>
            <w:tcW w:w="502" w:type="dxa"/>
            <w:shd w:val="clear" w:color="auto" w:fill="auto"/>
            <w:vAlign w:val="bottom"/>
          </w:tcPr>
          <w:p w14:paraId="1CCF4592" w14:textId="77777777" w:rsidR="00956306" w:rsidRDefault="001018DF">
            <w:pPr>
              <w:spacing w:after="0" w:line="240" w:lineRule="auto"/>
              <w:jc w:val="center"/>
              <w:rPr>
                <w:rFonts w:ascii="Times New Roman" w:hAnsi="Times New Roman"/>
              </w:rPr>
            </w:pPr>
            <w:r>
              <w:rPr>
                <w:rFonts w:ascii="Times New Roman" w:hAnsi="Times New Roman"/>
              </w:rPr>
              <w:t>макс.нагр</w:t>
            </w:r>
          </w:p>
        </w:tc>
        <w:tc>
          <w:tcPr>
            <w:tcW w:w="260" w:type="dxa"/>
            <w:shd w:val="clear" w:color="auto" w:fill="auto"/>
            <w:textDirection w:val="btLr"/>
            <w:vAlign w:val="center"/>
          </w:tcPr>
          <w:p w14:paraId="56ACA058"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37903F0D"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33CFA73F"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340" w:type="dxa"/>
            <w:shd w:val="clear" w:color="auto" w:fill="auto"/>
            <w:textDirection w:val="btLr"/>
            <w:vAlign w:val="center"/>
          </w:tcPr>
          <w:p w14:paraId="404FE757"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546ACB12"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1FFD62E8"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56C8314D"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59183AB3"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1190DC2B"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7D5B09C0"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28920A6E"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05A6E539"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6EB46537"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199BE0F3"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0C118865"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17AA546C"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7C7582E1" w14:textId="77777777" w:rsidR="00956306" w:rsidRDefault="001018DF" w:rsidP="00DF2180">
            <w:pPr>
              <w:spacing w:after="0" w:line="240" w:lineRule="auto"/>
              <w:jc w:val="center"/>
              <w:rPr>
                <w:rFonts w:ascii="Times New Roman" w:hAnsi="Times New Roman"/>
              </w:rPr>
            </w:pPr>
            <w:r>
              <w:rPr>
                <w:rFonts w:ascii="Times New Roman" w:hAnsi="Times New Roman"/>
              </w:rPr>
              <w:t>18</w:t>
            </w:r>
          </w:p>
        </w:tc>
        <w:tc>
          <w:tcPr>
            <w:tcW w:w="760" w:type="dxa"/>
            <w:shd w:val="clear" w:color="auto" w:fill="auto"/>
            <w:vAlign w:val="bottom"/>
          </w:tcPr>
          <w:p w14:paraId="432AF52A" w14:textId="77777777" w:rsidR="00956306" w:rsidRDefault="001018DF">
            <w:pPr>
              <w:spacing w:after="0" w:line="240" w:lineRule="auto"/>
              <w:jc w:val="center"/>
              <w:rPr>
                <w:rFonts w:ascii="Times New Roman" w:hAnsi="Times New Roman"/>
              </w:rPr>
            </w:pPr>
            <w:r>
              <w:rPr>
                <w:rFonts w:ascii="Times New Roman" w:hAnsi="Times New Roman"/>
              </w:rPr>
              <w:t>594</w:t>
            </w:r>
          </w:p>
        </w:tc>
        <w:tc>
          <w:tcPr>
            <w:tcW w:w="236" w:type="dxa"/>
            <w:shd w:val="clear" w:color="auto" w:fill="auto"/>
            <w:textDirection w:val="btLr"/>
            <w:vAlign w:val="center"/>
          </w:tcPr>
          <w:p w14:paraId="620C16CF"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80" w:type="dxa"/>
            <w:shd w:val="clear" w:color="auto" w:fill="auto"/>
            <w:textDirection w:val="btLr"/>
            <w:vAlign w:val="center"/>
          </w:tcPr>
          <w:p w14:paraId="04D3F924"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530989CE"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2FF898BA"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6F07D8D5"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1B16453D"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406AF154"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61B8F7E2"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60" w:type="dxa"/>
            <w:shd w:val="clear" w:color="auto" w:fill="auto"/>
            <w:textDirection w:val="btLr"/>
            <w:vAlign w:val="center"/>
          </w:tcPr>
          <w:p w14:paraId="100A872D"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7EF0764D"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69F76793"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534D5921"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596121F3"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7E6054BE"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50A00BB0"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26ED32C9"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74C2064F"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5278F4DE"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0556BF58"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6BF74C83"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093F2A9D"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36" w:type="dxa"/>
            <w:shd w:val="clear" w:color="auto" w:fill="auto"/>
            <w:textDirection w:val="btLr"/>
            <w:vAlign w:val="center"/>
          </w:tcPr>
          <w:p w14:paraId="57528799" w14:textId="77777777" w:rsidR="00956306" w:rsidRDefault="001018DF" w:rsidP="00DF2180">
            <w:pPr>
              <w:spacing w:after="0" w:line="240" w:lineRule="auto"/>
              <w:jc w:val="center"/>
              <w:rPr>
                <w:rFonts w:ascii="Times New Roman" w:hAnsi="Times New Roman"/>
              </w:rPr>
            </w:pPr>
            <w:r>
              <w:rPr>
                <w:rFonts w:ascii="Times New Roman" w:hAnsi="Times New Roman"/>
              </w:rPr>
              <w:t>36</w:t>
            </w:r>
          </w:p>
        </w:tc>
        <w:tc>
          <w:tcPr>
            <w:tcW w:w="240" w:type="dxa"/>
            <w:shd w:val="clear" w:color="auto" w:fill="auto"/>
            <w:textDirection w:val="btLr"/>
            <w:vAlign w:val="center"/>
          </w:tcPr>
          <w:p w14:paraId="1428EC20" w14:textId="77777777" w:rsidR="00956306" w:rsidRDefault="001018DF" w:rsidP="00DF2180">
            <w:pPr>
              <w:spacing w:after="0" w:line="240" w:lineRule="auto"/>
              <w:jc w:val="center"/>
              <w:rPr>
                <w:rFonts w:ascii="Times New Roman" w:hAnsi="Times New Roman"/>
              </w:rPr>
            </w:pPr>
            <w:r>
              <w:rPr>
                <w:rFonts w:ascii="Times New Roman" w:hAnsi="Times New Roman"/>
              </w:rPr>
              <w:t>18</w:t>
            </w:r>
          </w:p>
        </w:tc>
        <w:tc>
          <w:tcPr>
            <w:tcW w:w="236" w:type="dxa"/>
            <w:shd w:val="clear" w:color="auto" w:fill="auto"/>
            <w:textDirection w:val="btLr"/>
            <w:vAlign w:val="center"/>
          </w:tcPr>
          <w:p w14:paraId="00F73E8D" w14:textId="77777777" w:rsidR="00956306" w:rsidRDefault="001018DF" w:rsidP="00DF2180">
            <w:pPr>
              <w:spacing w:after="0" w:line="240" w:lineRule="auto"/>
              <w:jc w:val="center"/>
              <w:rPr>
                <w:rFonts w:ascii="Times New Roman" w:hAnsi="Times New Roman"/>
              </w:rPr>
            </w:pPr>
            <w:r>
              <w:rPr>
                <w:rFonts w:ascii="Times New Roman" w:hAnsi="Times New Roman"/>
              </w:rPr>
              <w:t>0</w:t>
            </w:r>
          </w:p>
        </w:tc>
        <w:tc>
          <w:tcPr>
            <w:tcW w:w="620" w:type="dxa"/>
            <w:shd w:val="clear" w:color="auto" w:fill="auto"/>
            <w:vAlign w:val="bottom"/>
          </w:tcPr>
          <w:p w14:paraId="2827602C" w14:textId="77777777" w:rsidR="00956306" w:rsidRDefault="001018DF">
            <w:pPr>
              <w:spacing w:after="0" w:line="240" w:lineRule="auto"/>
              <w:jc w:val="center"/>
              <w:rPr>
                <w:rFonts w:ascii="Times New Roman" w:hAnsi="Times New Roman"/>
              </w:rPr>
            </w:pPr>
            <w:r>
              <w:rPr>
                <w:rFonts w:ascii="Times New Roman" w:hAnsi="Times New Roman"/>
              </w:rPr>
              <w:t>645</w:t>
            </w:r>
          </w:p>
        </w:tc>
        <w:tc>
          <w:tcPr>
            <w:tcW w:w="280" w:type="dxa"/>
            <w:shd w:val="clear" w:color="auto" w:fill="auto"/>
            <w:vAlign w:val="bottom"/>
          </w:tcPr>
          <w:p w14:paraId="09A12D43"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075227F1" w14:textId="77777777" w:rsidR="00956306" w:rsidRDefault="001018DF">
            <w:pPr>
              <w:spacing w:after="0" w:line="240" w:lineRule="auto"/>
              <w:jc w:val="center"/>
              <w:rPr>
                <w:rFonts w:ascii="Times New Roman" w:hAnsi="Times New Roman"/>
              </w:rPr>
            </w:pPr>
            <w:r>
              <w:rPr>
                <w:rFonts w:ascii="Times New Roman" w:hAnsi="Times New Roman"/>
              </w:rPr>
              <w:t>1239</w:t>
            </w:r>
          </w:p>
        </w:tc>
        <w:tc>
          <w:tcPr>
            <w:tcW w:w="340" w:type="dxa"/>
            <w:shd w:val="clear" w:color="auto" w:fill="auto"/>
            <w:vAlign w:val="bottom"/>
          </w:tcPr>
          <w:p w14:paraId="75D2F40B" w14:textId="77777777" w:rsidR="00956306" w:rsidRDefault="00956306">
            <w:pPr>
              <w:spacing w:after="0" w:line="240" w:lineRule="auto"/>
              <w:jc w:val="center"/>
              <w:rPr>
                <w:rFonts w:ascii="Times New Roman" w:hAnsi="Times New Roman"/>
              </w:rPr>
            </w:pPr>
          </w:p>
        </w:tc>
      </w:tr>
      <w:tr w:rsidR="00ED51BA" w14:paraId="332FFCBE" w14:textId="77777777" w:rsidTr="00ED51BA">
        <w:trPr>
          <w:trHeight w:hRule="exact" w:val="432"/>
        </w:trPr>
        <w:tc>
          <w:tcPr>
            <w:tcW w:w="993" w:type="dxa"/>
            <w:shd w:val="clear" w:color="auto" w:fill="auto"/>
            <w:vAlign w:val="center"/>
          </w:tcPr>
          <w:p w14:paraId="687B8C0D" w14:textId="77777777" w:rsidR="00956306" w:rsidRPr="00DF2180" w:rsidRDefault="001018DF">
            <w:pPr>
              <w:spacing w:after="0" w:line="240" w:lineRule="auto"/>
              <w:jc w:val="center"/>
              <w:rPr>
                <w:rFonts w:ascii="Times New Roman" w:hAnsi="Times New Roman"/>
                <w:sz w:val="20"/>
              </w:rPr>
            </w:pPr>
            <w:r w:rsidRPr="00DF2180">
              <w:rPr>
                <w:rFonts w:ascii="Times New Roman" w:hAnsi="Times New Roman"/>
                <w:sz w:val="20"/>
              </w:rPr>
              <w:t>О</w:t>
            </w:r>
            <w:r w:rsidR="00DF2180" w:rsidRPr="00DF2180">
              <w:rPr>
                <w:rFonts w:ascii="Times New Roman" w:hAnsi="Times New Roman"/>
                <w:sz w:val="20"/>
              </w:rPr>
              <w:t>О</w:t>
            </w:r>
            <w:r w:rsidRPr="00DF2180">
              <w:rPr>
                <w:rFonts w:ascii="Times New Roman" w:hAnsi="Times New Roman"/>
                <w:sz w:val="20"/>
              </w:rPr>
              <w:t>Д.01</w:t>
            </w:r>
          </w:p>
        </w:tc>
        <w:tc>
          <w:tcPr>
            <w:tcW w:w="1985" w:type="dxa"/>
            <w:shd w:val="clear" w:color="auto" w:fill="auto"/>
            <w:vAlign w:val="center"/>
          </w:tcPr>
          <w:p w14:paraId="66B8B213" w14:textId="77777777" w:rsidR="00956306" w:rsidRPr="00DF2180" w:rsidRDefault="001018DF">
            <w:pPr>
              <w:spacing w:after="0" w:line="240" w:lineRule="auto"/>
              <w:rPr>
                <w:rFonts w:ascii="Times New Roman" w:hAnsi="Times New Roman"/>
                <w:sz w:val="20"/>
              </w:rPr>
            </w:pPr>
            <w:r w:rsidRPr="00DF2180">
              <w:rPr>
                <w:rFonts w:ascii="Times New Roman" w:hAnsi="Times New Roman"/>
                <w:sz w:val="20"/>
              </w:rPr>
              <w:t>Русский язык</w:t>
            </w:r>
          </w:p>
        </w:tc>
        <w:tc>
          <w:tcPr>
            <w:tcW w:w="502" w:type="dxa"/>
            <w:shd w:val="clear" w:color="auto" w:fill="auto"/>
            <w:vAlign w:val="center"/>
          </w:tcPr>
          <w:p w14:paraId="56947D8F" w14:textId="77777777" w:rsidR="00956306" w:rsidRDefault="001018DF">
            <w:pPr>
              <w:spacing w:after="0" w:line="240" w:lineRule="auto"/>
              <w:jc w:val="center"/>
              <w:rPr>
                <w:rFonts w:ascii="Times New Roman" w:hAnsi="Times New Roman"/>
              </w:rPr>
            </w:pPr>
            <w:r>
              <w:rPr>
                <w:rFonts w:ascii="Times New Roman" w:hAnsi="Times New Roman"/>
              </w:rPr>
              <w:t>57</w:t>
            </w:r>
          </w:p>
        </w:tc>
        <w:tc>
          <w:tcPr>
            <w:tcW w:w="260" w:type="dxa"/>
            <w:shd w:val="clear" w:color="auto" w:fill="auto"/>
            <w:vAlign w:val="bottom"/>
          </w:tcPr>
          <w:p w14:paraId="19A1BE0E"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D04D029"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CB2B41F"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340" w:type="dxa"/>
            <w:shd w:val="clear" w:color="auto" w:fill="auto"/>
            <w:vAlign w:val="bottom"/>
          </w:tcPr>
          <w:p w14:paraId="1EB4F396"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EF191BE"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3470EE1B"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6B6B519B"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0F26924F"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5C7A2DC"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66BFBAAB"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4692FC6"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325AB039"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5C2746C2"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9D26853"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7F92EEA"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3D899D07"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359DD19"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760" w:type="dxa"/>
            <w:shd w:val="clear" w:color="auto" w:fill="auto"/>
            <w:vAlign w:val="bottom"/>
          </w:tcPr>
          <w:p w14:paraId="0983F3D5" w14:textId="77777777" w:rsidR="00956306" w:rsidRDefault="001018DF">
            <w:pPr>
              <w:spacing w:after="0" w:line="240" w:lineRule="auto"/>
              <w:jc w:val="center"/>
              <w:rPr>
                <w:rFonts w:ascii="Times New Roman" w:hAnsi="Times New Roman"/>
              </w:rPr>
            </w:pPr>
            <w:r>
              <w:rPr>
                <w:rFonts w:ascii="Times New Roman" w:hAnsi="Times New Roman"/>
              </w:rPr>
              <w:t>39</w:t>
            </w:r>
          </w:p>
        </w:tc>
        <w:tc>
          <w:tcPr>
            <w:tcW w:w="236" w:type="dxa"/>
            <w:shd w:val="clear" w:color="auto" w:fill="auto"/>
            <w:vAlign w:val="bottom"/>
          </w:tcPr>
          <w:p w14:paraId="262DED80" w14:textId="77777777" w:rsidR="00956306" w:rsidRDefault="00956306">
            <w:pPr>
              <w:spacing w:after="0" w:line="240" w:lineRule="auto"/>
              <w:jc w:val="center"/>
              <w:rPr>
                <w:rFonts w:ascii="Times New Roman" w:hAnsi="Times New Roman"/>
              </w:rPr>
            </w:pPr>
          </w:p>
        </w:tc>
        <w:tc>
          <w:tcPr>
            <w:tcW w:w="280" w:type="dxa"/>
            <w:shd w:val="clear" w:color="auto" w:fill="auto"/>
            <w:vAlign w:val="bottom"/>
          </w:tcPr>
          <w:p w14:paraId="4AFD070A"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803E5AB"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88EC58E"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83DE322"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93F3D49"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A1EDA42"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CA7ED6A" w14:textId="77777777" w:rsidR="00956306" w:rsidRDefault="00956306">
            <w:pPr>
              <w:spacing w:after="0" w:line="240" w:lineRule="auto"/>
              <w:jc w:val="center"/>
              <w:rPr>
                <w:rFonts w:ascii="Times New Roman" w:hAnsi="Times New Roman"/>
              </w:rPr>
            </w:pPr>
          </w:p>
        </w:tc>
        <w:tc>
          <w:tcPr>
            <w:tcW w:w="260" w:type="dxa"/>
            <w:shd w:val="clear" w:color="auto" w:fill="auto"/>
            <w:vAlign w:val="bottom"/>
          </w:tcPr>
          <w:p w14:paraId="514BFABC"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ADEE89E"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48EEBF0"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9FE1772"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3D678A3"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5DEC161"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DADA0F8"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9053851"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84E3665"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B8998A8"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48B24850"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A8CF263"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C3BAB31"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8232794"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27B23C1F"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BB9458D" w14:textId="77777777" w:rsidR="00956306" w:rsidRDefault="00956306">
            <w:pPr>
              <w:spacing w:after="0" w:line="240" w:lineRule="auto"/>
              <w:jc w:val="center"/>
              <w:rPr>
                <w:rFonts w:ascii="Times New Roman" w:hAnsi="Times New Roman"/>
              </w:rPr>
            </w:pPr>
          </w:p>
        </w:tc>
        <w:tc>
          <w:tcPr>
            <w:tcW w:w="620" w:type="dxa"/>
            <w:shd w:val="clear" w:color="auto" w:fill="auto"/>
            <w:vAlign w:val="bottom"/>
          </w:tcPr>
          <w:p w14:paraId="0DAE3FB1" w14:textId="77777777" w:rsidR="00956306" w:rsidRDefault="001018DF">
            <w:pPr>
              <w:spacing w:after="0" w:line="240" w:lineRule="auto"/>
              <w:jc w:val="center"/>
              <w:rPr>
                <w:rFonts w:ascii="Times New Roman" w:hAnsi="Times New Roman"/>
              </w:rPr>
            </w:pPr>
            <w:r>
              <w:rPr>
                <w:rFonts w:ascii="Times New Roman" w:hAnsi="Times New Roman"/>
              </w:rPr>
              <w:t>0</w:t>
            </w:r>
          </w:p>
        </w:tc>
        <w:tc>
          <w:tcPr>
            <w:tcW w:w="280" w:type="dxa"/>
            <w:shd w:val="clear" w:color="auto" w:fill="auto"/>
            <w:vAlign w:val="bottom"/>
          </w:tcPr>
          <w:p w14:paraId="70CE1A60"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2DD6D41B" w14:textId="77777777" w:rsidR="00956306" w:rsidRDefault="001018DF">
            <w:pPr>
              <w:spacing w:after="0" w:line="240" w:lineRule="auto"/>
              <w:jc w:val="center"/>
              <w:rPr>
                <w:rFonts w:ascii="Times New Roman" w:hAnsi="Times New Roman"/>
              </w:rPr>
            </w:pPr>
            <w:r>
              <w:rPr>
                <w:rFonts w:ascii="Times New Roman" w:hAnsi="Times New Roman"/>
              </w:rPr>
              <w:t>39</w:t>
            </w:r>
          </w:p>
        </w:tc>
        <w:tc>
          <w:tcPr>
            <w:tcW w:w="340" w:type="dxa"/>
            <w:shd w:val="clear" w:color="auto" w:fill="auto"/>
            <w:vAlign w:val="bottom"/>
          </w:tcPr>
          <w:p w14:paraId="2593D3C5" w14:textId="77777777" w:rsidR="00956306" w:rsidRDefault="00956306">
            <w:pPr>
              <w:spacing w:after="0" w:line="240" w:lineRule="auto"/>
              <w:jc w:val="center"/>
              <w:rPr>
                <w:rFonts w:ascii="Times New Roman" w:hAnsi="Times New Roman"/>
              </w:rPr>
            </w:pPr>
          </w:p>
        </w:tc>
      </w:tr>
      <w:tr w:rsidR="00ED51BA" w14:paraId="0DCCFD49" w14:textId="77777777" w:rsidTr="00ED51BA">
        <w:trPr>
          <w:trHeight w:hRule="exact" w:val="427"/>
        </w:trPr>
        <w:tc>
          <w:tcPr>
            <w:tcW w:w="993" w:type="dxa"/>
            <w:shd w:val="clear" w:color="auto" w:fill="auto"/>
            <w:vAlign w:val="center"/>
          </w:tcPr>
          <w:p w14:paraId="52FFC623" w14:textId="77777777" w:rsidR="00956306" w:rsidRPr="00DF2180" w:rsidRDefault="00DF2180">
            <w:pPr>
              <w:spacing w:after="0" w:line="240" w:lineRule="auto"/>
              <w:jc w:val="center"/>
              <w:rPr>
                <w:rFonts w:ascii="Times New Roman" w:hAnsi="Times New Roman"/>
                <w:sz w:val="20"/>
              </w:rPr>
            </w:pPr>
            <w:r w:rsidRPr="00DF2180">
              <w:rPr>
                <w:rFonts w:ascii="Times New Roman" w:hAnsi="Times New Roman"/>
                <w:sz w:val="20"/>
              </w:rPr>
              <w:t>ООД</w:t>
            </w:r>
            <w:r w:rsidR="001018DF" w:rsidRPr="00DF2180">
              <w:rPr>
                <w:rFonts w:ascii="Times New Roman" w:hAnsi="Times New Roman"/>
                <w:sz w:val="20"/>
              </w:rPr>
              <w:t>.02</w:t>
            </w:r>
          </w:p>
        </w:tc>
        <w:tc>
          <w:tcPr>
            <w:tcW w:w="1985" w:type="dxa"/>
            <w:shd w:val="clear" w:color="auto" w:fill="auto"/>
            <w:vAlign w:val="center"/>
          </w:tcPr>
          <w:p w14:paraId="396100A3" w14:textId="77777777" w:rsidR="00956306" w:rsidRPr="00DF2180" w:rsidRDefault="001018DF">
            <w:pPr>
              <w:spacing w:after="0" w:line="240" w:lineRule="auto"/>
              <w:rPr>
                <w:rFonts w:ascii="Times New Roman" w:hAnsi="Times New Roman"/>
                <w:sz w:val="20"/>
              </w:rPr>
            </w:pPr>
            <w:r w:rsidRPr="00DF2180">
              <w:rPr>
                <w:rFonts w:ascii="Times New Roman" w:hAnsi="Times New Roman"/>
                <w:sz w:val="20"/>
              </w:rPr>
              <w:t>Литература</w:t>
            </w:r>
          </w:p>
        </w:tc>
        <w:tc>
          <w:tcPr>
            <w:tcW w:w="502" w:type="dxa"/>
            <w:shd w:val="clear" w:color="auto" w:fill="auto"/>
            <w:vAlign w:val="center"/>
          </w:tcPr>
          <w:p w14:paraId="59623179" w14:textId="77777777" w:rsidR="00956306" w:rsidRDefault="001018DF">
            <w:pPr>
              <w:spacing w:after="0" w:line="240" w:lineRule="auto"/>
              <w:jc w:val="center"/>
              <w:rPr>
                <w:rFonts w:ascii="Times New Roman" w:hAnsi="Times New Roman"/>
              </w:rPr>
            </w:pPr>
            <w:r>
              <w:rPr>
                <w:rFonts w:ascii="Times New Roman" w:hAnsi="Times New Roman"/>
              </w:rPr>
              <w:t>117</w:t>
            </w:r>
          </w:p>
        </w:tc>
        <w:tc>
          <w:tcPr>
            <w:tcW w:w="260" w:type="dxa"/>
            <w:shd w:val="clear" w:color="auto" w:fill="auto"/>
            <w:vAlign w:val="bottom"/>
          </w:tcPr>
          <w:p w14:paraId="2710DB01"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CAE8C5B"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F4B547A"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340" w:type="dxa"/>
            <w:shd w:val="clear" w:color="auto" w:fill="auto"/>
            <w:vAlign w:val="bottom"/>
          </w:tcPr>
          <w:p w14:paraId="67F4A8DB"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FFEBFE9"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B152C21"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564AC9B3"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0E28BE75"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C1F4D98"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67F097CF"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3FCC701"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36B2CEE"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21A78FD0"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3444E0E0"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173C1B3"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60DABF13"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2E12DF1"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760" w:type="dxa"/>
            <w:shd w:val="clear" w:color="auto" w:fill="auto"/>
            <w:vAlign w:val="bottom"/>
          </w:tcPr>
          <w:p w14:paraId="53AC61EC" w14:textId="77777777" w:rsidR="00956306" w:rsidRDefault="001018DF">
            <w:pPr>
              <w:spacing w:after="0" w:line="240" w:lineRule="auto"/>
              <w:jc w:val="center"/>
              <w:rPr>
                <w:rFonts w:ascii="Times New Roman" w:hAnsi="Times New Roman"/>
              </w:rPr>
            </w:pPr>
            <w:r>
              <w:rPr>
                <w:rFonts w:ascii="Times New Roman" w:hAnsi="Times New Roman"/>
              </w:rPr>
              <w:t>39</w:t>
            </w:r>
          </w:p>
        </w:tc>
        <w:tc>
          <w:tcPr>
            <w:tcW w:w="236" w:type="dxa"/>
            <w:shd w:val="clear" w:color="auto" w:fill="auto"/>
            <w:vAlign w:val="bottom"/>
          </w:tcPr>
          <w:p w14:paraId="17357FBE" w14:textId="77777777" w:rsidR="00956306" w:rsidRDefault="00956306">
            <w:pPr>
              <w:spacing w:after="0" w:line="240" w:lineRule="auto"/>
              <w:jc w:val="center"/>
              <w:rPr>
                <w:rFonts w:ascii="Times New Roman" w:hAnsi="Times New Roman"/>
              </w:rPr>
            </w:pPr>
          </w:p>
        </w:tc>
        <w:tc>
          <w:tcPr>
            <w:tcW w:w="280" w:type="dxa"/>
            <w:shd w:val="clear" w:color="auto" w:fill="auto"/>
            <w:vAlign w:val="bottom"/>
          </w:tcPr>
          <w:p w14:paraId="7A7249CD"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0D863D01"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1DF08D5"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462B96F"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A709A16"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3CD411C3"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EBA4287"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60" w:type="dxa"/>
            <w:shd w:val="clear" w:color="auto" w:fill="auto"/>
            <w:vAlign w:val="bottom"/>
          </w:tcPr>
          <w:p w14:paraId="3A9702F8"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E59BA56"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34E51B4"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EA145C6"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BFE9F8A"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123B261C"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0231C3C3"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4A2FBD2C"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47916B5"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468E070"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6771BDA"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32745B01"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34D402EA"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480A4C6"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40" w:type="dxa"/>
            <w:shd w:val="clear" w:color="auto" w:fill="auto"/>
            <w:vAlign w:val="bottom"/>
          </w:tcPr>
          <w:p w14:paraId="163E0AA3"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52AC65C" w14:textId="77777777" w:rsidR="00956306" w:rsidRDefault="00956306">
            <w:pPr>
              <w:spacing w:after="0" w:line="240" w:lineRule="auto"/>
              <w:jc w:val="center"/>
              <w:rPr>
                <w:rFonts w:ascii="Times New Roman" w:hAnsi="Times New Roman"/>
              </w:rPr>
            </w:pPr>
          </w:p>
        </w:tc>
        <w:tc>
          <w:tcPr>
            <w:tcW w:w="620" w:type="dxa"/>
            <w:shd w:val="clear" w:color="auto" w:fill="auto"/>
            <w:vAlign w:val="bottom"/>
          </w:tcPr>
          <w:p w14:paraId="3508ABA3" w14:textId="77777777" w:rsidR="00956306" w:rsidRDefault="001018DF">
            <w:pPr>
              <w:spacing w:after="0" w:line="240" w:lineRule="auto"/>
              <w:jc w:val="center"/>
              <w:rPr>
                <w:rFonts w:ascii="Times New Roman" w:hAnsi="Times New Roman"/>
              </w:rPr>
            </w:pPr>
            <w:r>
              <w:rPr>
                <w:rFonts w:ascii="Times New Roman" w:hAnsi="Times New Roman"/>
              </w:rPr>
              <w:t>45</w:t>
            </w:r>
          </w:p>
        </w:tc>
        <w:tc>
          <w:tcPr>
            <w:tcW w:w="280" w:type="dxa"/>
            <w:shd w:val="clear" w:color="auto" w:fill="auto"/>
            <w:vAlign w:val="bottom"/>
          </w:tcPr>
          <w:p w14:paraId="28AD5B7E"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1D9BAAFF" w14:textId="77777777" w:rsidR="00956306" w:rsidRDefault="001018DF">
            <w:pPr>
              <w:spacing w:after="0" w:line="240" w:lineRule="auto"/>
              <w:jc w:val="center"/>
              <w:rPr>
                <w:rFonts w:ascii="Times New Roman" w:hAnsi="Times New Roman"/>
              </w:rPr>
            </w:pPr>
            <w:r>
              <w:rPr>
                <w:rFonts w:ascii="Times New Roman" w:hAnsi="Times New Roman"/>
              </w:rPr>
              <w:t>84</w:t>
            </w:r>
          </w:p>
        </w:tc>
        <w:tc>
          <w:tcPr>
            <w:tcW w:w="340" w:type="dxa"/>
            <w:shd w:val="clear" w:color="auto" w:fill="auto"/>
            <w:vAlign w:val="bottom"/>
          </w:tcPr>
          <w:p w14:paraId="77FBB148" w14:textId="77777777" w:rsidR="00956306" w:rsidRDefault="00956306">
            <w:pPr>
              <w:spacing w:after="0" w:line="240" w:lineRule="auto"/>
              <w:jc w:val="center"/>
              <w:rPr>
                <w:rFonts w:ascii="Times New Roman" w:hAnsi="Times New Roman"/>
              </w:rPr>
            </w:pPr>
          </w:p>
        </w:tc>
      </w:tr>
      <w:tr w:rsidR="00ED51BA" w14:paraId="674C569F" w14:textId="77777777" w:rsidTr="00ED51BA">
        <w:trPr>
          <w:trHeight w:hRule="exact" w:val="433"/>
        </w:trPr>
        <w:tc>
          <w:tcPr>
            <w:tcW w:w="993" w:type="dxa"/>
            <w:shd w:val="clear" w:color="auto" w:fill="auto"/>
            <w:vAlign w:val="center"/>
          </w:tcPr>
          <w:p w14:paraId="0C1DA32D" w14:textId="77777777" w:rsidR="00956306" w:rsidRPr="00DF2180" w:rsidRDefault="00DF2180">
            <w:pPr>
              <w:spacing w:after="0" w:line="240" w:lineRule="auto"/>
              <w:jc w:val="center"/>
              <w:rPr>
                <w:rFonts w:ascii="Times New Roman" w:hAnsi="Times New Roman"/>
                <w:sz w:val="20"/>
              </w:rPr>
            </w:pPr>
            <w:r w:rsidRPr="00DF2180">
              <w:rPr>
                <w:rFonts w:ascii="Times New Roman" w:hAnsi="Times New Roman"/>
                <w:sz w:val="20"/>
              </w:rPr>
              <w:t>ООД</w:t>
            </w:r>
            <w:r w:rsidR="001018DF" w:rsidRPr="00DF2180">
              <w:rPr>
                <w:rFonts w:ascii="Times New Roman" w:hAnsi="Times New Roman"/>
                <w:sz w:val="20"/>
              </w:rPr>
              <w:t>.03</w:t>
            </w:r>
          </w:p>
        </w:tc>
        <w:tc>
          <w:tcPr>
            <w:tcW w:w="1985" w:type="dxa"/>
            <w:shd w:val="clear" w:color="auto" w:fill="auto"/>
            <w:vAlign w:val="center"/>
          </w:tcPr>
          <w:p w14:paraId="6809BE07" w14:textId="77777777" w:rsidR="00956306" w:rsidRPr="00DF2180" w:rsidRDefault="001018DF">
            <w:pPr>
              <w:spacing w:after="0" w:line="240" w:lineRule="auto"/>
              <w:rPr>
                <w:rFonts w:ascii="Times New Roman" w:hAnsi="Times New Roman"/>
                <w:sz w:val="20"/>
              </w:rPr>
            </w:pPr>
            <w:r w:rsidRPr="00DF2180">
              <w:rPr>
                <w:rFonts w:ascii="Times New Roman" w:hAnsi="Times New Roman"/>
                <w:sz w:val="20"/>
              </w:rPr>
              <w:t>Родной язык</w:t>
            </w:r>
          </w:p>
        </w:tc>
        <w:tc>
          <w:tcPr>
            <w:tcW w:w="502" w:type="dxa"/>
            <w:shd w:val="clear" w:color="auto" w:fill="auto"/>
            <w:vAlign w:val="center"/>
          </w:tcPr>
          <w:p w14:paraId="58CBF3B9" w14:textId="77777777" w:rsidR="00956306" w:rsidRDefault="001018DF">
            <w:pPr>
              <w:spacing w:after="0" w:line="240" w:lineRule="auto"/>
              <w:jc w:val="center"/>
              <w:rPr>
                <w:rFonts w:ascii="Times New Roman" w:hAnsi="Times New Roman"/>
              </w:rPr>
            </w:pPr>
            <w:r>
              <w:rPr>
                <w:rFonts w:ascii="Times New Roman" w:hAnsi="Times New Roman"/>
              </w:rPr>
              <w:t>39</w:t>
            </w:r>
          </w:p>
        </w:tc>
        <w:tc>
          <w:tcPr>
            <w:tcW w:w="260" w:type="dxa"/>
            <w:shd w:val="clear" w:color="auto" w:fill="auto"/>
            <w:vAlign w:val="bottom"/>
          </w:tcPr>
          <w:p w14:paraId="2351F09A"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988091B"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2D21D63" w14:textId="77777777" w:rsidR="00956306" w:rsidRDefault="00956306">
            <w:pPr>
              <w:spacing w:after="0" w:line="240" w:lineRule="auto"/>
              <w:jc w:val="center"/>
              <w:rPr>
                <w:rFonts w:ascii="Times New Roman" w:hAnsi="Times New Roman"/>
              </w:rPr>
            </w:pPr>
          </w:p>
        </w:tc>
        <w:tc>
          <w:tcPr>
            <w:tcW w:w="340" w:type="dxa"/>
            <w:shd w:val="clear" w:color="auto" w:fill="auto"/>
            <w:vAlign w:val="bottom"/>
          </w:tcPr>
          <w:p w14:paraId="21BE2ADF"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77F6091"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CA84CF5"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F9D01E9"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55F163F"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BE5371F"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438057A2"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DAEC49C"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4B95796"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561D0D5"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44957630"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4E3DE30"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4CFAD9B"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4E43E8CD" w14:textId="77777777" w:rsidR="00956306" w:rsidRDefault="00956306">
            <w:pPr>
              <w:spacing w:after="0" w:line="240" w:lineRule="auto"/>
              <w:jc w:val="center"/>
              <w:rPr>
                <w:rFonts w:ascii="Times New Roman" w:hAnsi="Times New Roman"/>
              </w:rPr>
            </w:pPr>
          </w:p>
        </w:tc>
        <w:tc>
          <w:tcPr>
            <w:tcW w:w="760" w:type="dxa"/>
            <w:shd w:val="clear" w:color="auto" w:fill="auto"/>
            <w:vAlign w:val="bottom"/>
          </w:tcPr>
          <w:p w14:paraId="1E46E3FB" w14:textId="77777777" w:rsidR="00956306" w:rsidRDefault="001018DF">
            <w:pPr>
              <w:spacing w:after="0" w:line="240" w:lineRule="auto"/>
              <w:jc w:val="center"/>
              <w:rPr>
                <w:rFonts w:ascii="Times New Roman" w:hAnsi="Times New Roman"/>
              </w:rPr>
            </w:pPr>
            <w:r>
              <w:rPr>
                <w:rFonts w:ascii="Times New Roman" w:hAnsi="Times New Roman"/>
              </w:rPr>
              <w:t>0</w:t>
            </w:r>
          </w:p>
        </w:tc>
        <w:tc>
          <w:tcPr>
            <w:tcW w:w="236" w:type="dxa"/>
            <w:shd w:val="clear" w:color="auto" w:fill="auto"/>
            <w:vAlign w:val="bottom"/>
          </w:tcPr>
          <w:p w14:paraId="20A4D00E" w14:textId="77777777" w:rsidR="00956306" w:rsidRDefault="001018DF">
            <w:pPr>
              <w:spacing w:after="0" w:line="240" w:lineRule="auto"/>
              <w:jc w:val="center"/>
              <w:rPr>
                <w:rFonts w:ascii="Times New Roman" w:hAnsi="Times New Roman"/>
              </w:rPr>
            </w:pPr>
            <w:r>
              <w:rPr>
                <w:rFonts w:ascii="Times New Roman" w:hAnsi="Times New Roman"/>
              </w:rPr>
              <w:t>1</w:t>
            </w:r>
          </w:p>
        </w:tc>
        <w:tc>
          <w:tcPr>
            <w:tcW w:w="280" w:type="dxa"/>
            <w:shd w:val="clear" w:color="auto" w:fill="auto"/>
            <w:vAlign w:val="bottom"/>
          </w:tcPr>
          <w:p w14:paraId="6DCE6194"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1826952"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30F40B0"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B3167DF"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16A97DF"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01513941"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240E3407"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60" w:type="dxa"/>
            <w:shd w:val="clear" w:color="auto" w:fill="auto"/>
            <w:vAlign w:val="bottom"/>
          </w:tcPr>
          <w:p w14:paraId="4FEEB9F9"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4616B1A"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85673F2" w14:textId="77777777" w:rsidR="00956306" w:rsidRDefault="001018DF">
            <w:pPr>
              <w:spacing w:after="0" w:line="240" w:lineRule="auto"/>
              <w:jc w:val="center"/>
              <w:rPr>
                <w:rFonts w:ascii="Times New Roman" w:hAnsi="Times New Roman"/>
              </w:rPr>
            </w:pPr>
            <w:r>
              <w:rPr>
                <w:rFonts w:ascii="Times New Roman" w:hAnsi="Times New Roman"/>
              </w:rPr>
              <w:t>1</w:t>
            </w:r>
          </w:p>
        </w:tc>
        <w:tc>
          <w:tcPr>
            <w:tcW w:w="236" w:type="dxa"/>
            <w:shd w:val="clear" w:color="auto" w:fill="auto"/>
            <w:vAlign w:val="bottom"/>
          </w:tcPr>
          <w:p w14:paraId="27AB1143" w14:textId="77777777" w:rsidR="00956306" w:rsidRDefault="001018DF">
            <w:pPr>
              <w:spacing w:after="0" w:line="240" w:lineRule="auto"/>
              <w:jc w:val="center"/>
              <w:rPr>
                <w:rFonts w:ascii="Times New Roman" w:hAnsi="Times New Roman"/>
              </w:rPr>
            </w:pPr>
            <w:r>
              <w:rPr>
                <w:rFonts w:ascii="Times New Roman" w:hAnsi="Times New Roman"/>
              </w:rPr>
              <w:t>1</w:t>
            </w:r>
          </w:p>
        </w:tc>
        <w:tc>
          <w:tcPr>
            <w:tcW w:w="236" w:type="dxa"/>
            <w:shd w:val="clear" w:color="auto" w:fill="auto"/>
            <w:vAlign w:val="bottom"/>
          </w:tcPr>
          <w:p w14:paraId="68C2050A" w14:textId="77777777" w:rsidR="00956306" w:rsidRDefault="001018DF">
            <w:pPr>
              <w:spacing w:after="0" w:line="240" w:lineRule="auto"/>
              <w:jc w:val="center"/>
              <w:rPr>
                <w:rFonts w:ascii="Times New Roman" w:hAnsi="Times New Roman"/>
              </w:rPr>
            </w:pPr>
            <w:r>
              <w:rPr>
                <w:rFonts w:ascii="Times New Roman" w:hAnsi="Times New Roman"/>
              </w:rPr>
              <w:t>1</w:t>
            </w:r>
          </w:p>
        </w:tc>
        <w:tc>
          <w:tcPr>
            <w:tcW w:w="236" w:type="dxa"/>
            <w:shd w:val="clear" w:color="auto" w:fill="auto"/>
            <w:vAlign w:val="bottom"/>
          </w:tcPr>
          <w:p w14:paraId="76483855"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BA5FDB4"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3A02C0BA"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6A86D59"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677B7A3" w14:textId="77777777" w:rsidR="00956306" w:rsidRDefault="001018DF">
            <w:pPr>
              <w:spacing w:after="0" w:line="240" w:lineRule="auto"/>
              <w:jc w:val="center"/>
              <w:rPr>
                <w:rFonts w:ascii="Times New Roman" w:hAnsi="Times New Roman"/>
              </w:rPr>
            </w:pPr>
            <w:r>
              <w:rPr>
                <w:rFonts w:ascii="Times New Roman" w:hAnsi="Times New Roman"/>
              </w:rPr>
              <w:t>1</w:t>
            </w:r>
          </w:p>
        </w:tc>
        <w:tc>
          <w:tcPr>
            <w:tcW w:w="236" w:type="dxa"/>
            <w:shd w:val="clear" w:color="auto" w:fill="auto"/>
            <w:vAlign w:val="bottom"/>
          </w:tcPr>
          <w:p w14:paraId="49CCCCEB"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50DE3201" w14:textId="77777777" w:rsidR="00956306" w:rsidRDefault="001018DF">
            <w:pPr>
              <w:spacing w:after="0" w:line="240" w:lineRule="auto"/>
              <w:jc w:val="center"/>
              <w:rPr>
                <w:rFonts w:ascii="Times New Roman" w:hAnsi="Times New Roman"/>
              </w:rPr>
            </w:pPr>
            <w:r>
              <w:rPr>
                <w:rFonts w:ascii="Times New Roman" w:hAnsi="Times New Roman"/>
              </w:rPr>
              <w:t>1</w:t>
            </w:r>
          </w:p>
        </w:tc>
        <w:tc>
          <w:tcPr>
            <w:tcW w:w="236" w:type="dxa"/>
            <w:shd w:val="clear" w:color="auto" w:fill="auto"/>
            <w:vAlign w:val="bottom"/>
          </w:tcPr>
          <w:p w14:paraId="77313A02"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368B6347"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40" w:type="dxa"/>
            <w:shd w:val="clear" w:color="auto" w:fill="auto"/>
            <w:vAlign w:val="bottom"/>
          </w:tcPr>
          <w:p w14:paraId="1C6C5AB6"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3E0A946" w14:textId="77777777" w:rsidR="00956306" w:rsidRDefault="00956306">
            <w:pPr>
              <w:spacing w:after="0" w:line="240" w:lineRule="auto"/>
              <w:jc w:val="center"/>
              <w:rPr>
                <w:rFonts w:ascii="Times New Roman" w:hAnsi="Times New Roman"/>
              </w:rPr>
            </w:pPr>
          </w:p>
        </w:tc>
        <w:tc>
          <w:tcPr>
            <w:tcW w:w="620" w:type="dxa"/>
            <w:shd w:val="clear" w:color="auto" w:fill="auto"/>
            <w:vAlign w:val="bottom"/>
          </w:tcPr>
          <w:p w14:paraId="5CCA9BE6" w14:textId="77777777" w:rsidR="00956306" w:rsidRDefault="001018DF">
            <w:pPr>
              <w:spacing w:after="0" w:line="240" w:lineRule="auto"/>
              <w:jc w:val="center"/>
              <w:rPr>
                <w:rFonts w:ascii="Times New Roman" w:hAnsi="Times New Roman"/>
              </w:rPr>
            </w:pPr>
            <w:r>
              <w:rPr>
                <w:rFonts w:ascii="Times New Roman" w:hAnsi="Times New Roman"/>
              </w:rPr>
              <w:t>39</w:t>
            </w:r>
          </w:p>
        </w:tc>
        <w:tc>
          <w:tcPr>
            <w:tcW w:w="280" w:type="dxa"/>
            <w:shd w:val="clear" w:color="auto" w:fill="auto"/>
            <w:vAlign w:val="bottom"/>
          </w:tcPr>
          <w:p w14:paraId="63CBAC9B"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17A99F49" w14:textId="77777777" w:rsidR="00956306" w:rsidRDefault="001018DF">
            <w:pPr>
              <w:spacing w:after="0" w:line="240" w:lineRule="auto"/>
              <w:jc w:val="center"/>
              <w:rPr>
                <w:rFonts w:ascii="Times New Roman" w:hAnsi="Times New Roman"/>
              </w:rPr>
            </w:pPr>
            <w:r>
              <w:rPr>
                <w:rFonts w:ascii="Times New Roman" w:hAnsi="Times New Roman"/>
              </w:rPr>
              <w:t>39</w:t>
            </w:r>
          </w:p>
        </w:tc>
        <w:tc>
          <w:tcPr>
            <w:tcW w:w="340" w:type="dxa"/>
            <w:shd w:val="clear" w:color="auto" w:fill="auto"/>
            <w:vAlign w:val="bottom"/>
          </w:tcPr>
          <w:p w14:paraId="6150795A" w14:textId="77777777" w:rsidR="00956306" w:rsidRDefault="00956306">
            <w:pPr>
              <w:spacing w:after="0" w:line="240" w:lineRule="auto"/>
              <w:jc w:val="center"/>
              <w:rPr>
                <w:rFonts w:ascii="Times New Roman" w:hAnsi="Times New Roman"/>
              </w:rPr>
            </w:pPr>
          </w:p>
        </w:tc>
      </w:tr>
      <w:tr w:rsidR="00ED51BA" w14:paraId="5BFE9B3B" w14:textId="77777777" w:rsidTr="00ED51BA">
        <w:trPr>
          <w:trHeight w:hRule="exact" w:val="411"/>
        </w:trPr>
        <w:tc>
          <w:tcPr>
            <w:tcW w:w="993" w:type="dxa"/>
            <w:shd w:val="clear" w:color="auto" w:fill="auto"/>
            <w:vAlign w:val="center"/>
          </w:tcPr>
          <w:p w14:paraId="76A4054C" w14:textId="77777777" w:rsidR="00956306" w:rsidRPr="00DF2180" w:rsidRDefault="00DF2180">
            <w:pPr>
              <w:spacing w:after="0" w:line="240" w:lineRule="auto"/>
              <w:jc w:val="center"/>
              <w:rPr>
                <w:rFonts w:ascii="Times New Roman" w:hAnsi="Times New Roman"/>
                <w:sz w:val="20"/>
              </w:rPr>
            </w:pPr>
            <w:r w:rsidRPr="00DF2180">
              <w:rPr>
                <w:rFonts w:ascii="Times New Roman" w:hAnsi="Times New Roman"/>
                <w:sz w:val="20"/>
              </w:rPr>
              <w:t>ООД</w:t>
            </w:r>
            <w:r w:rsidR="001018DF" w:rsidRPr="00DF2180">
              <w:rPr>
                <w:rFonts w:ascii="Times New Roman" w:hAnsi="Times New Roman"/>
                <w:sz w:val="20"/>
              </w:rPr>
              <w:t>.04</w:t>
            </w:r>
          </w:p>
        </w:tc>
        <w:tc>
          <w:tcPr>
            <w:tcW w:w="1985" w:type="dxa"/>
            <w:shd w:val="clear" w:color="auto" w:fill="auto"/>
            <w:vAlign w:val="center"/>
          </w:tcPr>
          <w:p w14:paraId="0D6C3843" w14:textId="77777777" w:rsidR="00956306" w:rsidRPr="00DF2180" w:rsidRDefault="001018DF">
            <w:pPr>
              <w:spacing w:after="0" w:line="240" w:lineRule="auto"/>
              <w:rPr>
                <w:rFonts w:ascii="Times New Roman" w:hAnsi="Times New Roman"/>
                <w:sz w:val="20"/>
              </w:rPr>
            </w:pPr>
            <w:r w:rsidRPr="00DF2180">
              <w:rPr>
                <w:rFonts w:ascii="Times New Roman" w:hAnsi="Times New Roman"/>
                <w:sz w:val="20"/>
              </w:rPr>
              <w:t>Математика</w:t>
            </w:r>
          </w:p>
        </w:tc>
        <w:tc>
          <w:tcPr>
            <w:tcW w:w="502" w:type="dxa"/>
            <w:shd w:val="clear" w:color="auto" w:fill="auto"/>
            <w:vAlign w:val="center"/>
          </w:tcPr>
          <w:p w14:paraId="0BB71B5D" w14:textId="77777777" w:rsidR="00956306" w:rsidRDefault="001018DF">
            <w:pPr>
              <w:spacing w:after="0" w:line="240" w:lineRule="auto"/>
              <w:jc w:val="center"/>
              <w:rPr>
                <w:rFonts w:ascii="Times New Roman" w:hAnsi="Times New Roman"/>
              </w:rPr>
            </w:pPr>
            <w:r>
              <w:rPr>
                <w:rFonts w:ascii="Times New Roman" w:hAnsi="Times New Roman"/>
              </w:rPr>
              <w:t>262</w:t>
            </w:r>
          </w:p>
        </w:tc>
        <w:tc>
          <w:tcPr>
            <w:tcW w:w="260" w:type="dxa"/>
            <w:shd w:val="clear" w:color="auto" w:fill="auto"/>
            <w:vAlign w:val="bottom"/>
          </w:tcPr>
          <w:p w14:paraId="0AA17B08" w14:textId="77777777" w:rsidR="00956306" w:rsidRDefault="001018DF">
            <w:pPr>
              <w:spacing w:after="0" w:line="240" w:lineRule="auto"/>
              <w:jc w:val="center"/>
              <w:rPr>
                <w:rFonts w:ascii="Times New Roman" w:hAnsi="Times New Roman"/>
              </w:rPr>
            </w:pPr>
            <w:r>
              <w:rPr>
                <w:rFonts w:ascii="Times New Roman" w:hAnsi="Times New Roman"/>
              </w:rPr>
              <w:t>5</w:t>
            </w:r>
          </w:p>
        </w:tc>
        <w:tc>
          <w:tcPr>
            <w:tcW w:w="236" w:type="dxa"/>
            <w:shd w:val="clear" w:color="auto" w:fill="auto"/>
            <w:vAlign w:val="bottom"/>
          </w:tcPr>
          <w:p w14:paraId="6FF996E1" w14:textId="77777777" w:rsidR="00956306" w:rsidRDefault="001018DF">
            <w:pPr>
              <w:spacing w:after="0" w:line="240" w:lineRule="auto"/>
              <w:jc w:val="center"/>
              <w:rPr>
                <w:rFonts w:ascii="Times New Roman" w:hAnsi="Times New Roman"/>
              </w:rPr>
            </w:pPr>
            <w:r>
              <w:rPr>
                <w:rFonts w:ascii="Times New Roman" w:hAnsi="Times New Roman"/>
              </w:rPr>
              <w:t>5</w:t>
            </w:r>
          </w:p>
        </w:tc>
        <w:tc>
          <w:tcPr>
            <w:tcW w:w="236" w:type="dxa"/>
            <w:shd w:val="clear" w:color="auto" w:fill="auto"/>
            <w:vAlign w:val="bottom"/>
          </w:tcPr>
          <w:p w14:paraId="551E1FB0"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340" w:type="dxa"/>
            <w:shd w:val="clear" w:color="auto" w:fill="auto"/>
            <w:vAlign w:val="bottom"/>
          </w:tcPr>
          <w:p w14:paraId="7FB276C7"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7C83BA4F"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648F5904"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6A56D314" w14:textId="77777777" w:rsidR="00956306" w:rsidRDefault="001018DF">
            <w:pPr>
              <w:spacing w:after="0" w:line="240" w:lineRule="auto"/>
              <w:jc w:val="center"/>
              <w:rPr>
                <w:rFonts w:ascii="Times New Roman" w:hAnsi="Times New Roman"/>
              </w:rPr>
            </w:pPr>
            <w:r>
              <w:rPr>
                <w:rFonts w:ascii="Times New Roman" w:hAnsi="Times New Roman"/>
              </w:rPr>
              <w:t>8</w:t>
            </w:r>
          </w:p>
        </w:tc>
        <w:tc>
          <w:tcPr>
            <w:tcW w:w="236" w:type="dxa"/>
            <w:shd w:val="clear" w:color="auto" w:fill="auto"/>
            <w:vAlign w:val="bottom"/>
          </w:tcPr>
          <w:p w14:paraId="1FECA44C"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5467BF04"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2B17DA44" w14:textId="77777777" w:rsidR="00956306" w:rsidRDefault="001018DF">
            <w:pPr>
              <w:spacing w:after="0" w:line="240" w:lineRule="auto"/>
              <w:jc w:val="center"/>
              <w:rPr>
                <w:rFonts w:ascii="Times New Roman" w:hAnsi="Times New Roman"/>
              </w:rPr>
            </w:pPr>
            <w:r>
              <w:rPr>
                <w:rFonts w:ascii="Times New Roman" w:hAnsi="Times New Roman"/>
              </w:rPr>
              <w:t>8</w:t>
            </w:r>
          </w:p>
        </w:tc>
        <w:tc>
          <w:tcPr>
            <w:tcW w:w="236" w:type="dxa"/>
            <w:shd w:val="clear" w:color="auto" w:fill="auto"/>
            <w:vAlign w:val="bottom"/>
          </w:tcPr>
          <w:p w14:paraId="4D1D2610"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724A18F7"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1FAC9DD0" w14:textId="77777777" w:rsidR="00956306" w:rsidRDefault="001018DF">
            <w:pPr>
              <w:spacing w:after="0" w:line="240" w:lineRule="auto"/>
              <w:jc w:val="center"/>
              <w:rPr>
                <w:rFonts w:ascii="Times New Roman" w:hAnsi="Times New Roman"/>
              </w:rPr>
            </w:pPr>
            <w:r>
              <w:rPr>
                <w:rFonts w:ascii="Times New Roman" w:hAnsi="Times New Roman"/>
              </w:rPr>
              <w:t>9</w:t>
            </w:r>
          </w:p>
        </w:tc>
        <w:tc>
          <w:tcPr>
            <w:tcW w:w="236" w:type="dxa"/>
            <w:shd w:val="clear" w:color="auto" w:fill="auto"/>
            <w:vAlign w:val="bottom"/>
          </w:tcPr>
          <w:p w14:paraId="3C2F058F"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72F52659" w14:textId="77777777" w:rsidR="00956306" w:rsidRDefault="001018DF">
            <w:pPr>
              <w:spacing w:after="0" w:line="240" w:lineRule="auto"/>
              <w:jc w:val="center"/>
              <w:rPr>
                <w:rFonts w:ascii="Times New Roman" w:hAnsi="Times New Roman"/>
              </w:rPr>
            </w:pPr>
            <w:r>
              <w:rPr>
                <w:rFonts w:ascii="Times New Roman" w:hAnsi="Times New Roman"/>
              </w:rPr>
              <w:t>7</w:t>
            </w:r>
          </w:p>
        </w:tc>
        <w:tc>
          <w:tcPr>
            <w:tcW w:w="236" w:type="dxa"/>
            <w:shd w:val="clear" w:color="auto" w:fill="auto"/>
            <w:vAlign w:val="bottom"/>
          </w:tcPr>
          <w:p w14:paraId="41CD17A6"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741103C2"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760" w:type="dxa"/>
            <w:shd w:val="clear" w:color="auto" w:fill="auto"/>
            <w:vAlign w:val="bottom"/>
          </w:tcPr>
          <w:p w14:paraId="4BCA1C1E" w14:textId="77777777" w:rsidR="00956306" w:rsidRDefault="001018DF">
            <w:pPr>
              <w:spacing w:after="0" w:line="240" w:lineRule="auto"/>
              <w:jc w:val="center"/>
              <w:rPr>
                <w:rFonts w:ascii="Times New Roman" w:hAnsi="Times New Roman"/>
              </w:rPr>
            </w:pPr>
            <w:r>
              <w:rPr>
                <w:rFonts w:ascii="Times New Roman" w:hAnsi="Times New Roman"/>
              </w:rPr>
              <w:t>102</w:t>
            </w:r>
          </w:p>
        </w:tc>
        <w:tc>
          <w:tcPr>
            <w:tcW w:w="236" w:type="dxa"/>
            <w:shd w:val="clear" w:color="auto" w:fill="auto"/>
            <w:vAlign w:val="bottom"/>
          </w:tcPr>
          <w:p w14:paraId="23A58171"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80" w:type="dxa"/>
            <w:shd w:val="clear" w:color="auto" w:fill="auto"/>
            <w:vAlign w:val="bottom"/>
          </w:tcPr>
          <w:p w14:paraId="1F639E06"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4BB21B14"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0AC5B260"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5D58B3C3"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2EF52418"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0D7687E9"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1748AB4C" w14:textId="77777777" w:rsidR="00956306" w:rsidRDefault="001018DF">
            <w:pPr>
              <w:spacing w:after="0" w:line="240" w:lineRule="auto"/>
              <w:jc w:val="center"/>
              <w:rPr>
                <w:rFonts w:ascii="Times New Roman" w:hAnsi="Times New Roman"/>
              </w:rPr>
            </w:pPr>
            <w:r>
              <w:rPr>
                <w:rFonts w:ascii="Times New Roman" w:hAnsi="Times New Roman"/>
              </w:rPr>
              <w:t>8</w:t>
            </w:r>
          </w:p>
        </w:tc>
        <w:tc>
          <w:tcPr>
            <w:tcW w:w="260" w:type="dxa"/>
            <w:shd w:val="clear" w:color="auto" w:fill="auto"/>
            <w:vAlign w:val="bottom"/>
          </w:tcPr>
          <w:p w14:paraId="59E0382F" w14:textId="77777777" w:rsidR="00956306" w:rsidRDefault="001018DF">
            <w:pPr>
              <w:spacing w:after="0" w:line="240" w:lineRule="auto"/>
              <w:jc w:val="center"/>
              <w:rPr>
                <w:rFonts w:ascii="Times New Roman" w:hAnsi="Times New Roman"/>
              </w:rPr>
            </w:pPr>
            <w:r>
              <w:rPr>
                <w:rFonts w:ascii="Times New Roman" w:hAnsi="Times New Roman"/>
              </w:rPr>
              <w:t>8</w:t>
            </w:r>
          </w:p>
        </w:tc>
        <w:tc>
          <w:tcPr>
            <w:tcW w:w="236" w:type="dxa"/>
            <w:shd w:val="clear" w:color="auto" w:fill="auto"/>
            <w:vAlign w:val="bottom"/>
          </w:tcPr>
          <w:p w14:paraId="09D8380C" w14:textId="77777777" w:rsidR="00956306" w:rsidRDefault="001018DF">
            <w:pPr>
              <w:spacing w:after="0" w:line="240" w:lineRule="auto"/>
              <w:jc w:val="center"/>
              <w:rPr>
                <w:rFonts w:ascii="Times New Roman" w:hAnsi="Times New Roman"/>
              </w:rPr>
            </w:pPr>
            <w:r>
              <w:rPr>
                <w:rFonts w:ascii="Times New Roman" w:hAnsi="Times New Roman"/>
              </w:rPr>
              <w:t>8</w:t>
            </w:r>
          </w:p>
        </w:tc>
        <w:tc>
          <w:tcPr>
            <w:tcW w:w="236" w:type="dxa"/>
            <w:shd w:val="clear" w:color="auto" w:fill="auto"/>
            <w:vAlign w:val="bottom"/>
          </w:tcPr>
          <w:p w14:paraId="46EAD716" w14:textId="77777777" w:rsidR="00956306" w:rsidRDefault="001018DF">
            <w:pPr>
              <w:spacing w:after="0" w:line="240" w:lineRule="auto"/>
              <w:jc w:val="center"/>
              <w:rPr>
                <w:rFonts w:ascii="Times New Roman" w:hAnsi="Times New Roman"/>
              </w:rPr>
            </w:pPr>
            <w:r>
              <w:rPr>
                <w:rFonts w:ascii="Times New Roman" w:hAnsi="Times New Roman"/>
              </w:rPr>
              <w:t>8</w:t>
            </w:r>
          </w:p>
        </w:tc>
        <w:tc>
          <w:tcPr>
            <w:tcW w:w="236" w:type="dxa"/>
            <w:shd w:val="clear" w:color="auto" w:fill="auto"/>
            <w:vAlign w:val="bottom"/>
          </w:tcPr>
          <w:p w14:paraId="3A4A3FB5"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4D7ADEFD"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7DC980C0"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365D34B8"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30BC5122"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43815A78"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5478949F"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30EA683C"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2BADA2C9"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3F4ABC75" w14:textId="77777777" w:rsidR="00956306" w:rsidRDefault="001018DF">
            <w:pPr>
              <w:spacing w:after="0" w:line="240" w:lineRule="auto"/>
              <w:jc w:val="center"/>
              <w:rPr>
                <w:rFonts w:ascii="Times New Roman" w:hAnsi="Times New Roman"/>
              </w:rPr>
            </w:pPr>
            <w:r>
              <w:rPr>
                <w:rFonts w:ascii="Times New Roman" w:hAnsi="Times New Roman"/>
              </w:rPr>
              <w:t>8</w:t>
            </w:r>
          </w:p>
        </w:tc>
        <w:tc>
          <w:tcPr>
            <w:tcW w:w="236" w:type="dxa"/>
            <w:shd w:val="clear" w:color="auto" w:fill="auto"/>
            <w:vAlign w:val="bottom"/>
          </w:tcPr>
          <w:p w14:paraId="312C9A43" w14:textId="77777777" w:rsidR="00956306" w:rsidRDefault="001018DF">
            <w:pPr>
              <w:spacing w:after="0" w:line="240" w:lineRule="auto"/>
              <w:jc w:val="center"/>
              <w:rPr>
                <w:rFonts w:ascii="Times New Roman" w:hAnsi="Times New Roman"/>
              </w:rPr>
            </w:pPr>
            <w:r>
              <w:rPr>
                <w:rFonts w:ascii="Times New Roman" w:hAnsi="Times New Roman"/>
              </w:rPr>
              <w:t>8</w:t>
            </w:r>
          </w:p>
        </w:tc>
        <w:tc>
          <w:tcPr>
            <w:tcW w:w="240" w:type="dxa"/>
            <w:shd w:val="clear" w:color="auto" w:fill="auto"/>
            <w:vAlign w:val="bottom"/>
          </w:tcPr>
          <w:p w14:paraId="1726DA4E"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48918D45" w14:textId="77777777" w:rsidR="00956306" w:rsidRDefault="00956306">
            <w:pPr>
              <w:spacing w:after="0" w:line="240" w:lineRule="auto"/>
              <w:jc w:val="center"/>
              <w:rPr>
                <w:rFonts w:ascii="Times New Roman" w:hAnsi="Times New Roman"/>
              </w:rPr>
            </w:pPr>
          </w:p>
        </w:tc>
        <w:tc>
          <w:tcPr>
            <w:tcW w:w="620" w:type="dxa"/>
            <w:shd w:val="clear" w:color="auto" w:fill="auto"/>
            <w:vAlign w:val="bottom"/>
          </w:tcPr>
          <w:p w14:paraId="12E56CFB" w14:textId="77777777" w:rsidR="00956306" w:rsidRDefault="001018DF">
            <w:pPr>
              <w:spacing w:after="0" w:line="240" w:lineRule="auto"/>
              <w:jc w:val="center"/>
              <w:rPr>
                <w:rFonts w:ascii="Times New Roman" w:hAnsi="Times New Roman"/>
              </w:rPr>
            </w:pPr>
            <w:r>
              <w:rPr>
                <w:rFonts w:ascii="Times New Roman" w:hAnsi="Times New Roman"/>
              </w:rPr>
              <w:t>142</w:t>
            </w:r>
          </w:p>
        </w:tc>
        <w:tc>
          <w:tcPr>
            <w:tcW w:w="280" w:type="dxa"/>
            <w:shd w:val="clear" w:color="auto" w:fill="auto"/>
            <w:vAlign w:val="bottom"/>
          </w:tcPr>
          <w:p w14:paraId="069295A8"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4083F18C" w14:textId="77777777" w:rsidR="00956306" w:rsidRDefault="001018DF">
            <w:pPr>
              <w:spacing w:after="0" w:line="240" w:lineRule="auto"/>
              <w:jc w:val="center"/>
              <w:rPr>
                <w:rFonts w:ascii="Times New Roman" w:hAnsi="Times New Roman"/>
              </w:rPr>
            </w:pPr>
            <w:r>
              <w:rPr>
                <w:rFonts w:ascii="Times New Roman" w:hAnsi="Times New Roman"/>
              </w:rPr>
              <w:t>244</w:t>
            </w:r>
          </w:p>
        </w:tc>
        <w:tc>
          <w:tcPr>
            <w:tcW w:w="340" w:type="dxa"/>
            <w:shd w:val="clear" w:color="auto" w:fill="auto"/>
            <w:vAlign w:val="bottom"/>
          </w:tcPr>
          <w:p w14:paraId="20D66572" w14:textId="77777777" w:rsidR="00956306" w:rsidRDefault="00956306">
            <w:pPr>
              <w:spacing w:after="0" w:line="240" w:lineRule="auto"/>
              <w:jc w:val="center"/>
              <w:rPr>
                <w:rFonts w:ascii="Times New Roman" w:hAnsi="Times New Roman"/>
              </w:rPr>
            </w:pPr>
          </w:p>
        </w:tc>
      </w:tr>
      <w:tr w:rsidR="00ED51BA" w14:paraId="0477A29E" w14:textId="77777777" w:rsidTr="00ED51BA">
        <w:trPr>
          <w:trHeight w:hRule="exact" w:val="417"/>
        </w:trPr>
        <w:tc>
          <w:tcPr>
            <w:tcW w:w="993" w:type="dxa"/>
            <w:shd w:val="clear" w:color="auto" w:fill="auto"/>
            <w:vAlign w:val="center"/>
          </w:tcPr>
          <w:p w14:paraId="519617F3" w14:textId="77777777" w:rsidR="00956306" w:rsidRPr="00DF2180" w:rsidRDefault="00DF2180">
            <w:pPr>
              <w:spacing w:after="0" w:line="240" w:lineRule="auto"/>
              <w:jc w:val="center"/>
              <w:rPr>
                <w:rFonts w:ascii="Times New Roman" w:hAnsi="Times New Roman"/>
                <w:sz w:val="20"/>
              </w:rPr>
            </w:pPr>
            <w:r w:rsidRPr="00DF2180">
              <w:rPr>
                <w:rFonts w:ascii="Times New Roman" w:hAnsi="Times New Roman"/>
                <w:sz w:val="20"/>
              </w:rPr>
              <w:t>ООД</w:t>
            </w:r>
            <w:r w:rsidR="001018DF" w:rsidRPr="00DF2180">
              <w:rPr>
                <w:rFonts w:ascii="Times New Roman" w:hAnsi="Times New Roman"/>
                <w:sz w:val="20"/>
              </w:rPr>
              <w:t>.05</w:t>
            </w:r>
          </w:p>
        </w:tc>
        <w:tc>
          <w:tcPr>
            <w:tcW w:w="1985" w:type="dxa"/>
            <w:shd w:val="clear" w:color="auto" w:fill="auto"/>
            <w:vAlign w:val="center"/>
          </w:tcPr>
          <w:p w14:paraId="0621A63D" w14:textId="77777777" w:rsidR="00956306" w:rsidRPr="00DF2180" w:rsidRDefault="001018DF">
            <w:pPr>
              <w:spacing w:after="0" w:line="240" w:lineRule="auto"/>
              <w:rPr>
                <w:rFonts w:ascii="Times New Roman" w:hAnsi="Times New Roman"/>
                <w:sz w:val="20"/>
              </w:rPr>
            </w:pPr>
            <w:r w:rsidRPr="00DF2180">
              <w:rPr>
                <w:rFonts w:ascii="Times New Roman" w:hAnsi="Times New Roman"/>
                <w:sz w:val="20"/>
              </w:rPr>
              <w:t>Информатика</w:t>
            </w:r>
          </w:p>
        </w:tc>
        <w:tc>
          <w:tcPr>
            <w:tcW w:w="502" w:type="dxa"/>
            <w:shd w:val="clear" w:color="auto" w:fill="auto"/>
            <w:vAlign w:val="center"/>
          </w:tcPr>
          <w:p w14:paraId="53F32749" w14:textId="77777777" w:rsidR="00956306" w:rsidRDefault="001018DF">
            <w:pPr>
              <w:spacing w:after="0" w:line="240" w:lineRule="auto"/>
              <w:jc w:val="center"/>
              <w:rPr>
                <w:rFonts w:ascii="Times New Roman" w:hAnsi="Times New Roman"/>
              </w:rPr>
            </w:pPr>
            <w:r>
              <w:rPr>
                <w:rFonts w:ascii="Times New Roman" w:hAnsi="Times New Roman"/>
              </w:rPr>
              <w:t>156</w:t>
            </w:r>
          </w:p>
        </w:tc>
        <w:tc>
          <w:tcPr>
            <w:tcW w:w="260" w:type="dxa"/>
            <w:shd w:val="clear" w:color="auto" w:fill="auto"/>
            <w:vAlign w:val="bottom"/>
          </w:tcPr>
          <w:p w14:paraId="3236ED0B"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00308A74"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613C343E"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340" w:type="dxa"/>
            <w:shd w:val="clear" w:color="auto" w:fill="auto"/>
            <w:vAlign w:val="bottom"/>
          </w:tcPr>
          <w:p w14:paraId="5DAD1FE4"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55AD4F3C"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4C58FBA"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5A27D817"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599DE92"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3AFC5650"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7D881BA4"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699967F3"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3D35BB68"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51634E5C"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69C2077F"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53A67870"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346750B5"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7A8FF86E" w14:textId="77777777" w:rsidR="00956306" w:rsidRDefault="00956306">
            <w:pPr>
              <w:spacing w:after="0" w:line="240" w:lineRule="auto"/>
              <w:jc w:val="center"/>
              <w:rPr>
                <w:rFonts w:ascii="Times New Roman" w:hAnsi="Times New Roman"/>
              </w:rPr>
            </w:pPr>
          </w:p>
        </w:tc>
        <w:tc>
          <w:tcPr>
            <w:tcW w:w="760" w:type="dxa"/>
            <w:shd w:val="clear" w:color="auto" w:fill="auto"/>
            <w:vAlign w:val="bottom"/>
          </w:tcPr>
          <w:p w14:paraId="003A9B83" w14:textId="77777777" w:rsidR="00956306" w:rsidRDefault="001018DF">
            <w:pPr>
              <w:spacing w:after="0" w:line="240" w:lineRule="auto"/>
              <w:jc w:val="center"/>
              <w:rPr>
                <w:rFonts w:ascii="Times New Roman" w:hAnsi="Times New Roman"/>
              </w:rPr>
            </w:pPr>
            <w:r>
              <w:rPr>
                <w:rFonts w:ascii="Times New Roman" w:hAnsi="Times New Roman"/>
              </w:rPr>
              <w:t>56</w:t>
            </w:r>
          </w:p>
        </w:tc>
        <w:tc>
          <w:tcPr>
            <w:tcW w:w="236" w:type="dxa"/>
            <w:shd w:val="clear" w:color="auto" w:fill="auto"/>
            <w:vAlign w:val="bottom"/>
          </w:tcPr>
          <w:p w14:paraId="636C9454"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80" w:type="dxa"/>
            <w:shd w:val="clear" w:color="auto" w:fill="auto"/>
            <w:vAlign w:val="bottom"/>
          </w:tcPr>
          <w:p w14:paraId="57834D02"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32E1C91"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B0AD484"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987D718"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B539966"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130A42F"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2179FE0" w14:textId="77777777" w:rsidR="00956306" w:rsidRDefault="00956306">
            <w:pPr>
              <w:spacing w:after="0" w:line="240" w:lineRule="auto"/>
              <w:jc w:val="center"/>
              <w:rPr>
                <w:rFonts w:ascii="Times New Roman" w:hAnsi="Times New Roman"/>
              </w:rPr>
            </w:pPr>
          </w:p>
        </w:tc>
        <w:tc>
          <w:tcPr>
            <w:tcW w:w="260" w:type="dxa"/>
            <w:shd w:val="clear" w:color="auto" w:fill="auto"/>
            <w:vAlign w:val="bottom"/>
          </w:tcPr>
          <w:p w14:paraId="0F5D3782"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62735B2"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9439B5F"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1AC5DB6"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C93CC8E"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D1B61B0"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E7F91C1"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F07537C"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771A82A0"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4F12385F"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09098548"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4D4ADCCB"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4C053615"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7EF89167"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40" w:type="dxa"/>
            <w:shd w:val="clear" w:color="auto" w:fill="auto"/>
            <w:vAlign w:val="bottom"/>
          </w:tcPr>
          <w:p w14:paraId="20EF0B17"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D892FC6" w14:textId="77777777" w:rsidR="00956306" w:rsidRDefault="00956306">
            <w:pPr>
              <w:spacing w:after="0" w:line="240" w:lineRule="auto"/>
              <w:jc w:val="center"/>
              <w:rPr>
                <w:rFonts w:ascii="Times New Roman" w:hAnsi="Times New Roman"/>
              </w:rPr>
            </w:pPr>
          </w:p>
        </w:tc>
        <w:tc>
          <w:tcPr>
            <w:tcW w:w="620" w:type="dxa"/>
            <w:shd w:val="clear" w:color="auto" w:fill="auto"/>
            <w:vAlign w:val="bottom"/>
          </w:tcPr>
          <w:p w14:paraId="62FA7E2B" w14:textId="77777777" w:rsidR="00956306" w:rsidRDefault="001018DF">
            <w:pPr>
              <w:spacing w:after="0" w:line="240" w:lineRule="auto"/>
              <w:jc w:val="center"/>
              <w:rPr>
                <w:rFonts w:ascii="Times New Roman" w:hAnsi="Times New Roman"/>
              </w:rPr>
            </w:pPr>
            <w:r>
              <w:rPr>
                <w:rFonts w:ascii="Times New Roman" w:hAnsi="Times New Roman"/>
              </w:rPr>
              <w:t>56</w:t>
            </w:r>
          </w:p>
        </w:tc>
        <w:tc>
          <w:tcPr>
            <w:tcW w:w="280" w:type="dxa"/>
            <w:shd w:val="clear" w:color="auto" w:fill="auto"/>
            <w:vAlign w:val="bottom"/>
          </w:tcPr>
          <w:p w14:paraId="3EC71D26"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77B6195C" w14:textId="77777777" w:rsidR="00956306" w:rsidRDefault="001018DF">
            <w:pPr>
              <w:spacing w:after="0" w:line="240" w:lineRule="auto"/>
              <w:jc w:val="center"/>
              <w:rPr>
                <w:rFonts w:ascii="Times New Roman" w:hAnsi="Times New Roman"/>
              </w:rPr>
            </w:pPr>
            <w:r>
              <w:rPr>
                <w:rFonts w:ascii="Times New Roman" w:hAnsi="Times New Roman"/>
              </w:rPr>
              <w:t>112</w:t>
            </w:r>
          </w:p>
        </w:tc>
        <w:tc>
          <w:tcPr>
            <w:tcW w:w="340" w:type="dxa"/>
            <w:shd w:val="clear" w:color="auto" w:fill="auto"/>
            <w:vAlign w:val="bottom"/>
          </w:tcPr>
          <w:p w14:paraId="1FF7E778" w14:textId="77777777" w:rsidR="00956306" w:rsidRDefault="00956306">
            <w:pPr>
              <w:spacing w:after="0" w:line="240" w:lineRule="auto"/>
              <w:jc w:val="center"/>
              <w:rPr>
                <w:rFonts w:ascii="Times New Roman" w:hAnsi="Times New Roman"/>
              </w:rPr>
            </w:pPr>
          </w:p>
        </w:tc>
      </w:tr>
      <w:tr w:rsidR="00ED51BA" w14:paraId="7EDD96F7" w14:textId="77777777" w:rsidTr="00ED51BA">
        <w:trPr>
          <w:trHeight w:hRule="exact" w:val="420"/>
        </w:trPr>
        <w:tc>
          <w:tcPr>
            <w:tcW w:w="993" w:type="dxa"/>
            <w:shd w:val="clear" w:color="auto" w:fill="auto"/>
            <w:vAlign w:val="center"/>
          </w:tcPr>
          <w:p w14:paraId="7CA62777" w14:textId="77777777" w:rsidR="00956306" w:rsidRPr="00DF2180" w:rsidRDefault="00DF2180">
            <w:pPr>
              <w:spacing w:after="0" w:line="240" w:lineRule="auto"/>
              <w:jc w:val="center"/>
              <w:rPr>
                <w:rFonts w:ascii="Times New Roman" w:hAnsi="Times New Roman"/>
                <w:sz w:val="20"/>
              </w:rPr>
            </w:pPr>
            <w:r w:rsidRPr="00DF2180">
              <w:rPr>
                <w:rFonts w:ascii="Times New Roman" w:hAnsi="Times New Roman"/>
                <w:sz w:val="20"/>
              </w:rPr>
              <w:t>ООД</w:t>
            </w:r>
            <w:r w:rsidR="001018DF" w:rsidRPr="00DF2180">
              <w:rPr>
                <w:rFonts w:ascii="Times New Roman" w:hAnsi="Times New Roman"/>
                <w:sz w:val="20"/>
              </w:rPr>
              <w:t>.06</w:t>
            </w:r>
          </w:p>
        </w:tc>
        <w:tc>
          <w:tcPr>
            <w:tcW w:w="1985" w:type="dxa"/>
            <w:shd w:val="clear" w:color="auto" w:fill="auto"/>
            <w:vAlign w:val="center"/>
          </w:tcPr>
          <w:p w14:paraId="0D44F68C" w14:textId="77777777" w:rsidR="00956306" w:rsidRPr="00DF2180" w:rsidRDefault="001018DF">
            <w:pPr>
              <w:spacing w:after="0" w:line="240" w:lineRule="auto"/>
              <w:rPr>
                <w:rFonts w:ascii="Times New Roman" w:hAnsi="Times New Roman"/>
                <w:sz w:val="20"/>
              </w:rPr>
            </w:pPr>
            <w:r w:rsidRPr="00DF2180">
              <w:rPr>
                <w:rFonts w:ascii="Times New Roman" w:hAnsi="Times New Roman"/>
                <w:sz w:val="20"/>
              </w:rPr>
              <w:t>Иностранный язык</w:t>
            </w:r>
          </w:p>
        </w:tc>
        <w:tc>
          <w:tcPr>
            <w:tcW w:w="502" w:type="dxa"/>
            <w:shd w:val="clear" w:color="auto" w:fill="auto"/>
            <w:vAlign w:val="center"/>
          </w:tcPr>
          <w:p w14:paraId="29B30525" w14:textId="77777777" w:rsidR="00956306" w:rsidRDefault="001018DF">
            <w:pPr>
              <w:spacing w:after="0" w:line="240" w:lineRule="auto"/>
              <w:jc w:val="center"/>
              <w:rPr>
                <w:rFonts w:ascii="Times New Roman" w:hAnsi="Times New Roman"/>
              </w:rPr>
            </w:pPr>
            <w:r>
              <w:rPr>
                <w:rFonts w:ascii="Times New Roman" w:hAnsi="Times New Roman"/>
              </w:rPr>
              <w:t>117</w:t>
            </w:r>
          </w:p>
        </w:tc>
        <w:tc>
          <w:tcPr>
            <w:tcW w:w="260" w:type="dxa"/>
            <w:shd w:val="clear" w:color="auto" w:fill="auto"/>
            <w:vAlign w:val="bottom"/>
          </w:tcPr>
          <w:p w14:paraId="53D91D54"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B4704E5"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E9395D0"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340" w:type="dxa"/>
            <w:shd w:val="clear" w:color="auto" w:fill="auto"/>
            <w:vAlign w:val="bottom"/>
          </w:tcPr>
          <w:p w14:paraId="7EE7377B"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074871AF"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013DEDC4"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3FD72B9B"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3CB0A404"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F90F010"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56568202"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FC66BA8"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0A1CD936"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0FC5A38B"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C1FC471"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9BFFEB0"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359A8566"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03FC5D45" w14:textId="77777777" w:rsidR="00956306" w:rsidRDefault="00956306">
            <w:pPr>
              <w:spacing w:after="0" w:line="240" w:lineRule="auto"/>
              <w:jc w:val="center"/>
              <w:rPr>
                <w:rFonts w:ascii="Times New Roman" w:hAnsi="Times New Roman"/>
              </w:rPr>
            </w:pPr>
          </w:p>
        </w:tc>
        <w:tc>
          <w:tcPr>
            <w:tcW w:w="760" w:type="dxa"/>
            <w:shd w:val="clear" w:color="auto" w:fill="auto"/>
            <w:vAlign w:val="bottom"/>
          </w:tcPr>
          <w:p w14:paraId="0392D0EC" w14:textId="77777777" w:rsidR="00956306" w:rsidRDefault="001018DF">
            <w:pPr>
              <w:spacing w:after="0" w:line="240" w:lineRule="auto"/>
              <w:jc w:val="center"/>
              <w:rPr>
                <w:rFonts w:ascii="Times New Roman" w:hAnsi="Times New Roman"/>
              </w:rPr>
            </w:pPr>
            <w:r>
              <w:rPr>
                <w:rFonts w:ascii="Times New Roman" w:hAnsi="Times New Roman"/>
              </w:rPr>
              <w:t>39</w:t>
            </w:r>
          </w:p>
        </w:tc>
        <w:tc>
          <w:tcPr>
            <w:tcW w:w="236" w:type="dxa"/>
            <w:shd w:val="clear" w:color="auto" w:fill="auto"/>
            <w:vAlign w:val="bottom"/>
          </w:tcPr>
          <w:p w14:paraId="3265B1B2"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80" w:type="dxa"/>
            <w:shd w:val="clear" w:color="auto" w:fill="auto"/>
            <w:vAlign w:val="bottom"/>
          </w:tcPr>
          <w:p w14:paraId="025EC9D7"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971FE39"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5327E43"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D22D1F5"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BDD77DA"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A4BA37C"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2CBBC36" w14:textId="77777777" w:rsidR="00956306" w:rsidRDefault="00956306">
            <w:pPr>
              <w:spacing w:after="0" w:line="240" w:lineRule="auto"/>
              <w:jc w:val="center"/>
              <w:rPr>
                <w:rFonts w:ascii="Times New Roman" w:hAnsi="Times New Roman"/>
              </w:rPr>
            </w:pPr>
          </w:p>
        </w:tc>
        <w:tc>
          <w:tcPr>
            <w:tcW w:w="260" w:type="dxa"/>
            <w:shd w:val="clear" w:color="auto" w:fill="auto"/>
            <w:vAlign w:val="bottom"/>
          </w:tcPr>
          <w:p w14:paraId="0D00609A"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286A685"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2AF2D75"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56FC5FB"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C0B1E46"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1955971"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4995211D"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9241FF0"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79EA222F"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262E69C6"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5D9C9EC7"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5C842DEE"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55E2E40B"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7C535900"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40" w:type="dxa"/>
            <w:shd w:val="clear" w:color="auto" w:fill="auto"/>
            <w:vAlign w:val="bottom"/>
          </w:tcPr>
          <w:p w14:paraId="248A617E"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6BCAE86D" w14:textId="77777777" w:rsidR="00956306" w:rsidRDefault="00956306">
            <w:pPr>
              <w:spacing w:after="0" w:line="240" w:lineRule="auto"/>
              <w:jc w:val="center"/>
              <w:rPr>
                <w:rFonts w:ascii="Times New Roman" w:hAnsi="Times New Roman"/>
              </w:rPr>
            </w:pPr>
          </w:p>
        </w:tc>
        <w:tc>
          <w:tcPr>
            <w:tcW w:w="620" w:type="dxa"/>
            <w:shd w:val="clear" w:color="auto" w:fill="auto"/>
            <w:vAlign w:val="bottom"/>
          </w:tcPr>
          <w:p w14:paraId="62438CA4" w14:textId="77777777" w:rsidR="00956306" w:rsidRDefault="001018DF">
            <w:pPr>
              <w:spacing w:after="0" w:line="240" w:lineRule="auto"/>
              <w:jc w:val="center"/>
              <w:rPr>
                <w:rFonts w:ascii="Times New Roman" w:hAnsi="Times New Roman"/>
              </w:rPr>
            </w:pPr>
            <w:r>
              <w:rPr>
                <w:rFonts w:ascii="Times New Roman" w:hAnsi="Times New Roman"/>
              </w:rPr>
              <w:t>38</w:t>
            </w:r>
          </w:p>
        </w:tc>
        <w:tc>
          <w:tcPr>
            <w:tcW w:w="280" w:type="dxa"/>
            <w:shd w:val="clear" w:color="auto" w:fill="auto"/>
            <w:vAlign w:val="bottom"/>
          </w:tcPr>
          <w:p w14:paraId="547750E9"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0067D29D" w14:textId="77777777" w:rsidR="00956306" w:rsidRDefault="001018DF">
            <w:pPr>
              <w:spacing w:after="0" w:line="240" w:lineRule="auto"/>
              <w:jc w:val="center"/>
              <w:rPr>
                <w:rFonts w:ascii="Times New Roman" w:hAnsi="Times New Roman"/>
              </w:rPr>
            </w:pPr>
            <w:r>
              <w:rPr>
                <w:rFonts w:ascii="Times New Roman" w:hAnsi="Times New Roman"/>
              </w:rPr>
              <w:t>77</w:t>
            </w:r>
          </w:p>
        </w:tc>
        <w:tc>
          <w:tcPr>
            <w:tcW w:w="340" w:type="dxa"/>
            <w:shd w:val="clear" w:color="auto" w:fill="auto"/>
            <w:vAlign w:val="bottom"/>
          </w:tcPr>
          <w:p w14:paraId="2A078DF4" w14:textId="77777777" w:rsidR="00956306" w:rsidRDefault="00956306">
            <w:pPr>
              <w:spacing w:after="0" w:line="240" w:lineRule="auto"/>
              <w:jc w:val="center"/>
              <w:rPr>
                <w:rFonts w:ascii="Times New Roman" w:hAnsi="Times New Roman"/>
              </w:rPr>
            </w:pPr>
          </w:p>
        </w:tc>
      </w:tr>
      <w:tr w:rsidR="00ED51BA" w14:paraId="7D8F317B" w14:textId="77777777" w:rsidTr="00ED51BA">
        <w:trPr>
          <w:trHeight w:hRule="exact" w:val="423"/>
        </w:trPr>
        <w:tc>
          <w:tcPr>
            <w:tcW w:w="993" w:type="dxa"/>
            <w:shd w:val="clear" w:color="auto" w:fill="auto"/>
            <w:vAlign w:val="center"/>
          </w:tcPr>
          <w:p w14:paraId="15F57B58" w14:textId="77777777" w:rsidR="00956306" w:rsidRPr="00DF2180" w:rsidRDefault="00DF2180">
            <w:pPr>
              <w:spacing w:after="0" w:line="240" w:lineRule="auto"/>
              <w:jc w:val="center"/>
              <w:rPr>
                <w:rFonts w:ascii="Times New Roman" w:hAnsi="Times New Roman"/>
                <w:sz w:val="20"/>
              </w:rPr>
            </w:pPr>
            <w:r w:rsidRPr="00DF2180">
              <w:rPr>
                <w:rFonts w:ascii="Times New Roman" w:hAnsi="Times New Roman"/>
                <w:sz w:val="20"/>
              </w:rPr>
              <w:t>ООД</w:t>
            </w:r>
            <w:r w:rsidR="001018DF" w:rsidRPr="00DF2180">
              <w:rPr>
                <w:rFonts w:ascii="Times New Roman" w:hAnsi="Times New Roman"/>
                <w:sz w:val="20"/>
              </w:rPr>
              <w:t>.07</w:t>
            </w:r>
          </w:p>
        </w:tc>
        <w:tc>
          <w:tcPr>
            <w:tcW w:w="1985" w:type="dxa"/>
            <w:shd w:val="clear" w:color="auto" w:fill="auto"/>
            <w:vAlign w:val="center"/>
          </w:tcPr>
          <w:p w14:paraId="05898AF5" w14:textId="77777777" w:rsidR="00956306" w:rsidRPr="00DF2180" w:rsidRDefault="001018DF">
            <w:pPr>
              <w:spacing w:after="0" w:line="240" w:lineRule="auto"/>
              <w:rPr>
                <w:rFonts w:ascii="Times New Roman" w:hAnsi="Times New Roman"/>
                <w:sz w:val="20"/>
              </w:rPr>
            </w:pPr>
            <w:r w:rsidRPr="00DF2180">
              <w:rPr>
                <w:rFonts w:ascii="Times New Roman" w:hAnsi="Times New Roman"/>
                <w:sz w:val="20"/>
              </w:rPr>
              <w:t>Физика</w:t>
            </w:r>
          </w:p>
        </w:tc>
        <w:tc>
          <w:tcPr>
            <w:tcW w:w="502" w:type="dxa"/>
            <w:shd w:val="clear" w:color="auto" w:fill="auto"/>
            <w:vAlign w:val="center"/>
          </w:tcPr>
          <w:p w14:paraId="08A47E06" w14:textId="77777777" w:rsidR="00956306" w:rsidRDefault="001018DF">
            <w:pPr>
              <w:spacing w:after="0" w:line="240" w:lineRule="auto"/>
              <w:jc w:val="center"/>
              <w:rPr>
                <w:rFonts w:ascii="Times New Roman" w:hAnsi="Times New Roman"/>
              </w:rPr>
            </w:pPr>
            <w:r>
              <w:rPr>
                <w:rFonts w:ascii="Times New Roman" w:hAnsi="Times New Roman"/>
              </w:rPr>
              <w:t>145</w:t>
            </w:r>
          </w:p>
        </w:tc>
        <w:tc>
          <w:tcPr>
            <w:tcW w:w="260" w:type="dxa"/>
            <w:shd w:val="clear" w:color="auto" w:fill="auto"/>
            <w:vAlign w:val="bottom"/>
          </w:tcPr>
          <w:p w14:paraId="29835551"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2E6CD38D"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1FFC9ADF"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340" w:type="dxa"/>
            <w:shd w:val="clear" w:color="auto" w:fill="auto"/>
            <w:vAlign w:val="bottom"/>
          </w:tcPr>
          <w:p w14:paraId="38CE1DE6"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565DE5EE"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6B4AD272"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30784A57"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11C8A6E0"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59B6ACDA"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011F9FE"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5CB05419"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3972037"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07BBD5B8"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C02B182"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1E60B4E0"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F07B762" w14:textId="77777777" w:rsidR="00956306" w:rsidRDefault="001018DF">
            <w:pPr>
              <w:spacing w:after="0" w:line="240" w:lineRule="auto"/>
              <w:jc w:val="center"/>
              <w:rPr>
                <w:rFonts w:ascii="Times New Roman" w:hAnsi="Times New Roman"/>
              </w:rPr>
            </w:pPr>
            <w:r>
              <w:rPr>
                <w:rFonts w:ascii="Times New Roman" w:hAnsi="Times New Roman"/>
              </w:rPr>
              <w:t>7</w:t>
            </w:r>
          </w:p>
        </w:tc>
        <w:tc>
          <w:tcPr>
            <w:tcW w:w="236" w:type="dxa"/>
            <w:shd w:val="clear" w:color="auto" w:fill="auto"/>
            <w:vAlign w:val="bottom"/>
          </w:tcPr>
          <w:p w14:paraId="66132BC7"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760" w:type="dxa"/>
            <w:shd w:val="clear" w:color="auto" w:fill="auto"/>
            <w:vAlign w:val="bottom"/>
          </w:tcPr>
          <w:p w14:paraId="088350D5" w14:textId="77777777" w:rsidR="00956306" w:rsidRDefault="001018DF">
            <w:pPr>
              <w:spacing w:after="0" w:line="240" w:lineRule="auto"/>
              <w:jc w:val="center"/>
              <w:rPr>
                <w:rFonts w:ascii="Times New Roman" w:hAnsi="Times New Roman"/>
              </w:rPr>
            </w:pPr>
            <w:r>
              <w:rPr>
                <w:rFonts w:ascii="Times New Roman" w:hAnsi="Times New Roman"/>
              </w:rPr>
              <w:t>58</w:t>
            </w:r>
          </w:p>
        </w:tc>
        <w:tc>
          <w:tcPr>
            <w:tcW w:w="236" w:type="dxa"/>
            <w:shd w:val="clear" w:color="auto" w:fill="auto"/>
            <w:vAlign w:val="bottom"/>
          </w:tcPr>
          <w:p w14:paraId="30C09F32" w14:textId="77777777" w:rsidR="00956306" w:rsidRDefault="00956306">
            <w:pPr>
              <w:spacing w:after="0" w:line="240" w:lineRule="auto"/>
              <w:jc w:val="center"/>
              <w:rPr>
                <w:rFonts w:ascii="Times New Roman" w:hAnsi="Times New Roman"/>
              </w:rPr>
            </w:pPr>
          </w:p>
        </w:tc>
        <w:tc>
          <w:tcPr>
            <w:tcW w:w="280" w:type="dxa"/>
            <w:shd w:val="clear" w:color="auto" w:fill="auto"/>
            <w:vAlign w:val="bottom"/>
          </w:tcPr>
          <w:p w14:paraId="68A81442"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131E12AD"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03BF4381"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5B8D585F"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58840A4E"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5C8C2B59"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0867ED72"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60" w:type="dxa"/>
            <w:shd w:val="clear" w:color="auto" w:fill="auto"/>
            <w:vAlign w:val="bottom"/>
          </w:tcPr>
          <w:p w14:paraId="160CE869"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083CCE41"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1FC13961"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52C306B1"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1EE4A6F2"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44E541F1"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2A1FA4F3"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1B07D56C"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16934D3B"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2C067E5E"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102A9CE4"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4DD187E8"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7A57A825"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0FDA7D9E"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40" w:type="dxa"/>
            <w:shd w:val="clear" w:color="auto" w:fill="auto"/>
            <w:vAlign w:val="bottom"/>
          </w:tcPr>
          <w:p w14:paraId="4C11D8B6"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3B38E70" w14:textId="77777777" w:rsidR="00956306" w:rsidRDefault="00956306">
            <w:pPr>
              <w:spacing w:after="0" w:line="240" w:lineRule="auto"/>
              <w:jc w:val="center"/>
              <w:rPr>
                <w:rFonts w:ascii="Times New Roman" w:hAnsi="Times New Roman"/>
              </w:rPr>
            </w:pPr>
          </w:p>
        </w:tc>
        <w:tc>
          <w:tcPr>
            <w:tcW w:w="620" w:type="dxa"/>
            <w:shd w:val="clear" w:color="auto" w:fill="auto"/>
            <w:vAlign w:val="bottom"/>
          </w:tcPr>
          <w:p w14:paraId="7A6C5419" w14:textId="77777777" w:rsidR="00956306" w:rsidRDefault="001018DF">
            <w:pPr>
              <w:spacing w:after="0" w:line="240" w:lineRule="auto"/>
              <w:jc w:val="center"/>
              <w:rPr>
                <w:rFonts w:ascii="Times New Roman" w:hAnsi="Times New Roman"/>
              </w:rPr>
            </w:pPr>
            <w:r>
              <w:rPr>
                <w:rFonts w:ascii="Times New Roman" w:hAnsi="Times New Roman"/>
              </w:rPr>
              <w:t>69</w:t>
            </w:r>
          </w:p>
        </w:tc>
        <w:tc>
          <w:tcPr>
            <w:tcW w:w="280" w:type="dxa"/>
            <w:shd w:val="clear" w:color="auto" w:fill="auto"/>
            <w:vAlign w:val="bottom"/>
          </w:tcPr>
          <w:p w14:paraId="28E33520"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2F79D1C9" w14:textId="77777777" w:rsidR="00956306" w:rsidRDefault="001018DF">
            <w:pPr>
              <w:spacing w:after="0" w:line="240" w:lineRule="auto"/>
              <w:jc w:val="center"/>
              <w:rPr>
                <w:rFonts w:ascii="Times New Roman" w:hAnsi="Times New Roman"/>
              </w:rPr>
            </w:pPr>
            <w:r>
              <w:rPr>
                <w:rFonts w:ascii="Times New Roman" w:hAnsi="Times New Roman"/>
              </w:rPr>
              <w:t>127</w:t>
            </w:r>
          </w:p>
        </w:tc>
        <w:tc>
          <w:tcPr>
            <w:tcW w:w="340" w:type="dxa"/>
            <w:shd w:val="clear" w:color="auto" w:fill="auto"/>
            <w:vAlign w:val="bottom"/>
          </w:tcPr>
          <w:p w14:paraId="6F71D898" w14:textId="77777777" w:rsidR="00956306" w:rsidRDefault="00956306">
            <w:pPr>
              <w:spacing w:after="0" w:line="240" w:lineRule="auto"/>
              <w:jc w:val="center"/>
              <w:rPr>
                <w:rFonts w:ascii="Times New Roman" w:hAnsi="Times New Roman"/>
              </w:rPr>
            </w:pPr>
          </w:p>
        </w:tc>
      </w:tr>
      <w:tr w:rsidR="00ED51BA" w14:paraId="2435501E" w14:textId="77777777" w:rsidTr="00ED51BA">
        <w:trPr>
          <w:trHeight w:hRule="exact" w:val="434"/>
        </w:trPr>
        <w:tc>
          <w:tcPr>
            <w:tcW w:w="993" w:type="dxa"/>
            <w:shd w:val="clear" w:color="auto" w:fill="auto"/>
            <w:vAlign w:val="center"/>
          </w:tcPr>
          <w:p w14:paraId="796A3C08" w14:textId="77777777" w:rsidR="00956306" w:rsidRPr="00DF2180" w:rsidRDefault="00DF2180">
            <w:pPr>
              <w:spacing w:after="0" w:line="240" w:lineRule="auto"/>
              <w:jc w:val="center"/>
              <w:rPr>
                <w:rFonts w:ascii="Times New Roman" w:hAnsi="Times New Roman"/>
                <w:sz w:val="20"/>
              </w:rPr>
            </w:pPr>
            <w:r w:rsidRPr="00DF2180">
              <w:rPr>
                <w:rFonts w:ascii="Times New Roman" w:hAnsi="Times New Roman"/>
                <w:sz w:val="20"/>
              </w:rPr>
              <w:t>ООД</w:t>
            </w:r>
            <w:r w:rsidR="001018DF" w:rsidRPr="00DF2180">
              <w:rPr>
                <w:rFonts w:ascii="Times New Roman" w:hAnsi="Times New Roman"/>
                <w:sz w:val="20"/>
              </w:rPr>
              <w:t>.09</w:t>
            </w:r>
          </w:p>
        </w:tc>
        <w:tc>
          <w:tcPr>
            <w:tcW w:w="1985" w:type="dxa"/>
            <w:shd w:val="clear" w:color="auto" w:fill="auto"/>
            <w:vAlign w:val="center"/>
          </w:tcPr>
          <w:p w14:paraId="7B8E04F3" w14:textId="77777777" w:rsidR="00956306" w:rsidRPr="00DF2180" w:rsidRDefault="001018DF">
            <w:pPr>
              <w:spacing w:after="0" w:line="240" w:lineRule="auto"/>
              <w:rPr>
                <w:rFonts w:ascii="Times New Roman" w:hAnsi="Times New Roman"/>
                <w:sz w:val="20"/>
              </w:rPr>
            </w:pPr>
            <w:r w:rsidRPr="00DF2180">
              <w:rPr>
                <w:rFonts w:ascii="Times New Roman" w:hAnsi="Times New Roman"/>
                <w:sz w:val="20"/>
              </w:rPr>
              <w:t>История</w:t>
            </w:r>
          </w:p>
        </w:tc>
        <w:tc>
          <w:tcPr>
            <w:tcW w:w="502" w:type="dxa"/>
            <w:shd w:val="clear" w:color="auto" w:fill="auto"/>
            <w:vAlign w:val="center"/>
          </w:tcPr>
          <w:p w14:paraId="1260DCD6" w14:textId="77777777" w:rsidR="00956306" w:rsidRDefault="001018DF">
            <w:pPr>
              <w:spacing w:after="0" w:line="240" w:lineRule="auto"/>
              <w:jc w:val="center"/>
              <w:rPr>
                <w:rFonts w:ascii="Times New Roman" w:hAnsi="Times New Roman"/>
              </w:rPr>
            </w:pPr>
            <w:r>
              <w:rPr>
                <w:rFonts w:ascii="Times New Roman" w:hAnsi="Times New Roman"/>
              </w:rPr>
              <w:t>117</w:t>
            </w:r>
          </w:p>
        </w:tc>
        <w:tc>
          <w:tcPr>
            <w:tcW w:w="260" w:type="dxa"/>
            <w:shd w:val="clear" w:color="auto" w:fill="auto"/>
            <w:vAlign w:val="bottom"/>
          </w:tcPr>
          <w:p w14:paraId="2904A947"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32DED0BA"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8FA316F"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340" w:type="dxa"/>
            <w:shd w:val="clear" w:color="auto" w:fill="auto"/>
            <w:vAlign w:val="bottom"/>
          </w:tcPr>
          <w:p w14:paraId="21473C34"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4DD584E"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7A9171C3"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38C64658"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985653A"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D8931F1"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34DDC85"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D11986F"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711A40E"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ACF7CBD"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4F1155C"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FCD34D3"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E706AA8"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9B86702" w14:textId="77777777" w:rsidR="00956306" w:rsidRDefault="00956306">
            <w:pPr>
              <w:spacing w:after="0" w:line="240" w:lineRule="auto"/>
              <w:jc w:val="center"/>
              <w:rPr>
                <w:rFonts w:ascii="Times New Roman" w:hAnsi="Times New Roman"/>
              </w:rPr>
            </w:pPr>
          </w:p>
        </w:tc>
        <w:tc>
          <w:tcPr>
            <w:tcW w:w="760" w:type="dxa"/>
            <w:shd w:val="clear" w:color="auto" w:fill="auto"/>
            <w:vAlign w:val="bottom"/>
          </w:tcPr>
          <w:p w14:paraId="02545F25" w14:textId="77777777" w:rsidR="00956306" w:rsidRDefault="001018DF">
            <w:pPr>
              <w:spacing w:after="0" w:line="240" w:lineRule="auto"/>
              <w:jc w:val="center"/>
              <w:rPr>
                <w:rFonts w:ascii="Times New Roman" w:hAnsi="Times New Roman"/>
              </w:rPr>
            </w:pPr>
            <w:r>
              <w:rPr>
                <w:rFonts w:ascii="Times New Roman" w:hAnsi="Times New Roman"/>
              </w:rPr>
              <w:t>32</w:t>
            </w:r>
          </w:p>
        </w:tc>
        <w:tc>
          <w:tcPr>
            <w:tcW w:w="236" w:type="dxa"/>
            <w:shd w:val="clear" w:color="auto" w:fill="auto"/>
            <w:vAlign w:val="bottom"/>
          </w:tcPr>
          <w:p w14:paraId="79D2B061"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80" w:type="dxa"/>
            <w:shd w:val="clear" w:color="auto" w:fill="auto"/>
            <w:vAlign w:val="bottom"/>
          </w:tcPr>
          <w:p w14:paraId="22C5844F"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0E719A0D"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372FA5E9"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39FCB689"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2EF365E9"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A9961B4"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794609DC"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60" w:type="dxa"/>
            <w:shd w:val="clear" w:color="auto" w:fill="auto"/>
            <w:vAlign w:val="bottom"/>
          </w:tcPr>
          <w:p w14:paraId="0EF5241A"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D76B190"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D86E362"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3ACE3364"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139668DC"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0C41781F"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46A9F994"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01D88513"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6A75E95D"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48868F38"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6D31408A"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1585EF3D"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4E37A970" w14:textId="77777777" w:rsidR="00956306" w:rsidRDefault="001018DF">
            <w:pPr>
              <w:spacing w:after="0" w:line="240" w:lineRule="auto"/>
              <w:jc w:val="center"/>
              <w:rPr>
                <w:rFonts w:ascii="Times New Roman" w:hAnsi="Times New Roman"/>
              </w:rPr>
            </w:pPr>
            <w:r>
              <w:rPr>
                <w:rFonts w:ascii="Times New Roman" w:hAnsi="Times New Roman"/>
              </w:rPr>
              <w:t>5</w:t>
            </w:r>
          </w:p>
        </w:tc>
        <w:tc>
          <w:tcPr>
            <w:tcW w:w="236" w:type="dxa"/>
            <w:shd w:val="clear" w:color="auto" w:fill="auto"/>
            <w:vAlign w:val="bottom"/>
          </w:tcPr>
          <w:p w14:paraId="486C02F5"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40" w:type="dxa"/>
            <w:shd w:val="clear" w:color="auto" w:fill="auto"/>
            <w:vAlign w:val="bottom"/>
          </w:tcPr>
          <w:p w14:paraId="72BA3F9A"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E26E589" w14:textId="77777777" w:rsidR="00956306" w:rsidRDefault="00956306">
            <w:pPr>
              <w:spacing w:after="0" w:line="240" w:lineRule="auto"/>
              <w:jc w:val="center"/>
              <w:rPr>
                <w:rFonts w:ascii="Times New Roman" w:hAnsi="Times New Roman"/>
              </w:rPr>
            </w:pPr>
          </w:p>
        </w:tc>
        <w:tc>
          <w:tcPr>
            <w:tcW w:w="620" w:type="dxa"/>
            <w:shd w:val="clear" w:color="auto" w:fill="auto"/>
            <w:vAlign w:val="bottom"/>
          </w:tcPr>
          <w:p w14:paraId="6540BCDE" w14:textId="77777777" w:rsidR="00956306" w:rsidRDefault="001018DF">
            <w:pPr>
              <w:spacing w:after="0" w:line="240" w:lineRule="auto"/>
              <w:jc w:val="center"/>
              <w:rPr>
                <w:rFonts w:ascii="Times New Roman" w:hAnsi="Times New Roman"/>
              </w:rPr>
            </w:pPr>
            <w:r>
              <w:rPr>
                <w:rFonts w:ascii="Times New Roman" w:hAnsi="Times New Roman"/>
              </w:rPr>
              <w:t>85</w:t>
            </w:r>
          </w:p>
        </w:tc>
        <w:tc>
          <w:tcPr>
            <w:tcW w:w="280" w:type="dxa"/>
            <w:shd w:val="clear" w:color="auto" w:fill="auto"/>
            <w:vAlign w:val="bottom"/>
          </w:tcPr>
          <w:p w14:paraId="7F9A737A"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634CFF90" w14:textId="77777777" w:rsidR="00956306" w:rsidRDefault="001018DF">
            <w:pPr>
              <w:spacing w:after="0" w:line="240" w:lineRule="auto"/>
              <w:jc w:val="center"/>
              <w:rPr>
                <w:rFonts w:ascii="Times New Roman" w:hAnsi="Times New Roman"/>
              </w:rPr>
            </w:pPr>
            <w:r>
              <w:rPr>
                <w:rFonts w:ascii="Times New Roman" w:hAnsi="Times New Roman"/>
              </w:rPr>
              <w:t>117</w:t>
            </w:r>
          </w:p>
        </w:tc>
        <w:tc>
          <w:tcPr>
            <w:tcW w:w="340" w:type="dxa"/>
            <w:shd w:val="clear" w:color="auto" w:fill="auto"/>
            <w:vAlign w:val="bottom"/>
          </w:tcPr>
          <w:p w14:paraId="1BF5150D" w14:textId="77777777" w:rsidR="00956306" w:rsidRDefault="00956306">
            <w:pPr>
              <w:spacing w:after="0" w:line="240" w:lineRule="auto"/>
              <w:jc w:val="center"/>
              <w:rPr>
                <w:rFonts w:ascii="Times New Roman" w:hAnsi="Times New Roman"/>
              </w:rPr>
            </w:pPr>
          </w:p>
        </w:tc>
      </w:tr>
      <w:tr w:rsidR="00ED51BA" w14:paraId="0DF8B0EE" w14:textId="77777777" w:rsidTr="00ED51BA">
        <w:trPr>
          <w:trHeight w:hRule="exact" w:val="426"/>
        </w:trPr>
        <w:tc>
          <w:tcPr>
            <w:tcW w:w="993" w:type="dxa"/>
            <w:shd w:val="clear" w:color="auto" w:fill="auto"/>
            <w:vAlign w:val="center"/>
          </w:tcPr>
          <w:p w14:paraId="2C4F51D0" w14:textId="77777777" w:rsidR="00956306" w:rsidRPr="00DF2180" w:rsidRDefault="00DF2180">
            <w:pPr>
              <w:spacing w:after="0" w:line="240" w:lineRule="auto"/>
              <w:jc w:val="center"/>
              <w:rPr>
                <w:rFonts w:ascii="Times New Roman" w:hAnsi="Times New Roman"/>
                <w:sz w:val="20"/>
              </w:rPr>
            </w:pPr>
            <w:r w:rsidRPr="00DF2180">
              <w:rPr>
                <w:rFonts w:ascii="Times New Roman" w:hAnsi="Times New Roman"/>
                <w:sz w:val="20"/>
              </w:rPr>
              <w:t>ООД</w:t>
            </w:r>
            <w:r w:rsidR="001018DF" w:rsidRPr="00DF2180">
              <w:rPr>
                <w:rFonts w:ascii="Times New Roman" w:hAnsi="Times New Roman"/>
                <w:sz w:val="20"/>
              </w:rPr>
              <w:t>.10</w:t>
            </w:r>
          </w:p>
        </w:tc>
        <w:tc>
          <w:tcPr>
            <w:tcW w:w="1985" w:type="dxa"/>
            <w:shd w:val="clear" w:color="auto" w:fill="auto"/>
            <w:vAlign w:val="center"/>
          </w:tcPr>
          <w:p w14:paraId="7A0253E7" w14:textId="77777777" w:rsidR="00956306" w:rsidRPr="00DF2180" w:rsidRDefault="001018DF">
            <w:pPr>
              <w:spacing w:after="0" w:line="240" w:lineRule="auto"/>
              <w:rPr>
                <w:rFonts w:ascii="Times New Roman" w:hAnsi="Times New Roman"/>
                <w:sz w:val="20"/>
              </w:rPr>
            </w:pPr>
            <w:r w:rsidRPr="00DF2180">
              <w:rPr>
                <w:rFonts w:ascii="Times New Roman" w:hAnsi="Times New Roman"/>
                <w:sz w:val="20"/>
              </w:rPr>
              <w:t>Физическая культура</w:t>
            </w:r>
          </w:p>
        </w:tc>
        <w:tc>
          <w:tcPr>
            <w:tcW w:w="502" w:type="dxa"/>
            <w:shd w:val="clear" w:color="auto" w:fill="auto"/>
            <w:vAlign w:val="center"/>
          </w:tcPr>
          <w:p w14:paraId="4659BFBA" w14:textId="77777777" w:rsidR="00956306" w:rsidRDefault="001018DF">
            <w:pPr>
              <w:spacing w:after="0" w:line="240" w:lineRule="auto"/>
              <w:jc w:val="center"/>
              <w:rPr>
                <w:rFonts w:ascii="Times New Roman" w:hAnsi="Times New Roman"/>
              </w:rPr>
            </w:pPr>
            <w:r>
              <w:rPr>
                <w:rFonts w:ascii="Times New Roman" w:hAnsi="Times New Roman"/>
              </w:rPr>
              <w:t>117</w:t>
            </w:r>
          </w:p>
        </w:tc>
        <w:tc>
          <w:tcPr>
            <w:tcW w:w="260" w:type="dxa"/>
            <w:shd w:val="clear" w:color="auto" w:fill="auto"/>
            <w:vAlign w:val="bottom"/>
          </w:tcPr>
          <w:p w14:paraId="7C1D1151"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022E4CF6"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454B28A6"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340" w:type="dxa"/>
            <w:shd w:val="clear" w:color="auto" w:fill="auto"/>
            <w:vAlign w:val="bottom"/>
          </w:tcPr>
          <w:p w14:paraId="6F633362"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4BB72798"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4C76C8C3"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0400B2D1"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29D8A477"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772A26F8"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2725EBB6"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74D06314"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7975FEC8"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3EBC3D10"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567F52C5"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6D97461A"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5F693AEB"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630643BA" w14:textId="77777777" w:rsidR="00956306" w:rsidRDefault="00956306">
            <w:pPr>
              <w:spacing w:after="0" w:line="240" w:lineRule="auto"/>
              <w:jc w:val="center"/>
              <w:rPr>
                <w:rFonts w:ascii="Times New Roman" w:hAnsi="Times New Roman"/>
              </w:rPr>
            </w:pPr>
          </w:p>
        </w:tc>
        <w:tc>
          <w:tcPr>
            <w:tcW w:w="760" w:type="dxa"/>
            <w:shd w:val="clear" w:color="auto" w:fill="auto"/>
            <w:vAlign w:val="bottom"/>
          </w:tcPr>
          <w:p w14:paraId="0261282A" w14:textId="77777777" w:rsidR="00956306" w:rsidRDefault="001018DF">
            <w:pPr>
              <w:spacing w:after="0" w:line="240" w:lineRule="auto"/>
              <w:jc w:val="center"/>
              <w:rPr>
                <w:rFonts w:ascii="Times New Roman" w:hAnsi="Times New Roman"/>
              </w:rPr>
            </w:pPr>
            <w:r>
              <w:rPr>
                <w:rFonts w:ascii="Times New Roman" w:hAnsi="Times New Roman"/>
              </w:rPr>
              <w:t>49</w:t>
            </w:r>
          </w:p>
        </w:tc>
        <w:tc>
          <w:tcPr>
            <w:tcW w:w="236" w:type="dxa"/>
            <w:shd w:val="clear" w:color="auto" w:fill="auto"/>
            <w:vAlign w:val="bottom"/>
          </w:tcPr>
          <w:p w14:paraId="644E94D1"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80" w:type="dxa"/>
            <w:shd w:val="clear" w:color="auto" w:fill="auto"/>
            <w:vAlign w:val="bottom"/>
          </w:tcPr>
          <w:p w14:paraId="35B013A9"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3EEEFCEE"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16A1BB0"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0EB517FE"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46611DC"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6AC813AA"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8A74C6F"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60" w:type="dxa"/>
            <w:shd w:val="clear" w:color="auto" w:fill="auto"/>
            <w:vAlign w:val="bottom"/>
          </w:tcPr>
          <w:p w14:paraId="652BF28C"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6204D5D9"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6E8CE2BC"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DE33EA2"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01E69BE8"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06F7B899"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68718A97"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6DEBEDA"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0A4C935B"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36BDBB96"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27D245CE"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8CCC148"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721FD200"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49C84AF4"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40" w:type="dxa"/>
            <w:shd w:val="clear" w:color="auto" w:fill="auto"/>
            <w:vAlign w:val="bottom"/>
          </w:tcPr>
          <w:p w14:paraId="23F03D59"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26E367A" w14:textId="77777777" w:rsidR="00956306" w:rsidRDefault="00956306">
            <w:pPr>
              <w:spacing w:after="0" w:line="240" w:lineRule="auto"/>
              <w:jc w:val="center"/>
              <w:rPr>
                <w:rFonts w:ascii="Times New Roman" w:hAnsi="Times New Roman"/>
              </w:rPr>
            </w:pPr>
          </w:p>
        </w:tc>
        <w:tc>
          <w:tcPr>
            <w:tcW w:w="620" w:type="dxa"/>
            <w:shd w:val="clear" w:color="auto" w:fill="auto"/>
            <w:vAlign w:val="bottom"/>
          </w:tcPr>
          <w:p w14:paraId="692CDA88" w14:textId="77777777" w:rsidR="00956306" w:rsidRDefault="001018DF">
            <w:pPr>
              <w:spacing w:after="0" w:line="240" w:lineRule="auto"/>
              <w:jc w:val="center"/>
              <w:rPr>
                <w:rFonts w:ascii="Times New Roman" w:hAnsi="Times New Roman"/>
              </w:rPr>
            </w:pPr>
            <w:r>
              <w:rPr>
                <w:rFonts w:ascii="Times New Roman" w:hAnsi="Times New Roman"/>
              </w:rPr>
              <w:t>59</w:t>
            </w:r>
          </w:p>
        </w:tc>
        <w:tc>
          <w:tcPr>
            <w:tcW w:w="280" w:type="dxa"/>
            <w:shd w:val="clear" w:color="auto" w:fill="auto"/>
            <w:vAlign w:val="bottom"/>
          </w:tcPr>
          <w:p w14:paraId="78C8890A"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403E4B94" w14:textId="77777777" w:rsidR="00956306" w:rsidRDefault="001018DF">
            <w:pPr>
              <w:spacing w:after="0" w:line="240" w:lineRule="auto"/>
              <w:jc w:val="center"/>
              <w:rPr>
                <w:rFonts w:ascii="Times New Roman" w:hAnsi="Times New Roman"/>
              </w:rPr>
            </w:pPr>
            <w:r>
              <w:rPr>
                <w:rFonts w:ascii="Times New Roman" w:hAnsi="Times New Roman"/>
              </w:rPr>
              <w:t>108</w:t>
            </w:r>
          </w:p>
        </w:tc>
        <w:tc>
          <w:tcPr>
            <w:tcW w:w="340" w:type="dxa"/>
            <w:shd w:val="clear" w:color="auto" w:fill="auto"/>
            <w:vAlign w:val="bottom"/>
          </w:tcPr>
          <w:p w14:paraId="30E64BDA" w14:textId="77777777" w:rsidR="00956306" w:rsidRDefault="00956306">
            <w:pPr>
              <w:spacing w:after="0" w:line="240" w:lineRule="auto"/>
              <w:jc w:val="center"/>
              <w:rPr>
                <w:rFonts w:ascii="Times New Roman" w:hAnsi="Times New Roman"/>
              </w:rPr>
            </w:pPr>
          </w:p>
        </w:tc>
      </w:tr>
      <w:tr w:rsidR="00ED51BA" w14:paraId="6C0B836F" w14:textId="77777777" w:rsidTr="00ED51BA">
        <w:trPr>
          <w:trHeight w:hRule="exact" w:val="434"/>
        </w:trPr>
        <w:tc>
          <w:tcPr>
            <w:tcW w:w="993" w:type="dxa"/>
            <w:shd w:val="clear" w:color="auto" w:fill="auto"/>
            <w:vAlign w:val="center"/>
          </w:tcPr>
          <w:p w14:paraId="18A85FEC" w14:textId="77777777" w:rsidR="00956306" w:rsidRPr="00DF2180" w:rsidRDefault="00DF2180">
            <w:pPr>
              <w:spacing w:after="0" w:line="240" w:lineRule="auto"/>
              <w:jc w:val="center"/>
              <w:rPr>
                <w:rFonts w:ascii="Times New Roman" w:hAnsi="Times New Roman"/>
                <w:sz w:val="20"/>
              </w:rPr>
            </w:pPr>
            <w:r w:rsidRPr="00DF2180">
              <w:rPr>
                <w:rFonts w:ascii="Times New Roman" w:hAnsi="Times New Roman"/>
                <w:sz w:val="20"/>
              </w:rPr>
              <w:lastRenderedPageBreak/>
              <w:t>ООД</w:t>
            </w:r>
            <w:r w:rsidR="001018DF" w:rsidRPr="00DF2180">
              <w:rPr>
                <w:rFonts w:ascii="Times New Roman" w:hAnsi="Times New Roman"/>
                <w:sz w:val="20"/>
              </w:rPr>
              <w:t>.11</w:t>
            </w:r>
          </w:p>
        </w:tc>
        <w:tc>
          <w:tcPr>
            <w:tcW w:w="1985" w:type="dxa"/>
            <w:shd w:val="clear" w:color="auto" w:fill="auto"/>
            <w:vAlign w:val="center"/>
          </w:tcPr>
          <w:p w14:paraId="0E74A2D3" w14:textId="77777777" w:rsidR="00956306" w:rsidRPr="00DF2180" w:rsidRDefault="001018DF">
            <w:pPr>
              <w:spacing w:after="0" w:line="240" w:lineRule="auto"/>
              <w:rPr>
                <w:rFonts w:ascii="Times New Roman" w:hAnsi="Times New Roman"/>
                <w:sz w:val="20"/>
              </w:rPr>
            </w:pPr>
            <w:r w:rsidRPr="00DF2180">
              <w:rPr>
                <w:rFonts w:ascii="Times New Roman" w:hAnsi="Times New Roman"/>
                <w:sz w:val="20"/>
              </w:rPr>
              <w:t>Основы безопасности жизнедеятельности</w:t>
            </w:r>
          </w:p>
        </w:tc>
        <w:tc>
          <w:tcPr>
            <w:tcW w:w="502" w:type="dxa"/>
            <w:shd w:val="clear" w:color="auto" w:fill="auto"/>
            <w:vAlign w:val="center"/>
          </w:tcPr>
          <w:p w14:paraId="2B973412" w14:textId="77777777" w:rsidR="00956306" w:rsidRDefault="001018DF">
            <w:pPr>
              <w:spacing w:after="0" w:line="240" w:lineRule="auto"/>
              <w:jc w:val="center"/>
              <w:rPr>
                <w:rFonts w:ascii="Times New Roman" w:hAnsi="Times New Roman"/>
              </w:rPr>
            </w:pPr>
            <w:r>
              <w:rPr>
                <w:rFonts w:ascii="Times New Roman" w:hAnsi="Times New Roman"/>
              </w:rPr>
              <w:t>39</w:t>
            </w:r>
          </w:p>
        </w:tc>
        <w:tc>
          <w:tcPr>
            <w:tcW w:w="260" w:type="dxa"/>
            <w:shd w:val="clear" w:color="auto" w:fill="auto"/>
            <w:vAlign w:val="bottom"/>
          </w:tcPr>
          <w:p w14:paraId="62B571F3"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5E16831"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36715BE" w14:textId="77777777" w:rsidR="00956306" w:rsidRDefault="00956306">
            <w:pPr>
              <w:spacing w:after="0" w:line="240" w:lineRule="auto"/>
              <w:jc w:val="center"/>
              <w:rPr>
                <w:rFonts w:ascii="Times New Roman" w:hAnsi="Times New Roman"/>
              </w:rPr>
            </w:pPr>
          </w:p>
        </w:tc>
        <w:tc>
          <w:tcPr>
            <w:tcW w:w="340" w:type="dxa"/>
            <w:shd w:val="clear" w:color="auto" w:fill="auto"/>
            <w:vAlign w:val="bottom"/>
          </w:tcPr>
          <w:p w14:paraId="74B9C9C0"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67DBFA4"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12DB7D7"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1F294F7"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24983E6"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955E2ED"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EEF7CCF"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493DB74"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756CB35"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7BE7077"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FED789E"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4393B1D"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29D88BA"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4092FC18" w14:textId="77777777" w:rsidR="00956306" w:rsidRDefault="00956306">
            <w:pPr>
              <w:spacing w:after="0" w:line="240" w:lineRule="auto"/>
              <w:jc w:val="center"/>
              <w:rPr>
                <w:rFonts w:ascii="Times New Roman" w:hAnsi="Times New Roman"/>
              </w:rPr>
            </w:pPr>
          </w:p>
        </w:tc>
        <w:tc>
          <w:tcPr>
            <w:tcW w:w="760" w:type="dxa"/>
            <w:shd w:val="clear" w:color="auto" w:fill="auto"/>
            <w:vAlign w:val="bottom"/>
          </w:tcPr>
          <w:p w14:paraId="61DE0B38" w14:textId="77777777" w:rsidR="00956306" w:rsidRDefault="001018DF">
            <w:pPr>
              <w:spacing w:after="0" w:line="240" w:lineRule="auto"/>
              <w:jc w:val="center"/>
              <w:rPr>
                <w:rFonts w:ascii="Times New Roman" w:hAnsi="Times New Roman"/>
              </w:rPr>
            </w:pPr>
            <w:r>
              <w:rPr>
                <w:rFonts w:ascii="Times New Roman" w:hAnsi="Times New Roman"/>
              </w:rPr>
              <w:t>0</w:t>
            </w:r>
          </w:p>
        </w:tc>
        <w:tc>
          <w:tcPr>
            <w:tcW w:w="236" w:type="dxa"/>
            <w:shd w:val="clear" w:color="auto" w:fill="auto"/>
            <w:vAlign w:val="bottom"/>
          </w:tcPr>
          <w:p w14:paraId="1E614FC4"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80" w:type="dxa"/>
            <w:shd w:val="clear" w:color="auto" w:fill="auto"/>
            <w:vAlign w:val="bottom"/>
          </w:tcPr>
          <w:p w14:paraId="163DE5AD"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FA0DEA9"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398AD7CE"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E85CE95"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0E52EE51"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E8D5825"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F7B3831"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60" w:type="dxa"/>
            <w:shd w:val="clear" w:color="auto" w:fill="auto"/>
            <w:vAlign w:val="bottom"/>
          </w:tcPr>
          <w:p w14:paraId="252784D9"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8203286"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063F39A4"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292FEE7"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C49B1D9"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23881B6"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CD4FF94"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25DB026"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0F3B846A"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9538B7B"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51AD7A3"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1CF35B2" w14:textId="77777777" w:rsidR="00956306" w:rsidRDefault="001018DF">
            <w:pPr>
              <w:spacing w:after="0" w:line="240" w:lineRule="auto"/>
              <w:jc w:val="center"/>
              <w:rPr>
                <w:rFonts w:ascii="Times New Roman" w:hAnsi="Times New Roman"/>
              </w:rPr>
            </w:pPr>
            <w:r>
              <w:rPr>
                <w:rFonts w:ascii="Times New Roman" w:hAnsi="Times New Roman"/>
              </w:rPr>
              <w:t>1</w:t>
            </w:r>
          </w:p>
        </w:tc>
        <w:tc>
          <w:tcPr>
            <w:tcW w:w="236" w:type="dxa"/>
            <w:shd w:val="clear" w:color="auto" w:fill="auto"/>
            <w:vAlign w:val="bottom"/>
          </w:tcPr>
          <w:p w14:paraId="454BD152"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8AA0099"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7CE59DD5"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FE4F3AF" w14:textId="77777777" w:rsidR="00956306" w:rsidRDefault="00956306">
            <w:pPr>
              <w:spacing w:after="0" w:line="240" w:lineRule="auto"/>
              <w:jc w:val="center"/>
              <w:rPr>
                <w:rFonts w:ascii="Times New Roman" w:hAnsi="Times New Roman"/>
              </w:rPr>
            </w:pPr>
          </w:p>
        </w:tc>
        <w:tc>
          <w:tcPr>
            <w:tcW w:w="620" w:type="dxa"/>
            <w:shd w:val="clear" w:color="auto" w:fill="auto"/>
            <w:vAlign w:val="bottom"/>
          </w:tcPr>
          <w:p w14:paraId="5D654B6D" w14:textId="77777777" w:rsidR="00956306" w:rsidRDefault="001018DF">
            <w:pPr>
              <w:spacing w:after="0" w:line="240" w:lineRule="auto"/>
              <w:jc w:val="center"/>
              <w:rPr>
                <w:rFonts w:ascii="Times New Roman" w:hAnsi="Times New Roman"/>
              </w:rPr>
            </w:pPr>
            <w:r>
              <w:rPr>
                <w:rFonts w:ascii="Times New Roman" w:hAnsi="Times New Roman"/>
              </w:rPr>
              <w:t>39</w:t>
            </w:r>
          </w:p>
        </w:tc>
        <w:tc>
          <w:tcPr>
            <w:tcW w:w="280" w:type="dxa"/>
            <w:shd w:val="clear" w:color="auto" w:fill="auto"/>
            <w:vAlign w:val="bottom"/>
          </w:tcPr>
          <w:p w14:paraId="120B800C"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5E3C11F7" w14:textId="77777777" w:rsidR="00956306" w:rsidRDefault="001018DF">
            <w:pPr>
              <w:spacing w:after="0" w:line="240" w:lineRule="auto"/>
              <w:jc w:val="center"/>
              <w:rPr>
                <w:rFonts w:ascii="Times New Roman" w:hAnsi="Times New Roman"/>
              </w:rPr>
            </w:pPr>
            <w:r>
              <w:rPr>
                <w:rFonts w:ascii="Times New Roman" w:hAnsi="Times New Roman"/>
              </w:rPr>
              <w:t>39</w:t>
            </w:r>
          </w:p>
        </w:tc>
        <w:tc>
          <w:tcPr>
            <w:tcW w:w="340" w:type="dxa"/>
            <w:shd w:val="clear" w:color="auto" w:fill="auto"/>
            <w:vAlign w:val="bottom"/>
          </w:tcPr>
          <w:p w14:paraId="418A271E" w14:textId="77777777" w:rsidR="00956306" w:rsidRDefault="00956306">
            <w:pPr>
              <w:spacing w:after="0" w:line="240" w:lineRule="auto"/>
              <w:jc w:val="center"/>
              <w:rPr>
                <w:rFonts w:ascii="Times New Roman" w:hAnsi="Times New Roman"/>
              </w:rPr>
            </w:pPr>
          </w:p>
        </w:tc>
      </w:tr>
      <w:tr w:rsidR="00ED51BA" w14:paraId="1D7DD0E3" w14:textId="77777777" w:rsidTr="00ED51BA">
        <w:trPr>
          <w:trHeight w:hRule="exact" w:val="569"/>
        </w:trPr>
        <w:tc>
          <w:tcPr>
            <w:tcW w:w="993" w:type="dxa"/>
            <w:shd w:val="clear" w:color="auto" w:fill="auto"/>
            <w:vAlign w:val="center"/>
          </w:tcPr>
          <w:p w14:paraId="10BE3BDA" w14:textId="77777777" w:rsidR="00956306" w:rsidRPr="00DF2180" w:rsidRDefault="00DF2180">
            <w:pPr>
              <w:spacing w:after="0" w:line="240" w:lineRule="auto"/>
              <w:jc w:val="center"/>
              <w:rPr>
                <w:rFonts w:ascii="Times New Roman" w:hAnsi="Times New Roman"/>
                <w:sz w:val="20"/>
              </w:rPr>
            </w:pPr>
            <w:r>
              <w:rPr>
                <w:rFonts w:ascii="Times New Roman" w:hAnsi="Times New Roman"/>
                <w:sz w:val="20"/>
              </w:rPr>
              <w:t>ООД. 12</w:t>
            </w:r>
          </w:p>
        </w:tc>
        <w:tc>
          <w:tcPr>
            <w:tcW w:w="1985" w:type="dxa"/>
            <w:shd w:val="clear" w:color="auto" w:fill="auto"/>
            <w:vAlign w:val="center"/>
          </w:tcPr>
          <w:p w14:paraId="6D0ADDDA" w14:textId="77777777" w:rsidR="00956306" w:rsidRPr="00DF2180" w:rsidRDefault="001018DF">
            <w:pPr>
              <w:spacing w:after="0" w:line="240" w:lineRule="auto"/>
              <w:rPr>
                <w:rFonts w:ascii="Times New Roman" w:hAnsi="Times New Roman"/>
                <w:sz w:val="20"/>
              </w:rPr>
            </w:pPr>
            <w:r w:rsidRPr="00DF2180">
              <w:rPr>
                <w:rFonts w:ascii="Times New Roman" w:hAnsi="Times New Roman"/>
                <w:sz w:val="20"/>
              </w:rPr>
              <w:t>Введение в профессию</w:t>
            </w:r>
          </w:p>
        </w:tc>
        <w:tc>
          <w:tcPr>
            <w:tcW w:w="502" w:type="dxa"/>
            <w:shd w:val="clear" w:color="auto" w:fill="auto"/>
            <w:vAlign w:val="center"/>
          </w:tcPr>
          <w:p w14:paraId="54EDF539" w14:textId="77777777" w:rsidR="00956306" w:rsidRDefault="001018DF">
            <w:pPr>
              <w:spacing w:after="0" w:line="240" w:lineRule="auto"/>
              <w:jc w:val="center"/>
              <w:rPr>
                <w:rFonts w:ascii="Times New Roman" w:hAnsi="Times New Roman"/>
              </w:rPr>
            </w:pPr>
            <w:r>
              <w:rPr>
                <w:rFonts w:ascii="Times New Roman" w:hAnsi="Times New Roman"/>
              </w:rPr>
              <w:t>36</w:t>
            </w:r>
          </w:p>
        </w:tc>
        <w:tc>
          <w:tcPr>
            <w:tcW w:w="260" w:type="dxa"/>
            <w:shd w:val="clear" w:color="auto" w:fill="auto"/>
            <w:vAlign w:val="bottom"/>
          </w:tcPr>
          <w:p w14:paraId="47E55D74"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53F0B80"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EA8F79B"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340" w:type="dxa"/>
            <w:shd w:val="clear" w:color="auto" w:fill="auto"/>
            <w:vAlign w:val="bottom"/>
          </w:tcPr>
          <w:p w14:paraId="532FC16F"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A1CAE24"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9518DB7"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8B6A23C"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17AC233"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D78CF4F"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0EB5C6B2"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E944898"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9B1D652"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677DF3B"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FBBB34C"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EDA54C8"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8F36554"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C833E34"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760" w:type="dxa"/>
            <w:shd w:val="clear" w:color="auto" w:fill="auto"/>
            <w:vAlign w:val="bottom"/>
          </w:tcPr>
          <w:p w14:paraId="41F61FF1" w14:textId="77777777" w:rsidR="00956306" w:rsidRDefault="001018DF">
            <w:pPr>
              <w:spacing w:after="0" w:line="240" w:lineRule="auto"/>
              <w:jc w:val="center"/>
              <w:rPr>
                <w:rFonts w:ascii="Times New Roman" w:hAnsi="Times New Roman"/>
              </w:rPr>
            </w:pPr>
            <w:r>
              <w:rPr>
                <w:rFonts w:ascii="Times New Roman" w:hAnsi="Times New Roman"/>
              </w:rPr>
              <w:t>36</w:t>
            </w:r>
          </w:p>
        </w:tc>
        <w:tc>
          <w:tcPr>
            <w:tcW w:w="236" w:type="dxa"/>
            <w:shd w:val="clear" w:color="auto" w:fill="auto"/>
            <w:vAlign w:val="bottom"/>
          </w:tcPr>
          <w:p w14:paraId="1A342C3B" w14:textId="77777777" w:rsidR="00956306" w:rsidRDefault="00956306">
            <w:pPr>
              <w:spacing w:after="0" w:line="240" w:lineRule="auto"/>
              <w:jc w:val="center"/>
              <w:rPr>
                <w:rFonts w:ascii="Times New Roman" w:hAnsi="Times New Roman"/>
              </w:rPr>
            </w:pPr>
          </w:p>
        </w:tc>
        <w:tc>
          <w:tcPr>
            <w:tcW w:w="280" w:type="dxa"/>
            <w:shd w:val="clear" w:color="auto" w:fill="auto"/>
            <w:vAlign w:val="bottom"/>
          </w:tcPr>
          <w:p w14:paraId="5E919871"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2920C0F"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7E5493C"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237359A"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B100E45"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2001ED2"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9AB4025" w14:textId="77777777" w:rsidR="00956306" w:rsidRDefault="00956306">
            <w:pPr>
              <w:spacing w:after="0" w:line="240" w:lineRule="auto"/>
              <w:jc w:val="center"/>
              <w:rPr>
                <w:rFonts w:ascii="Times New Roman" w:hAnsi="Times New Roman"/>
              </w:rPr>
            </w:pPr>
          </w:p>
        </w:tc>
        <w:tc>
          <w:tcPr>
            <w:tcW w:w="260" w:type="dxa"/>
            <w:shd w:val="clear" w:color="auto" w:fill="auto"/>
            <w:vAlign w:val="bottom"/>
          </w:tcPr>
          <w:p w14:paraId="69C8ADD2"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2C13E16"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A77A1F0"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A8C6D1F"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8431E8C"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1F7A400"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45B3DE3"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B61F58D"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4815E2A9"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AA54F54"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2E10C81"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EA9732E"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5B455AD"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42478D89"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4E0DA9BE"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D35CA37" w14:textId="77777777" w:rsidR="00956306" w:rsidRDefault="00956306">
            <w:pPr>
              <w:spacing w:after="0" w:line="240" w:lineRule="auto"/>
              <w:jc w:val="center"/>
              <w:rPr>
                <w:rFonts w:ascii="Times New Roman" w:hAnsi="Times New Roman"/>
              </w:rPr>
            </w:pPr>
          </w:p>
        </w:tc>
        <w:tc>
          <w:tcPr>
            <w:tcW w:w="620" w:type="dxa"/>
            <w:shd w:val="clear" w:color="auto" w:fill="auto"/>
            <w:vAlign w:val="bottom"/>
          </w:tcPr>
          <w:p w14:paraId="139BAB46" w14:textId="77777777" w:rsidR="00956306" w:rsidRDefault="001018DF">
            <w:pPr>
              <w:spacing w:after="0" w:line="240" w:lineRule="auto"/>
              <w:jc w:val="center"/>
              <w:rPr>
                <w:rFonts w:ascii="Times New Roman" w:hAnsi="Times New Roman"/>
              </w:rPr>
            </w:pPr>
            <w:r>
              <w:rPr>
                <w:rFonts w:ascii="Times New Roman" w:hAnsi="Times New Roman"/>
              </w:rPr>
              <w:t>0</w:t>
            </w:r>
          </w:p>
        </w:tc>
        <w:tc>
          <w:tcPr>
            <w:tcW w:w="280" w:type="dxa"/>
            <w:shd w:val="clear" w:color="auto" w:fill="auto"/>
            <w:vAlign w:val="bottom"/>
          </w:tcPr>
          <w:p w14:paraId="560669AE"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4F111C77" w14:textId="77777777" w:rsidR="00956306" w:rsidRDefault="001018DF">
            <w:pPr>
              <w:spacing w:after="0" w:line="240" w:lineRule="auto"/>
              <w:jc w:val="center"/>
              <w:rPr>
                <w:rFonts w:ascii="Times New Roman" w:hAnsi="Times New Roman"/>
              </w:rPr>
            </w:pPr>
            <w:r>
              <w:rPr>
                <w:rFonts w:ascii="Times New Roman" w:hAnsi="Times New Roman"/>
              </w:rPr>
              <w:t>36</w:t>
            </w:r>
          </w:p>
        </w:tc>
        <w:tc>
          <w:tcPr>
            <w:tcW w:w="340" w:type="dxa"/>
            <w:shd w:val="clear" w:color="auto" w:fill="auto"/>
            <w:vAlign w:val="bottom"/>
          </w:tcPr>
          <w:p w14:paraId="5E7DDC6B" w14:textId="77777777" w:rsidR="00956306" w:rsidRDefault="00956306">
            <w:pPr>
              <w:spacing w:after="0" w:line="240" w:lineRule="auto"/>
              <w:jc w:val="center"/>
              <w:rPr>
                <w:rFonts w:ascii="Times New Roman" w:hAnsi="Times New Roman"/>
              </w:rPr>
            </w:pPr>
          </w:p>
        </w:tc>
      </w:tr>
      <w:tr w:rsidR="00ED51BA" w14:paraId="072827EE" w14:textId="77777777" w:rsidTr="00ED51BA">
        <w:trPr>
          <w:trHeight w:hRule="exact" w:val="705"/>
        </w:trPr>
        <w:tc>
          <w:tcPr>
            <w:tcW w:w="993" w:type="dxa"/>
            <w:shd w:val="clear" w:color="auto" w:fill="auto"/>
            <w:vAlign w:val="center"/>
          </w:tcPr>
          <w:p w14:paraId="7EC34A09" w14:textId="77777777" w:rsidR="00956306" w:rsidRPr="00DF2180" w:rsidRDefault="00DF2180">
            <w:pPr>
              <w:spacing w:after="0" w:line="240" w:lineRule="auto"/>
              <w:jc w:val="center"/>
              <w:rPr>
                <w:rFonts w:ascii="Times New Roman" w:hAnsi="Times New Roman"/>
                <w:sz w:val="20"/>
              </w:rPr>
            </w:pPr>
            <w:r>
              <w:rPr>
                <w:rFonts w:ascii="Times New Roman" w:hAnsi="Times New Roman"/>
                <w:sz w:val="20"/>
              </w:rPr>
              <w:t>ООД. 13</w:t>
            </w:r>
          </w:p>
        </w:tc>
        <w:tc>
          <w:tcPr>
            <w:tcW w:w="1985" w:type="dxa"/>
            <w:shd w:val="clear" w:color="auto" w:fill="auto"/>
            <w:vAlign w:val="center"/>
          </w:tcPr>
          <w:p w14:paraId="24FC369A" w14:textId="77777777" w:rsidR="00956306" w:rsidRPr="00DF2180" w:rsidRDefault="001018DF">
            <w:pPr>
              <w:spacing w:after="0" w:line="240" w:lineRule="auto"/>
              <w:rPr>
                <w:rFonts w:ascii="Times New Roman" w:hAnsi="Times New Roman"/>
                <w:sz w:val="20"/>
              </w:rPr>
            </w:pPr>
            <w:r w:rsidRPr="00DF2180">
              <w:rPr>
                <w:rFonts w:ascii="Times New Roman" w:hAnsi="Times New Roman"/>
                <w:sz w:val="20"/>
              </w:rPr>
              <w:t>Основы исследовательской деятельности</w:t>
            </w:r>
          </w:p>
        </w:tc>
        <w:tc>
          <w:tcPr>
            <w:tcW w:w="502" w:type="dxa"/>
            <w:shd w:val="clear" w:color="auto" w:fill="auto"/>
            <w:vAlign w:val="center"/>
          </w:tcPr>
          <w:p w14:paraId="7AC78B2F" w14:textId="77777777" w:rsidR="00956306" w:rsidRDefault="001018DF">
            <w:pPr>
              <w:spacing w:after="0" w:line="240" w:lineRule="auto"/>
              <w:jc w:val="center"/>
              <w:rPr>
                <w:rFonts w:ascii="Times New Roman" w:hAnsi="Times New Roman"/>
              </w:rPr>
            </w:pPr>
            <w:r>
              <w:rPr>
                <w:rFonts w:ascii="Times New Roman" w:hAnsi="Times New Roman"/>
              </w:rPr>
              <w:t>36</w:t>
            </w:r>
          </w:p>
        </w:tc>
        <w:tc>
          <w:tcPr>
            <w:tcW w:w="260" w:type="dxa"/>
            <w:shd w:val="clear" w:color="auto" w:fill="auto"/>
            <w:vAlign w:val="bottom"/>
          </w:tcPr>
          <w:p w14:paraId="543370BA"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47863B7"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9963CA6"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340" w:type="dxa"/>
            <w:shd w:val="clear" w:color="auto" w:fill="auto"/>
            <w:vAlign w:val="bottom"/>
          </w:tcPr>
          <w:p w14:paraId="03A165A1"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1C4833D"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4AEBAC60"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E40CA52"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69E97C3"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D30E3DD"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7A26ED3"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3D8270D1"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02EC56F"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D59266A"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0238A59"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E7F4A00"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446E1C0"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E4F7769" w14:textId="77777777" w:rsidR="00956306" w:rsidRDefault="00956306">
            <w:pPr>
              <w:spacing w:after="0" w:line="240" w:lineRule="auto"/>
              <w:jc w:val="center"/>
              <w:rPr>
                <w:rFonts w:ascii="Times New Roman" w:hAnsi="Times New Roman"/>
              </w:rPr>
            </w:pPr>
          </w:p>
        </w:tc>
        <w:tc>
          <w:tcPr>
            <w:tcW w:w="760" w:type="dxa"/>
            <w:shd w:val="clear" w:color="auto" w:fill="auto"/>
            <w:vAlign w:val="bottom"/>
          </w:tcPr>
          <w:p w14:paraId="29A4F04E" w14:textId="77777777" w:rsidR="00956306" w:rsidRDefault="001018DF">
            <w:pPr>
              <w:spacing w:after="0" w:line="240" w:lineRule="auto"/>
              <w:jc w:val="center"/>
              <w:rPr>
                <w:rFonts w:ascii="Times New Roman" w:hAnsi="Times New Roman"/>
              </w:rPr>
            </w:pPr>
            <w:r>
              <w:rPr>
                <w:rFonts w:ascii="Times New Roman" w:hAnsi="Times New Roman"/>
              </w:rPr>
              <w:t>36</w:t>
            </w:r>
          </w:p>
        </w:tc>
        <w:tc>
          <w:tcPr>
            <w:tcW w:w="236" w:type="dxa"/>
            <w:shd w:val="clear" w:color="auto" w:fill="auto"/>
            <w:vAlign w:val="bottom"/>
          </w:tcPr>
          <w:p w14:paraId="37A3AF29" w14:textId="77777777" w:rsidR="00956306" w:rsidRDefault="00956306">
            <w:pPr>
              <w:spacing w:after="0" w:line="240" w:lineRule="auto"/>
              <w:jc w:val="center"/>
              <w:rPr>
                <w:rFonts w:ascii="Times New Roman" w:hAnsi="Times New Roman"/>
              </w:rPr>
            </w:pPr>
          </w:p>
        </w:tc>
        <w:tc>
          <w:tcPr>
            <w:tcW w:w="280" w:type="dxa"/>
            <w:shd w:val="clear" w:color="auto" w:fill="auto"/>
            <w:vAlign w:val="bottom"/>
          </w:tcPr>
          <w:p w14:paraId="1D839508"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BF92547"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017F8AD"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2ABBD32"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185F16C"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A8B7D93"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45D32DE" w14:textId="77777777" w:rsidR="00956306" w:rsidRDefault="00956306">
            <w:pPr>
              <w:spacing w:after="0" w:line="240" w:lineRule="auto"/>
              <w:jc w:val="center"/>
              <w:rPr>
                <w:rFonts w:ascii="Times New Roman" w:hAnsi="Times New Roman"/>
              </w:rPr>
            </w:pPr>
          </w:p>
        </w:tc>
        <w:tc>
          <w:tcPr>
            <w:tcW w:w="260" w:type="dxa"/>
            <w:shd w:val="clear" w:color="auto" w:fill="auto"/>
            <w:vAlign w:val="bottom"/>
          </w:tcPr>
          <w:p w14:paraId="2675320C"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90DCBD0"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150DDC4"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658795A"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B3440AB"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EA1CB32"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FFD065F"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8EA2FBE"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B3685EE"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5BCE99A"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B5AB9BF"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294B785"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E5128C7"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A9654BA"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343D35EB"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B4A43C0" w14:textId="77777777" w:rsidR="00956306" w:rsidRDefault="00956306">
            <w:pPr>
              <w:spacing w:after="0" w:line="240" w:lineRule="auto"/>
              <w:jc w:val="center"/>
              <w:rPr>
                <w:rFonts w:ascii="Times New Roman" w:hAnsi="Times New Roman"/>
              </w:rPr>
            </w:pPr>
          </w:p>
        </w:tc>
        <w:tc>
          <w:tcPr>
            <w:tcW w:w="620" w:type="dxa"/>
            <w:shd w:val="clear" w:color="auto" w:fill="auto"/>
            <w:vAlign w:val="bottom"/>
          </w:tcPr>
          <w:p w14:paraId="5B15EC3F" w14:textId="77777777" w:rsidR="00956306" w:rsidRDefault="001018DF">
            <w:pPr>
              <w:spacing w:after="0" w:line="240" w:lineRule="auto"/>
              <w:jc w:val="center"/>
              <w:rPr>
                <w:rFonts w:ascii="Times New Roman" w:hAnsi="Times New Roman"/>
              </w:rPr>
            </w:pPr>
            <w:r>
              <w:rPr>
                <w:rFonts w:ascii="Times New Roman" w:hAnsi="Times New Roman"/>
              </w:rPr>
              <w:t>0</w:t>
            </w:r>
          </w:p>
        </w:tc>
        <w:tc>
          <w:tcPr>
            <w:tcW w:w="280" w:type="dxa"/>
            <w:shd w:val="clear" w:color="auto" w:fill="auto"/>
            <w:vAlign w:val="bottom"/>
          </w:tcPr>
          <w:p w14:paraId="7315225F"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0CD48F86" w14:textId="77777777" w:rsidR="00956306" w:rsidRDefault="001018DF">
            <w:pPr>
              <w:spacing w:after="0" w:line="240" w:lineRule="auto"/>
              <w:jc w:val="center"/>
              <w:rPr>
                <w:rFonts w:ascii="Times New Roman" w:hAnsi="Times New Roman"/>
              </w:rPr>
            </w:pPr>
            <w:r>
              <w:rPr>
                <w:rFonts w:ascii="Times New Roman" w:hAnsi="Times New Roman"/>
              </w:rPr>
              <w:t>36</w:t>
            </w:r>
          </w:p>
        </w:tc>
        <w:tc>
          <w:tcPr>
            <w:tcW w:w="340" w:type="dxa"/>
            <w:shd w:val="clear" w:color="auto" w:fill="auto"/>
            <w:vAlign w:val="bottom"/>
          </w:tcPr>
          <w:p w14:paraId="5192C8A4" w14:textId="77777777" w:rsidR="00956306" w:rsidRDefault="00956306">
            <w:pPr>
              <w:spacing w:after="0" w:line="240" w:lineRule="auto"/>
              <w:jc w:val="center"/>
              <w:rPr>
                <w:rFonts w:ascii="Times New Roman" w:hAnsi="Times New Roman"/>
              </w:rPr>
            </w:pPr>
          </w:p>
        </w:tc>
      </w:tr>
      <w:tr w:rsidR="00ED51BA" w14:paraId="592D42F3" w14:textId="77777777" w:rsidTr="00ED51BA">
        <w:trPr>
          <w:trHeight w:hRule="exact" w:val="431"/>
        </w:trPr>
        <w:tc>
          <w:tcPr>
            <w:tcW w:w="993" w:type="dxa"/>
            <w:shd w:val="clear" w:color="auto" w:fill="auto"/>
            <w:vAlign w:val="center"/>
          </w:tcPr>
          <w:p w14:paraId="2A907B9A" w14:textId="77777777" w:rsidR="00956306" w:rsidRPr="00DF2180" w:rsidRDefault="00DF2180">
            <w:pPr>
              <w:spacing w:after="0" w:line="240" w:lineRule="auto"/>
              <w:jc w:val="center"/>
              <w:rPr>
                <w:rFonts w:ascii="Times New Roman" w:hAnsi="Times New Roman"/>
                <w:sz w:val="20"/>
              </w:rPr>
            </w:pPr>
            <w:r>
              <w:rPr>
                <w:rFonts w:ascii="Times New Roman" w:hAnsi="Times New Roman"/>
                <w:sz w:val="20"/>
              </w:rPr>
              <w:t>ООД.14</w:t>
            </w:r>
          </w:p>
        </w:tc>
        <w:tc>
          <w:tcPr>
            <w:tcW w:w="1985" w:type="dxa"/>
            <w:shd w:val="clear" w:color="auto" w:fill="auto"/>
            <w:vAlign w:val="center"/>
          </w:tcPr>
          <w:p w14:paraId="03E287E2" w14:textId="77777777" w:rsidR="00956306" w:rsidRPr="00DF2180" w:rsidRDefault="001018DF">
            <w:pPr>
              <w:spacing w:after="0" w:line="240" w:lineRule="auto"/>
              <w:rPr>
                <w:rFonts w:ascii="Times New Roman" w:hAnsi="Times New Roman"/>
                <w:sz w:val="20"/>
              </w:rPr>
            </w:pPr>
            <w:r w:rsidRPr="00DF2180">
              <w:rPr>
                <w:rFonts w:ascii="Times New Roman" w:hAnsi="Times New Roman"/>
                <w:sz w:val="20"/>
              </w:rPr>
              <w:t>География</w:t>
            </w:r>
          </w:p>
        </w:tc>
        <w:tc>
          <w:tcPr>
            <w:tcW w:w="502" w:type="dxa"/>
            <w:shd w:val="clear" w:color="auto" w:fill="auto"/>
            <w:vAlign w:val="center"/>
          </w:tcPr>
          <w:p w14:paraId="2483A0C6" w14:textId="77777777" w:rsidR="00956306" w:rsidRDefault="001018DF">
            <w:pPr>
              <w:spacing w:after="0" w:line="240" w:lineRule="auto"/>
              <w:jc w:val="center"/>
              <w:rPr>
                <w:rFonts w:ascii="Times New Roman" w:hAnsi="Times New Roman"/>
              </w:rPr>
            </w:pPr>
            <w:r>
              <w:rPr>
                <w:rFonts w:ascii="Times New Roman" w:hAnsi="Times New Roman"/>
              </w:rPr>
              <w:t>36</w:t>
            </w:r>
          </w:p>
        </w:tc>
        <w:tc>
          <w:tcPr>
            <w:tcW w:w="260" w:type="dxa"/>
            <w:shd w:val="clear" w:color="auto" w:fill="auto"/>
            <w:vAlign w:val="bottom"/>
          </w:tcPr>
          <w:p w14:paraId="68BBA431"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196EAF5"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5C075D9"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340" w:type="dxa"/>
            <w:shd w:val="clear" w:color="auto" w:fill="auto"/>
            <w:vAlign w:val="bottom"/>
          </w:tcPr>
          <w:p w14:paraId="1375CC32"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9274849"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630CD77F"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EB40374"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AF57944"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163A16EC"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D8E20D1"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08DDDE5"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3D869094"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E65574D"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0D3277F"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7F9F1D28"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62E8890"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239A7B3" w14:textId="77777777" w:rsidR="00956306" w:rsidRDefault="00956306">
            <w:pPr>
              <w:spacing w:after="0" w:line="240" w:lineRule="auto"/>
              <w:jc w:val="center"/>
              <w:rPr>
                <w:rFonts w:ascii="Times New Roman" w:hAnsi="Times New Roman"/>
              </w:rPr>
            </w:pPr>
          </w:p>
        </w:tc>
        <w:tc>
          <w:tcPr>
            <w:tcW w:w="760" w:type="dxa"/>
            <w:shd w:val="clear" w:color="auto" w:fill="auto"/>
            <w:vAlign w:val="bottom"/>
          </w:tcPr>
          <w:p w14:paraId="48E33806" w14:textId="77777777" w:rsidR="00956306" w:rsidRDefault="001018DF">
            <w:pPr>
              <w:spacing w:after="0" w:line="240" w:lineRule="auto"/>
              <w:jc w:val="center"/>
              <w:rPr>
                <w:rFonts w:ascii="Times New Roman" w:hAnsi="Times New Roman"/>
              </w:rPr>
            </w:pPr>
            <w:r>
              <w:rPr>
                <w:rFonts w:ascii="Times New Roman" w:hAnsi="Times New Roman"/>
              </w:rPr>
              <w:t>36</w:t>
            </w:r>
          </w:p>
        </w:tc>
        <w:tc>
          <w:tcPr>
            <w:tcW w:w="236" w:type="dxa"/>
            <w:shd w:val="clear" w:color="auto" w:fill="auto"/>
            <w:vAlign w:val="bottom"/>
          </w:tcPr>
          <w:p w14:paraId="4FE90848" w14:textId="77777777" w:rsidR="00956306" w:rsidRDefault="00956306">
            <w:pPr>
              <w:spacing w:after="0" w:line="240" w:lineRule="auto"/>
              <w:jc w:val="center"/>
              <w:rPr>
                <w:rFonts w:ascii="Times New Roman" w:hAnsi="Times New Roman"/>
              </w:rPr>
            </w:pPr>
          </w:p>
        </w:tc>
        <w:tc>
          <w:tcPr>
            <w:tcW w:w="280" w:type="dxa"/>
            <w:shd w:val="clear" w:color="auto" w:fill="auto"/>
            <w:vAlign w:val="bottom"/>
          </w:tcPr>
          <w:p w14:paraId="39EFA4A6"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98C3CC3"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403D11E"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17A424B"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A4DFB48"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CADD04C"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31CD6F8" w14:textId="77777777" w:rsidR="00956306" w:rsidRDefault="00956306">
            <w:pPr>
              <w:spacing w:after="0" w:line="240" w:lineRule="auto"/>
              <w:jc w:val="center"/>
              <w:rPr>
                <w:rFonts w:ascii="Times New Roman" w:hAnsi="Times New Roman"/>
              </w:rPr>
            </w:pPr>
          </w:p>
        </w:tc>
        <w:tc>
          <w:tcPr>
            <w:tcW w:w="260" w:type="dxa"/>
            <w:shd w:val="clear" w:color="auto" w:fill="auto"/>
            <w:vAlign w:val="bottom"/>
          </w:tcPr>
          <w:p w14:paraId="546F9606"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7DB4B48"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2E3E09A"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4B2C2672"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7CBCD96"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09ADC17"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FFA4E13"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0920213"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C665E34"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E38DFC9"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6EDF544"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1E703FA"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690523C"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9AF750E"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1B2A7FD7"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48772835" w14:textId="77777777" w:rsidR="00956306" w:rsidRDefault="00956306">
            <w:pPr>
              <w:spacing w:after="0" w:line="240" w:lineRule="auto"/>
              <w:jc w:val="center"/>
              <w:rPr>
                <w:rFonts w:ascii="Times New Roman" w:hAnsi="Times New Roman"/>
              </w:rPr>
            </w:pPr>
          </w:p>
        </w:tc>
        <w:tc>
          <w:tcPr>
            <w:tcW w:w="620" w:type="dxa"/>
            <w:shd w:val="clear" w:color="auto" w:fill="auto"/>
            <w:vAlign w:val="bottom"/>
          </w:tcPr>
          <w:p w14:paraId="1E4E4F93" w14:textId="77777777" w:rsidR="00956306" w:rsidRDefault="001018DF">
            <w:pPr>
              <w:spacing w:after="0" w:line="240" w:lineRule="auto"/>
              <w:jc w:val="center"/>
              <w:rPr>
                <w:rFonts w:ascii="Times New Roman" w:hAnsi="Times New Roman"/>
              </w:rPr>
            </w:pPr>
            <w:r>
              <w:rPr>
                <w:rFonts w:ascii="Times New Roman" w:hAnsi="Times New Roman"/>
              </w:rPr>
              <w:t>0</w:t>
            </w:r>
          </w:p>
        </w:tc>
        <w:tc>
          <w:tcPr>
            <w:tcW w:w="280" w:type="dxa"/>
            <w:shd w:val="clear" w:color="auto" w:fill="auto"/>
            <w:vAlign w:val="bottom"/>
          </w:tcPr>
          <w:p w14:paraId="3D4F7778"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2CA711DC" w14:textId="77777777" w:rsidR="00956306" w:rsidRDefault="001018DF">
            <w:pPr>
              <w:spacing w:after="0" w:line="240" w:lineRule="auto"/>
              <w:jc w:val="center"/>
              <w:rPr>
                <w:rFonts w:ascii="Times New Roman" w:hAnsi="Times New Roman"/>
              </w:rPr>
            </w:pPr>
            <w:r>
              <w:rPr>
                <w:rFonts w:ascii="Times New Roman" w:hAnsi="Times New Roman"/>
              </w:rPr>
              <w:t>36</w:t>
            </w:r>
          </w:p>
        </w:tc>
        <w:tc>
          <w:tcPr>
            <w:tcW w:w="340" w:type="dxa"/>
            <w:shd w:val="clear" w:color="auto" w:fill="auto"/>
            <w:vAlign w:val="bottom"/>
          </w:tcPr>
          <w:p w14:paraId="2064E18B" w14:textId="77777777" w:rsidR="00956306" w:rsidRDefault="00956306">
            <w:pPr>
              <w:spacing w:after="0" w:line="240" w:lineRule="auto"/>
              <w:jc w:val="center"/>
              <w:rPr>
                <w:rFonts w:ascii="Times New Roman" w:hAnsi="Times New Roman"/>
              </w:rPr>
            </w:pPr>
          </w:p>
        </w:tc>
      </w:tr>
      <w:tr w:rsidR="00ED51BA" w14:paraId="76B99B5D" w14:textId="77777777" w:rsidTr="00ED51BA">
        <w:trPr>
          <w:trHeight w:hRule="exact" w:val="423"/>
        </w:trPr>
        <w:tc>
          <w:tcPr>
            <w:tcW w:w="993" w:type="dxa"/>
            <w:shd w:val="clear" w:color="auto" w:fill="auto"/>
            <w:vAlign w:val="center"/>
          </w:tcPr>
          <w:p w14:paraId="386E399F" w14:textId="77777777" w:rsidR="00956306" w:rsidRPr="00DF2180" w:rsidRDefault="00DF2180">
            <w:pPr>
              <w:spacing w:after="0" w:line="240" w:lineRule="auto"/>
              <w:jc w:val="center"/>
              <w:rPr>
                <w:rFonts w:ascii="Times New Roman" w:hAnsi="Times New Roman"/>
                <w:sz w:val="20"/>
              </w:rPr>
            </w:pPr>
            <w:r>
              <w:rPr>
                <w:rFonts w:ascii="Times New Roman" w:hAnsi="Times New Roman"/>
                <w:sz w:val="20"/>
              </w:rPr>
              <w:t>ООД.15</w:t>
            </w:r>
          </w:p>
        </w:tc>
        <w:tc>
          <w:tcPr>
            <w:tcW w:w="1985" w:type="dxa"/>
            <w:shd w:val="clear" w:color="auto" w:fill="auto"/>
            <w:vAlign w:val="center"/>
          </w:tcPr>
          <w:p w14:paraId="77A55E54" w14:textId="77777777" w:rsidR="00956306" w:rsidRPr="00DF2180" w:rsidRDefault="001018DF">
            <w:pPr>
              <w:spacing w:after="0" w:line="240" w:lineRule="auto"/>
              <w:rPr>
                <w:rFonts w:ascii="Times New Roman" w:hAnsi="Times New Roman"/>
                <w:sz w:val="20"/>
              </w:rPr>
            </w:pPr>
            <w:r w:rsidRPr="00DF2180">
              <w:rPr>
                <w:rFonts w:ascii="Times New Roman" w:hAnsi="Times New Roman"/>
                <w:sz w:val="20"/>
              </w:rPr>
              <w:t>Обществознание</w:t>
            </w:r>
          </w:p>
        </w:tc>
        <w:tc>
          <w:tcPr>
            <w:tcW w:w="502" w:type="dxa"/>
            <w:shd w:val="clear" w:color="auto" w:fill="auto"/>
            <w:vAlign w:val="center"/>
          </w:tcPr>
          <w:p w14:paraId="1E20A6FE" w14:textId="77777777" w:rsidR="00956306" w:rsidRDefault="001018DF">
            <w:pPr>
              <w:spacing w:after="0" w:line="240" w:lineRule="auto"/>
              <w:jc w:val="center"/>
              <w:rPr>
                <w:rFonts w:ascii="Times New Roman" w:hAnsi="Times New Roman"/>
              </w:rPr>
            </w:pPr>
            <w:r>
              <w:rPr>
                <w:rFonts w:ascii="Times New Roman" w:hAnsi="Times New Roman"/>
              </w:rPr>
              <w:t>36</w:t>
            </w:r>
          </w:p>
        </w:tc>
        <w:tc>
          <w:tcPr>
            <w:tcW w:w="260" w:type="dxa"/>
            <w:shd w:val="clear" w:color="auto" w:fill="auto"/>
            <w:vAlign w:val="bottom"/>
          </w:tcPr>
          <w:p w14:paraId="65B31618"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2637CEC"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DBC3A48" w14:textId="77777777" w:rsidR="00956306" w:rsidRDefault="00956306">
            <w:pPr>
              <w:spacing w:after="0" w:line="240" w:lineRule="auto"/>
              <w:jc w:val="center"/>
              <w:rPr>
                <w:rFonts w:ascii="Times New Roman" w:hAnsi="Times New Roman"/>
              </w:rPr>
            </w:pPr>
          </w:p>
        </w:tc>
        <w:tc>
          <w:tcPr>
            <w:tcW w:w="340" w:type="dxa"/>
            <w:shd w:val="clear" w:color="auto" w:fill="auto"/>
            <w:vAlign w:val="bottom"/>
          </w:tcPr>
          <w:p w14:paraId="1914C01D"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4C1AD7D9"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CD78C54"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42F4CF5"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5A80FB3"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B6EFE72"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C245301"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890FCF2"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D449081"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A686E5E"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35EED41"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BC0C009"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C9408EA"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4626C55C" w14:textId="77777777" w:rsidR="00956306" w:rsidRDefault="00956306">
            <w:pPr>
              <w:spacing w:after="0" w:line="240" w:lineRule="auto"/>
              <w:jc w:val="center"/>
              <w:rPr>
                <w:rFonts w:ascii="Times New Roman" w:hAnsi="Times New Roman"/>
              </w:rPr>
            </w:pPr>
          </w:p>
        </w:tc>
        <w:tc>
          <w:tcPr>
            <w:tcW w:w="760" w:type="dxa"/>
            <w:shd w:val="clear" w:color="auto" w:fill="auto"/>
            <w:vAlign w:val="bottom"/>
          </w:tcPr>
          <w:p w14:paraId="586E37C8" w14:textId="77777777" w:rsidR="00956306" w:rsidRDefault="001018DF">
            <w:pPr>
              <w:spacing w:after="0" w:line="240" w:lineRule="auto"/>
              <w:jc w:val="center"/>
              <w:rPr>
                <w:rFonts w:ascii="Times New Roman" w:hAnsi="Times New Roman"/>
              </w:rPr>
            </w:pPr>
            <w:r>
              <w:rPr>
                <w:rFonts w:ascii="Times New Roman" w:hAnsi="Times New Roman"/>
              </w:rPr>
              <w:t>0</w:t>
            </w:r>
          </w:p>
        </w:tc>
        <w:tc>
          <w:tcPr>
            <w:tcW w:w="236" w:type="dxa"/>
            <w:shd w:val="clear" w:color="auto" w:fill="auto"/>
            <w:vAlign w:val="bottom"/>
          </w:tcPr>
          <w:p w14:paraId="175ED9F0"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80" w:type="dxa"/>
            <w:shd w:val="clear" w:color="auto" w:fill="auto"/>
            <w:vAlign w:val="bottom"/>
          </w:tcPr>
          <w:p w14:paraId="2CDB7D58"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B64526F"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2BB78BD"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D13D3C8"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CB099C9"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E08B739"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4F69BB48"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60" w:type="dxa"/>
            <w:shd w:val="clear" w:color="auto" w:fill="auto"/>
            <w:vAlign w:val="bottom"/>
          </w:tcPr>
          <w:p w14:paraId="26428E20"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2533AB7"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E005732"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E1DF566"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3E5C3AE6"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34C5228"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1F8C91C"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0480552"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60105EF"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04D984A"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BD8091A"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09E20975"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3F918D45"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DE559A5"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40" w:type="dxa"/>
            <w:shd w:val="clear" w:color="auto" w:fill="auto"/>
            <w:vAlign w:val="bottom"/>
          </w:tcPr>
          <w:p w14:paraId="72ACF704"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708D39C1" w14:textId="77777777" w:rsidR="00956306" w:rsidRDefault="00956306">
            <w:pPr>
              <w:spacing w:after="0" w:line="240" w:lineRule="auto"/>
              <w:jc w:val="center"/>
              <w:rPr>
                <w:rFonts w:ascii="Times New Roman" w:hAnsi="Times New Roman"/>
              </w:rPr>
            </w:pPr>
          </w:p>
        </w:tc>
        <w:tc>
          <w:tcPr>
            <w:tcW w:w="620" w:type="dxa"/>
            <w:shd w:val="clear" w:color="auto" w:fill="auto"/>
            <w:vAlign w:val="bottom"/>
          </w:tcPr>
          <w:p w14:paraId="74ED9121" w14:textId="77777777" w:rsidR="00956306" w:rsidRDefault="001018DF">
            <w:pPr>
              <w:spacing w:after="0" w:line="240" w:lineRule="auto"/>
              <w:jc w:val="center"/>
              <w:rPr>
                <w:rFonts w:ascii="Times New Roman" w:hAnsi="Times New Roman"/>
              </w:rPr>
            </w:pPr>
            <w:r>
              <w:rPr>
                <w:rFonts w:ascii="Times New Roman" w:hAnsi="Times New Roman"/>
              </w:rPr>
              <w:t>36</w:t>
            </w:r>
          </w:p>
        </w:tc>
        <w:tc>
          <w:tcPr>
            <w:tcW w:w="280" w:type="dxa"/>
            <w:shd w:val="clear" w:color="auto" w:fill="auto"/>
            <w:vAlign w:val="bottom"/>
          </w:tcPr>
          <w:p w14:paraId="58E58E1B"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79898A08" w14:textId="77777777" w:rsidR="00956306" w:rsidRDefault="001018DF">
            <w:pPr>
              <w:spacing w:after="0" w:line="240" w:lineRule="auto"/>
              <w:jc w:val="center"/>
              <w:rPr>
                <w:rFonts w:ascii="Times New Roman" w:hAnsi="Times New Roman"/>
              </w:rPr>
            </w:pPr>
            <w:r>
              <w:rPr>
                <w:rFonts w:ascii="Times New Roman" w:hAnsi="Times New Roman"/>
              </w:rPr>
              <w:t>36</w:t>
            </w:r>
          </w:p>
        </w:tc>
        <w:tc>
          <w:tcPr>
            <w:tcW w:w="340" w:type="dxa"/>
            <w:shd w:val="clear" w:color="auto" w:fill="auto"/>
            <w:vAlign w:val="bottom"/>
          </w:tcPr>
          <w:p w14:paraId="2C814826" w14:textId="77777777" w:rsidR="00956306" w:rsidRDefault="00956306">
            <w:pPr>
              <w:spacing w:after="0" w:line="240" w:lineRule="auto"/>
              <w:jc w:val="center"/>
              <w:rPr>
                <w:rFonts w:ascii="Times New Roman" w:hAnsi="Times New Roman"/>
              </w:rPr>
            </w:pPr>
          </w:p>
        </w:tc>
      </w:tr>
      <w:tr w:rsidR="00ED51BA" w14:paraId="510E5C9B" w14:textId="77777777" w:rsidTr="00ED51BA">
        <w:trPr>
          <w:trHeight w:hRule="exact" w:val="412"/>
        </w:trPr>
        <w:tc>
          <w:tcPr>
            <w:tcW w:w="993" w:type="dxa"/>
            <w:shd w:val="clear" w:color="auto" w:fill="auto"/>
            <w:vAlign w:val="center"/>
          </w:tcPr>
          <w:p w14:paraId="498A3C84" w14:textId="77777777" w:rsidR="00956306" w:rsidRPr="00DF2180" w:rsidRDefault="00DF2180">
            <w:pPr>
              <w:spacing w:after="0" w:line="240" w:lineRule="auto"/>
              <w:jc w:val="center"/>
              <w:rPr>
                <w:rFonts w:ascii="Times New Roman" w:hAnsi="Times New Roman"/>
                <w:sz w:val="20"/>
              </w:rPr>
            </w:pPr>
            <w:r>
              <w:rPr>
                <w:rFonts w:ascii="Times New Roman" w:hAnsi="Times New Roman"/>
                <w:sz w:val="20"/>
              </w:rPr>
              <w:t>ООД.16</w:t>
            </w:r>
          </w:p>
        </w:tc>
        <w:tc>
          <w:tcPr>
            <w:tcW w:w="1985" w:type="dxa"/>
            <w:shd w:val="clear" w:color="auto" w:fill="auto"/>
            <w:vAlign w:val="center"/>
          </w:tcPr>
          <w:p w14:paraId="57406600" w14:textId="77777777" w:rsidR="00956306" w:rsidRPr="00DF2180" w:rsidRDefault="001018DF">
            <w:pPr>
              <w:spacing w:after="0" w:line="240" w:lineRule="auto"/>
              <w:rPr>
                <w:rFonts w:ascii="Times New Roman" w:hAnsi="Times New Roman"/>
                <w:sz w:val="20"/>
              </w:rPr>
            </w:pPr>
            <w:r w:rsidRPr="00DF2180">
              <w:rPr>
                <w:rFonts w:ascii="Times New Roman" w:hAnsi="Times New Roman"/>
                <w:sz w:val="20"/>
              </w:rPr>
              <w:t>3d моделирование</w:t>
            </w:r>
          </w:p>
        </w:tc>
        <w:tc>
          <w:tcPr>
            <w:tcW w:w="502" w:type="dxa"/>
            <w:shd w:val="clear" w:color="auto" w:fill="auto"/>
            <w:vAlign w:val="center"/>
          </w:tcPr>
          <w:p w14:paraId="5C95E3DE" w14:textId="77777777" w:rsidR="00956306" w:rsidRDefault="001018DF">
            <w:pPr>
              <w:spacing w:after="0" w:line="240" w:lineRule="auto"/>
              <w:jc w:val="center"/>
              <w:rPr>
                <w:rFonts w:ascii="Times New Roman" w:hAnsi="Times New Roman"/>
              </w:rPr>
            </w:pPr>
            <w:r>
              <w:rPr>
                <w:rFonts w:ascii="Times New Roman" w:hAnsi="Times New Roman"/>
              </w:rPr>
              <w:t>72</w:t>
            </w:r>
          </w:p>
        </w:tc>
        <w:tc>
          <w:tcPr>
            <w:tcW w:w="260" w:type="dxa"/>
            <w:shd w:val="clear" w:color="auto" w:fill="auto"/>
            <w:vAlign w:val="bottom"/>
          </w:tcPr>
          <w:p w14:paraId="7D539BA1"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0B86637B"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3DA3200E"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340" w:type="dxa"/>
            <w:shd w:val="clear" w:color="auto" w:fill="auto"/>
            <w:vAlign w:val="bottom"/>
          </w:tcPr>
          <w:p w14:paraId="36117FAB"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585BA101"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4E3C940E" w14:textId="77777777" w:rsidR="00956306" w:rsidRDefault="001018DF">
            <w:pPr>
              <w:spacing w:after="0" w:line="240" w:lineRule="auto"/>
              <w:jc w:val="center"/>
              <w:rPr>
                <w:rFonts w:ascii="Times New Roman" w:hAnsi="Times New Roman"/>
              </w:rPr>
            </w:pPr>
            <w:r>
              <w:rPr>
                <w:rFonts w:ascii="Times New Roman" w:hAnsi="Times New Roman"/>
              </w:rPr>
              <w:t>5</w:t>
            </w:r>
          </w:p>
        </w:tc>
        <w:tc>
          <w:tcPr>
            <w:tcW w:w="236" w:type="dxa"/>
            <w:shd w:val="clear" w:color="auto" w:fill="auto"/>
            <w:vAlign w:val="bottom"/>
          </w:tcPr>
          <w:p w14:paraId="0508BE1F" w14:textId="77777777" w:rsidR="00956306" w:rsidRDefault="001018DF">
            <w:pPr>
              <w:spacing w:after="0" w:line="240" w:lineRule="auto"/>
              <w:jc w:val="center"/>
              <w:rPr>
                <w:rFonts w:ascii="Times New Roman" w:hAnsi="Times New Roman"/>
              </w:rPr>
            </w:pPr>
            <w:r>
              <w:rPr>
                <w:rFonts w:ascii="Times New Roman" w:hAnsi="Times New Roman"/>
              </w:rPr>
              <w:t>6</w:t>
            </w:r>
          </w:p>
        </w:tc>
        <w:tc>
          <w:tcPr>
            <w:tcW w:w="236" w:type="dxa"/>
            <w:shd w:val="clear" w:color="auto" w:fill="auto"/>
            <w:vAlign w:val="bottom"/>
          </w:tcPr>
          <w:p w14:paraId="3B72675B"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2EF3DB76"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5C3709B1"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467BC49C"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15327170"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4B368438"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057B2A78"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6118F411" w14:textId="77777777" w:rsidR="00956306" w:rsidRDefault="001018DF">
            <w:pPr>
              <w:spacing w:after="0" w:line="240" w:lineRule="auto"/>
              <w:jc w:val="center"/>
              <w:rPr>
                <w:rFonts w:ascii="Times New Roman" w:hAnsi="Times New Roman"/>
              </w:rPr>
            </w:pPr>
            <w:r>
              <w:rPr>
                <w:rFonts w:ascii="Times New Roman" w:hAnsi="Times New Roman"/>
              </w:rPr>
              <w:t>5</w:t>
            </w:r>
          </w:p>
        </w:tc>
        <w:tc>
          <w:tcPr>
            <w:tcW w:w="236" w:type="dxa"/>
            <w:shd w:val="clear" w:color="auto" w:fill="auto"/>
            <w:vAlign w:val="bottom"/>
          </w:tcPr>
          <w:p w14:paraId="15580C0A" w14:textId="77777777" w:rsidR="00956306" w:rsidRDefault="001018DF">
            <w:pPr>
              <w:spacing w:after="0" w:line="240" w:lineRule="auto"/>
              <w:jc w:val="center"/>
              <w:rPr>
                <w:rFonts w:ascii="Times New Roman" w:hAnsi="Times New Roman"/>
              </w:rPr>
            </w:pPr>
            <w:r>
              <w:rPr>
                <w:rFonts w:ascii="Times New Roman" w:hAnsi="Times New Roman"/>
              </w:rPr>
              <w:t>4</w:t>
            </w:r>
          </w:p>
        </w:tc>
        <w:tc>
          <w:tcPr>
            <w:tcW w:w="236" w:type="dxa"/>
            <w:shd w:val="clear" w:color="auto" w:fill="auto"/>
            <w:vAlign w:val="bottom"/>
          </w:tcPr>
          <w:p w14:paraId="6DD2A9A1" w14:textId="77777777" w:rsidR="00956306" w:rsidRDefault="00956306">
            <w:pPr>
              <w:spacing w:after="0" w:line="240" w:lineRule="auto"/>
              <w:jc w:val="center"/>
              <w:rPr>
                <w:rFonts w:ascii="Times New Roman" w:hAnsi="Times New Roman"/>
              </w:rPr>
            </w:pPr>
          </w:p>
        </w:tc>
        <w:tc>
          <w:tcPr>
            <w:tcW w:w="760" w:type="dxa"/>
            <w:shd w:val="clear" w:color="auto" w:fill="auto"/>
            <w:vAlign w:val="bottom"/>
          </w:tcPr>
          <w:p w14:paraId="45C28910" w14:textId="77777777" w:rsidR="00956306" w:rsidRDefault="001018DF">
            <w:pPr>
              <w:spacing w:after="0" w:line="240" w:lineRule="auto"/>
              <w:jc w:val="center"/>
              <w:rPr>
                <w:rFonts w:ascii="Times New Roman" w:hAnsi="Times New Roman"/>
              </w:rPr>
            </w:pPr>
            <w:r>
              <w:rPr>
                <w:rFonts w:ascii="Times New Roman" w:hAnsi="Times New Roman"/>
              </w:rPr>
              <w:t>72</w:t>
            </w:r>
          </w:p>
        </w:tc>
        <w:tc>
          <w:tcPr>
            <w:tcW w:w="236" w:type="dxa"/>
            <w:shd w:val="clear" w:color="auto" w:fill="auto"/>
            <w:vAlign w:val="bottom"/>
          </w:tcPr>
          <w:p w14:paraId="53110327" w14:textId="77777777" w:rsidR="00956306" w:rsidRDefault="00956306">
            <w:pPr>
              <w:spacing w:after="0" w:line="240" w:lineRule="auto"/>
              <w:jc w:val="center"/>
              <w:rPr>
                <w:rFonts w:ascii="Times New Roman" w:hAnsi="Times New Roman"/>
              </w:rPr>
            </w:pPr>
          </w:p>
        </w:tc>
        <w:tc>
          <w:tcPr>
            <w:tcW w:w="280" w:type="dxa"/>
            <w:shd w:val="clear" w:color="auto" w:fill="auto"/>
            <w:vAlign w:val="bottom"/>
          </w:tcPr>
          <w:p w14:paraId="4EB2CEED"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CB9392F"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8D386CF"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5E778A8"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C0CAD7C"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D682976"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00B95A5" w14:textId="77777777" w:rsidR="00956306" w:rsidRDefault="00956306">
            <w:pPr>
              <w:spacing w:after="0" w:line="240" w:lineRule="auto"/>
              <w:jc w:val="center"/>
              <w:rPr>
                <w:rFonts w:ascii="Times New Roman" w:hAnsi="Times New Roman"/>
              </w:rPr>
            </w:pPr>
          </w:p>
        </w:tc>
        <w:tc>
          <w:tcPr>
            <w:tcW w:w="260" w:type="dxa"/>
            <w:shd w:val="clear" w:color="auto" w:fill="auto"/>
            <w:vAlign w:val="bottom"/>
          </w:tcPr>
          <w:p w14:paraId="7778A57E"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A71C8B5"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A2DC45C"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8D2D9E2"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BFD927D"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9E981A8"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E1FBF02"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2EF7351"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72797C3"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4F5C333"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34E2736"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843187C"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10F2D08"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E3F5988"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3F5A9724"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16506AA" w14:textId="77777777" w:rsidR="00956306" w:rsidRDefault="00956306">
            <w:pPr>
              <w:spacing w:after="0" w:line="240" w:lineRule="auto"/>
              <w:jc w:val="center"/>
              <w:rPr>
                <w:rFonts w:ascii="Times New Roman" w:hAnsi="Times New Roman"/>
              </w:rPr>
            </w:pPr>
          </w:p>
        </w:tc>
        <w:tc>
          <w:tcPr>
            <w:tcW w:w="620" w:type="dxa"/>
            <w:shd w:val="clear" w:color="auto" w:fill="auto"/>
            <w:vAlign w:val="bottom"/>
          </w:tcPr>
          <w:p w14:paraId="6BBD5F47" w14:textId="77777777" w:rsidR="00956306" w:rsidRDefault="001018DF">
            <w:pPr>
              <w:spacing w:after="0" w:line="240" w:lineRule="auto"/>
              <w:jc w:val="center"/>
              <w:rPr>
                <w:rFonts w:ascii="Times New Roman" w:hAnsi="Times New Roman"/>
              </w:rPr>
            </w:pPr>
            <w:r>
              <w:rPr>
                <w:rFonts w:ascii="Times New Roman" w:hAnsi="Times New Roman"/>
              </w:rPr>
              <w:t>0</w:t>
            </w:r>
          </w:p>
        </w:tc>
        <w:tc>
          <w:tcPr>
            <w:tcW w:w="280" w:type="dxa"/>
            <w:shd w:val="clear" w:color="auto" w:fill="auto"/>
            <w:vAlign w:val="bottom"/>
          </w:tcPr>
          <w:p w14:paraId="5AFD177C"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3A7AD114" w14:textId="77777777" w:rsidR="00956306" w:rsidRDefault="001018DF">
            <w:pPr>
              <w:spacing w:after="0" w:line="240" w:lineRule="auto"/>
              <w:jc w:val="center"/>
              <w:rPr>
                <w:rFonts w:ascii="Times New Roman" w:hAnsi="Times New Roman"/>
              </w:rPr>
            </w:pPr>
            <w:r>
              <w:rPr>
                <w:rFonts w:ascii="Times New Roman" w:hAnsi="Times New Roman"/>
              </w:rPr>
              <w:t>72</w:t>
            </w:r>
          </w:p>
        </w:tc>
        <w:tc>
          <w:tcPr>
            <w:tcW w:w="340" w:type="dxa"/>
            <w:shd w:val="clear" w:color="auto" w:fill="auto"/>
            <w:vAlign w:val="bottom"/>
          </w:tcPr>
          <w:p w14:paraId="14B3CEB9" w14:textId="77777777" w:rsidR="00956306" w:rsidRDefault="00956306">
            <w:pPr>
              <w:spacing w:after="0" w:line="240" w:lineRule="auto"/>
              <w:jc w:val="center"/>
              <w:rPr>
                <w:rFonts w:ascii="Times New Roman" w:hAnsi="Times New Roman"/>
              </w:rPr>
            </w:pPr>
          </w:p>
        </w:tc>
      </w:tr>
      <w:tr w:rsidR="00ED51BA" w14:paraId="3F2F2092" w14:textId="77777777" w:rsidTr="00ED51BA">
        <w:trPr>
          <w:trHeight w:hRule="exact" w:val="706"/>
        </w:trPr>
        <w:tc>
          <w:tcPr>
            <w:tcW w:w="993" w:type="dxa"/>
            <w:shd w:val="clear" w:color="auto" w:fill="auto"/>
            <w:vAlign w:val="center"/>
          </w:tcPr>
          <w:p w14:paraId="2F039880" w14:textId="77777777" w:rsidR="00956306" w:rsidRPr="00DF2180" w:rsidRDefault="00DF2180">
            <w:pPr>
              <w:spacing w:after="0" w:line="240" w:lineRule="auto"/>
              <w:jc w:val="center"/>
              <w:rPr>
                <w:rFonts w:ascii="Times New Roman" w:hAnsi="Times New Roman"/>
                <w:sz w:val="20"/>
              </w:rPr>
            </w:pPr>
            <w:r>
              <w:rPr>
                <w:rFonts w:ascii="Times New Roman" w:hAnsi="Times New Roman"/>
                <w:sz w:val="20"/>
              </w:rPr>
              <w:t>ООД.17</w:t>
            </w:r>
          </w:p>
        </w:tc>
        <w:tc>
          <w:tcPr>
            <w:tcW w:w="1985" w:type="dxa"/>
            <w:shd w:val="clear" w:color="auto" w:fill="auto"/>
            <w:vAlign w:val="center"/>
          </w:tcPr>
          <w:p w14:paraId="37FE3972" w14:textId="77777777" w:rsidR="00956306" w:rsidRPr="00DF2180" w:rsidRDefault="001018DF">
            <w:pPr>
              <w:spacing w:after="0" w:line="240" w:lineRule="auto"/>
              <w:rPr>
                <w:rFonts w:ascii="Times New Roman" w:hAnsi="Times New Roman"/>
                <w:sz w:val="20"/>
              </w:rPr>
            </w:pPr>
            <w:r w:rsidRPr="00DF2180">
              <w:rPr>
                <w:rFonts w:ascii="Times New Roman" w:hAnsi="Times New Roman"/>
                <w:sz w:val="20"/>
              </w:rPr>
              <w:t>Основы судостроительных работ</w:t>
            </w:r>
          </w:p>
        </w:tc>
        <w:tc>
          <w:tcPr>
            <w:tcW w:w="502" w:type="dxa"/>
            <w:shd w:val="clear" w:color="auto" w:fill="auto"/>
            <w:vAlign w:val="center"/>
          </w:tcPr>
          <w:p w14:paraId="2EEEA72D" w14:textId="77777777" w:rsidR="00956306" w:rsidRDefault="001018DF">
            <w:pPr>
              <w:spacing w:after="0" w:line="240" w:lineRule="auto"/>
              <w:jc w:val="center"/>
              <w:rPr>
                <w:rFonts w:ascii="Times New Roman" w:hAnsi="Times New Roman"/>
              </w:rPr>
            </w:pPr>
            <w:r>
              <w:rPr>
                <w:rFonts w:ascii="Times New Roman" w:hAnsi="Times New Roman"/>
              </w:rPr>
              <w:t>55</w:t>
            </w:r>
          </w:p>
        </w:tc>
        <w:tc>
          <w:tcPr>
            <w:tcW w:w="260" w:type="dxa"/>
            <w:shd w:val="clear" w:color="auto" w:fill="auto"/>
            <w:vAlign w:val="bottom"/>
          </w:tcPr>
          <w:p w14:paraId="14903E3F"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CB0A2A4"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F5C70C8" w14:textId="77777777" w:rsidR="00956306" w:rsidRDefault="00956306">
            <w:pPr>
              <w:spacing w:after="0" w:line="240" w:lineRule="auto"/>
              <w:jc w:val="center"/>
              <w:rPr>
                <w:rFonts w:ascii="Times New Roman" w:hAnsi="Times New Roman"/>
              </w:rPr>
            </w:pPr>
          </w:p>
        </w:tc>
        <w:tc>
          <w:tcPr>
            <w:tcW w:w="340" w:type="dxa"/>
            <w:shd w:val="clear" w:color="auto" w:fill="auto"/>
            <w:vAlign w:val="bottom"/>
          </w:tcPr>
          <w:p w14:paraId="385F5E3B"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DAED267"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6CA9281"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4635DF1"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317C2CB"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419889DD"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3EDABE5"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FE83B0C"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B2E0072"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ED3DB06"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40864534"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A19B56D"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4752191F"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39AA449" w14:textId="77777777" w:rsidR="00956306" w:rsidRDefault="00956306">
            <w:pPr>
              <w:spacing w:after="0" w:line="240" w:lineRule="auto"/>
              <w:jc w:val="center"/>
              <w:rPr>
                <w:rFonts w:ascii="Times New Roman" w:hAnsi="Times New Roman"/>
              </w:rPr>
            </w:pPr>
          </w:p>
        </w:tc>
        <w:tc>
          <w:tcPr>
            <w:tcW w:w="760" w:type="dxa"/>
            <w:shd w:val="clear" w:color="auto" w:fill="auto"/>
            <w:vAlign w:val="bottom"/>
          </w:tcPr>
          <w:p w14:paraId="4E9D5F2F" w14:textId="77777777" w:rsidR="00956306" w:rsidRDefault="001018DF">
            <w:pPr>
              <w:spacing w:after="0" w:line="240" w:lineRule="auto"/>
              <w:jc w:val="center"/>
              <w:rPr>
                <w:rFonts w:ascii="Times New Roman" w:hAnsi="Times New Roman"/>
              </w:rPr>
            </w:pPr>
            <w:r>
              <w:rPr>
                <w:rFonts w:ascii="Times New Roman" w:hAnsi="Times New Roman"/>
              </w:rPr>
              <w:t>0</w:t>
            </w:r>
          </w:p>
        </w:tc>
        <w:tc>
          <w:tcPr>
            <w:tcW w:w="236" w:type="dxa"/>
            <w:shd w:val="clear" w:color="auto" w:fill="auto"/>
            <w:vAlign w:val="bottom"/>
          </w:tcPr>
          <w:p w14:paraId="06595FAD"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80" w:type="dxa"/>
            <w:shd w:val="clear" w:color="auto" w:fill="auto"/>
            <w:vAlign w:val="bottom"/>
          </w:tcPr>
          <w:p w14:paraId="2DB81BE8"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0B1365A2"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022E9CDF"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144C026"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58C40EE"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00A3D41D"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280D145C"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60" w:type="dxa"/>
            <w:shd w:val="clear" w:color="auto" w:fill="auto"/>
            <w:vAlign w:val="bottom"/>
          </w:tcPr>
          <w:p w14:paraId="18D2CD44"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A195F63"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6A6D4B91"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DF8DFBA"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4FABCB8B"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0CAC7FC5"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50AE6E19" w14:textId="77777777" w:rsidR="00956306" w:rsidRDefault="001018DF">
            <w:pPr>
              <w:spacing w:after="0" w:line="240" w:lineRule="auto"/>
              <w:jc w:val="center"/>
              <w:rPr>
                <w:rFonts w:ascii="Times New Roman" w:hAnsi="Times New Roman"/>
              </w:rPr>
            </w:pPr>
            <w:r>
              <w:rPr>
                <w:rFonts w:ascii="Times New Roman" w:hAnsi="Times New Roman"/>
              </w:rPr>
              <w:t>1</w:t>
            </w:r>
          </w:p>
        </w:tc>
        <w:tc>
          <w:tcPr>
            <w:tcW w:w="236" w:type="dxa"/>
            <w:shd w:val="clear" w:color="auto" w:fill="auto"/>
            <w:vAlign w:val="bottom"/>
          </w:tcPr>
          <w:p w14:paraId="4EC2A480"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1C2DA02A" w14:textId="77777777" w:rsidR="00956306" w:rsidRDefault="001018DF">
            <w:pPr>
              <w:spacing w:after="0" w:line="240" w:lineRule="auto"/>
              <w:jc w:val="center"/>
              <w:rPr>
                <w:rFonts w:ascii="Times New Roman" w:hAnsi="Times New Roman"/>
              </w:rPr>
            </w:pPr>
            <w:r>
              <w:rPr>
                <w:rFonts w:ascii="Times New Roman" w:hAnsi="Times New Roman"/>
              </w:rPr>
              <w:t>3</w:t>
            </w:r>
          </w:p>
        </w:tc>
        <w:tc>
          <w:tcPr>
            <w:tcW w:w="236" w:type="dxa"/>
            <w:shd w:val="clear" w:color="auto" w:fill="auto"/>
            <w:vAlign w:val="bottom"/>
          </w:tcPr>
          <w:p w14:paraId="1D6620AF"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36" w:type="dxa"/>
            <w:shd w:val="clear" w:color="auto" w:fill="auto"/>
            <w:vAlign w:val="bottom"/>
          </w:tcPr>
          <w:p w14:paraId="7200A09A" w14:textId="77777777" w:rsidR="00956306" w:rsidRDefault="001018DF">
            <w:pPr>
              <w:spacing w:after="0" w:line="240" w:lineRule="auto"/>
              <w:jc w:val="center"/>
              <w:rPr>
                <w:rFonts w:ascii="Times New Roman" w:hAnsi="Times New Roman"/>
              </w:rPr>
            </w:pPr>
            <w:r>
              <w:rPr>
                <w:rFonts w:ascii="Times New Roman" w:hAnsi="Times New Roman"/>
              </w:rPr>
              <w:t>1</w:t>
            </w:r>
          </w:p>
        </w:tc>
        <w:tc>
          <w:tcPr>
            <w:tcW w:w="236" w:type="dxa"/>
            <w:shd w:val="clear" w:color="auto" w:fill="auto"/>
            <w:vAlign w:val="bottom"/>
          </w:tcPr>
          <w:p w14:paraId="1D1E3BA5"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BE2DA9F"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8E9C9A6"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7BE9AE82"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4ED89CD3" w14:textId="77777777" w:rsidR="00956306" w:rsidRDefault="00956306">
            <w:pPr>
              <w:spacing w:after="0" w:line="240" w:lineRule="auto"/>
              <w:jc w:val="center"/>
              <w:rPr>
                <w:rFonts w:ascii="Times New Roman" w:hAnsi="Times New Roman"/>
              </w:rPr>
            </w:pPr>
          </w:p>
        </w:tc>
        <w:tc>
          <w:tcPr>
            <w:tcW w:w="620" w:type="dxa"/>
            <w:shd w:val="clear" w:color="auto" w:fill="auto"/>
            <w:vAlign w:val="bottom"/>
          </w:tcPr>
          <w:p w14:paraId="67051E32" w14:textId="77777777" w:rsidR="00956306" w:rsidRDefault="001018DF">
            <w:pPr>
              <w:spacing w:after="0" w:line="240" w:lineRule="auto"/>
              <w:jc w:val="center"/>
              <w:rPr>
                <w:rFonts w:ascii="Times New Roman" w:hAnsi="Times New Roman"/>
              </w:rPr>
            </w:pPr>
            <w:r>
              <w:rPr>
                <w:rFonts w:ascii="Times New Roman" w:hAnsi="Times New Roman"/>
              </w:rPr>
              <w:t>37</w:t>
            </w:r>
          </w:p>
        </w:tc>
        <w:tc>
          <w:tcPr>
            <w:tcW w:w="280" w:type="dxa"/>
            <w:shd w:val="clear" w:color="auto" w:fill="auto"/>
            <w:vAlign w:val="bottom"/>
          </w:tcPr>
          <w:p w14:paraId="4A64524F"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05B67AFE" w14:textId="77777777" w:rsidR="00956306" w:rsidRDefault="001018DF">
            <w:pPr>
              <w:spacing w:after="0" w:line="240" w:lineRule="auto"/>
              <w:jc w:val="center"/>
              <w:rPr>
                <w:rFonts w:ascii="Times New Roman" w:hAnsi="Times New Roman"/>
              </w:rPr>
            </w:pPr>
            <w:r>
              <w:rPr>
                <w:rFonts w:ascii="Times New Roman" w:hAnsi="Times New Roman"/>
              </w:rPr>
              <w:t>37</w:t>
            </w:r>
          </w:p>
        </w:tc>
        <w:tc>
          <w:tcPr>
            <w:tcW w:w="340" w:type="dxa"/>
            <w:shd w:val="clear" w:color="auto" w:fill="auto"/>
            <w:vAlign w:val="bottom"/>
          </w:tcPr>
          <w:p w14:paraId="44991107" w14:textId="77777777" w:rsidR="00956306" w:rsidRDefault="00956306">
            <w:pPr>
              <w:spacing w:after="0" w:line="240" w:lineRule="auto"/>
              <w:jc w:val="center"/>
              <w:rPr>
                <w:rFonts w:ascii="Times New Roman" w:hAnsi="Times New Roman"/>
              </w:rPr>
            </w:pPr>
          </w:p>
        </w:tc>
      </w:tr>
      <w:tr w:rsidR="00ED51BA" w14:paraId="0644F9F6" w14:textId="77777777" w:rsidTr="00ED51BA">
        <w:trPr>
          <w:trHeight w:hRule="exact" w:val="858"/>
        </w:trPr>
        <w:tc>
          <w:tcPr>
            <w:tcW w:w="993" w:type="dxa"/>
            <w:shd w:val="clear" w:color="auto" w:fill="auto"/>
            <w:vAlign w:val="center"/>
          </w:tcPr>
          <w:p w14:paraId="0E015184" w14:textId="77777777" w:rsidR="00956306" w:rsidRPr="00DF2180" w:rsidRDefault="001018DF">
            <w:pPr>
              <w:spacing w:after="0" w:line="240" w:lineRule="auto"/>
              <w:jc w:val="center"/>
              <w:rPr>
                <w:rFonts w:ascii="Times New Roman" w:hAnsi="Times New Roman"/>
                <w:sz w:val="20"/>
              </w:rPr>
            </w:pPr>
            <w:r w:rsidRPr="00DF2180">
              <w:rPr>
                <w:rFonts w:ascii="Times New Roman" w:hAnsi="Times New Roman"/>
                <w:sz w:val="20"/>
              </w:rPr>
              <w:t>МДМ.01</w:t>
            </w:r>
          </w:p>
        </w:tc>
        <w:tc>
          <w:tcPr>
            <w:tcW w:w="1985" w:type="dxa"/>
            <w:shd w:val="clear" w:color="auto" w:fill="auto"/>
            <w:vAlign w:val="center"/>
          </w:tcPr>
          <w:p w14:paraId="63A0EB93" w14:textId="77777777" w:rsidR="00956306" w:rsidRPr="00DF2180" w:rsidRDefault="001018DF">
            <w:pPr>
              <w:spacing w:after="0" w:line="240" w:lineRule="auto"/>
              <w:rPr>
                <w:rFonts w:ascii="Times New Roman" w:hAnsi="Times New Roman"/>
                <w:sz w:val="20"/>
              </w:rPr>
            </w:pPr>
            <w:r w:rsidRPr="00DF2180">
              <w:rPr>
                <w:rFonts w:ascii="Times New Roman" w:hAnsi="Times New Roman"/>
                <w:sz w:val="20"/>
              </w:rPr>
              <w:t>Основы технологий в судостроении</w:t>
            </w:r>
          </w:p>
        </w:tc>
        <w:tc>
          <w:tcPr>
            <w:tcW w:w="502" w:type="dxa"/>
            <w:shd w:val="clear" w:color="auto" w:fill="auto"/>
            <w:vAlign w:val="bottom"/>
          </w:tcPr>
          <w:p w14:paraId="2F7A5034" w14:textId="77777777" w:rsidR="00956306" w:rsidRDefault="00956306">
            <w:pPr>
              <w:spacing w:after="0" w:line="240" w:lineRule="auto"/>
              <w:jc w:val="center"/>
              <w:rPr>
                <w:rFonts w:ascii="Times New Roman" w:hAnsi="Times New Roman"/>
              </w:rPr>
            </w:pPr>
          </w:p>
        </w:tc>
        <w:tc>
          <w:tcPr>
            <w:tcW w:w="260" w:type="dxa"/>
            <w:shd w:val="clear" w:color="auto" w:fill="auto"/>
            <w:vAlign w:val="bottom"/>
          </w:tcPr>
          <w:p w14:paraId="0263A0A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316DE4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F59A800" w14:textId="77777777" w:rsidR="00956306" w:rsidRDefault="00956306">
            <w:pPr>
              <w:spacing w:after="0" w:line="240" w:lineRule="auto"/>
              <w:jc w:val="both"/>
              <w:rPr>
                <w:rFonts w:ascii="Times New Roman" w:hAnsi="Times New Roman"/>
              </w:rPr>
            </w:pPr>
          </w:p>
        </w:tc>
        <w:tc>
          <w:tcPr>
            <w:tcW w:w="340" w:type="dxa"/>
            <w:shd w:val="clear" w:color="auto" w:fill="auto"/>
            <w:vAlign w:val="bottom"/>
          </w:tcPr>
          <w:p w14:paraId="0D8EFBE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16319C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1E08BA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E59A35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FDCF4A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AA1E09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F30DBF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072680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00E506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02E5FA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E19196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3F189E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443F69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E592932" w14:textId="77777777" w:rsidR="00956306" w:rsidRDefault="00956306">
            <w:pPr>
              <w:spacing w:after="0" w:line="240" w:lineRule="auto"/>
              <w:jc w:val="both"/>
              <w:rPr>
                <w:rFonts w:ascii="Times New Roman" w:hAnsi="Times New Roman"/>
              </w:rPr>
            </w:pPr>
          </w:p>
        </w:tc>
        <w:tc>
          <w:tcPr>
            <w:tcW w:w="760" w:type="dxa"/>
            <w:shd w:val="clear" w:color="auto" w:fill="auto"/>
            <w:vAlign w:val="bottom"/>
          </w:tcPr>
          <w:p w14:paraId="6D8E51AE" w14:textId="77777777" w:rsidR="00956306" w:rsidRDefault="001018DF">
            <w:pPr>
              <w:spacing w:after="0" w:line="240" w:lineRule="auto"/>
              <w:jc w:val="center"/>
              <w:rPr>
                <w:rFonts w:ascii="Times New Roman" w:hAnsi="Times New Roman"/>
              </w:rPr>
            </w:pPr>
            <w:r>
              <w:rPr>
                <w:rFonts w:ascii="Times New Roman" w:hAnsi="Times New Roman"/>
              </w:rPr>
              <w:t>0</w:t>
            </w:r>
          </w:p>
        </w:tc>
        <w:tc>
          <w:tcPr>
            <w:tcW w:w="236" w:type="dxa"/>
            <w:shd w:val="clear" w:color="auto" w:fill="auto"/>
            <w:vAlign w:val="bottom"/>
          </w:tcPr>
          <w:p w14:paraId="07E07D6B" w14:textId="77777777" w:rsidR="00956306" w:rsidRDefault="00956306">
            <w:pPr>
              <w:spacing w:after="0" w:line="240" w:lineRule="auto"/>
              <w:jc w:val="center"/>
              <w:rPr>
                <w:rFonts w:ascii="Times New Roman" w:hAnsi="Times New Roman"/>
              </w:rPr>
            </w:pPr>
          </w:p>
        </w:tc>
        <w:tc>
          <w:tcPr>
            <w:tcW w:w="280" w:type="dxa"/>
            <w:shd w:val="clear" w:color="auto" w:fill="auto"/>
            <w:vAlign w:val="bottom"/>
          </w:tcPr>
          <w:p w14:paraId="4A38396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9FFF65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B9A6F7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EB274A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F33123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54FEF5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69D277B" w14:textId="77777777" w:rsidR="00956306" w:rsidRDefault="00956306">
            <w:pPr>
              <w:spacing w:after="0" w:line="240" w:lineRule="auto"/>
              <w:jc w:val="both"/>
              <w:rPr>
                <w:rFonts w:ascii="Times New Roman" w:hAnsi="Times New Roman"/>
              </w:rPr>
            </w:pPr>
          </w:p>
        </w:tc>
        <w:tc>
          <w:tcPr>
            <w:tcW w:w="260" w:type="dxa"/>
            <w:shd w:val="clear" w:color="auto" w:fill="auto"/>
            <w:vAlign w:val="bottom"/>
          </w:tcPr>
          <w:p w14:paraId="46007BD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B9BBF0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0FB18F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BF8F3B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8AAEB0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00852D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A5E413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CF8CFC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0487F6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84C786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8B39CB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D8F48F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CEFA9D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152683B"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417566D7"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4FF723EA" w14:textId="77777777" w:rsidR="00956306" w:rsidRDefault="00956306">
            <w:pPr>
              <w:spacing w:after="0" w:line="240" w:lineRule="auto"/>
              <w:jc w:val="center"/>
              <w:rPr>
                <w:rFonts w:ascii="Times New Roman" w:hAnsi="Times New Roman"/>
              </w:rPr>
            </w:pPr>
          </w:p>
        </w:tc>
        <w:tc>
          <w:tcPr>
            <w:tcW w:w="620" w:type="dxa"/>
            <w:shd w:val="clear" w:color="auto" w:fill="auto"/>
            <w:vAlign w:val="bottom"/>
          </w:tcPr>
          <w:p w14:paraId="5729B1BB" w14:textId="77777777" w:rsidR="00956306" w:rsidRDefault="001018DF">
            <w:pPr>
              <w:spacing w:after="0" w:line="240" w:lineRule="auto"/>
              <w:jc w:val="center"/>
              <w:rPr>
                <w:rFonts w:ascii="Times New Roman" w:hAnsi="Times New Roman"/>
              </w:rPr>
            </w:pPr>
            <w:r>
              <w:rPr>
                <w:rFonts w:ascii="Times New Roman" w:hAnsi="Times New Roman"/>
              </w:rPr>
              <w:t>0</w:t>
            </w:r>
          </w:p>
        </w:tc>
        <w:tc>
          <w:tcPr>
            <w:tcW w:w="280" w:type="dxa"/>
            <w:shd w:val="clear" w:color="auto" w:fill="auto"/>
            <w:vAlign w:val="bottom"/>
          </w:tcPr>
          <w:p w14:paraId="75943815"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52388613" w14:textId="77777777" w:rsidR="00956306" w:rsidRDefault="001018DF">
            <w:pPr>
              <w:spacing w:after="0" w:line="240" w:lineRule="auto"/>
              <w:jc w:val="center"/>
              <w:rPr>
                <w:rFonts w:ascii="Times New Roman" w:hAnsi="Times New Roman"/>
              </w:rPr>
            </w:pPr>
            <w:r>
              <w:rPr>
                <w:rFonts w:ascii="Times New Roman" w:hAnsi="Times New Roman"/>
              </w:rPr>
              <w:t>0</w:t>
            </w:r>
          </w:p>
        </w:tc>
        <w:tc>
          <w:tcPr>
            <w:tcW w:w="340" w:type="dxa"/>
            <w:shd w:val="clear" w:color="auto" w:fill="auto"/>
            <w:vAlign w:val="bottom"/>
          </w:tcPr>
          <w:p w14:paraId="5D7C57E6" w14:textId="77777777" w:rsidR="00956306" w:rsidRDefault="00956306">
            <w:pPr>
              <w:spacing w:after="0" w:line="240" w:lineRule="auto"/>
              <w:jc w:val="both"/>
              <w:rPr>
                <w:rFonts w:ascii="Times New Roman" w:hAnsi="Times New Roman"/>
              </w:rPr>
            </w:pPr>
          </w:p>
        </w:tc>
      </w:tr>
      <w:tr w:rsidR="00ED51BA" w14:paraId="6A765F7B" w14:textId="77777777" w:rsidTr="00ED51BA">
        <w:trPr>
          <w:trHeight w:hRule="exact" w:val="701"/>
        </w:trPr>
        <w:tc>
          <w:tcPr>
            <w:tcW w:w="993" w:type="dxa"/>
            <w:shd w:val="clear" w:color="auto" w:fill="auto"/>
            <w:vAlign w:val="center"/>
          </w:tcPr>
          <w:p w14:paraId="1F35F8F5" w14:textId="77777777" w:rsidR="00956306" w:rsidRPr="00DF2180" w:rsidRDefault="001018DF">
            <w:pPr>
              <w:spacing w:after="0" w:line="240" w:lineRule="auto"/>
              <w:jc w:val="center"/>
              <w:rPr>
                <w:rFonts w:ascii="Times New Roman" w:hAnsi="Times New Roman"/>
                <w:sz w:val="20"/>
              </w:rPr>
            </w:pPr>
            <w:r w:rsidRPr="00DF2180">
              <w:rPr>
                <w:rFonts w:ascii="Times New Roman" w:hAnsi="Times New Roman"/>
                <w:sz w:val="20"/>
              </w:rPr>
              <w:t>ОП.01</w:t>
            </w:r>
          </w:p>
        </w:tc>
        <w:tc>
          <w:tcPr>
            <w:tcW w:w="1985" w:type="dxa"/>
            <w:shd w:val="clear" w:color="auto" w:fill="auto"/>
            <w:vAlign w:val="center"/>
          </w:tcPr>
          <w:p w14:paraId="749C9762" w14:textId="77777777" w:rsidR="00956306" w:rsidRPr="00DF2180" w:rsidRDefault="001018DF">
            <w:pPr>
              <w:spacing w:after="0" w:line="240" w:lineRule="auto"/>
              <w:rPr>
                <w:rFonts w:ascii="Times New Roman" w:hAnsi="Times New Roman"/>
                <w:sz w:val="20"/>
              </w:rPr>
            </w:pPr>
            <w:r w:rsidRPr="00DF2180">
              <w:rPr>
                <w:rFonts w:ascii="Times New Roman" w:hAnsi="Times New Roman"/>
                <w:sz w:val="20"/>
              </w:rPr>
              <w:t>Основы инженерной графики</w:t>
            </w:r>
          </w:p>
        </w:tc>
        <w:tc>
          <w:tcPr>
            <w:tcW w:w="502" w:type="dxa"/>
            <w:shd w:val="clear" w:color="auto" w:fill="auto"/>
            <w:vAlign w:val="center"/>
          </w:tcPr>
          <w:p w14:paraId="36687646" w14:textId="77777777" w:rsidR="00956306" w:rsidRDefault="001018DF">
            <w:pPr>
              <w:spacing w:after="0" w:line="240" w:lineRule="auto"/>
              <w:jc w:val="center"/>
              <w:rPr>
                <w:rFonts w:ascii="Times New Roman" w:hAnsi="Times New Roman"/>
              </w:rPr>
            </w:pPr>
            <w:r>
              <w:rPr>
                <w:rFonts w:ascii="Times New Roman" w:hAnsi="Times New Roman"/>
              </w:rPr>
              <w:t>34</w:t>
            </w:r>
          </w:p>
        </w:tc>
        <w:tc>
          <w:tcPr>
            <w:tcW w:w="260" w:type="dxa"/>
            <w:shd w:val="clear" w:color="auto" w:fill="auto"/>
            <w:vAlign w:val="bottom"/>
          </w:tcPr>
          <w:p w14:paraId="608E360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ABB287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90B73F6" w14:textId="77777777" w:rsidR="00956306" w:rsidRDefault="00956306">
            <w:pPr>
              <w:spacing w:after="0" w:line="240" w:lineRule="auto"/>
              <w:jc w:val="both"/>
              <w:rPr>
                <w:rFonts w:ascii="Times New Roman" w:hAnsi="Times New Roman"/>
              </w:rPr>
            </w:pPr>
          </w:p>
        </w:tc>
        <w:tc>
          <w:tcPr>
            <w:tcW w:w="340" w:type="dxa"/>
            <w:shd w:val="clear" w:color="auto" w:fill="auto"/>
            <w:vAlign w:val="bottom"/>
          </w:tcPr>
          <w:p w14:paraId="176C4FF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144F8B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E068EF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CA6CD8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627984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80A76C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47C4C1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F811D3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74A027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D4E9B5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BAB988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107473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F42D59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20954A2" w14:textId="77777777" w:rsidR="00956306" w:rsidRDefault="00956306">
            <w:pPr>
              <w:spacing w:after="0" w:line="240" w:lineRule="auto"/>
              <w:jc w:val="both"/>
              <w:rPr>
                <w:rFonts w:ascii="Times New Roman" w:hAnsi="Times New Roman"/>
              </w:rPr>
            </w:pPr>
          </w:p>
        </w:tc>
        <w:tc>
          <w:tcPr>
            <w:tcW w:w="760" w:type="dxa"/>
            <w:shd w:val="clear" w:color="auto" w:fill="auto"/>
            <w:vAlign w:val="bottom"/>
          </w:tcPr>
          <w:p w14:paraId="5B007C9A" w14:textId="77777777" w:rsidR="00956306" w:rsidRDefault="001018DF">
            <w:pPr>
              <w:spacing w:after="0" w:line="240" w:lineRule="auto"/>
              <w:jc w:val="center"/>
              <w:rPr>
                <w:rFonts w:ascii="Times New Roman" w:hAnsi="Times New Roman"/>
              </w:rPr>
            </w:pPr>
            <w:r>
              <w:rPr>
                <w:rFonts w:ascii="Times New Roman" w:hAnsi="Times New Roman"/>
              </w:rPr>
              <w:t>0</w:t>
            </w:r>
          </w:p>
        </w:tc>
        <w:tc>
          <w:tcPr>
            <w:tcW w:w="236" w:type="dxa"/>
            <w:shd w:val="clear" w:color="auto" w:fill="auto"/>
            <w:vAlign w:val="bottom"/>
          </w:tcPr>
          <w:p w14:paraId="3CB9112A"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80" w:type="dxa"/>
            <w:shd w:val="clear" w:color="auto" w:fill="auto"/>
            <w:vAlign w:val="bottom"/>
          </w:tcPr>
          <w:p w14:paraId="22D43D58"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36" w:type="dxa"/>
            <w:shd w:val="clear" w:color="auto" w:fill="auto"/>
            <w:vAlign w:val="bottom"/>
          </w:tcPr>
          <w:p w14:paraId="43421E94"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36" w:type="dxa"/>
            <w:shd w:val="clear" w:color="auto" w:fill="auto"/>
            <w:vAlign w:val="bottom"/>
          </w:tcPr>
          <w:p w14:paraId="5A9BE3CA"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36" w:type="dxa"/>
            <w:shd w:val="clear" w:color="auto" w:fill="auto"/>
            <w:vAlign w:val="bottom"/>
          </w:tcPr>
          <w:p w14:paraId="297E95EC"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36" w:type="dxa"/>
            <w:shd w:val="clear" w:color="auto" w:fill="auto"/>
            <w:vAlign w:val="bottom"/>
          </w:tcPr>
          <w:p w14:paraId="784A5AE5"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36" w:type="dxa"/>
            <w:shd w:val="clear" w:color="auto" w:fill="auto"/>
            <w:vAlign w:val="bottom"/>
          </w:tcPr>
          <w:p w14:paraId="578DED10"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36" w:type="dxa"/>
            <w:shd w:val="clear" w:color="auto" w:fill="auto"/>
            <w:vAlign w:val="bottom"/>
          </w:tcPr>
          <w:p w14:paraId="7ACC71F9"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60" w:type="dxa"/>
            <w:shd w:val="clear" w:color="auto" w:fill="auto"/>
            <w:vAlign w:val="bottom"/>
          </w:tcPr>
          <w:p w14:paraId="103D64A2"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36" w:type="dxa"/>
            <w:shd w:val="clear" w:color="auto" w:fill="auto"/>
            <w:vAlign w:val="bottom"/>
          </w:tcPr>
          <w:p w14:paraId="1E4A420B"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36" w:type="dxa"/>
            <w:shd w:val="clear" w:color="auto" w:fill="auto"/>
            <w:vAlign w:val="bottom"/>
          </w:tcPr>
          <w:p w14:paraId="21D45366"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36" w:type="dxa"/>
            <w:shd w:val="clear" w:color="auto" w:fill="auto"/>
            <w:vAlign w:val="bottom"/>
          </w:tcPr>
          <w:p w14:paraId="69903AC2"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36" w:type="dxa"/>
            <w:shd w:val="clear" w:color="auto" w:fill="auto"/>
            <w:vAlign w:val="bottom"/>
          </w:tcPr>
          <w:p w14:paraId="5D2B01FC" w14:textId="77777777" w:rsidR="00956306" w:rsidRDefault="001018DF">
            <w:pPr>
              <w:spacing w:after="0" w:line="240" w:lineRule="auto"/>
              <w:jc w:val="both"/>
              <w:rPr>
                <w:rFonts w:ascii="Times New Roman" w:hAnsi="Times New Roman"/>
              </w:rPr>
            </w:pPr>
            <w:r>
              <w:rPr>
                <w:rFonts w:ascii="Times New Roman" w:hAnsi="Times New Roman"/>
              </w:rPr>
              <w:t>1</w:t>
            </w:r>
          </w:p>
        </w:tc>
        <w:tc>
          <w:tcPr>
            <w:tcW w:w="236" w:type="dxa"/>
            <w:shd w:val="clear" w:color="auto" w:fill="auto"/>
            <w:vAlign w:val="bottom"/>
          </w:tcPr>
          <w:p w14:paraId="55F814C2" w14:textId="77777777" w:rsidR="00956306" w:rsidRDefault="001018DF">
            <w:pPr>
              <w:spacing w:after="0" w:line="240" w:lineRule="auto"/>
              <w:jc w:val="both"/>
              <w:rPr>
                <w:rFonts w:ascii="Times New Roman" w:hAnsi="Times New Roman"/>
              </w:rPr>
            </w:pPr>
            <w:r>
              <w:rPr>
                <w:rFonts w:ascii="Times New Roman" w:hAnsi="Times New Roman"/>
              </w:rPr>
              <w:t>1</w:t>
            </w:r>
          </w:p>
        </w:tc>
        <w:tc>
          <w:tcPr>
            <w:tcW w:w="236" w:type="dxa"/>
            <w:shd w:val="clear" w:color="auto" w:fill="auto"/>
            <w:vAlign w:val="bottom"/>
          </w:tcPr>
          <w:p w14:paraId="29414C1E" w14:textId="77777777" w:rsidR="00956306" w:rsidRDefault="001018DF">
            <w:pPr>
              <w:spacing w:after="0" w:line="240" w:lineRule="auto"/>
              <w:jc w:val="both"/>
              <w:rPr>
                <w:rFonts w:ascii="Times New Roman" w:hAnsi="Times New Roman"/>
              </w:rPr>
            </w:pPr>
            <w:r>
              <w:rPr>
                <w:rFonts w:ascii="Times New Roman" w:hAnsi="Times New Roman"/>
              </w:rPr>
              <w:t>1</w:t>
            </w:r>
          </w:p>
        </w:tc>
        <w:tc>
          <w:tcPr>
            <w:tcW w:w="236" w:type="dxa"/>
            <w:shd w:val="clear" w:color="auto" w:fill="auto"/>
            <w:vAlign w:val="bottom"/>
          </w:tcPr>
          <w:p w14:paraId="4911D51E" w14:textId="77777777" w:rsidR="00956306" w:rsidRDefault="001018DF">
            <w:pPr>
              <w:spacing w:after="0" w:line="240" w:lineRule="auto"/>
              <w:jc w:val="both"/>
              <w:rPr>
                <w:rFonts w:ascii="Times New Roman" w:hAnsi="Times New Roman"/>
              </w:rPr>
            </w:pPr>
            <w:r>
              <w:rPr>
                <w:rFonts w:ascii="Times New Roman" w:hAnsi="Times New Roman"/>
              </w:rPr>
              <w:t>1</w:t>
            </w:r>
          </w:p>
        </w:tc>
        <w:tc>
          <w:tcPr>
            <w:tcW w:w="236" w:type="dxa"/>
            <w:shd w:val="clear" w:color="auto" w:fill="auto"/>
            <w:vAlign w:val="bottom"/>
          </w:tcPr>
          <w:p w14:paraId="4C29BEE8" w14:textId="77777777" w:rsidR="00956306" w:rsidRDefault="001018DF">
            <w:pPr>
              <w:spacing w:after="0" w:line="240" w:lineRule="auto"/>
              <w:jc w:val="both"/>
              <w:rPr>
                <w:rFonts w:ascii="Times New Roman" w:hAnsi="Times New Roman"/>
              </w:rPr>
            </w:pPr>
            <w:r>
              <w:rPr>
                <w:rFonts w:ascii="Times New Roman" w:hAnsi="Times New Roman"/>
              </w:rPr>
              <w:t>1</w:t>
            </w:r>
          </w:p>
        </w:tc>
        <w:tc>
          <w:tcPr>
            <w:tcW w:w="236" w:type="dxa"/>
            <w:shd w:val="clear" w:color="auto" w:fill="auto"/>
            <w:vAlign w:val="bottom"/>
          </w:tcPr>
          <w:p w14:paraId="788DB068" w14:textId="77777777" w:rsidR="00956306" w:rsidRDefault="001018DF">
            <w:pPr>
              <w:spacing w:after="0" w:line="240" w:lineRule="auto"/>
              <w:jc w:val="both"/>
              <w:rPr>
                <w:rFonts w:ascii="Times New Roman" w:hAnsi="Times New Roman"/>
              </w:rPr>
            </w:pPr>
            <w:r>
              <w:rPr>
                <w:rFonts w:ascii="Times New Roman" w:hAnsi="Times New Roman"/>
              </w:rPr>
              <w:t>1</w:t>
            </w:r>
          </w:p>
        </w:tc>
        <w:tc>
          <w:tcPr>
            <w:tcW w:w="236" w:type="dxa"/>
            <w:shd w:val="clear" w:color="auto" w:fill="auto"/>
            <w:vAlign w:val="bottom"/>
          </w:tcPr>
          <w:p w14:paraId="6EB575B9" w14:textId="77777777" w:rsidR="00956306" w:rsidRDefault="001018DF">
            <w:pPr>
              <w:spacing w:after="0" w:line="240" w:lineRule="auto"/>
              <w:jc w:val="both"/>
              <w:rPr>
                <w:rFonts w:ascii="Times New Roman" w:hAnsi="Times New Roman"/>
              </w:rPr>
            </w:pPr>
            <w:r>
              <w:rPr>
                <w:rFonts w:ascii="Times New Roman" w:hAnsi="Times New Roman"/>
              </w:rPr>
              <w:t>1</w:t>
            </w:r>
          </w:p>
        </w:tc>
        <w:tc>
          <w:tcPr>
            <w:tcW w:w="236" w:type="dxa"/>
            <w:shd w:val="clear" w:color="auto" w:fill="auto"/>
            <w:vAlign w:val="bottom"/>
          </w:tcPr>
          <w:p w14:paraId="4272226F" w14:textId="77777777" w:rsidR="00956306" w:rsidRDefault="001018DF">
            <w:pPr>
              <w:spacing w:after="0" w:line="240" w:lineRule="auto"/>
              <w:jc w:val="both"/>
              <w:rPr>
                <w:rFonts w:ascii="Times New Roman" w:hAnsi="Times New Roman"/>
              </w:rPr>
            </w:pPr>
            <w:r>
              <w:rPr>
                <w:rFonts w:ascii="Times New Roman" w:hAnsi="Times New Roman"/>
              </w:rPr>
              <w:t>1</w:t>
            </w:r>
          </w:p>
        </w:tc>
        <w:tc>
          <w:tcPr>
            <w:tcW w:w="236" w:type="dxa"/>
            <w:shd w:val="clear" w:color="auto" w:fill="auto"/>
            <w:vAlign w:val="bottom"/>
          </w:tcPr>
          <w:p w14:paraId="2F9FC947" w14:textId="77777777" w:rsidR="00956306" w:rsidRDefault="001018DF">
            <w:pPr>
              <w:spacing w:after="0" w:line="240" w:lineRule="auto"/>
              <w:jc w:val="both"/>
              <w:rPr>
                <w:rFonts w:ascii="Times New Roman" w:hAnsi="Times New Roman"/>
              </w:rPr>
            </w:pPr>
            <w:r>
              <w:rPr>
                <w:rFonts w:ascii="Times New Roman" w:hAnsi="Times New Roman"/>
              </w:rPr>
              <w:t>1</w:t>
            </w:r>
          </w:p>
        </w:tc>
        <w:tc>
          <w:tcPr>
            <w:tcW w:w="236" w:type="dxa"/>
            <w:shd w:val="clear" w:color="auto" w:fill="auto"/>
            <w:vAlign w:val="bottom"/>
          </w:tcPr>
          <w:p w14:paraId="1FF9712D" w14:textId="77777777" w:rsidR="00956306" w:rsidRDefault="001018DF">
            <w:pPr>
              <w:spacing w:after="0" w:line="240" w:lineRule="auto"/>
              <w:jc w:val="both"/>
              <w:rPr>
                <w:rFonts w:ascii="Times New Roman" w:hAnsi="Times New Roman"/>
              </w:rPr>
            </w:pPr>
            <w:r>
              <w:rPr>
                <w:rFonts w:ascii="Times New Roman" w:hAnsi="Times New Roman"/>
              </w:rPr>
              <w:t>1</w:t>
            </w:r>
          </w:p>
        </w:tc>
        <w:tc>
          <w:tcPr>
            <w:tcW w:w="240" w:type="dxa"/>
            <w:shd w:val="clear" w:color="auto" w:fill="auto"/>
            <w:vAlign w:val="bottom"/>
          </w:tcPr>
          <w:p w14:paraId="3F7790A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8F5578B" w14:textId="77777777" w:rsidR="00956306" w:rsidRDefault="00956306">
            <w:pPr>
              <w:spacing w:after="0" w:line="240" w:lineRule="auto"/>
              <w:jc w:val="both"/>
              <w:rPr>
                <w:rFonts w:ascii="Times New Roman" w:hAnsi="Times New Roman"/>
              </w:rPr>
            </w:pPr>
          </w:p>
        </w:tc>
        <w:tc>
          <w:tcPr>
            <w:tcW w:w="620" w:type="dxa"/>
            <w:shd w:val="clear" w:color="auto" w:fill="auto"/>
            <w:vAlign w:val="bottom"/>
          </w:tcPr>
          <w:p w14:paraId="272C5985" w14:textId="77777777" w:rsidR="00956306" w:rsidRDefault="001018DF">
            <w:pPr>
              <w:spacing w:after="0" w:line="240" w:lineRule="auto"/>
              <w:jc w:val="center"/>
              <w:rPr>
                <w:rFonts w:ascii="Times New Roman" w:hAnsi="Times New Roman"/>
              </w:rPr>
            </w:pPr>
            <w:r>
              <w:rPr>
                <w:rFonts w:ascii="Times New Roman" w:hAnsi="Times New Roman"/>
              </w:rPr>
              <w:t>34</w:t>
            </w:r>
          </w:p>
        </w:tc>
        <w:tc>
          <w:tcPr>
            <w:tcW w:w="280" w:type="dxa"/>
            <w:shd w:val="clear" w:color="auto" w:fill="auto"/>
            <w:vAlign w:val="bottom"/>
          </w:tcPr>
          <w:p w14:paraId="6B731DFA" w14:textId="77777777" w:rsidR="00956306" w:rsidRDefault="00956306">
            <w:pPr>
              <w:spacing w:after="0" w:line="240" w:lineRule="auto"/>
              <w:jc w:val="both"/>
              <w:rPr>
                <w:rFonts w:ascii="Times New Roman" w:hAnsi="Times New Roman"/>
              </w:rPr>
            </w:pPr>
          </w:p>
        </w:tc>
        <w:tc>
          <w:tcPr>
            <w:tcW w:w="640" w:type="dxa"/>
            <w:shd w:val="clear" w:color="auto" w:fill="auto"/>
            <w:vAlign w:val="bottom"/>
          </w:tcPr>
          <w:p w14:paraId="3A51F7C8" w14:textId="77777777" w:rsidR="00956306" w:rsidRDefault="001018DF">
            <w:pPr>
              <w:spacing w:after="0" w:line="240" w:lineRule="auto"/>
              <w:jc w:val="center"/>
              <w:rPr>
                <w:rFonts w:ascii="Times New Roman" w:hAnsi="Times New Roman"/>
              </w:rPr>
            </w:pPr>
            <w:r>
              <w:rPr>
                <w:rFonts w:ascii="Times New Roman" w:hAnsi="Times New Roman"/>
              </w:rPr>
              <w:t>34</w:t>
            </w:r>
          </w:p>
        </w:tc>
        <w:tc>
          <w:tcPr>
            <w:tcW w:w="340" w:type="dxa"/>
            <w:shd w:val="clear" w:color="auto" w:fill="auto"/>
            <w:vAlign w:val="bottom"/>
          </w:tcPr>
          <w:p w14:paraId="759B8626" w14:textId="77777777" w:rsidR="00956306" w:rsidRDefault="00956306">
            <w:pPr>
              <w:spacing w:after="0" w:line="240" w:lineRule="auto"/>
              <w:jc w:val="both"/>
              <w:rPr>
                <w:rFonts w:ascii="Times New Roman" w:hAnsi="Times New Roman"/>
              </w:rPr>
            </w:pPr>
          </w:p>
        </w:tc>
      </w:tr>
      <w:tr w:rsidR="00ED51BA" w14:paraId="63025C0A" w14:textId="77777777" w:rsidTr="00ED51BA">
        <w:trPr>
          <w:trHeight w:hRule="exact" w:val="1631"/>
        </w:trPr>
        <w:tc>
          <w:tcPr>
            <w:tcW w:w="993" w:type="dxa"/>
            <w:shd w:val="clear" w:color="auto" w:fill="auto"/>
            <w:vAlign w:val="center"/>
          </w:tcPr>
          <w:p w14:paraId="5A39DF4D" w14:textId="77777777" w:rsidR="00956306" w:rsidRPr="00DF2180" w:rsidRDefault="001018DF">
            <w:pPr>
              <w:spacing w:after="0" w:line="240" w:lineRule="auto"/>
              <w:jc w:val="center"/>
              <w:rPr>
                <w:rFonts w:ascii="Times New Roman" w:hAnsi="Times New Roman"/>
                <w:sz w:val="20"/>
              </w:rPr>
            </w:pPr>
            <w:r w:rsidRPr="00DF2180">
              <w:rPr>
                <w:rFonts w:ascii="Times New Roman" w:hAnsi="Times New Roman"/>
                <w:sz w:val="20"/>
              </w:rPr>
              <w:t>ПМ.01</w:t>
            </w:r>
          </w:p>
        </w:tc>
        <w:tc>
          <w:tcPr>
            <w:tcW w:w="1985" w:type="dxa"/>
            <w:shd w:val="clear" w:color="auto" w:fill="auto"/>
            <w:vAlign w:val="center"/>
          </w:tcPr>
          <w:p w14:paraId="79388335" w14:textId="77777777" w:rsidR="00956306" w:rsidRPr="00DF2180" w:rsidRDefault="001018DF">
            <w:pPr>
              <w:spacing w:after="0" w:line="240" w:lineRule="auto"/>
              <w:rPr>
                <w:rFonts w:ascii="Times New Roman" w:hAnsi="Times New Roman"/>
                <w:sz w:val="20"/>
              </w:rPr>
            </w:pPr>
            <w:r w:rsidRPr="00DF2180">
              <w:rPr>
                <w:rFonts w:ascii="Times New Roman" w:hAnsi="Times New Roman"/>
                <w:sz w:val="20"/>
              </w:rPr>
              <w:t>Выполнение слесарных операций при демонтаже, ремонте, сборке, монтажесудовыхконструкцийимеханизмов</w:t>
            </w:r>
          </w:p>
        </w:tc>
        <w:tc>
          <w:tcPr>
            <w:tcW w:w="502" w:type="dxa"/>
            <w:shd w:val="clear" w:color="auto" w:fill="auto"/>
            <w:vAlign w:val="bottom"/>
          </w:tcPr>
          <w:p w14:paraId="080E7A39" w14:textId="77777777" w:rsidR="00956306" w:rsidRDefault="001018DF">
            <w:pPr>
              <w:spacing w:after="0" w:line="240" w:lineRule="auto"/>
              <w:jc w:val="center"/>
              <w:rPr>
                <w:rFonts w:ascii="Times New Roman" w:hAnsi="Times New Roman"/>
              </w:rPr>
            </w:pPr>
            <w:r>
              <w:rPr>
                <w:rFonts w:ascii="Times New Roman" w:hAnsi="Times New Roman"/>
              </w:rPr>
              <w:t>316</w:t>
            </w:r>
          </w:p>
        </w:tc>
        <w:tc>
          <w:tcPr>
            <w:tcW w:w="260" w:type="dxa"/>
            <w:shd w:val="clear" w:color="auto" w:fill="auto"/>
            <w:vAlign w:val="bottom"/>
          </w:tcPr>
          <w:p w14:paraId="2E739AD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4075A6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9233140" w14:textId="77777777" w:rsidR="00956306" w:rsidRDefault="00956306">
            <w:pPr>
              <w:spacing w:after="0" w:line="240" w:lineRule="auto"/>
              <w:jc w:val="both"/>
              <w:rPr>
                <w:rFonts w:ascii="Times New Roman" w:hAnsi="Times New Roman"/>
              </w:rPr>
            </w:pPr>
          </w:p>
        </w:tc>
        <w:tc>
          <w:tcPr>
            <w:tcW w:w="340" w:type="dxa"/>
            <w:shd w:val="clear" w:color="auto" w:fill="auto"/>
            <w:vAlign w:val="bottom"/>
          </w:tcPr>
          <w:p w14:paraId="6625414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E47647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3E6113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C2FE2C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41B6D5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B3E914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A580F2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F4969F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E73D23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C53A65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0218A8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1CC7A5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C7D596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FDAD24E" w14:textId="77777777" w:rsidR="00956306" w:rsidRDefault="00956306">
            <w:pPr>
              <w:spacing w:after="0" w:line="240" w:lineRule="auto"/>
              <w:jc w:val="both"/>
              <w:rPr>
                <w:rFonts w:ascii="Times New Roman" w:hAnsi="Times New Roman"/>
              </w:rPr>
            </w:pPr>
          </w:p>
        </w:tc>
        <w:tc>
          <w:tcPr>
            <w:tcW w:w="760" w:type="dxa"/>
            <w:shd w:val="clear" w:color="auto" w:fill="auto"/>
            <w:vAlign w:val="bottom"/>
          </w:tcPr>
          <w:p w14:paraId="78C2BBAC" w14:textId="77777777" w:rsidR="00956306" w:rsidRDefault="001018DF">
            <w:pPr>
              <w:spacing w:after="0" w:line="240" w:lineRule="auto"/>
              <w:jc w:val="center"/>
              <w:rPr>
                <w:rFonts w:ascii="Times New Roman" w:hAnsi="Times New Roman"/>
              </w:rPr>
            </w:pPr>
            <w:r>
              <w:rPr>
                <w:rFonts w:ascii="Times New Roman" w:hAnsi="Times New Roman"/>
              </w:rPr>
              <w:t>0</w:t>
            </w:r>
          </w:p>
        </w:tc>
        <w:tc>
          <w:tcPr>
            <w:tcW w:w="236" w:type="dxa"/>
            <w:shd w:val="clear" w:color="auto" w:fill="auto"/>
            <w:vAlign w:val="bottom"/>
          </w:tcPr>
          <w:p w14:paraId="61A69E4F" w14:textId="77777777" w:rsidR="00956306" w:rsidRDefault="00956306">
            <w:pPr>
              <w:spacing w:after="0" w:line="240" w:lineRule="auto"/>
              <w:jc w:val="center"/>
              <w:rPr>
                <w:rFonts w:ascii="Times New Roman" w:hAnsi="Times New Roman"/>
              </w:rPr>
            </w:pPr>
          </w:p>
        </w:tc>
        <w:tc>
          <w:tcPr>
            <w:tcW w:w="280" w:type="dxa"/>
            <w:shd w:val="clear" w:color="auto" w:fill="auto"/>
            <w:vAlign w:val="bottom"/>
          </w:tcPr>
          <w:p w14:paraId="50141B0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E5DF60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5B4F2A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9CE487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9BEB58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445D92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6A864FD" w14:textId="77777777" w:rsidR="00956306" w:rsidRDefault="00956306">
            <w:pPr>
              <w:spacing w:after="0" w:line="240" w:lineRule="auto"/>
              <w:jc w:val="both"/>
              <w:rPr>
                <w:rFonts w:ascii="Times New Roman" w:hAnsi="Times New Roman"/>
              </w:rPr>
            </w:pPr>
          </w:p>
        </w:tc>
        <w:tc>
          <w:tcPr>
            <w:tcW w:w="260" w:type="dxa"/>
            <w:shd w:val="clear" w:color="auto" w:fill="auto"/>
            <w:vAlign w:val="bottom"/>
          </w:tcPr>
          <w:p w14:paraId="1537241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F713D1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641329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E3E63F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A8D821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1C3E53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33E93A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2B256F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EBFF70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574E6E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0CB9D4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E5CEFB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E658AF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891CC45"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3C567465"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BBC0DCC" w14:textId="77777777" w:rsidR="00956306" w:rsidRDefault="00956306">
            <w:pPr>
              <w:spacing w:after="0" w:line="240" w:lineRule="auto"/>
              <w:jc w:val="center"/>
              <w:rPr>
                <w:rFonts w:ascii="Times New Roman" w:hAnsi="Times New Roman"/>
              </w:rPr>
            </w:pPr>
          </w:p>
        </w:tc>
        <w:tc>
          <w:tcPr>
            <w:tcW w:w="620" w:type="dxa"/>
            <w:shd w:val="clear" w:color="auto" w:fill="auto"/>
            <w:vAlign w:val="bottom"/>
          </w:tcPr>
          <w:p w14:paraId="586A3369" w14:textId="77777777" w:rsidR="00956306" w:rsidRDefault="001018DF">
            <w:pPr>
              <w:spacing w:after="0" w:line="240" w:lineRule="auto"/>
              <w:jc w:val="center"/>
              <w:rPr>
                <w:rFonts w:ascii="Times New Roman" w:hAnsi="Times New Roman"/>
              </w:rPr>
            </w:pPr>
            <w:r>
              <w:rPr>
                <w:rFonts w:ascii="Times New Roman" w:hAnsi="Times New Roman"/>
              </w:rPr>
              <w:t>131</w:t>
            </w:r>
          </w:p>
        </w:tc>
        <w:tc>
          <w:tcPr>
            <w:tcW w:w="280" w:type="dxa"/>
            <w:shd w:val="clear" w:color="auto" w:fill="auto"/>
            <w:vAlign w:val="bottom"/>
          </w:tcPr>
          <w:p w14:paraId="7D4316FC"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11D5CB91" w14:textId="77777777" w:rsidR="00956306" w:rsidRDefault="001018DF">
            <w:pPr>
              <w:spacing w:after="0" w:line="240" w:lineRule="auto"/>
              <w:jc w:val="center"/>
              <w:rPr>
                <w:rFonts w:ascii="Times New Roman" w:hAnsi="Times New Roman"/>
              </w:rPr>
            </w:pPr>
            <w:r>
              <w:rPr>
                <w:rFonts w:ascii="Times New Roman" w:hAnsi="Times New Roman"/>
              </w:rPr>
              <w:t>131</w:t>
            </w:r>
          </w:p>
        </w:tc>
        <w:tc>
          <w:tcPr>
            <w:tcW w:w="340" w:type="dxa"/>
            <w:shd w:val="clear" w:color="auto" w:fill="auto"/>
            <w:vAlign w:val="bottom"/>
          </w:tcPr>
          <w:p w14:paraId="51EF43A1" w14:textId="77777777" w:rsidR="00956306" w:rsidRDefault="00956306">
            <w:pPr>
              <w:spacing w:after="0" w:line="240" w:lineRule="auto"/>
              <w:jc w:val="both"/>
              <w:rPr>
                <w:rFonts w:ascii="Times New Roman" w:hAnsi="Times New Roman"/>
              </w:rPr>
            </w:pPr>
          </w:p>
        </w:tc>
      </w:tr>
      <w:tr w:rsidR="00ED51BA" w14:paraId="7E60D3D2" w14:textId="77777777" w:rsidTr="00ED51BA">
        <w:trPr>
          <w:trHeight w:hRule="exact" w:val="1074"/>
        </w:trPr>
        <w:tc>
          <w:tcPr>
            <w:tcW w:w="993" w:type="dxa"/>
            <w:shd w:val="clear" w:color="auto" w:fill="auto"/>
            <w:vAlign w:val="center"/>
          </w:tcPr>
          <w:p w14:paraId="6C91E2B1" w14:textId="77777777" w:rsidR="00956306" w:rsidRDefault="001018DF">
            <w:pPr>
              <w:spacing w:after="0" w:line="240" w:lineRule="auto"/>
              <w:jc w:val="center"/>
              <w:rPr>
                <w:rFonts w:ascii="Times New Roman" w:hAnsi="Times New Roman"/>
              </w:rPr>
            </w:pPr>
            <w:r>
              <w:rPr>
                <w:rFonts w:ascii="Times New Roman" w:hAnsi="Times New Roman"/>
              </w:rPr>
              <w:t>МДК.01.01</w:t>
            </w:r>
          </w:p>
        </w:tc>
        <w:tc>
          <w:tcPr>
            <w:tcW w:w="1985" w:type="dxa"/>
            <w:shd w:val="clear" w:color="auto" w:fill="auto"/>
            <w:vAlign w:val="center"/>
          </w:tcPr>
          <w:p w14:paraId="33B29231" w14:textId="77777777" w:rsidR="00956306" w:rsidRPr="00DF2180" w:rsidRDefault="001018DF">
            <w:pPr>
              <w:spacing w:after="0" w:line="240" w:lineRule="auto"/>
              <w:rPr>
                <w:rFonts w:ascii="Times New Roman" w:hAnsi="Times New Roman"/>
                <w:sz w:val="20"/>
              </w:rPr>
            </w:pPr>
            <w:r w:rsidRPr="00DF2180">
              <w:rPr>
                <w:rFonts w:ascii="Times New Roman" w:hAnsi="Times New Roman"/>
                <w:sz w:val="20"/>
              </w:rPr>
              <w:t>Технологический процесс слесарно-монтажных работ</w:t>
            </w:r>
          </w:p>
        </w:tc>
        <w:tc>
          <w:tcPr>
            <w:tcW w:w="502" w:type="dxa"/>
            <w:shd w:val="clear" w:color="auto" w:fill="auto"/>
            <w:vAlign w:val="bottom"/>
          </w:tcPr>
          <w:p w14:paraId="649F3F3C" w14:textId="77777777" w:rsidR="00956306" w:rsidRDefault="001018DF">
            <w:pPr>
              <w:spacing w:after="0" w:line="240" w:lineRule="auto"/>
              <w:jc w:val="center"/>
              <w:rPr>
                <w:rFonts w:ascii="Times New Roman" w:hAnsi="Times New Roman"/>
              </w:rPr>
            </w:pPr>
            <w:r>
              <w:rPr>
                <w:rFonts w:ascii="Times New Roman" w:hAnsi="Times New Roman"/>
              </w:rPr>
              <w:t>56</w:t>
            </w:r>
          </w:p>
        </w:tc>
        <w:tc>
          <w:tcPr>
            <w:tcW w:w="260" w:type="dxa"/>
            <w:shd w:val="clear" w:color="auto" w:fill="auto"/>
            <w:vAlign w:val="bottom"/>
          </w:tcPr>
          <w:p w14:paraId="4C49CE0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6724F6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A5C8F8A" w14:textId="77777777" w:rsidR="00956306" w:rsidRDefault="00956306">
            <w:pPr>
              <w:spacing w:after="0" w:line="240" w:lineRule="auto"/>
              <w:jc w:val="both"/>
              <w:rPr>
                <w:rFonts w:ascii="Times New Roman" w:hAnsi="Times New Roman"/>
              </w:rPr>
            </w:pPr>
          </w:p>
        </w:tc>
        <w:tc>
          <w:tcPr>
            <w:tcW w:w="340" w:type="dxa"/>
            <w:shd w:val="clear" w:color="auto" w:fill="auto"/>
            <w:vAlign w:val="bottom"/>
          </w:tcPr>
          <w:p w14:paraId="3BFB5D4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537275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FED22A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7581A2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9F0BCD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38A2A9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6901D6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1C49D4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ED2BB1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55FEBF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BED678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DA9BAB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36C4D4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CDC837D" w14:textId="77777777" w:rsidR="00956306" w:rsidRDefault="00956306">
            <w:pPr>
              <w:spacing w:after="0" w:line="240" w:lineRule="auto"/>
              <w:jc w:val="both"/>
              <w:rPr>
                <w:rFonts w:ascii="Times New Roman" w:hAnsi="Times New Roman"/>
              </w:rPr>
            </w:pPr>
          </w:p>
        </w:tc>
        <w:tc>
          <w:tcPr>
            <w:tcW w:w="760" w:type="dxa"/>
            <w:shd w:val="clear" w:color="auto" w:fill="auto"/>
            <w:vAlign w:val="bottom"/>
          </w:tcPr>
          <w:p w14:paraId="42AD3A30" w14:textId="77777777" w:rsidR="00956306" w:rsidRDefault="001018DF">
            <w:pPr>
              <w:spacing w:after="0" w:line="240" w:lineRule="auto"/>
              <w:jc w:val="center"/>
              <w:rPr>
                <w:rFonts w:ascii="Times New Roman" w:hAnsi="Times New Roman"/>
              </w:rPr>
            </w:pPr>
            <w:r>
              <w:rPr>
                <w:rFonts w:ascii="Times New Roman" w:hAnsi="Times New Roman"/>
              </w:rPr>
              <w:t>0</w:t>
            </w:r>
          </w:p>
        </w:tc>
        <w:tc>
          <w:tcPr>
            <w:tcW w:w="236" w:type="dxa"/>
            <w:shd w:val="clear" w:color="auto" w:fill="auto"/>
            <w:vAlign w:val="bottom"/>
          </w:tcPr>
          <w:p w14:paraId="0A9E0CDF" w14:textId="77777777" w:rsidR="00956306" w:rsidRDefault="001018DF">
            <w:pPr>
              <w:spacing w:after="0" w:line="240" w:lineRule="auto"/>
              <w:jc w:val="center"/>
              <w:rPr>
                <w:rFonts w:ascii="Times New Roman" w:hAnsi="Times New Roman"/>
              </w:rPr>
            </w:pPr>
            <w:r>
              <w:rPr>
                <w:rFonts w:ascii="Times New Roman" w:hAnsi="Times New Roman"/>
              </w:rPr>
              <w:t>2</w:t>
            </w:r>
          </w:p>
        </w:tc>
        <w:tc>
          <w:tcPr>
            <w:tcW w:w="280" w:type="dxa"/>
            <w:shd w:val="clear" w:color="auto" w:fill="auto"/>
            <w:vAlign w:val="bottom"/>
          </w:tcPr>
          <w:p w14:paraId="6C607AC9"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36" w:type="dxa"/>
            <w:shd w:val="clear" w:color="auto" w:fill="auto"/>
            <w:vAlign w:val="bottom"/>
          </w:tcPr>
          <w:p w14:paraId="4C535E90"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36" w:type="dxa"/>
            <w:shd w:val="clear" w:color="auto" w:fill="auto"/>
            <w:vAlign w:val="bottom"/>
          </w:tcPr>
          <w:p w14:paraId="355FA9BB"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36" w:type="dxa"/>
            <w:shd w:val="clear" w:color="auto" w:fill="auto"/>
            <w:vAlign w:val="bottom"/>
          </w:tcPr>
          <w:p w14:paraId="31FF4898"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36" w:type="dxa"/>
            <w:shd w:val="clear" w:color="auto" w:fill="auto"/>
            <w:vAlign w:val="bottom"/>
          </w:tcPr>
          <w:p w14:paraId="2990CB02"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36" w:type="dxa"/>
            <w:shd w:val="clear" w:color="auto" w:fill="auto"/>
            <w:vAlign w:val="bottom"/>
          </w:tcPr>
          <w:p w14:paraId="32C8D2C2"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36" w:type="dxa"/>
            <w:shd w:val="clear" w:color="auto" w:fill="auto"/>
            <w:vAlign w:val="bottom"/>
          </w:tcPr>
          <w:p w14:paraId="5D4A3DCF"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60" w:type="dxa"/>
            <w:shd w:val="clear" w:color="auto" w:fill="auto"/>
            <w:vAlign w:val="bottom"/>
          </w:tcPr>
          <w:p w14:paraId="0432062B"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36" w:type="dxa"/>
            <w:shd w:val="clear" w:color="auto" w:fill="auto"/>
            <w:vAlign w:val="bottom"/>
          </w:tcPr>
          <w:p w14:paraId="0E235C8B"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36" w:type="dxa"/>
            <w:shd w:val="clear" w:color="auto" w:fill="auto"/>
            <w:vAlign w:val="bottom"/>
          </w:tcPr>
          <w:p w14:paraId="7DA1E775" w14:textId="77777777" w:rsidR="00956306" w:rsidRDefault="001018DF">
            <w:pPr>
              <w:spacing w:after="0" w:line="240" w:lineRule="auto"/>
              <w:jc w:val="both"/>
              <w:rPr>
                <w:rFonts w:ascii="Times New Roman" w:hAnsi="Times New Roman"/>
              </w:rPr>
            </w:pPr>
            <w:r>
              <w:rPr>
                <w:rFonts w:ascii="Times New Roman" w:hAnsi="Times New Roman"/>
              </w:rPr>
              <w:t>2</w:t>
            </w:r>
          </w:p>
        </w:tc>
        <w:tc>
          <w:tcPr>
            <w:tcW w:w="236" w:type="dxa"/>
            <w:shd w:val="clear" w:color="auto" w:fill="auto"/>
            <w:vAlign w:val="bottom"/>
          </w:tcPr>
          <w:p w14:paraId="47395EBA" w14:textId="77777777" w:rsidR="00956306" w:rsidRDefault="001018DF">
            <w:pPr>
              <w:spacing w:after="0" w:line="240" w:lineRule="auto"/>
              <w:jc w:val="both"/>
              <w:rPr>
                <w:rFonts w:ascii="Times New Roman" w:hAnsi="Times New Roman"/>
              </w:rPr>
            </w:pPr>
            <w:r>
              <w:rPr>
                <w:rFonts w:ascii="Times New Roman" w:hAnsi="Times New Roman"/>
              </w:rPr>
              <w:t>1</w:t>
            </w:r>
          </w:p>
        </w:tc>
        <w:tc>
          <w:tcPr>
            <w:tcW w:w="236" w:type="dxa"/>
            <w:shd w:val="clear" w:color="auto" w:fill="auto"/>
            <w:vAlign w:val="bottom"/>
          </w:tcPr>
          <w:p w14:paraId="7EF3DCB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C67157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9AF976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050192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BE25CC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60E870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65EE29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128C7B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483F05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4A8CA92"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2A701204"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86FE82A" w14:textId="77777777" w:rsidR="00956306" w:rsidRDefault="00956306">
            <w:pPr>
              <w:spacing w:after="0" w:line="240" w:lineRule="auto"/>
              <w:jc w:val="center"/>
              <w:rPr>
                <w:rFonts w:ascii="Times New Roman" w:hAnsi="Times New Roman"/>
              </w:rPr>
            </w:pPr>
          </w:p>
        </w:tc>
        <w:tc>
          <w:tcPr>
            <w:tcW w:w="620" w:type="dxa"/>
            <w:shd w:val="clear" w:color="auto" w:fill="auto"/>
            <w:vAlign w:val="bottom"/>
          </w:tcPr>
          <w:p w14:paraId="682A5C63" w14:textId="77777777" w:rsidR="00956306" w:rsidRDefault="001018DF">
            <w:pPr>
              <w:spacing w:after="0" w:line="240" w:lineRule="auto"/>
              <w:jc w:val="center"/>
              <w:rPr>
                <w:rFonts w:ascii="Times New Roman" w:hAnsi="Times New Roman"/>
              </w:rPr>
            </w:pPr>
            <w:r>
              <w:rPr>
                <w:rFonts w:ascii="Times New Roman" w:hAnsi="Times New Roman"/>
              </w:rPr>
              <w:t>23</w:t>
            </w:r>
          </w:p>
        </w:tc>
        <w:tc>
          <w:tcPr>
            <w:tcW w:w="280" w:type="dxa"/>
            <w:shd w:val="clear" w:color="auto" w:fill="auto"/>
            <w:vAlign w:val="bottom"/>
          </w:tcPr>
          <w:p w14:paraId="3C272698"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45006CE3" w14:textId="77777777" w:rsidR="00956306" w:rsidRDefault="001018DF">
            <w:pPr>
              <w:spacing w:after="0" w:line="240" w:lineRule="auto"/>
              <w:jc w:val="center"/>
              <w:rPr>
                <w:rFonts w:ascii="Times New Roman" w:hAnsi="Times New Roman"/>
              </w:rPr>
            </w:pPr>
            <w:r>
              <w:rPr>
                <w:rFonts w:ascii="Times New Roman" w:hAnsi="Times New Roman"/>
              </w:rPr>
              <w:t>23</w:t>
            </w:r>
          </w:p>
        </w:tc>
        <w:tc>
          <w:tcPr>
            <w:tcW w:w="340" w:type="dxa"/>
            <w:shd w:val="clear" w:color="auto" w:fill="auto"/>
            <w:vAlign w:val="bottom"/>
          </w:tcPr>
          <w:p w14:paraId="3C5E07DF" w14:textId="77777777" w:rsidR="00956306" w:rsidRDefault="00956306">
            <w:pPr>
              <w:spacing w:after="0" w:line="240" w:lineRule="auto"/>
              <w:jc w:val="both"/>
              <w:rPr>
                <w:rFonts w:ascii="Times New Roman" w:hAnsi="Times New Roman"/>
              </w:rPr>
            </w:pPr>
          </w:p>
        </w:tc>
      </w:tr>
      <w:tr w:rsidR="00ED51BA" w14:paraId="1BB2CDC7" w14:textId="77777777" w:rsidTr="00ED51BA">
        <w:trPr>
          <w:trHeight w:hRule="exact" w:val="556"/>
        </w:trPr>
        <w:tc>
          <w:tcPr>
            <w:tcW w:w="993" w:type="dxa"/>
            <w:shd w:val="clear" w:color="auto" w:fill="auto"/>
            <w:vAlign w:val="bottom"/>
          </w:tcPr>
          <w:p w14:paraId="63AB0903" w14:textId="77777777" w:rsidR="00956306" w:rsidRDefault="001018DF">
            <w:pPr>
              <w:spacing w:after="0" w:line="240" w:lineRule="auto"/>
              <w:rPr>
                <w:rFonts w:ascii="Times New Roman" w:hAnsi="Times New Roman"/>
              </w:rPr>
            </w:pPr>
            <w:r>
              <w:rPr>
                <w:rFonts w:ascii="Times New Roman" w:hAnsi="Times New Roman"/>
              </w:rPr>
              <w:t>УП. 01</w:t>
            </w:r>
          </w:p>
        </w:tc>
        <w:tc>
          <w:tcPr>
            <w:tcW w:w="1985" w:type="dxa"/>
            <w:shd w:val="clear" w:color="auto" w:fill="auto"/>
            <w:vAlign w:val="center"/>
          </w:tcPr>
          <w:p w14:paraId="33859D52" w14:textId="77777777" w:rsidR="00956306" w:rsidRDefault="00956306">
            <w:pPr>
              <w:spacing w:after="0" w:line="240" w:lineRule="auto"/>
              <w:rPr>
                <w:rFonts w:ascii="Times New Roman" w:hAnsi="Times New Roman"/>
              </w:rPr>
            </w:pPr>
          </w:p>
        </w:tc>
        <w:tc>
          <w:tcPr>
            <w:tcW w:w="502" w:type="dxa"/>
            <w:shd w:val="clear" w:color="auto" w:fill="auto"/>
            <w:vAlign w:val="center"/>
          </w:tcPr>
          <w:p w14:paraId="27F1157A" w14:textId="77777777" w:rsidR="00956306" w:rsidRDefault="001018DF">
            <w:pPr>
              <w:spacing w:after="0" w:line="240" w:lineRule="auto"/>
              <w:jc w:val="center"/>
              <w:rPr>
                <w:rFonts w:ascii="Times New Roman" w:hAnsi="Times New Roman"/>
              </w:rPr>
            </w:pPr>
            <w:r>
              <w:rPr>
                <w:rFonts w:ascii="Times New Roman" w:hAnsi="Times New Roman"/>
              </w:rPr>
              <w:t>108</w:t>
            </w:r>
          </w:p>
        </w:tc>
        <w:tc>
          <w:tcPr>
            <w:tcW w:w="260" w:type="dxa"/>
            <w:shd w:val="clear" w:color="auto" w:fill="auto"/>
            <w:vAlign w:val="bottom"/>
          </w:tcPr>
          <w:p w14:paraId="66D1B61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644A41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2571417" w14:textId="77777777" w:rsidR="00956306" w:rsidRDefault="00956306">
            <w:pPr>
              <w:spacing w:after="0" w:line="240" w:lineRule="auto"/>
              <w:jc w:val="both"/>
              <w:rPr>
                <w:rFonts w:ascii="Times New Roman" w:hAnsi="Times New Roman"/>
              </w:rPr>
            </w:pPr>
          </w:p>
        </w:tc>
        <w:tc>
          <w:tcPr>
            <w:tcW w:w="340" w:type="dxa"/>
            <w:shd w:val="clear" w:color="auto" w:fill="auto"/>
            <w:vAlign w:val="bottom"/>
          </w:tcPr>
          <w:p w14:paraId="41AA901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767BFF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23C443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D12CC6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5374E3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5C0C84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FCF66D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2AA12C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19F957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234E38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2094C7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9C85C3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6854BD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2BA7B7A" w14:textId="77777777" w:rsidR="00956306" w:rsidRDefault="00956306">
            <w:pPr>
              <w:spacing w:after="0" w:line="240" w:lineRule="auto"/>
              <w:jc w:val="both"/>
              <w:rPr>
                <w:rFonts w:ascii="Times New Roman" w:hAnsi="Times New Roman"/>
              </w:rPr>
            </w:pPr>
          </w:p>
        </w:tc>
        <w:tc>
          <w:tcPr>
            <w:tcW w:w="760" w:type="dxa"/>
            <w:shd w:val="clear" w:color="auto" w:fill="auto"/>
            <w:vAlign w:val="bottom"/>
          </w:tcPr>
          <w:p w14:paraId="371FB609" w14:textId="77777777" w:rsidR="00956306" w:rsidRDefault="001018DF">
            <w:pPr>
              <w:spacing w:after="0" w:line="240" w:lineRule="auto"/>
              <w:jc w:val="center"/>
              <w:rPr>
                <w:rFonts w:ascii="Times New Roman" w:hAnsi="Times New Roman"/>
              </w:rPr>
            </w:pPr>
            <w:r>
              <w:rPr>
                <w:rFonts w:ascii="Times New Roman" w:hAnsi="Times New Roman"/>
              </w:rPr>
              <w:t>0</w:t>
            </w:r>
          </w:p>
        </w:tc>
        <w:tc>
          <w:tcPr>
            <w:tcW w:w="236" w:type="dxa"/>
            <w:shd w:val="clear" w:color="auto" w:fill="auto"/>
            <w:vAlign w:val="bottom"/>
          </w:tcPr>
          <w:p w14:paraId="56975262" w14:textId="77777777" w:rsidR="00956306" w:rsidRDefault="001018DF">
            <w:pPr>
              <w:spacing w:after="0" w:line="240" w:lineRule="auto"/>
              <w:jc w:val="center"/>
              <w:rPr>
                <w:rFonts w:ascii="Times New Roman" w:hAnsi="Times New Roman"/>
              </w:rPr>
            </w:pPr>
            <w:r>
              <w:rPr>
                <w:rFonts w:ascii="Times New Roman" w:hAnsi="Times New Roman"/>
              </w:rPr>
              <w:t>8</w:t>
            </w:r>
          </w:p>
        </w:tc>
        <w:tc>
          <w:tcPr>
            <w:tcW w:w="280" w:type="dxa"/>
            <w:shd w:val="clear" w:color="auto" w:fill="auto"/>
            <w:vAlign w:val="bottom"/>
          </w:tcPr>
          <w:p w14:paraId="06404EA6" w14:textId="77777777" w:rsidR="00956306" w:rsidRDefault="001018DF">
            <w:pPr>
              <w:spacing w:after="0" w:line="240" w:lineRule="auto"/>
              <w:jc w:val="both"/>
              <w:rPr>
                <w:rFonts w:ascii="Times New Roman" w:hAnsi="Times New Roman"/>
              </w:rPr>
            </w:pPr>
            <w:r>
              <w:rPr>
                <w:rFonts w:ascii="Times New Roman" w:hAnsi="Times New Roman"/>
              </w:rPr>
              <w:t>8</w:t>
            </w:r>
          </w:p>
        </w:tc>
        <w:tc>
          <w:tcPr>
            <w:tcW w:w="236" w:type="dxa"/>
            <w:shd w:val="clear" w:color="auto" w:fill="auto"/>
            <w:vAlign w:val="bottom"/>
          </w:tcPr>
          <w:p w14:paraId="6C15EFFF" w14:textId="77777777" w:rsidR="00956306" w:rsidRDefault="001018DF">
            <w:pPr>
              <w:spacing w:after="0" w:line="240" w:lineRule="auto"/>
              <w:jc w:val="both"/>
              <w:rPr>
                <w:rFonts w:ascii="Times New Roman" w:hAnsi="Times New Roman"/>
              </w:rPr>
            </w:pPr>
            <w:r>
              <w:rPr>
                <w:rFonts w:ascii="Times New Roman" w:hAnsi="Times New Roman"/>
              </w:rPr>
              <w:t>8</w:t>
            </w:r>
          </w:p>
        </w:tc>
        <w:tc>
          <w:tcPr>
            <w:tcW w:w="236" w:type="dxa"/>
            <w:shd w:val="clear" w:color="auto" w:fill="auto"/>
            <w:vAlign w:val="bottom"/>
          </w:tcPr>
          <w:p w14:paraId="20A50499" w14:textId="77777777" w:rsidR="00956306" w:rsidRDefault="001018DF">
            <w:pPr>
              <w:spacing w:after="0" w:line="240" w:lineRule="auto"/>
              <w:jc w:val="both"/>
              <w:rPr>
                <w:rFonts w:ascii="Times New Roman" w:hAnsi="Times New Roman"/>
              </w:rPr>
            </w:pPr>
            <w:r>
              <w:rPr>
                <w:rFonts w:ascii="Times New Roman" w:hAnsi="Times New Roman"/>
              </w:rPr>
              <w:t>6</w:t>
            </w:r>
          </w:p>
        </w:tc>
        <w:tc>
          <w:tcPr>
            <w:tcW w:w="236" w:type="dxa"/>
            <w:shd w:val="clear" w:color="auto" w:fill="auto"/>
            <w:vAlign w:val="bottom"/>
          </w:tcPr>
          <w:p w14:paraId="75AE17E7" w14:textId="77777777" w:rsidR="00956306" w:rsidRDefault="001018DF">
            <w:pPr>
              <w:spacing w:after="0" w:line="240" w:lineRule="auto"/>
              <w:jc w:val="both"/>
              <w:rPr>
                <w:rFonts w:ascii="Times New Roman" w:hAnsi="Times New Roman"/>
              </w:rPr>
            </w:pPr>
            <w:r>
              <w:rPr>
                <w:rFonts w:ascii="Times New Roman" w:hAnsi="Times New Roman"/>
              </w:rPr>
              <w:t>6</w:t>
            </w:r>
          </w:p>
        </w:tc>
        <w:tc>
          <w:tcPr>
            <w:tcW w:w="236" w:type="dxa"/>
            <w:shd w:val="clear" w:color="auto" w:fill="auto"/>
            <w:vAlign w:val="bottom"/>
          </w:tcPr>
          <w:p w14:paraId="32D7ED35" w14:textId="77777777" w:rsidR="00956306" w:rsidRDefault="001018DF">
            <w:pPr>
              <w:spacing w:after="0" w:line="240" w:lineRule="auto"/>
              <w:jc w:val="both"/>
              <w:rPr>
                <w:rFonts w:ascii="Times New Roman" w:hAnsi="Times New Roman"/>
              </w:rPr>
            </w:pPr>
            <w:r>
              <w:rPr>
                <w:rFonts w:ascii="Times New Roman" w:hAnsi="Times New Roman"/>
              </w:rPr>
              <w:t>8</w:t>
            </w:r>
          </w:p>
        </w:tc>
        <w:tc>
          <w:tcPr>
            <w:tcW w:w="236" w:type="dxa"/>
            <w:shd w:val="clear" w:color="auto" w:fill="auto"/>
            <w:vAlign w:val="bottom"/>
          </w:tcPr>
          <w:p w14:paraId="20B3E080" w14:textId="77777777" w:rsidR="00956306" w:rsidRDefault="001018DF">
            <w:pPr>
              <w:spacing w:after="0" w:line="240" w:lineRule="auto"/>
              <w:jc w:val="both"/>
              <w:rPr>
                <w:rFonts w:ascii="Times New Roman" w:hAnsi="Times New Roman"/>
              </w:rPr>
            </w:pPr>
            <w:r>
              <w:rPr>
                <w:rFonts w:ascii="Times New Roman" w:hAnsi="Times New Roman"/>
              </w:rPr>
              <w:t>8</w:t>
            </w:r>
          </w:p>
        </w:tc>
        <w:tc>
          <w:tcPr>
            <w:tcW w:w="236" w:type="dxa"/>
            <w:shd w:val="clear" w:color="auto" w:fill="auto"/>
            <w:vAlign w:val="bottom"/>
          </w:tcPr>
          <w:p w14:paraId="2FB84499" w14:textId="77777777" w:rsidR="00956306" w:rsidRDefault="001018DF">
            <w:pPr>
              <w:spacing w:after="0" w:line="240" w:lineRule="auto"/>
              <w:jc w:val="both"/>
              <w:rPr>
                <w:rFonts w:ascii="Times New Roman" w:hAnsi="Times New Roman"/>
              </w:rPr>
            </w:pPr>
            <w:r>
              <w:rPr>
                <w:rFonts w:ascii="Times New Roman" w:hAnsi="Times New Roman"/>
              </w:rPr>
              <w:t>8</w:t>
            </w:r>
          </w:p>
        </w:tc>
        <w:tc>
          <w:tcPr>
            <w:tcW w:w="260" w:type="dxa"/>
            <w:shd w:val="clear" w:color="auto" w:fill="auto"/>
            <w:vAlign w:val="bottom"/>
          </w:tcPr>
          <w:p w14:paraId="4B2C80F7" w14:textId="77777777" w:rsidR="00956306" w:rsidRDefault="001018DF">
            <w:pPr>
              <w:spacing w:after="0" w:line="240" w:lineRule="auto"/>
              <w:jc w:val="both"/>
              <w:rPr>
                <w:rFonts w:ascii="Times New Roman" w:hAnsi="Times New Roman"/>
              </w:rPr>
            </w:pPr>
            <w:r>
              <w:rPr>
                <w:rFonts w:ascii="Times New Roman" w:hAnsi="Times New Roman"/>
              </w:rPr>
              <w:t>6</w:t>
            </w:r>
          </w:p>
        </w:tc>
        <w:tc>
          <w:tcPr>
            <w:tcW w:w="236" w:type="dxa"/>
            <w:shd w:val="clear" w:color="auto" w:fill="auto"/>
            <w:vAlign w:val="bottom"/>
          </w:tcPr>
          <w:p w14:paraId="055C6657" w14:textId="77777777" w:rsidR="00956306" w:rsidRDefault="001018DF">
            <w:pPr>
              <w:spacing w:after="0" w:line="240" w:lineRule="auto"/>
              <w:jc w:val="both"/>
              <w:rPr>
                <w:rFonts w:ascii="Times New Roman" w:hAnsi="Times New Roman"/>
              </w:rPr>
            </w:pPr>
            <w:r>
              <w:rPr>
                <w:rFonts w:ascii="Times New Roman" w:hAnsi="Times New Roman"/>
              </w:rPr>
              <w:t>6</w:t>
            </w:r>
          </w:p>
        </w:tc>
        <w:tc>
          <w:tcPr>
            <w:tcW w:w="236" w:type="dxa"/>
            <w:shd w:val="clear" w:color="auto" w:fill="auto"/>
            <w:vAlign w:val="bottom"/>
          </w:tcPr>
          <w:p w14:paraId="44CECC94" w14:textId="77777777" w:rsidR="00956306" w:rsidRDefault="001018DF">
            <w:pPr>
              <w:spacing w:after="0" w:line="240" w:lineRule="auto"/>
              <w:jc w:val="both"/>
              <w:rPr>
                <w:rFonts w:ascii="Times New Roman" w:hAnsi="Times New Roman"/>
              </w:rPr>
            </w:pPr>
            <w:r>
              <w:rPr>
                <w:rFonts w:ascii="Times New Roman" w:hAnsi="Times New Roman"/>
              </w:rPr>
              <w:t>8</w:t>
            </w:r>
          </w:p>
        </w:tc>
        <w:tc>
          <w:tcPr>
            <w:tcW w:w="236" w:type="dxa"/>
            <w:shd w:val="clear" w:color="auto" w:fill="auto"/>
            <w:vAlign w:val="bottom"/>
          </w:tcPr>
          <w:p w14:paraId="4C8B33B7" w14:textId="77777777" w:rsidR="00956306" w:rsidRDefault="001018DF">
            <w:pPr>
              <w:spacing w:after="0" w:line="240" w:lineRule="auto"/>
              <w:jc w:val="both"/>
              <w:rPr>
                <w:rFonts w:ascii="Times New Roman" w:hAnsi="Times New Roman"/>
              </w:rPr>
            </w:pPr>
            <w:r>
              <w:rPr>
                <w:rFonts w:ascii="Times New Roman" w:hAnsi="Times New Roman"/>
              </w:rPr>
              <w:t>8</w:t>
            </w:r>
          </w:p>
        </w:tc>
        <w:tc>
          <w:tcPr>
            <w:tcW w:w="236" w:type="dxa"/>
            <w:shd w:val="clear" w:color="auto" w:fill="auto"/>
            <w:vAlign w:val="bottom"/>
          </w:tcPr>
          <w:p w14:paraId="134BC72E" w14:textId="77777777" w:rsidR="00956306" w:rsidRDefault="001018DF">
            <w:pPr>
              <w:spacing w:after="0" w:line="240" w:lineRule="auto"/>
              <w:jc w:val="both"/>
              <w:rPr>
                <w:rFonts w:ascii="Times New Roman" w:hAnsi="Times New Roman"/>
              </w:rPr>
            </w:pPr>
            <w:r>
              <w:rPr>
                <w:rFonts w:ascii="Times New Roman" w:hAnsi="Times New Roman"/>
              </w:rPr>
              <w:t>8</w:t>
            </w:r>
          </w:p>
        </w:tc>
        <w:tc>
          <w:tcPr>
            <w:tcW w:w="236" w:type="dxa"/>
            <w:shd w:val="clear" w:color="auto" w:fill="auto"/>
            <w:vAlign w:val="bottom"/>
          </w:tcPr>
          <w:p w14:paraId="5D24DF10" w14:textId="77777777" w:rsidR="00956306" w:rsidRDefault="001018DF">
            <w:pPr>
              <w:spacing w:after="0" w:line="240" w:lineRule="auto"/>
              <w:jc w:val="both"/>
              <w:rPr>
                <w:rFonts w:ascii="Times New Roman" w:hAnsi="Times New Roman"/>
              </w:rPr>
            </w:pPr>
            <w:r>
              <w:rPr>
                <w:rFonts w:ascii="Times New Roman" w:hAnsi="Times New Roman"/>
              </w:rPr>
              <w:t>6</w:t>
            </w:r>
          </w:p>
        </w:tc>
        <w:tc>
          <w:tcPr>
            <w:tcW w:w="236" w:type="dxa"/>
            <w:shd w:val="clear" w:color="auto" w:fill="auto"/>
            <w:vAlign w:val="bottom"/>
          </w:tcPr>
          <w:p w14:paraId="6A8E6138" w14:textId="77777777" w:rsidR="00956306" w:rsidRDefault="001018DF">
            <w:pPr>
              <w:spacing w:after="0" w:line="240" w:lineRule="auto"/>
              <w:jc w:val="both"/>
              <w:rPr>
                <w:rFonts w:ascii="Times New Roman" w:hAnsi="Times New Roman"/>
              </w:rPr>
            </w:pPr>
            <w:r>
              <w:rPr>
                <w:rFonts w:ascii="Times New Roman" w:hAnsi="Times New Roman"/>
              </w:rPr>
              <w:t>6</w:t>
            </w:r>
          </w:p>
        </w:tc>
        <w:tc>
          <w:tcPr>
            <w:tcW w:w="236" w:type="dxa"/>
            <w:shd w:val="clear" w:color="auto" w:fill="auto"/>
            <w:vAlign w:val="bottom"/>
          </w:tcPr>
          <w:p w14:paraId="73349D9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48DF06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44BD3A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C04087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1C5595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B00C9C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8499E1A"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7B432EDD"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5B69C6A0" w14:textId="77777777" w:rsidR="00956306" w:rsidRDefault="00956306">
            <w:pPr>
              <w:spacing w:after="0" w:line="240" w:lineRule="auto"/>
              <w:jc w:val="center"/>
              <w:rPr>
                <w:rFonts w:ascii="Times New Roman" w:hAnsi="Times New Roman"/>
              </w:rPr>
            </w:pPr>
          </w:p>
        </w:tc>
        <w:tc>
          <w:tcPr>
            <w:tcW w:w="620" w:type="dxa"/>
            <w:shd w:val="clear" w:color="auto" w:fill="auto"/>
            <w:vAlign w:val="bottom"/>
          </w:tcPr>
          <w:p w14:paraId="03F5C929" w14:textId="77777777" w:rsidR="00956306" w:rsidRDefault="001018DF">
            <w:pPr>
              <w:spacing w:after="0" w:line="240" w:lineRule="auto"/>
              <w:jc w:val="center"/>
              <w:rPr>
                <w:rFonts w:ascii="Times New Roman" w:hAnsi="Times New Roman"/>
              </w:rPr>
            </w:pPr>
            <w:r>
              <w:rPr>
                <w:rFonts w:ascii="Times New Roman" w:hAnsi="Times New Roman"/>
              </w:rPr>
              <w:t>108</w:t>
            </w:r>
          </w:p>
        </w:tc>
        <w:tc>
          <w:tcPr>
            <w:tcW w:w="280" w:type="dxa"/>
            <w:shd w:val="clear" w:color="auto" w:fill="auto"/>
            <w:vAlign w:val="bottom"/>
          </w:tcPr>
          <w:p w14:paraId="0732E5FE" w14:textId="77777777" w:rsidR="00956306" w:rsidRDefault="00956306">
            <w:pPr>
              <w:spacing w:after="0" w:line="240" w:lineRule="auto"/>
              <w:jc w:val="center"/>
              <w:rPr>
                <w:rFonts w:ascii="Times New Roman" w:hAnsi="Times New Roman"/>
              </w:rPr>
            </w:pPr>
          </w:p>
        </w:tc>
        <w:tc>
          <w:tcPr>
            <w:tcW w:w="640" w:type="dxa"/>
            <w:shd w:val="clear" w:color="auto" w:fill="auto"/>
            <w:vAlign w:val="bottom"/>
          </w:tcPr>
          <w:p w14:paraId="46ADE850" w14:textId="77777777" w:rsidR="00956306" w:rsidRDefault="001018DF">
            <w:pPr>
              <w:spacing w:after="0" w:line="240" w:lineRule="auto"/>
              <w:jc w:val="center"/>
              <w:rPr>
                <w:rFonts w:ascii="Times New Roman" w:hAnsi="Times New Roman"/>
              </w:rPr>
            </w:pPr>
            <w:r>
              <w:rPr>
                <w:rFonts w:ascii="Times New Roman" w:hAnsi="Times New Roman"/>
              </w:rPr>
              <w:t>108</w:t>
            </w:r>
          </w:p>
        </w:tc>
        <w:tc>
          <w:tcPr>
            <w:tcW w:w="340" w:type="dxa"/>
            <w:shd w:val="clear" w:color="auto" w:fill="auto"/>
            <w:vAlign w:val="bottom"/>
          </w:tcPr>
          <w:p w14:paraId="18B610E5" w14:textId="77777777" w:rsidR="00956306" w:rsidRDefault="00956306">
            <w:pPr>
              <w:spacing w:after="0" w:line="240" w:lineRule="auto"/>
              <w:jc w:val="both"/>
              <w:rPr>
                <w:rFonts w:ascii="Times New Roman" w:hAnsi="Times New Roman"/>
              </w:rPr>
            </w:pPr>
          </w:p>
        </w:tc>
      </w:tr>
      <w:tr w:rsidR="00ED51BA" w14:paraId="41F53D37" w14:textId="77777777" w:rsidTr="00ED51BA">
        <w:trPr>
          <w:cantSplit/>
          <w:trHeight w:hRule="exact" w:val="292"/>
        </w:trPr>
        <w:tc>
          <w:tcPr>
            <w:tcW w:w="3480" w:type="dxa"/>
            <w:gridSpan w:val="3"/>
            <w:shd w:val="clear" w:color="auto" w:fill="auto"/>
            <w:vAlign w:val="bottom"/>
          </w:tcPr>
          <w:p w14:paraId="358D01B1" w14:textId="77777777" w:rsidR="004076B1" w:rsidRDefault="004076B1" w:rsidP="004076B1">
            <w:pPr>
              <w:spacing w:after="0" w:line="240" w:lineRule="auto"/>
              <w:jc w:val="center"/>
            </w:pPr>
            <w:r w:rsidRPr="004076B1">
              <w:rPr>
                <w:rFonts w:ascii="Times New Roman"/>
                <w:b/>
                <w:sz w:val="18"/>
              </w:rPr>
              <w:t>Всегочас</w:t>
            </w:r>
            <w:r w:rsidRPr="004076B1">
              <w:rPr>
                <w:rFonts w:ascii="Times New Roman"/>
                <w:b/>
                <w:sz w:val="18"/>
              </w:rPr>
              <w:t xml:space="preserve">. </w:t>
            </w:r>
            <w:r w:rsidRPr="004076B1">
              <w:rPr>
                <w:rFonts w:ascii="Times New Roman"/>
                <w:b/>
                <w:sz w:val="18"/>
              </w:rPr>
              <w:t>внеделюобязательнойучебной</w:t>
            </w:r>
          </w:p>
        </w:tc>
        <w:tc>
          <w:tcPr>
            <w:tcW w:w="260" w:type="dxa"/>
            <w:shd w:val="clear" w:color="auto" w:fill="auto"/>
            <w:textDirection w:val="btLr"/>
            <w:vAlign w:val="center"/>
          </w:tcPr>
          <w:p w14:paraId="7D86B831"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34552849"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41F7555B" w14:textId="77777777" w:rsidR="004076B1" w:rsidRDefault="004076B1" w:rsidP="004076B1">
            <w:pPr>
              <w:spacing w:after="0" w:line="240" w:lineRule="auto"/>
              <w:jc w:val="center"/>
            </w:pPr>
            <w:r>
              <w:rPr>
                <w:rFonts w:ascii="Arial CYR"/>
                <w:sz w:val="20"/>
              </w:rPr>
              <w:t>36</w:t>
            </w:r>
          </w:p>
        </w:tc>
        <w:tc>
          <w:tcPr>
            <w:tcW w:w="340" w:type="dxa"/>
            <w:shd w:val="clear" w:color="auto" w:fill="auto"/>
            <w:textDirection w:val="btLr"/>
            <w:vAlign w:val="center"/>
          </w:tcPr>
          <w:p w14:paraId="48925FEC"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3276AEBC"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0E1A3F83"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20033692"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3651386F"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64EED968"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3A1757E1"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2C931833"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22141E9E"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78E74ED0"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5CC78356"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6D066B28"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2A49D378"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6D4278D5" w14:textId="77777777" w:rsidR="004076B1" w:rsidRDefault="004076B1" w:rsidP="004076B1">
            <w:pPr>
              <w:spacing w:after="0" w:line="240" w:lineRule="auto"/>
              <w:jc w:val="center"/>
            </w:pPr>
            <w:r>
              <w:rPr>
                <w:rFonts w:ascii="Arial CYR"/>
                <w:sz w:val="20"/>
              </w:rPr>
              <w:t>18</w:t>
            </w:r>
          </w:p>
        </w:tc>
        <w:tc>
          <w:tcPr>
            <w:tcW w:w="760" w:type="dxa"/>
            <w:shd w:val="clear" w:color="auto" w:fill="auto"/>
            <w:vAlign w:val="bottom"/>
          </w:tcPr>
          <w:p w14:paraId="2A228635" w14:textId="77777777" w:rsidR="004076B1" w:rsidRDefault="004076B1" w:rsidP="004076B1">
            <w:pPr>
              <w:spacing w:after="0" w:line="240" w:lineRule="auto"/>
              <w:jc w:val="both"/>
            </w:pPr>
            <w:r>
              <w:rPr>
                <w:rFonts w:ascii="Arial CYR"/>
                <w:sz w:val="20"/>
              </w:rPr>
              <w:t>594</w:t>
            </w:r>
          </w:p>
        </w:tc>
        <w:tc>
          <w:tcPr>
            <w:tcW w:w="236" w:type="dxa"/>
            <w:shd w:val="clear" w:color="auto" w:fill="auto"/>
            <w:textDirection w:val="btLr"/>
            <w:vAlign w:val="center"/>
          </w:tcPr>
          <w:p w14:paraId="0983586E" w14:textId="77777777" w:rsidR="004076B1" w:rsidRDefault="004076B1" w:rsidP="004076B1">
            <w:pPr>
              <w:spacing w:after="0" w:line="240" w:lineRule="auto"/>
              <w:jc w:val="center"/>
            </w:pPr>
            <w:r>
              <w:rPr>
                <w:rFonts w:ascii="Arial CYR"/>
                <w:sz w:val="20"/>
              </w:rPr>
              <w:t>36</w:t>
            </w:r>
          </w:p>
        </w:tc>
        <w:tc>
          <w:tcPr>
            <w:tcW w:w="280" w:type="dxa"/>
            <w:shd w:val="clear" w:color="auto" w:fill="auto"/>
            <w:textDirection w:val="btLr"/>
            <w:vAlign w:val="center"/>
          </w:tcPr>
          <w:p w14:paraId="0EE417C8"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5F710063"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0D28C0AB"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6F740668"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5126BD04"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562E1865"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416AC1A5" w14:textId="77777777" w:rsidR="004076B1" w:rsidRDefault="004076B1" w:rsidP="004076B1">
            <w:pPr>
              <w:spacing w:after="0" w:line="240" w:lineRule="auto"/>
              <w:jc w:val="center"/>
            </w:pPr>
            <w:r>
              <w:rPr>
                <w:rFonts w:ascii="Arial CYR"/>
                <w:sz w:val="20"/>
              </w:rPr>
              <w:t>36</w:t>
            </w:r>
          </w:p>
        </w:tc>
        <w:tc>
          <w:tcPr>
            <w:tcW w:w="260" w:type="dxa"/>
            <w:shd w:val="clear" w:color="auto" w:fill="auto"/>
            <w:textDirection w:val="btLr"/>
            <w:vAlign w:val="center"/>
          </w:tcPr>
          <w:p w14:paraId="3793A072"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357F1686"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678FD5BD"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1407A34E"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0410B38B"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0FC4848F"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011E2A1C"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7D422492"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6D820247"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2F9E524F"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67C8658E"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0DECF605"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56A6D3D7" w14:textId="77777777" w:rsidR="004076B1" w:rsidRDefault="004076B1" w:rsidP="004076B1">
            <w:pPr>
              <w:spacing w:after="0" w:line="240" w:lineRule="auto"/>
              <w:jc w:val="center"/>
            </w:pPr>
            <w:r>
              <w:rPr>
                <w:rFonts w:ascii="Arial CYR"/>
                <w:sz w:val="20"/>
              </w:rPr>
              <w:t>36</w:t>
            </w:r>
          </w:p>
        </w:tc>
        <w:tc>
          <w:tcPr>
            <w:tcW w:w="236" w:type="dxa"/>
            <w:shd w:val="clear" w:color="auto" w:fill="auto"/>
            <w:textDirection w:val="btLr"/>
            <w:vAlign w:val="center"/>
          </w:tcPr>
          <w:p w14:paraId="5919B785" w14:textId="77777777" w:rsidR="004076B1" w:rsidRDefault="004076B1" w:rsidP="004076B1">
            <w:pPr>
              <w:spacing w:after="0" w:line="240" w:lineRule="auto"/>
              <w:jc w:val="center"/>
            </w:pPr>
            <w:r>
              <w:rPr>
                <w:rFonts w:ascii="Arial CYR"/>
                <w:sz w:val="20"/>
              </w:rPr>
              <w:t>36</w:t>
            </w:r>
          </w:p>
        </w:tc>
        <w:tc>
          <w:tcPr>
            <w:tcW w:w="240" w:type="dxa"/>
            <w:shd w:val="clear" w:color="auto" w:fill="auto"/>
            <w:textDirection w:val="btLr"/>
            <w:vAlign w:val="center"/>
          </w:tcPr>
          <w:p w14:paraId="4AA2500B" w14:textId="77777777" w:rsidR="004076B1" w:rsidRDefault="004076B1" w:rsidP="004076B1">
            <w:pPr>
              <w:spacing w:after="0" w:line="240" w:lineRule="auto"/>
              <w:jc w:val="center"/>
            </w:pPr>
            <w:r>
              <w:rPr>
                <w:rFonts w:ascii="Arial CYR"/>
                <w:sz w:val="20"/>
              </w:rPr>
              <w:t>18</w:t>
            </w:r>
          </w:p>
        </w:tc>
        <w:tc>
          <w:tcPr>
            <w:tcW w:w="236" w:type="dxa"/>
            <w:shd w:val="clear" w:color="auto" w:fill="auto"/>
            <w:textDirection w:val="btLr"/>
            <w:vAlign w:val="center"/>
          </w:tcPr>
          <w:p w14:paraId="4FE590F5" w14:textId="77777777" w:rsidR="004076B1" w:rsidRDefault="004076B1" w:rsidP="004076B1">
            <w:pPr>
              <w:spacing w:after="0" w:line="240" w:lineRule="auto"/>
              <w:jc w:val="center"/>
            </w:pPr>
            <w:r>
              <w:rPr>
                <w:rFonts w:ascii="Arial CYR"/>
                <w:sz w:val="20"/>
              </w:rPr>
              <w:t>0</w:t>
            </w:r>
          </w:p>
        </w:tc>
        <w:tc>
          <w:tcPr>
            <w:tcW w:w="620" w:type="dxa"/>
            <w:shd w:val="clear" w:color="auto" w:fill="auto"/>
            <w:vAlign w:val="bottom"/>
          </w:tcPr>
          <w:p w14:paraId="34F6F47A" w14:textId="77777777" w:rsidR="004076B1" w:rsidRDefault="004076B1" w:rsidP="004076B1">
            <w:pPr>
              <w:spacing w:after="0" w:line="240" w:lineRule="auto"/>
              <w:jc w:val="both"/>
            </w:pPr>
            <w:r>
              <w:rPr>
                <w:rFonts w:ascii="Arial CYR"/>
                <w:sz w:val="20"/>
              </w:rPr>
              <w:t>810</w:t>
            </w:r>
          </w:p>
        </w:tc>
        <w:tc>
          <w:tcPr>
            <w:tcW w:w="280" w:type="dxa"/>
            <w:shd w:val="clear" w:color="auto" w:fill="auto"/>
            <w:vAlign w:val="bottom"/>
          </w:tcPr>
          <w:p w14:paraId="010DAE43" w14:textId="77777777" w:rsidR="004076B1" w:rsidRDefault="004076B1" w:rsidP="004076B1">
            <w:pPr>
              <w:spacing w:after="0" w:line="240" w:lineRule="auto"/>
              <w:jc w:val="both"/>
            </w:pPr>
            <w:r>
              <w:rPr>
                <w:rFonts w:ascii="Arial CYR"/>
                <w:sz w:val="20"/>
              </w:rPr>
              <w:t>0</w:t>
            </w:r>
          </w:p>
        </w:tc>
        <w:tc>
          <w:tcPr>
            <w:tcW w:w="640" w:type="dxa"/>
            <w:shd w:val="clear" w:color="auto" w:fill="auto"/>
            <w:vAlign w:val="bottom"/>
          </w:tcPr>
          <w:p w14:paraId="04E2EDD3" w14:textId="77777777" w:rsidR="004076B1" w:rsidRDefault="004076B1" w:rsidP="004076B1">
            <w:pPr>
              <w:spacing w:after="0" w:line="240" w:lineRule="auto"/>
              <w:jc w:val="both"/>
            </w:pPr>
            <w:r>
              <w:rPr>
                <w:rFonts w:ascii="Arial CYR"/>
                <w:sz w:val="20"/>
              </w:rPr>
              <w:t>1273</w:t>
            </w:r>
          </w:p>
        </w:tc>
        <w:tc>
          <w:tcPr>
            <w:tcW w:w="340" w:type="dxa"/>
            <w:shd w:val="clear" w:color="auto" w:fill="auto"/>
            <w:vAlign w:val="bottom"/>
          </w:tcPr>
          <w:p w14:paraId="10CA74F3" w14:textId="77777777" w:rsidR="004076B1" w:rsidRDefault="004076B1" w:rsidP="004076B1">
            <w:pPr>
              <w:spacing w:after="0" w:line="240" w:lineRule="auto"/>
              <w:jc w:val="both"/>
              <w:rPr>
                <w:rFonts w:ascii="Times New Roman" w:hAnsi="Times New Roman"/>
              </w:rPr>
            </w:pPr>
          </w:p>
        </w:tc>
      </w:tr>
    </w:tbl>
    <w:p w14:paraId="783A449E" w14:textId="77777777" w:rsidR="00956306" w:rsidRDefault="001018DF">
      <w:pPr>
        <w:spacing w:after="0"/>
      </w:pPr>
      <w:r>
        <w:br w:type="page"/>
      </w:r>
    </w:p>
    <w:tbl>
      <w:tblPr>
        <w:tblpPr w:leftFromText="180" w:rightFromText="180" w:vertAnchor="text" w:horzAnchor="margin" w:tblpY="-698"/>
        <w:tblW w:w="16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2267"/>
        <w:gridCol w:w="633"/>
        <w:gridCol w:w="245"/>
        <w:gridCol w:w="241"/>
        <w:gridCol w:w="241"/>
        <w:gridCol w:w="347"/>
        <w:gridCol w:w="241"/>
        <w:gridCol w:w="241"/>
        <w:gridCol w:w="241"/>
        <w:gridCol w:w="241"/>
        <w:gridCol w:w="241"/>
        <w:gridCol w:w="241"/>
        <w:gridCol w:w="241"/>
        <w:gridCol w:w="241"/>
        <w:gridCol w:w="241"/>
        <w:gridCol w:w="241"/>
        <w:gridCol w:w="241"/>
        <w:gridCol w:w="241"/>
        <w:gridCol w:w="241"/>
        <w:gridCol w:w="694"/>
        <w:gridCol w:w="241"/>
        <w:gridCol w:w="265"/>
        <w:gridCol w:w="236"/>
        <w:gridCol w:w="246"/>
        <w:gridCol w:w="241"/>
        <w:gridCol w:w="241"/>
        <w:gridCol w:w="241"/>
        <w:gridCol w:w="241"/>
        <w:gridCol w:w="245"/>
        <w:gridCol w:w="241"/>
        <w:gridCol w:w="241"/>
        <w:gridCol w:w="241"/>
        <w:gridCol w:w="241"/>
        <w:gridCol w:w="241"/>
        <w:gridCol w:w="241"/>
        <w:gridCol w:w="241"/>
        <w:gridCol w:w="241"/>
        <w:gridCol w:w="241"/>
        <w:gridCol w:w="241"/>
        <w:gridCol w:w="241"/>
        <w:gridCol w:w="241"/>
        <w:gridCol w:w="241"/>
        <w:gridCol w:w="245"/>
        <w:gridCol w:w="241"/>
        <w:gridCol w:w="490"/>
        <w:gridCol w:w="265"/>
        <w:gridCol w:w="533"/>
        <w:gridCol w:w="529"/>
      </w:tblGrid>
      <w:tr w:rsidR="004076B1" w14:paraId="6ED939A8" w14:textId="77777777" w:rsidTr="00ED51BA">
        <w:trPr>
          <w:cantSplit/>
          <w:trHeight w:hRule="exact" w:val="1710"/>
        </w:trPr>
        <w:tc>
          <w:tcPr>
            <w:tcW w:w="654" w:type="dxa"/>
            <w:shd w:val="clear" w:color="auto" w:fill="auto"/>
            <w:vAlign w:val="bottom"/>
          </w:tcPr>
          <w:p w14:paraId="6E676B6A" w14:textId="77777777" w:rsidR="004076B1" w:rsidRDefault="004076B1">
            <w:pPr>
              <w:spacing w:after="0" w:line="240" w:lineRule="auto"/>
              <w:jc w:val="both"/>
              <w:rPr>
                <w:rFonts w:ascii="Times New Roman" w:hAnsi="Times New Roman"/>
              </w:rPr>
            </w:pPr>
          </w:p>
        </w:tc>
        <w:tc>
          <w:tcPr>
            <w:tcW w:w="2267" w:type="dxa"/>
            <w:shd w:val="clear" w:color="auto" w:fill="auto"/>
            <w:textDirection w:val="btLr"/>
            <w:vAlign w:val="center"/>
          </w:tcPr>
          <w:p w14:paraId="1090B1D4"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СУДОСТРОИТЕЛЬ _СУДОРЕМОНТНИК</w:t>
            </w:r>
          </w:p>
        </w:tc>
        <w:tc>
          <w:tcPr>
            <w:tcW w:w="633" w:type="dxa"/>
            <w:shd w:val="clear" w:color="auto" w:fill="auto"/>
            <w:textDirection w:val="btLr"/>
            <w:vAlign w:val="center"/>
          </w:tcPr>
          <w:p w14:paraId="1A02D049" w14:textId="77777777" w:rsidR="004076B1" w:rsidRPr="004076B1" w:rsidRDefault="004076B1" w:rsidP="004076B1">
            <w:pPr>
              <w:spacing w:after="0" w:line="240" w:lineRule="auto"/>
              <w:jc w:val="center"/>
              <w:rPr>
                <w:rFonts w:ascii="Times New Roman" w:hAnsi="Times New Roman"/>
              </w:rPr>
            </w:pPr>
          </w:p>
        </w:tc>
        <w:tc>
          <w:tcPr>
            <w:tcW w:w="1315" w:type="dxa"/>
            <w:gridSpan w:val="5"/>
            <w:shd w:val="clear" w:color="auto" w:fill="auto"/>
            <w:textDirection w:val="btLr"/>
            <w:vAlign w:val="center"/>
          </w:tcPr>
          <w:p w14:paraId="78FD31D2" w14:textId="77777777" w:rsidR="004076B1" w:rsidRDefault="004076B1" w:rsidP="004076B1">
            <w:pPr>
              <w:spacing w:after="0" w:line="240" w:lineRule="auto"/>
              <w:jc w:val="center"/>
              <w:rPr>
                <w:rFonts w:ascii="Times New Roman" w:hAnsi="Times New Roman"/>
                <w:sz w:val="24"/>
              </w:rPr>
            </w:pPr>
            <w:r w:rsidRPr="004076B1">
              <w:rPr>
                <w:rFonts w:ascii="Times New Roman" w:hAnsi="Times New Roman"/>
                <w:sz w:val="24"/>
              </w:rPr>
              <w:t>Сентябрь</w:t>
            </w:r>
          </w:p>
          <w:p w14:paraId="246D3310" w14:textId="77777777" w:rsidR="004076B1" w:rsidRDefault="004076B1" w:rsidP="004076B1">
            <w:pPr>
              <w:spacing w:after="0" w:line="240" w:lineRule="auto"/>
              <w:jc w:val="center"/>
              <w:rPr>
                <w:rFonts w:ascii="Times New Roman" w:hAnsi="Times New Roman"/>
                <w:sz w:val="24"/>
              </w:rPr>
            </w:pPr>
          </w:p>
          <w:p w14:paraId="0C4CA456" w14:textId="77777777" w:rsidR="004076B1" w:rsidRPr="004076B1" w:rsidRDefault="004076B1" w:rsidP="004076B1">
            <w:pPr>
              <w:spacing w:after="0" w:line="240" w:lineRule="auto"/>
              <w:jc w:val="center"/>
              <w:rPr>
                <w:rFonts w:ascii="Times New Roman" w:hAnsi="Times New Roman"/>
              </w:rPr>
            </w:pPr>
          </w:p>
          <w:p w14:paraId="73494191"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30 сент.-7 окт.</w:t>
            </w:r>
          </w:p>
        </w:tc>
        <w:tc>
          <w:tcPr>
            <w:tcW w:w="964" w:type="dxa"/>
            <w:gridSpan w:val="4"/>
            <w:shd w:val="clear" w:color="auto" w:fill="auto"/>
            <w:textDirection w:val="btLr"/>
            <w:vAlign w:val="center"/>
          </w:tcPr>
          <w:p w14:paraId="5C655F12" w14:textId="77777777" w:rsidR="004076B1" w:rsidRDefault="004076B1" w:rsidP="004076B1">
            <w:pPr>
              <w:spacing w:after="0" w:line="240" w:lineRule="auto"/>
              <w:jc w:val="center"/>
              <w:rPr>
                <w:rFonts w:ascii="Times New Roman" w:hAnsi="Times New Roman"/>
                <w:sz w:val="24"/>
              </w:rPr>
            </w:pPr>
            <w:r w:rsidRPr="004076B1">
              <w:rPr>
                <w:rFonts w:ascii="Times New Roman" w:hAnsi="Times New Roman"/>
                <w:sz w:val="24"/>
              </w:rPr>
              <w:t>Октябрь</w:t>
            </w:r>
          </w:p>
          <w:p w14:paraId="37FD1812" w14:textId="77777777" w:rsidR="004076B1" w:rsidRPr="004076B1" w:rsidRDefault="004076B1" w:rsidP="004076B1">
            <w:pPr>
              <w:spacing w:after="0" w:line="240" w:lineRule="auto"/>
              <w:jc w:val="center"/>
              <w:rPr>
                <w:rFonts w:ascii="Times New Roman" w:hAnsi="Times New Roman"/>
              </w:rPr>
            </w:pPr>
          </w:p>
          <w:p w14:paraId="03913EEA"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28 окт.-4 ноября</w:t>
            </w:r>
          </w:p>
        </w:tc>
        <w:tc>
          <w:tcPr>
            <w:tcW w:w="964" w:type="dxa"/>
            <w:gridSpan w:val="4"/>
            <w:shd w:val="clear" w:color="auto" w:fill="auto"/>
            <w:textDirection w:val="btLr"/>
            <w:vAlign w:val="center"/>
          </w:tcPr>
          <w:p w14:paraId="76273859" w14:textId="77777777" w:rsidR="004076B1" w:rsidRDefault="004076B1" w:rsidP="004076B1">
            <w:pPr>
              <w:spacing w:after="0" w:line="240" w:lineRule="auto"/>
              <w:jc w:val="center"/>
              <w:rPr>
                <w:rFonts w:ascii="Times New Roman" w:hAnsi="Times New Roman"/>
                <w:sz w:val="24"/>
              </w:rPr>
            </w:pPr>
            <w:r w:rsidRPr="004076B1">
              <w:rPr>
                <w:rFonts w:ascii="Times New Roman" w:hAnsi="Times New Roman"/>
                <w:sz w:val="24"/>
              </w:rPr>
              <w:t>Ноябрь</w:t>
            </w:r>
          </w:p>
          <w:p w14:paraId="59A9A804" w14:textId="77777777" w:rsidR="004076B1" w:rsidRPr="004076B1" w:rsidRDefault="004076B1" w:rsidP="004076B1">
            <w:pPr>
              <w:spacing w:after="0" w:line="240" w:lineRule="auto"/>
              <w:jc w:val="center"/>
              <w:rPr>
                <w:rFonts w:ascii="Times New Roman" w:hAnsi="Times New Roman"/>
              </w:rPr>
            </w:pPr>
          </w:p>
          <w:p w14:paraId="5C9F7AB1"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25 нояб. -2 дек.</w:t>
            </w:r>
          </w:p>
        </w:tc>
        <w:tc>
          <w:tcPr>
            <w:tcW w:w="1658" w:type="dxa"/>
            <w:gridSpan w:val="5"/>
            <w:shd w:val="clear" w:color="auto" w:fill="auto"/>
            <w:textDirection w:val="btLr"/>
            <w:vAlign w:val="center"/>
          </w:tcPr>
          <w:p w14:paraId="6D32BEF3" w14:textId="77777777" w:rsidR="004076B1" w:rsidRDefault="004076B1" w:rsidP="004076B1">
            <w:pPr>
              <w:spacing w:after="0" w:line="240" w:lineRule="auto"/>
              <w:jc w:val="center"/>
              <w:rPr>
                <w:rFonts w:ascii="Times New Roman" w:hAnsi="Times New Roman"/>
                <w:sz w:val="24"/>
              </w:rPr>
            </w:pPr>
            <w:r w:rsidRPr="004076B1">
              <w:rPr>
                <w:rFonts w:ascii="Times New Roman" w:hAnsi="Times New Roman"/>
                <w:sz w:val="24"/>
              </w:rPr>
              <w:t>Декабрь</w:t>
            </w:r>
          </w:p>
          <w:p w14:paraId="4ED46AA2" w14:textId="77777777" w:rsidR="004076B1" w:rsidRDefault="004076B1" w:rsidP="004076B1">
            <w:pPr>
              <w:spacing w:after="0" w:line="240" w:lineRule="auto"/>
              <w:jc w:val="center"/>
              <w:rPr>
                <w:rFonts w:ascii="Times New Roman" w:hAnsi="Times New Roman"/>
                <w:sz w:val="24"/>
              </w:rPr>
            </w:pPr>
          </w:p>
          <w:p w14:paraId="460BBA85" w14:textId="77777777" w:rsidR="004076B1" w:rsidRDefault="004076B1" w:rsidP="004076B1">
            <w:pPr>
              <w:spacing w:after="0" w:line="240" w:lineRule="auto"/>
              <w:jc w:val="center"/>
              <w:rPr>
                <w:rFonts w:ascii="Times New Roman" w:hAnsi="Times New Roman"/>
                <w:sz w:val="24"/>
              </w:rPr>
            </w:pPr>
          </w:p>
          <w:p w14:paraId="4AFF48D9" w14:textId="77777777" w:rsidR="004076B1" w:rsidRDefault="004076B1" w:rsidP="004076B1">
            <w:pPr>
              <w:spacing w:after="0" w:line="240" w:lineRule="auto"/>
              <w:jc w:val="center"/>
              <w:rPr>
                <w:rFonts w:ascii="Times New Roman" w:hAnsi="Times New Roman"/>
                <w:sz w:val="24"/>
              </w:rPr>
            </w:pPr>
          </w:p>
          <w:p w14:paraId="3E9A8014" w14:textId="77777777" w:rsidR="004076B1" w:rsidRPr="004076B1" w:rsidRDefault="004076B1" w:rsidP="004076B1">
            <w:pPr>
              <w:spacing w:after="0" w:line="240" w:lineRule="auto"/>
              <w:jc w:val="center"/>
              <w:rPr>
                <w:rFonts w:ascii="Times New Roman" w:hAnsi="Times New Roman"/>
              </w:rPr>
            </w:pPr>
          </w:p>
          <w:p w14:paraId="48305189"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30 декаб.. 6 янв..</w:t>
            </w:r>
          </w:p>
        </w:tc>
        <w:tc>
          <w:tcPr>
            <w:tcW w:w="988" w:type="dxa"/>
            <w:gridSpan w:val="4"/>
            <w:shd w:val="clear" w:color="auto" w:fill="auto"/>
            <w:textDirection w:val="btLr"/>
            <w:vAlign w:val="center"/>
          </w:tcPr>
          <w:p w14:paraId="00B4DF8C" w14:textId="77777777" w:rsidR="004076B1" w:rsidRDefault="004076B1" w:rsidP="004076B1">
            <w:pPr>
              <w:spacing w:after="0" w:line="240" w:lineRule="auto"/>
              <w:jc w:val="center"/>
              <w:rPr>
                <w:rFonts w:ascii="Times New Roman" w:hAnsi="Times New Roman"/>
                <w:sz w:val="24"/>
              </w:rPr>
            </w:pPr>
            <w:r w:rsidRPr="004076B1">
              <w:rPr>
                <w:rFonts w:ascii="Times New Roman" w:hAnsi="Times New Roman"/>
                <w:sz w:val="24"/>
              </w:rPr>
              <w:t>Январь</w:t>
            </w:r>
          </w:p>
          <w:p w14:paraId="35F0AB1E" w14:textId="77777777" w:rsidR="004076B1" w:rsidRPr="004076B1" w:rsidRDefault="004076B1" w:rsidP="004076B1">
            <w:pPr>
              <w:spacing w:after="0" w:line="240" w:lineRule="auto"/>
              <w:jc w:val="center"/>
              <w:rPr>
                <w:rFonts w:ascii="Times New Roman" w:hAnsi="Times New Roman"/>
              </w:rPr>
            </w:pPr>
          </w:p>
          <w:p w14:paraId="6CE16CA6"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27 янв. - 3 фев.</w:t>
            </w:r>
          </w:p>
        </w:tc>
        <w:tc>
          <w:tcPr>
            <w:tcW w:w="964" w:type="dxa"/>
            <w:gridSpan w:val="4"/>
            <w:shd w:val="clear" w:color="auto" w:fill="auto"/>
            <w:textDirection w:val="btLr"/>
            <w:vAlign w:val="center"/>
          </w:tcPr>
          <w:p w14:paraId="1F11FDF0" w14:textId="77777777" w:rsidR="004076B1" w:rsidRDefault="004076B1" w:rsidP="004076B1">
            <w:pPr>
              <w:spacing w:after="0" w:line="240" w:lineRule="auto"/>
              <w:jc w:val="center"/>
              <w:rPr>
                <w:rFonts w:ascii="Times New Roman" w:hAnsi="Times New Roman"/>
                <w:sz w:val="24"/>
              </w:rPr>
            </w:pPr>
            <w:r w:rsidRPr="004076B1">
              <w:rPr>
                <w:rFonts w:ascii="Times New Roman" w:hAnsi="Times New Roman"/>
                <w:sz w:val="24"/>
              </w:rPr>
              <w:t>Февраль</w:t>
            </w:r>
          </w:p>
          <w:p w14:paraId="1047ADBE" w14:textId="77777777" w:rsidR="004076B1" w:rsidRPr="004076B1" w:rsidRDefault="004076B1" w:rsidP="004076B1">
            <w:pPr>
              <w:spacing w:after="0" w:line="240" w:lineRule="auto"/>
              <w:jc w:val="center"/>
              <w:rPr>
                <w:rFonts w:ascii="Times New Roman" w:hAnsi="Times New Roman"/>
              </w:rPr>
            </w:pPr>
          </w:p>
          <w:p w14:paraId="28E1056D"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24 фев. –3 мар.</w:t>
            </w:r>
          </w:p>
        </w:tc>
        <w:tc>
          <w:tcPr>
            <w:tcW w:w="1209" w:type="dxa"/>
            <w:gridSpan w:val="5"/>
            <w:shd w:val="clear" w:color="auto" w:fill="auto"/>
            <w:textDirection w:val="btLr"/>
            <w:vAlign w:val="center"/>
          </w:tcPr>
          <w:p w14:paraId="5B99F14D" w14:textId="77777777" w:rsidR="004076B1" w:rsidRDefault="004076B1" w:rsidP="004076B1">
            <w:pPr>
              <w:spacing w:after="0" w:line="240" w:lineRule="auto"/>
              <w:jc w:val="center"/>
              <w:rPr>
                <w:rFonts w:ascii="Times New Roman" w:hAnsi="Times New Roman"/>
                <w:sz w:val="24"/>
              </w:rPr>
            </w:pPr>
            <w:r w:rsidRPr="004076B1">
              <w:rPr>
                <w:rFonts w:ascii="Times New Roman" w:hAnsi="Times New Roman"/>
                <w:sz w:val="24"/>
              </w:rPr>
              <w:t>Март</w:t>
            </w:r>
          </w:p>
          <w:p w14:paraId="3BCAF47C" w14:textId="77777777" w:rsidR="004076B1" w:rsidRDefault="004076B1" w:rsidP="004076B1">
            <w:pPr>
              <w:spacing w:after="0" w:line="240" w:lineRule="auto"/>
              <w:jc w:val="center"/>
              <w:rPr>
                <w:rFonts w:ascii="Times New Roman" w:hAnsi="Times New Roman"/>
                <w:sz w:val="24"/>
              </w:rPr>
            </w:pPr>
          </w:p>
          <w:p w14:paraId="741206E5" w14:textId="77777777" w:rsidR="004076B1" w:rsidRPr="004076B1" w:rsidRDefault="004076B1" w:rsidP="004076B1">
            <w:pPr>
              <w:spacing w:after="0" w:line="240" w:lineRule="auto"/>
              <w:jc w:val="center"/>
              <w:rPr>
                <w:rFonts w:ascii="Times New Roman" w:hAnsi="Times New Roman"/>
              </w:rPr>
            </w:pPr>
          </w:p>
          <w:p w14:paraId="729F74D3"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31 марта. –7 апр.</w:t>
            </w:r>
          </w:p>
        </w:tc>
        <w:tc>
          <w:tcPr>
            <w:tcW w:w="964" w:type="dxa"/>
            <w:gridSpan w:val="4"/>
            <w:shd w:val="clear" w:color="auto" w:fill="auto"/>
            <w:textDirection w:val="btLr"/>
            <w:vAlign w:val="center"/>
          </w:tcPr>
          <w:p w14:paraId="6A51C9BF" w14:textId="77777777" w:rsidR="004076B1" w:rsidRDefault="004076B1" w:rsidP="004076B1">
            <w:pPr>
              <w:spacing w:after="0" w:line="240" w:lineRule="auto"/>
              <w:jc w:val="center"/>
              <w:rPr>
                <w:rFonts w:ascii="Times New Roman" w:hAnsi="Times New Roman"/>
                <w:sz w:val="24"/>
              </w:rPr>
            </w:pPr>
            <w:r w:rsidRPr="004076B1">
              <w:rPr>
                <w:rFonts w:ascii="Times New Roman" w:hAnsi="Times New Roman"/>
                <w:sz w:val="24"/>
              </w:rPr>
              <w:t>Апрель</w:t>
            </w:r>
          </w:p>
          <w:p w14:paraId="5EB59168" w14:textId="77777777" w:rsidR="004076B1" w:rsidRPr="004076B1" w:rsidRDefault="004076B1" w:rsidP="004076B1">
            <w:pPr>
              <w:spacing w:after="0" w:line="240" w:lineRule="auto"/>
              <w:jc w:val="center"/>
              <w:rPr>
                <w:rFonts w:ascii="Times New Roman" w:hAnsi="Times New Roman"/>
              </w:rPr>
            </w:pPr>
          </w:p>
          <w:p w14:paraId="769827A2"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27 апр. –5 мая.</w:t>
            </w:r>
          </w:p>
        </w:tc>
        <w:tc>
          <w:tcPr>
            <w:tcW w:w="964" w:type="dxa"/>
            <w:gridSpan w:val="4"/>
            <w:shd w:val="clear" w:color="auto" w:fill="auto"/>
            <w:textDirection w:val="btLr"/>
            <w:vAlign w:val="center"/>
          </w:tcPr>
          <w:p w14:paraId="46355E6C" w14:textId="77777777" w:rsidR="004076B1" w:rsidRDefault="004076B1" w:rsidP="004076B1">
            <w:pPr>
              <w:spacing w:after="0" w:line="240" w:lineRule="auto"/>
              <w:jc w:val="center"/>
              <w:rPr>
                <w:rFonts w:ascii="Times New Roman" w:hAnsi="Times New Roman"/>
                <w:sz w:val="24"/>
              </w:rPr>
            </w:pPr>
            <w:r w:rsidRPr="004076B1">
              <w:rPr>
                <w:rFonts w:ascii="Times New Roman" w:hAnsi="Times New Roman"/>
                <w:sz w:val="24"/>
              </w:rPr>
              <w:t>Май</w:t>
            </w:r>
          </w:p>
          <w:p w14:paraId="087436B8" w14:textId="77777777" w:rsidR="004076B1" w:rsidRPr="004076B1" w:rsidRDefault="004076B1" w:rsidP="004076B1">
            <w:pPr>
              <w:spacing w:after="0" w:line="240" w:lineRule="auto"/>
              <w:jc w:val="center"/>
              <w:rPr>
                <w:rFonts w:ascii="Times New Roman" w:hAnsi="Times New Roman"/>
              </w:rPr>
            </w:pPr>
          </w:p>
          <w:p w14:paraId="6D63F061"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26 мая – 2 июн.</w:t>
            </w:r>
          </w:p>
        </w:tc>
        <w:tc>
          <w:tcPr>
            <w:tcW w:w="1482" w:type="dxa"/>
            <w:gridSpan w:val="5"/>
            <w:shd w:val="clear" w:color="auto" w:fill="auto"/>
            <w:textDirection w:val="btLr"/>
            <w:vAlign w:val="center"/>
          </w:tcPr>
          <w:p w14:paraId="2E09BAA4" w14:textId="77777777" w:rsidR="004076B1" w:rsidRDefault="004076B1" w:rsidP="004076B1">
            <w:pPr>
              <w:spacing w:after="0" w:line="240" w:lineRule="auto"/>
              <w:jc w:val="center"/>
              <w:rPr>
                <w:rFonts w:ascii="Times New Roman" w:hAnsi="Times New Roman"/>
                <w:sz w:val="24"/>
              </w:rPr>
            </w:pPr>
            <w:r w:rsidRPr="004076B1">
              <w:rPr>
                <w:rFonts w:ascii="Times New Roman" w:hAnsi="Times New Roman"/>
                <w:sz w:val="24"/>
              </w:rPr>
              <w:t>Июнь</w:t>
            </w:r>
          </w:p>
          <w:p w14:paraId="4649F3BA" w14:textId="77777777" w:rsidR="004076B1" w:rsidRDefault="004076B1" w:rsidP="004076B1">
            <w:pPr>
              <w:spacing w:after="0" w:line="240" w:lineRule="auto"/>
              <w:jc w:val="center"/>
              <w:rPr>
                <w:rFonts w:ascii="Times New Roman" w:hAnsi="Times New Roman"/>
                <w:sz w:val="24"/>
              </w:rPr>
            </w:pPr>
          </w:p>
          <w:p w14:paraId="1E1811B8" w14:textId="77777777" w:rsidR="004076B1" w:rsidRDefault="004076B1" w:rsidP="004076B1">
            <w:pPr>
              <w:spacing w:after="0" w:line="240" w:lineRule="auto"/>
              <w:jc w:val="center"/>
              <w:rPr>
                <w:rFonts w:ascii="Times New Roman" w:hAnsi="Times New Roman"/>
                <w:sz w:val="24"/>
              </w:rPr>
            </w:pPr>
          </w:p>
          <w:p w14:paraId="1C6C8FF2" w14:textId="77777777" w:rsidR="004076B1" w:rsidRPr="004076B1" w:rsidRDefault="004076B1" w:rsidP="004076B1">
            <w:pPr>
              <w:spacing w:after="0" w:line="240" w:lineRule="auto"/>
              <w:jc w:val="center"/>
              <w:rPr>
                <w:rFonts w:ascii="Times New Roman" w:hAnsi="Times New Roman"/>
              </w:rPr>
            </w:pPr>
          </w:p>
          <w:p w14:paraId="0BDAF110"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30 июня – 7 июля.</w:t>
            </w:r>
          </w:p>
        </w:tc>
        <w:tc>
          <w:tcPr>
            <w:tcW w:w="1062" w:type="dxa"/>
            <w:gridSpan w:val="2"/>
            <w:shd w:val="clear" w:color="auto" w:fill="auto"/>
            <w:textDirection w:val="btLr"/>
            <w:vAlign w:val="center"/>
          </w:tcPr>
          <w:p w14:paraId="695EA47D"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4"/>
              </w:rPr>
              <w:t>Июль</w:t>
            </w:r>
          </w:p>
        </w:tc>
      </w:tr>
      <w:tr w:rsidR="00956306" w14:paraId="32F9B20B" w14:textId="77777777" w:rsidTr="00ED51BA">
        <w:trPr>
          <w:trHeight w:hRule="exact" w:val="288"/>
        </w:trPr>
        <w:tc>
          <w:tcPr>
            <w:tcW w:w="654" w:type="dxa"/>
            <w:shd w:val="clear" w:color="auto" w:fill="auto"/>
            <w:vAlign w:val="bottom"/>
          </w:tcPr>
          <w:p w14:paraId="1E85D19A" w14:textId="77777777" w:rsidR="00956306" w:rsidRDefault="00956306">
            <w:pPr>
              <w:spacing w:after="0" w:line="240" w:lineRule="auto"/>
              <w:jc w:val="both"/>
              <w:rPr>
                <w:rFonts w:ascii="Times New Roman" w:hAnsi="Times New Roman"/>
              </w:rPr>
            </w:pPr>
          </w:p>
        </w:tc>
        <w:tc>
          <w:tcPr>
            <w:tcW w:w="2267" w:type="dxa"/>
            <w:shd w:val="clear" w:color="auto" w:fill="auto"/>
            <w:vAlign w:val="bottom"/>
          </w:tcPr>
          <w:p w14:paraId="0EC6C642" w14:textId="77777777" w:rsidR="00956306" w:rsidRDefault="001018DF">
            <w:pPr>
              <w:spacing w:after="0" w:line="240" w:lineRule="auto"/>
              <w:jc w:val="both"/>
              <w:rPr>
                <w:rFonts w:ascii="Times New Roman" w:hAnsi="Times New Roman"/>
              </w:rPr>
            </w:pPr>
            <w:r>
              <w:rPr>
                <w:rFonts w:ascii="Times New Roman" w:hAnsi="Times New Roman"/>
                <w:sz w:val="20"/>
              </w:rPr>
              <w:t>2023-2024</w:t>
            </w:r>
          </w:p>
        </w:tc>
        <w:tc>
          <w:tcPr>
            <w:tcW w:w="633" w:type="dxa"/>
            <w:shd w:val="clear" w:color="auto" w:fill="auto"/>
            <w:vAlign w:val="bottom"/>
          </w:tcPr>
          <w:p w14:paraId="7AB08620" w14:textId="77777777" w:rsidR="00956306" w:rsidRDefault="00956306">
            <w:pPr>
              <w:spacing w:after="0" w:line="240" w:lineRule="auto"/>
              <w:jc w:val="both"/>
              <w:rPr>
                <w:rFonts w:ascii="Times New Roman" w:hAnsi="Times New Roman"/>
              </w:rPr>
            </w:pPr>
          </w:p>
        </w:tc>
        <w:tc>
          <w:tcPr>
            <w:tcW w:w="12534" w:type="dxa"/>
            <w:gridSpan w:val="46"/>
            <w:shd w:val="clear" w:color="auto" w:fill="auto"/>
            <w:vAlign w:val="bottom"/>
          </w:tcPr>
          <w:p w14:paraId="611663A6" w14:textId="77777777" w:rsidR="00956306" w:rsidRDefault="00956306">
            <w:pPr>
              <w:spacing w:after="0" w:line="240" w:lineRule="auto"/>
              <w:jc w:val="center"/>
              <w:rPr>
                <w:rFonts w:ascii="Times New Roman" w:hAnsi="Times New Roman"/>
              </w:rPr>
            </w:pPr>
          </w:p>
        </w:tc>
      </w:tr>
      <w:tr w:rsidR="00ED51BA" w14:paraId="2D1FE956" w14:textId="77777777" w:rsidTr="000E442B">
        <w:trPr>
          <w:cantSplit/>
          <w:trHeight w:hRule="exact" w:val="398"/>
        </w:trPr>
        <w:tc>
          <w:tcPr>
            <w:tcW w:w="654" w:type="dxa"/>
            <w:shd w:val="clear" w:color="auto" w:fill="auto"/>
            <w:vAlign w:val="bottom"/>
          </w:tcPr>
          <w:p w14:paraId="30302890" w14:textId="77777777" w:rsidR="00956306" w:rsidRDefault="00956306">
            <w:pPr>
              <w:spacing w:after="0" w:line="240" w:lineRule="auto"/>
              <w:jc w:val="both"/>
              <w:rPr>
                <w:rFonts w:ascii="Times New Roman" w:hAnsi="Times New Roman"/>
              </w:rPr>
            </w:pPr>
          </w:p>
        </w:tc>
        <w:tc>
          <w:tcPr>
            <w:tcW w:w="2267" w:type="dxa"/>
            <w:shd w:val="clear" w:color="auto" w:fill="auto"/>
            <w:vAlign w:val="bottom"/>
          </w:tcPr>
          <w:p w14:paraId="4290EA9D" w14:textId="77777777" w:rsidR="00956306" w:rsidRDefault="00956306">
            <w:pPr>
              <w:spacing w:after="0" w:line="240" w:lineRule="auto"/>
              <w:jc w:val="both"/>
              <w:rPr>
                <w:rFonts w:ascii="Times New Roman" w:hAnsi="Times New Roman"/>
              </w:rPr>
            </w:pPr>
          </w:p>
        </w:tc>
        <w:tc>
          <w:tcPr>
            <w:tcW w:w="633" w:type="dxa"/>
            <w:shd w:val="clear" w:color="auto" w:fill="auto"/>
            <w:vAlign w:val="bottom"/>
          </w:tcPr>
          <w:p w14:paraId="4C855BC1" w14:textId="77777777" w:rsidR="00956306" w:rsidRDefault="00956306">
            <w:pPr>
              <w:spacing w:after="0" w:line="240" w:lineRule="auto"/>
              <w:jc w:val="both"/>
              <w:rPr>
                <w:rFonts w:ascii="Times New Roman" w:hAnsi="Times New Roman"/>
              </w:rPr>
            </w:pPr>
          </w:p>
        </w:tc>
        <w:tc>
          <w:tcPr>
            <w:tcW w:w="245" w:type="dxa"/>
            <w:shd w:val="clear" w:color="auto" w:fill="auto"/>
            <w:textDirection w:val="btLr"/>
            <w:vAlign w:val="center"/>
          </w:tcPr>
          <w:p w14:paraId="331DE955" w14:textId="77777777" w:rsidR="00956306" w:rsidRDefault="001018DF" w:rsidP="004076B1">
            <w:pPr>
              <w:spacing w:after="0" w:line="240" w:lineRule="auto"/>
              <w:jc w:val="center"/>
              <w:rPr>
                <w:rFonts w:ascii="Times New Roman" w:hAnsi="Times New Roman"/>
              </w:rPr>
            </w:pPr>
            <w:r>
              <w:rPr>
                <w:rFonts w:ascii="Times New Roman" w:hAnsi="Times New Roman"/>
                <w:sz w:val="16"/>
              </w:rPr>
              <w:t>36</w:t>
            </w:r>
          </w:p>
        </w:tc>
        <w:tc>
          <w:tcPr>
            <w:tcW w:w="241" w:type="dxa"/>
            <w:shd w:val="clear" w:color="auto" w:fill="auto"/>
            <w:textDirection w:val="btLr"/>
            <w:vAlign w:val="center"/>
          </w:tcPr>
          <w:p w14:paraId="1D8D4323" w14:textId="77777777" w:rsidR="00956306" w:rsidRDefault="001018DF" w:rsidP="004076B1">
            <w:pPr>
              <w:spacing w:after="0" w:line="240" w:lineRule="auto"/>
              <w:jc w:val="center"/>
              <w:rPr>
                <w:rFonts w:ascii="Times New Roman" w:hAnsi="Times New Roman"/>
              </w:rPr>
            </w:pPr>
            <w:r>
              <w:rPr>
                <w:rFonts w:ascii="Times New Roman" w:hAnsi="Times New Roman"/>
                <w:sz w:val="16"/>
              </w:rPr>
              <w:t>37</w:t>
            </w:r>
          </w:p>
        </w:tc>
        <w:tc>
          <w:tcPr>
            <w:tcW w:w="241" w:type="dxa"/>
            <w:shd w:val="clear" w:color="auto" w:fill="auto"/>
            <w:textDirection w:val="btLr"/>
            <w:vAlign w:val="center"/>
          </w:tcPr>
          <w:p w14:paraId="4F5566B6" w14:textId="77777777" w:rsidR="00956306" w:rsidRDefault="001018DF" w:rsidP="004076B1">
            <w:pPr>
              <w:spacing w:after="0" w:line="240" w:lineRule="auto"/>
              <w:jc w:val="center"/>
              <w:rPr>
                <w:rFonts w:ascii="Times New Roman" w:hAnsi="Times New Roman"/>
              </w:rPr>
            </w:pPr>
            <w:r>
              <w:rPr>
                <w:rFonts w:ascii="Times New Roman" w:hAnsi="Times New Roman"/>
                <w:sz w:val="16"/>
              </w:rPr>
              <w:t>38</w:t>
            </w:r>
          </w:p>
        </w:tc>
        <w:tc>
          <w:tcPr>
            <w:tcW w:w="347" w:type="dxa"/>
            <w:shd w:val="clear" w:color="auto" w:fill="auto"/>
            <w:textDirection w:val="btLr"/>
            <w:vAlign w:val="center"/>
          </w:tcPr>
          <w:p w14:paraId="1A523B85" w14:textId="77777777" w:rsidR="00956306" w:rsidRDefault="001018DF" w:rsidP="004076B1">
            <w:pPr>
              <w:spacing w:after="0" w:line="240" w:lineRule="auto"/>
              <w:jc w:val="center"/>
              <w:rPr>
                <w:rFonts w:ascii="Times New Roman" w:hAnsi="Times New Roman"/>
              </w:rPr>
            </w:pPr>
            <w:r>
              <w:rPr>
                <w:rFonts w:ascii="Times New Roman" w:hAnsi="Times New Roman"/>
                <w:sz w:val="16"/>
              </w:rPr>
              <w:t>39</w:t>
            </w:r>
          </w:p>
        </w:tc>
        <w:tc>
          <w:tcPr>
            <w:tcW w:w="241" w:type="dxa"/>
            <w:shd w:val="clear" w:color="auto" w:fill="auto"/>
            <w:textDirection w:val="btLr"/>
            <w:vAlign w:val="center"/>
          </w:tcPr>
          <w:p w14:paraId="5FC22A44" w14:textId="77777777" w:rsidR="00956306" w:rsidRDefault="001018DF" w:rsidP="004076B1">
            <w:pPr>
              <w:spacing w:after="0" w:line="240" w:lineRule="auto"/>
              <w:jc w:val="center"/>
              <w:rPr>
                <w:rFonts w:ascii="Times New Roman" w:hAnsi="Times New Roman"/>
              </w:rPr>
            </w:pPr>
            <w:r>
              <w:rPr>
                <w:rFonts w:ascii="Times New Roman" w:hAnsi="Times New Roman"/>
                <w:sz w:val="16"/>
              </w:rPr>
              <w:t>40</w:t>
            </w:r>
          </w:p>
        </w:tc>
        <w:tc>
          <w:tcPr>
            <w:tcW w:w="241" w:type="dxa"/>
            <w:shd w:val="clear" w:color="auto" w:fill="auto"/>
            <w:textDirection w:val="btLr"/>
            <w:vAlign w:val="center"/>
          </w:tcPr>
          <w:p w14:paraId="36DC6173" w14:textId="77777777" w:rsidR="00956306" w:rsidRDefault="001018DF" w:rsidP="004076B1">
            <w:pPr>
              <w:spacing w:after="0" w:line="240" w:lineRule="auto"/>
              <w:jc w:val="center"/>
              <w:rPr>
                <w:rFonts w:ascii="Times New Roman" w:hAnsi="Times New Roman"/>
              </w:rPr>
            </w:pPr>
            <w:r>
              <w:rPr>
                <w:rFonts w:ascii="Times New Roman" w:hAnsi="Times New Roman"/>
                <w:sz w:val="16"/>
              </w:rPr>
              <w:t>41</w:t>
            </w:r>
          </w:p>
        </w:tc>
        <w:tc>
          <w:tcPr>
            <w:tcW w:w="241" w:type="dxa"/>
            <w:shd w:val="clear" w:color="auto" w:fill="auto"/>
            <w:textDirection w:val="btLr"/>
            <w:vAlign w:val="center"/>
          </w:tcPr>
          <w:p w14:paraId="3F933E16" w14:textId="77777777" w:rsidR="00956306" w:rsidRDefault="001018DF" w:rsidP="004076B1">
            <w:pPr>
              <w:spacing w:after="0" w:line="240" w:lineRule="auto"/>
              <w:jc w:val="center"/>
              <w:rPr>
                <w:rFonts w:ascii="Times New Roman" w:hAnsi="Times New Roman"/>
              </w:rPr>
            </w:pPr>
            <w:r>
              <w:rPr>
                <w:rFonts w:ascii="Times New Roman" w:hAnsi="Times New Roman"/>
                <w:sz w:val="16"/>
              </w:rPr>
              <w:t>42</w:t>
            </w:r>
          </w:p>
        </w:tc>
        <w:tc>
          <w:tcPr>
            <w:tcW w:w="241" w:type="dxa"/>
            <w:shd w:val="clear" w:color="auto" w:fill="auto"/>
            <w:textDirection w:val="btLr"/>
            <w:vAlign w:val="center"/>
          </w:tcPr>
          <w:p w14:paraId="0EC1AC82" w14:textId="77777777" w:rsidR="00956306" w:rsidRDefault="001018DF" w:rsidP="004076B1">
            <w:pPr>
              <w:spacing w:after="0" w:line="240" w:lineRule="auto"/>
              <w:jc w:val="center"/>
              <w:rPr>
                <w:rFonts w:ascii="Times New Roman" w:hAnsi="Times New Roman"/>
              </w:rPr>
            </w:pPr>
            <w:r>
              <w:rPr>
                <w:rFonts w:ascii="Times New Roman" w:hAnsi="Times New Roman"/>
                <w:sz w:val="16"/>
              </w:rPr>
              <w:t>43</w:t>
            </w:r>
          </w:p>
        </w:tc>
        <w:tc>
          <w:tcPr>
            <w:tcW w:w="241" w:type="dxa"/>
            <w:shd w:val="clear" w:color="auto" w:fill="auto"/>
            <w:textDirection w:val="btLr"/>
            <w:vAlign w:val="center"/>
          </w:tcPr>
          <w:p w14:paraId="3703BAE3" w14:textId="77777777" w:rsidR="00956306" w:rsidRDefault="001018DF" w:rsidP="004076B1">
            <w:pPr>
              <w:spacing w:after="0" w:line="240" w:lineRule="auto"/>
              <w:jc w:val="center"/>
              <w:rPr>
                <w:rFonts w:ascii="Times New Roman" w:hAnsi="Times New Roman"/>
              </w:rPr>
            </w:pPr>
            <w:r>
              <w:rPr>
                <w:rFonts w:ascii="Times New Roman" w:hAnsi="Times New Roman"/>
                <w:sz w:val="16"/>
              </w:rPr>
              <w:t>44</w:t>
            </w:r>
          </w:p>
        </w:tc>
        <w:tc>
          <w:tcPr>
            <w:tcW w:w="241" w:type="dxa"/>
            <w:shd w:val="clear" w:color="auto" w:fill="auto"/>
            <w:textDirection w:val="btLr"/>
            <w:vAlign w:val="center"/>
          </w:tcPr>
          <w:p w14:paraId="25257121" w14:textId="77777777" w:rsidR="00956306" w:rsidRDefault="001018DF" w:rsidP="004076B1">
            <w:pPr>
              <w:spacing w:after="0" w:line="240" w:lineRule="auto"/>
              <w:jc w:val="center"/>
              <w:rPr>
                <w:rFonts w:ascii="Times New Roman" w:hAnsi="Times New Roman"/>
              </w:rPr>
            </w:pPr>
            <w:r>
              <w:rPr>
                <w:rFonts w:ascii="Times New Roman" w:hAnsi="Times New Roman"/>
                <w:sz w:val="16"/>
              </w:rPr>
              <w:t>45</w:t>
            </w:r>
          </w:p>
        </w:tc>
        <w:tc>
          <w:tcPr>
            <w:tcW w:w="241" w:type="dxa"/>
            <w:shd w:val="clear" w:color="auto" w:fill="auto"/>
            <w:textDirection w:val="btLr"/>
            <w:vAlign w:val="center"/>
          </w:tcPr>
          <w:p w14:paraId="2871D096" w14:textId="77777777" w:rsidR="00956306" w:rsidRDefault="001018DF" w:rsidP="004076B1">
            <w:pPr>
              <w:spacing w:after="0" w:line="240" w:lineRule="auto"/>
              <w:jc w:val="center"/>
              <w:rPr>
                <w:rFonts w:ascii="Times New Roman" w:hAnsi="Times New Roman"/>
              </w:rPr>
            </w:pPr>
            <w:r>
              <w:rPr>
                <w:rFonts w:ascii="Times New Roman" w:hAnsi="Times New Roman"/>
                <w:sz w:val="16"/>
              </w:rPr>
              <w:t>46</w:t>
            </w:r>
          </w:p>
        </w:tc>
        <w:tc>
          <w:tcPr>
            <w:tcW w:w="241" w:type="dxa"/>
            <w:shd w:val="clear" w:color="auto" w:fill="auto"/>
            <w:textDirection w:val="btLr"/>
            <w:vAlign w:val="center"/>
          </w:tcPr>
          <w:p w14:paraId="315BDCEA" w14:textId="77777777" w:rsidR="00956306" w:rsidRDefault="001018DF" w:rsidP="004076B1">
            <w:pPr>
              <w:spacing w:after="0" w:line="240" w:lineRule="auto"/>
              <w:jc w:val="center"/>
              <w:rPr>
                <w:rFonts w:ascii="Times New Roman" w:hAnsi="Times New Roman"/>
              </w:rPr>
            </w:pPr>
            <w:r>
              <w:rPr>
                <w:rFonts w:ascii="Times New Roman" w:hAnsi="Times New Roman"/>
                <w:sz w:val="16"/>
              </w:rPr>
              <w:t>47</w:t>
            </w:r>
          </w:p>
        </w:tc>
        <w:tc>
          <w:tcPr>
            <w:tcW w:w="241" w:type="dxa"/>
            <w:shd w:val="clear" w:color="auto" w:fill="auto"/>
            <w:textDirection w:val="btLr"/>
            <w:vAlign w:val="center"/>
          </w:tcPr>
          <w:p w14:paraId="2C36CF5B" w14:textId="77777777" w:rsidR="00956306" w:rsidRDefault="001018DF" w:rsidP="004076B1">
            <w:pPr>
              <w:spacing w:after="0" w:line="240" w:lineRule="auto"/>
              <w:jc w:val="center"/>
              <w:rPr>
                <w:rFonts w:ascii="Times New Roman" w:hAnsi="Times New Roman"/>
              </w:rPr>
            </w:pPr>
            <w:r>
              <w:rPr>
                <w:rFonts w:ascii="Times New Roman" w:hAnsi="Times New Roman"/>
                <w:sz w:val="16"/>
              </w:rPr>
              <w:t>48</w:t>
            </w:r>
          </w:p>
        </w:tc>
        <w:tc>
          <w:tcPr>
            <w:tcW w:w="241" w:type="dxa"/>
            <w:shd w:val="clear" w:color="auto" w:fill="auto"/>
            <w:textDirection w:val="btLr"/>
            <w:vAlign w:val="center"/>
          </w:tcPr>
          <w:p w14:paraId="4DBDA170" w14:textId="77777777" w:rsidR="00956306" w:rsidRDefault="001018DF" w:rsidP="004076B1">
            <w:pPr>
              <w:spacing w:after="0" w:line="240" w:lineRule="auto"/>
              <w:jc w:val="center"/>
              <w:rPr>
                <w:rFonts w:ascii="Times New Roman" w:hAnsi="Times New Roman"/>
              </w:rPr>
            </w:pPr>
            <w:r>
              <w:rPr>
                <w:rFonts w:ascii="Times New Roman" w:hAnsi="Times New Roman"/>
                <w:sz w:val="16"/>
              </w:rPr>
              <w:t>49</w:t>
            </w:r>
          </w:p>
        </w:tc>
        <w:tc>
          <w:tcPr>
            <w:tcW w:w="241" w:type="dxa"/>
            <w:shd w:val="clear" w:color="auto" w:fill="auto"/>
            <w:textDirection w:val="btLr"/>
            <w:vAlign w:val="center"/>
          </w:tcPr>
          <w:p w14:paraId="7EE7152F" w14:textId="77777777" w:rsidR="00956306" w:rsidRDefault="001018DF" w:rsidP="004076B1">
            <w:pPr>
              <w:spacing w:after="0" w:line="240" w:lineRule="auto"/>
              <w:jc w:val="center"/>
              <w:rPr>
                <w:rFonts w:ascii="Times New Roman" w:hAnsi="Times New Roman"/>
              </w:rPr>
            </w:pPr>
            <w:r>
              <w:rPr>
                <w:rFonts w:ascii="Times New Roman" w:hAnsi="Times New Roman"/>
                <w:sz w:val="16"/>
              </w:rPr>
              <w:t>50</w:t>
            </w:r>
          </w:p>
        </w:tc>
        <w:tc>
          <w:tcPr>
            <w:tcW w:w="241" w:type="dxa"/>
            <w:shd w:val="clear" w:color="auto" w:fill="auto"/>
            <w:textDirection w:val="btLr"/>
            <w:vAlign w:val="center"/>
          </w:tcPr>
          <w:p w14:paraId="0224A191" w14:textId="77777777" w:rsidR="00956306" w:rsidRDefault="001018DF" w:rsidP="004076B1">
            <w:pPr>
              <w:spacing w:after="0" w:line="240" w:lineRule="auto"/>
              <w:jc w:val="center"/>
              <w:rPr>
                <w:rFonts w:ascii="Times New Roman" w:hAnsi="Times New Roman"/>
              </w:rPr>
            </w:pPr>
            <w:r>
              <w:rPr>
                <w:rFonts w:ascii="Times New Roman" w:hAnsi="Times New Roman"/>
                <w:sz w:val="16"/>
              </w:rPr>
              <w:t>51</w:t>
            </w:r>
          </w:p>
        </w:tc>
        <w:tc>
          <w:tcPr>
            <w:tcW w:w="241" w:type="dxa"/>
            <w:shd w:val="clear" w:color="auto" w:fill="auto"/>
            <w:textDirection w:val="btLr"/>
            <w:vAlign w:val="center"/>
          </w:tcPr>
          <w:p w14:paraId="5256E3F5" w14:textId="77777777" w:rsidR="00956306" w:rsidRDefault="001018DF" w:rsidP="004076B1">
            <w:pPr>
              <w:spacing w:after="0" w:line="240" w:lineRule="auto"/>
              <w:jc w:val="center"/>
              <w:rPr>
                <w:rFonts w:ascii="Times New Roman" w:hAnsi="Times New Roman"/>
              </w:rPr>
            </w:pPr>
            <w:r>
              <w:rPr>
                <w:rFonts w:ascii="Times New Roman" w:hAnsi="Times New Roman"/>
                <w:sz w:val="16"/>
              </w:rPr>
              <w:t>52</w:t>
            </w:r>
          </w:p>
        </w:tc>
        <w:tc>
          <w:tcPr>
            <w:tcW w:w="694" w:type="dxa"/>
            <w:shd w:val="clear" w:color="auto" w:fill="auto"/>
            <w:textDirection w:val="btLr"/>
            <w:vAlign w:val="center"/>
          </w:tcPr>
          <w:p w14:paraId="6A741541" w14:textId="77777777" w:rsidR="00956306" w:rsidRDefault="00956306" w:rsidP="004076B1">
            <w:pPr>
              <w:spacing w:after="0" w:line="240" w:lineRule="auto"/>
              <w:jc w:val="center"/>
              <w:rPr>
                <w:rFonts w:ascii="Times New Roman" w:hAnsi="Times New Roman"/>
              </w:rPr>
            </w:pPr>
          </w:p>
        </w:tc>
        <w:tc>
          <w:tcPr>
            <w:tcW w:w="241" w:type="dxa"/>
            <w:shd w:val="clear" w:color="auto" w:fill="auto"/>
            <w:textDirection w:val="btLr"/>
            <w:vAlign w:val="center"/>
          </w:tcPr>
          <w:p w14:paraId="02605B00" w14:textId="77777777" w:rsidR="00956306" w:rsidRDefault="001018DF" w:rsidP="004076B1">
            <w:pPr>
              <w:spacing w:after="0" w:line="240" w:lineRule="auto"/>
              <w:jc w:val="center"/>
              <w:rPr>
                <w:rFonts w:ascii="Times New Roman" w:hAnsi="Times New Roman"/>
              </w:rPr>
            </w:pPr>
            <w:r>
              <w:rPr>
                <w:rFonts w:ascii="Times New Roman" w:hAnsi="Times New Roman"/>
                <w:sz w:val="18"/>
              </w:rPr>
              <w:t>2</w:t>
            </w:r>
          </w:p>
        </w:tc>
        <w:tc>
          <w:tcPr>
            <w:tcW w:w="265" w:type="dxa"/>
            <w:shd w:val="clear" w:color="auto" w:fill="auto"/>
            <w:textDirection w:val="btLr"/>
            <w:vAlign w:val="center"/>
          </w:tcPr>
          <w:p w14:paraId="458FB031" w14:textId="77777777" w:rsidR="00956306" w:rsidRDefault="001018DF" w:rsidP="004076B1">
            <w:pPr>
              <w:spacing w:after="0" w:line="240" w:lineRule="auto"/>
              <w:jc w:val="center"/>
              <w:rPr>
                <w:rFonts w:ascii="Times New Roman" w:hAnsi="Times New Roman"/>
              </w:rPr>
            </w:pPr>
            <w:r>
              <w:rPr>
                <w:rFonts w:ascii="Times New Roman" w:hAnsi="Times New Roman"/>
                <w:sz w:val="18"/>
              </w:rPr>
              <w:t>3</w:t>
            </w:r>
          </w:p>
        </w:tc>
        <w:tc>
          <w:tcPr>
            <w:tcW w:w="236" w:type="dxa"/>
            <w:shd w:val="clear" w:color="auto" w:fill="auto"/>
            <w:textDirection w:val="btLr"/>
            <w:vAlign w:val="center"/>
          </w:tcPr>
          <w:p w14:paraId="3467338D" w14:textId="77777777" w:rsidR="00956306" w:rsidRDefault="001018DF" w:rsidP="004076B1">
            <w:pPr>
              <w:spacing w:after="0" w:line="240" w:lineRule="auto"/>
              <w:jc w:val="center"/>
              <w:rPr>
                <w:rFonts w:ascii="Times New Roman" w:hAnsi="Times New Roman"/>
              </w:rPr>
            </w:pPr>
            <w:r>
              <w:rPr>
                <w:rFonts w:ascii="Times New Roman" w:hAnsi="Times New Roman"/>
                <w:sz w:val="18"/>
              </w:rPr>
              <w:t>4</w:t>
            </w:r>
          </w:p>
        </w:tc>
        <w:tc>
          <w:tcPr>
            <w:tcW w:w="246" w:type="dxa"/>
            <w:shd w:val="clear" w:color="auto" w:fill="auto"/>
            <w:textDirection w:val="btLr"/>
            <w:vAlign w:val="center"/>
          </w:tcPr>
          <w:p w14:paraId="76317A57" w14:textId="77777777" w:rsidR="00956306" w:rsidRDefault="001018DF" w:rsidP="004076B1">
            <w:pPr>
              <w:spacing w:after="0" w:line="240" w:lineRule="auto"/>
              <w:jc w:val="center"/>
              <w:rPr>
                <w:rFonts w:ascii="Times New Roman" w:hAnsi="Times New Roman"/>
              </w:rPr>
            </w:pPr>
            <w:r>
              <w:rPr>
                <w:rFonts w:ascii="Times New Roman" w:hAnsi="Times New Roman"/>
                <w:sz w:val="18"/>
              </w:rPr>
              <w:t>5</w:t>
            </w:r>
          </w:p>
        </w:tc>
        <w:tc>
          <w:tcPr>
            <w:tcW w:w="241" w:type="dxa"/>
            <w:shd w:val="clear" w:color="auto" w:fill="auto"/>
            <w:textDirection w:val="btLr"/>
            <w:vAlign w:val="center"/>
          </w:tcPr>
          <w:p w14:paraId="632F5ECE" w14:textId="77777777" w:rsidR="00956306" w:rsidRDefault="001018DF" w:rsidP="004076B1">
            <w:pPr>
              <w:spacing w:after="0" w:line="240" w:lineRule="auto"/>
              <w:jc w:val="center"/>
              <w:rPr>
                <w:rFonts w:ascii="Times New Roman" w:hAnsi="Times New Roman"/>
              </w:rPr>
            </w:pPr>
            <w:r>
              <w:rPr>
                <w:rFonts w:ascii="Times New Roman" w:hAnsi="Times New Roman"/>
                <w:sz w:val="18"/>
              </w:rPr>
              <w:t>6</w:t>
            </w:r>
          </w:p>
        </w:tc>
        <w:tc>
          <w:tcPr>
            <w:tcW w:w="241" w:type="dxa"/>
            <w:shd w:val="clear" w:color="auto" w:fill="auto"/>
            <w:textDirection w:val="btLr"/>
            <w:vAlign w:val="center"/>
          </w:tcPr>
          <w:p w14:paraId="2B54E0C6" w14:textId="77777777" w:rsidR="00956306" w:rsidRDefault="001018DF" w:rsidP="004076B1">
            <w:pPr>
              <w:spacing w:after="0" w:line="240" w:lineRule="auto"/>
              <w:jc w:val="center"/>
              <w:rPr>
                <w:rFonts w:ascii="Times New Roman" w:hAnsi="Times New Roman"/>
              </w:rPr>
            </w:pPr>
            <w:r>
              <w:rPr>
                <w:rFonts w:ascii="Times New Roman" w:hAnsi="Times New Roman"/>
                <w:sz w:val="18"/>
              </w:rPr>
              <w:t>7</w:t>
            </w:r>
          </w:p>
        </w:tc>
        <w:tc>
          <w:tcPr>
            <w:tcW w:w="241" w:type="dxa"/>
            <w:shd w:val="clear" w:color="auto" w:fill="auto"/>
            <w:textDirection w:val="btLr"/>
            <w:vAlign w:val="center"/>
          </w:tcPr>
          <w:p w14:paraId="723FE0E5" w14:textId="77777777" w:rsidR="00956306" w:rsidRDefault="001018DF" w:rsidP="004076B1">
            <w:pPr>
              <w:spacing w:after="0" w:line="240" w:lineRule="auto"/>
              <w:jc w:val="center"/>
              <w:rPr>
                <w:rFonts w:ascii="Times New Roman" w:hAnsi="Times New Roman"/>
              </w:rPr>
            </w:pPr>
            <w:r>
              <w:rPr>
                <w:rFonts w:ascii="Times New Roman" w:hAnsi="Times New Roman"/>
                <w:sz w:val="18"/>
              </w:rPr>
              <w:t>8</w:t>
            </w:r>
          </w:p>
        </w:tc>
        <w:tc>
          <w:tcPr>
            <w:tcW w:w="241" w:type="dxa"/>
            <w:shd w:val="clear" w:color="auto" w:fill="auto"/>
            <w:textDirection w:val="btLr"/>
            <w:vAlign w:val="center"/>
          </w:tcPr>
          <w:p w14:paraId="17A3B0A6" w14:textId="77777777" w:rsidR="00956306" w:rsidRDefault="001018DF" w:rsidP="004076B1">
            <w:pPr>
              <w:spacing w:after="0" w:line="240" w:lineRule="auto"/>
              <w:jc w:val="center"/>
              <w:rPr>
                <w:rFonts w:ascii="Times New Roman" w:hAnsi="Times New Roman"/>
              </w:rPr>
            </w:pPr>
            <w:r>
              <w:rPr>
                <w:rFonts w:ascii="Times New Roman" w:hAnsi="Times New Roman"/>
                <w:sz w:val="18"/>
              </w:rPr>
              <w:t>9</w:t>
            </w:r>
          </w:p>
        </w:tc>
        <w:tc>
          <w:tcPr>
            <w:tcW w:w="245" w:type="dxa"/>
            <w:shd w:val="clear" w:color="auto" w:fill="auto"/>
            <w:textDirection w:val="btLr"/>
            <w:vAlign w:val="center"/>
          </w:tcPr>
          <w:p w14:paraId="7DBC82BA" w14:textId="77777777" w:rsidR="00956306" w:rsidRDefault="001018DF" w:rsidP="004076B1">
            <w:pPr>
              <w:spacing w:after="0" w:line="240" w:lineRule="auto"/>
              <w:jc w:val="center"/>
              <w:rPr>
                <w:rFonts w:ascii="Times New Roman" w:hAnsi="Times New Roman"/>
              </w:rPr>
            </w:pPr>
            <w:r>
              <w:rPr>
                <w:rFonts w:ascii="Times New Roman" w:hAnsi="Times New Roman"/>
                <w:sz w:val="18"/>
              </w:rPr>
              <w:t>10</w:t>
            </w:r>
          </w:p>
        </w:tc>
        <w:tc>
          <w:tcPr>
            <w:tcW w:w="241" w:type="dxa"/>
            <w:shd w:val="clear" w:color="auto" w:fill="auto"/>
            <w:textDirection w:val="btLr"/>
            <w:vAlign w:val="center"/>
          </w:tcPr>
          <w:p w14:paraId="43F02324" w14:textId="77777777" w:rsidR="00956306" w:rsidRDefault="001018DF" w:rsidP="004076B1">
            <w:pPr>
              <w:spacing w:after="0" w:line="240" w:lineRule="auto"/>
              <w:jc w:val="center"/>
              <w:rPr>
                <w:rFonts w:ascii="Times New Roman" w:hAnsi="Times New Roman"/>
              </w:rPr>
            </w:pPr>
            <w:r>
              <w:rPr>
                <w:rFonts w:ascii="Times New Roman" w:hAnsi="Times New Roman"/>
                <w:sz w:val="18"/>
              </w:rPr>
              <w:t>11</w:t>
            </w:r>
          </w:p>
        </w:tc>
        <w:tc>
          <w:tcPr>
            <w:tcW w:w="241" w:type="dxa"/>
            <w:shd w:val="clear" w:color="auto" w:fill="auto"/>
            <w:textDirection w:val="btLr"/>
            <w:vAlign w:val="center"/>
          </w:tcPr>
          <w:p w14:paraId="6E80E26F" w14:textId="77777777" w:rsidR="00956306" w:rsidRDefault="001018DF" w:rsidP="004076B1">
            <w:pPr>
              <w:spacing w:after="0" w:line="240" w:lineRule="auto"/>
              <w:jc w:val="center"/>
              <w:rPr>
                <w:rFonts w:ascii="Times New Roman" w:hAnsi="Times New Roman"/>
              </w:rPr>
            </w:pPr>
            <w:r>
              <w:rPr>
                <w:rFonts w:ascii="Times New Roman" w:hAnsi="Times New Roman"/>
                <w:sz w:val="18"/>
              </w:rPr>
              <w:t>12</w:t>
            </w:r>
          </w:p>
        </w:tc>
        <w:tc>
          <w:tcPr>
            <w:tcW w:w="241" w:type="dxa"/>
            <w:shd w:val="clear" w:color="auto" w:fill="auto"/>
            <w:textDirection w:val="btLr"/>
            <w:vAlign w:val="center"/>
          </w:tcPr>
          <w:p w14:paraId="617BABAA" w14:textId="77777777" w:rsidR="00956306" w:rsidRDefault="001018DF" w:rsidP="004076B1">
            <w:pPr>
              <w:spacing w:after="0" w:line="240" w:lineRule="auto"/>
              <w:jc w:val="center"/>
              <w:rPr>
                <w:rFonts w:ascii="Times New Roman" w:hAnsi="Times New Roman"/>
              </w:rPr>
            </w:pPr>
            <w:r>
              <w:rPr>
                <w:rFonts w:ascii="Times New Roman" w:hAnsi="Times New Roman"/>
                <w:sz w:val="18"/>
              </w:rPr>
              <w:t>13</w:t>
            </w:r>
          </w:p>
        </w:tc>
        <w:tc>
          <w:tcPr>
            <w:tcW w:w="241" w:type="dxa"/>
            <w:shd w:val="clear" w:color="auto" w:fill="auto"/>
            <w:textDirection w:val="btLr"/>
            <w:vAlign w:val="center"/>
          </w:tcPr>
          <w:p w14:paraId="607595F6" w14:textId="77777777" w:rsidR="00956306" w:rsidRDefault="001018DF" w:rsidP="004076B1">
            <w:pPr>
              <w:spacing w:after="0" w:line="240" w:lineRule="auto"/>
              <w:jc w:val="center"/>
              <w:rPr>
                <w:rFonts w:ascii="Times New Roman" w:hAnsi="Times New Roman"/>
              </w:rPr>
            </w:pPr>
            <w:r>
              <w:rPr>
                <w:rFonts w:ascii="Times New Roman" w:hAnsi="Times New Roman"/>
                <w:sz w:val="18"/>
              </w:rPr>
              <w:t>14</w:t>
            </w:r>
          </w:p>
        </w:tc>
        <w:tc>
          <w:tcPr>
            <w:tcW w:w="241" w:type="dxa"/>
            <w:shd w:val="clear" w:color="auto" w:fill="auto"/>
            <w:textDirection w:val="btLr"/>
            <w:vAlign w:val="center"/>
          </w:tcPr>
          <w:p w14:paraId="1A06EC37" w14:textId="77777777" w:rsidR="00956306" w:rsidRDefault="001018DF" w:rsidP="004076B1">
            <w:pPr>
              <w:spacing w:after="0" w:line="240" w:lineRule="auto"/>
              <w:jc w:val="center"/>
              <w:rPr>
                <w:rFonts w:ascii="Times New Roman" w:hAnsi="Times New Roman"/>
              </w:rPr>
            </w:pPr>
            <w:r>
              <w:rPr>
                <w:rFonts w:ascii="Times New Roman" w:hAnsi="Times New Roman"/>
                <w:sz w:val="18"/>
              </w:rPr>
              <w:t>15</w:t>
            </w:r>
          </w:p>
        </w:tc>
        <w:tc>
          <w:tcPr>
            <w:tcW w:w="241" w:type="dxa"/>
            <w:shd w:val="clear" w:color="auto" w:fill="auto"/>
            <w:textDirection w:val="btLr"/>
            <w:vAlign w:val="center"/>
          </w:tcPr>
          <w:p w14:paraId="16A0B866" w14:textId="77777777" w:rsidR="00956306" w:rsidRDefault="001018DF" w:rsidP="004076B1">
            <w:pPr>
              <w:spacing w:after="0" w:line="240" w:lineRule="auto"/>
              <w:jc w:val="center"/>
              <w:rPr>
                <w:rFonts w:ascii="Times New Roman" w:hAnsi="Times New Roman"/>
              </w:rPr>
            </w:pPr>
            <w:r>
              <w:rPr>
                <w:rFonts w:ascii="Times New Roman" w:hAnsi="Times New Roman"/>
                <w:sz w:val="18"/>
              </w:rPr>
              <w:t>16</w:t>
            </w:r>
          </w:p>
        </w:tc>
        <w:tc>
          <w:tcPr>
            <w:tcW w:w="241" w:type="dxa"/>
            <w:shd w:val="clear" w:color="auto" w:fill="auto"/>
            <w:textDirection w:val="btLr"/>
            <w:vAlign w:val="center"/>
          </w:tcPr>
          <w:p w14:paraId="2ECEE04C" w14:textId="77777777" w:rsidR="00956306" w:rsidRDefault="001018DF" w:rsidP="004076B1">
            <w:pPr>
              <w:spacing w:after="0" w:line="240" w:lineRule="auto"/>
              <w:jc w:val="center"/>
              <w:rPr>
                <w:rFonts w:ascii="Times New Roman" w:hAnsi="Times New Roman"/>
              </w:rPr>
            </w:pPr>
            <w:r>
              <w:rPr>
                <w:rFonts w:ascii="Times New Roman" w:hAnsi="Times New Roman"/>
                <w:sz w:val="18"/>
              </w:rPr>
              <w:t>17</w:t>
            </w:r>
          </w:p>
        </w:tc>
        <w:tc>
          <w:tcPr>
            <w:tcW w:w="241" w:type="dxa"/>
            <w:shd w:val="clear" w:color="auto" w:fill="auto"/>
            <w:textDirection w:val="btLr"/>
            <w:vAlign w:val="center"/>
          </w:tcPr>
          <w:p w14:paraId="517F82C6" w14:textId="77777777" w:rsidR="00956306" w:rsidRDefault="001018DF" w:rsidP="004076B1">
            <w:pPr>
              <w:spacing w:after="0" w:line="240" w:lineRule="auto"/>
              <w:jc w:val="center"/>
              <w:rPr>
                <w:rFonts w:ascii="Times New Roman" w:hAnsi="Times New Roman"/>
              </w:rPr>
            </w:pPr>
            <w:r>
              <w:rPr>
                <w:rFonts w:ascii="Times New Roman" w:hAnsi="Times New Roman"/>
                <w:sz w:val="18"/>
              </w:rPr>
              <w:t>18</w:t>
            </w:r>
          </w:p>
        </w:tc>
        <w:tc>
          <w:tcPr>
            <w:tcW w:w="241" w:type="dxa"/>
            <w:shd w:val="clear" w:color="auto" w:fill="auto"/>
            <w:textDirection w:val="btLr"/>
            <w:vAlign w:val="center"/>
          </w:tcPr>
          <w:p w14:paraId="23C8C47E" w14:textId="77777777" w:rsidR="00956306" w:rsidRDefault="001018DF" w:rsidP="004076B1">
            <w:pPr>
              <w:spacing w:after="0" w:line="240" w:lineRule="auto"/>
              <w:jc w:val="center"/>
              <w:rPr>
                <w:rFonts w:ascii="Times New Roman" w:hAnsi="Times New Roman"/>
              </w:rPr>
            </w:pPr>
            <w:r>
              <w:rPr>
                <w:rFonts w:ascii="Times New Roman" w:hAnsi="Times New Roman"/>
                <w:sz w:val="18"/>
              </w:rPr>
              <w:t>19</w:t>
            </w:r>
          </w:p>
        </w:tc>
        <w:tc>
          <w:tcPr>
            <w:tcW w:w="241" w:type="dxa"/>
            <w:shd w:val="clear" w:color="auto" w:fill="auto"/>
            <w:textDirection w:val="btLr"/>
            <w:vAlign w:val="center"/>
          </w:tcPr>
          <w:p w14:paraId="6826D217" w14:textId="77777777" w:rsidR="00956306" w:rsidRDefault="001018DF" w:rsidP="004076B1">
            <w:pPr>
              <w:spacing w:after="0" w:line="240" w:lineRule="auto"/>
              <w:jc w:val="center"/>
              <w:rPr>
                <w:rFonts w:ascii="Times New Roman" w:hAnsi="Times New Roman"/>
              </w:rPr>
            </w:pPr>
            <w:r>
              <w:rPr>
                <w:rFonts w:ascii="Times New Roman" w:hAnsi="Times New Roman"/>
                <w:sz w:val="18"/>
              </w:rPr>
              <w:t>20</w:t>
            </w:r>
          </w:p>
        </w:tc>
        <w:tc>
          <w:tcPr>
            <w:tcW w:w="241" w:type="dxa"/>
            <w:shd w:val="clear" w:color="auto" w:fill="auto"/>
            <w:textDirection w:val="btLr"/>
            <w:vAlign w:val="center"/>
          </w:tcPr>
          <w:p w14:paraId="34569EAA" w14:textId="77777777" w:rsidR="00956306" w:rsidRDefault="001018DF" w:rsidP="004076B1">
            <w:pPr>
              <w:spacing w:after="0" w:line="240" w:lineRule="auto"/>
              <w:jc w:val="center"/>
              <w:rPr>
                <w:rFonts w:ascii="Times New Roman" w:hAnsi="Times New Roman"/>
              </w:rPr>
            </w:pPr>
            <w:r>
              <w:rPr>
                <w:rFonts w:ascii="Times New Roman" w:hAnsi="Times New Roman"/>
                <w:sz w:val="18"/>
              </w:rPr>
              <w:t>21</w:t>
            </w:r>
          </w:p>
        </w:tc>
        <w:tc>
          <w:tcPr>
            <w:tcW w:w="241" w:type="dxa"/>
            <w:shd w:val="clear" w:color="auto" w:fill="auto"/>
            <w:textDirection w:val="btLr"/>
            <w:vAlign w:val="center"/>
          </w:tcPr>
          <w:p w14:paraId="7A119F38" w14:textId="77777777" w:rsidR="00956306" w:rsidRDefault="001018DF" w:rsidP="004076B1">
            <w:pPr>
              <w:spacing w:after="0" w:line="240" w:lineRule="auto"/>
              <w:jc w:val="center"/>
              <w:rPr>
                <w:rFonts w:ascii="Times New Roman" w:hAnsi="Times New Roman"/>
              </w:rPr>
            </w:pPr>
            <w:r>
              <w:rPr>
                <w:rFonts w:ascii="Times New Roman" w:hAnsi="Times New Roman"/>
                <w:sz w:val="18"/>
              </w:rPr>
              <w:t>22</w:t>
            </w:r>
          </w:p>
        </w:tc>
        <w:tc>
          <w:tcPr>
            <w:tcW w:w="241" w:type="dxa"/>
            <w:shd w:val="clear" w:color="auto" w:fill="auto"/>
            <w:textDirection w:val="btLr"/>
            <w:vAlign w:val="center"/>
          </w:tcPr>
          <w:p w14:paraId="111621C8" w14:textId="77777777" w:rsidR="00956306" w:rsidRDefault="001018DF" w:rsidP="004076B1">
            <w:pPr>
              <w:spacing w:after="0" w:line="240" w:lineRule="auto"/>
              <w:jc w:val="center"/>
              <w:rPr>
                <w:rFonts w:ascii="Times New Roman" w:hAnsi="Times New Roman"/>
              </w:rPr>
            </w:pPr>
            <w:r>
              <w:rPr>
                <w:rFonts w:ascii="Times New Roman" w:hAnsi="Times New Roman"/>
                <w:sz w:val="18"/>
              </w:rPr>
              <w:t>23</w:t>
            </w:r>
          </w:p>
        </w:tc>
        <w:tc>
          <w:tcPr>
            <w:tcW w:w="245" w:type="dxa"/>
            <w:shd w:val="clear" w:color="auto" w:fill="auto"/>
            <w:textDirection w:val="btLr"/>
            <w:vAlign w:val="center"/>
          </w:tcPr>
          <w:p w14:paraId="191AA1A4" w14:textId="77777777" w:rsidR="00956306" w:rsidRDefault="001018DF" w:rsidP="004076B1">
            <w:pPr>
              <w:spacing w:after="0" w:line="240" w:lineRule="auto"/>
              <w:jc w:val="center"/>
              <w:rPr>
                <w:rFonts w:ascii="Times New Roman" w:hAnsi="Times New Roman"/>
              </w:rPr>
            </w:pPr>
            <w:r>
              <w:rPr>
                <w:rFonts w:ascii="Times New Roman" w:hAnsi="Times New Roman"/>
                <w:sz w:val="18"/>
              </w:rPr>
              <w:t>24</w:t>
            </w:r>
          </w:p>
        </w:tc>
        <w:tc>
          <w:tcPr>
            <w:tcW w:w="241" w:type="dxa"/>
            <w:shd w:val="clear" w:color="auto" w:fill="auto"/>
            <w:textDirection w:val="btLr"/>
            <w:vAlign w:val="center"/>
          </w:tcPr>
          <w:p w14:paraId="2DB7DBF5" w14:textId="77777777" w:rsidR="00956306" w:rsidRDefault="001018DF" w:rsidP="004076B1">
            <w:pPr>
              <w:spacing w:after="0" w:line="240" w:lineRule="auto"/>
              <w:jc w:val="center"/>
              <w:rPr>
                <w:rFonts w:ascii="Times New Roman" w:hAnsi="Times New Roman"/>
              </w:rPr>
            </w:pPr>
            <w:r>
              <w:rPr>
                <w:rFonts w:ascii="Times New Roman" w:hAnsi="Times New Roman"/>
                <w:sz w:val="18"/>
              </w:rPr>
              <w:t>25</w:t>
            </w:r>
          </w:p>
        </w:tc>
        <w:tc>
          <w:tcPr>
            <w:tcW w:w="490" w:type="dxa"/>
            <w:shd w:val="clear" w:color="auto" w:fill="auto"/>
            <w:textDirection w:val="btLr"/>
            <w:vAlign w:val="center"/>
          </w:tcPr>
          <w:p w14:paraId="017E1582" w14:textId="77777777" w:rsidR="00956306" w:rsidRDefault="001018DF" w:rsidP="004076B1">
            <w:pPr>
              <w:spacing w:after="0" w:line="240" w:lineRule="auto"/>
              <w:jc w:val="center"/>
              <w:rPr>
                <w:rFonts w:ascii="Times New Roman" w:hAnsi="Times New Roman"/>
              </w:rPr>
            </w:pPr>
            <w:r>
              <w:rPr>
                <w:rFonts w:ascii="Times New Roman" w:hAnsi="Times New Roman"/>
                <w:sz w:val="18"/>
              </w:rPr>
              <w:t>26</w:t>
            </w:r>
          </w:p>
        </w:tc>
        <w:tc>
          <w:tcPr>
            <w:tcW w:w="265" w:type="dxa"/>
            <w:shd w:val="clear" w:color="auto" w:fill="auto"/>
            <w:textDirection w:val="btLr"/>
            <w:vAlign w:val="center"/>
          </w:tcPr>
          <w:p w14:paraId="5D0BC4FC" w14:textId="77777777" w:rsidR="00956306" w:rsidRDefault="001018DF" w:rsidP="004076B1">
            <w:pPr>
              <w:spacing w:after="0" w:line="240" w:lineRule="auto"/>
              <w:jc w:val="center"/>
              <w:rPr>
                <w:rFonts w:ascii="Times New Roman" w:hAnsi="Times New Roman"/>
              </w:rPr>
            </w:pPr>
            <w:r>
              <w:rPr>
                <w:rFonts w:ascii="Times New Roman" w:hAnsi="Times New Roman"/>
                <w:sz w:val="18"/>
              </w:rPr>
              <w:t>27</w:t>
            </w:r>
          </w:p>
        </w:tc>
        <w:tc>
          <w:tcPr>
            <w:tcW w:w="533" w:type="dxa"/>
            <w:shd w:val="clear" w:color="auto" w:fill="auto"/>
            <w:textDirection w:val="btLr"/>
            <w:vAlign w:val="center"/>
          </w:tcPr>
          <w:p w14:paraId="2790F08F" w14:textId="77777777" w:rsidR="00956306" w:rsidRDefault="001018DF" w:rsidP="004076B1">
            <w:pPr>
              <w:spacing w:after="0" w:line="240" w:lineRule="auto"/>
              <w:jc w:val="center"/>
              <w:rPr>
                <w:rFonts w:ascii="Times New Roman" w:hAnsi="Times New Roman"/>
              </w:rPr>
            </w:pPr>
            <w:r>
              <w:rPr>
                <w:rFonts w:ascii="Times New Roman" w:hAnsi="Times New Roman"/>
                <w:sz w:val="18"/>
              </w:rPr>
              <w:t>28</w:t>
            </w:r>
          </w:p>
        </w:tc>
        <w:tc>
          <w:tcPr>
            <w:tcW w:w="529" w:type="dxa"/>
            <w:shd w:val="clear" w:color="auto" w:fill="auto"/>
            <w:textDirection w:val="btLr"/>
            <w:vAlign w:val="center"/>
          </w:tcPr>
          <w:p w14:paraId="7E696A4C" w14:textId="77777777" w:rsidR="00956306" w:rsidRDefault="001018DF" w:rsidP="004076B1">
            <w:pPr>
              <w:spacing w:after="0" w:line="240" w:lineRule="auto"/>
              <w:jc w:val="center"/>
              <w:rPr>
                <w:rFonts w:ascii="Times New Roman" w:hAnsi="Times New Roman"/>
              </w:rPr>
            </w:pPr>
            <w:r>
              <w:rPr>
                <w:rFonts w:ascii="Times New Roman" w:hAnsi="Times New Roman"/>
                <w:sz w:val="18"/>
              </w:rPr>
              <w:t>29</w:t>
            </w:r>
          </w:p>
        </w:tc>
      </w:tr>
      <w:tr w:rsidR="00956306" w14:paraId="6C106DE8" w14:textId="77777777" w:rsidTr="00ED51BA">
        <w:trPr>
          <w:trHeight w:hRule="exact" w:val="298"/>
        </w:trPr>
        <w:tc>
          <w:tcPr>
            <w:tcW w:w="654" w:type="dxa"/>
            <w:shd w:val="clear" w:color="auto" w:fill="auto"/>
            <w:vAlign w:val="bottom"/>
          </w:tcPr>
          <w:p w14:paraId="3C47484E" w14:textId="77777777" w:rsidR="00956306" w:rsidRDefault="00956306">
            <w:pPr>
              <w:spacing w:after="0" w:line="240" w:lineRule="auto"/>
              <w:jc w:val="both"/>
              <w:rPr>
                <w:rFonts w:ascii="Times New Roman" w:hAnsi="Times New Roman"/>
              </w:rPr>
            </w:pPr>
          </w:p>
        </w:tc>
        <w:tc>
          <w:tcPr>
            <w:tcW w:w="2267" w:type="dxa"/>
            <w:shd w:val="clear" w:color="auto" w:fill="auto"/>
            <w:vAlign w:val="bottom"/>
          </w:tcPr>
          <w:p w14:paraId="15ADBDCB" w14:textId="77777777" w:rsidR="00956306" w:rsidRDefault="001018DF">
            <w:pPr>
              <w:spacing w:after="0" w:line="240" w:lineRule="auto"/>
              <w:jc w:val="both"/>
              <w:rPr>
                <w:rFonts w:ascii="Times New Roman" w:hAnsi="Times New Roman"/>
              </w:rPr>
            </w:pPr>
            <w:r>
              <w:rPr>
                <w:rFonts w:ascii="Times New Roman" w:hAnsi="Times New Roman"/>
                <w:sz w:val="20"/>
              </w:rPr>
              <w:t>2 курс</w:t>
            </w:r>
          </w:p>
        </w:tc>
        <w:tc>
          <w:tcPr>
            <w:tcW w:w="633" w:type="dxa"/>
            <w:shd w:val="clear" w:color="auto" w:fill="auto"/>
            <w:vAlign w:val="bottom"/>
          </w:tcPr>
          <w:p w14:paraId="4556C5F9" w14:textId="77777777" w:rsidR="00956306" w:rsidRDefault="00956306">
            <w:pPr>
              <w:spacing w:after="0" w:line="240" w:lineRule="auto"/>
              <w:jc w:val="both"/>
              <w:rPr>
                <w:rFonts w:ascii="Times New Roman" w:hAnsi="Times New Roman"/>
              </w:rPr>
            </w:pPr>
          </w:p>
        </w:tc>
        <w:tc>
          <w:tcPr>
            <w:tcW w:w="12534" w:type="dxa"/>
            <w:gridSpan w:val="46"/>
            <w:shd w:val="clear" w:color="auto" w:fill="auto"/>
            <w:vAlign w:val="bottom"/>
          </w:tcPr>
          <w:p w14:paraId="2CF5C843" w14:textId="77777777" w:rsidR="00956306" w:rsidRDefault="00956306">
            <w:pPr>
              <w:spacing w:after="0" w:line="240" w:lineRule="auto"/>
              <w:jc w:val="center"/>
              <w:rPr>
                <w:rFonts w:ascii="Times New Roman" w:hAnsi="Times New Roman"/>
              </w:rPr>
            </w:pPr>
          </w:p>
        </w:tc>
      </w:tr>
      <w:tr w:rsidR="00ED51BA" w14:paraId="5BAF7FD4" w14:textId="77777777" w:rsidTr="000E442B">
        <w:trPr>
          <w:cantSplit/>
          <w:trHeight w:hRule="exact" w:val="429"/>
        </w:trPr>
        <w:tc>
          <w:tcPr>
            <w:tcW w:w="654" w:type="dxa"/>
            <w:shd w:val="clear" w:color="auto" w:fill="auto"/>
            <w:vAlign w:val="bottom"/>
          </w:tcPr>
          <w:p w14:paraId="4D5546A1" w14:textId="77777777" w:rsidR="00956306" w:rsidRDefault="00956306">
            <w:pPr>
              <w:spacing w:after="0" w:line="240" w:lineRule="auto"/>
              <w:jc w:val="both"/>
              <w:rPr>
                <w:rFonts w:ascii="Times New Roman" w:hAnsi="Times New Roman"/>
              </w:rPr>
            </w:pPr>
          </w:p>
        </w:tc>
        <w:tc>
          <w:tcPr>
            <w:tcW w:w="2267" w:type="dxa"/>
            <w:shd w:val="clear" w:color="auto" w:fill="auto"/>
            <w:vAlign w:val="bottom"/>
          </w:tcPr>
          <w:p w14:paraId="5B837750" w14:textId="77777777" w:rsidR="00956306" w:rsidRDefault="00956306">
            <w:pPr>
              <w:spacing w:after="0" w:line="240" w:lineRule="auto"/>
              <w:jc w:val="both"/>
              <w:rPr>
                <w:rFonts w:ascii="Times New Roman" w:hAnsi="Times New Roman"/>
              </w:rPr>
            </w:pPr>
          </w:p>
        </w:tc>
        <w:tc>
          <w:tcPr>
            <w:tcW w:w="633" w:type="dxa"/>
            <w:shd w:val="clear" w:color="auto" w:fill="auto"/>
            <w:vAlign w:val="bottom"/>
          </w:tcPr>
          <w:p w14:paraId="5D851652" w14:textId="77777777" w:rsidR="00956306" w:rsidRDefault="00956306">
            <w:pPr>
              <w:spacing w:after="0" w:line="240" w:lineRule="auto"/>
              <w:jc w:val="both"/>
              <w:rPr>
                <w:rFonts w:ascii="Times New Roman" w:hAnsi="Times New Roman"/>
              </w:rPr>
            </w:pPr>
          </w:p>
        </w:tc>
        <w:tc>
          <w:tcPr>
            <w:tcW w:w="245" w:type="dxa"/>
            <w:shd w:val="clear" w:color="auto" w:fill="auto"/>
            <w:textDirection w:val="btLr"/>
            <w:vAlign w:val="center"/>
          </w:tcPr>
          <w:p w14:paraId="55B634F5" w14:textId="77777777" w:rsidR="00956306" w:rsidRDefault="001018DF" w:rsidP="004076B1">
            <w:pPr>
              <w:spacing w:after="0" w:line="240" w:lineRule="auto"/>
              <w:jc w:val="center"/>
              <w:rPr>
                <w:rFonts w:ascii="Times New Roman" w:hAnsi="Times New Roman"/>
              </w:rPr>
            </w:pPr>
            <w:r>
              <w:rPr>
                <w:rFonts w:ascii="Times New Roman" w:hAnsi="Times New Roman"/>
                <w:sz w:val="20"/>
              </w:rPr>
              <w:t>1</w:t>
            </w:r>
          </w:p>
        </w:tc>
        <w:tc>
          <w:tcPr>
            <w:tcW w:w="241" w:type="dxa"/>
            <w:shd w:val="clear" w:color="auto" w:fill="auto"/>
            <w:textDirection w:val="btLr"/>
            <w:vAlign w:val="center"/>
          </w:tcPr>
          <w:p w14:paraId="4A1A8DCB" w14:textId="77777777" w:rsidR="00956306" w:rsidRDefault="001018DF" w:rsidP="004076B1">
            <w:pPr>
              <w:spacing w:after="0" w:line="240" w:lineRule="auto"/>
              <w:jc w:val="center"/>
              <w:rPr>
                <w:rFonts w:ascii="Times New Roman" w:hAnsi="Times New Roman"/>
              </w:rPr>
            </w:pPr>
            <w:r>
              <w:rPr>
                <w:rFonts w:ascii="Times New Roman" w:hAnsi="Times New Roman"/>
                <w:sz w:val="20"/>
              </w:rPr>
              <w:t>2</w:t>
            </w:r>
          </w:p>
        </w:tc>
        <w:tc>
          <w:tcPr>
            <w:tcW w:w="241" w:type="dxa"/>
            <w:shd w:val="clear" w:color="auto" w:fill="auto"/>
            <w:textDirection w:val="btLr"/>
            <w:vAlign w:val="center"/>
          </w:tcPr>
          <w:p w14:paraId="77BE8912" w14:textId="77777777" w:rsidR="00956306" w:rsidRDefault="001018DF" w:rsidP="004076B1">
            <w:pPr>
              <w:spacing w:after="0" w:line="240" w:lineRule="auto"/>
              <w:jc w:val="center"/>
              <w:rPr>
                <w:rFonts w:ascii="Times New Roman" w:hAnsi="Times New Roman"/>
              </w:rPr>
            </w:pPr>
            <w:r>
              <w:rPr>
                <w:rFonts w:ascii="Times New Roman" w:hAnsi="Times New Roman"/>
                <w:sz w:val="20"/>
              </w:rPr>
              <w:t>3</w:t>
            </w:r>
          </w:p>
        </w:tc>
        <w:tc>
          <w:tcPr>
            <w:tcW w:w="347" w:type="dxa"/>
            <w:shd w:val="clear" w:color="auto" w:fill="auto"/>
            <w:textDirection w:val="btLr"/>
            <w:vAlign w:val="center"/>
          </w:tcPr>
          <w:p w14:paraId="639D800E" w14:textId="77777777" w:rsidR="00956306" w:rsidRDefault="001018DF" w:rsidP="004076B1">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textDirection w:val="btLr"/>
            <w:vAlign w:val="center"/>
          </w:tcPr>
          <w:p w14:paraId="2C46977E" w14:textId="77777777" w:rsidR="00956306" w:rsidRDefault="001018DF" w:rsidP="004076B1">
            <w:pPr>
              <w:spacing w:after="0" w:line="240" w:lineRule="auto"/>
              <w:jc w:val="center"/>
              <w:rPr>
                <w:rFonts w:ascii="Times New Roman" w:hAnsi="Times New Roman"/>
              </w:rPr>
            </w:pPr>
            <w:r>
              <w:rPr>
                <w:rFonts w:ascii="Times New Roman" w:hAnsi="Times New Roman"/>
                <w:sz w:val="20"/>
              </w:rPr>
              <w:t>5</w:t>
            </w:r>
          </w:p>
        </w:tc>
        <w:tc>
          <w:tcPr>
            <w:tcW w:w="241" w:type="dxa"/>
            <w:shd w:val="clear" w:color="auto" w:fill="auto"/>
            <w:textDirection w:val="btLr"/>
            <w:vAlign w:val="center"/>
          </w:tcPr>
          <w:p w14:paraId="2B2E80A9"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41" w:type="dxa"/>
            <w:shd w:val="clear" w:color="auto" w:fill="auto"/>
            <w:textDirection w:val="btLr"/>
            <w:vAlign w:val="center"/>
          </w:tcPr>
          <w:p w14:paraId="320A9C9A" w14:textId="77777777" w:rsidR="00956306" w:rsidRDefault="001018DF" w:rsidP="004076B1">
            <w:pPr>
              <w:spacing w:after="0" w:line="240" w:lineRule="auto"/>
              <w:jc w:val="center"/>
              <w:rPr>
                <w:rFonts w:ascii="Times New Roman" w:hAnsi="Times New Roman"/>
              </w:rPr>
            </w:pPr>
            <w:r>
              <w:rPr>
                <w:rFonts w:ascii="Times New Roman" w:hAnsi="Times New Roman"/>
                <w:sz w:val="20"/>
              </w:rPr>
              <w:t>7</w:t>
            </w:r>
          </w:p>
        </w:tc>
        <w:tc>
          <w:tcPr>
            <w:tcW w:w="241" w:type="dxa"/>
            <w:shd w:val="clear" w:color="auto" w:fill="auto"/>
            <w:textDirection w:val="btLr"/>
            <w:vAlign w:val="center"/>
          </w:tcPr>
          <w:p w14:paraId="5C26852D" w14:textId="77777777" w:rsidR="00956306" w:rsidRDefault="001018DF" w:rsidP="004076B1">
            <w:pPr>
              <w:spacing w:after="0" w:line="240" w:lineRule="auto"/>
              <w:jc w:val="center"/>
              <w:rPr>
                <w:rFonts w:ascii="Times New Roman" w:hAnsi="Times New Roman"/>
              </w:rPr>
            </w:pPr>
            <w:r>
              <w:rPr>
                <w:rFonts w:ascii="Times New Roman" w:hAnsi="Times New Roman"/>
                <w:sz w:val="20"/>
              </w:rPr>
              <w:t>8</w:t>
            </w:r>
          </w:p>
        </w:tc>
        <w:tc>
          <w:tcPr>
            <w:tcW w:w="241" w:type="dxa"/>
            <w:shd w:val="clear" w:color="auto" w:fill="auto"/>
            <w:textDirection w:val="btLr"/>
            <w:vAlign w:val="center"/>
          </w:tcPr>
          <w:p w14:paraId="4CD00941" w14:textId="77777777" w:rsidR="00956306" w:rsidRDefault="001018DF" w:rsidP="004076B1">
            <w:pPr>
              <w:spacing w:after="0" w:line="240" w:lineRule="auto"/>
              <w:jc w:val="center"/>
              <w:rPr>
                <w:rFonts w:ascii="Times New Roman" w:hAnsi="Times New Roman"/>
              </w:rPr>
            </w:pPr>
            <w:r>
              <w:rPr>
                <w:rFonts w:ascii="Times New Roman" w:hAnsi="Times New Roman"/>
                <w:sz w:val="20"/>
              </w:rPr>
              <w:t>9</w:t>
            </w:r>
          </w:p>
        </w:tc>
        <w:tc>
          <w:tcPr>
            <w:tcW w:w="241" w:type="dxa"/>
            <w:shd w:val="clear" w:color="auto" w:fill="auto"/>
            <w:textDirection w:val="btLr"/>
            <w:vAlign w:val="center"/>
          </w:tcPr>
          <w:p w14:paraId="63FFF0C2" w14:textId="77777777" w:rsidR="00956306" w:rsidRDefault="001018DF" w:rsidP="004076B1">
            <w:pPr>
              <w:spacing w:after="0" w:line="240" w:lineRule="auto"/>
              <w:jc w:val="center"/>
              <w:rPr>
                <w:rFonts w:ascii="Times New Roman" w:hAnsi="Times New Roman"/>
              </w:rPr>
            </w:pPr>
            <w:r>
              <w:rPr>
                <w:rFonts w:ascii="Times New Roman" w:hAnsi="Times New Roman"/>
                <w:sz w:val="20"/>
              </w:rPr>
              <w:t>10</w:t>
            </w:r>
          </w:p>
        </w:tc>
        <w:tc>
          <w:tcPr>
            <w:tcW w:w="241" w:type="dxa"/>
            <w:shd w:val="clear" w:color="auto" w:fill="auto"/>
            <w:textDirection w:val="btLr"/>
            <w:vAlign w:val="center"/>
          </w:tcPr>
          <w:p w14:paraId="6CC41CC3" w14:textId="77777777" w:rsidR="00956306" w:rsidRDefault="001018DF" w:rsidP="004076B1">
            <w:pPr>
              <w:spacing w:after="0" w:line="240" w:lineRule="auto"/>
              <w:jc w:val="center"/>
              <w:rPr>
                <w:rFonts w:ascii="Times New Roman" w:hAnsi="Times New Roman"/>
              </w:rPr>
            </w:pPr>
            <w:r>
              <w:rPr>
                <w:rFonts w:ascii="Times New Roman" w:hAnsi="Times New Roman"/>
                <w:sz w:val="20"/>
              </w:rPr>
              <w:t>11</w:t>
            </w:r>
          </w:p>
        </w:tc>
        <w:tc>
          <w:tcPr>
            <w:tcW w:w="241" w:type="dxa"/>
            <w:shd w:val="clear" w:color="auto" w:fill="auto"/>
            <w:textDirection w:val="btLr"/>
            <w:vAlign w:val="center"/>
          </w:tcPr>
          <w:p w14:paraId="3A906053"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4FCC10D1" w14:textId="77777777" w:rsidR="00956306" w:rsidRDefault="001018DF" w:rsidP="004076B1">
            <w:pPr>
              <w:spacing w:after="0" w:line="240" w:lineRule="auto"/>
              <w:jc w:val="center"/>
              <w:rPr>
                <w:rFonts w:ascii="Times New Roman" w:hAnsi="Times New Roman"/>
              </w:rPr>
            </w:pPr>
            <w:r>
              <w:rPr>
                <w:rFonts w:ascii="Times New Roman" w:hAnsi="Times New Roman"/>
                <w:sz w:val="20"/>
              </w:rPr>
              <w:t>13</w:t>
            </w:r>
          </w:p>
        </w:tc>
        <w:tc>
          <w:tcPr>
            <w:tcW w:w="241" w:type="dxa"/>
            <w:shd w:val="clear" w:color="auto" w:fill="auto"/>
            <w:textDirection w:val="btLr"/>
            <w:vAlign w:val="center"/>
          </w:tcPr>
          <w:p w14:paraId="62ADF266" w14:textId="77777777" w:rsidR="00956306" w:rsidRDefault="001018DF" w:rsidP="004076B1">
            <w:pPr>
              <w:spacing w:after="0" w:line="240" w:lineRule="auto"/>
              <w:jc w:val="center"/>
              <w:rPr>
                <w:rFonts w:ascii="Times New Roman" w:hAnsi="Times New Roman"/>
              </w:rPr>
            </w:pPr>
            <w:r>
              <w:rPr>
                <w:rFonts w:ascii="Times New Roman" w:hAnsi="Times New Roman"/>
                <w:sz w:val="20"/>
              </w:rPr>
              <w:t>14</w:t>
            </w:r>
          </w:p>
        </w:tc>
        <w:tc>
          <w:tcPr>
            <w:tcW w:w="241" w:type="dxa"/>
            <w:shd w:val="clear" w:color="auto" w:fill="auto"/>
            <w:textDirection w:val="btLr"/>
            <w:vAlign w:val="center"/>
          </w:tcPr>
          <w:p w14:paraId="4639100A" w14:textId="77777777" w:rsidR="00956306" w:rsidRDefault="001018DF" w:rsidP="004076B1">
            <w:pPr>
              <w:spacing w:after="0" w:line="240" w:lineRule="auto"/>
              <w:jc w:val="center"/>
              <w:rPr>
                <w:rFonts w:ascii="Times New Roman" w:hAnsi="Times New Roman"/>
              </w:rPr>
            </w:pPr>
            <w:r>
              <w:rPr>
                <w:rFonts w:ascii="Times New Roman" w:hAnsi="Times New Roman"/>
                <w:sz w:val="20"/>
              </w:rPr>
              <w:t>15</w:t>
            </w:r>
          </w:p>
        </w:tc>
        <w:tc>
          <w:tcPr>
            <w:tcW w:w="241" w:type="dxa"/>
            <w:shd w:val="clear" w:color="auto" w:fill="auto"/>
            <w:textDirection w:val="btLr"/>
            <w:vAlign w:val="center"/>
          </w:tcPr>
          <w:p w14:paraId="1629396F" w14:textId="77777777" w:rsidR="00956306" w:rsidRDefault="001018DF" w:rsidP="004076B1">
            <w:pPr>
              <w:spacing w:after="0" w:line="240" w:lineRule="auto"/>
              <w:jc w:val="center"/>
              <w:rPr>
                <w:rFonts w:ascii="Times New Roman" w:hAnsi="Times New Roman"/>
              </w:rPr>
            </w:pPr>
            <w:r>
              <w:rPr>
                <w:rFonts w:ascii="Times New Roman" w:hAnsi="Times New Roman"/>
                <w:sz w:val="20"/>
              </w:rPr>
              <w:t>16</w:t>
            </w:r>
          </w:p>
        </w:tc>
        <w:tc>
          <w:tcPr>
            <w:tcW w:w="241" w:type="dxa"/>
            <w:shd w:val="clear" w:color="auto" w:fill="auto"/>
            <w:textDirection w:val="btLr"/>
            <w:vAlign w:val="center"/>
          </w:tcPr>
          <w:p w14:paraId="468D1D15" w14:textId="77777777" w:rsidR="00956306" w:rsidRDefault="001018DF" w:rsidP="004076B1">
            <w:pPr>
              <w:spacing w:after="0" w:line="240" w:lineRule="auto"/>
              <w:jc w:val="center"/>
              <w:rPr>
                <w:rFonts w:ascii="Times New Roman" w:hAnsi="Times New Roman"/>
              </w:rPr>
            </w:pPr>
            <w:r>
              <w:rPr>
                <w:rFonts w:ascii="Times New Roman" w:hAnsi="Times New Roman"/>
                <w:sz w:val="20"/>
              </w:rPr>
              <w:t>17</w:t>
            </w:r>
          </w:p>
        </w:tc>
        <w:tc>
          <w:tcPr>
            <w:tcW w:w="694" w:type="dxa"/>
            <w:shd w:val="clear" w:color="auto" w:fill="auto"/>
            <w:textDirection w:val="btLr"/>
            <w:vAlign w:val="center"/>
          </w:tcPr>
          <w:p w14:paraId="2EA18C97" w14:textId="77777777" w:rsidR="00956306" w:rsidRDefault="00956306" w:rsidP="004076B1">
            <w:pPr>
              <w:spacing w:after="0" w:line="240" w:lineRule="auto"/>
              <w:jc w:val="center"/>
              <w:rPr>
                <w:rFonts w:ascii="Times New Roman" w:hAnsi="Times New Roman"/>
              </w:rPr>
            </w:pPr>
          </w:p>
        </w:tc>
        <w:tc>
          <w:tcPr>
            <w:tcW w:w="241" w:type="dxa"/>
            <w:shd w:val="clear" w:color="auto" w:fill="auto"/>
            <w:textDirection w:val="btLr"/>
            <w:vAlign w:val="center"/>
          </w:tcPr>
          <w:p w14:paraId="069B4E28" w14:textId="77777777" w:rsidR="00956306" w:rsidRDefault="001018DF" w:rsidP="004076B1">
            <w:pPr>
              <w:spacing w:after="0" w:line="240" w:lineRule="auto"/>
              <w:jc w:val="center"/>
              <w:rPr>
                <w:rFonts w:ascii="Times New Roman" w:hAnsi="Times New Roman"/>
              </w:rPr>
            </w:pPr>
            <w:r>
              <w:rPr>
                <w:rFonts w:ascii="Times New Roman" w:hAnsi="Times New Roman"/>
                <w:sz w:val="20"/>
              </w:rPr>
              <w:t>20</w:t>
            </w:r>
          </w:p>
        </w:tc>
        <w:tc>
          <w:tcPr>
            <w:tcW w:w="265" w:type="dxa"/>
            <w:shd w:val="clear" w:color="auto" w:fill="auto"/>
            <w:textDirection w:val="btLr"/>
            <w:vAlign w:val="center"/>
          </w:tcPr>
          <w:p w14:paraId="0F120B15" w14:textId="77777777" w:rsidR="00956306" w:rsidRDefault="001018DF" w:rsidP="004076B1">
            <w:pPr>
              <w:spacing w:after="0" w:line="240" w:lineRule="auto"/>
              <w:jc w:val="center"/>
              <w:rPr>
                <w:rFonts w:ascii="Times New Roman" w:hAnsi="Times New Roman"/>
              </w:rPr>
            </w:pPr>
            <w:r>
              <w:rPr>
                <w:rFonts w:ascii="Times New Roman" w:hAnsi="Times New Roman"/>
                <w:sz w:val="20"/>
              </w:rPr>
              <w:t>21</w:t>
            </w:r>
          </w:p>
        </w:tc>
        <w:tc>
          <w:tcPr>
            <w:tcW w:w="236" w:type="dxa"/>
            <w:shd w:val="clear" w:color="auto" w:fill="auto"/>
            <w:textDirection w:val="btLr"/>
            <w:vAlign w:val="center"/>
          </w:tcPr>
          <w:p w14:paraId="423FE119" w14:textId="77777777" w:rsidR="00956306" w:rsidRDefault="001018DF" w:rsidP="004076B1">
            <w:pPr>
              <w:spacing w:after="0" w:line="240" w:lineRule="auto"/>
              <w:jc w:val="center"/>
              <w:rPr>
                <w:rFonts w:ascii="Times New Roman" w:hAnsi="Times New Roman"/>
              </w:rPr>
            </w:pPr>
            <w:r>
              <w:rPr>
                <w:rFonts w:ascii="Times New Roman" w:hAnsi="Times New Roman"/>
                <w:sz w:val="20"/>
              </w:rPr>
              <w:t>22</w:t>
            </w:r>
          </w:p>
        </w:tc>
        <w:tc>
          <w:tcPr>
            <w:tcW w:w="246" w:type="dxa"/>
            <w:shd w:val="clear" w:color="auto" w:fill="auto"/>
            <w:textDirection w:val="btLr"/>
            <w:vAlign w:val="center"/>
          </w:tcPr>
          <w:p w14:paraId="27AB45F7" w14:textId="77777777" w:rsidR="00956306" w:rsidRDefault="001018DF" w:rsidP="004076B1">
            <w:pPr>
              <w:spacing w:after="0" w:line="240" w:lineRule="auto"/>
              <w:jc w:val="center"/>
              <w:rPr>
                <w:rFonts w:ascii="Times New Roman" w:hAnsi="Times New Roman"/>
              </w:rPr>
            </w:pPr>
            <w:r>
              <w:rPr>
                <w:rFonts w:ascii="Times New Roman" w:hAnsi="Times New Roman"/>
                <w:sz w:val="20"/>
              </w:rPr>
              <w:t>23</w:t>
            </w:r>
          </w:p>
        </w:tc>
        <w:tc>
          <w:tcPr>
            <w:tcW w:w="241" w:type="dxa"/>
            <w:shd w:val="clear" w:color="auto" w:fill="auto"/>
            <w:textDirection w:val="btLr"/>
            <w:vAlign w:val="center"/>
          </w:tcPr>
          <w:p w14:paraId="70A7CBF3" w14:textId="77777777" w:rsidR="00956306" w:rsidRDefault="001018DF" w:rsidP="004076B1">
            <w:pPr>
              <w:spacing w:after="0" w:line="240" w:lineRule="auto"/>
              <w:jc w:val="center"/>
              <w:rPr>
                <w:rFonts w:ascii="Times New Roman" w:hAnsi="Times New Roman"/>
              </w:rPr>
            </w:pPr>
            <w:r>
              <w:rPr>
                <w:rFonts w:ascii="Times New Roman" w:hAnsi="Times New Roman"/>
                <w:sz w:val="20"/>
              </w:rPr>
              <w:t>24</w:t>
            </w:r>
          </w:p>
        </w:tc>
        <w:tc>
          <w:tcPr>
            <w:tcW w:w="241" w:type="dxa"/>
            <w:shd w:val="clear" w:color="auto" w:fill="auto"/>
            <w:textDirection w:val="btLr"/>
            <w:vAlign w:val="center"/>
          </w:tcPr>
          <w:p w14:paraId="70482475" w14:textId="77777777" w:rsidR="00956306" w:rsidRDefault="001018DF" w:rsidP="004076B1">
            <w:pPr>
              <w:spacing w:after="0" w:line="240" w:lineRule="auto"/>
              <w:jc w:val="center"/>
              <w:rPr>
                <w:rFonts w:ascii="Times New Roman" w:hAnsi="Times New Roman"/>
              </w:rPr>
            </w:pPr>
            <w:r>
              <w:rPr>
                <w:rFonts w:ascii="Times New Roman" w:hAnsi="Times New Roman"/>
                <w:sz w:val="20"/>
              </w:rPr>
              <w:t>25</w:t>
            </w:r>
          </w:p>
        </w:tc>
        <w:tc>
          <w:tcPr>
            <w:tcW w:w="241" w:type="dxa"/>
            <w:shd w:val="clear" w:color="auto" w:fill="auto"/>
            <w:textDirection w:val="btLr"/>
            <w:vAlign w:val="center"/>
          </w:tcPr>
          <w:p w14:paraId="1AAB8E06" w14:textId="77777777" w:rsidR="00956306" w:rsidRDefault="001018DF" w:rsidP="004076B1">
            <w:pPr>
              <w:spacing w:after="0" w:line="240" w:lineRule="auto"/>
              <w:jc w:val="center"/>
              <w:rPr>
                <w:rFonts w:ascii="Times New Roman" w:hAnsi="Times New Roman"/>
              </w:rPr>
            </w:pPr>
            <w:r>
              <w:rPr>
                <w:rFonts w:ascii="Times New Roman" w:hAnsi="Times New Roman"/>
                <w:sz w:val="20"/>
              </w:rPr>
              <w:t>26</w:t>
            </w:r>
          </w:p>
        </w:tc>
        <w:tc>
          <w:tcPr>
            <w:tcW w:w="241" w:type="dxa"/>
            <w:shd w:val="clear" w:color="auto" w:fill="auto"/>
            <w:textDirection w:val="btLr"/>
            <w:vAlign w:val="center"/>
          </w:tcPr>
          <w:p w14:paraId="427436D9" w14:textId="77777777" w:rsidR="00956306" w:rsidRDefault="001018DF" w:rsidP="004076B1">
            <w:pPr>
              <w:spacing w:after="0" w:line="240" w:lineRule="auto"/>
              <w:jc w:val="center"/>
              <w:rPr>
                <w:rFonts w:ascii="Times New Roman" w:hAnsi="Times New Roman"/>
              </w:rPr>
            </w:pPr>
            <w:r>
              <w:rPr>
                <w:rFonts w:ascii="Times New Roman" w:hAnsi="Times New Roman"/>
                <w:sz w:val="20"/>
              </w:rPr>
              <w:t>27</w:t>
            </w:r>
          </w:p>
        </w:tc>
        <w:tc>
          <w:tcPr>
            <w:tcW w:w="245" w:type="dxa"/>
            <w:shd w:val="clear" w:color="auto" w:fill="auto"/>
            <w:textDirection w:val="btLr"/>
            <w:vAlign w:val="center"/>
          </w:tcPr>
          <w:p w14:paraId="7F690549" w14:textId="77777777" w:rsidR="00956306" w:rsidRDefault="001018DF" w:rsidP="004076B1">
            <w:pPr>
              <w:spacing w:after="0" w:line="240" w:lineRule="auto"/>
              <w:jc w:val="center"/>
              <w:rPr>
                <w:rFonts w:ascii="Times New Roman" w:hAnsi="Times New Roman"/>
              </w:rPr>
            </w:pPr>
            <w:r>
              <w:rPr>
                <w:rFonts w:ascii="Times New Roman" w:hAnsi="Times New Roman"/>
                <w:sz w:val="20"/>
              </w:rPr>
              <w:t>28</w:t>
            </w:r>
          </w:p>
        </w:tc>
        <w:tc>
          <w:tcPr>
            <w:tcW w:w="241" w:type="dxa"/>
            <w:shd w:val="clear" w:color="auto" w:fill="auto"/>
            <w:textDirection w:val="btLr"/>
            <w:vAlign w:val="center"/>
          </w:tcPr>
          <w:p w14:paraId="7AFCB548" w14:textId="77777777" w:rsidR="00956306" w:rsidRDefault="001018DF" w:rsidP="004076B1">
            <w:pPr>
              <w:spacing w:after="0" w:line="240" w:lineRule="auto"/>
              <w:jc w:val="center"/>
              <w:rPr>
                <w:rFonts w:ascii="Times New Roman" w:hAnsi="Times New Roman"/>
              </w:rPr>
            </w:pPr>
            <w:r>
              <w:rPr>
                <w:rFonts w:ascii="Times New Roman" w:hAnsi="Times New Roman"/>
                <w:sz w:val="20"/>
              </w:rPr>
              <w:t>29</w:t>
            </w:r>
          </w:p>
        </w:tc>
        <w:tc>
          <w:tcPr>
            <w:tcW w:w="241" w:type="dxa"/>
            <w:shd w:val="clear" w:color="auto" w:fill="auto"/>
            <w:textDirection w:val="btLr"/>
            <w:vAlign w:val="center"/>
          </w:tcPr>
          <w:p w14:paraId="4BC37D6C" w14:textId="77777777" w:rsidR="00956306" w:rsidRDefault="001018DF" w:rsidP="004076B1">
            <w:pPr>
              <w:spacing w:after="0" w:line="240" w:lineRule="auto"/>
              <w:jc w:val="center"/>
              <w:rPr>
                <w:rFonts w:ascii="Times New Roman" w:hAnsi="Times New Roman"/>
              </w:rPr>
            </w:pPr>
            <w:r>
              <w:rPr>
                <w:rFonts w:ascii="Times New Roman" w:hAnsi="Times New Roman"/>
                <w:sz w:val="20"/>
              </w:rPr>
              <w:t>30</w:t>
            </w:r>
          </w:p>
        </w:tc>
        <w:tc>
          <w:tcPr>
            <w:tcW w:w="241" w:type="dxa"/>
            <w:shd w:val="clear" w:color="auto" w:fill="auto"/>
            <w:textDirection w:val="btLr"/>
            <w:vAlign w:val="center"/>
          </w:tcPr>
          <w:p w14:paraId="25AF723A" w14:textId="77777777" w:rsidR="00956306" w:rsidRDefault="001018DF" w:rsidP="004076B1">
            <w:pPr>
              <w:spacing w:after="0" w:line="240" w:lineRule="auto"/>
              <w:jc w:val="center"/>
              <w:rPr>
                <w:rFonts w:ascii="Times New Roman" w:hAnsi="Times New Roman"/>
              </w:rPr>
            </w:pPr>
            <w:r>
              <w:rPr>
                <w:rFonts w:ascii="Times New Roman" w:hAnsi="Times New Roman"/>
                <w:sz w:val="20"/>
              </w:rPr>
              <w:t>31</w:t>
            </w:r>
          </w:p>
        </w:tc>
        <w:tc>
          <w:tcPr>
            <w:tcW w:w="241" w:type="dxa"/>
            <w:shd w:val="clear" w:color="auto" w:fill="auto"/>
            <w:textDirection w:val="btLr"/>
            <w:vAlign w:val="center"/>
          </w:tcPr>
          <w:p w14:paraId="56BDD451" w14:textId="77777777" w:rsidR="00956306" w:rsidRDefault="001018DF" w:rsidP="004076B1">
            <w:pPr>
              <w:spacing w:after="0" w:line="240" w:lineRule="auto"/>
              <w:jc w:val="center"/>
              <w:rPr>
                <w:rFonts w:ascii="Times New Roman" w:hAnsi="Times New Roman"/>
              </w:rPr>
            </w:pPr>
            <w:r>
              <w:rPr>
                <w:rFonts w:ascii="Times New Roman" w:hAnsi="Times New Roman"/>
                <w:sz w:val="20"/>
              </w:rPr>
              <w:t>32</w:t>
            </w:r>
          </w:p>
        </w:tc>
        <w:tc>
          <w:tcPr>
            <w:tcW w:w="241" w:type="dxa"/>
            <w:shd w:val="clear" w:color="auto" w:fill="auto"/>
            <w:textDirection w:val="btLr"/>
            <w:vAlign w:val="center"/>
          </w:tcPr>
          <w:p w14:paraId="4B86F893" w14:textId="77777777" w:rsidR="00956306" w:rsidRDefault="001018DF" w:rsidP="004076B1">
            <w:pPr>
              <w:spacing w:after="0" w:line="240" w:lineRule="auto"/>
              <w:jc w:val="center"/>
              <w:rPr>
                <w:rFonts w:ascii="Times New Roman" w:hAnsi="Times New Roman"/>
              </w:rPr>
            </w:pPr>
            <w:r>
              <w:rPr>
                <w:rFonts w:ascii="Times New Roman" w:hAnsi="Times New Roman"/>
                <w:sz w:val="20"/>
              </w:rPr>
              <w:t>33</w:t>
            </w:r>
          </w:p>
        </w:tc>
        <w:tc>
          <w:tcPr>
            <w:tcW w:w="241" w:type="dxa"/>
            <w:shd w:val="clear" w:color="auto" w:fill="auto"/>
            <w:textDirection w:val="btLr"/>
            <w:vAlign w:val="center"/>
          </w:tcPr>
          <w:p w14:paraId="13FAEE61" w14:textId="77777777" w:rsidR="00956306" w:rsidRDefault="001018DF" w:rsidP="004076B1">
            <w:pPr>
              <w:spacing w:after="0" w:line="240" w:lineRule="auto"/>
              <w:jc w:val="center"/>
              <w:rPr>
                <w:rFonts w:ascii="Times New Roman" w:hAnsi="Times New Roman"/>
              </w:rPr>
            </w:pPr>
            <w:r>
              <w:rPr>
                <w:rFonts w:ascii="Times New Roman" w:hAnsi="Times New Roman"/>
                <w:sz w:val="20"/>
              </w:rPr>
              <w:t>34</w:t>
            </w:r>
          </w:p>
        </w:tc>
        <w:tc>
          <w:tcPr>
            <w:tcW w:w="241" w:type="dxa"/>
            <w:shd w:val="clear" w:color="auto" w:fill="auto"/>
            <w:textDirection w:val="btLr"/>
            <w:vAlign w:val="center"/>
          </w:tcPr>
          <w:p w14:paraId="1C97C3F3" w14:textId="77777777" w:rsidR="00956306" w:rsidRDefault="001018DF" w:rsidP="004076B1">
            <w:pPr>
              <w:spacing w:after="0" w:line="240" w:lineRule="auto"/>
              <w:jc w:val="center"/>
              <w:rPr>
                <w:rFonts w:ascii="Times New Roman" w:hAnsi="Times New Roman"/>
              </w:rPr>
            </w:pPr>
            <w:r>
              <w:rPr>
                <w:rFonts w:ascii="Times New Roman" w:hAnsi="Times New Roman"/>
                <w:sz w:val="20"/>
              </w:rPr>
              <w:t>35</w:t>
            </w:r>
          </w:p>
        </w:tc>
        <w:tc>
          <w:tcPr>
            <w:tcW w:w="241" w:type="dxa"/>
            <w:shd w:val="clear" w:color="auto" w:fill="auto"/>
            <w:textDirection w:val="btLr"/>
            <w:vAlign w:val="center"/>
          </w:tcPr>
          <w:p w14:paraId="05450A69"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44AD1C69" w14:textId="77777777" w:rsidR="00956306" w:rsidRDefault="001018DF" w:rsidP="004076B1">
            <w:pPr>
              <w:spacing w:after="0" w:line="240" w:lineRule="auto"/>
              <w:jc w:val="center"/>
              <w:rPr>
                <w:rFonts w:ascii="Times New Roman" w:hAnsi="Times New Roman"/>
              </w:rPr>
            </w:pPr>
            <w:r>
              <w:rPr>
                <w:rFonts w:ascii="Times New Roman" w:hAnsi="Times New Roman"/>
                <w:sz w:val="20"/>
              </w:rPr>
              <w:t>37</w:t>
            </w:r>
          </w:p>
        </w:tc>
        <w:tc>
          <w:tcPr>
            <w:tcW w:w="241" w:type="dxa"/>
            <w:shd w:val="clear" w:color="auto" w:fill="auto"/>
            <w:textDirection w:val="btLr"/>
            <w:vAlign w:val="center"/>
          </w:tcPr>
          <w:p w14:paraId="4027BFD0" w14:textId="77777777" w:rsidR="00956306" w:rsidRDefault="001018DF" w:rsidP="004076B1">
            <w:pPr>
              <w:spacing w:after="0" w:line="240" w:lineRule="auto"/>
              <w:jc w:val="center"/>
              <w:rPr>
                <w:rFonts w:ascii="Times New Roman" w:hAnsi="Times New Roman"/>
              </w:rPr>
            </w:pPr>
            <w:r>
              <w:rPr>
                <w:rFonts w:ascii="Times New Roman" w:hAnsi="Times New Roman"/>
                <w:sz w:val="20"/>
              </w:rPr>
              <w:t>38</w:t>
            </w:r>
          </w:p>
        </w:tc>
        <w:tc>
          <w:tcPr>
            <w:tcW w:w="241" w:type="dxa"/>
            <w:shd w:val="clear" w:color="auto" w:fill="auto"/>
            <w:textDirection w:val="btLr"/>
            <w:vAlign w:val="center"/>
          </w:tcPr>
          <w:p w14:paraId="4FF655F8" w14:textId="77777777" w:rsidR="00956306" w:rsidRDefault="001018DF" w:rsidP="004076B1">
            <w:pPr>
              <w:spacing w:after="0" w:line="240" w:lineRule="auto"/>
              <w:jc w:val="center"/>
              <w:rPr>
                <w:rFonts w:ascii="Times New Roman" w:hAnsi="Times New Roman"/>
              </w:rPr>
            </w:pPr>
            <w:r>
              <w:rPr>
                <w:rFonts w:ascii="Times New Roman" w:hAnsi="Times New Roman"/>
                <w:sz w:val="20"/>
              </w:rPr>
              <w:t>39</w:t>
            </w:r>
          </w:p>
        </w:tc>
        <w:tc>
          <w:tcPr>
            <w:tcW w:w="241" w:type="dxa"/>
            <w:shd w:val="clear" w:color="auto" w:fill="auto"/>
            <w:textDirection w:val="btLr"/>
            <w:vAlign w:val="center"/>
          </w:tcPr>
          <w:p w14:paraId="384CE8E8" w14:textId="77777777" w:rsidR="00956306" w:rsidRDefault="001018DF" w:rsidP="004076B1">
            <w:pPr>
              <w:spacing w:after="0" w:line="240" w:lineRule="auto"/>
              <w:jc w:val="center"/>
              <w:rPr>
                <w:rFonts w:ascii="Times New Roman" w:hAnsi="Times New Roman"/>
              </w:rPr>
            </w:pPr>
            <w:r>
              <w:rPr>
                <w:rFonts w:ascii="Times New Roman" w:hAnsi="Times New Roman"/>
                <w:sz w:val="20"/>
              </w:rPr>
              <w:t>40</w:t>
            </w:r>
          </w:p>
        </w:tc>
        <w:tc>
          <w:tcPr>
            <w:tcW w:w="241" w:type="dxa"/>
            <w:shd w:val="clear" w:color="auto" w:fill="auto"/>
            <w:textDirection w:val="btLr"/>
            <w:vAlign w:val="center"/>
          </w:tcPr>
          <w:p w14:paraId="798FCFA3" w14:textId="77777777" w:rsidR="00956306" w:rsidRDefault="001018DF" w:rsidP="004076B1">
            <w:pPr>
              <w:spacing w:after="0" w:line="240" w:lineRule="auto"/>
              <w:jc w:val="center"/>
              <w:rPr>
                <w:rFonts w:ascii="Times New Roman" w:hAnsi="Times New Roman"/>
              </w:rPr>
            </w:pPr>
            <w:r>
              <w:rPr>
                <w:rFonts w:ascii="Times New Roman" w:hAnsi="Times New Roman"/>
                <w:sz w:val="20"/>
              </w:rPr>
              <w:t>41</w:t>
            </w:r>
          </w:p>
        </w:tc>
        <w:tc>
          <w:tcPr>
            <w:tcW w:w="245" w:type="dxa"/>
            <w:shd w:val="clear" w:color="auto" w:fill="auto"/>
            <w:textDirection w:val="btLr"/>
            <w:vAlign w:val="center"/>
          </w:tcPr>
          <w:p w14:paraId="1D1DABBC" w14:textId="77777777" w:rsidR="00956306" w:rsidRDefault="001018DF" w:rsidP="004076B1">
            <w:pPr>
              <w:spacing w:after="0" w:line="240" w:lineRule="auto"/>
              <w:jc w:val="center"/>
              <w:rPr>
                <w:rFonts w:ascii="Times New Roman" w:hAnsi="Times New Roman"/>
              </w:rPr>
            </w:pPr>
            <w:r>
              <w:rPr>
                <w:rFonts w:ascii="Times New Roman" w:hAnsi="Times New Roman"/>
                <w:sz w:val="20"/>
              </w:rPr>
              <w:t>42</w:t>
            </w:r>
          </w:p>
        </w:tc>
        <w:tc>
          <w:tcPr>
            <w:tcW w:w="241" w:type="dxa"/>
            <w:shd w:val="clear" w:color="auto" w:fill="auto"/>
            <w:textDirection w:val="btLr"/>
            <w:vAlign w:val="center"/>
          </w:tcPr>
          <w:p w14:paraId="1652072B" w14:textId="77777777" w:rsidR="00956306" w:rsidRDefault="001018DF" w:rsidP="004076B1">
            <w:pPr>
              <w:spacing w:after="0" w:line="240" w:lineRule="auto"/>
              <w:jc w:val="center"/>
              <w:rPr>
                <w:rFonts w:ascii="Times New Roman" w:hAnsi="Times New Roman"/>
              </w:rPr>
            </w:pPr>
            <w:r>
              <w:rPr>
                <w:rFonts w:ascii="Times New Roman" w:hAnsi="Times New Roman"/>
                <w:sz w:val="20"/>
              </w:rPr>
              <w:t>43</w:t>
            </w:r>
          </w:p>
        </w:tc>
        <w:tc>
          <w:tcPr>
            <w:tcW w:w="490" w:type="dxa"/>
            <w:shd w:val="clear" w:color="auto" w:fill="auto"/>
            <w:textDirection w:val="btLr"/>
            <w:vAlign w:val="center"/>
          </w:tcPr>
          <w:p w14:paraId="63E9B51D" w14:textId="77777777" w:rsidR="00956306" w:rsidRDefault="001018DF" w:rsidP="004076B1">
            <w:pPr>
              <w:spacing w:after="0" w:line="240" w:lineRule="auto"/>
              <w:jc w:val="center"/>
              <w:rPr>
                <w:rFonts w:ascii="Times New Roman" w:hAnsi="Times New Roman"/>
              </w:rPr>
            </w:pPr>
            <w:r>
              <w:rPr>
                <w:rFonts w:ascii="Times New Roman" w:hAnsi="Times New Roman"/>
                <w:sz w:val="20"/>
              </w:rPr>
              <w:t>44</w:t>
            </w:r>
          </w:p>
        </w:tc>
        <w:tc>
          <w:tcPr>
            <w:tcW w:w="265" w:type="dxa"/>
            <w:shd w:val="clear" w:color="auto" w:fill="auto"/>
            <w:textDirection w:val="btLr"/>
            <w:vAlign w:val="center"/>
          </w:tcPr>
          <w:p w14:paraId="17D61818" w14:textId="77777777" w:rsidR="00956306" w:rsidRDefault="001018DF" w:rsidP="004076B1">
            <w:pPr>
              <w:spacing w:after="0" w:line="240" w:lineRule="auto"/>
              <w:jc w:val="center"/>
              <w:rPr>
                <w:rFonts w:ascii="Times New Roman" w:hAnsi="Times New Roman"/>
              </w:rPr>
            </w:pPr>
            <w:r>
              <w:rPr>
                <w:rFonts w:ascii="Times New Roman" w:hAnsi="Times New Roman"/>
                <w:sz w:val="20"/>
              </w:rPr>
              <w:t>45</w:t>
            </w:r>
          </w:p>
        </w:tc>
        <w:tc>
          <w:tcPr>
            <w:tcW w:w="533" w:type="dxa"/>
            <w:shd w:val="clear" w:color="auto" w:fill="auto"/>
            <w:textDirection w:val="btLr"/>
            <w:vAlign w:val="center"/>
          </w:tcPr>
          <w:p w14:paraId="0B66FC2E" w14:textId="77777777" w:rsidR="00956306" w:rsidRDefault="001018DF" w:rsidP="004076B1">
            <w:pPr>
              <w:spacing w:after="0" w:line="240" w:lineRule="auto"/>
              <w:jc w:val="center"/>
              <w:rPr>
                <w:rFonts w:ascii="Times New Roman" w:hAnsi="Times New Roman"/>
              </w:rPr>
            </w:pPr>
            <w:r>
              <w:rPr>
                <w:rFonts w:ascii="Times New Roman" w:hAnsi="Times New Roman"/>
                <w:sz w:val="20"/>
              </w:rPr>
              <w:t>46</w:t>
            </w:r>
          </w:p>
        </w:tc>
        <w:tc>
          <w:tcPr>
            <w:tcW w:w="529" w:type="dxa"/>
            <w:shd w:val="clear" w:color="auto" w:fill="auto"/>
            <w:textDirection w:val="btLr"/>
            <w:vAlign w:val="center"/>
          </w:tcPr>
          <w:p w14:paraId="08E531AD" w14:textId="77777777" w:rsidR="00956306" w:rsidRDefault="001018DF" w:rsidP="004076B1">
            <w:pPr>
              <w:spacing w:after="0" w:line="240" w:lineRule="auto"/>
              <w:jc w:val="center"/>
              <w:rPr>
                <w:rFonts w:ascii="Times New Roman" w:hAnsi="Times New Roman"/>
              </w:rPr>
            </w:pPr>
            <w:r>
              <w:rPr>
                <w:rFonts w:ascii="Times New Roman" w:hAnsi="Times New Roman"/>
                <w:sz w:val="20"/>
              </w:rPr>
              <w:t>47</w:t>
            </w:r>
          </w:p>
        </w:tc>
      </w:tr>
      <w:tr w:rsidR="00ED51BA" w14:paraId="658226F7" w14:textId="77777777" w:rsidTr="000E442B">
        <w:trPr>
          <w:cantSplit/>
          <w:trHeight w:hRule="exact" w:val="705"/>
        </w:trPr>
        <w:tc>
          <w:tcPr>
            <w:tcW w:w="654" w:type="dxa"/>
            <w:shd w:val="clear" w:color="auto" w:fill="auto"/>
            <w:vAlign w:val="bottom"/>
          </w:tcPr>
          <w:p w14:paraId="76C7DAE1" w14:textId="77777777" w:rsidR="00956306" w:rsidRDefault="001018DF">
            <w:pPr>
              <w:spacing w:after="0" w:line="240" w:lineRule="auto"/>
              <w:rPr>
                <w:rFonts w:ascii="Times New Roman" w:hAnsi="Times New Roman"/>
              </w:rPr>
            </w:pPr>
            <w:r>
              <w:rPr>
                <w:rFonts w:ascii="Times New Roman" w:hAnsi="Times New Roman"/>
                <w:b/>
                <w:sz w:val="12"/>
              </w:rPr>
              <w:t>О</w:t>
            </w:r>
            <w:r w:rsidR="004076B1">
              <w:rPr>
                <w:rFonts w:ascii="Times New Roman" w:hAnsi="Times New Roman"/>
                <w:b/>
                <w:sz w:val="12"/>
              </w:rPr>
              <w:t>О</w:t>
            </w:r>
            <w:r>
              <w:rPr>
                <w:rFonts w:ascii="Times New Roman" w:hAnsi="Times New Roman"/>
                <w:b/>
                <w:sz w:val="12"/>
              </w:rPr>
              <w:t>Д.00</w:t>
            </w:r>
          </w:p>
        </w:tc>
        <w:tc>
          <w:tcPr>
            <w:tcW w:w="2267" w:type="dxa"/>
            <w:shd w:val="clear" w:color="auto" w:fill="auto"/>
            <w:vAlign w:val="bottom"/>
          </w:tcPr>
          <w:p w14:paraId="6C24D509" w14:textId="77777777" w:rsidR="00956306" w:rsidRDefault="001018DF">
            <w:pPr>
              <w:spacing w:after="0" w:line="240" w:lineRule="auto"/>
              <w:jc w:val="both"/>
              <w:rPr>
                <w:rFonts w:ascii="Times New Roman" w:hAnsi="Times New Roman"/>
              </w:rPr>
            </w:pPr>
            <w:r>
              <w:rPr>
                <w:rFonts w:ascii="Times New Roman" w:hAnsi="Times New Roman"/>
                <w:b/>
                <w:sz w:val="20"/>
              </w:rPr>
              <w:t>Общеобразовательный цикл</w:t>
            </w:r>
          </w:p>
        </w:tc>
        <w:tc>
          <w:tcPr>
            <w:tcW w:w="633" w:type="dxa"/>
            <w:shd w:val="clear" w:color="auto" w:fill="auto"/>
            <w:vAlign w:val="bottom"/>
          </w:tcPr>
          <w:p w14:paraId="5C0D984E" w14:textId="77777777" w:rsidR="00956306" w:rsidRDefault="001018DF">
            <w:pPr>
              <w:spacing w:after="0" w:line="240" w:lineRule="auto"/>
              <w:jc w:val="center"/>
              <w:rPr>
                <w:rFonts w:ascii="Times New Roman" w:hAnsi="Times New Roman"/>
              </w:rPr>
            </w:pPr>
            <w:r>
              <w:rPr>
                <w:rFonts w:ascii="Times New Roman" w:hAnsi="Times New Roman"/>
                <w:sz w:val="20"/>
              </w:rPr>
              <w:t>макс.нагр</w:t>
            </w:r>
          </w:p>
        </w:tc>
        <w:tc>
          <w:tcPr>
            <w:tcW w:w="245" w:type="dxa"/>
            <w:shd w:val="clear" w:color="auto" w:fill="auto"/>
            <w:textDirection w:val="btLr"/>
            <w:vAlign w:val="center"/>
          </w:tcPr>
          <w:p w14:paraId="1098C0AE"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4F248C9B"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4832F564"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347" w:type="dxa"/>
            <w:shd w:val="clear" w:color="auto" w:fill="auto"/>
            <w:textDirection w:val="btLr"/>
            <w:vAlign w:val="center"/>
          </w:tcPr>
          <w:p w14:paraId="65FCEA6C"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32BA1D0F"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28F98A8A"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08448B8E"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48AA7BA3"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4F55E6C5"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2D82E324"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1150B22D" w14:textId="77777777" w:rsidR="00956306" w:rsidRDefault="001018DF" w:rsidP="004076B1">
            <w:pPr>
              <w:spacing w:after="0" w:line="240" w:lineRule="auto"/>
              <w:jc w:val="center"/>
              <w:rPr>
                <w:rFonts w:ascii="Times New Roman" w:hAnsi="Times New Roman"/>
              </w:rPr>
            </w:pPr>
            <w:r>
              <w:rPr>
                <w:rFonts w:ascii="Times New Roman" w:hAnsi="Times New Roman"/>
                <w:sz w:val="20"/>
              </w:rPr>
              <w:t>35</w:t>
            </w:r>
          </w:p>
        </w:tc>
        <w:tc>
          <w:tcPr>
            <w:tcW w:w="241" w:type="dxa"/>
            <w:shd w:val="clear" w:color="auto" w:fill="auto"/>
            <w:textDirection w:val="btLr"/>
            <w:vAlign w:val="center"/>
          </w:tcPr>
          <w:p w14:paraId="5FD01082" w14:textId="77777777" w:rsidR="00956306" w:rsidRDefault="001018DF" w:rsidP="004076B1">
            <w:pPr>
              <w:spacing w:after="0" w:line="240" w:lineRule="auto"/>
              <w:jc w:val="center"/>
              <w:rPr>
                <w:rFonts w:ascii="Times New Roman" w:hAnsi="Times New Roman"/>
              </w:rPr>
            </w:pPr>
            <w:r>
              <w:rPr>
                <w:rFonts w:ascii="Times New Roman" w:hAnsi="Times New Roman"/>
                <w:sz w:val="20"/>
              </w:rPr>
              <w:t>35</w:t>
            </w:r>
          </w:p>
        </w:tc>
        <w:tc>
          <w:tcPr>
            <w:tcW w:w="241" w:type="dxa"/>
            <w:shd w:val="clear" w:color="auto" w:fill="auto"/>
            <w:textDirection w:val="btLr"/>
            <w:vAlign w:val="center"/>
          </w:tcPr>
          <w:p w14:paraId="4C1632DA" w14:textId="77777777" w:rsidR="00956306" w:rsidRDefault="001018DF" w:rsidP="004076B1">
            <w:pPr>
              <w:spacing w:after="0" w:line="240" w:lineRule="auto"/>
              <w:jc w:val="center"/>
              <w:rPr>
                <w:rFonts w:ascii="Times New Roman" w:hAnsi="Times New Roman"/>
              </w:rPr>
            </w:pPr>
            <w:r>
              <w:rPr>
                <w:rFonts w:ascii="Times New Roman" w:hAnsi="Times New Roman"/>
                <w:sz w:val="20"/>
              </w:rPr>
              <w:t>35</w:t>
            </w:r>
          </w:p>
        </w:tc>
        <w:tc>
          <w:tcPr>
            <w:tcW w:w="241" w:type="dxa"/>
            <w:shd w:val="clear" w:color="auto" w:fill="auto"/>
            <w:textDirection w:val="btLr"/>
            <w:vAlign w:val="center"/>
          </w:tcPr>
          <w:p w14:paraId="0AA9B70E" w14:textId="77777777" w:rsidR="00956306" w:rsidRDefault="001018DF" w:rsidP="004076B1">
            <w:pPr>
              <w:spacing w:after="0" w:line="240" w:lineRule="auto"/>
              <w:jc w:val="center"/>
              <w:rPr>
                <w:rFonts w:ascii="Times New Roman" w:hAnsi="Times New Roman"/>
              </w:rPr>
            </w:pPr>
            <w:r>
              <w:rPr>
                <w:rFonts w:ascii="Times New Roman" w:hAnsi="Times New Roman"/>
                <w:sz w:val="20"/>
              </w:rPr>
              <w:t>35</w:t>
            </w:r>
          </w:p>
        </w:tc>
        <w:tc>
          <w:tcPr>
            <w:tcW w:w="241" w:type="dxa"/>
            <w:shd w:val="clear" w:color="auto" w:fill="auto"/>
            <w:textDirection w:val="btLr"/>
            <w:vAlign w:val="center"/>
          </w:tcPr>
          <w:p w14:paraId="2BE0501B"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576DE23D"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2D8D3479" w14:textId="77777777" w:rsidR="00956306" w:rsidRDefault="001018DF" w:rsidP="004076B1">
            <w:pPr>
              <w:spacing w:after="0" w:line="240" w:lineRule="auto"/>
              <w:jc w:val="center"/>
              <w:rPr>
                <w:rFonts w:ascii="Times New Roman" w:hAnsi="Times New Roman"/>
              </w:rPr>
            </w:pPr>
            <w:r>
              <w:rPr>
                <w:rFonts w:ascii="Times New Roman" w:hAnsi="Times New Roman"/>
                <w:sz w:val="20"/>
              </w:rPr>
              <w:t>0</w:t>
            </w:r>
          </w:p>
        </w:tc>
        <w:tc>
          <w:tcPr>
            <w:tcW w:w="694" w:type="dxa"/>
            <w:shd w:val="clear" w:color="auto" w:fill="auto"/>
            <w:textDirection w:val="btLr"/>
            <w:vAlign w:val="center"/>
          </w:tcPr>
          <w:p w14:paraId="1D22D888" w14:textId="77777777" w:rsidR="00956306" w:rsidRDefault="001018DF" w:rsidP="004076B1">
            <w:pPr>
              <w:spacing w:after="0" w:line="240" w:lineRule="auto"/>
              <w:jc w:val="center"/>
              <w:rPr>
                <w:rFonts w:ascii="Times New Roman" w:hAnsi="Times New Roman"/>
              </w:rPr>
            </w:pPr>
            <w:r>
              <w:rPr>
                <w:rFonts w:ascii="Times New Roman" w:hAnsi="Times New Roman"/>
                <w:sz w:val="20"/>
              </w:rPr>
              <w:t>572</w:t>
            </w:r>
          </w:p>
        </w:tc>
        <w:tc>
          <w:tcPr>
            <w:tcW w:w="241" w:type="dxa"/>
            <w:shd w:val="clear" w:color="auto" w:fill="auto"/>
            <w:textDirection w:val="btLr"/>
            <w:vAlign w:val="center"/>
          </w:tcPr>
          <w:p w14:paraId="5CD99353"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65" w:type="dxa"/>
            <w:shd w:val="clear" w:color="auto" w:fill="auto"/>
            <w:textDirection w:val="btLr"/>
            <w:vAlign w:val="center"/>
          </w:tcPr>
          <w:p w14:paraId="21F5C0A7"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6BEC96EA"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6" w:type="dxa"/>
            <w:shd w:val="clear" w:color="auto" w:fill="auto"/>
            <w:textDirection w:val="btLr"/>
            <w:vAlign w:val="center"/>
          </w:tcPr>
          <w:p w14:paraId="6E667D73"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6CE79B16"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0C359401"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7E7BAB53"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69687B7F"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5" w:type="dxa"/>
            <w:shd w:val="clear" w:color="auto" w:fill="auto"/>
            <w:textDirection w:val="btLr"/>
            <w:vAlign w:val="center"/>
          </w:tcPr>
          <w:p w14:paraId="6856AA26"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5FCA6D09"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73C5EE6C"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0B58A49E"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62AFECC8"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121B9504"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4730848F"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2B5A2E14"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3DA67DB9"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3731EE7C"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1196E171"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64537015"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6FFFD322"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4453A2B5"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5" w:type="dxa"/>
            <w:shd w:val="clear" w:color="auto" w:fill="auto"/>
            <w:textDirection w:val="btLr"/>
            <w:vAlign w:val="center"/>
          </w:tcPr>
          <w:p w14:paraId="5795CE32"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1" w:type="dxa"/>
            <w:shd w:val="clear" w:color="auto" w:fill="auto"/>
            <w:textDirection w:val="btLr"/>
            <w:vAlign w:val="center"/>
          </w:tcPr>
          <w:p w14:paraId="29144934" w14:textId="77777777" w:rsidR="00956306" w:rsidRDefault="001018DF" w:rsidP="004076B1">
            <w:pPr>
              <w:spacing w:after="0" w:line="240" w:lineRule="auto"/>
              <w:jc w:val="center"/>
              <w:rPr>
                <w:rFonts w:ascii="Times New Roman" w:hAnsi="Times New Roman"/>
              </w:rPr>
            </w:pPr>
            <w:r>
              <w:rPr>
                <w:rFonts w:ascii="Times New Roman" w:hAnsi="Times New Roman"/>
                <w:sz w:val="20"/>
              </w:rPr>
              <w:t>0</w:t>
            </w:r>
          </w:p>
        </w:tc>
        <w:tc>
          <w:tcPr>
            <w:tcW w:w="490" w:type="dxa"/>
            <w:shd w:val="clear" w:color="auto" w:fill="auto"/>
            <w:textDirection w:val="btLr"/>
            <w:vAlign w:val="center"/>
          </w:tcPr>
          <w:p w14:paraId="0A491F18" w14:textId="77777777" w:rsidR="00956306" w:rsidRDefault="001018DF" w:rsidP="004076B1">
            <w:pPr>
              <w:spacing w:after="0" w:line="240" w:lineRule="auto"/>
              <w:jc w:val="center"/>
              <w:rPr>
                <w:rFonts w:ascii="Times New Roman" w:hAnsi="Times New Roman"/>
              </w:rPr>
            </w:pPr>
            <w:r>
              <w:rPr>
                <w:rFonts w:ascii="Times New Roman" w:hAnsi="Times New Roman"/>
                <w:sz w:val="20"/>
              </w:rPr>
              <w:t>828</w:t>
            </w:r>
          </w:p>
        </w:tc>
        <w:tc>
          <w:tcPr>
            <w:tcW w:w="265" w:type="dxa"/>
            <w:shd w:val="clear" w:color="auto" w:fill="auto"/>
            <w:textDirection w:val="btLr"/>
            <w:vAlign w:val="center"/>
          </w:tcPr>
          <w:p w14:paraId="323A8EF9" w14:textId="77777777" w:rsidR="00956306" w:rsidRDefault="00956306" w:rsidP="004076B1">
            <w:pPr>
              <w:spacing w:after="0" w:line="240" w:lineRule="auto"/>
              <w:jc w:val="center"/>
              <w:rPr>
                <w:rFonts w:ascii="Times New Roman" w:hAnsi="Times New Roman"/>
              </w:rPr>
            </w:pPr>
          </w:p>
        </w:tc>
        <w:tc>
          <w:tcPr>
            <w:tcW w:w="533" w:type="dxa"/>
            <w:shd w:val="clear" w:color="auto" w:fill="auto"/>
            <w:textDirection w:val="btLr"/>
            <w:vAlign w:val="center"/>
          </w:tcPr>
          <w:p w14:paraId="0B8BA33A" w14:textId="77777777" w:rsidR="00956306" w:rsidRDefault="001018DF" w:rsidP="004076B1">
            <w:pPr>
              <w:spacing w:after="0" w:line="240" w:lineRule="auto"/>
              <w:jc w:val="center"/>
              <w:rPr>
                <w:rFonts w:ascii="Times New Roman" w:hAnsi="Times New Roman"/>
              </w:rPr>
            </w:pPr>
            <w:r>
              <w:rPr>
                <w:rFonts w:ascii="Times New Roman" w:hAnsi="Times New Roman"/>
                <w:sz w:val="20"/>
              </w:rPr>
              <w:t>1400</w:t>
            </w:r>
          </w:p>
        </w:tc>
        <w:tc>
          <w:tcPr>
            <w:tcW w:w="529" w:type="dxa"/>
            <w:shd w:val="clear" w:color="auto" w:fill="auto"/>
            <w:vAlign w:val="bottom"/>
          </w:tcPr>
          <w:p w14:paraId="0701A777" w14:textId="77777777" w:rsidR="00956306" w:rsidRDefault="00956306">
            <w:pPr>
              <w:spacing w:after="0" w:line="240" w:lineRule="auto"/>
              <w:jc w:val="center"/>
              <w:rPr>
                <w:rFonts w:ascii="Times New Roman" w:hAnsi="Times New Roman"/>
              </w:rPr>
            </w:pPr>
          </w:p>
        </w:tc>
      </w:tr>
      <w:tr w:rsidR="00ED51BA" w14:paraId="4ECF95B2" w14:textId="77777777" w:rsidTr="000E442B">
        <w:trPr>
          <w:trHeight w:hRule="exact" w:val="565"/>
        </w:trPr>
        <w:tc>
          <w:tcPr>
            <w:tcW w:w="654" w:type="dxa"/>
            <w:shd w:val="clear" w:color="auto" w:fill="auto"/>
            <w:vAlign w:val="center"/>
          </w:tcPr>
          <w:p w14:paraId="4D1DCE69" w14:textId="77777777" w:rsidR="00956306" w:rsidRDefault="001018DF">
            <w:pPr>
              <w:spacing w:after="0" w:line="240" w:lineRule="auto"/>
              <w:jc w:val="center"/>
              <w:rPr>
                <w:rFonts w:ascii="Times New Roman" w:hAnsi="Times New Roman"/>
              </w:rPr>
            </w:pPr>
            <w:r>
              <w:rPr>
                <w:rFonts w:ascii="Times New Roman" w:hAnsi="Times New Roman"/>
                <w:sz w:val="16"/>
              </w:rPr>
              <w:t>О</w:t>
            </w:r>
            <w:r w:rsidR="004076B1">
              <w:rPr>
                <w:rFonts w:ascii="Times New Roman" w:hAnsi="Times New Roman"/>
                <w:sz w:val="16"/>
              </w:rPr>
              <w:t>О</w:t>
            </w:r>
            <w:r>
              <w:rPr>
                <w:rFonts w:ascii="Times New Roman" w:hAnsi="Times New Roman"/>
                <w:sz w:val="16"/>
              </w:rPr>
              <w:t>Д.02</w:t>
            </w:r>
          </w:p>
        </w:tc>
        <w:tc>
          <w:tcPr>
            <w:tcW w:w="2267" w:type="dxa"/>
            <w:shd w:val="clear" w:color="auto" w:fill="auto"/>
            <w:vAlign w:val="center"/>
          </w:tcPr>
          <w:p w14:paraId="0B847594" w14:textId="77777777" w:rsidR="00956306" w:rsidRDefault="001018DF">
            <w:pPr>
              <w:spacing w:after="0" w:line="240" w:lineRule="auto"/>
              <w:rPr>
                <w:rFonts w:ascii="Times New Roman" w:hAnsi="Times New Roman"/>
              </w:rPr>
            </w:pPr>
            <w:r>
              <w:rPr>
                <w:rFonts w:ascii="Times New Roman" w:hAnsi="Times New Roman"/>
                <w:sz w:val="16"/>
              </w:rPr>
              <w:t>Литература</w:t>
            </w:r>
          </w:p>
        </w:tc>
        <w:tc>
          <w:tcPr>
            <w:tcW w:w="633" w:type="dxa"/>
            <w:shd w:val="clear" w:color="auto" w:fill="auto"/>
            <w:vAlign w:val="center"/>
          </w:tcPr>
          <w:p w14:paraId="739F63AA" w14:textId="77777777" w:rsidR="00956306" w:rsidRDefault="001018DF">
            <w:pPr>
              <w:spacing w:after="0" w:line="240" w:lineRule="auto"/>
              <w:jc w:val="center"/>
              <w:rPr>
                <w:rFonts w:ascii="Times New Roman" w:hAnsi="Times New Roman"/>
              </w:rPr>
            </w:pPr>
            <w:r>
              <w:rPr>
                <w:rFonts w:ascii="Times New Roman" w:hAnsi="Times New Roman"/>
                <w:sz w:val="16"/>
              </w:rPr>
              <w:t>117</w:t>
            </w:r>
          </w:p>
        </w:tc>
        <w:tc>
          <w:tcPr>
            <w:tcW w:w="245" w:type="dxa"/>
            <w:shd w:val="clear" w:color="auto" w:fill="auto"/>
            <w:vAlign w:val="bottom"/>
          </w:tcPr>
          <w:p w14:paraId="44BF53BD"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7AFC518C" w14:textId="77777777" w:rsidR="00956306" w:rsidRDefault="001018DF">
            <w:pPr>
              <w:spacing w:after="0" w:line="240" w:lineRule="auto"/>
              <w:jc w:val="center"/>
              <w:rPr>
                <w:rFonts w:ascii="Times New Roman" w:hAnsi="Times New Roman"/>
              </w:rPr>
            </w:pPr>
            <w:r>
              <w:rPr>
                <w:rFonts w:ascii="Times New Roman" w:hAnsi="Times New Roman"/>
                <w:sz w:val="20"/>
              </w:rPr>
              <w:t>3</w:t>
            </w:r>
          </w:p>
        </w:tc>
        <w:tc>
          <w:tcPr>
            <w:tcW w:w="241" w:type="dxa"/>
            <w:shd w:val="clear" w:color="auto" w:fill="auto"/>
            <w:vAlign w:val="bottom"/>
          </w:tcPr>
          <w:p w14:paraId="3CD16A89"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347" w:type="dxa"/>
            <w:shd w:val="clear" w:color="auto" w:fill="auto"/>
            <w:vAlign w:val="bottom"/>
          </w:tcPr>
          <w:p w14:paraId="48F0DB37" w14:textId="77777777" w:rsidR="00956306" w:rsidRDefault="001018DF">
            <w:pPr>
              <w:spacing w:after="0" w:line="240" w:lineRule="auto"/>
              <w:jc w:val="center"/>
              <w:rPr>
                <w:rFonts w:ascii="Times New Roman" w:hAnsi="Times New Roman"/>
              </w:rPr>
            </w:pPr>
            <w:r>
              <w:rPr>
                <w:rFonts w:ascii="Times New Roman" w:hAnsi="Times New Roman"/>
                <w:sz w:val="20"/>
              </w:rPr>
              <w:t>3</w:t>
            </w:r>
          </w:p>
        </w:tc>
        <w:tc>
          <w:tcPr>
            <w:tcW w:w="241" w:type="dxa"/>
            <w:shd w:val="clear" w:color="auto" w:fill="auto"/>
            <w:vAlign w:val="bottom"/>
          </w:tcPr>
          <w:p w14:paraId="5B16B7D4"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1" w:type="dxa"/>
            <w:shd w:val="clear" w:color="auto" w:fill="auto"/>
            <w:vAlign w:val="bottom"/>
          </w:tcPr>
          <w:p w14:paraId="11971A9B"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1" w:type="dxa"/>
            <w:shd w:val="clear" w:color="auto" w:fill="auto"/>
            <w:vAlign w:val="bottom"/>
          </w:tcPr>
          <w:p w14:paraId="6CE476EF" w14:textId="77777777" w:rsidR="00956306" w:rsidRDefault="001018DF">
            <w:pPr>
              <w:spacing w:after="0" w:line="240" w:lineRule="auto"/>
              <w:jc w:val="center"/>
              <w:rPr>
                <w:rFonts w:ascii="Times New Roman" w:hAnsi="Times New Roman"/>
              </w:rPr>
            </w:pPr>
            <w:r>
              <w:rPr>
                <w:rFonts w:ascii="Times New Roman" w:hAnsi="Times New Roman"/>
                <w:sz w:val="20"/>
              </w:rPr>
              <w:t>3</w:t>
            </w:r>
          </w:p>
        </w:tc>
        <w:tc>
          <w:tcPr>
            <w:tcW w:w="241" w:type="dxa"/>
            <w:shd w:val="clear" w:color="auto" w:fill="auto"/>
            <w:vAlign w:val="bottom"/>
          </w:tcPr>
          <w:p w14:paraId="13B3ABBC"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1" w:type="dxa"/>
            <w:shd w:val="clear" w:color="auto" w:fill="auto"/>
            <w:vAlign w:val="bottom"/>
          </w:tcPr>
          <w:p w14:paraId="6ECFF6FA" w14:textId="77777777" w:rsidR="00956306" w:rsidRDefault="001018DF">
            <w:pPr>
              <w:spacing w:after="0" w:line="240" w:lineRule="auto"/>
              <w:jc w:val="center"/>
              <w:rPr>
                <w:rFonts w:ascii="Times New Roman" w:hAnsi="Times New Roman"/>
              </w:rPr>
            </w:pPr>
            <w:r>
              <w:rPr>
                <w:rFonts w:ascii="Times New Roman" w:hAnsi="Times New Roman"/>
                <w:sz w:val="20"/>
              </w:rPr>
              <w:t>3</w:t>
            </w:r>
          </w:p>
        </w:tc>
        <w:tc>
          <w:tcPr>
            <w:tcW w:w="241" w:type="dxa"/>
            <w:shd w:val="clear" w:color="auto" w:fill="auto"/>
            <w:vAlign w:val="bottom"/>
          </w:tcPr>
          <w:p w14:paraId="3B42D10D" w14:textId="77777777" w:rsidR="00956306" w:rsidRDefault="001018DF">
            <w:pPr>
              <w:spacing w:after="0" w:line="240" w:lineRule="auto"/>
              <w:jc w:val="center"/>
              <w:rPr>
                <w:rFonts w:ascii="Times New Roman" w:hAnsi="Times New Roman"/>
              </w:rPr>
            </w:pPr>
            <w:r>
              <w:rPr>
                <w:rFonts w:ascii="Times New Roman" w:hAnsi="Times New Roman"/>
                <w:sz w:val="20"/>
              </w:rPr>
              <w:t>3</w:t>
            </w:r>
          </w:p>
        </w:tc>
        <w:tc>
          <w:tcPr>
            <w:tcW w:w="241" w:type="dxa"/>
            <w:shd w:val="clear" w:color="auto" w:fill="auto"/>
            <w:vAlign w:val="bottom"/>
          </w:tcPr>
          <w:p w14:paraId="0D5ABFDC" w14:textId="77777777" w:rsidR="00956306" w:rsidRDefault="001018DF">
            <w:pPr>
              <w:spacing w:after="0" w:line="240" w:lineRule="auto"/>
              <w:jc w:val="center"/>
              <w:rPr>
                <w:rFonts w:ascii="Times New Roman" w:hAnsi="Times New Roman"/>
              </w:rPr>
            </w:pPr>
            <w:r>
              <w:rPr>
                <w:rFonts w:ascii="Times New Roman" w:hAnsi="Times New Roman"/>
                <w:sz w:val="20"/>
              </w:rPr>
              <w:t>3</w:t>
            </w:r>
          </w:p>
        </w:tc>
        <w:tc>
          <w:tcPr>
            <w:tcW w:w="241" w:type="dxa"/>
            <w:shd w:val="clear" w:color="auto" w:fill="auto"/>
            <w:vAlign w:val="bottom"/>
          </w:tcPr>
          <w:p w14:paraId="6D7F101E" w14:textId="77777777" w:rsidR="00956306" w:rsidRDefault="001018DF">
            <w:pPr>
              <w:spacing w:after="0" w:line="240" w:lineRule="auto"/>
              <w:jc w:val="center"/>
              <w:rPr>
                <w:rFonts w:ascii="Times New Roman" w:hAnsi="Times New Roman"/>
              </w:rPr>
            </w:pPr>
            <w:r>
              <w:rPr>
                <w:rFonts w:ascii="Times New Roman" w:hAnsi="Times New Roman"/>
                <w:sz w:val="20"/>
              </w:rPr>
              <w:t>1</w:t>
            </w:r>
          </w:p>
        </w:tc>
        <w:tc>
          <w:tcPr>
            <w:tcW w:w="241" w:type="dxa"/>
            <w:shd w:val="clear" w:color="auto" w:fill="auto"/>
            <w:vAlign w:val="bottom"/>
          </w:tcPr>
          <w:p w14:paraId="3E9A4DC1"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0A5AC85"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2ED84821"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A53DD59"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E5F847C" w14:textId="77777777" w:rsidR="00956306" w:rsidRDefault="00956306">
            <w:pPr>
              <w:spacing w:after="0" w:line="240" w:lineRule="auto"/>
              <w:jc w:val="center"/>
              <w:rPr>
                <w:rFonts w:ascii="Times New Roman" w:hAnsi="Times New Roman"/>
              </w:rPr>
            </w:pPr>
          </w:p>
        </w:tc>
        <w:tc>
          <w:tcPr>
            <w:tcW w:w="694" w:type="dxa"/>
            <w:shd w:val="clear" w:color="auto" w:fill="auto"/>
            <w:vAlign w:val="bottom"/>
          </w:tcPr>
          <w:p w14:paraId="716A6B20" w14:textId="77777777" w:rsidR="00956306" w:rsidRDefault="001018DF">
            <w:pPr>
              <w:spacing w:after="0" w:line="240" w:lineRule="auto"/>
              <w:jc w:val="center"/>
              <w:rPr>
                <w:rFonts w:ascii="Times New Roman" w:hAnsi="Times New Roman"/>
              </w:rPr>
            </w:pPr>
            <w:r>
              <w:rPr>
                <w:rFonts w:ascii="Times New Roman" w:hAnsi="Times New Roman"/>
                <w:sz w:val="20"/>
              </w:rPr>
              <w:t>33</w:t>
            </w:r>
          </w:p>
        </w:tc>
        <w:tc>
          <w:tcPr>
            <w:tcW w:w="241" w:type="dxa"/>
            <w:shd w:val="clear" w:color="auto" w:fill="auto"/>
            <w:vAlign w:val="bottom"/>
          </w:tcPr>
          <w:p w14:paraId="1A9CA1EA" w14:textId="77777777" w:rsidR="00956306" w:rsidRDefault="00956306">
            <w:pPr>
              <w:spacing w:after="0" w:line="240" w:lineRule="auto"/>
              <w:jc w:val="center"/>
              <w:rPr>
                <w:rFonts w:ascii="Times New Roman" w:hAnsi="Times New Roman"/>
              </w:rPr>
            </w:pPr>
          </w:p>
        </w:tc>
        <w:tc>
          <w:tcPr>
            <w:tcW w:w="265" w:type="dxa"/>
            <w:shd w:val="clear" w:color="auto" w:fill="auto"/>
            <w:vAlign w:val="bottom"/>
          </w:tcPr>
          <w:p w14:paraId="05FC4815"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A65F857" w14:textId="77777777" w:rsidR="00956306" w:rsidRDefault="00956306">
            <w:pPr>
              <w:spacing w:after="0" w:line="240" w:lineRule="auto"/>
              <w:jc w:val="center"/>
              <w:rPr>
                <w:rFonts w:ascii="Times New Roman" w:hAnsi="Times New Roman"/>
              </w:rPr>
            </w:pPr>
          </w:p>
        </w:tc>
        <w:tc>
          <w:tcPr>
            <w:tcW w:w="246" w:type="dxa"/>
            <w:shd w:val="clear" w:color="auto" w:fill="auto"/>
            <w:vAlign w:val="bottom"/>
          </w:tcPr>
          <w:p w14:paraId="74F4E99C"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72B2F4DD"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5668B167"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96AA4A6"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5B3B1AD1"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0580ABB5"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447E1D2"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4AF0F6E"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AEFB625"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292B7259"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2CE900F"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9794D1D"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D903E2F"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1AE6A17"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B28C61B"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644B3CE"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4B2AFF2"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56147CAD"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6AFFE7AA"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76675765"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7590BA98"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4C5351A1"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5" w:type="dxa"/>
            <w:shd w:val="clear" w:color="auto" w:fill="auto"/>
            <w:vAlign w:val="bottom"/>
          </w:tcPr>
          <w:p w14:paraId="336F636F"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534659E9" w14:textId="77777777" w:rsidR="00956306" w:rsidRDefault="001018DF">
            <w:pPr>
              <w:spacing w:after="0" w:line="240" w:lineRule="auto"/>
              <w:jc w:val="center"/>
              <w:rPr>
                <w:rFonts w:ascii="Times New Roman" w:hAnsi="Times New Roman"/>
              </w:rPr>
            </w:pPr>
            <w:r>
              <w:rPr>
                <w:rFonts w:ascii="Times New Roman" w:hAnsi="Times New Roman"/>
                <w:sz w:val="20"/>
              </w:rPr>
              <w:t>33</w:t>
            </w:r>
          </w:p>
        </w:tc>
        <w:tc>
          <w:tcPr>
            <w:tcW w:w="529" w:type="dxa"/>
            <w:shd w:val="clear" w:color="auto" w:fill="auto"/>
            <w:vAlign w:val="bottom"/>
          </w:tcPr>
          <w:p w14:paraId="4CF42F83" w14:textId="77777777" w:rsidR="00956306" w:rsidRDefault="00956306">
            <w:pPr>
              <w:spacing w:after="0" w:line="240" w:lineRule="auto"/>
              <w:jc w:val="center"/>
              <w:rPr>
                <w:rFonts w:ascii="Times New Roman" w:hAnsi="Times New Roman"/>
              </w:rPr>
            </w:pPr>
          </w:p>
        </w:tc>
      </w:tr>
      <w:tr w:rsidR="00ED51BA" w14:paraId="34B7B603" w14:textId="77777777" w:rsidTr="000E442B">
        <w:trPr>
          <w:trHeight w:hRule="exact" w:val="415"/>
        </w:trPr>
        <w:tc>
          <w:tcPr>
            <w:tcW w:w="654" w:type="dxa"/>
            <w:shd w:val="clear" w:color="auto" w:fill="auto"/>
            <w:vAlign w:val="center"/>
          </w:tcPr>
          <w:p w14:paraId="0CAEB717" w14:textId="77777777" w:rsidR="00956306" w:rsidRDefault="001018DF">
            <w:pPr>
              <w:spacing w:after="0" w:line="240" w:lineRule="auto"/>
              <w:jc w:val="center"/>
              <w:rPr>
                <w:rFonts w:ascii="Times New Roman" w:hAnsi="Times New Roman"/>
              </w:rPr>
            </w:pPr>
            <w:r>
              <w:rPr>
                <w:rFonts w:ascii="Times New Roman" w:hAnsi="Times New Roman"/>
                <w:sz w:val="16"/>
              </w:rPr>
              <w:t>О</w:t>
            </w:r>
            <w:r w:rsidR="004076B1">
              <w:rPr>
                <w:rFonts w:ascii="Times New Roman" w:hAnsi="Times New Roman"/>
                <w:sz w:val="16"/>
              </w:rPr>
              <w:t>О</w:t>
            </w:r>
            <w:r>
              <w:rPr>
                <w:rFonts w:ascii="Times New Roman" w:hAnsi="Times New Roman"/>
                <w:sz w:val="16"/>
              </w:rPr>
              <w:t>Д.05</w:t>
            </w:r>
          </w:p>
        </w:tc>
        <w:tc>
          <w:tcPr>
            <w:tcW w:w="2267" w:type="dxa"/>
            <w:shd w:val="clear" w:color="auto" w:fill="auto"/>
            <w:vAlign w:val="center"/>
          </w:tcPr>
          <w:p w14:paraId="25B2B6A3" w14:textId="77777777" w:rsidR="00956306" w:rsidRDefault="001018DF">
            <w:pPr>
              <w:spacing w:after="0" w:line="240" w:lineRule="auto"/>
              <w:rPr>
                <w:rFonts w:ascii="Times New Roman" w:hAnsi="Times New Roman"/>
              </w:rPr>
            </w:pPr>
            <w:r>
              <w:rPr>
                <w:rFonts w:ascii="Times New Roman" w:hAnsi="Times New Roman"/>
                <w:sz w:val="16"/>
              </w:rPr>
              <w:t>Информатика</w:t>
            </w:r>
          </w:p>
        </w:tc>
        <w:tc>
          <w:tcPr>
            <w:tcW w:w="633" w:type="dxa"/>
            <w:shd w:val="clear" w:color="auto" w:fill="auto"/>
            <w:vAlign w:val="center"/>
          </w:tcPr>
          <w:p w14:paraId="5415576B" w14:textId="77777777" w:rsidR="00956306" w:rsidRDefault="001018DF">
            <w:pPr>
              <w:spacing w:after="0" w:line="240" w:lineRule="auto"/>
              <w:jc w:val="center"/>
              <w:rPr>
                <w:rFonts w:ascii="Times New Roman" w:hAnsi="Times New Roman"/>
              </w:rPr>
            </w:pPr>
            <w:r>
              <w:rPr>
                <w:rFonts w:ascii="Times New Roman" w:hAnsi="Times New Roman"/>
                <w:sz w:val="16"/>
              </w:rPr>
              <w:t>156</w:t>
            </w:r>
          </w:p>
        </w:tc>
        <w:tc>
          <w:tcPr>
            <w:tcW w:w="245" w:type="dxa"/>
            <w:shd w:val="clear" w:color="auto" w:fill="auto"/>
            <w:vAlign w:val="bottom"/>
          </w:tcPr>
          <w:p w14:paraId="51C7734B"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6B9EF2C3"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4BD41FF8"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347" w:type="dxa"/>
            <w:shd w:val="clear" w:color="auto" w:fill="auto"/>
            <w:vAlign w:val="bottom"/>
          </w:tcPr>
          <w:p w14:paraId="23DB541F"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3036F9BC"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1" w:type="dxa"/>
            <w:shd w:val="clear" w:color="auto" w:fill="auto"/>
            <w:vAlign w:val="bottom"/>
          </w:tcPr>
          <w:p w14:paraId="48177E48"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1" w:type="dxa"/>
            <w:shd w:val="clear" w:color="auto" w:fill="auto"/>
            <w:vAlign w:val="bottom"/>
          </w:tcPr>
          <w:p w14:paraId="485479F4"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1" w:type="dxa"/>
            <w:shd w:val="clear" w:color="auto" w:fill="auto"/>
            <w:vAlign w:val="bottom"/>
          </w:tcPr>
          <w:p w14:paraId="6BD771C3"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1" w:type="dxa"/>
            <w:shd w:val="clear" w:color="auto" w:fill="auto"/>
            <w:vAlign w:val="bottom"/>
          </w:tcPr>
          <w:p w14:paraId="433423CD"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24E40EB"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1" w:type="dxa"/>
            <w:shd w:val="clear" w:color="auto" w:fill="auto"/>
            <w:vAlign w:val="bottom"/>
          </w:tcPr>
          <w:p w14:paraId="4F1D6238"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1" w:type="dxa"/>
            <w:shd w:val="clear" w:color="auto" w:fill="auto"/>
            <w:vAlign w:val="bottom"/>
          </w:tcPr>
          <w:p w14:paraId="354DD8EF"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1" w:type="dxa"/>
            <w:shd w:val="clear" w:color="auto" w:fill="auto"/>
            <w:vAlign w:val="bottom"/>
          </w:tcPr>
          <w:p w14:paraId="06881375"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1" w:type="dxa"/>
            <w:shd w:val="clear" w:color="auto" w:fill="auto"/>
            <w:vAlign w:val="bottom"/>
          </w:tcPr>
          <w:p w14:paraId="2D5F1FAF"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354F4E8C"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3E851FC2"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14203995" w14:textId="77777777" w:rsidR="00956306" w:rsidRDefault="00956306">
            <w:pPr>
              <w:spacing w:after="0" w:line="240" w:lineRule="auto"/>
              <w:jc w:val="center"/>
              <w:rPr>
                <w:rFonts w:ascii="Times New Roman" w:hAnsi="Times New Roman"/>
              </w:rPr>
            </w:pPr>
          </w:p>
        </w:tc>
        <w:tc>
          <w:tcPr>
            <w:tcW w:w="694" w:type="dxa"/>
            <w:shd w:val="clear" w:color="auto" w:fill="auto"/>
            <w:vAlign w:val="bottom"/>
          </w:tcPr>
          <w:p w14:paraId="334DD662" w14:textId="77777777" w:rsidR="00956306" w:rsidRDefault="001018DF">
            <w:pPr>
              <w:spacing w:after="0" w:line="240" w:lineRule="auto"/>
              <w:jc w:val="center"/>
              <w:rPr>
                <w:rFonts w:ascii="Times New Roman" w:hAnsi="Times New Roman"/>
              </w:rPr>
            </w:pPr>
            <w:r>
              <w:rPr>
                <w:rFonts w:ascii="Times New Roman" w:hAnsi="Times New Roman"/>
                <w:sz w:val="20"/>
              </w:rPr>
              <w:t>44</w:t>
            </w:r>
          </w:p>
        </w:tc>
        <w:tc>
          <w:tcPr>
            <w:tcW w:w="241" w:type="dxa"/>
            <w:shd w:val="clear" w:color="auto" w:fill="auto"/>
            <w:vAlign w:val="bottom"/>
          </w:tcPr>
          <w:p w14:paraId="4C262B7E" w14:textId="77777777" w:rsidR="00956306" w:rsidRDefault="00956306">
            <w:pPr>
              <w:spacing w:after="0" w:line="240" w:lineRule="auto"/>
              <w:jc w:val="center"/>
              <w:rPr>
                <w:rFonts w:ascii="Times New Roman" w:hAnsi="Times New Roman"/>
              </w:rPr>
            </w:pPr>
          </w:p>
        </w:tc>
        <w:tc>
          <w:tcPr>
            <w:tcW w:w="265" w:type="dxa"/>
            <w:shd w:val="clear" w:color="auto" w:fill="auto"/>
            <w:vAlign w:val="bottom"/>
          </w:tcPr>
          <w:p w14:paraId="6F5F5BF5"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857C861" w14:textId="77777777" w:rsidR="00956306" w:rsidRDefault="00956306">
            <w:pPr>
              <w:spacing w:after="0" w:line="240" w:lineRule="auto"/>
              <w:jc w:val="center"/>
              <w:rPr>
                <w:rFonts w:ascii="Times New Roman" w:hAnsi="Times New Roman"/>
              </w:rPr>
            </w:pPr>
          </w:p>
        </w:tc>
        <w:tc>
          <w:tcPr>
            <w:tcW w:w="246" w:type="dxa"/>
            <w:shd w:val="clear" w:color="auto" w:fill="auto"/>
            <w:vAlign w:val="bottom"/>
          </w:tcPr>
          <w:p w14:paraId="1AAF0D2E"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8994C51"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C119884"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A14D8AC"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5CC8F45B"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245337E7"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27946186"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26E2BE6"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5796BE57"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D10FAC1"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1F70A538"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F7F066C"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726361A"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5FF64741"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6187138"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72BC1455"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464FA6A"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20E77FF6"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6C24D6D5"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5C529ABE"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6807647B"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7EA6AD61"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5" w:type="dxa"/>
            <w:shd w:val="clear" w:color="auto" w:fill="auto"/>
            <w:vAlign w:val="bottom"/>
          </w:tcPr>
          <w:p w14:paraId="5B565540"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1A117190" w14:textId="77777777" w:rsidR="00956306" w:rsidRDefault="001018DF">
            <w:pPr>
              <w:spacing w:after="0" w:line="240" w:lineRule="auto"/>
              <w:jc w:val="center"/>
              <w:rPr>
                <w:rFonts w:ascii="Times New Roman" w:hAnsi="Times New Roman"/>
              </w:rPr>
            </w:pPr>
            <w:r>
              <w:rPr>
                <w:rFonts w:ascii="Times New Roman" w:hAnsi="Times New Roman"/>
                <w:sz w:val="20"/>
              </w:rPr>
              <w:t>44</w:t>
            </w:r>
          </w:p>
        </w:tc>
        <w:tc>
          <w:tcPr>
            <w:tcW w:w="529" w:type="dxa"/>
            <w:shd w:val="clear" w:color="auto" w:fill="auto"/>
            <w:vAlign w:val="bottom"/>
          </w:tcPr>
          <w:p w14:paraId="2A3E57B6" w14:textId="77777777" w:rsidR="00956306" w:rsidRDefault="00956306">
            <w:pPr>
              <w:spacing w:after="0" w:line="240" w:lineRule="auto"/>
              <w:jc w:val="center"/>
              <w:rPr>
                <w:rFonts w:ascii="Times New Roman" w:hAnsi="Times New Roman"/>
              </w:rPr>
            </w:pPr>
          </w:p>
        </w:tc>
      </w:tr>
      <w:tr w:rsidR="00ED51BA" w14:paraId="5D7E314C" w14:textId="77777777" w:rsidTr="000E442B">
        <w:trPr>
          <w:trHeight w:hRule="exact" w:val="421"/>
        </w:trPr>
        <w:tc>
          <w:tcPr>
            <w:tcW w:w="654" w:type="dxa"/>
            <w:shd w:val="clear" w:color="auto" w:fill="auto"/>
            <w:vAlign w:val="center"/>
          </w:tcPr>
          <w:p w14:paraId="06CE6337" w14:textId="77777777" w:rsidR="00956306" w:rsidRDefault="001018DF">
            <w:pPr>
              <w:spacing w:after="0" w:line="240" w:lineRule="auto"/>
              <w:jc w:val="center"/>
              <w:rPr>
                <w:rFonts w:ascii="Times New Roman" w:hAnsi="Times New Roman"/>
              </w:rPr>
            </w:pPr>
            <w:r>
              <w:rPr>
                <w:rFonts w:ascii="Times New Roman" w:hAnsi="Times New Roman"/>
                <w:sz w:val="16"/>
              </w:rPr>
              <w:t>О</w:t>
            </w:r>
            <w:r w:rsidR="004076B1">
              <w:rPr>
                <w:rFonts w:ascii="Times New Roman" w:hAnsi="Times New Roman"/>
                <w:sz w:val="16"/>
              </w:rPr>
              <w:t>О</w:t>
            </w:r>
            <w:r>
              <w:rPr>
                <w:rFonts w:ascii="Times New Roman" w:hAnsi="Times New Roman"/>
                <w:sz w:val="16"/>
              </w:rPr>
              <w:t>Д.06</w:t>
            </w:r>
          </w:p>
        </w:tc>
        <w:tc>
          <w:tcPr>
            <w:tcW w:w="2267" w:type="dxa"/>
            <w:shd w:val="clear" w:color="auto" w:fill="auto"/>
            <w:vAlign w:val="center"/>
          </w:tcPr>
          <w:p w14:paraId="36C0EB74" w14:textId="77777777" w:rsidR="00956306" w:rsidRDefault="001018DF">
            <w:pPr>
              <w:spacing w:after="0" w:line="240" w:lineRule="auto"/>
              <w:rPr>
                <w:rFonts w:ascii="Times New Roman" w:hAnsi="Times New Roman"/>
              </w:rPr>
            </w:pPr>
            <w:r>
              <w:rPr>
                <w:rFonts w:ascii="Times New Roman" w:hAnsi="Times New Roman"/>
                <w:sz w:val="16"/>
              </w:rPr>
              <w:t>Иностранный язык</w:t>
            </w:r>
          </w:p>
        </w:tc>
        <w:tc>
          <w:tcPr>
            <w:tcW w:w="633" w:type="dxa"/>
            <w:shd w:val="clear" w:color="auto" w:fill="auto"/>
            <w:vAlign w:val="center"/>
          </w:tcPr>
          <w:p w14:paraId="22159D01" w14:textId="77777777" w:rsidR="00956306" w:rsidRDefault="001018DF">
            <w:pPr>
              <w:spacing w:after="0" w:line="240" w:lineRule="auto"/>
              <w:jc w:val="center"/>
              <w:rPr>
                <w:rFonts w:ascii="Times New Roman" w:hAnsi="Times New Roman"/>
              </w:rPr>
            </w:pPr>
            <w:r>
              <w:rPr>
                <w:rFonts w:ascii="Times New Roman" w:hAnsi="Times New Roman"/>
                <w:sz w:val="16"/>
              </w:rPr>
              <w:t>117</w:t>
            </w:r>
          </w:p>
        </w:tc>
        <w:tc>
          <w:tcPr>
            <w:tcW w:w="245" w:type="dxa"/>
            <w:shd w:val="clear" w:color="auto" w:fill="auto"/>
            <w:vAlign w:val="bottom"/>
          </w:tcPr>
          <w:p w14:paraId="3234FD5D"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35E8B5FF"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3B9ACFFA"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347" w:type="dxa"/>
            <w:shd w:val="clear" w:color="auto" w:fill="auto"/>
            <w:vAlign w:val="bottom"/>
          </w:tcPr>
          <w:p w14:paraId="3D298994"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7D8FD1D9"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11725EEE"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6BB095EB"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707440D2"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36E79A39"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6E143FC4"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19DF31D9"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22881E30"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5AFACE6F"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62CE5E99"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22101177"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5D7ABBB3"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87FA814" w14:textId="77777777" w:rsidR="00956306" w:rsidRDefault="00956306">
            <w:pPr>
              <w:spacing w:after="0" w:line="240" w:lineRule="auto"/>
              <w:jc w:val="center"/>
              <w:rPr>
                <w:rFonts w:ascii="Times New Roman" w:hAnsi="Times New Roman"/>
              </w:rPr>
            </w:pPr>
          </w:p>
        </w:tc>
        <w:tc>
          <w:tcPr>
            <w:tcW w:w="694" w:type="dxa"/>
            <w:shd w:val="clear" w:color="auto" w:fill="auto"/>
            <w:vAlign w:val="bottom"/>
          </w:tcPr>
          <w:p w14:paraId="645FF03D" w14:textId="77777777" w:rsidR="00956306" w:rsidRDefault="001018DF">
            <w:pPr>
              <w:spacing w:after="0" w:line="240" w:lineRule="auto"/>
              <w:jc w:val="center"/>
              <w:rPr>
                <w:rFonts w:ascii="Times New Roman" w:hAnsi="Times New Roman"/>
              </w:rPr>
            </w:pPr>
            <w:r>
              <w:rPr>
                <w:rFonts w:ascii="Times New Roman" w:hAnsi="Times New Roman"/>
                <w:sz w:val="20"/>
              </w:rPr>
              <w:t>40</w:t>
            </w:r>
          </w:p>
        </w:tc>
        <w:tc>
          <w:tcPr>
            <w:tcW w:w="241" w:type="dxa"/>
            <w:shd w:val="clear" w:color="auto" w:fill="auto"/>
            <w:vAlign w:val="bottom"/>
          </w:tcPr>
          <w:p w14:paraId="4F90405B" w14:textId="77777777" w:rsidR="00956306" w:rsidRDefault="00956306">
            <w:pPr>
              <w:spacing w:after="0" w:line="240" w:lineRule="auto"/>
              <w:jc w:val="center"/>
              <w:rPr>
                <w:rFonts w:ascii="Times New Roman" w:hAnsi="Times New Roman"/>
              </w:rPr>
            </w:pPr>
          </w:p>
        </w:tc>
        <w:tc>
          <w:tcPr>
            <w:tcW w:w="265" w:type="dxa"/>
            <w:shd w:val="clear" w:color="auto" w:fill="auto"/>
            <w:vAlign w:val="bottom"/>
          </w:tcPr>
          <w:p w14:paraId="6C01C7FC"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B620217" w14:textId="77777777" w:rsidR="00956306" w:rsidRDefault="00956306">
            <w:pPr>
              <w:spacing w:after="0" w:line="240" w:lineRule="auto"/>
              <w:jc w:val="center"/>
              <w:rPr>
                <w:rFonts w:ascii="Times New Roman" w:hAnsi="Times New Roman"/>
              </w:rPr>
            </w:pPr>
          </w:p>
        </w:tc>
        <w:tc>
          <w:tcPr>
            <w:tcW w:w="246" w:type="dxa"/>
            <w:shd w:val="clear" w:color="auto" w:fill="auto"/>
            <w:vAlign w:val="bottom"/>
          </w:tcPr>
          <w:p w14:paraId="19F6E36E"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2F7FB9D8"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520966DD"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DBC0C7E"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238204E"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7E3C24B4"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6458FB75"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4B3B143"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CA4378C"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2F3D865"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5FC148B2"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150EC2BD"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7251909E"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E25F3EF"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510BFF73"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5453C0A2"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2C11E93C"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62D693B"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572ACC62"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1FEF9E2D"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693DE44"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31C2C034"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5" w:type="dxa"/>
            <w:shd w:val="clear" w:color="auto" w:fill="auto"/>
            <w:vAlign w:val="bottom"/>
          </w:tcPr>
          <w:p w14:paraId="17545B24"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1A393C29" w14:textId="77777777" w:rsidR="00956306" w:rsidRDefault="001018DF">
            <w:pPr>
              <w:spacing w:after="0" w:line="240" w:lineRule="auto"/>
              <w:jc w:val="center"/>
              <w:rPr>
                <w:rFonts w:ascii="Times New Roman" w:hAnsi="Times New Roman"/>
              </w:rPr>
            </w:pPr>
            <w:r>
              <w:rPr>
                <w:rFonts w:ascii="Times New Roman" w:hAnsi="Times New Roman"/>
                <w:sz w:val="20"/>
              </w:rPr>
              <w:t>40</w:t>
            </w:r>
          </w:p>
        </w:tc>
        <w:tc>
          <w:tcPr>
            <w:tcW w:w="529" w:type="dxa"/>
            <w:shd w:val="clear" w:color="auto" w:fill="auto"/>
            <w:vAlign w:val="bottom"/>
          </w:tcPr>
          <w:p w14:paraId="20C5C0B2" w14:textId="77777777" w:rsidR="00956306" w:rsidRDefault="00956306">
            <w:pPr>
              <w:spacing w:after="0" w:line="240" w:lineRule="auto"/>
              <w:jc w:val="center"/>
              <w:rPr>
                <w:rFonts w:ascii="Times New Roman" w:hAnsi="Times New Roman"/>
              </w:rPr>
            </w:pPr>
          </w:p>
        </w:tc>
      </w:tr>
      <w:tr w:rsidR="00ED51BA" w14:paraId="17C0428F" w14:textId="77777777" w:rsidTr="000E442B">
        <w:trPr>
          <w:trHeight w:hRule="exact" w:val="561"/>
        </w:trPr>
        <w:tc>
          <w:tcPr>
            <w:tcW w:w="654" w:type="dxa"/>
            <w:shd w:val="clear" w:color="auto" w:fill="auto"/>
            <w:vAlign w:val="center"/>
          </w:tcPr>
          <w:p w14:paraId="4D361922" w14:textId="77777777" w:rsidR="00956306" w:rsidRDefault="001018DF">
            <w:pPr>
              <w:spacing w:after="0" w:line="240" w:lineRule="auto"/>
              <w:jc w:val="center"/>
              <w:rPr>
                <w:rFonts w:ascii="Times New Roman" w:hAnsi="Times New Roman"/>
              </w:rPr>
            </w:pPr>
            <w:r>
              <w:rPr>
                <w:rFonts w:ascii="Times New Roman" w:hAnsi="Times New Roman"/>
                <w:sz w:val="16"/>
              </w:rPr>
              <w:t>О</w:t>
            </w:r>
            <w:r w:rsidR="004076B1">
              <w:rPr>
                <w:rFonts w:ascii="Times New Roman" w:hAnsi="Times New Roman"/>
                <w:sz w:val="16"/>
              </w:rPr>
              <w:t>О</w:t>
            </w:r>
            <w:r>
              <w:rPr>
                <w:rFonts w:ascii="Times New Roman" w:hAnsi="Times New Roman"/>
                <w:sz w:val="16"/>
              </w:rPr>
              <w:t>Д.08</w:t>
            </w:r>
          </w:p>
        </w:tc>
        <w:tc>
          <w:tcPr>
            <w:tcW w:w="2267" w:type="dxa"/>
            <w:shd w:val="clear" w:color="auto" w:fill="auto"/>
            <w:vAlign w:val="center"/>
          </w:tcPr>
          <w:p w14:paraId="2F6F161A" w14:textId="77777777" w:rsidR="00956306" w:rsidRDefault="001018DF">
            <w:pPr>
              <w:spacing w:after="0" w:line="240" w:lineRule="auto"/>
              <w:rPr>
                <w:rFonts w:ascii="Times New Roman" w:hAnsi="Times New Roman"/>
              </w:rPr>
            </w:pPr>
            <w:r>
              <w:rPr>
                <w:rFonts w:ascii="Times New Roman" w:hAnsi="Times New Roman"/>
                <w:sz w:val="16"/>
              </w:rPr>
              <w:t>Астрономия</w:t>
            </w:r>
          </w:p>
        </w:tc>
        <w:tc>
          <w:tcPr>
            <w:tcW w:w="633" w:type="dxa"/>
            <w:shd w:val="clear" w:color="auto" w:fill="auto"/>
            <w:vAlign w:val="center"/>
          </w:tcPr>
          <w:p w14:paraId="53AFBABC" w14:textId="77777777" w:rsidR="00956306" w:rsidRDefault="001018DF">
            <w:pPr>
              <w:spacing w:after="0" w:line="240" w:lineRule="auto"/>
              <w:jc w:val="center"/>
              <w:rPr>
                <w:rFonts w:ascii="Times New Roman" w:hAnsi="Times New Roman"/>
              </w:rPr>
            </w:pPr>
            <w:r>
              <w:rPr>
                <w:rFonts w:ascii="Times New Roman" w:hAnsi="Times New Roman"/>
                <w:sz w:val="16"/>
              </w:rPr>
              <w:t>39</w:t>
            </w:r>
          </w:p>
        </w:tc>
        <w:tc>
          <w:tcPr>
            <w:tcW w:w="245" w:type="dxa"/>
            <w:shd w:val="clear" w:color="auto" w:fill="auto"/>
            <w:vAlign w:val="bottom"/>
          </w:tcPr>
          <w:p w14:paraId="179BAF97"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4AABFFE8"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43854F22"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347" w:type="dxa"/>
            <w:shd w:val="clear" w:color="auto" w:fill="auto"/>
            <w:vAlign w:val="bottom"/>
          </w:tcPr>
          <w:p w14:paraId="6C399BBF"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7918EAC4"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4BF34F1F"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502F4415"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4053C214"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68495B0B"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6136B6C5" w14:textId="77777777" w:rsidR="00956306" w:rsidRDefault="001018DF">
            <w:pPr>
              <w:spacing w:after="0" w:line="240" w:lineRule="auto"/>
              <w:jc w:val="center"/>
              <w:rPr>
                <w:rFonts w:ascii="Times New Roman" w:hAnsi="Times New Roman"/>
              </w:rPr>
            </w:pPr>
            <w:r>
              <w:rPr>
                <w:rFonts w:ascii="Times New Roman" w:hAnsi="Times New Roman"/>
                <w:sz w:val="20"/>
              </w:rPr>
              <w:t>3</w:t>
            </w:r>
          </w:p>
        </w:tc>
        <w:tc>
          <w:tcPr>
            <w:tcW w:w="241" w:type="dxa"/>
            <w:shd w:val="clear" w:color="auto" w:fill="auto"/>
            <w:vAlign w:val="bottom"/>
          </w:tcPr>
          <w:p w14:paraId="0B0E947D"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963289F"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7C1A31DA"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13F76D16"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1620A642"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7D96ED77"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2220F6FA" w14:textId="77777777" w:rsidR="00956306" w:rsidRDefault="00956306">
            <w:pPr>
              <w:spacing w:after="0" w:line="240" w:lineRule="auto"/>
              <w:jc w:val="center"/>
              <w:rPr>
                <w:rFonts w:ascii="Times New Roman" w:hAnsi="Times New Roman"/>
              </w:rPr>
            </w:pPr>
          </w:p>
        </w:tc>
        <w:tc>
          <w:tcPr>
            <w:tcW w:w="694" w:type="dxa"/>
            <w:shd w:val="clear" w:color="auto" w:fill="auto"/>
            <w:vAlign w:val="bottom"/>
          </w:tcPr>
          <w:p w14:paraId="65AF9B53" w14:textId="77777777" w:rsidR="00956306" w:rsidRDefault="001018DF">
            <w:pPr>
              <w:spacing w:after="0" w:line="240" w:lineRule="auto"/>
              <w:jc w:val="center"/>
              <w:rPr>
                <w:rFonts w:ascii="Times New Roman" w:hAnsi="Times New Roman"/>
              </w:rPr>
            </w:pPr>
            <w:r>
              <w:rPr>
                <w:rFonts w:ascii="Times New Roman" w:hAnsi="Times New Roman"/>
                <w:sz w:val="20"/>
              </w:rPr>
              <w:t>39</w:t>
            </w:r>
          </w:p>
        </w:tc>
        <w:tc>
          <w:tcPr>
            <w:tcW w:w="241" w:type="dxa"/>
            <w:shd w:val="clear" w:color="auto" w:fill="auto"/>
            <w:vAlign w:val="bottom"/>
          </w:tcPr>
          <w:p w14:paraId="1CE6BC6F" w14:textId="77777777" w:rsidR="00956306" w:rsidRDefault="00956306">
            <w:pPr>
              <w:spacing w:after="0" w:line="240" w:lineRule="auto"/>
              <w:jc w:val="center"/>
              <w:rPr>
                <w:rFonts w:ascii="Times New Roman" w:hAnsi="Times New Roman"/>
              </w:rPr>
            </w:pPr>
          </w:p>
        </w:tc>
        <w:tc>
          <w:tcPr>
            <w:tcW w:w="265" w:type="dxa"/>
            <w:shd w:val="clear" w:color="auto" w:fill="auto"/>
            <w:vAlign w:val="bottom"/>
          </w:tcPr>
          <w:p w14:paraId="5AD7BCC6"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171D897" w14:textId="77777777" w:rsidR="00956306" w:rsidRDefault="00956306">
            <w:pPr>
              <w:spacing w:after="0" w:line="240" w:lineRule="auto"/>
              <w:jc w:val="center"/>
              <w:rPr>
                <w:rFonts w:ascii="Times New Roman" w:hAnsi="Times New Roman"/>
              </w:rPr>
            </w:pPr>
          </w:p>
        </w:tc>
        <w:tc>
          <w:tcPr>
            <w:tcW w:w="246" w:type="dxa"/>
            <w:shd w:val="clear" w:color="auto" w:fill="auto"/>
            <w:vAlign w:val="bottom"/>
          </w:tcPr>
          <w:p w14:paraId="278ED879"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2E13559A"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6C7BEE7"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27F3621C"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F079CDF"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2219E28B"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5614A591"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712098EB"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A976922"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6DA8F745"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622FB92"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719B9EE"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0FE812F"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EAE9183"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A11133A"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C1B65B3"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12193E66"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6D7B95A2"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9286C1A"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5EC7EBD9"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6AFCBD5"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112B88B8"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5" w:type="dxa"/>
            <w:shd w:val="clear" w:color="auto" w:fill="auto"/>
            <w:vAlign w:val="bottom"/>
          </w:tcPr>
          <w:p w14:paraId="4E28A241"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07E58649" w14:textId="77777777" w:rsidR="00956306" w:rsidRDefault="001018DF">
            <w:pPr>
              <w:spacing w:after="0" w:line="240" w:lineRule="auto"/>
              <w:jc w:val="center"/>
              <w:rPr>
                <w:rFonts w:ascii="Times New Roman" w:hAnsi="Times New Roman"/>
              </w:rPr>
            </w:pPr>
            <w:r>
              <w:rPr>
                <w:rFonts w:ascii="Times New Roman" w:hAnsi="Times New Roman"/>
                <w:sz w:val="20"/>
              </w:rPr>
              <w:t>39</w:t>
            </w:r>
          </w:p>
        </w:tc>
        <w:tc>
          <w:tcPr>
            <w:tcW w:w="529" w:type="dxa"/>
            <w:shd w:val="clear" w:color="auto" w:fill="auto"/>
            <w:vAlign w:val="bottom"/>
          </w:tcPr>
          <w:p w14:paraId="0B5D5CDD" w14:textId="77777777" w:rsidR="00956306" w:rsidRDefault="00956306">
            <w:pPr>
              <w:spacing w:after="0" w:line="240" w:lineRule="auto"/>
              <w:jc w:val="center"/>
              <w:rPr>
                <w:rFonts w:ascii="Times New Roman" w:hAnsi="Times New Roman"/>
              </w:rPr>
            </w:pPr>
          </w:p>
        </w:tc>
      </w:tr>
      <w:tr w:rsidR="00ED51BA" w14:paraId="3308DB40" w14:textId="77777777" w:rsidTr="000E442B">
        <w:trPr>
          <w:trHeight w:hRule="exact" w:val="703"/>
        </w:trPr>
        <w:tc>
          <w:tcPr>
            <w:tcW w:w="654" w:type="dxa"/>
            <w:shd w:val="clear" w:color="auto" w:fill="auto"/>
            <w:vAlign w:val="center"/>
          </w:tcPr>
          <w:p w14:paraId="45C62B3C" w14:textId="77777777" w:rsidR="00956306" w:rsidRDefault="001018DF">
            <w:pPr>
              <w:spacing w:after="0" w:line="240" w:lineRule="auto"/>
              <w:jc w:val="center"/>
              <w:rPr>
                <w:rFonts w:ascii="Times New Roman" w:hAnsi="Times New Roman"/>
              </w:rPr>
            </w:pPr>
            <w:r>
              <w:rPr>
                <w:rFonts w:ascii="Times New Roman" w:hAnsi="Times New Roman"/>
                <w:sz w:val="16"/>
              </w:rPr>
              <w:t>О</w:t>
            </w:r>
            <w:r w:rsidR="004076B1">
              <w:rPr>
                <w:rFonts w:ascii="Times New Roman" w:hAnsi="Times New Roman"/>
                <w:sz w:val="16"/>
              </w:rPr>
              <w:t>О</w:t>
            </w:r>
            <w:r>
              <w:rPr>
                <w:rFonts w:ascii="Times New Roman" w:hAnsi="Times New Roman"/>
                <w:sz w:val="16"/>
              </w:rPr>
              <w:t>Д.10</w:t>
            </w:r>
          </w:p>
        </w:tc>
        <w:tc>
          <w:tcPr>
            <w:tcW w:w="2267" w:type="dxa"/>
            <w:shd w:val="clear" w:color="auto" w:fill="auto"/>
            <w:vAlign w:val="center"/>
          </w:tcPr>
          <w:p w14:paraId="5E757AFB" w14:textId="77777777" w:rsidR="00956306" w:rsidRDefault="001018DF">
            <w:pPr>
              <w:spacing w:after="0" w:line="240" w:lineRule="auto"/>
              <w:rPr>
                <w:rFonts w:ascii="Times New Roman" w:hAnsi="Times New Roman"/>
              </w:rPr>
            </w:pPr>
            <w:r>
              <w:rPr>
                <w:rFonts w:ascii="Times New Roman" w:hAnsi="Times New Roman"/>
                <w:sz w:val="16"/>
              </w:rPr>
              <w:t>Физическая культура</w:t>
            </w:r>
          </w:p>
        </w:tc>
        <w:tc>
          <w:tcPr>
            <w:tcW w:w="633" w:type="dxa"/>
            <w:shd w:val="clear" w:color="auto" w:fill="auto"/>
            <w:vAlign w:val="center"/>
          </w:tcPr>
          <w:p w14:paraId="5BFBD562" w14:textId="77777777" w:rsidR="00956306" w:rsidRDefault="001018DF">
            <w:pPr>
              <w:spacing w:after="0" w:line="240" w:lineRule="auto"/>
              <w:jc w:val="center"/>
              <w:rPr>
                <w:rFonts w:ascii="Times New Roman" w:hAnsi="Times New Roman"/>
              </w:rPr>
            </w:pPr>
            <w:r>
              <w:rPr>
                <w:rFonts w:ascii="Times New Roman" w:hAnsi="Times New Roman"/>
                <w:sz w:val="16"/>
              </w:rPr>
              <w:t>117</w:t>
            </w:r>
          </w:p>
        </w:tc>
        <w:tc>
          <w:tcPr>
            <w:tcW w:w="245" w:type="dxa"/>
            <w:shd w:val="clear" w:color="auto" w:fill="auto"/>
            <w:vAlign w:val="bottom"/>
          </w:tcPr>
          <w:p w14:paraId="67360783"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1ECB108C"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6F468A2C" w14:textId="77777777" w:rsidR="00956306" w:rsidRDefault="00956306">
            <w:pPr>
              <w:spacing w:after="0" w:line="240" w:lineRule="auto"/>
              <w:jc w:val="center"/>
              <w:rPr>
                <w:rFonts w:ascii="Times New Roman" w:hAnsi="Times New Roman"/>
              </w:rPr>
            </w:pPr>
          </w:p>
        </w:tc>
        <w:tc>
          <w:tcPr>
            <w:tcW w:w="347" w:type="dxa"/>
            <w:shd w:val="clear" w:color="auto" w:fill="auto"/>
            <w:vAlign w:val="bottom"/>
          </w:tcPr>
          <w:p w14:paraId="002FA67C"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F12971F"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73C6351"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72BB0798" w14:textId="77777777" w:rsidR="00956306" w:rsidRDefault="001018DF">
            <w:pPr>
              <w:spacing w:after="0" w:line="240" w:lineRule="auto"/>
              <w:jc w:val="center"/>
              <w:rPr>
                <w:rFonts w:ascii="Times New Roman" w:hAnsi="Times New Roman"/>
              </w:rPr>
            </w:pPr>
            <w:r>
              <w:rPr>
                <w:rFonts w:ascii="Times New Roman" w:hAnsi="Times New Roman"/>
                <w:sz w:val="20"/>
              </w:rPr>
              <w:t>1</w:t>
            </w:r>
          </w:p>
        </w:tc>
        <w:tc>
          <w:tcPr>
            <w:tcW w:w="241" w:type="dxa"/>
            <w:shd w:val="clear" w:color="auto" w:fill="auto"/>
            <w:vAlign w:val="bottom"/>
          </w:tcPr>
          <w:p w14:paraId="0C1F4503" w14:textId="77777777" w:rsidR="00956306" w:rsidRDefault="001018DF">
            <w:pPr>
              <w:spacing w:after="0" w:line="240" w:lineRule="auto"/>
              <w:jc w:val="center"/>
              <w:rPr>
                <w:rFonts w:ascii="Times New Roman" w:hAnsi="Times New Roman"/>
              </w:rPr>
            </w:pPr>
            <w:r>
              <w:rPr>
                <w:rFonts w:ascii="Times New Roman" w:hAnsi="Times New Roman"/>
                <w:sz w:val="20"/>
              </w:rPr>
              <w:t>1</w:t>
            </w:r>
          </w:p>
        </w:tc>
        <w:tc>
          <w:tcPr>
            <w:tcW w:w="241" w:type="dxa"/>
            <w:shd w:val="clear" w:color="auto" w:fill="auto"/>
            <w:vAlign w:val="bottom"/>
          </w:tcPr>
          <w:p w14:paraId="26A7420F" w14:textId="77777777" w:rsidR="00956306" w:rsidRDefault="001018DF">
            <w:pPr>
              <w:spacing w:after="0" w:line="240" w:lineRule="auto"/>
              <w:jc w:val="center"/>
              <w:rPr>
                <w:rFonts w:ascii="Times New Roman" w:hAnsi="Times New Roman"/>
              </w:rPr>
            </w:pPr>
            <w:r>
              <w:rPr>
                <w:rFonts w:ascii="Times New Roman" w:hAnsi="Times New Roman"/>
                <w:sz w:val="20"/>
              </w:rPr>
              <w:t>1</w:t>
            </w:r>
          </w:p>
        </w:tc>
        <w:tc>
          <w:tcPr>
            <w:tcW w:w="241" w:type="dxa"/>
            <w:shd w:val="clear" w:color="auto" w:fill="auto"/>
            <w:vAlign w:val="bottom"/>
          </w:tcPr>
          <w:p w14:paraId="799DF53D"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BD6236A"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1" w:type="dxa"/>
            <w:shd w:val="clear" w:color="auto" w:fill="auto"/>
            <w:vAlign w:val="bottom"/>
          </w:tcPr>
          <w:p w14:paraId="211975E6"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68CCAA9B"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1" w:type="dxa"/>
            <w:shd w:val="clear" w:color="auto" w:fill="auto"/>
            <w:vAlign w:val="bottom"/>
          </w:tcPr>
          <w:p w14:paraId="0EB9E30A"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C47AB3C"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1" w:type="dxa"/>
            <w:shd w:val="clear" w:color="auto" w:fill="auto"/>
            <w:vAlign w:val="bottom"/>
          </w:tcPr>
          <w:p w14:paraId="3480E3E8"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FB3FD38" w14:textId="77777777" w:rsidR="00956306" w:rsidRDefault="00956306">
            <w:pPr>
              <w:spacing w:after="0" w:line="240" w:lineRule="auto"/>
              <w:jc w:val="center"/>
              <w:rPr>
                <w:rFonts w:ascii="Times New Roman" w:hAnsi="Times New Roman"/>
              </w:rPr>
            </w:pPr>
          </w:p>
        </w:tc>
        <w:tc>
          <w:tcPr>
            <w:tcW w:w="694" w:type="dxa"/>
            <w:shd w:val="clear" w:color="auto" w:fill="auto"/>
            <w:vAlign w:val="bottom"/>
          </w:tcPr>
          <w:p w14:paraId="47062130" w14:textId="77777777" w:rsidR="00956306" w:rsidRDefault="001018DF">
            <w:pPr>
              <w:spacing w:after="0" w:line="240" w:lineRule="auto"/>
              <w:jc w:val="center"/>
              <w:rPr>
                <w:rFonts w:ascii="Times New Roman" w:hAnsi="Times New Roman"/>
              </w:rPr>
            </w:pPr>
            <w:r>
              <w:rPr>
                <w:rFonts w:ascii="Times New Roman" w:hAnsi="Times New Roman"/>
                <w:sz w:val="20"/>
              </w:rPr>
              <w:t>9</w:t>
            </w:r>
          </w:p>
        </w:tc>
        <w:tc>
          <w:tcPr>
            <w:tcW w:w="241" w:type="dxa"/>
            <w:shd w:val="clear" w:color="auto" w:fill="auto"/>
            <w:vAlign w:val="bottom"/>
          </w:tcPr>
          <w:p w14:paraId="51341217" w14:textId="77777777" w:rsidR="00956306" w:rsidRDefault="00956306">
            <w:pPr>
              <w:spacing w:after="0" w:line="240" w:lineRule="auto"/>
              <w:jc w:val="center"/>
              <w:rPr>
                <w:rFonts w:ascii="Times New Roman" w:hAnsi="Times New Roman"/>
              </w:rPr>
            </w:pPr>
          </w:p>
        </w:tc>
        <w:tc>
          <w:tcPr>
            <w:tcW w:w="265" w:type="dxa"/>
            <w:shd w:val="clear" w:color="auto" w:fill="auto"/>
            <w:vAlign w:val="bottom"/>
          </w:tcPr>
          <w:p w14:paraId="55A6EC86"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FCCA74B" w14:textId="77777777" w:rsidR="00956306" w:rsidRDefault="00956306">
            <w:pPr>
              <w:spacing w:after="0" w:line="240" w:lineRule="auto"/>
              <w:jc w:val="center"/>
              <w:rPr>
                <w:rFonts w:ascii="Times New Roman" w:hAnsi="Times New Roman"/>
              </w:rPr>
            </w:pPr>
          </w:p>
        </w:tc>
        <w:tc>
          <w:tcPr>
            <w:tcW w:w="246" w:type="dxa"/>
            <w:shd w:val="clear" w:color="auto" w:fill="auto"/>
            <w:vAlign w:val="bottom"/>
          </w:tcPr>
          <w:p w14:paraId="693AE78C"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13D1D714"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7434DF59"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2B69454E"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0949170"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5E9C2FD5"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28E3D66C"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7A5BC95"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C4087AE"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12A1F91A"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6ADE1A95"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65AEB28C"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7A049EC4"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1E4BB35A"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592C37C5"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106463A0"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764EA98B"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2CB3115"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826C893"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52E96FFD"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607A2CC7"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4A14AF66"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5" w:type="dxa"/>
            <w:shd w:val="clear" w:color="auto" w:fill="auto"/>
            <w:vAlign w:val="bottom"/>
          </w:tcPr>
          <w:p w14:paraId="1699C57B"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2439C8F7" w14:textId="77777777" w:rsidR="00956306" w:rsidRDefault="001018DF">
            <w:pPr>
              <w:spacing w:after="0" w:line="240" w:lineRule="auto"/>
              <w:jc w:val="center"/>
              <w:rPr>
                <w:rFonts w:ascii="Times New Roman" w:hAnsi="Times New Roman"/>
              </w:rPr>
            </w:pPr>
            <w:r>
              <w:rPr>
                <w:rFonts w:ascii="Times New Roman" w:hAnsi="Times New Roman"/>
                <w:sz w:val="20"/>
              </w:rPr>
              <w:t>9</w:t>
            </w:r>
          </w:p>
        </w:tc>
        <w:tc>
          <w:tcPr>
            <w:tcW w:w="529" w:type="dxa"/>
            <w:shd w:val="clear" w:color="auto" w:fill="auto"/>
            <w:vAlign w:val="bottom"/>
          </w:tcPr>
          <w:p w14:paraId="57DF77EE" w14:textId="77777777" w:rsidR="00956306" w:rsidRDefault="00956306">
            <w:pPr>
              <w:spacing w:after="0" w:line="240" w:lineRule="auto"/>
              <w:jc w:val="center"/>
              <w:rPr>
                <w:rFonts w:ascii="Times New Roman" w:hAnsi="Times New Roman"/>
              </w:rPr>
            </w:pPr>
          </w:p>
        </w:tc>
      </w:tr>
      <w:tr w:rsidR="00ED51BA" w14:paraId="5813E24A" w14:textId="77777777" w:rsidTr="000E442B">
        <w:trPr>
          <w:trHeight w:hRule="exact" w:val="567"/>
        </w:trPr>
        <w:tc>
          <w:tcPr>
            <w:tcW w:w="654" w:type="dxa"/>
            <w:shd w:val="clear" w:color="auto" w:fill="auto"/>
            <w:vAlign w:val="center"/>
          </w:tcPr>
          <w:p w14:paraId="75CFEE67" w14:textId="77777777" w:rsidR="00956306" w:rsidRDefault="001018DF">
            <w:pPr>
              <w:spacing w:after="0" w:line="240" w:lineRule="auto"/>
              <w:jc w:val="center"/>
              <w:rPr>
                <w:rFonts w:ascii="Times New Roman" w:hAnsi="Times New Roman"/>
              </w:rPr>
            </w:pPr>
            <w:r>
              <w:rPr>
                <w:rFonts w:ascii="Times New Roman" w:hAnsi="Times New Roman"/>
                <w:sz w:val="16"/>
              </w:rPr>
              <w:t>СГ</w:t>
            </w:r>
          </w:p>
        </w:tc>
        <w:tc>
          <w:tcPr>
            <w:tcW w:w="2267" w:type="dxa"/>
            <w:shd w:val="clear" w:color="auto" w:fill="auto"/>
            <w:vAlign w:val="center"/>
          </w:tcPr>
          <w:p w14:paraId="44F9E28C" w14:textId="77777777" w:rsidR="00956306" w:rsidRDefault="001018DF">
            <w:pPr>
              <w:spacing w:after="0" w:line="240" w:lineRule="auto"/>
              <w:rPr>
                <w:rFonts w:ascii="Times New Roman" w:hAnsi="Times New Roman"/>
              </w:rPr>
            </w:pPr>
            <w:r>
              <w:rPr>
                <w:rFonts w:ascii="Times New Roman" w:hAnsi="Times New Roman"/>
                <w:sz w:val="16"/>
              </w:rPr>
              <w:t>Социально-гуманитарный цикл</w:t>
            </w:r>
          </w:p>
        </w:tc>
        <w:tc>
          <w:tcPr>
            <w:tcW w:w="633" w:type="dxa"/>
            <w:shd w:val="clear" w:color="auto" w:fill="auto"/>
            <w:vAlign w:val="bottom"/>
          </w:tcPr>
          <w:p w14:paraId="4174FBE3"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3FF003F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5D3EB2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DF1E0C8" w14:textId="77777777" w:rsidR="00956306" w:rsidRDefault="00956306">
            <w:pPr>
              <w:spacing w:after="0" w:line="240" w:lineRule="auto"/>
              <w:jc w:val="both"/>
              <w:rPr>
                <w:rFonts w:ascii="Times New Roman" w:hAnsi="Times New Roman"/>
              </w:rPr>
            </w:pPr>
          </w:p>
        </w:tc>
        <w:tc>
          <w:tcPr>
            <w:tcW w:w="347" w:type="dxa"/>
            <w:shd w:val="clear" w:color="auto" w:fill="auto"/>
            <w:vAlign w:val="bottom"/>
          </w:tcPr>
          <w:p w14:paraId="234944C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CE0644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772E2E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D77E18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B14E76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BFEBDD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6C52C3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53DBDF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CAD052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4AC200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A56A65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937DE4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F5703A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83366BF"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56F981C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CF3B72F" w14:textId="77777777" w:rsidR="00956306" w:rsidRDefault="00956306">
            <w:pPr>
              <w:spacing w:after="0" w:line="240" w:lineRule="auto"/>
              <w:jc w:val="both"/>
              <w:rPr>
                <w:rFonts w:ascii="Times New Roman" w:hAnsi="Times New Roman"/>
              </w:rPr>
            </w:pPr>
          </w:p>
        </w:tc>
        <w:tc>
          <w:tcPr>
            <w:tcW w:w="265" w:type="dxa"/>
            <w:shd w:val="clear" w:color="auto" w:fill="auto"/>
            <w:vAlign w:val="bottom"/>
          </w:tcPr>
          <w:p w14:paraId="6CC7596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6BD50EF" w14:textId="77777777" w:rsidR="00956306" w:rsidRDefault="00956306">
            <w:pPr>
              <w:spacing w:after="0" w:line="240" w:lineRule="auto"/>
              <w:jc w:val="both"/>
              <w:rPr>
                <w:rFonts w:ascii="Times New Roman" w:hAnsi="Times New Roman"/>
              </w:rPr>
            </w:pPr>
          </w:p>
        </w:tc>
        <w:tc>
          <w:tcPr>
            <w:tcW w:w="246" w:type="dxa"/>
            <w:shd w:val="clear" w:color="auto" w:fill="auto"/>
            <w:vAlign w:val="bottom"/>
          </w:tcPr>
          <w:p w14:paraId="17D6A13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FF2896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68DFB8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FF72BF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85F1007" w14:textId="77777777" w:rsidR="00956306" w:rsidRDefault="00956306">
            <w:pPr>
              <w:spacing w:after="0" w:line="240" w:lineRule="auto"/>
              <w:jc w:val="both"/>
              <w:rPr>
                <w:rFonts w:ascii="Times New Roman" w:hAnsi="Times New Roman"/>
              </w:rPr>
            </w:pPr>
          </w:p>
        </w:tc>
        <w:tc>
          <w:tcPr>
            <w:tcW w:w="245" w:type="dxa"/>
            <w:shd w:val="clear" w:color="auto" w:fill="auto"/>
            <w:vAlign w:val="bottom"/>
          </w:tcPr>
          <w:p w14:paraId="01F6C04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23B0E3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E9CB36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C9ACD4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9C227B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87A41D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53BBA7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F6CD19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CB0E1A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8CD70B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C69634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213B73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967EFC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3666D60" w14:textId="77777777" w:rsidR="00956306" w:rsidRDefault="00956306">
            <w:pPr>
              <w:spacing w:after="0" w:line="240" w:lineRule="auto"/>
              <w:jc w:val="both"/>
              <w:rPr>
                <w:rFonts w:ascii="Times New Roman" w:hAnsi="Times New Roman"/>
              </w:rPr>
            </w:pPr>
          </w:p>
        </w:tc>
        <w:tc>
          <w:tcPr>
            <w:tcW w:w="245" w:type="dxa"/>
            <w:shd w:val="clear" w:color="auto" w:fill="auto"/>
            <w:vAlign w:val="bottom"/>
          </w:tcPr>
          <w:p w14:paraId="1B7ECBA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A58707B" w14:textId="77777777" w:rsidR="00956306" w:rsidRDefault="00956306">
            <w:pPr>
              <w:spacing w:after="0" w:line="240" w:lineRule="auto"/>
              <w:jc w:val="both"/>
              <w:rPr>
                <w:rFonts w:ascii="Times New Roman" w:hAnsi="Times New Roman"/>
              </w:rPr>
            </w:pPr>
          </w:p>
        </w:tc>
        <w:tc>
          <w:tcPr>
            <w:tcW w:w="490" w:type="dxa"/>
            <w:shd w:val="clear" w:color="auto" w:fill="auto"/>
            <w:vAlign w:val="bottom"/>
          </w:tcPr>
          <w:p w14:paraId="5DE00735"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5" w:type="dxa"/>
            <w:shd w:val="clear" w:color="auto" w:fill="auto"/>
            <w:vAlign w:val="bottom"/>
          </w:tcPr>
          <w:p w14:paraId="76816500" w14:textId="77777777" w:rsidR="00956306" w:rsidRDefault="00956306">
            <w:pPr>
              <w:spacing w:after="0" w:line="240" w:lineRule="auto"/>
              <w:jc w:val="both"/>
              <w:rPr>
                <w:rFonts w:ascii="Times New Roman" w:hAnsi="Times New Roman"/>
              </w:rPr>
            </w:pPr>
          </w:p>
        </w:tc>
        <w:tc>
          <w:tcPr>
            <w:tcW w:w="533" w:type="dxa"/>
            <w:shd w:val="clear" w:color="auto" w:fill="auto"/>
            <w:vAlign w:val="bottom"/>
          </w:tcPr>
          <w:p w14:paraId="5D0CAEA7" w14:textId="77777777" w:rsidR="00956306" w:rsidRDefault="001018DF">
            <w:pPr>
              <w:spacing w:after="0" w:line="240" w:lineRule="auto"/>
              <w:jc w:val="both"/>
              <w:rPr>
                <w:rFonts w:ascii="Times New Roman" w:hAnsi="Times New Roman"/>
              </w:rPr>
            </w:pPr>
            <w:r>
              <w:rPr>
                <w:rFonts w:ascii="Times New Roman" w:hAnsi="Times New Roman"/>
                <w:sz w:val="20"/>
              </w:rPr>
              <w:t>198</w:t>
            </w:r>
          </w:p>
        </w:tc>
        <w:tc>
          <w:tcPr>
            <w:tcW w:w="529" w:type="dxa"/>
            <w:shd w:val="clear" w:color="auto" w:fill="auto"/>
            <w:vAlign w:val="bottom"/>
          </w:tcPr>
          <w:p w14:paraId="4A952E09" w14:textId="77777777" w:rsidR="00956306" w:rsidRDefault="00956306">
            <w:pPr>
              <w:spacing w:after="0" w:line="240" w:lineRule="auto"/>
              <w:jc w:val="both"/>
              <w:rPr>
                <w:rFonts w:ascii="Times New Roman" w:hAnsi="Times New Roman"/>
              </w:rPr>
            </w:pPr>
          </w:p>
        </w:tc>
      </w:tr>
      <w:tr w:rsidR="00ED51BA" w14:paraId="2B2E9D9F" w14:textId="77777777" w:rsidTr="000E442B">
        <w:trPr>
          <w:trHeight w:hRule="exact" w:val="433"/>
        </w:trPr>
        <w:tc>
          <w:tcPr>
            <w:tcW w:w="654" w:type="dxa"/>
            <w:shd w:val="clear" w:color="auto" w:fill="auto"/>
            <w:vAlign w:val="center"/>
          </w:tcPr>
          <w:p w14:paraId="0DDD149E" w14:textId="77777777" w:rsidR="00956306" w:rsidRDefault="001018DF">
            <w:pPr>
              <w:spacing w:after="0" w:line="240" w:lineRule="auto"/>
              <w:jc w:val="center"/>
              <w:rPr>
                <w:rFonts w:ascii="Times New Roman" w:hAnsi="Times New Roman"/>
              </w:rPr>
            </w:pPr>
            <w:r>
              <w:rPr>
                <w:rFonts w:ascii="Times New Roman" w:hAnsi="Times New Roman"/>
                <w:sz w:val="16"/>
              </w:rPr>
              <w:t>СГ.01</w:t>
            </w:r>
          </w:p>
        </w:tc>
        <w:tc>
          <w:tcPr>
            <w:tcW w:w="2267" w:type="dxa"/>
            <w:shd w:val="clear" w:color="auto" w:fill="auto"/>
            <w:vAlign w:val="center"/>
          </w:tcPr>
          <w:p w14:paraId="756C9BCE" w14:textId="77777777" w:rsidR="00956306" w:rsidRDefault="001018DF">
            <w:pPr>
              <w:spacing w:after="0" w:line="240" w:lineRule="auto"/>
              <w:rPr>
                <w:rFonts w:ascii="Times New Roman" w:hAnsi="Times New Roman"/>
              </w:rPr>
            </w:pPr>
            <w:r>
              <w:rPr>
                <w:rFonts w:ascii="Times New Roman" w:hAnsi="Times New Roman"/>
                <w:sz w:val="16"/>
              </w:rPr>
              <w:t>История России</w:t>
            </w:r>
          </w:p>
        </w:tc>
        <w:tc>
          <w:tcPr>
            <w:tcW w:w="633" w:type="dxa"/>
            <w:shd w:val="clear" w:color="auto" w:fill="auto"/>
            <w:vAlign w:val="center"/>
          </w:tcPr>
          <w:p w14:paraId="62A226B2" w14:textId="77777777" w:rsidR="00956306" w:rsidRDefault="001018DF">
            <w:pPr>
              <w:spacing w:after="0" w:line="240" w:lineRule="auto"/>
              <w:jc w:val="center"/>
              <w:rPr>
                <w:rFonts w:ascii="Times New Roman" w:hAnsi="Times New Roman"/>
              </w:rPr>
            </w:pPr>
            <w:r>
              <w:rPr>
                <w:rFonts w:ascii="Times New Roman" w:hAnsi="Times New Roman"/>
                <w:sz w:val="16"/>
              </w:rPr>
              <w:t>32</w:t>
            </w:r>
          </w:p>
        </w:tc>
        <w:tc>
          <w:tcPr>
            <w:tcW w:w="245" w:type="dxa"/>
            <w:shd w:val="clear" w:color="auto" w:fill="auto"/>
            <w:vAlign w:val="bottom"/>
          </w:tcPr>
          <w:p w14:paraId="01B3540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7AC6B4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C9DA7D2" w14:textId="77777777" w:rsidR="00956306" w:rsidRDefault="00956306">
            <w:pPr>
              <w:spacing w:after="0" w:line="240" w:lineRule="auto"/>
              <w:jc w:val="both"/>
              <w:rPr>
                <w:rFonts w:ascii="Times New Roman" w:hAnsi="Times New Roman"/>
              </w:rPr>
            </w:pPr>
          </w:p>
        </w:tc>
        <w:tc>
          <w:tcPr>
            <w:tcW w:w="347" w:type="dxa"/>
            <w:shd w:val="clear" w:color="auto" w:fill="auto"/>
            <w:vAlign w:val="bottom"/>
          </w:tcPr>
          <w:p w14:paraId="173BDFE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F099F1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F29576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00BC63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EC1039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DB404E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E2E248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B3B676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0FB45C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2B05E8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326165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734BAA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CE9E42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3E352B7"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62E8EB14"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41" w:type="dxa"/>
            <w:shd w:val="clear" w:color="auto" w:fill="auto"/>
            <w:vAlign w:val="bottom"/>
          </w:tcPr>
          <w:p w14:paraId="1C8F4BBD" w14:textId="77777777" w:rsidR="00956306" w:rsidRDefault="00956306">
            <w:pPr>
              <w:spacing w:after="0" w:line="240" w:lineRule="auto"/>
              <w:jc w:val="center"/>
              <w:rPr>
                <w:rFonts w:ascii="Times New Roman" w:hAnsi="Times New Roman"/>
              </w:rPr>
            </w:pPr>
          </w:p>
        </w:tc>
        <w:tc>
          <w:tcPr>
            <w:tcW w:w="265" w:type="dxa"/>
            <w:shd w:val="clear" w:color="auto" w:fill="auto"/>
            <w:vAlign w:val="bottom"/>
          </w:tcPr>
          <w:p w14:paraId="4059539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DE8E86D" w14:textId="77777777" w:rsidR="00956306" w:rsidRDefault="00956306">
            <w:pPr>
              <w:spacing w:after="0" w:line="240" w:lineRule="auto"/>
              <w:jc w:val="both"/>
              <w:rPr>
                <w:rFonts w:ascii="Times New Roman" w:hAnsi="Times New Roman"/>
              </w:rPr>
            </w:pPr>
          </w:p>
        </w:tc>
        <w:tc>
          <w:tcPr>
            <w:tcW w:w="246" w:type="dxa"/>
            <w:shd w:val="clear" w:color="auto" w:fill="auto"/>
            <w:vAlign w:val="bottom"/>
          </w:tcPr>
          <w:p w14:paraId="2B29814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250646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129337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4A91B5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68B167A"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5" w:type="dxa"/>
            <w:shd w:val="clear" w:color="auto" w:fill="auto"/>
            <w:vAlign w:val="bottom"/>
          </w:tcPr>
          <w:p w14:paraId="70EA0495"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5CBEC628"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DC4DA74"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3FD5987"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49604B29"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0E3049CD"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D8BF225"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CD569E2"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24BC112"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F3A8B54"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040013C6"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20348F5"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312910F"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A53ACD1"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5" w:type="dxa"/>
            <w:shd w:val="clear" w:color="auto" w:fill="auto"/>
            <w:vAlign w:val="bottom"/>
          </w:tcPr>
          <w:p w14:paraId="17198287"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1" w:type="dxa"/>
            <w:shd w:val="clear" w:color="auto" w:fill="auto"/>
            <w:vAlign w:val="bottom"/>
          </w:tcPr>
          <w:p w14:paraId="48B13C26"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525D661B" w14:textId="77777777" w:rsidR="00956306" w:rsidRDefault="001018DF">
            <w:pPr>
              <w:spacing w:after="0" w:line="240" w:lineRule="auto"/>
              <w:jc w:val="center"/>
              <w:rPr>
                <w:rFonts w:ascii="Times New Roman" w:hAnsi="Times New Roman"/>
              </w:rPr>
            </w:pPr>
            <w:r>
              <w:rPr>
                <w:rFonts w:ascii="Times New Roman" w:hAnsi="Times New Roman"/>
                <w:sz w:val="20"/>
              </w:rPr>
              <w:t>32</w:t>
            </w:r>
          </w:p>
        </w:tc>
        <w:tc>
          <w:tcPr>
            <w:tcW w:w="265" w:type="dxa"/>
            <w:shd w:val="clear" w:color="auto" w:fill="auto"/>
            <w:vAlign w:val="bottom"/>
          </w:tcPr>
          <w:p w14:paraId="6422EDA7"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2B040353" w14:textId="77777777" w:rsidR="00956306" w:rsidRDefault="001018DF">
            <w:pPr>
              <w:spacing w:after="0" w:line="240" w:lineRule="auto"/>
              <w:jc w:val="center"/>
              <w:rPr>
                <w:rFonts w:ascii="Times New Roman" w:hAnsi="Times New Roman"/>
              </w:rPr>
            </w:pPr>
            <w:r>
              <w:rPr>
                <w:rFonts w:ascii="Times New Roman" w:hAnsi="Times New Roman"/>
                <w:sz w:val="20"/>
              </w:rPr>
              <w:t>32</w:t>
            </w:r>
          </w:p>
        </w:tc>
        <w:tc>
          <w:tcPr>
            <w:tcW w:w="529" w:type="dxa"/>
            <w:shd w:val="clear" w:color="auto" w:fill="auto"/>
            <w:vAlign w:val="bottom"/>
          </w:tcPr>
          <w:p w14:paraId="540050F5" w14:textId="77777777" w:rsidR="00956306" w:rsidRDefault="00956306">
            <w:pPr>
              <w:spacing w:after="0" w:line="240" w:lineRule="auto"/>
              <w:jc w:val="both"/>
              <w:rPr>
                <w:rFonts w:ascii="Times New Roman" w:hAnsi="Times New Roman"/>
              </w:rPr>
            </w:pPr>
          </w:p>
        </w:tc>
      </w:tr>
      <w:tr w:rsidR="00ED51BA" w14:paraId="014CA4E8" w14:textId="77777777" w:rsidTr="000E442B">
        <w:trPr>
          <w:trHeight w:hRule="exact" w:val="411"/>
        </w:trPr>
        <w:tc>
          <w:tcPr>
            <w:tcW w:w="654" w:type="dxa"/>
            <w:shd w:val="clear" w:color="auto" w:fill="auto"/>
            <w:vAlign w:val="center"/>
          </w:tcPr>
          <w:p w14:paraId="3661B5B4" w14:textId="77777777" w:rsidR="00956306" w:rsidRDefault="001018DF">
            <w:pPr>
              <w:spacing w:after="0" w:line="240" w:lineRule="auto"/>
              <w:jc w:val="center"/>
              <w:rPr>
                <w:rFonts w:ascii="Times New Roman" w:hAnsi="Times New Roman"/>
              </w:rPr>
            </w:pPr>
            <w:r>
              <w:rPr>
                <w:rFonts w:ascii="Times New Roman" w:hAnsi="Times New Roman"/>
                <w:sz w:val="16"/>
              </w:rPr>
              <w:t>СГ.02</w:t>
            </w:r>
          </w:p>
        </w:tc>
        <w:tc>
          <w:tcPr>
            <w:tcW w:w="2267" w:type="dxa"/>
            <w:shd w:val="clear" w:color="auto" w:fill="auto"/>
            <w:vAlign w:val="center"/>
          </w:tcPr>
          <w:p w14:paraId="5D84852B" w14:textId="77777777" w:rsidR="00956306" w:rsidRDefault="001018DF">
            <w:pPr>
              <w:spacing w:after="0" w:line="240" w:lineRule="auto"/>
              <w:rPr>
                <w:rFonts w:ascii="Times New Roman" w:hAnsi="Times New Roman"/>
              </w:rPr>
            </w:pPr>
            <w:r>
              <w:rPr>
                <w:rFonts w:ascii="Times New Roman" w:hAnsi="Times New Roman"/>
                <w:sz w:val="16"/>
              </w:rPr>
              <w:t>Иностранный язык в профессиональной деятельности</w:t>
            </w:r>
          </w:p>
        </w:tc>
        <w:tc>
          <w:tcPr>
            <w:tcW w:w="633" w:type="dxa"/>
            <w:shd w:val="clear" w:color="auto" w:fill="auto"/>
            <w:vAlign w:val="center"/>
          </w:tcPr>
          <w:p w14:paraId="3FF5A71A" w14:textId="77777777" w:rsidR="00956306" w:rsidRDefault="001018DF">
            <w:pPr>
              <w:spacing w:after="0" w:line="240" w:lineRule="auto"/>
              <w:jc w:val="center"/>
              <w:rPr>
                <w:rFonts w:ascii="Times New Roman" w:hAnsi="Times New Roman"/>
              </w:rPr>
            </w:pPr>
            <w:r>
              <w:rPr>
                <w:rFonts w:ascii="Times New Roman" w:hAnsi="Times New Roman"/>
                <w:sz w:val="16"/>
              </w:rPr>
              <w:t>32</w:t>
            </w:r>
          </w:p>
        </w:tc>
        <w:tc>
          <w:tcPr>
            <w:tcW w:w="245" w:type="dxa"/>
            <w:shd w:val="clear" w:color="auto" w:fill="auto"/>
            <w:vAlign w:val="bottom"/>
          </w:tcPr>
          <w:p w14:paraId="4E185A2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748400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9CBF6B3" w14:textId="77777777" w:rsidR="00956306" w:rsidRDefault="00956306">
            <w:pPr>
              <w:spacing w:after="0" w:line="240" w:lineRule="auto"/>
              <w:jc w:val="both"/>
              <w:rPr>
                <w:rFonts w:ascii="Times New Roman" w:hAnsi="Times New Roman"/>
              </w:rPr>
            </w:pPr>
          </w:p>
        </w:tc>
        <w:tc>
          <w:tcPr>
            <w:tcW w:w="347" w:type="dxa"/>
            <w:shd w:val="clear" w:color="auto" w:fill="auto"/>
            <w:vAlign w:val="bottom"/>
          </w:tcPr>
          <w:p w14:paraId="30C3FB6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99192F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0BFC5B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810582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61331E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96F35C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A6FD81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FC26D8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0F0DF9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3BD532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12CEA9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32FBB3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92E984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B93DCF0"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228FE68A"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41" w:type="dxa"/>
            <w:shd w:val="clear" w:color="auto" w:fill="auto"/>
            <w:vAlign w:val="bottom"/>
          </w:tcPr>
          <w:p w14:paraId="058BFFA6"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65" w:type="dxa"/>
            <w:shd w:val="clear" w:color="auto" w:fill="auto"/>
            <w:vAlign w:val="bottom"/>
          </w:tcPr>
          <w:p w14:paraId="66DB29AA"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36" w:type="dxa"/>
            <w:shd w:val="clear" w:color="auto" w:fill="auto"/>
            <w:vAlign w:val="bottom"/>
          </w:tcPr>
          <w:p w14:paraId="00DA5EF7"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6" w:type="dxa"/>
            <w:shd w:val="clear" w:color="auto" w:fill="auto"/>
            <w:vAlign w:val="bottom"/>
          </w:tcPr>
          <w:p w14:paraId="5479D50A"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0EEBA06"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416351DE"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A489BC0"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E8BD004"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5" w:type="dxa"/>
            <w:shd w:val="clear" w:color="auto" w:fill="auto"/>
            <w:vAlign w:val="bottom"/>
          </w:tcPr>
          <w:p w14:paraId="04B81D4C"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6489932"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4A29C990"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40266E35"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D5EB961"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55FA74B6"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045C45FC"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2F57C2F"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EA9F44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90D6CD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31613C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100B92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3CC696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3F3A85F"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458F2133"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1EF96F75"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62358B62" w14:textId="77777777" w:rsidR="00956306" w:rsidRDefault="001018DF">
            <w:pPr>
              <w:spacing w:after="0" w:line="240" w:lineRule="auto"/>
              <w:jc w:val="center"/>
              <w:rPr>
                <w:rFonts w:ascii="Times New Roman" w:hAnsi="Times New Roman"/>
              </w:rPr>
            </w:pPr>
            <w:r>
              <w:rPr>
                <w:rFonts w:ascii="Times New Roman" w:hAnsi="Times New Roman"/>
                <w:sz w:val="20"/>
              </w:rPr>
              <w:t>32</w:t>
            </w:r>
          </w:p>
        </w:tc>
        <w:tc>
          <w:tcPr>
            <w:tcW w:w="265" w:type="dxa"/>
            <w:shd w:val="clear" w:color="auto" w:fill="auto"/>
            <w:vAlign w:val="bottom"/>
          </w:tcPr>
          <w:p w14:paraId="3B310B10"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63824432" w14:textId="77777777" w:rsidR="00956306" w:rsidRDefault="001018DF">
            <w:pPr>
              <w:spacing w:after="0" w:line="240" w:lineRule="auto"/>
              <w:jc w:val="center"/>
              <w:rPr>
                <w:rFonts w:ascii="Times New Roman" w:hAnsi="Times New Roman"/>
              </w:rPr>
            </w:pPr>
            <w:r>
              <w:rPr>
                <w:rFonts w:ascii="Times New Roman" w:hAnsi="Times New Roman"/>
                <w:sz w:val="20"/>
              </w:rPr>
              <w:t>32</w:t>
            </w:r>
          </w:p>
        </w:tc>
        <w:tc>
          <w:tcPr>
            <w:tcW w:w="529" w:type="dxa"/>
            <w:shd w:val="clear" w:color="auto" w:fill="auto"/>
            <w:vAlign w:val="bottom"/>
          </w:tcPr>
          <w:p w14:paraId="177F14C6" w14:textId="77777777" w:rsidR="00956306" w:rsidRDefault="00956306">
            <w:pPr>
              <w:spacing w:after="0" w:line="240" w:lineRule="auto"/>
              <w:jc w:val="both"/>
              <w:rPr>
                <w:rFonts w:ascii="Times New Roman" w:hAnsi="Times New Roman"/>
              </w:rPr>
            </w:pPr>
          </w:p>
        </w:tc>
      </w:tr>
      <w:tr w:rsidR="00ED51BA" w14:paraId="6F63F6FE" w14:textId="77777777" w:rsidTr="000E442B">
        <w:trPr>
          <w:trHeight w:hRule="exact" w:val="431"/>
        </w:trPr>
        <w:tc>
          <w:tcPr>
            <w:tcW w:w="654" w:type="dxa"/>
            <w:shd w:val="clear" w:color="auto" w:fill="auto"/>
            <w:vAlign w:val="center"/>
          </w:tcPr>
          <w:p w14:paraId="745F1BDD" w14:textId="77777777" w:rsidR="00956306" w:rsidRDefault="001018DF">
            <w:pPr>
              <w:spacing w:after="0" w:line="240" w:lineRule="auto"/>
              <w:jc w:val="center"/>
              <w:rPr>
                <w:rFonts w:ascii="Times New Roman" w:hAnsi="Times New Roman"/>
              </w:rPr>
            </w:pPr>
            <w:r>
              <w:rPr>
                <w:rFonts w:ascii="Times New Roman" w:hAnsi="Times New Roman"/>
                <w:sz w:val="16"/>
              </w:rPr>
              <w:t>СГ.03</w:t>
            </w:r>
          </w:p>
        </w:tc>
        <w:tc>
          <w:tcPr>
            <w:tcW w:w="2267" w:type="dxa"/>
            <w:shd w:val="clear" w:color="auto" w:fill="auto"/>
            <w:vAlign w:val="center"/>
          </w:tcPr>
          <w:p w14:paraId="7FBCE757" w14:textId="77777777" w:rsidR="00956306" w:rsidRDefault="001018DF">
            <w:pPr>
              <w:spacing w:after="0" w:line="240" w:lineRule="auto"/>
              <w:rPr>
                <w:rFonts w:ascii="Times New Roman" w:hAnsi="Times New Roman"/>
              </w:rPr>
            </w:pPr>
            <w:r>
              <w:rPr>
                <w:rFonts w:ascii="Times New Roman" w:hAnsi="Times New Roman"/>
                <w:sz w:val="16"/>
              </w:rPr>
              <w:t>Безопасность жизнедеятельности</w:t>
            </w:r>
          </w:p>
        </w:tc>
        <w:tc>
          <w:tcPr>
            <w:tcW w:w="633" w:type="dxa"/>
            <w:shd w:val="clear" w:color="auto" w:fill="auto"/>
            <w:vAlign w:val="center"/>
          </w:tcPr>
          <w:p w14:paraId="0D03FC4E" w14:textId="77777777" w:rsidR="00956306" w:rsidRDefault="001018DF">
            <w:pPr>
              <w:spacing w:after="0" w:line="240" w:lineRule="auto"/>
              <w:jc w:val="center"/>
              <w:rPr>
                <w:rFonts w:ascii="Times New Roman" w:hAnsi="Times New Roman"/>
              </w:rPr>
            </w:pPr>
            <w:r>
              <w:rPr>
                <w:rFonts w:ascii="Times New Roman" w:hAnsi="Times New Roman"/>
                <w:sz w:val="16"/>
              </w:rPr>
              <w:t>36</w:t>
            </w:r>
          </w:p>
        </w:tc>
        <w:tc>
          <w:tcPr>
            <w:tcW w:w="245" w:type="dxa"/>
            <w:shd w:val="clear" w:color="auto" w:fill="auto"/>
            <w:vAlign w:val="bottom"/>
          </w:tcPr>
          <w:p w14:paraId="6CF2EE0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EA1D35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13579F5" w14:textId="77777777" w:rsidR="00956306" w:rsidRDefault="00956306">
            <w:pPr>
              <w:spacing w:after="0" w:line="240" w:lineRule="auto"/>
              <w:jc w:val="both"/>
              <w:rPr>
                <w:rFonts w:ascii="Times New Roman" w:hAnsi="Times New Roman"/>
              </w:rPr>
            </w:pPr>
          </w:p>
        </w:tc>
        <w:tc>
          <w:tcPr>
            <w:tcW w:w="347" w:type="dxa"/>
            <w:shd w:val="clear" w:color="auto" w:fill="auto"/>
            <w:vAlign w:val="bottom"/>
          </w:tcPr>
          <w:p w14:paraId="5B94A58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09F6A6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EC3133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CC51E9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133592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9EF0B6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2951BA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D53961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AB221E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ECCBA6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F17961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6E61C0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4CDA4B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033C89B"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3DA3C5E4"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41" w:type="dxa"/>
            <w:shd w:val="clear" w:color="auto" w:fill="auto"/>
            <w:vAlign w:val="bottom"/>
          </w:tcPr>
          <w:p w14:paraId="4EEB7EAA"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65" w:type="dxa"/>
            <w:shd w:val="clear" w:color="auto" w:fill="auto"/>
            <w:vAlign w:val="bottom"/>
          </w:tcPr>
          <w:p w14:paraId="3B671A7F"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36" w:type="dxa"/>
            <w:shd w:val="clear" w:color="auto" w:fill="auto"/>
            <w:vAlign w:val="bottom"/>
          </w:tcPr>
          <w:p w14:paraId="7D7052B3"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6" w:type="dxa"/>
            <w:shd w:val="clear" w:color="auto" w:fill="auto"/>
            <w:vAlign w:val="bottom"/>
          </w:tcPr>
          <w:p w14:paraId="592191B1"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7DF0618"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41F9BBE8"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4AA906B"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3E732A3E"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5" w:type="dxa"/>
            <w:shd w:val="clear" w:color="auto" w:fill="auto"/>
            <w:vAlign w:val="bottom"/>
          </w:tcPr>
          <w:p w14:paraId="63287067"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16CFE21"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D5E023D"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4A88DE96"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FD00737"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AB1CA4E"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41AAFFF5"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582A29E0"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4956857"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52D0B60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BE353DA"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4B14A5F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22FD16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F81C3CC"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20413F5B"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2283C29"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5C98A9EA" w14:textId="77777777" w:rsidR="00956306" w:rsidRDefault="001018DF">
            <w:pPr>
              <w:spacing w:after="0" w:line="240" w:lineRule="auto"/>
              <w:jc w:val="center"/>
              <w:rPr>
                <w:rFonts w:ascii="Times New Roman" w:hAnsi="Times New Roman"/>
              </w:rPr>
            </w:pPr>
            <w:r>
              <w:rPr>
                <w:rFonts w:ascii="Times New Roman" w:hAnsi="Times New Roman"/>
                <w:sz w:val="20"/>
              </w:rPr>
              <w:t>36</w:t>
            </w:r>
          </w:p>
        </w:tc>
        <w:tc>
          <w:tcPr>
            <w:tcW w:w="265" w:type="dxa"/>
            <w:shd w:val="clear" w:color="auto" w:fill="auto"/>
            <w:vAlign w:val="bottom"/>
          </w:tcPr>
          <w:p w14:paraId="67BB589D"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19437161" w14:textId="77777777" w:rsidR="00956306" w:rsidRDefault="001018DF">
            <w:pPr>
              <w:spacing w:after="0" w:line="240" w:lineRule="auto"/>
              <w:jc w:val="center"/>
              <w:rPr>
                <w:rFonts w:ascii="Times New Roman" w:hAnsi="Times New Roman"/>
              </w:rPr>
            </w:pPr>
            <w:r>
              <w:rPr>
                <w:rFonts w:ascii="Times New Roman" w:hAnsi="Times New Roman"/>
                <w:sz w:val="20"/>
              </w:rPr>
              <w:t>36</w:t>
            </w:r>
          </w:p>
        </w:tc>
        <w:tc>
          <w:tcPr>
            <w:tcW w:w="529" w:type="dxa"/>
            <w:shd w:val="clear" w:color="auto" w:fill="auto"/>
            <w:vAlign w:val="bottom"/>
          </w:tcPr>
          <w:p w14:paraId="4B6150C2" w14:textId="77777777" w:rsidR="00956306" w:rsidRDefault="00956306">
            <w:pPr>
              <w:spacing w:after="0" w:line="240" w:lineRule="auto"/>
              <w:jc w:val="both"/>
              <w:rPr>
                <w:rFonts w:ascii="Times New Roman" w:hAnsi="Times New Roman"/>
              </w:rPr>
            </w:pPr>
          </w:p>
        </w:tc>
      </w:tr>
      <w:tr w:rsidR="00ED51BA" w14:paraId="020A28DE" w14:textId="77777777" w:rsidTr="000E442B">
        <w:trPr>
          <w:trHeight w:hRule="exact" w:val="281"/>
        </w:trPr>
        <w:tc>
          <w:tcPr>
            <w:tcW w:w="654" w:type="dxa"/>
            <w:shd w:val="clear" w:color="auto" w:fill="auto"/>
            <w:vAlign w:val="center"/>
          </w:tcPr>
          <w:p w14:paraId="69076A47" w14:textId="77777777" w:rsidR="00956306" w:rsidRDefault="001018DF">
            <w:pPr>
              <w:spacing w:after="0" w:line="240" w:lineRule="auto"/>
              <w:jc w:val="center"/>
              <w:rPr>
                <w:rFonts w:ascii="Times New Roman" w:hAnsi="Times New Roman"/>
              </w:rPr>
            </w:pPr>
            <w:r>
              <w:rPr>
                <w:rFonts w:ascii="Times New Roman" w:hAnsi="Times New Roman"/>
                <w:sz w:val="16"/>
              </w:rPr>
              <w:t>СГ.04</w:t>
            </w:r>
          </w:p>
        </w:tc>
        <w:tc>
          <w:tcPr>
            <w:tcW w:w="2267" w:type="dxa"/>
            <w:shd w:val="clear" w:color="auto" w:fill="auto"/>
            <w:vAlign w:val="center"/>
          </w:tcPr>
          <w:p w14:paraId="5C85174F" w14:textId="77777777" w:rsidR="00956306" w:rsidRDefault="001018DF">
            <w:pPr>
              <w:spacing w:after="0" w:line="240" w:lineRule="auto"/>
              <w:rPr>
                <w:rFonts w:ascii="Times New Roman" w:hAnsi="Times New Roman"/>
              </w:rPr>
            </w:pPr>
            <w:r>
              <w:rPr>
                <w:rFonts w:ascii="Times New Roman" w:hAnsi="Times New Roman"/>
                <w:sz w:val="16"/>
              </w:rPr>
              <w:t>Физическая культура</w:t>
            </w:r>
          </w:p>
        </w:tc>
        <w:tc>
          <w:tcPr>
            <w:tcW w:w="633" w:type="dxa"/>
            <w:shd w:val="clear" w:color="auto" w:fill="auto"/>
            <w:vAlign w:val="center"/>
          </w:tcPr>
          <w:p w14:paraId="78DC12A7" w14:textId="77777777" w:rsidR="00956306" w:rsidRDefault="001018DF">
            <w:pPr>
              <w:spacing w:after="0" w:line="240" w:lineRule="auto"/>
              <w:jc w:val="center"/>
              <w:rPr>
                <w:rFonts w:ascii="Times New Roman" w:hAnsi="Times New Roman"/>
              </w:rPr>
            </w:pPr>
            <w:r>
              <w:rPr>
                <w:rFonts w:ascii="Times New Roman" w:hAnsi="Times New Roman"/>
                <w:sz w:val="16"/>
              </w:rPr>
              <w:t>74</w:t>
            </w:r>
          </w:p>
        </w:tc>
        <w:tc>
          <w:tcPr>
            <w:tcW w:w="245" w:type="dxa"/>
            <w:shd w:val="clear" w:color="auto" w:fill="auto"/>
            <w:vAlign w:val="bottom"/>
          </w:tcPr>
          <w:p w14:paraId="2DC4928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935C9E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F8FE86E" w14:textId="77777777" w:rsidR="00956306" w:rsidRDefault="00956306">
            <w:pPr>
              <w:spacing w:after="0" w:line="240" w:lineRule="auto"/>
              <w:jc w:val="both"/>
              <w:rPr>
                <w:rFonts w:ascii="Times New Roman" w:hAnsi="Times New Roman"/>
              </w:rPr>
            </w:pPr>
          </w:p>
        </w:tc>
        <w:tc>
          <w:tcPr>
            <w:tcW w:w="347" w:type="dxa"/>
            <w:shd w:val="clear" w:color="auto" w:fill="auto"/>
            <w:vAlign w:val="bottom"/>
          </w:tcPr>
          <w:p w14:paraId="5ED4964E"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C972014"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CB66EC3"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DC42454"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58B27D29"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52787525"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232F1D1"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773D5EA"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1E23692"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E543A3B"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004AD64F"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520C4554"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3BCC7CF0"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EE1C7C0"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26B8CBF2" w14:textId="77777777" w:rsidR="00956306" w:rsidRDefault="001018DF">
            <w:pPr>
              <w:spacing w:after="0" w:line="240" w:lineRule="auto"/>
              <w:jc w:val="center"/>
              <w:rPr>
                <w:rFonts w:ascii="Times New Roman" w:hAnsi="Times New Roman"/>
              </w:rPr>
            </w:pPr>
            <w:r>
              <w:rPr>
                <w:rFonts w:ascii="Times New Roman" w:hAnsi="Times New Roman"/>
                <w:sz w:val="20"/>
              </w:rPr>
              <w:t>26</w:t>
            </w:r>
          </w:p>
        </w:tc>
        <w:tc>
          <w:tcPr>
            <w:tcW w:w="241" w:type="dxa"/>
            <w:shd w:val="clear" w:color="auto" w:fill="auto"/>
            <w:vAlign w:val="bottom"/>
          </w:tcPr>
          <w:p w14:paraId="1A74C96D"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65" w:type="dxa"/>
            <w:shd w:val="clear" w:color="auto" w:fill="auto"/>
            <w:vAlign w:val="bottom"/>
          </w:tcPr>
          <w:p w14:paraId="0D600B28"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36" w:type="dxa"/>
            <w:shd w:val="clear" w:color="auto" w:fill="auto"/>
            <w:vAlign w:val="bottom"/>
          </w:tcPr>
          <w:p w14:paraId="3898A59E"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6" w:type="dxa"/>
            <w:shd w:val="clear" w:color="auto" w:fill="auto"/>
            <w:vAlign w:val="bottom"/>
          </w:tcPr>
          <w:p w14:paraId="53167F0E"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1152211"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42C8A1D2"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5F4BF3F"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39599214"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5" w:type="dxa"/>
            <w:shd w:val="clear" w:color="auto" w:fill="auto"/>
            <w:vAlign w:val="bottom"/>
          </w:tcPr>
          <w:p w14:paraId="3C45D9F7"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5EC7A442"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BF5556A"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DDA8A63"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43FBF1B9"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3375267E"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305272E9"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60F24E4"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E072D45"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460A63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AD5EA25"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B84569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EFA03A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86B8EDC"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015482AA"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22256716"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0FF07ABB" w14:textId="77777777" w:rsidR="00956306" w:rsidRDefault="001018DF">
            <w:pPr>
              <w:spacing w:after="0" w:line="240" w:lineRule="auto"/>
              <w:jc w:val="center"/>
              <w:rPr>
                <w:rFonts w:ascii="Times New Roman" w:hAnsi="Times New Roman"/>
              </w:rPr>
            </w:pPr>
            <w:r>
              <w:rPr>
                <w:rFonts w:ascii="Times New Roman" w:hAnsi="Times New Roman"/>
                <w:sz w:val="20"/>
              </w:rPr>
              <w:t>36</w:t>
            </w:r>
          </w:p>
        </w:tc>
        <w:tc>
          <w:tcPr>
            <w:tcW w:w="265" w:type="dxa"/>
            <w:shd w:val="clear" w:color="auto" w:fill="auto"/>
            <w:vAlign w:val="bottom"/>
          </w:tcPr>
          <w:p w14:paraId="17A11EB5"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1B23BB84" w14:textId="77777777" w:rsidR="00956306" w:rsidRDefault="001018DF">
            <w:pPr>
              <w:spacing w:after="0" w:line="240" w:lineRule="auto"/>
              <w:jc w:val="center"/>
              <w:rPr>
                <w:rFonts w:ascii="Times New Roman" w:hAnsi="Times New Roman"/>
              </w:rPr>
            </w:pPr>
            <w:r>
              <w:rPr>
                <w:rFonts w:ascii="Times New Roman" w:hAnsi="Times New Roman"/>
                <w:sz w:val="20"/>
              </w:rPr>
              <w:t>62</w:t>
            </w:r>
          </w:p>
        </w:tc>
        <w:tc>
          <w:tcPr>
            <w:tcW w:w="529" w:type="dxa"/>
            <w:shd w:val="clear" w:color="auto" w:fill="auto"/>
            <w:vAlign w:val="bottom"/>
          </w:tcPr>
          <w:p w14:paraId="44DD8A29" w14:textId="77777777" w:rsidR="00956306" w:rsidRDefault="00956306">
            <w:pPr>
              <w:spacing w:after="0" w:line="240" w:lineRule="auto"/>
              <w:jc w:val="both"/>
              <w:rPr>
                <w:rFonts w:ascii="Times New Roman" w:hAnsi="Times New Roman"/>
              </w:rPr>
            </w:pPr>
          </w:p>
        </w:tc>
      </w:tr>
      <w:tr w:rsidR="00ED51BA" w14:paraId="70CBE7C2" w14:textId="77777777" w:rsidTr="000E442B">
        <w:trPr>
          <w:trHeight w:hRule="exact" w:val="437"/>
        </w:trPr>
        <w:tc>
          <w:tcPr>
            <w:tcW w:w="654" w:type="dxa"/>
            <w:shd w:val="clear" w:color="auto" w:fill="auto"/>
            <w:vAlign w:val="center"/>
          </w:tcPr>
          <w:p w14:paraId="5ACE7FE6" w14:textId="77777777" w:rsidR="00956306" w:rsidRDefault="001018DF">
            <w:pPr>
              <w:spacing w:after="0" w:line="240" w:lineRule="auto"/>
              <w:jc w:val="center"/>
              <w:rPr>
                <w:rFonts w:ascii="Times New Roman" w:hAnsi="Times New Roman"/>
              </w:rPr>
            </w:pPr>
            <w:r>
              <w:rPr>
                <w:rFonts w:ascii="Times New Roman" w:hAnsi="Times New Roman"/>
                <w:sz w:val="16"/>
              </w:rPr>
              <w:t>СГ.06</w:t>
            </w:r>
          </w:p>
        </w:tc>
        <w:tc>
          <w:tcPr>
            <w:tcW w:w="2267" w:type="dxa"/>
            <w:shd w:val="clear" w:color="auto" w:fill="auto"/>
            <w:vAlign w:val="center"/>
          </w:tcPr>
          <w:p w14:paraId="3F0D7DB0" w14:textId="77777777" w:rsidR="00956306" w:rsidRDefault="001018DF">
            <w:pPr>
              <w:spacing w:after="0" w:line="240" w:lineRule="auto"/>
              <w:rPr>
                <w:rFonts w:ascii="Times New Roman" w:hAnsi="Times New Roman"/>
              </w:rPr>
            </w:pPr>
            <w:r>
              <w:rPr>
                <w:rFonts w:ascii="Times New Roman" w:hAnsi="Times New Roman"/>
                <w:sz w:val="16"/>
              </w:rPr>
              <w:t>Основы Бережливого производства</w:t>
            </w:r>
          </w:p>
        </w:tc>
        <w:tc>
          <w:tcPr>
            <w:tcW w:w="633" w:type="dxa"/>
            <w:shd w:val="clear" w:color="auto" w:fill="auto"/>
            <w:vAlign w:val="center"/>
          </w:tcPr>
          <w:p w14:paraId="039B9F55" w14:textId="77777777" w:rsidR="00956306" w:rsidRDefault="001018DF">
            <w:pPr>
              <w:spacing w:after="0" w:line="240" w:lineRule="auto"/>
              <w:jc w:val="center"/>
              <w:rPr>
                <w:rFonts w:ascii="Times New Roman" w:hAnsi="Times New Roman"/>
              </w:rPr>
            </w:pPr>
            <w:r>
              <w:rPr>
                <w:rFonts w:ascii="Times New Roman" w:hAnsi="Times New Roman"/>
                <w:sz w:val="16"/>
              </w:rPr>
              <w:t>36</w:t>
            </w:r>
          </w:p>
        </w:tc>
        <w:tc>
          <w:tcPr>
            <w:tcW w:w="245" w:type="dxa"/>
            <w:shd w:val="clear" w:color="auto" w:fill="auto"/>
            <w:vAlign w:val="bottom"/>
          </w:tcPr>
          <w:p w14:paraId="043C43E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7063F2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5B17828" w14:textId="77777777" w:rsidR="00956306" w:rsidRDefault="00956306">
            <w:pPr>
              <w:spacing w:after="0" w:line="240" w:lineRule="auto"/>
              <w:jc w:val="both"/>
              <w:rPr>
                <w:rFonts w:ascii="Times New Roman" w:hAnsi="Times New Roman"/>
              </w:rPr>
            </w:pPr>
          </w:p>
        </w:tc>
        <w:tc>
          <w:tcPr>
            <w:tcW w:w="347" w:type="dxa"/>
            <w:shd w:val="clear" w:color="auto" w:fill="auto"/>
            <w:vAlign w:val="bottom"/>
          </w:tcPr>
          <w:p w14:paraId="645B913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7DDC58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1F0169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29EDE4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3C1C0E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B1150F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25C6D7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EE08EF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7D8F1F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8C6997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5F97DA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F568EA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6ABFA8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EB70708"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1E95664C"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41" w:type="dxa"/>
            <w:shd w:val="clear" w:color="auto" w:fill="auto"/>
            <w:vAlign w:val="bottom"/>
          </w:tcPr>
          <w:p w14:paraId="64822169" w14:textId="77777777" w:rsidR="00956306" w:rsidRDefault="00956306">
            <w:pPr>
              <w:spacing w:after="0" w:line="240" w:lineRule="auto"/>
              <w:jc w:val="center"/>
              <w:rPr>
                <w:rFonts w:ascii="Times New Roman" w:hAnsi="Times New Roman"/>
              </w:rPr>
            </w:pPr>
          </w:p>
        </w:tc>
        <w:tc>
          <w:tcPr>
            <w:tcW w:w="265" w:type="dxa"/>
            <w:shd w:val="clear" w:color="auto" w:fill="auto"/>
            <w:vAlign w:val="bottom"/>
          </w:tcPr>
          <w:p w14:paraId="6F48B50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354A481" w14:textId="77777777" w:rsidR="00956306" w:rsidRDefault="00956306">
            <w:pPr>
              <w:spacing w:after="0" w:line="240" w:lineRule="auto"/>
              <w:jc w:val="both"/>
              <w:rPr>
                <w:rFonts w:ascii="Times New Roman" w:hAnsi="Times New Roman"/>
              </w:rPr>
            </w:pPr>
          </w:p>
        </w:tc>
        <w:tc>
          <w:tcPr>
            <w:tcW w:w="246" w:type="dxa"/>
            <w:shd w:val="clear" w:color="auto" w:fill="auto"/>
            <w:vAlign w:val="bottom"/>
          </w:tcPr>
          <w:p w14:paraId="7137CB1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477369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C75A41B"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8257F90"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519BBCE9"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5" w:type="dxa"/>
            <w:shd w:val="clear" w:color="auto" w:fill="auto"/>
            <w:vAlign w:val="bottom"/>
          </w:tcPr>
          <w:p w14:paraId="5EAB0B63"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2E0BF83"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31FE9AB"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5A54203C"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86572D7"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6F3822B"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6D559DB"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1E4DCCF"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3F7B829"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160B0E6"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56F1D48"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2C30FB2"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03E16DF"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90068D8"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5" w:type="dxa"/>
            <w:shd w:val="clear" w:color="auto" w:fill="auto"/>
            <w:vAlign w:val="bottom"/>
          </w:tcPr>
          <w:p w14:paraId="3FC2D573"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1" w:type="dxa"/>
            <w:shd w:val="clear" w:color="auto" w:fill="auto"/>
            <w:vAlign w:val="bottom"/>
          </w:tcPr>
          <w:p w14:paraId="30837259"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3DC68471" w14:textId="77777777" w:rsidR="00956306" w:rsidRDefault="001018DF">
            <w:pPr>
              <w:spacing w:after="0" w:line="240" w:lineRule="auto"/>
              <w:jc w:val="center"/>
              <w:rPr>
                <w:rFonts w:ascii="Times New Roman" w:hAnsi="Times New Roman"/>
              </w:rPr>
            </w:pPr>
            <w:r>
              <w:rPr>
                <w:rFonts w:ascii="Times New Roman" w:hAnsi="Times New Roman"/>
                <w:sz w:val="20"/>
              </w:rPr>
              <w:t>36</w:t>
            </w:r>
          </w:p>
        </w:tc>
        <w:tc>
          <w:tcPr>
            <w:tcW w:w="265" w:type="dxa"/>
            <w:shd w:val="clear" w:color="auto" w:fill="auto"/>
            <w:vAlign w:val="bottom"/>
          </w:tcPr>
          <w:p w14:paraId="03D3C12A"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6DA62120" w14:textId="77777777" w:rsidR="00956306" w:rsidRDefault="001018DF">
            <w:pPr>
              <w:spacing w:after="0" w:line="240" w:lineRule="auto"/>
              <w:jc w:val="center"/>
              <w:rPr>
                <w:rFonts w:ascii="Times New Roman" w:hAnsi="Times New Roman"/>
              </w:rPr>
            </w:pPr>
            <w:r>
              <w:rPr>
                <w:rFonts w:ascii="Times New Roman" w:hAnsi="Times New Roman"/>
                <w:sz w:val="20"/>
              </w:rPr>
              <w:t>36</w:t>
            </w:r>
          </w:p>
        </w:tc>
        <w:tc>
          <w:tcPr>
            <w:tcW w:w="529" w:type="dxa"/>
            <w:shd w:val="clear" w:color="auto" w:fill="auto"/>
            <w:vAlign w:val="bottom"/>
          </w:tcPr>
          <w:p w14:paraId="1951C3A9" w14:textId="77777777" w:rsidR="00956306" w:rsidRDefault="00956306">
            <w:pPr>
              <w:spacing w:after="0" w:line="240" w:lineRule="auto"/>
              <w:jc w:val="both"/>
              <w:rPr>
                <w:rFonts w:ascii="Times New Roman" w:hAnsi="Times New Roman"/>
              </w:rPr>
            </w:pPr>
          </w:p>
        </w:tc>
      </w:tr>
      <w:tr w:rsidR="00ED51BA" w14:paraId="41C51CEC" w14:textId="77777777" w:rsidTr="000E442B">
        <w:trPr>
          <w:trHeight w:hRule="exact" w:val="571"/>
        </w:trPr>
        <w:tc>
          <w:tcPr>
            <w:tcW w:w="654" w:type="dxa"/>
            <w:shd w:val="clear" w:color="auto" w:fill="auto"/>
            <w:vAlign w:val="center"/>
          </w:tcPr>
          <w:p w14:paraId="5986F49C" w14:textId="77777777" w:rsidR="00956306" w:rsidRDefault="001018DF">
            <w:pPr>
              <w:spacing w:after="0" w:line="240" w:lineRule="auto"/>
              <w:jc w:val="center"/>
              <w:rPr>
                <w:rFonts w:ascii="Times New Roman" w:hAnsi="Times New Roman"/>
              </w:rPr>
            </w:pPr>
            <w:r>
              <w:rPr>
                <w:rFonts w:ascii="Times New Roman" w:hAnsi="Times New Roman"/>
                <w:sz w:val="16"/>
              </w:rPr>
              <w:t>МДМ.01</w:t>
            </w:r>
          </w:p>
        </w:tc>
        <w:tc>
          <w:tcPr>
            <w:tcW w:w="2267" w:type="dxa"/>
            <w:shd w:val="clear" w:color="auto" w:fill="auto"/>
            <w:vAlign w:val="center"/>
          </w:tcPr>
          <w:p w14:paraId="2962FDAF" w14:textId="77777777" w:rsidR="00956306" w:rsidRDefault="001018DF">
            <w:pPr>
              <w:spacing w:after="0" w:line="240" w:lineRule="auto"/>
              <w:rPr>
                <w:rFonts w:ascii="Times New Roman" w:hAnsi="Times New Roman"/>
              </w:rPr>
            </w:pPr>
            <w:r>
              <w:rPr>
                <w:rFonts w:ascii="Times New Roman" w:hAnsi="Times New Roman"/>
                <w:sz w:val="16"/>
              </w:rPr>
              <w:t>Основы технологий в судостроении</w:t>
            </w:r>
          </w:p>
        </w:tc>
        <w:tc>
          <w:tcPr>
            <w:tcW w:w="633" w:type="dxa"/>
            <w:shd w:val="clear" w:color="auto" w:fill="auto"/>
            <w:vAlign w:val="bottom"/>
          </w:tcPr>
          <w:p w14:paraId="55AAE376"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17E50B3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8ED408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0D0A626" w14:textId="77777777" w:rsidR="00956306" w:rsidRDefault="00956306">
            <w:pPr>
              <w:spacing w:after="0" w:line="240" w:lineRule="auto"/>
              <w:jc w:val="both"/>
              <w:rPr>
                <w:rFonts w:ascii="Times New Roman" w:hAnsi="Times New Roman"/>
              </w:rPr>
            </w:pPr>
          </w:p>
        </w:tc>
        <w:tc>
          <w:tcPr>
            <w:tcW w:w="347" w:type="dxa"/>
            <w:shd w:val="clear" w:color="auto" w:fill="auto"/>
            <w:vAlign w:val="bottom"/>
          </w:tcPr>
          <w:p w14:paraId="6F82E15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B0C734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7AFDB3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07A889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7D6724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8EBDA5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B2380A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C0AC8E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4CB128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D92842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8E3E3F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9AC7B5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9050DA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1E89C79"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13C7B6A3"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41" w:type="dxa"/>
            <w:shd w:val="clear" w:color="auto" w:fill="auto"/>
            <w:vAlign w:val="bottom"/>
          </w:tcPr>
          <w:p w14:paraId="6FB6352C" w14:textId="77777777" w:rsidR="00956306" w:rsidRDefault="00956306">
            <w:pPr>
              <w:spacing w:after="0" w:line="240" w:lineRule="auto"/>
              <w:jc w:val="center"/>
              <w:rPr>
                <w:rFonts w:ascii="Times New Roman" w:hAnsi="Times New Roman"/>
              </w:rPr>
            </w:pPr>
          </w:p>
        </w:tc>
        <w:tc>
          <w:tcPr>
            <w:tcW w:w="265" w:type="dxa"/>
            <w:shd w:val="clear" w:color="auto" w:fill="auto"/>
            <w:vAlign w:val="bottom"/>
          </w:tcPr>
          <w:p w14:paraId="3C22CE6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E54EACF" w14:textId="77777777" w:rsidR="00956306" w:rsidRDefault="00956306">
            <w:pPr>
              <w:spacing w:after="0" w:line="240" w:lineRule="auto"/>
              <w:jc w:val="both"/>
              <w:rPr>
                <w:rFonts w:ascii="Times New Roman" w:hAnsi="Times New Roman"/>
              </w:rPr>
            </w:pPr>
          </w:p>
        </w:tc>
        <w:tc>
          <w:tcPr>
            <w:tcW w:w="246" w:type="dxa"/>
            <w:shd w:val="clear" w:color="auto" w:fill="auto"/>
            <w:vAlign w:val="bottom"/>
          </w:tcPr>
          <w:p w14:paraId="3AC0D32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272463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4FD19F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CD97B4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E5B6A98" w14:textId="77777777" w:rsidR="00956306" w:rsidRDefault="00956306">
            <w:pPr>
              <w:spacing w:after="0" w:line="240" w:lineRule="auto"/>
              <w:jc w:val="both"/>
              <w:rPr>
                <w:rFonts w:ascii="Times New Roman" w:hAnsi="Times New Roman"/>
              </w:rPr>
            </w:pPr>
          </w:p>
        </w:tc>
        <w:tc>
          <w:tcPr>
            <w:tcW w:w="245" w:type="dxa"/>
            <w:shd w:val="clear" w:color="auto" w:fill="auto"/>
            <w:vAlign w:val="bottom"/>
          </w:tcPr>
          <w:p w14:paraId="1415499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FB445B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1E3A25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4D7150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A4DB2D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1D19B2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13AB70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48BA14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BB6A0D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846457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AE3670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0F55DD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01E3EE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35FDB11"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5F63E906"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16EF80D2"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7D2DB281"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5" w:type="dxa"/>
            <w:shd w:val="clear" w:color="auto" w:fill="auto"/>
            <w:vAlign w:val="bottom"/>
          </w:tcPr>
          <w:p w14:paraId="5D26043C"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167D57ED"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529" w:type="dxa"/>
            <w:shd w:val="clear" w:color="auto" w:fill="auto"/>
            <w:vAlign w:val="bottom"/>
          </w:tcPr>
          <w:p w14:paraId="61A2E8AD" w14:textId="77777777" w:rsidR="00956306" w:rsidRDefault="00956306">
            <w:pPr>
              <w:spacing w:after="0" w:line="240" w:lineRule="auto"/>
              <w:jc w:val="both"/>
              <w:rPr>
                <w:rFonts w:ascii="Times New Roman" w:hAnsi="Times New Roman"/>
              </w:rPr>
            </w:pPr>
          </w:p>
        </w:tc>
      </w:tr>
      <w:tr w:rsidR="00ED51BA" w14:paraId="037F4EC5" w14:textId="77777777" w:rsidTr="000E442B">
        <w:trPr>
          <w:trHeight w:hRule="exact" w:val="417"/>
        </w:trPr>
        <w:tc>
          <w:tcPr>
            <w:tcW w:w="654" w:type="dxa"/>
            <w:shd w:val="clear" w:color="auto" w:fill="auto"/>
            <w:vAlign w:val="center"/>
          </w:tcPr>
          <w:p w14:paraId="41F36F0A" w14:textId="77777777" w:rsidR="00956306" w:rsidRDefault="001018DF">
            <w:pPr>
              <w:spacing w:after="0" w:line="240" w:lineRule="auto"/>
              <w:jc w:val="center"/>
              <w:rPr>
                <w:rFonts w:ascii="Times New Roman" w:hAnsi="Times New Roman"/>
              </w:rPr>
            </w:pPr>
            <w:r>
              <w:rPr>
                <w:rFonts w:ascii="Times New Roman" w:hAnsi="Times New Roman"/>
                <w:sz w:val="16"/>
              </w:rPr>
              <w:lastRenderedPageBreak/>
              <w:t>ОП.02</w:t>
            </w:r>
          </w:p>
        </w:tc>
        <w:tc>
          <w:tcPr>
            <w:tcW w:w="2267" w:type="dxa"/>
            <w:shd w:val="clear" w:color="auto" w:fill="auto"/>
            <w:vAlign w:val="center"/>
          </w:tcPr>
          <w:p w14:paraId="32F79C4A" w14:textId="77777777" w:rsidR="00956306" w:rsidRDefault="001018DF">
            <w:pPr>
              <w:spacing w:after="0" w:line="240" w:lineRule="auto"/>
              <w:rPr>
                <w:rFonts w:ascii="Times New Roman" w:hAnsi="Times New Roman"/>
              </w:rPr>
            </w:pPr>
            <w:r>
              <w:rPr>
                <w:rFonts w:ascii="Times New Roman" w:hAnsi="Times New Roman"/>
                <w:sz w:val="16"/>
              </w:rPr>
              <w:t>Основы механики</w:t>
            </w:r>
          </w:p>
        </w:tc>
        <w:tc>
          <w:tcPr>
            <w:tcW w:w="633" w:type="dxa"/>
            <w:shd w:val="clear" w:color="auto" w:fill="auto"/>
            <w:vAlign w:val="center"/>
          </w:tcPr>
          <w:p w14:paraId="60338B90" w14:textId="77777777" w:rsidR="00956306" w:rsidRDefault="001018DF">
            <w:pPr>
              <w:spacing w:after="0" w:line="240" w:lineRule="auto"/>
              <w:jc w:val="center"/>
              <w:rPr>
                <w:rFonts w:ascii="Times New Roman" w:hAnsi="Times New Roman"/>
              </w:rPr>
            </w:pPr>
            <w:r>
              <w:rPr>
                <w:rFonts w:ascii="Times New Roman" w:hAnsi="Times New Roman"/>
                <w:sz w:val="16"/>
              </w:rPr>
              <w:t>34</w:t>
            </w:r>
          </w:p>
        </w:tc>
        <w:tc>
          <w:tcPr>
            <w:tcW w:w="245" w:type="dxa"/>
            <w:shd w:val="clear" w:color="auto" w:fill="auto"/>
            <w:vAlign w:val="bottom"/>
          </w:tcPr>
          <w:p w14:paraId="347DF47F"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5F19762A"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ED714C7"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347" w:type="dxa"/>
            <w:shd w:val="clear" w:color="auto" w:fill="auto"/>
            <w:vAlign w:val="bottom"/>
          </w:tcPr>
          <w:p w14:paraId="4C45093C"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0F800EDA"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3EC682AF"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09043F8"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98C7D7A"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3DB678E1"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C481520"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45F27BF"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18489EE"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4AC2422"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0AF320CB"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C3DC9B7"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59702D46"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3F85AE52"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067D5C1B" w14:textId="77777777" w:rsidR="00956306" w:rsidRDefault="001018DF">
            <w:pPr>
              <w:spacing w:after="0" w:line="240" w:lineRule="auto"/>
              <w:jc w:val="center"/>
              <w:rPr>
                <w:rFonts w:ascii="Times New Roman" w:hAnsi="Times New Roman"/>
              </w:rPr>
            </w:pPr>
            <w:r>
              <w:rPr>
                <w:rFonts w:ascii="Times New Roman" w:hAnsi="Times New Roman"/>
                <w:sz w:val="20"/>
              </w:rPr>
              <w:t>32</w:t>
            </w:r>
          </w:p>
        </w:tc>
        <w:tc>
          <w:tcPr>
            <w:tcW w:w="241" w:type="dxa"/>
            <w:shd w:val="clear" w:color="auto" w:fill="auto"/>
            <w:vAlign w:val="bottom"/>
          </w:tcPr>
          <w:p w14:paraId="124322E5" w14:textId="77777777" w:rsidR="00956306" w:rsidRDefault="00956306">
            <w:pPr>
              <w:spacing w:after="0" w:line="240" w:lineRule="auto"/>
              <w:jc w:val="both"/>
              <w:rPr>
                <w:rFonts w:ascii="Times New Roman" w:hAnsi="Times New Roman"/>
              </w:rPr>
            </w:pPr>
          </w:p>
        </w:tc>
        <w:tc>
          <w:tcPr>
            <w:tcW w:w="265" w:type="dxa"/>
            <w:shd w:val="clear" w:color="auto" w:fill="auto"/>
            <w:vAlign w:val="bottom"/>
          </w:tcPr>
          <w:p w14:paraId="349E6FA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D2F1A70" w14:textId="77777777" w:rsidR="00956306" w:rsidRDefault="00956306">
            <w:pPr>
              <w:spacing w:after="0" w:line="240" w:lineRule="auto"/>
              <w:jc w:val="both"/>
              <w:rPr>
                <w:rFonts w:ascii="Times New Roman" w:hAnsi="Times New Roman"/>
              </w:rPr>
            </w:pPr>
          </w:p>
        </w:tc>
        <w:tc>
          <w:tcPr>
            <w:tcW w:w="246" w:type="dxa"/>
            <w:shd w:val="clear" w:color="auto" w:fill="auto"/>
            <w:vAlign w:val="bottom"/>
          </w:tcPr>
          <w:p w14:paraId="5316055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ED6CAF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1355E1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766811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2729A02" w14:textId="77777777" w:rsidR="00956306" w:rsidRDefault="00956306">
            <w:pPr>
              <w:spacing w:after="0" w:line="240" w:lineRule="auto"/>
              <w:jc w:val="both"/>
              <w:rPr>
                <w:rFonts w:ascii="Times New Roman" w:hAnsi="Times New Roman"/>
              </w:rPr>
            </w:pPr>
          </w:p>
        </w:tc>
        <w:tc>
          <w:tcPr>
            <w:tcW w:w="245" w:type="dxa"/>
            <w:shd w:val="clear" w:color="auto" w:fill="auto"/>
            <w:vAlign w:val="bottom"/>
          </w:tcPr>
          <w:p w14:paraId="518B0BF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E575A1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827661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A845C5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2D85E1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19E470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018045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46ADF1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2FE1D4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9B64F2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206596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8A08D4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257990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595A383" w14:textId="77777777" w:rsidR="00956306" w:rsidRDefault="00956306">
            <w:pPr>
              <w:spacing w:after="0" w:line="240" w:lineRule="auto"/>
              <w:jc w:val="both"/>
              <w:rPr>
                <w:rFonts w:ascii="Times New Roman" w:hAnsi="Times New Roman"/>
              </w:rPr>
            </w:pPr>
          </w:p>
        </w:tc>
        <w:tc>
          <w:tcPr>
            <w:tcW w:w="245" w:type="dxa"/>
            <w:shd w:val="clear" w:color="auto" w:fill="auto"/>
            <w:vAlign w:val="bottom"/>
          </w:tcPr>
          <w:p w14:paraId="18AEC4D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3C317D3" w14:textId="77777777" w:rsidR="00956306" w:rsidRDefault="00956306">
            <w:pPr>
              <w:spacing w:after="0" w:line="240" w:lineRule="auto"/>
              <w:jc w:val="both"/>
              <w:rPr>
                <w:rFonts w:ascii="Times New Roman" w:hAnsi="Times New Roman"/>
              </w:rPr>
            </w:pPr>
          </w:p>
        </w:tc>
        <w:tc>
          <w:tcPr>
            <w:tcW w:w="490" w:type="dxa"/>
            <w:shd w:val="clear" w:color="auto" w:fill="auto"/>
            <w:vAlign w:val="bottom"/>
          </w:tcPr>
          <w:p w14:paraId="6E759C57"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5" w:type="dxa"/>
            <w:shd w:val="clear" w:color="auto" w:fill="auto"/>
            <w:vAlign w:val="bottom"/>
          </w:tcPr>
          <w:p w14:paraId="30FBB9A1"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440D316D" w14:textId="77777777" w:rsidR="00956306" w:rsidRDefault="001018DF">
            <w:pPr>
              <w:spacing w:after="0" w:line="240" w:lineRule="auto"/>
              <w:jc w:val="center"/>
              <w:rPr>
                <w:rFonts w:ascii="Times New Roman" w:hAnsi="Times New Roman"/>
              </w:rPr>
            </w:pPr>
            <w:r>
              <w:rPr>
                <w:rFonts w:ascii="Times New Roman" w:hAnsi="Times New Roman"/>
                <w:sz w:val="20"/>
              </w:rPr>
              <w:t>32</w:t>
            </w:r>
          </w:p>
        </w:tc>
        <w:tc>
          <w:tcPr>
            <w:tcW w:w="529" w:type="dxa"/>
            <w:shd w:val="clear" w:color="auto" w:fill="auto"/>
            <w:vAlign w:val="bottom"/>
          </w:tcPr>
          <w:p w14:paraId="492DF791" w14:textId="77777777" w:rsidR="00956306" w:rsidRDefault="00956306">
            <w:pPr>
              <w:spacing w:after="0" w:line="240" w:lineRule="auto"/>
              <w:jc w:val="both"/>
              <w:rPr>
                <w:rFonts w:ascii="Times New Roman" w:hAnsi="Times New Roman"/>
              </w:rPr>
            </w:pPr>
          </w:p>
        </w:tc>
      </w:tr>
      <w:tr w:rsidR="00ED51BA" w14:paraId="3B00B83B" w14:textId="77777777" w:rsidTr="000E442B">
        <w:trPr>
          <w:trHeight w:hRule="exact" w:val="565"/>
        </w:trPr>
        <w:tc>
          <w:tcPr>
            <w:tcW w:w="654" w:type="dxa"/>
            <w:shd w:val="clear" w:color="auto" w:fill="auto"/>
            <w:vAlign w:val="center"/>
          </w:tcPr>
          <w:p w14:paraId="45FD8DEB" w14:textId="77777777" w:rsidR="00956306" w:rsidRDefault="001018DF">
            <w:pPr>
              <w:spacing w:after="0" w:line="240" w:lineRule="auto"/>
              <w:jc w:val="center"/>
              <w:rPr>
                <w:rFonts w:ascii="Times New Roman" w:hAnsi="Times New Roman"/>
              </w:rPr>
            </w:pPr>
            <w:r>
              <w:rPr>
                <w:rFonts w:ascii="Times New Roman" w:hAnsi="Times New Roman"/>
                <w:sz w:val="16"/>
              </w:rPr>
              <w:t>ОП.03</w:t>
            </w:r>
          </w:p>
        </w:tc>
        <w:tc>
          <w:tcPr>
            <w:tcW w:w="2267" w:type="dxa"/>
            <w:shd w:val="clear" w:color="auto" w:fill="auto"/>
            <w:vAlign w:val="center"/>
          </w:tcPr>
          <w:p w14:paraId="2B3A4C9C" w14:textId="77777777" w:rsidR="00956306" w:rsidRDefault="001018DF">
            <w:pPr>
              <w:spacing w:after="0" w:line="240" w:lineRule="auto"/>
              <w:rPr>
                <w:rFonts w:ascii="Times New Roman" w:hAnsi="Times New Roman"/>
              </w:rPr>
            </w:pPr>
            <w:r>
              <w:rPr>
                <w:rFonts w:ascii="Times New Roman" w:hAnsi="Times New Roman"/>
                <w:sz w:val="16"/>
              </w:rPr>
              <w:t>Основы электротехники и электроники</w:t>
            </w:r>
          </w:p>
        </w:tc>
        <w:tc>
          <w:tcPr>
            <w:tcW w:w="633" w:type="dxa"/>
            <w:shd w:val="clear" w:color="auto" w:fill="auto"/>
            <w:vAlign w:val="center"/>
          </w:tcPr>
          <w:p w14:paraId="7699C726" w14:textId="77777777" w:rsidR="00956306" w:rsidRDefault="001018DF">
            <w:pPr>
              <w:spacing w:after="0" w:line="240" w:lineRule="auto"/>
              <w:jc w:val="center"/>
              <w:rPr>
                <w:rFonts w:ascii="Times New Roman" w:hAnsi="Times New Roman"/>
              </w:rPr>
            </w:pPr>
            <w:r>
              <w:rPr>
                <w:rFonts w:ascii="Times New Roman" w:hAnsi="Times New Roman"/>
                <w:sz w:val="16"/>
              </w:rPr>
              <w:t>34</w:t>
            </w:r>
          </w:p>
        </w:tc>
        <w:tc>
          <w:tcPr>
            <w:tcW w:w="245" w:type="dxa"/>
            <w:shd w:val="clear" w:color="auto" w:fill="auto"/>
            <w:vAlign w:val="bottom"/>
          </w:tcPr>
          <w:p w14:paraId="0479EBC7"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5456E538"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4A46A77"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347" w:type="dxa"/>
            <w:shd w:val="clear" w:color="auto" w:fill="auto"/>
            <w:vAlign w:val="bottom"/>
          </w:tcPr>
          <w:p w14:paraId="529517E5"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3CC27CAA"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0C3562BF"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719FCD2"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3B04F069"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4787CA2E"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3F641EFA"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F05359B"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05E684E1"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7847218"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F19F210"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16826A8"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39FC283"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02F6005F"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3278FBC1" w14:textId="77777777" w:rsidR="00956306" w:rsidRDefault="001018DF">
            <w:pPr>
              <w:spacing w:after="0" w:line="240" w:lineRule="auto"/>
              <w:jc w:val="center"/>
              <w:rPr>
                <w:rFonts w:ascii="Times New Roman" w:hAnsi="Times New Roman"/>
              </w:rPr>
            </w:pPr>
            <w:r>
              <w:rPr>
                <w:rFonts w:ascii="Times New Roman" w:hAnsi="Times New Roman"/>
                <w:sz w:val="20"/>
              </w:rPr>
              <w:t>32</w:t>
            </w:r>
          </w:p>
        </w:tc>
        <w:tc>
          <w:tcPr>
            <w:tcW w:w="241" w:type="dxa"/>
            <w:shd w:val="clear" w:color="auto" w:fill="auto"/>
            <w:vAlign w:val="bottom"/>
          </w:tcPr>
          <w:p w14:paraId="665EDA47" w14:textId="77777777" w:rsidR="00956306" w:rsidRDefault="00956306">
            <w:pPr>
              <w:spacing w:after="0" w:line="240" w:lineRule="auto"/>
              <w:jc w:val="center"/>
              <w:rPr>
                <w:rFonts w:ascii="Times New Roman" w:hAnsi="Times New Roman"/>
              </w:rPr>
            </w:pPr>
          </w:p>
        </w:tc>
        <w:tc>
          <w:tcPr>
            <w:tcW w:w="265" w:type="dxa"/>
            <w:shd w:val="clear" w:color="auto" w:fill="auto"/>
            <w:vAlign w:val="bottom"/>
          </w:tcPr>
          <w:p w14:paraId="5FE8CB5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0CE3BAD" w14:textId="77777777" w:rsidR="00956306" w:rsidRDefault="00956306">
            <w:pPr>
              <w:spacing w:after="0" w:line="240" w:lineRule="auto"/>
              <w:jc w:val="both"/>
              <w:rPr>
                <w:rFonts w:ascii="Times New Roman" w:hAnsi="Times New Roman"/>
              </w:rPr>
            </w:pPr>
          </w:p>
        </w:tc>
        <w:tc>
          <w:tcPr>
            <w:tcW w:w="246" w:type="dxa"/>
            <w:shd w:val="clear" w:color="auto" w:fill="auto"/>
            <w:vAlign w:val="bottom"/>
          </w:tcPr>
          <w:p w14:paraId="02D4189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DC124C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5AD31F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0635E8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F2D8E22" w14:textId="77777777" w:rsidR="00956306" w:rsidRDefault="00956306">
            <w:pPr>
              <w:spacing w:after="0" w:line="240" w:lineRule="auto"/>
              <w:jc w:val="both"/>
              <w:rPr>
                <w:rFonts w:ascii="Times New Roman" w:hAnsi="Times New Roman"/>
              </w:rPr>
            </w:pPr>
          </w:p>
        </w:tc>
        <w:tc>
          <w:tcPr>
            <w:tcW w:w="245" w:type="dxa"/>
            <w:shd w:val="clear" w:color="auto" w:fill="auto"/>
            <w:vAlign w:val="bottom"/>
          </w:tcPr>
          <w:p w14:paraId="41B29BE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C14FF8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C9AF65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FE958D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6015BB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D29276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EDA11D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EEAE9A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5136EC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58CEB5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A2BFFA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4FB8E3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18BF16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0B8EE50"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519B2A22"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8AC4799"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14439772"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5" w:type="dxa"/>
            <w:shd w:val="clear" w:color="auto" w:fill="auto"/>
            <w:vAlign w:val="bottom"/>
          </w:tcPr>
          <w:p w14:paraId="0015A23F"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58FDF658" w14:textId="77777777" w:rsidR="00956306" w:rsidRDefault="001018DF">
            <w:pPr>
              <w:spacing w:after="0" w:line="240" w:lineRule="auto"/>
              <w:jc w:val="center"/>
              <w:rPr>
                <w:rFonts w:ascii="Times New Roman" w:hAnsi="Times New Roman"/>
              </w:rPr>
            </w:pPr>
            <w:r>
              <w:rPr>
                <w:rFonts w:ascii="Times New Roman" w:hAnsi="Times New Roman"/>
                <w:sz w:val="20"/>
              </w:rPr>
              <w:t>32</w:t>
            </w:r>
          </w:p>
        </w:tc>
        <w:tc>
          <w:tcPr>
            <w:tcW w:w="529" w:type="dxa"/>
            <w:shd w:val="clear" w:color="auto" w:fill="auto"/>
            <w:vAlign w:val="bottom"/>
          </w:tcPr>
          <w:p w14:paraId="21E0754C" w14:textId="77777777" w:rsidR="00956306" w:rsidRDefault="00956306">
            <w:pPr>
              <w:spacing w:after="0" w:line="240" w:lineRule="auto"/>
              <w:jc w:val="both"/>
              <w:rPr>
                <w:rFonts w:ascii="Times New Roman" w:hAnsi="Times New Roman"/>
              </w:rPr>
            </w:pPr>
          </w:p>
        </w:tc>
      </w:tr>
      <w:tr w:rsidR="00ED51BA" w14:paraId="48367998" w14:textId="77777777" w:rsidTr="000E442B">
        <w:trPr>
          <w:trHeight w:hRule="exact" w:val="417"/>
        </w:trPr>
        <w:tc>
          <w:tcPr>
            <w:tcW w:w="654" w:type="dxa"/>
            <w:shd w:val="clear" w:color="auto" w:fill="auto"/>
            <w:vAlign w:val="center"/>
          </w:tcPr>
          <w:p w14:paraId="25A87E2F" w14:textId="77777777" w:rsidR="00956306" w:rsidRDefault="001018DF">
            <w:pPr>
              <w:spacing w:after="0" w:line="240" w:lineRule="auto"/>
              <w:jc w:val="center"/>
              <w:rPr>
                <w:rFonts w:ascii="Times New Roman" w:hAnsi="Times New Roman"/>
              </w:rPr>
            </w:pPr>
            <w:r>
              <w:rPr>
                <w:rFonts w:ascii="Times New Roman" w:hAnsi="Times New Roman"/>
                <w:sz w:val="16"/>
              </w:rPr>
              <w:t>ОП.04</w:t>
            </w:r>
          </w:p>
        </w:tc>
        <w:tc>
          <w:tcPr>
            <w:tcW w:w="2267" w:type="dxa"/>
            <w:shd w:val="clear" w:color="auto" w:fill="auto"/>
            <w:vAlign w:val="center"/>
          </w:tcPr>
          <w:p w14:paraId="4BFDA73E" w14:textId="77777777" w:rsidR="00956306" w:rsidRDefault="001018DF">
            <w:pPr>
              <w:spacing w:after="0" w:line="240" w:lineRule="auto"/>
              <w:rPr>
                <w:rFonts w:ascii="Times New Roman" w:hAnsi="Times New Roman"/>
              </w:rPr>
            </w:pPr>
            <w:r>
              <w:rPr>
                <w:rFonts w:ascii="Times New Roman" w:hAnsi="Times New Roman"/>
                <w:sz w:val="16"/>
              </w:rPr>
              <w:t>Основы материаловедения и технология общеслесарных работ</w:t>
            </w:r>
          </w:p>
        </w:tc>
        <w:tc>
          <w:tcPr>
            <w:tcW w:w="633" w:type="dxa"/>
            <w:shd w:val="clear" w:color="auto" w:fill="auto"/>
            <w:vAlign w:val="center"/>
          </w:tcPr>
          <w:p w14:paraId="5D05CB04" w14:textId="77777777" w:rsidR="00956306" w:rsidRDefault="001018DF">
            <w:pPr>
              <w:spacing w:after="0" w:line="240" w:lineRule="auto"/>
              <w:jc w:val="center"/>
              <w:rPr>
                <w:rFonts w:ascii="Times New Roman" w:hAnsi="Times New Roman"/>
              </w:rPr>
            </w:pPr>
            <w:r>
              <w:rPr>
                <w:rFonts w:ascii="Times New Roman" w:hAnsi="Times New Roman"/>
                <w:sz w:val="16"/>
              </w:rPr>
              <w:t>43</w:t>
            </w:r>
          </w:p>
        </w:tc>
        <w:tc>
          <w:tcPr>
            <w:tcW w:w="245" w:type="dxa"/>
            <w:shd w:val="clear" w:color="auto" w:fill="auto"/>
            <w:vAlign w:val="bottom"/>
          </w:tcPr>
          <w:p w14:paraId="424A3BF5"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34EB083C"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37A7C4A8"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347" w:type="dxa"/>
            <w:shd w:val="clear" w:color="auto" w:fill="auto"/>
            <w:vAlign w:val="bottom"/>
          </w:tcPr>
          <w:p w14:paraId="3A303939"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7101187"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E7D4F5E"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585AB57E"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AF195CA"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10C3942"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CFD4869"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3BCF96CC"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5D8E1DC"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0C5D6EEB"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774F779"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5D46CF72"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0091373D"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5E00C513"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5E95404B" w14:textId="77777777" w:rsidR="00956306" w:rsidRDefault="001018DF">
            <w:pPr>
              <w:spacing w:after="0" w:line="240" w:lineRule="auto"/>
              <w:jc w:val="center"/>
              <w:rPr>
                <w:rFonts w:ascii="Times New Roman" w:hAnsi="Times New Roman"/>
              </w:rPr>
            </w:pPr>
            <w:r>
              <w:rPr>
                <w:rFonts w:ascii="Times New Roman" w:hAnsi="Times New Roman"/>
                <w:sz w:val="20"/>
              </w:rPr>
              <w:t>34</w:t>
            </w:r>
          </w:p>
        </w:tc>
        <w:tc>
          <w:tcPr>
            <w:tcW w:w="241" w:type="dxa"/>
            <w:shd w:val="clear" w:color="auto" w:fill="auto"/>
            <w:vAlign w:val="bottom"/>
          </w:tcPr>
          <w:p w14:paraId="1ED0731C" w14:textId="77777777" w:rsidR="00956306" w:rsidRDefault="00956306">
            <w:pPr>
              <w:spacing w:after="0" w:line="240" w:lineRule="auto"/>
              <w:jc w:val="center"/>
              <w:rPr>
                <w:rFonts w:ascii="Times New Roman" w:hAnsi="Times New Roman"/>
              </w:rPr>
            </w:pPr>
          </w:p>
        </w:tc>
        <w:tc>
          <w:tcPr>
            <w:tcW w:w="265" w:type="dxa"/>
            <w:shd w:val="clear" w:color="auto" w:fill="auto"/>
            <w:vAlign w:val="bottom"/>
          </w:tcPr>
          <w:p w14:paraId="3DDCC84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9FCDE41" w14:textId="77777777" w:rsidR="00956306" w:rsidRDefault="00956306">
            <w:pPr>
              <w:spacing w:after="0" w:line="240" w:lineRule="auto"/>
              <w:jc w:val="both"/>
              <w:rPr>
                <w:rFonts w:ascii="Times New Roman" w:hAnsi="Times New Roman"/>
              </w:rPr>
            </w:pPr>
          </w:p>
        </w:tc>
        <w:tc>
          <w:tcPr>
            <w:tcW w:w="246" w:type="dxa"/>
            <w:shd w:val="clear" w:color="auto" w:fill="auto"/>
            <w:vAlign w:val="bottom"/>
          </w:tcPr>
          <w:p w14:paraId="54E74AD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82FE5A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08A7B6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BAC232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5CDBD86" w14:textId="77777777" w:rsidR="00956306" w:rsidRDefault="00956306">
            <w:pPr>
              <w:spacing w:after="0" w:line="240" w:lineRule="auto"/>
              <w:jc w:val="both"/>
              <w:rPr>
                <w:rFonts w:ascii="Times New Roman" w:hAnsi="Times New Roman"/>
              </w:rPr>
            </w:pPr>
          </w:p>
        </w:tc>
        <w:tc>
          <w:tcPr>
            <w:tcW w:w="245" w:type="dxa"/>
            <w:shd w:val="clear" w:color="auto" w:fill="auto"/>
            <w:vAlign w:val="bottom"/>
          </w:tcPr>
          <w:p w14:paraId="20ECB18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3630E1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A213D5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83BCF8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996726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BAF778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589C3B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1265AE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77A7A2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0AD1E6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C7364E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1F1C5F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344270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8998437"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647221EC"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98C59D1"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685E5CCC"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5" w:type="dxa"/>
            <w:shd w:val="clear" w:color="auto" w:fill="auto"/>
            <w:vAlign w:val="bottom"/>
          </w:tcPr>
          <w:p w14:paraId="071AEEF5"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2F4DCF3F" w14:textId="77777777" w:rsidR="00956306" w:rsidRDefault="001018DF">
            <w:pPr>
              <w:spacing w:after="0" w:line="240" w:lineRule="auto"/>
              <w:jc w:val="center"/>
              <w:rPr>
                <w:rFonts w:ascii="Times New Roman" w:hAnsi="Times New Roman"/>
              </w:rPr>
            </w:pPr>
            <w:r>
              <w:rPr>
                <w:rFonts w:ascii="Times New Roman" w:hAnsi="Times New Roman"/>
                <w:sz w:val="20"/>
              </w:rPr>
              <w:t>34</w:t>
            </w:r>
          </w:p>
        </w:tc>
        <w:tc>
          <w:tcPr>
            <w:tcW w:w="529" w:type="dxa"/>
            <w:shd w:val="clear" w:color="auto" w:fill="auto"/>
            <w:vAlign w:val="bottom"/>
          </w:tcPr>
          <w:p w14:paraId="57147E19" w14:textId="77777777" w:rsidR="00956306" w:rsidRDefault="00956306">
            <w:pPr>
              <w:spacing w:after="0" w:line="240" w:lineRule="auto"/>
              <w:jc w:val="both"/>
              <w:rPr>
                <w:rFonts w:ascii="Times New Roman" w:hAnsi="Times New Roman"/>
              </w:rPr>
            </w:pPr>
          </w:p>
        </w:tc>
      </w:tr>
      <w:tr w:rsidR="00ED51BA" w14:paraId="7D82AA40" w14:textId="77777777" w:rsidTr="000E442B">
        <w:trPr>
          <w:trHeight w:hRule="exact" w:val="564"/>
        </w:trPr>
        <w:tc>
          <w:tcPr>
            <w:tcW w:w="654" w:type="dxa"/>
            <w:shd w:val="clear" w:color="auto" w:fill="auto"/>
            <w:vAlign w:val="center"/>
          </w:tcPr>
          <w:p w14:paraId="6CE3A75D" w14:textId="77777777" w:rsidR="00956306" w:rsidRDefault="001018DF">
            <w:pPr>
              <w:spacing w:after="0" w:line="240" w:lineRule="auto"/>
              <w:jc w:val="center"/>
              <w:rPr>
                <w:rFonts w:ascii="Times New Roman" w:hAnsi="Times New Roman"/>
              </w:rPr>
            </w:pPr>
            <w:r>
              <w:rPr>
                <w:rFonts w:ascii="Times New Roman" w:hAnsi="Times New Roman"/>
                <w:sz w:val="16"/>
              </w:rPr>
              <w:t>ОП.05</w:t>
            </w:r>
          </w:p>
        </w:tc>
        <w:tc>
          <w:tcPr>
            <w:tcW w:w="2267" w:type="dxa"/>
            <w:shd w:val="clear" w:color="auto" w:fill="auto"/>
            <w:vAlign w:val="center"/>
          </w:tcPr>
          <w:p w14:paraId="7498913E" w14:textId="77777777" w:rsidR="00956306" w:rsidRDefault="001018DF">
            <w:pPr>
              <w:spacing w:after="0" w:line="240" w:lineRule="auto"/>
              <w:rPr>
                <w:rFonts w:ascii="Times New Roman" w:hAnsi="Times New Roman"/>
              </w:rPr>
            </w:pPr>
            <w:r>
              <w:rPr>
                <w:rFonts w:ascii="Times New Roman" w:hAnsi="Times New Roman"/>
                <w:sz w:val="16"/>
              </w:rPr>
              <w:t>Основы судостроения</w:t>
            </w:r>
          </w:p>
        </w:tc>
        <w:tc>
          <w:tcPr>
            <w:tcW w:w="633" w:type="dxa"/>
            <w:shd w:val="clear" w:color="auto" w:fill="auto"/>
            <w:vAlign w:val="center"/>
          </w:tcPr>
          <w:p w14:paraId="1C08FE79" w14:textId="77777777" w:rsidR="00956306" w:rsidRDefault="001018DF">
            <w:pPr>
              <w:spacing w:after="0" w:line="240" w:lineRule="auto"/>
              <w:jc w:val="center"/>
              <w:rPr>
                <w:rFonts w:ascii="Times New Roman" w:hAnsi="Times New Roman"/>
              </w:rPr>
            </w:pPr>
            <w:r>
              <w:rPr>
                <w:rFonts w:ascii="Times New Roman" w:hAnsi="Times New Roman"/>
                <w:sz w:val="16"/>
              </w:rPr>
              <w:t>63</w:t>
            </w:r>
          </w:p>
        </w:tc>
        <w:tc>
          <w:tcPr>
            <w:tcW w:w="245" w:type="dxa"/>
            <w:shd w:val="clear" w:color="auto" w:fill="auto"/>
            <w:vAlign w:val="bottom"/>
          </w:tcPr>
          <w:p w14:paraId="201720A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24D79F2" w14:textId="77777777" w:rsidR="00956306" w:rsidRDefault="001018DF">
            <w:pPr>
              <w:spacing w:after="0" w:line="240" w:lineRule="auto"/>
              <w:jc w:val="both"/>
              <w:rPr>
                <w:rFonts w:ascii="Times New Roman" w:hAnsi="Times New Roman"/>
              </w:rPr>
            </w:pPr>
            <w:r>
              <w:rPr>
                <w:rFonts w:ascii="Times New Roman" w:hAnsi="Times New Roman"/>
                <w:sz w:val="20"/>
              </w:rPr>
              <w:t>1</w:t>
            </w:r>
          </w:p>
        </w:tc>
        <w:tc>
          <w:tcPr>
            <w:tcW w:w="241" w:type="dxa"/>
            <w:shd w:val="clear" w:color="auto" w:fill="auto"/>
            <w:vAlign w:val="bottom"/>
          </w:tcPr>
          <w:p w14:paraId="614BFE5F"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347" w:type="dxa"/>
            <w:shd w:val="clear" w:color="auto" w:fill="auto"/>
            <w:vAlign w:val="bottom"/>
          </w:tcPr>
          <w:p w14:paraId="3B6A6AF6" w14:textId="77777777" w:rsidR="00956306" w:rsidRDefault="001018DF">
            <w:pPr>
              <w:spacing w:after="0" w:line="240" w:lineRule="auto"/>
              <w:jc w:val="both"/>
              <w:rPr>
                <w:rFonts w:ascii="Times New Roman" w:hAnsi="Times New Roman"/>
              </w:rPr>
            </w:pPr>
            <w:r>
              <w:rPr>
                <w:rFonts w:ascii="Times New Roman" w:hAnsi="Times New Roman"/>
                <w:sz w:val="20"/>
              </w:rPr>
              <w:t>3</w:t>
            </w:r>
          </w:p>
        </w:tc>
        <w:tc>
          <w:tcPr>
            <w:tcW w:w="241" w:type="dxa"/>
            <w:shd w:val="clear" w:color="auto" w:fill="auto"/>
            <w:vAlign w:val="bottom"/>
          </w:tcPr>
          <w:p w14:paraId="7C964125"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2B4E2A38"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70B670E5"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215F721" w14:textId="77777777" w:rsidR="00956306" w:rsidRDefault="001018DF">
            <w:pPr>
              <w:spacing w:after="0" w:line="240" w:lineRule="auto"/>
              <w:jc w:val="both"/>
              <w:rPr>
                <w:rFonts w:ascii="Times New Roman" w:hAnsi="Times New Roman"/>
              </w:rPr>
            </w:pPr>
            <w:r>
              <w:rPr>
                <w:rFonts w:ascii="Times New Roman" w:hAnsi="Times New Roman"/>
                <w:sz w:val="20"/>
              </w:rPr>
              <w:t>3</w:t>
            </w:r>
          </w:p>
        </w:tc>
        <w:tc>
          <w:tcPr>
            <w:tcW w:w="241" w:type="dxa"/>
            <w:shd w:val="clear" w:color="auto" w:fill="auto"/>
            <w:vAlign w:val="bottom"/>
          </w:tcPr>
          <w:p w14:paraId="3FB6833B"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57D54AE5"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2CA71294"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0807403" w14:textId="77777777" w:rsidR="00956306" w:rsidRDefault="001018DF">
            <w:pPr>
              <w:spacing w:after="0" w:line="240" w:lineRule="auto"/>
              <w:jc w:val="both"/>
              <w:rPr>
                <w:rFonts w:ascii="Times New Roman" w:hAnsi="Times New Roman"/>
              </w:rPr>
            </w:pPr>
            <w:r>
              <w:rPr>
                <w:rFonts w:ascii="Times New Roman" w:hAnsi="Times New Roman"/>
                <w:sz w:val="20"/>
              </w:rPr>
              <w:t>6</w:t>
            </w:r>
          </w:p>
        </w:tc>
        <w:tc>
          <w:tcPr>
            <w:tcW w:w="241" w:type="dxa"/>
            <w:shd w:val="clear" w:color="auto" w:fill="auto"/>
            <w:vAlign w:val="bottom"/>
          </w:tcPr>
          <w:p w14:paraId="7AEF4C10" w14:textId="77777777" w:rsidR="00956306" w:rsidRDefault="001018DF">
            <w:pPr>
              <w:spacing w:after="0" w:line="240" w:lineRule="auto"/>
              <w:jc w:val="both"/>
              <w:rPr>
                <w:rFonts w:ascii="Times New Roman" w:hAnsi="Times New Roman"/>
              </w:rPr>
            </w:pPr>
            <w:r>
              <w:rPr>
                <w:rFonts w:ascii="Times New Roman" w:hAnsi="Times New Roman"/>
                <w:sz w:val="20"/>
              </w:rPr>
              <w:t>5</w:t>
            </w:r>
          </w:p>
        </w:tc>
        <w:tc>
          <w:tcPr>
            <w:tcW w:w="241" w:type="dxa"/>
            <w:shd w:val="clear" w:color="auto" w:fill="auto"/>
            <w:vAlign w:val="bottom"/>
          </w:tcPr>
          <w:p w14:paraId="4945EBC3"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1A726BB0"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3299FC3B"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586E2D3D"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15CA53C8" w14:textId="77777777" w:rsidR="00956306" w:rsidRDefault="001018DF">
            <w:pPr>
              <w:spacing w:after="0" w:line="240" w:lineRule="auto"/>
              <w:jc w:val="center"/>
              <w:rPr>
                <w:rFonts w:ascii="Times New Roman" w:hAnsi="Times New Roman"/>
              </w:rPr>
            </w:pPr>
            <w:r>
              <w:rPr>
                <w:rFonts w:ascii="Times New Roman" w:hAnsi="Times New Roman"/>
                <w:sz w:val="20"/>
              </w:rPr>
              <w:t>54</w:t>
            </w:r>
          </w:p>
        </w:tc>
        <w:tc>
          <w:tcPr>
            <w:tcW w:w="241" w:type="dxa"/>
            <w:shd w:val="clear" w:color="auto" w:fill="auto"/>
            <w:vAlign w:val="bottom"/>
          </w:tcPr>
          <w:p w14:paraId="0DFCD23C" w14:textId="77777777" w:rsidR="00956306" w:rsidRDefault="00956306">
            <w:pPr>
              <w:spacing w:after="0" w:line="240" w:lineRule="auto"/>
              <w:jc w:val="center"/>
              <w:rPr>
                <w:rFonts w:ascii="Times New Roman" w:hAnsi="Times New Roman"/>
              </w:rPr>
            </w:pPr>
          </w:p>
        </w:tc>
        <w:tc>
          <w:tcPr>
            <w:tcW w:w="265" w:type="dxa"/>
            <w:shd w:val="clear" w:color="auto" w:fill="auto"/>
            <w:vAlign w:val="bottom"/>
          </w:tcPr>
          <w:p w14:paraId="371A129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E4775E1" w14:textId="77777777" w:rsidR="00956306" w:rsidRDefault="00956306">
            <w:pPr>
              <w:spacing w:after="0" w:line="240" w:lineRule="auto"/>
              <w:jc w:val="both"/>
              <w:rPr>
                <w:rFonts w:ascii="Times New Roman" w:hAnsi="Times New Roman"/>
              </w:rPr>
            </w:pPr>
          </w:p>
        </w:tc>
        <w:tc>
          <w:tcPr>
            <w:tcW w:w="246" w:type="dxa"/>
            <w:shd w:val="clear" w:color="auto" w:fill="auto"/>
            <w:vAlign w:val="bottom"/>
          </w:tcPr>
          <w:p w14:paraId="168228D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A65430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9C9409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8C044B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318E21F" w14:textId="77777777" w:rsidR="00956306" w:rsidRDefault="00956306">
            <w:pPr>
              <w:spacing w:after="0" w:line="240" w:lineRule="auto"/>
              <w:jc w:val="both"/>
              <w:rPr>
                <w:rFonts w:ascii="Times New Roman" w:hAnsi="Times New Roman"/>
              </w:rPr>
            </w:pPr>
          </w:p>
        </w:tc>
        <w:tc>
          <w:tcPr>
            <w:tcW w:w="245" w:type="dxa"/>
            <w:shd w:val="clear" w:color="auto" w:fill="auto"/>
            <w:vAlign w:val="bottom"/>
          </w:tcPr>
          <w:p w14:paraId="6CA7773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F96069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98714C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E3545B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CBFC65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42890B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34443D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CEAC7D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601B3A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A554BF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54FC46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02D96E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003EC3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1891BCC"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23FC2E96"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1C94034A"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754EFCB4"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5" w:type="dxa"/>
            <w:shd w:val="clear" w:color="auto" w:fill="auto"/>
            <w:vAlign w:val="bottom"/>
          </w:tcPr>
          <w:p w14:paraId="724188E3"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572D6446" w14:textId="77777777" w:rsidR="00956306" w:rsidRDefault="001018DF">
            <w:pPr>
              <w:spacing w:after="0" w:line="240" w:lineRule="auto"/>
              <w:jc w:val="center"/>
              <w:rPr>
                <w:rFonts w:ascii="Times New Roman" w:hAnsi="Times New Roman"/>
              </w:rPr>
            </w:pPr>
            <w:r>
              <w:rPr>
                <w:rFonts w:ascii="Times New Roman" w:hAnsi="Times New Roman"/>
                <w:sz w:val="20"/>
              </w:rPr>
              <w:t>54</w:t>
            </w:r>
          </w:p>
        </w:tc>
        <w:tc>
          <w:tcPr>
            <w:tcW w:w="529" w:type="dxa"/>
            <w:shd w:val="clear" w:color="auto" w:fill="auto"/>
            <w:vAlign w:val="bottom"/>
          </w:tcPr>
          <w:p w14:paraId="036CBC5B" w14:textId="77777777" w:rsidR="00956306" w:rsidRDefault="00956306">
            <w:pPr>
              <w:spacing w:after="0" w:line="240" w:lineRule="auto"/>
              <w:jc w:val="both"/>
              <w:rPr>
                <w:rFonts w:ascii="Times New Roman" w:hAnsi="Times New Roman"/>
              </w:rPr>
            </w:pPr>
          </w:p>
        </w:tc>
      </w:tr>
      <w:tr w:rsidR="00ED51BA" w14:paraId="2DA41A3F" w14:textId="77777777" w:rsidTr="000E442B">
        <w:trPr>
          <w:trHeight w:hRule="exact" w:val="572"/>
        </w:trPr>
        <w:tc>
          <w:tcPr>
            <w:tcW w:w="654" w:type="dxa"/>
            <w:shd w:val="clear" w:color="auto" w:fill="auto"/>
            <w:vAlign w:val="center"/>
          </w:tcPr>
          <w:p w14:paraId="18CA4620" w14:textId="77777777" w:rsidR="00956306" w:rsidRDefault="001018DF">
            <w:pPr>
              <w:spacing w:after="0" w:line="240" w:lineRule="auto"/>
              <w:jc w:val="center"/>
              <w:rPr>
                <w:rFonts w:ascii="Times New Roman" w:hAnsi="Times New Roman"/>
              </w:rPr>
            </w:pPr>
            <w:r>
              <w:rPr>
                <w:rFonts w:ascii="Times New Roman" w:hAnsi="Times New Roman"/>
                <w:sz w:val="16"/>
              </w:rPr>
              <w:t>ОП.06</w:t>
            </w:r>
          </w:p>
        </w:tc>
        <w:tc>
          <w:tcPr>
            <w:tcW w:w="2267" w:type="dxa"/>
            <w:shd w:val="clear" w:color="auto" w:fill="auto"/>
            <w:vAlign w:val="center"/>
          </w:tcPr>
          <w:p w14:paraId="22F0EA41" w14:textId="77777777" w:rsidR="00956306" w:rsidRDefault="001018DF">
            <w:pPr>
              <w:spacing w:after="0" w:line="240" w:lineRule="auto"/>
              <w:rPr>
                <w:rFonts w:ascii="Times New Roman" w:hAnsi="Times New Roman"/>
              </w:rPr>
            </w:pPr>
            <w:r>
              <w:rPr>
                <w:rFonts w:ascii="Times New Roman" w:hAnsi="Times New Roman"/>
                <w:sz w:val="16"/>
              </w:rPr>
              <w:t>Теория и устройство судна</w:t>
            </w:r>
          </w:p>
        </w:tc>
        <w:tc>
          <w:tcPr>
            <w:tcW w:w="633" w:type="dxa"/>
            <w:shd w:val="clear" w:color="auto" w:fill="auto"/>
            <w:vAlign w:val="center"/>
          </w:tcPr>
          <w:p w14:paraId="0F579509" w14:textId="77777777" w:rsidR="00956306" w:rsidRDefault="001018DF">
            <w:pPr>
              <w:spacing w:after="0" w:line="240" w:lineRule="auto"/>
              <w:jc w:val="center"/>
              <w:rPr>
                <w:rFonts w:ascii="Times New Roman" w:hAnsi="Times New Roman"/>
              </w:rPr>
            </w:pPr>
            <w:r>
              <w:rPr>
                <w:rFonts w:ascii="Times New Roman" w:hAnsi="Times New Roman"/>
                <w:sz w:val="16"/>
              </w:rPr>
              <w:t>41</w:t>
            </w:r>
          </w:p>
        </w:tc>
        <w:tc>
          <w:tcPr>
            <w:tcW w:w="245" w:type="dxa"/>
            <w:shd w:val="clear" w:color="auto" w:fill="auto"/>
            <w:vAlign w:val="bottom"/>
          </w:tcPr>
          <w:p w14:paraId="2DFD3072"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5384567"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3ACB5EE7"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347" w:type="dxa"/>
            <w:shd w:val="clear" w:color="auto" w:fill="auto"/>
            <w:vAlign w:val="bottom"/>
          </w:tcPr>
          <w:p w14:paraId="27049FA2"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76CC9EA"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38AFB76"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5DDB59C"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458CF00C"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4AE1D60C"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54DD7475"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4EC98E23"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55EA231"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3A810499"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029A3069"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03FE2EA"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5DF122BE"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06CECDFC"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46C0F2CB" w14:textId="77777777" w:rsidR="00956306" w:rsidRDefault="001018DF">
            <w:pPr>
              <w:spacing w:after="0" w:line="240" w:lineRule="auto"/>
              <w:jc w:val="center"/>
              <w:rPr>
                <w:rFonts w:ascii="Times New Roman" w:hAnsi="Times New Roman"/>
              </w:rPr>
            </w:pPr>
            <w:r>
              <w:rPr>
                <w:rFonts w:ascii="Times New Roman" w:hAnsi="Times New Roman"/>
                <w:sz w:val="20"/>
              </w:rPr>
              <w:t>32</w:t>
            </w:r>
          </w:p>
        </w:tc>
        <w:tc>
          <w:tcPr>
            <w:tcW w:w="241" w:type="dxa"/>
            <w:shd w:val="clear" w:color="auto" w:fill="auto"/>
            <w:vAlign w:val="bottom"/>
          </w:tcPr>
          <w:p w14:paraId="732F4310" w14:textId="77777777" w:rsidR="00956306" w:rsidRDefault="00956306">
            <w:pPr>
              <w:spacing w:after="0" w:line="240" w:lineRule="auto"/>
              <w:jc w:val="center"/>
              <w:rPr>
                <w:rFonts w:ascii="Times New Roman" w:hAnsi="Times New Roman"/>
              </w:rPr>
            </w:pPr>
          </w:p>
        </w:tc>
        <w:tc>
          <w:tcPr>
            <w:tcW w:w="265" w:type="dxa"/>
            <w:shd w:val="clear" w:color="auto" w:fill="auto"/>
            <w:vAlign w:val="bottom"/>
          </w:tcPr>
          <w:p w14:paraId="772CBD8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A703360" w14:textId="77777777" w:rsidR="00956306" w:rsidRDefault="00956306">
            <w:pPr>
              <w:spacing w:after="0" w:line="240" w:lineRule="auto"/>
              <w:jc w:val="both"/>
              <w:rPr>
                <w:rFonts w:ascii="Times New Roman" w:hAnsi="Times New Roman"/>
              </w:rPr>
            </w:pPr>
          </w:p>
        </w:tc>
        <w:tc>
          <w:tcPr>
            <w:tcW w:w="246" w:type="dxa"/>
            <w:shd w:val="clear" w:color="auto" w:fill="auto"/>
            <w:vAlign w:val="bottom"/>
          </w:tcPr>
          <w:p w14:paraId="0D6F8E1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BA9F1C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1AC28D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4A7B4F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0D75BE7" w14:textId="77777777" w:rsidR="00956306" w:rsidRDefault="00956306">
            <w:pPr>
              <w:spacing w:after="0" w:line="240" w:lineRule="auto"/>
              <w:jc w:val="both"/>
              <w:rPr>
                <w:rFonts w:ascii="Times New Roman" w:hAnsi="Times New Roman"/>
              </w:rPr>
            </w:pPr>
          </w:p>
        </w:tc>
        <w:tc>
          <w:tcPr>
            <w:tcW w:w="245" w:type="dxa"/>
            <w:shd w:val="clear" w:color="auto" w:fill="auto"/>
            <w:vAlign w:val="bottom"/>
          </w:tcPr>
          <w:p w14:paraId="60ED686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ECB668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C291AF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FFB577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857F1E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0E8448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9998A1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253842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9017FF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9962E1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1733DF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D1DE2A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E8C44E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63B5863"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1DBA8FFB"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193244A3"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387FDA63"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5" w:type="dxa"/>
            <w:shd w:val="clear" w:color="auto" w:fill="auto"/>
            <w:vAlign w:val="bottom"/>
          </w:tcPr>
          <w:p w14:paraId="1BE9D225"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742FA889" w14:textId="77777777" w:rsidR="00956306" w:rsidRDefault="001018DF">
            <w:pPr>
              <w:spacing w:after="0" w:line="240" w:lineRule="auto"/>
              <w:jc w:val="center"/>
              <w:rPr>
                <w:rFonts w:ascii="Times New Roman" w:hAnsi="Times New Roman"/>
              </w:rPr>
            </w:pPr>
            <w:r>
              <w:rPr>
                <w:rFonts w:ascii="Times New Roman" w:hAnsi="Times New Roman"/>
                <w:sz w:val="20"/>
              </w:rPr>
              <w:t>32</w:t>
            </w:r>
          </w:p>
        </w:tc>
        <w:tc>
          <w:tcPr>
            <w:tcW w:w="529" w:type="dxa"/>
            <w:shd w:val="clear" w:color="auto" w:fill="auto"/>
            <w:vAlign w:val="bottom"/>
          </w:tcPr>
          <w:p w14:paraId="63617A77" w14:textId="77777777" w:rsidR="00956306" w:rsidRDefault="00956306">
            <w:pPr>
              <w:spacing w:after="0" w:line="240" w:lineRule="auto"/>
              <w:jc w:val="both"/>
              <w:rPr>
                <w:rFonts w:ascii="Times New Roman" w:hAnsi="Times New Roman"/>
              </w:rPr>
            </w:pPr>
          </w:p>
        </w:tc>
      </w:tr>
      <w:tr w:rsidR="00ED51BA" w14:paraId="72F749D6" w14:textId="77777777" w:rsidTr="000E442B">
        <w:trPr>
          <w:trHeight w:hRule="exact" w:val="708"/>
        </w:trPr>
        <w:tc>
          <w:tcPr>
            <w:tcW w:w="654" w:type="dxa"/>
            <w:shd w:val="clear" w:color="auto" w:fill="auto"/>
            <w:vAlign w:val="center"/>
          </w:tcPr>
          <w:p w14:paraId="0B8FB5C3" w14:textId="77777777" w:rsidR="00956306" w:rsidRDefault="001018DF">
            <w:pPr>
              <w:spacing w:after="0" w:line="240" w:lineRule="auto"/>
              <w:jc w:val="center"/>
              <w:rPr>
                <w:rFonts w:ascii="Times New Roman" w:hAnsi="Times New Roman"/>
              </w:rPr>
            </w:pPr>
            <w:r>
              <w:rPr>
                <w:rFonts w:ascii="Times New Roman" w:hAnsi="Times New Roman"/>
                <w:sz w:val="16"/>
              </w:rPr>
              <w:t>ПМ.01</w:t>
            </w:r>
          </w:p>
        </w:tc>
        <w:tc>
          <w:tcPr>
            <w:tcW w:w="2267" w:type="dxa"/>
            <w:shd w:val="clear" w:color="auto" w:fill="auto"/>
            <w:vAlign w:val="center"/>
          </w:tcPr>
          <w:p w14:paraId="233CA946" w14:textId="77777777" w:rsidR="00956306" w:rsidRDefault="001018DF">
            <w:pPr>
              <w:spacing w:after="0" w:line="240" w:lineRule="auto"/>
              <w:rPr>
                <w:rFonts w:ascii="Times New Roman" w:hAnsi="Times New Roman"/>
              </w:rPr>
            </w:pPr>
            <w:r>
              <w:rPr>
                <w:rFonts w:ascii="Times New Roman" w:hAnsi="Times New Roman"/>
                <w:sz w:val="16"/>
              </w:rPr>
              <w:t>Выполнение слесарных операций при демонтаже, ремонте, сборке, монтаже судовых конструкций и механизмов</w:t>
            </w:r>
          </w:p>
        </w:tc>
        <w:tc>
          <w:tcPr>
            <w:tcW w:w="633" w:type="dxa"/>
            <w:shd w:val="clear" w:color="auto" w:fill="auto"/>
            <w:vAlign w:val="bottom"/>
          </w:tcPr>
          <w:p w14:paraId="69369514" w14:textId="77777777" w:rsidR="00956306" w:rsidRDefault="001018DF">
            <w:pPr>
              <w:spacing w:after="0" w:line="240" w:lineRule="auto"/>
              <w:jc w:val="center"/>
              <w:rPr>
                <w:rFonts w:ascii="Times New Roman" w:hAnsi="Times New Roman"/>
              </w:rPr>
            </w:pPr>
            <w:r>
              <w:rPr>
                <w:rFonts w:ascii="Times New Roman" w:hAnsi="Times New Roman"/>
                <w:sz w:val="20"/>
              </w:rPr>
              <w:t>316</w:t>
            </w:r>
          </w:p>
        </w:tc>
        <w:tc>
          <w:tcPr>
            <w:tcW w:w="245" w:type="dxa"/>
            <w:shd w:val="clear" w:color="auto" w:fill="auto"/>
            <w:vAlign w:val="bottom"/>
          </w:tcPr>
          <w:p w14:paraId="6E02186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16DFB3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34BF70D" w14:textId="77777777" w:rsidR="00956306" w:rsidRDefault="00956306">
            <w:pPr>
              <w:spacing w:after="0" w:line="240" w:lineRule="auto"/>
              <w:jc w:val="both"/>
              <w:rPr>
                <w:rFonts w:ascii="Times New Roman" w:hAnsi="Times New Roman"/>
              </w:rPr>
            </w:pPr>
          </w:p>
        </w:tc>
        <w:tc>
          <w:tcPr>
            <w:tcW w:w="347" w:type="dxa"/>
            <w:shd w:val="clear" w:color="auto" w:fill="auto"/>
            <w:vAlign w:val="bottom"/>
          </w:tcPr>
          <w:p w14:paraId="245187C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6D3109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A308A9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342520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251715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976FE0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4FC85C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6A4C2F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9D9376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D2E6B6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8DB9FE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C92CF1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720761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35EE8DC"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3B18029C"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2328E77A" w14:textId="77777777" w:rsidR="00956306" w:rsidRDefault="00956306">
            <w:pPr>
              <w:spacing w:after="0" w:line="240" w:lineRule="auto"/>
              <w:jc w:val="center"/>
              <w:rPr>
                <w:rFonts w:ascii="Times New Roman" w:hAnsi="Times New Roman"/>
              </w:rPr>
            </w:pPr>
          </w:p>
        </w:tc>
        <w:tc>
          <w:tcPr>
            <w:tcW w:w="265" w:type="dxa"/>
            <w:shd w:val="clear" w:color="auto" w:fill="auto"/>
            <w:vAlign w:val="bottom"/>
          </w:tcPr>
          <w:p w14:paraId="7344EDC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66245C1" w14:textId="77777777" w:rsidR="00956306" w:rsidRDefault="00956306">
            <w:pPr>
              <w:spacing w:after="0" w:line="240" w:lineRule="auto"/>
              <w:jc w:val="both"/>
              <w:rPr>
                <w:rFonts w:ascii="Times New Roman" w:hAnsi="Times New Roman"/>
              </w:rPr>
            </w:pPr>
          </w:p>
        </w:tc>
        <w:tc>
          <w:tcPr>
            <w:tcW w:w="246" w:type="dxa"/>
            <w:shd w:val="clear" w:color="auto" w:fill="auto"/>
            <w:vAlign w:val="bottom"/>
          </w:tcPr>
          <w:p w14:paraId="731AD6F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7B5204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AA5769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8C3CE1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AC6CBAE" w14:textId="77777777" w:rsidR="00956306" w:rsidRDefault="00956306">
            <w:pPr>
              <w:spacing w:after="0" w:line="240" w:lineRule="auto"/>
              <w:jc w:val="both"/>
              <w:rPr>
                <w:rFonts w:ascii="Times New Roman" w:hAnsi="Times New Roman"/>
              </w:rPr>
            </w:pPr>
          </w:p>
        </w:tc>
        <w:tc>
          <w:tcPr>
            <w:tcW w:w="245" w:type="dxa"/>
            <w:shd w:val="clear" w:color="auto" w:fill="auto"/>
            <w:vAlign w:val="bottom"/>
          </w:tcPr>
          <w:p w14:paraId="3780C54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21DF4C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245A13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447543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F7583A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A48DC8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840599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7B8F09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CF1727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5C13B3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10A5E3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5CE242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04DA56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DCFA4A7"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01EC9003"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6B5D616F"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786FCED1"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5" w:type="dxa"/>
            <w:shd w:val="clear" w:color="auto" w:fill="auto"/>
            <w:vAlign w:val="bottom"/>
          </w:tcPr>
          <w:p w14:paraId="745E23A1"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5A89D37E"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529" w:type="dxa"/>
            <w:shd w:val="clear" w:color="auto" w:fill="auto"/>
            <w:vAlign w:val="bottom"/>
          </w:tcPr>
          <w:p w14:paraId="74837A49" w14:textId="77777777" w:rsidR="00956306" w:rsidRDefault="00956306">
            <w:pPr>
              <w:spacing w:after="0" w:line="240" w:lineRule="auto"/>
              <w:jc w:val="both"/>
              <w:rPr>
                <w:rFonts w:ascii="Times New Roman" w:hAnsi="Times New Roman"/>
              </w:rPr>
            </w:pPr>
          </w:p>
        </w:tc>
      </w:tr>
      <w:tr w:rsidR="00ED51BA" w14:paraId="247F90A4" w14:textId="77777777" w:rsidTr="000E442B">
        <w:trPr>
          <w:trHeight w:hRule="exact" w:val="563"/>
        </w:trPr>
        <w:tc>
          <w:tcPr>
            <w:tcW w:w="654" w:type="dxa"/>
            <w:shd w:val="clear" w:color="auto" w:fill="auto"/>
            <w:vAlign w:val="center"/>
          </w:tcPr>
          <w:p w14:paraId="13D898BF" w14:textId="77777777" w:rsidR="00956306" w:rsidRDefault="001018DF">
            <w:pPr>
              <w:spacing w:after="0" w:line="240" w:lineRule="auto"/>
              <w:jc w:val="center"/>
              <w:rPr>
                <w:rFonts w:ascii="Times New Roman" w:hAnsi="Times New Roman"/>
              </w:rPr>
            </w:pPr>
            <w:r>
              <w:rPr>
                <w:rFonts w:ascii="Times New Roman" w:hAnsi="Times New Roman"/>
                <w:sz w:val="16"/>
              </w:rPr>
              <w:t>МДК.01.01</w:t>
            </w:r>
          </w:p>
        </w:tc>
        <w:tc>
          <w:tcPr>
            <w:tcW w:w="2267" w:type="dxa"/>
            <w:shd w:val="clear" w:color="auto" w:fill="auto"/>
            <w:vAlign w:val="center"/>
          </w:tcPr>
          <w:p w14:paraId="7768908E" w14:textId="77777777" w:rsidR="00956306" w:rsidRDefault="001018DF">
            <w:pPr>
              <w:spacing w:after="0" w:line="240" w:lineRule="auto"/>
              <w:rPr>
                <w:rFonts w:ascii="Times New Roman" w:hAnsi="Times New Roman"/>
              </w:rPr>
            </w:pPr>
            <w:r>
              <w:rPr>
                <w:rFonts w:ascii="Times New Roman" w:hAnsi="Times New Roman"/>
                <w:sz w:val="16"/>
              </w:rPr>
              <w:t>Технологический процесс слесарно-монтажных работ</w:t>
            </w:r>
          </w:p>
        </w:tc>
        <w:tc>
          <w:tcPr>
            <w:tcW w:w="633" w:type="dxa"/>
            <w:shd w:val="clear" w:color="auto" w:fill="auto"/>
            <w:vAlign w:val="bottom"/>
          </w:tcPr>
          <w:p w14:paraId="017E8822" w14:textId="77777777" w:rsidR="00956306" w:rsidRDefault="001018DF">
            <w:pPr>
              <w:spacing w:after="0" w:line="240" w:lineRule="auto"/>
              <w:jc w:val="center"/>
              <w:rPr>
                <w:rFonts w:ascii="Times New Roman" w:hAnsi="Times New Roman"/>
              </w:rPr>
            </w:pPr>
            <w:r>
              <w:rPr>
                <w:rFonts w:ascii="Times New Roman" w:hAnsi="Times New Roman"/>
                <w:sz w:val="20"/>
              </w:rPr>
              <w:t>56</w:t>
            </w:r>
          </w:p>
        </w:tc>
        <w:tc>
          <w:tcPr>
            <w:tcW w:w="245" w:type="dxa"/>
            <w:shd w:val="clear" w:color="auto" w:fill="auto"/>
            <w:vAlign w:val="bottom"/>
          </w:tcPr>
          <w:p w14:paraId="6E392D3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289291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2F9677E" w14:textId="77777777" w:rsidR="00956306" w:rsidRDefault="00956306">
            <w:pPr>
              <w:spacing w:after="0" w:line="240" w:lineRule="auto"/>
              <w:jc w:val="both"/>
              <w:rPr>
                <w:rFonts w:ascii="Times New Roman" w:hAnsi="Times New Roman"/>
              </w:rPr>
            </w:pPr>
          </w:p>
        </w:tc>
        <w:tc>
          <w:tcPr>
            <w:tcW w:w="347" w:type="dxa"/>
            <w:shd w:val="clear" w:color="auto" w:fill="auto"/>
            <w:vAlign w:val="bottom"/>
          </w:tcPr>
          <w:p w14:paraId="3503F8F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4739577"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139F6BC"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7BB518D"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8348475"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41CA6E9F"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0E0295BE"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437548C"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9B32D04"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59D2C818"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0653322A"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40B828E2"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40545B5"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09502845"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632587C0" w14:textId="77777777" w:rsidR="00956306" w:rsidRDefault="001018DF">
            <w:pPr>
              <w:spacing w:after="0" w:line="240" w:lineRule="auto"/>
              <w:jc w:val="center"/>
              <w:rPr>
                <w:rFonts w:ascii="Times New Roman" w:hAnsi="Times New Roman"/>
              </w:rPr>
            </w:pPr>
            <w:r>
              <w:rPr>
                <w:rFonts w:ascii="Times New Roman" w:hAnsi="Times New Roman"/>
                <w:sz w:val="20"/>
              </w:rPr>
              <w:t>24</w:t>
            </w:r>
          </w:p>
        </w:tc>
        <w:tc>
          <w:tcPr>
            <w:tcW w:w="241" w:type="dxa"/>
            <w:shd w:val="clear" w:color="auto" w:fill="auto"/>
            <w:vAlign w:val="bottom"/>
          </w:tcPr>
          <w:p w14:paraId="31D5C2CB" w14:textId="77777777" w:rsidR="00956306" w:rsidRDefault="00956306">
            <w:pPr>
              <w:spacing w:after="0" w:line="240" w:lineRule="auto"/>
              <w:jc w:val="center"/>
              <w:rPr>
                <w:rFonts w:ascii="Times New Roman" w:hAnsi="Times New Roman"/>
              </w:rPr>
            </w:pPr>
          </w:p>
        </w:tc>
        <w:tc>
          <w:tcPr>
            <w:tcW w:w="265" w:type="dxa"/>
            <w:shd w:val="clear" w:color="auto" w:fill="auto"/>
            <w:vAlign w:val="bottom"/>
          </w:tcPr>
          <w:p w14:paraId="709EAAC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209931F" w14:textId="77777777" w:rsidR="00956306" w:rsidRDefault="00956306">
            <w:pPr>
              <w:spacing w:after="0" w:line="240" w:lineRule="auto"/>
              <w:jc w:val="both"/>
              <w:rPr>
                <w:rFonts w:ascii="Times New Roman" w:hAnsi="Times New Roman"/>
              </w:rPr>
            </w:pPr>
          </w:p>
        </w:tc>
        <w:tc>
          <w:tcPr>
            <w:tcW w:w="246" w:type="dxa"/>
            <w:shd w:val="clear" w:color="auto" w:fill="auto"/>
            <w:vAlign w:val="bottom"/>
          </w:tcPr>
          <w:p w14:paraId="145DBA0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AB7112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C1A319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3ECD2E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F62F2F5" w14:textId="77777777" w:rsidR="00956306" w:rsidRDefault="00956306">
            <w:pPr>
              <w:spacing w:after="0" w:line="240" w:lineRule="auto"/>
              <w:jc w:val="both"/>
              <w:rPr>
                <w:rFonts w:ascii="Times New Roman" w:hAnsi="Times New Roman"/>
              </w:rPr>
            </w:pPr>
          </w:p>
        </w:tc>
        <w:tc>
          <w:tcPr>
            <w:tcW w:w="245" w:type="dxa"/>
            <w:shd w:val="clear" w:color="auto" w:fill="auto"/>
            <w:vAlign w:val="bottom"/>
          </w:tcPr>
          <w:p w14:paraId="620F661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3CC45F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EA4E4C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6E899A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45B77D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410E9E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7E99C8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827CD6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A00A04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511509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44E267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526B39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8C58F1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E0E2A69"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407DD091"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5B71D06"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4CE13A8F"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5" w:type="dxa"/>
            <w:shd w:val="clear" w:color="auto" w:fill="auto"/>
            <w:vAlign w:val="bottom"/>
          </w:tcPr>
          <w:p w14:paraId="77904F72"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7644BDE6" w14:textId="77777777" w:rsidR="00956306" w:rsidRDefault="001018DF">
            <w:pPr>
              <w:spacing w:after="0" w:line="240" w:lineRule="auto"/>
              <w:jc w:val="center"/>
              <w:rPr>
                <w:rFonts w:ascii="Times New Roman" w:hAnsi="Times New Roman"/>
              </w:rPr>
            </w:pPr>
            <w:r>
              <w:rPr>
                <w:rFonts w:ascii="Times New Roman" w:hAnsi="Times New Roman"/>
                <w:sz w:val="20"/>
              </w:rPr>
              <w:t>24</w:t>
            </w:r>
          </w:p>
        </w:tc>
        <w:tc>
          <w:tcPr>
            <w:tcW w:w="529" w:type="dxa"/>
            <w:shd w:val="clear" w:color="auto" w:fill="auto"/>
            <w:vAlign w:val="bottom"/>
          </w:tcPr>
          <w:p w14:paraId="46361990" w14:textId="77777777" w:rsidR="00956306" w:rsidRDefault="00956306">
            <w:pPr>
              <w:spacing w:after="0" w:line="240" w:lineRule="auto"/>
              <w:jc w:val="both"/>
              <w:rPr>
                <w:rFonts w:ascii="Times New Roman" w:hAnsi="Times New Roman"/>
              </w:rPr>
            </w:pPr>
          </w:p>
        </w:tc>
      </w:tr>
      <w:tr w:rsidR="00ED51BA" w14:paraId="5C4E4195" w14:textId="77777777" w:rsidTr="000E442B">
        <w:trPr>
          <w:trHeight w:hRule="exact" w:val="840"/>
        </w:trPr>
        <w:tc>
          <w:tcPr>
            <w:tcW w:w="654" w:type="dxa"/>
            <w:shd w:val="clear" w:color="auto" w:fill="auto"/>
            <w:vAlign w:val="center"/>
          </w:tcPr>
          <w:p w14:paraId="4CDCA990" w14:textId="77777777" w:rsidR="00956306" w:rsidRDefault="001018DF">
            <w:pPr>
              <w:spacing w:after="0" w:line="240" w:lineRule="auto"/>
              <w:jc w:val="center"/>
              <w:rPr>
                <w:rFonts w:ascii="Times New Roman" w:hAnsi="Times New Roman"/>
              </w:rPr>
            </w:pPr>
            <w:r>
              <w:rPr>
                <w:rFonts w:ascii="Times New Roman" w:hAnsi="Times New Roman"/>
                <w:sz w:val="16"/>
              </w:rPr>
              <w:t>ПМ.02</w:t>
            </w:r>
          </w:p>
        </w:tc>
        <w:tc>
          <w:tcPr>
            <w:tcW w:w="2267" w:type="dxa"/>
            <w:shd w:val="clear" w:color="auto" w:fill="auto"/>
            <w:vAlign w:val="center"/>
          </w:tcPr>
          <w:p w14:paraId="4861C5D0" w14:textId="77777777" w:rsidR="00956306" w:rsidRDefault="001018DF">
            <w:pPr>
              <w:spacing w:after="0" w:line="240" w:lineRule="auto"/>
              <w:rPr>
                <w:rFonts w:ascii="Times New Roman" w:hAnsi="Times New Roman"/>
              </w:rPr>
            </w:pPr>
            <w:r>
              <w:rPr>
                <w:rFonts w:ascii="Times New Roman" w:hAnsi="Times New Roman"/>
                <w:sz w:val="16"/>
              </w:rPr>
              <w:t>Выполнение различных операций с применением ручной и частично механизированной сварки (наплавки)</w:t>
            </w:r>
          </w:p>
        </w:tc>
        <w:tc>
          <w:tcPr>
            <w:tcW w:w="633" w:type="dxa"/>
            <w:shd w:val="clear" w:color="auto" w:fill="auto"/>
            <w:vAlign w:val="bottom"/>
          </w:tcPr>
          <w:p w14:paraId="69EEA7DC" w14:textId="77777777" w:rsidR="00956306" w:rsidRDefault="001018DF">
            <w:pPr>
              <w:spacing w:after="0" w:line="240" w:lineRule="auto"/>
              <w:jc w:val="center"/>
              <w:rPr>
                <w:rFonts w:ascii="Times New Roman" w:hAnsi="Times New Roman"/>
              </w:rPr>
            </w:pPr>
            <w:r>
              <w:rPr>
                <w:rFonts w:ascii="Times New Roman" w:hAnsi="Times New Roman"/>
                <w:sz w:val="20"/>
              </w:rPr>
              <w:t>494</w:t>
            </w:r>
          </w:p>
        </w:tc>
        <w:tc>
          <w:tcPr>
            <w:tcW w:w="245" w:type="dxa"/>
            <w:shd w:val="clear" w:color="auto" w:fill="auto"/>
            <w:vAlign w:val="bottom"/>
          </w:tcPr>
          <w:p w14:paraId="03AA80F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F220F4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8B0A2DC" w14:textId="77777777" w:rsidR="00956306" w:rsidRDefault="00956306">
            <w:pPr>
              <w:spacing w:after="0" w:line="240" w:lineRule="auto"/>
              <w:jc w:val="both"/>
              <w:rPr>
                <w:rFonts w:ascii="Times New Roman" w:hAnsi="Times New Roman"/>
              </w:rPr>
            </w:pPr>
          </w:p>
        </w:tc>
        <w:tc>
          <w:tcPr>
            <w:tcW w:w="347" w:type="dxa"/>
            <w:shd w:val="clear" w:color="auto" w:fill="auto"/>
            <w:vAlign w:val="bottom"/>
          </w:tcPr>
          <w:p w14:paraId="4B648EC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BC5BB8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BB94C4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EB0B01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B6029D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331DB8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ABF62E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B42B6E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96F741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3C65F3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C3FA34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0680D5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2D4E36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C24B89E"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17CB513B"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6DF7F103" w14:textId="77777777" w:rsidR="00956306" w:rsidRDefault="00956306">
            <w:pPr>
              <w:spacing w:after="0" w:line="240" w:lineRule="auto"/>
              <w:jc w:val="both"/>
              <w:rPr>
                <w:rFonts w:ascii="Times New Roman" w:hAnsi="Times New Roman"/>
              </w:rPr>
            </w:pPr>
          </w:p>
        </w:tc>
        <w:tc>
          <w:tcPr>
            <w:tcW w:w="265" w:type="dxa"/>
            <w:shd w:val="clear" w:color="auto" w:fill="auto"/>
            <w:vAlign w:val="bottom"/>
          </w:tcPr>
          <w:p w14:paraId="5BE6033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2162A07" w14:textId="77777777" w:rsidR="00956306" w:rsidRDefault="00956306">
            <w:pPr>
              <w:spacing w:after="0" w:line="240" w:lineRule="auto"/>
              <w:jc w:val="both"/>
              <w:rPr>
                <w:rFonts w:ascii="Times New Roman" w:hAnsi="Times New Roman"/>
              </w:rPr>
            </w:pPr>
          </w:p>
        </w:tc>
        <w:tc>
          <w:tcPr>
            <w:tcW w:w="246" w:type="dxa"/>
            <w:shd w:val="clear" w:color="auto" w:fill="auto"/>
            <w:vAlign w:val="bottom"/>
          </w:tcPr>
          <w:p w14:paraId="4757083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0E3E0C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13228B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C512E8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172CB7B" w14:textId="77777777" w:rsidR="00956306" w:rsidRDefault="00956306">
            <w:pPr>
              <w:spacing w:after="0" w:line="240" w:lineRule="auto"/>
              <w:jc w:val="both"/>
              <w:rPr>
                <w:rFonts w:ascii="Times New Roman" w:hAnsi="Times New Roman"/>
              </w:rPr>
            </w:pPr>
          </w:p>
        </w:tc>
        <w:tc>
          <w:tcPr>
            <w:tcW w:w="245" w:type="dxa"/>
            <w:shd w:val="clear" w:color="auto" w:fill="auto"/>
            <w:vAlign w:val="bottom"/>
          </w:tcPr>
          <w:p w14:paraId="6BF510B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390017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69443B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0F67A0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AB4416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03CC9D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717AE9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290E7B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C17093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AC853E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2467F4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58CDA5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7A24EB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8B2CB60" w14:textId="77777777" w:rsidR="00956306" w:rsidRDefault="00956306">
            <w:pPr>
              <w:spacing w:after="0" w:line="240" w:lineRule="auto"/>
              <w:jc w:val="both"/>
              <w:rPr>
                <w:rFonts w:ascii="Times New Roman" w:hAnsi="Times New Roman"/>
              </w:rPr>
            </w:pPr>
          </w:p>
        </w:tc>
        <w:tc>
          <w:tcPr>
            <w:tcW w:w="245" w:type="dxa"/>
            <w:shd w:val="clear" w:color="auto" w:fill="auto"/>
            <w:vAlign w:val="bottom"/>
          </w:tcPr>
          <w:p w14:paraId="0E30F63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7639699" w14:textId="77777777" w:rsidR="00956306" w:rsidRDefault="00956306">
            <w:pPr>
              <w:spacing w:after="0" w:line="240" w:lineRule="auto"/>
              <w:jc w:val="both"/>
              <w:rPr>
                <w:rFonts w:ascii="Times New Roman" w:hAnsi="Times New Roman"/>
              </w:rPr>
            </w:pPr>
          </w:p>
        </w:tc>
        <w:tc>
          <w:tcPr>
            <w:tcW w:w="490" w:type="dxa"/>
            <w:shd w:val="clear" w:color="auto" w:fill="auto"/>
            <w:vAlign w:val="bottom"/>
          </w:tcPr>
          <w:p w14:paraId="1295188B"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5" w:type="dxa"/>
            <w:shd w:val="clear" w:color="auto" w:fill="auto"/>
            <w:vAlign w:val="bottom"/>
          </w:tcPr>
          <w:p w14:paraId="7CDB3F5E"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021B062B"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529" w:type="dxa"/>
            <w:shd w:val="clear" w:color="auto" w:fill="auto"/>
            <w:vAlign w:val="bottom"/>
          </w:tcPr>
          <w:p w14:paraId="61C84D67" w14:textId="77777777" w:rsidR="00956306" w:rsidRDefault="00956306">
            <w:pPr>
              <w:spacing w:after="0" w:line="240" w:lineRule="auto"/>
              <w:jc w:val="both"/>
              <w:rPr>
                <w:rFonts w:ascii="Times New Roman" w:hAnsi="Times New Roman"/>
              </w:rPr>
            </w:pPr>
          </w:p>
        </w:tc>
      </w:tr>
      <w:tr w:rsidR="00ED51BA" w14:paraId="7E63906A" w14:textId="77777777" w:rsidTr="000E442B">
        <w:trPr>
          <w:trHeight w:hRule="exact" w:val="422"/>
        </w:trPr>
        <w:tc>
          <w:tcPr>
            <w:tcW w:w="654" w:type="dxa"/>
            <w:shd w:val="clear" w:color="auto" w:fill="auto"/>
            <w:vAlign w:val="center"/>
          </w:tcPr>
          <w:p w14:paraId="4136E7D1" w14:textId="77777777" w:rsidR="00956306" w:rsidRDefault="001018DF">
            <w:pPr>
              <w:spacing w:after="0" w:line="240" w:lineRule="auto"/>
              <w:jc w:val="center"/>
              <w:rPr>
                <w:rFonts w:ascii="Times New Roman" w:hAnsi="Times New Roman"/>
              </w:rPr>
            </w:pPr>
            <w:r>
              <w:rPr>
                <w:rFonts w:ascii="Times New Roman" w:hAnsi="Times New Roman"/>
                <w:sz w:val="16"/>
              </w:rPr>
              <w:t>МДК.02.01</w:t>
            </w:r>
          </w:p>
        </w:tc>
        <w:tc>
          <w:tcPr>
            <w:tcW w:w="2267" w:type="dxa"/>
            <w:shd w:val="clear" w:color="auto" w:fill="auto"/>
            <w:vAlign w:val="center"/>
          </w:tcPr>
          <w:p w14:paraId="72680BF9" w14:textId="77777777" w:rsidR="00956306" w:rsidRDefault="001018DF">
            <w:pPr>
              <w:spacing w:after="0" w:line="240" w:lineRule="auto"/>
              <w:rPr>
                <w:rFonts w:ascii="Times New Roman" w:hAnsi="Times New Roman"/>
              </w:rPr>
            </w:pPr>
            <w:r>
              <w:rPr>
                <w:rFonts w:ascii="Times New Roman" w:hAnsi="Times New Roman"/>
                <w:sz w:val="16"/>
              </w:rPr>
              <w:t>Технология сварочных работ</w:t>
            </w:r>
          </w:p>
        </w:tc>
        <w:tc>
          <w:tcPr>
            <w:tcW w:w="633" w:type="dxa"/>
            <w:shd w:val="clear" w:color="auto" w:fill="auto"/>
            <w:vAlign w:val="bottom"/>
          </w:tcPr>
          <w:p w14:paraId="1CA04180" w14:textId="77777777" w:rsidR="00956306" w:rsidRDefault="001018DF">
            <w:pPr>
              <w:spacing w:after="0" w:line="240" w:lineRule="auto"/>
              <w:jc w:val="center"/>
              <w:rPr>
                <w:rFonts w:ascii="Times New Roman" w:hAnsi="Times New Roman"/>
              </w:rPr>
            </w:pPr>
            <w:r>
              <w:rPr>
                <w:rFonts w:ascii="Times New Roman" w:hAnsi="Times New Roman"/>
                <w:sz w:val="20"/>
              </w:rPr>
              <w:t>90</w:t>
            </w:r>
          </w:p>
        </w:tc>
        <w:tc>
          <w:tcPr>
            <w:tcW w:w="245" w:type="dxa"/>
            <w:shd w:val="clear" w:color="auto" w:fill="auto"/>
            <w:vAlign w:val="bottom"/>
          </w:tcPr>
          <w:p w14:paraId="4AFD90A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CA36FF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50B6F5D"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347" w:type="dxa"/>
            <w:shd w:val="clear" w:color="auto" w:fill="auto"/>
            <w:vAlign w:val="bottom"/>
          </w:tcPr>
          <w:p w14:paraId="42BBF669"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3FE8F9C1"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7C23242"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00F0351"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AFEFF22"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38EAAD9"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333D0519"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46F967BF"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90DF828"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57F5F457"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1AB9755" w14:textId="77777777" w:rsidR="00956306" w:rsidRDefault="001018DF">
            <w:pPr>
              <w:spacing w:after="0" w:line="240" w:lineRule="auto"/>
              <w:jc w:val="both"/>
              <w:rPr>
                <w:rFonts w:ascii="Times New Roman" w:hAnsi="Times New Roman"/>
              </w:rPr>
            </w:pPr>
            <w:r>
              <w:rPr>
                <w:rFonts w:ascii="Times New Roman" w:hAnsi="Times New Roman"/>
                <w:sz w:val="20"/>
              </w:rPr>
              <w:t>3</w:t>
            </w:r>
          </w:p>
        </w:tc>
        <w:tc>
          <w:tcPr>
            <w:tcW w:w="241" w:type="dxa"/>
            <w:shd w:val="clear" w:color="auto" w:fill="auto"/>
            <w:vAlign w:val="bottom"/>
          </w:tcPr>
          <w:p w14:paraId="7ED956AA"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2DEC033"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6805BE3"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6551FAF0" w14:textId="77777777" w:rsidR="00956306" w:rsidRDefault="001018DF">
            <w:pPr>
              <w:spacing w:after="0" w:line="240" w:lineRule="auto"/>
              <w:jc w:val="center"/>
              <w:rPr>
                <w:rFonts w:ascii="Times New Roman" w:hAnsi="Times New Roman"/>
              </w:rPr>
            </w:pPr>
            <w:r>
              <w:rPr>
                <w:rFonts w:ascii="Times New Roman" w:hAnsi="Times New Roman"/>
                <w:sz w:val="20"/>
              </w:rPr>
              <w:t>29</w:t>
            </w:r>
          </w:p>
        </w:tc>
        <w:tc>
          <w:tcPr>
            <w:tcW w:w="241" w:type="dxa"/>
            <w:shd w:val="clear" w:color="auto" w:fill="auto"/>
            <w:vAlign w:val="bottom"/>
          </w:tcPr>
          <w:p w14:paraId="1514C379"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65" w:type="dxa"/>
            <w:shd w:val="clear" w:color="auto" w:fill="auto"/>
            <w:vAlign w:val="bottom"/>
          </w:tcPr>
          <w:p w14:paraId="589BBD37"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36" w:type="dxa"/>
            <w:shd w:val="clear" w:color="auto" w:fill="auto"/>
            <w:vAlign w:val="bottom"/>
          </w:tcPr>
          <w:p w14:paraId="69B6D306"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6" w:type="dxa"/>
            <w:shd w:val="clear" w:color="auto" w:fill="auto"/>
            <w:vAlign w:val="bottom"/>
          </w:tcPr>
          <w:p w14:paraId="25CA8A89"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6317F30"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13E930FA"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7408A6CE"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0AF431B0"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5" w:type="dxa"/>
            <w:shd w:val="clear" w:color="auto" w:fill="auto"/>
            <w:vAlign w:val="bottom"/>
          </w:tcPr>
          <w:p w14:paraId="5522E25C"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3652D0D1"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221C343"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044C92F2"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08AE0AD6"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17E25AB5"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1BE969C"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7A4DC1A"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3A9CADD5"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7C59CCC"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631CFE79"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A5B42EB"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4A231ED7"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40630668"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5" w:type="dxa"/>
            <w:shd w:val="clear" w:color="auto" w:fill="auto"/>
            <w:vAlign w:val="bottom"/>
          </w:tcPr>
          <w:p w14:paraId="31F997A1"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1" w:type="dxa"/>
            <w:shd w:val="clear" w:color="auto" w:fill="auto"/>
            <w:vAlign w:val="bottom"/>
          </w:tcPr>
          <w:p w14:paraId="4F3AB8C7"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1ACF9A77" w14:textId="77777777" w:rsidR="00956306" w:rsidRDefault="001018DF">
            <w:pPr>
              <w:spacing w:after="0" w:line="240" w:lineRule="auto"/>
              <w:jc w:val="center"/>
              <w:rPr>
                <w:rFonts w:ascii="Times New Roman" w:hAnsi="Times New Roman"/>
              </w:rPr>
            </w:pPr>
            <w:r>
              <w:rPr>
                <w:rFonts w:ascii="Times New Roman" w:hAnsi="Times New Roman"/>
                <w:sz w:val="20"/>
              </w:rPr>
              <w:t>52</w:t>
            </w:r>
          </w:p>
        </w:tc>
        <w:tc>
          <w:tcPr>
            <w:tcW w:w="265" w:type="dxa"/>
            <w:shd w:val="clear" w:color="auto" w:fill="auto"/>
            <w:vAlign w:val="bottom"/>
          </w:tcPr>
          <w:p w14:paraId="2965777C"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34A5A8FD" w14:textId="77777777" w:rsidR="00956306" w:rsidRDefault="001018DF">
            <w:pPr>
              <w:spacing w:after="0" w:line="240" w:lineRule="auto"/>
              <w:jc w:val="center"/>
              <w:rPr>
                <w:rFonts w:ascii="Times New Roman" w:hAnsi="Times New Roman"/>
              </w:rPr>
            </w:pPr>
            <w:r>
              <w:rPr>
                <w:rFonts w:ascii="Times New Roman" w:hAnsi="Times New Roman"/>
                <w:sz w:val="20"/>
              </w:rPr>
              <w:t>81</w:t>
            </w:r>
          </w:p>
        </w:tc>
        <w:tc>
          <w:tcPr>
            <w:tcW w:w="529" w:type="dxa"/>
            <w:shd w:val="clear" w:color="auto" w:fill="auto"/>
            <w:vAlign w:val="bottom"/>
          </w:tcPr>
          <w:p w14:paraId="5250BCB0" w14:textId="77777777" w:rsidR="00956306" w:rsidRDefault="00956306">
            <w:pPr>
              <w:spacing w:after="0" w:line="240" w:lineRule="auto"/>
              <w:jc w:val="both"/>
              <w:rPr>
                <w:rFonts w:ascii="Times New Roman" w:hAnsi="Times New Roman"/>
              </w:rPr>
            </w:pPr>
          </w:p>
        </w:tc>
      </w:tr>
      <w:tr w:rsidR="00ED51BA" w14:paraId="5D0FBB1E" w14:textId="77777777" w:rsidTr="000E442B">
        <w:trPr>
          <w:cantSplit/>
          <w:trHeight w:hRule="exact" w:val="443"/>
        </w:trPr>
        <w:tc>
          <w:tcPr>
            <w:tcW w:w="654" w:type="dxa"/>
            <w:shd w:val="clear" w:color="auto" w:fill="auto"/>
            <w:vAlign w:val="bottom"/>
          </w:tcPr>
          <w:p w14:paraId="4CA8229A" w14:textId="77777777" w:rsidR="00956306" w:rsidRDefault="001018DF">
            <w:pPr>
              <w:spacing w:after="0" w:line="240" w:lineRule="auto"/>
              <w:rPr>
                <w:rFonts w:ascii="Times New Roman" w:hAnsi="Times New Roman"/>
              </w:rPr>
            </w:pPr>
            <w:r>
              <w:rPr>
                <w:rFonts w:ascii="Times New Roman" w:hAnsi="Times New Roman"/>
                <w:sz w:val="20"/>
              </w:rPr>
              <w:t>УП. 02</w:t>
            </w:r>
          </w:p>
        </w:tc>
        <w:tc>
          <w:tcPr>
            <w:tcW w:w="2267" w:type="dxa"/>
            <w:shd w:val="clear" w:color="auto" w:fill="auto"/>
            <w:vAlign w:val="bottom"/>
          </w:tcPr>
          <w:p w14:paraId="69443D98" w14:textId="77777777" w:rsidR="00956306" w:rsidRDefault="00956306">
            <w:pPr>
              <w:spacing w:after="0" w:line="240" w:lineRule="auto"/>
              <w:rPr>
                <w:rFonts w:ascii="Times New Roman" w:hAnsi="Times New Roman"/>
              </w:rPr>
            </w:pPr>
          </w:p>
        </w:tc>
        <w:tc>
          <w:tcPr>
            <w:tcW w:w="633" w:type="dxa"/>
            <w:shd w:val="clear" w:color="auto" w:fill="auto"/>
            <w:vAlign w:val="bottom"/>
          </w:tcPr>
          <w:p w14:paraId="79FBCD47" w14:textId="77777777" w:rsidR="00956306" w:rsidRDefault="001018DF">
            <w:pPr>
              <w:spacing w:after="0" w:line="240" w:lineRule="auto"/>
              <w:jc w:val="center"/>
              <w:rPr>
                <w:rFonts w:ascii="Times New Roman" w:hAnsi="Times New Roman"/>
              </w:rPr>
            </w:pPr>
            <w:r>
              <w:rPr>
                <w:rFonts w:ascii="Times New Roman" w:hAnsi="Times New Roman"/>
                <w:sz w:val="20"/>
              </w:rPr>
              <w:t>216</w:t>
            </w:r>
          </w:p>
        </w:tc>
        <w:tc>
          <w:tcPr>
            <w:tcW w:w="245" w:type="dxa"/>
            <w:shd w:val="clear" w:color="auto" w:fill="auto"/>
            <w:vAlign w:val="bottom"/>
          </w:tcPr>
          <w:p w14:paraId="4BFF0D8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2B80F0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A253E7C" w14:textId="77777777" w:rsidR="00956306" w:rsidRDefault="00956306">
            <w:pPr>
              <w:spacing w:after="0" w:line="240" w:lineRule="auto"/>
              <w:jc w:val="both"/>
              <w:rPr>
                <w:rFonts w:ascii="Times New Roman" w:hAnsi="Times New Roman"/>
              </w:rPr>
            </w:pPr>
          </w:p>
        </w:tc>
        <w:tc>
          <w:tcPr>
            <w:tcW w:w="347" w:type="dxa"/>
            <w:shd w:val="clear" w:color="auto" w:fill="auto"/>
            <w:vAlign w:val="bottom"/>
          </w:tcPr>
          <w:p w14:paraId="41DAE4B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584961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A7E11B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17AB03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AC7D95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FE8EB5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59A410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9BE69A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8E76AD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0FB28D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E5A1B9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1E244A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06FB23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815178A"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4C34D303"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41" w:type="dxa"/>
            <w:shd w:val="clear" w:color="auto" w:fill="auto"/>
            <w:vAlign w:val="bottom"/>
          </w:tcPr>
          <w:p w14:paraId="218FF7AD" w14:textId="77777777" w:rsidR="00956306" w:rsidRDefault="00956306">
            <w:pPr>
              <w:spacing w:after="0" w:line="240" w:lineRule="auto"/>
              <w:jc w:val="center"/>
              <w:rPr>
                <w:rFonts w:ascii="Times New Roman" w:hAnsi="Times New Roman"/>
              </w:rPr>
            </w:pPr>
          </w:p>
        </w:tc>
        <w:tc>
          <w:tcPr>
            <w:tcW w:w="265" w:type="dxa"/>
            <w:shd w:val="clear" w:color="auto" w:fill="auto"/>
            <w:vAlign w:val="bottom"/>
          </w:tcPr>
          <w:p w14:paraId="2B1D7CA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5447747" w14:textId="77777777" w:rsidR="00956306" w:rsidRDefault="00956306">
            <w:pPr>
              <w:spacing w:after="0" w:line="240" w:lineRule="auto"/>
              <w:jc w:val="both"/>
              <w:rPr>
                <w:rFonts w:ascii="Times New Roman" w:hAnsi="Times New Roman"/>
              </w:rPr>
            </w:pPr>
          </w:p>
        </w:tc>
        <w:tc>
          <w:tcPr>
            <w:tcW w:w="246" w:type="dxa"/>
            <w:shd w:val="clear" w:color="auto" w:fill="auto"/>
            <w:vAlign w:val="bottom"/>
          </w:tcPr>
          <w:p w14:paraId="4EA0996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229467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480A1A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5C6C23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5157F14" w14:textId="77777777" w:rsidR="00956306" w:rsidRDefault="00956306">
            <w:pPr>
              <w:spacing w:after="0" w:line="240" w:lineRule="auto"/>
              <w:jc w:val="both"/>
              <w:rPr>
                <w:rFonts w:ascii="Times New Roman" w:hAnsi="Times New Roman"/>
              </w:rPr>
            </w:pPr>
          </w:p>
        </w:tc>
        <w:tc>
          <w:tcPr>
            <w:tcW w:w="245" w:type="dxa"/>
            <w:shd w:val="clear" w:color="auto" w:fill="auto"/>
            <w:vAlign w:val="bottom"/>
          </w:tcPr>
          <w:p w14:paraId="64B8FB4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78CCAE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F50E04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CB8CDE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8BFBCA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EB64E0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2DC553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9BCC277" w14:textId="77777777" w:rsidR="00956306" w:rsidRDefault="00956306">
            <w:pPr>
              <w:spacing w:after="0" w:line="240" w:lineRule="auto"/>
              <w:jc w:val="both"/>
              <w:rPr>
                <w:rFonts w:ascii="Times New Roman" w:hAnsi="Times New Roman"/>
              </w:rPr>
            </w:pPr>
          </w:p>
        </w:tc>
        <w:tc>
          <w:tcPr>
            <w:tcW w:w="241" w:type="dxa"/>
            <w:shd w:val="clear" w:color="auto" w:fill="auto"/>
            <w:textDirection w:val="btLr"/>
            <w:vAlign w:val="center"/>
          </w:tcPr>
          <w:p w14:paraId="397D39A2"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41" w:type="dxa"/>
            <w:shd w:val="clear" w:color="auto" w:fill="auto"/>
            <w:textDirection w:val="btLr"/>
            <w:vAlign w:val="center"/>
          </w:tcPr>
          <w:p w14:paraId="1418C3A3"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1515F825"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06DD5233"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73A72F30"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41" w:type="dxa"/>
            <w:shd w:val="clear" w:color="auto" w:fill="auto"/>
            <w:textDirection w:val="btLr"/>
            <w:vAlign w:val="center"/>
          </w:tcPr>
          <w:p w14:paraId="6FCA3B45"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5" w:type="dxa"/>
            <w:shd w:val="clear" w:color="auto" w:fill="auto"/>
            <w:textDirection w:val="btLr"/>
            <w:vAlign w:val="center"/>
          </w:tcPr>
          <w:p w14:paraId="3C50C991"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vAlign w:val="bottom"/>
          </w:tcPr>
          <w:p w14:paraId="02519120"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0E393D1D" w14:textId="77777777" w:rsidR="00956306" w:rsidRDefault="001018DF">
            <w:pPr>
              <w:spacing w:after="0" w:line="240" w:lineRule="auto"/>
              <w:jc w:val="center"/>
              <w:rPr>
                <w:rFonts w:ascii="Times New Roman" w:hAnsi="Times New Roman"/>
              </w:rPr>
            </w:pPr>
            <w:r>
              <w:rPr>
                <w:rFonts w:ascii="Times New Roman" w:hAnsi="Times New Roman"/>
                <w:sz w:val="20"/>
              </w:rPr>
              <w:t>72</w:t>
            </w:r>
          </w:p>
        </w:tc>
        <w:tc>
          <w:tcPr>
            <w:tcW w:w="265" w:type="dxa"/>
            <w:shd w:val="clear" w:color="auto" w:fill="auto"/>
            <w:vAlign w:val="bottom"/>
          </w:tcPr>
          <w:p w14:paraId="44EA35C3"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681D5B78" w14:textId="77777777" w:rsidR="00956306" w:rsidRDefault="001018DF">
            <w:pPr>
              <w:spacing w:after="0" w:line="240" w:lineRule="auto"/>
              <w:jc w:val="center"/>
              <w:rPr>
                <w:rFonts w:ascii="Times New Roman" w:hAnsi="Times New Roman"/>
              </w:rPr>
            </w:pPr>
            <w:r>
              <w:rPr>
                <w:rFonts w:ascii="Times New Roman" w:hAnsi="Times New Roman"/>
                <w:sz w:val="20"/>
              </w:rPr>
              <w:t>72</w:t>
            </w:r>
          </w:p>
        </w:tc>
        <w:tc>
          <w:tcPr>
            <w:tcW w:w="529" w:type="dxa"/>
            <w:shd w:val="clear" w:color="auto" w:fill="auto"/>
            <w:vAlign w:val="bottom"/>
          </w:tcPr>
          <w:p w14:paraId="494AFE6F" w14:textId="77777777" w:rsidR="00956306" w:rsidRDefault="00956306">
            <w:pPr>
              <w:spacing w:after="0" w:line="240" w:lineRule="auto"/>
              <w:jc w:val="both"/>
              <w:rPr>
                <w:rFonts w:ascii="Times New Roman" w:hAnsi="Times New Roman"/>
              </w:rPr>
            </w:pPr>
          </w:p>
        </w:tc>
      </w:tr>
      <w:tr w:rsidR="00ED51BA" w14:paraId="6366F18C" w14:textId="77777777" w:rsidTr="000E442B">
        <w:trPr>
          <w:trHeight w:hRule="exact" w:val="560"/>
        </w:trPr>
        <w:tc>
          <w:tcPr>
            <w:tcW w:w="654" w:type="dxa"/>
            <w:shd w:val="clear" w:color="auto" w:fill="auto"/>
            <w:vAlign w:val="center"/>
          </w:tcPr>
          <w:p w14:paraId="3F8A6316" w14:textId="77777777" w:rsidR="00956306" w:rsidRDefault="001018DF">
            <w:pPr>
              <w:spacing w:after="0" w:line="240" w:lineRule="auto"/>
              <w:jc w:val="center"/>
              <w:rPr>
                <w:rFonts w:ascii="Times New Roman" w:hAnsi="Times New Roman"/>
              </w:rPr>
            </w:pPr>
            <w:r>
              <w:rPr>
                <w:rFonts w:ascii="Times New Roman" w:hAnsi="Times New Roman"/>
                <w:sz w:val="16"/>
              </w:rPr>
              <w:t>ПМ.03</w:t>
            </w:r>
          </w:p>
        </w:tc>
        <w:tc>
          <w:tcPr>
            <w:tcW w:w="2267" w:type="dxa"/>
            <w:shd w:val="clear" w:color="auto" w:fill="auto"/>
            <w:vAlign w:val="center"/>
          </w:tcPr>
          <w:p w14:paraId="3B082021" w14:textId="77777777" w:rsidR="00956306" w:rsidRDefault="001018DF">
            <w:pPr>
              <w:spacing w:after="0" w:line="240" w:lineRule="auto"/>
              <w:rPr>
                <w:rFonts w:ascii="Times New Roman" w:hAnsi="Times New Roman"/>
              </w:rPr>
            </w:pPr>
            <w:r>
              <w:rPr>
                <w:rFonts w:ascii="Times New Roman" w:hAnsi="Times New Roman"/>
                <w:sz w:val="16"/>
              </w:rPr>
              <w:t>Выполнение сборочно-достроечных работ</w:t>
            </w:r>
          </w:p>
        </w:tc>
        <w:tc>
          <w:tcPr>
            <w:tcW w:w="633" w:type="dxa"/>
            <w:shd w:val="clear" w:color="auto" w:fill="auto"/>
            <w:vAlign w:val="bottom"/>
          </w:tcPr>
          <w:p w14:paraId="41C5635C" w14:textId="77777777" w:rsidR="00956306" w:rsidRDefault="001018DF">
            <w:pPr>
              <w:spacing w:after="0" w:line="240" w:lineRule="auto"/>
              <w:jc w:val="center"/>
              <w:rPr>
                <w:rFonts w:ascii="Times New Roman" w:hAnsi="Times New Roman"/>
              </w:rPr>
            </w:pPr>
            <w:r>
              <w:rPr>
                <w:rFonts w:ascii="Times New Roman" w:hAnsi="Times New Roman"/>
                <w:sz w:val="20"/>
              </w:rPr>
              <w:t>421</w:t>
            </w:r>
          </w:p>
        </w:tc>
        <w:tc>
          <w:tcPr>
            <w:tcW w:w="245" w:type="dxa"/>
            <w:shd w:val="clear" w:color="auto" w:fill="auto"/>
            <w:vAlign w:val="bottom"/>
          </w:tcPr>
          <w:p w14:paraId="4C81A44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488FCA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6528FD4" w14:textId="77777777" w:rsidR="00956306" w:rsidRDefault="00956306">
            <w:pPr>
              <w:spacing w:after="0" w:line="240" w:lineRule="auto"/>
              <w:jc w:val="both"/>
              <w:rPr>
                <w:rFonts w:ascii="Times New Roman" w:hAnsi="Times New Roman"/>
              </w:rPr>
            </w:pPr>
          </w:p>
        </w:tc>
        <w:tc>
          <w:tcPr>
            <w:tcW w:w="347" w:type="dxa"/>
            <w:shd w:val="clear" w:color="auto" w:fill="auto"/>
            <w:vAlign w:val="bottom"/>
          </w:tcPr>
          <w:p w14:paraId="1864921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544EFD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0B1FE7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77D1D7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5E1059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4A0997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02C771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4E1C02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394F88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510086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31FF0D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B6797F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03D9E3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6EAB83D"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45AAA7FE"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EFB9F14" w14:textId="77777777" w:rsidR="00956306" w:rsidRDefault="00956306">
            <w:pPr>
              <w:spacing w:after="0" w:line="240" w:lineRule="auto"/>
              <w:jc w:val="both"/>
              <w:rPr>
                <w:rFonts w:ascii="Times New Roman" w:hAnsi="Times New Roman"/>
              </w:rPr>
            </w:pPr>
          </w:p>
        </w:tc>
        <w:tc>
          <w:tcPr>
            <w:tcW w:w="265" w:type="dxa"/>
            <w:shd w:val="clear" w:color="auto" w:fill="auto"/>
            <w:vAlign w:val="bottom"/>
          </w:tcPr>
          <w:p w14:paraId="56129A0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2AB0D1B" w14:textId="77777777" w:rsidR="00956306" w:rsidRDefault="00956306">
            <w:pPr>
              <w:spacing w:after="0" w:line="240" w:lineRule="auto"/>
              <w:jc w:val="both"/>
              <w:rPr>
                <w:rFonts w:ascii="Times New Roman" w:hAnsi="Times New Roman"/>
              </w:rPr>
            </w:pPr>
          </w:p>
        </w:tc>
        <w:tc>
          <w:tcPr>
            <w:tcW w:w="246" w:type="dxa"/>
            <w:shd w:val="clear" w:color="auto" w:fill="auto"/>
            <w:vAlign w:val="bottom"/>
          </w:tcPr>
          <w:p w14:paraId="1722782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0679A7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19D0F6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164FC9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A3C328E" w14:textId="77777777" w:rsidR="00956306" w:rsidRDefault="00956306">
            <w:pPr>
              <w:spacing w:after="0" w:line="240" w:lineRule="auto"/>
              <w:jc w:val="both"/>
              <w:rPr>
                <w:rFonts w:ascii="Times New Roman" w:hAnsi="Times New Roman"/>
              </w:rPr>
            </w:pPr>
          </w:p>
        </w:tc>
        <w:tc>
          <w:tcPr>
            <w:tcW w:w="245" w:type="dxa"/>
            <w:shd w:val="clear" w:color="auto" w:fill="auto"/>
            <w:vAlign w:val="bottom"/>
          </w:tcPr>
          <w:p w14:paraId="526C66C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3AF971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243388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7DD36B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C89CF5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DE539C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DE5EE4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8F28D4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C22D02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E996A6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E9498C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5B6320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9AB378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87DF402" w14:textId="77777777" w:rsidR="00956306" w:rsidRDefault="00956306">
            <w:pPr>
              <w:spacing w:after="0" w:line="240" w:lineRule="auto"/>
              <w:jc w:val="both"/>
              <w:rPr>
                <w:rFonts w:ascii="Times New Roman" w:hAnsi="Times New Roman"/>
              </w:rPr>
            </w:pPr>
          </w:p>
        </w:tc>
        <w:tc>
          <w:tcPr>
            <w:tcW w:w="245" w:type="dxa"/>
            <w:shd w:val="clear" w:color="auto" w:fill="auto"/>
            <w:vAlign w:val="bottom"/>
          </w:tcPr>
          <w:p w14:paraId="4306D2E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7D4FFFD" w14:textId="77777777" w:rsidR="00956306" w:rsidRDefault="00956306">
            <w:pPr>
              <w:spacing w:after="0" w:line="240" w:lineRule="auto"/>
              <w:jc w:val="both"/>
              <w:rPr>
                <w:rFonts w:ascii="Times New Roman" w:hAnsi="Times New Roman"/>
              </w:rPr>
            </w:pPr>
          </w:p>
        </w:tc>
        <w:tc>
          <w:tcPr>
            <w:tcW w:w="490" w:type="dxa"/>
            <w:shd w:val="clear" w:color="auto" w:fill="auto"/>
            <w:vAlign w:val="bottom"/>
          </w:tcPr>
          <w:p w14:paraId="416D8F96"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5" w:type="dxa"/>
            <w:shd w:val="clear" w:color="auto" w:fill="auto"/>
            <w:vAlign w:val="bottom"/>
          </w:tcPr>
          <w:p w14:paraId="232A3EF1"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26BD680A"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529" w:type="dxa"/>
            <w:shd w:val="clear" w:color="auto" w:fill="auto"/>
            <w:vAlign w:val="bottom"/>
          </w:tcPr>
          <w:p w14:paraId="4B4CFBDC" w14:textId="77777777" w:rsidR="00956306" w:rsidRDefault="00956306">
            <w:pPr>
              <w:spacing w:after="0" w:line="240" w:lineRule="auto"/>
              <w:jc w:val="both"/>
              <w:rPr>
                <w:rFonts w:ascii="Times New Roman" w:hAnsi="Times New Roman"/>
              </w:rPr>
            </w:pPr>
          </w:p>
        </w:tc>
      </w:tr>
      <w:tr w:rsidR="00ED51BA" w14:paraId="79DCD1E5" w14:textId="77777777" w:rsidTr="000E442B">
        <w:trPr>
          <w:trHeight w:hRule="exact" w:val="568"/>
        </w:trPr>
        <w:tc>
          <w:tcPr>
            <w:tcW w:w="654" w:type="dxa"/>
            <w:shd w:val="clear" w:color="auto" w:fill="auto"/>
            <w:vAlign w:val="center"/>
          </w:tcPr>
          <w:p w14:paraId="7F4D84C3" w14:textId="77777777" w:rsidR="00956306" w:rsidRDefault="001018DF">
            <w:pPr>
              <w:spacing w:after="0" w:line="240" w:lineRule="auto"/>
              <w:jc w:val="center"/>
              <w:rPr>
                <w:rFonts w:ascii="Times New Roman" w:hAnsi="Times New Roman"/>
              </w:rPr>
            </w:pPr>
            <w:r>
              <w:rPr>
                <w:rFonts w:ascii="Times New Roman" w:hAnsi="Times New Roman"/>
                <w:sz w:val="16"/>
              </w:rPr>
              <w:t>МДК.03.01</w:t>
            </w:r>
          </w:p>
        </w:tc>
        <w:tc>
          <w:tcPr>
            <w:tcW w:w="2267" w:type="dxa"/>
            <w:shd w:val="clear" w:color="auto" w:fill="auto"/>
            <w:vAlign w:val="center"/>
          </w:tcPr>
          <w:p w14:paraId="5BEB252C" w14:textId="77777777" w:rsidR="00956306" w:rsidRDefault="001018DF">
            <w:pPr>
              <w:spacing w:after="0" w:line="240" w:lineRule="auto"/>
              <w:rPr>
                <w:rFonts w:ascii="Times New Roman" w:hAnsi="Times New Roman"/>
              </w:rPr>
            </w:pPr>
            <w:r>
              <w:rPr>
                <w:rFonts w:ascii="Times New Roman" w:hAnsi="Times New Roman"/>
                <w:sz w:val="16"/>
              </w:rPr>
              <w:t>Технологический процесс сборочно-достроечных работ</w:t>
            </w:r>
          </w:p>
        </w:tc>
        <w:tc>
          <w:tcPr>
            <w:tcW w:w="633" w:type="dxa"/>
            <w:shd w:val="clear" w:color="auto" w:fill="auto"/>
            <w:vAlign w:val="bottom"/>
          </w:tcPr>
          <w:p w14:paraId="66FDFE65" w14:textId="77777777" w:rsidR="00956306" w:rsidRDefault="001018DF">
            <w:pPr>
              <w:spacing w:after="0" w:line="240" w:lineRule="auto"/>
              <w:jc w:val="center"/>
              <w:rPr>
                <w:rFonts w:ascii="Times New Roman" w:hAnsi="Times New Roman"/>
              </w:rPr>
            </w:pPr>
            <w:r>
              <w:rPr>
                <w:rFonts w:ascii="Times New Roman" w:hAnsi="Times New Roman"/>
                <w:sz w:val="20"/>
              </w:rPr>
              <w:t>93</w:t>
            </w:r>
          </w:p>
        </w:tc>
        <w:tc>
          <w:tcPr>
            <w:tcW w:w="245" w:type="dxa"/>
            <w:shd w:val="clear" w:color="auto" w:fill="auto"/>
            <w:vAlign w:val="bottom"/>
          </w:tcPr>
          <w:p w14:paraId="39155AB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346A34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7F3CC57" w14:textId="77777777" w:rsidR="00956306" w:rsidRDefault="00956306">
            <w:pPr>
              <w:spacing w:after="0" w:line="240" w:lineRule="auto"/>
              <w:jc w:val="both"/>
              <w:rPr>
                <w:rFonts w:ascii="Times New Roman" w:hAnsi="Times New Roman"/>
              </w:rPr>
            </w:pPr>
          </w:p>
        </w:tc>
        <w:tc>
          <w:tcPr>
            <w:tcW w:w="347" w:type="dxa"/>
            <w:shd w:val="clear" w:color="auto" w:fill="auto"/>
            <w:vAlign w:val="bottom"/>
          </w:tcPr>
          <w:p w14:paraId="6EF2F9C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A642AE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FCF500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F3F55C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BCB40D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F822CF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0043C4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D883D6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EA7EC8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B2926A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4BC65A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A95809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4737D3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D97AF0D"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2F235A2B"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41" w:type="dxa"/>
            <w:shd w:val="clear" w:color="auto" w:fill="auto"/>
            <w:vAlign w:val="bottom"/>
          </w:tcPr>
          <w:p w14:paraId="7A46F24B"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65" w:type="dxa"/>
            <w:shd w:val="clear" w:color="auto" w:fill="auto"/>
            <w:vAlign w:val="bottom"/>
          </w:tcPr>
          <w:p w14:paraId="0ECA1CD0"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36" w:type="dxa"/>
            <w:shd w:val="clear" w:color="auto" w:fill="auto"/>
            <w:vAlign w:val="bottom"/>
          </w:tcPr>
          <w:p w14:paraId="7AC00AE3" w14:textId="77777777" w:rsidR="00956306" w:rsidRDefault="001018DF">
            <w:pPr>
              <w:spacing w:after="0" w:line="240" w:lineRule="auto"/>
              <w:jc w:val="both"/>
              <w:rPr>
                <w:rFonts w:ascii="Times New Roman" w:hAnsi="Times New Roman"/>
              </w:rPr>
            </w:pPr>
            <w:r>
              <w:rPr>
                <w:rFonts w:ascii="Times New Roman" w:hAnsi="Times New Roman"/>
                <w:sz w:val="20"/>
              </w:rPr>
              <w:t>6</w:t>
            </w:r>
          </w:p>
        </w:tc>
        <w:tc>
          <w:tcPr>
            <w:tcW w:w="246" w:type="dxa"/>
            <w:shd w:val="clear" w:color="auto" w:fill="auto"/>
            <w:vAlign w:val="bottom"/>
          </w:tcPr>
          <w:p w14:paraId="346E9090" w14:textId="77777777" w:rsidR="00956306" w:rsidRDefault="001018DF">
            <w:pPr>
              <w:spacing w:after="0" w:line="240" w:lineRule="auto"/>
              <w:jc w:val="both"/>
              <w:rPr>
                <w:rFonts w:ascii="Times New Roman" w:hAnsi="Times New Roman"/>
              </w:rPr>
            </w:pPr>
            <w:r>
              <w:rPr>
                <w:rFonts w:ascii="Times New Roman" w:hAnsi="Times New Roman"/>
                <w:sz w:val="20"/>
              </w:rPr>
              <w:t>6</w:t>
            </w:r>
          </w:p>
        </w:tc>
        <w:tc>
          <w:tcPr>
            <w:tcW w:w="241" w:type="dxa"/>
            <w:shd w:val="clear" w:color="auto" w:fill="auto"/>
            <w:vAlign w:val="bottom"/>
          </w:tcPr>
          <w:p w14:paraId="10ACC5F3"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4F32A264" w14:textId="77777777" w:rsidR="00956306" w:rsidRDefault="001018DF">
            <w:pPr>
              <w:spacing w:after="0" w:line="240" w:lineRule="auto"/>
              <w:jc w:val="both"/>
              <w:rPr>
                <w:rFonts w:ascii="Times New Roman" w:hAnsi="Times New Roman"/>
              </w:rPr>
            </w:pPr>
            <w:r>
              <w:rPr>
                <w:rFonts w:ascii="Times New Roman" w:hAnsi="Times New Roman"/>
                <w:sz w:val="20"/>
              </w:rPr>
              <w:t>8</w:t>
            </w:r>
          </w:p>
        </w:tc>
        <w:tc>
          <w:tcPr>
            <w:tcW w:w="241" w:type="dxa"/>
            <w:shd w:val="clear" w:color="auto" w:fill="auto"/>
            <w:vAlign w:val="bottom"/>
          </w:tcPr>
          <w:p w14:paraId="648CA91F"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0340FF74"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5" w:type="dxa"/>
            <w:shd w:val="clear" w:color="auto" w:fill="auto"/>
            <w:vAlign w:val="bottom"/>
          </w:tcPr>
          <w:p w14:paraId="6F94BBE9"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37F9D162"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05E27133"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5B1D67C6"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12230441"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6466E59D"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5A83941F"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04D64C2C"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2C34DE78"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03477B1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848C3A4"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4A865893"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1F00E2C2"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000800C6"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4E126CAB"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3DFB391"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27F881D1" w14:textId="77777777" w:rsidR="00956306" w:rsidRDefault="001018DF">
            <w:pPr>
              <w:spacing w:after="0" w:line="240" w:lineRule="auto"/>
              <w:jc w:val="center"/>
              <w:rPr>
                <w:rFonts w:ascii="Times New Roman" w:hAnsi="Times New Roman"/>
              </w:rPr>
            </w:pPr>
            <w:r>
              <w:rPr>
                <w:rFonts w:ascii="Times New Roman" w:hAnsi="Times New Roman"/>
                <w:sz w:val="20"/>
              </w:rPr>
              <w:t>84</w:t>
            </w:r>
          </w:p>
        </w:tc>
        <w:tc>
          <w:tcPr>
            <w:tcW w:w="265" w:type="dxa"/>
            <w:shd w:val="clear" w:color="auto" w:fill="auto"/>
            <w:vAlign w:val="bottom"/>
          </w:tcPr>
          <w:p w14:paraId="0398F4FD"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1DFB3B05" w14:textId="77777777" w:rsidR="00956306" w:rsidRDefault="001018DF">
            <w:pPr>
              <w:spacing w:after="0" w:line="240" w:lineRule="auto"/>
              <w:jc w:val="center"/>
              <w:rPr>
                <w:rFonts w:ascii="Times New Roman" w:hAnsi="Times New Roman"/>
              </w:rPr>
            </w:pPr>
            <w:r>
              <w:rPr>
                <w:rFonts w:ascii="Times New Roman" w:hAnsi="Times New Roman"/>
                <w:sz w:val="20"/>
              </w:rPr>
              <w:t>84</w:t>
            </w:r>
          </w:p>
        </w:tc>
        <w:tc>
          <w:tcPr>
            <w:tcW w:w="529" w:type="dxa"/>
            <w:shd w:val="clear" w:color="auto" w:fill="auto"/>
            <w:vAlign w:val="bottom"/>
          </w:tcPr>
          <w:p w14:paraId="4A13EFA1" w14:textId="77777777" w:rsidR="00956306" w:rsidRDefault="00956306">
            <w:pPr>
              <w:spacing w:after="0" w:line="240" w:lineRule="auto"/>
              <w:jc w:val="both"/>
              <w:rPr>
                <w:rFonts w:ascii="Times New Roman" w:hAnsi="Times New Roman"/>
              </w:rPr>
            </w:pPr>
          </w:p>
        </w:tc>
      </w:tr>
      <w:tr w:rsidR="00ED51BA" w14:paraId="0FF6B1D3" w14:textId="77777777" w:rsidTr="000E442B">
        <w:trPr>
          <w:cantSplit/>
          <w:trHeight w:hRule="exact" w:val="423"/>
        </w:trPr>
        <w:tc>
          <w:tcPr>
            <w:tcW w:w="654" w:type="dxa"/>
            <w:shd w:val="clear" w:color="auto" w:fill="auto"/>
            <w:vAlign w:val="bottom"/>
          </w:tcPr>
          <w:p w14:paraId="276D394D" w14:textId="77777777" w:rsidR="00956306" w:rsidRDefault="001018DF">
            <w:pPr>
              <w:spacing w:after="0" w:line="240" w:lineRule="auto"/>
              <w:rPr>
                <w:rFonts w:ascii="Times New Roman" w:hAnsi="Times New Roman"/>
              </w:rPr>
            </w:pPr>
            <w:r>
              <w:rPr>
                <w:rFonts w:ascii="Times New Roman" w:hAnsi="Times New Roman"/>
                <w:sz w:val="20"/>
              </w:rPr>
              <w:t>УП.03</w:t>
            </w:r>
          </w:p>
        </w:tc>
        <w:tc>
          <w:tcPr>
            <w:tcW w:w="2267" w:type="dxa"/>
            <w:shd w:val="clear" w:color="auto" w:fill="auto"/>
            <w:vAlign w:val="bottom"/>
          </w:tcPr>
          <w:p w14:paraId="243C033C" w14:textId="77777777" w:rsidR="00956306" w:rsidRDefault="00956306">
            <w:pPr>
              <w:spacing w:after="0" w:line="240" w:lineRule="auto"/>
              <w:rPr>
                <w:rFonts w:ascii="Times New Roman" w:hAnsi="Times New Roman"/>
              </w:rPr>
            </w:pPr>
          </w:p>
        </w:tc>
        <w:tc>
          <w:tcPr>
            <w:tcW w:w="633" w:type="dxa"/>
            <w:shd w:val="clear" w:color="auto" w:fill="auto"/>
            <w:vAlign w:val="bottom"/>
          </w:tcPr>
          <w:p w14:paraId="2D54DA7B" w14:textId="77777777" w:rsidR="00956306" w:rsidRDefault="001018DF">
            <w:pPr>
              <w:spacing w:after="0" w:line="240" w:lineRule="auto"/>
              <w:jc w:val="center"/>
              <w:rPr>
                <w:rFonts w:ascii="Times New Roman" w:hAnsi="Times New Roman"/>
              </w:rPr>
            </w:pPr>
            <w:r>
              <w:rPr>
                <w:rFonts w:ascii="Times New Roman" w:hAnsi="Times New Roman"/>
                <w:sz w:val="20"/>
              </w:rPr>
              <w:t>108</w:t>
            </w:r>
          </w:p>
        </w:tc>
        <w:tc>
          <w:tcPr>
            <w:tcW w:w="245" w:type="dxa"/>
            <w:shd w:val="clear" w:color="auto" w:fill="auto"/>
            <w:vAlign w:val="bottom"/>
          </w:tcPr>
          <w:p w14:paraId="2B4E77A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C51FD4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06DF63D" w14:textId="77777777" w:rsidR="00956306" w:rsidRDefault="00956306">
            <w:pPr>
              <w:spacing w:after="0" w:line="240" w:lineRule="auto"/>
              <w:jc w:val="both"/>
              <w:rPr>
                <w:rFonts w:ascii="Times New Roman" w:hAnsi="Times New Roman"/>
              </w:rPr>
            </w:pPr>
          </w:p>
        </w:tc>
        <w:tc>
          <w:tcPr>
            <w:tcW w:w="347" w:type="dxa"/>
            <w:shd w:val="clear" w:color="auto" w:fill="auto"/>
            <w:vAlign w:val="bottom"/>
          </w:tcPr>
          <w:p w14:paraId="458C689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695280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32D266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626138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DC910E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599E0A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B4C611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C35F4A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CF71B6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EE2565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C173C5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272D5A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A7B782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DBC6B9E"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4079803D"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41" w:type="dxa"/>
            <w:shd w:val="clear" w:color="auto" w:fill="auto"/>
            <w:textDirection w:val="btLr"/>
            <w:vAlign w:val="center"/>
          </w:tcPr>
          <w:p w14:paraId="1039771C"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65" w:type="dxa"/>
            <w:shd w:val="clear" w:color="auto" w:fill="auto"/>
            <w:textDirection w:val="btLr"/>
            <w:vAlign w:val="center"/>
          </w:tcPr>
          <w:p w14:paraId="079B2393"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36" w:type="dxa"/>
            <w:shd w:val="clear" w:color="auto" w:fill="auto"/>
            <w:textDirection w:val="btLr"/>
            <w:vAlign w:val="center"/>
          </w:tcPr>
          <w:p w14:paraId="65B06CEE"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6" w:type="dxa"/>
            <w:shd w:val="clear" w:color="auto" w:fill="auto"/>
            <w:textDirection w:val="btLr"/>
            <w:vAlign w:val="center"/>
          </w:tcPr>
          <w:p w14:paraId="3C4FDEF2"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5F28C6C0"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3A5D8F9D"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325B4809"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72E75E7A"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5" w:type="dxa"/>
            <w:shd w:val="clear" w:color="auto" w:fill="auto"/>
            <w:textDirection w:val="btLr"/>
            <w:vAlign w:val="center"/>
          </w:tcPr>
          <w:p w14:paraId="31206D06"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41" w:type="dxa"/>
            <w:shd w:val="clear" w:color="auto" w:fill="auto"/>
            <w:textDirection w:val="btLr"/>
            <w:vAlign w:val="center"/>
          </w:tcPr>
          <w:p w14:paraId="44035F03"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41" w:type="dxa"/>
            <w:shd w:val="clear" w:color="auto" w:fill="auto"/>
            <w:vAlign w:val="bottom"/>
          </w:tcPr>
          <w:p w14:paraId="5060DC2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EEA3A0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AC1F0E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D444C4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02FF32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A8FD61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B150FA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206C86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942AA2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D865D6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6B9297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8783177"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460E7267"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3347C0E5"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62BFE51C" w14:textId="77777777" w:rsidR="00956306" w:rsidRDefault="001018DF">
            <w:pPr>
              <w:spacing w:after="0" w:line="240" w:lineRule="auto"/>
              <w:jc w:val="center"/>
              <w:rPr>
                <w:rFonts w:ascii="Times New Roman" w:hAnsi="Times New Roman"/>
              </w:rPr>
            </w:pPr>
            <w:r>
              <w:rPr>
                <w:rFonts w:ascii="Times New Roman" w:hAnsi="Times New Roman"/>
                <w:sz w:val="20"/>
              </w:rPr>
              <w:t>108</w:t>
            </w:r>
          </w:p>
        </w:tc>
        <w:tc>
          <w:tcPr>
            <w:tcW w:w="265" w:type="dxa"/>
            <w:shd w:val="clear" w:color="auto" w:fill="auto"/>
            <w:vAlign w:val="bottom"/>
          </w:tcPr>
          <w:p w14:paraId="76C54DCB"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0A4650CC" w14:textId="77777777" w:rsidR="00956306" w:rsidRDefault="001018DF">
            <w:pPr>
              <w:spacing w:after="0" w:line="240" w:lineRule="auto"/>
              <w:jc w:val="center"/>
              <w:rPr>
                <w:rFonts w:ascii="Times New Roman" w:hAnsi="Times New Roman"/>
              </w:rPr>
            </w:pPr>
            <w:r>
              <w:rPr>
                <w:rFonts w:ascii="Times New Roman" w:hAnsi="Times New Roman"/>
                <w:sz w:val="20"/>
              </w:rPr>
              <w:t>108</w:t>
            </w:r>
          </w:p>
        </w:tc>
        <w:tc>
          <w:tcPr>
            <w:tcW w:w="529" w:type="dxa"/>
            <w:shd w:val="clear" w:color="auto" w:fill="auto"/>
            <w:vAlign w:val="bottom"/>
          </w:tcPr>
          <w:p w14:paraId="469652E3" w14:textId="77777777" w:rsidR="00956306" w:rsidRDefault="00956306">
            <w:pPr>
              <w:spacing w:after="0" w:line="240" w:lineRule="auto"/>
              <w:jc w:val="both"/>
              <w:rPr>
                <w:rFonts w:ascii="Times New Roman" w:hAnsi="Times New Roman"/>
              </w:rPr>
            </w:pPr>
          </w:p>
        </w:tc>
      </w:tr>
      <w:tr w:rsidR="00ED51BA" w14:paraId="28488107" w14:textId="77777777" w:rsidTr="000E442B">
        <w:trPr>
          <w:trHeight w:hRule="exact" w:val="568"/>
        </w:trPr>
        <w:tc>
          <w:tcPr>
            <w:tcW w:w="654" w:type="dxa"/>
            <w:shd w:val="clear" w:color="auto" w:fill="auto"/>
            <w:vAlign w:val="center"/>
          </w:tcPr>
          <w:p w14:paraId="06109996" w14:textId="77777777" w:rsidR="00956306" w:rsidRDefault="001018DF">
            <w:pPr>
              <w:spacing w:after="0" w:line="240" w:lineRule="auto"/>
              <w:jc w:val="center"/>
              <w:rPr>
                <w:rFonts w:ascii="Times New Roman" w:hAnsi="Times New Roman"/>
              </w:rPr>
            </w:pPr>
            <w:r>
              <w:rPr>
                <w:rFonts w:ascii="Times New Roman" w:hAnsi="Times New Roman"/>
                <w:sz w:val="16"/>
              </w:rPr>
              <w:t>ПМ.04</w:t>
            </w:r>
          </w:p>
        </w:tc>
        <w:tc>
          <w:tcPr>
            <w:tcW w:w="2267" w:type="dxa"/>
            <w:shd w:val="clear" w:color="auto" w:fill="auto"/>
            <w:vAlign w:val="center"/>
          </w:tcPr>
          <w:p w14:paraId="45E0D03B" w14:textId="77777777" w:rsidR="00956306" w:rsidRDefault="001018DF">
            <w:pPr>
              <w:spacing w:after="0" w:line="240" w:lineRule="auto"/>
              <w:rPr>
                <w:rFonts w:ascii="Times New Roman" w:hAnsi="Times New Roman"/>
              </w:rPr>
            </w:pPr>
            <w:r>
              <w:rPr>
                <w:rFonts w:ascii="Times New Roman" w:hAnsi="Times New Roman"/>
                <w:sz w:val="16"/>
              </w:rPr>
              <w:t>Частично механизированная сварка (наплавка) плавлением</w:t>
            </w:r>
          </w:p>
        </w:tc>
        <w:tc>
          <w:tcPr>
            <w:tcW w:w="633" w:type="dxa"/>
            <w:shd w:val="clear" w:color="auto" w:fill="auto"/>
            <w:vAlign w:val="bottom"/>
          </w:tcPr>
          <w:p w14:paraId="5CA13EE0" w14:textId="77777777" w:rsidR="00956306" w:rsidRDefault="001018DF">
            <w:pPr>
              <w:spacing w:after="0" w:line="240" w:lineRule="auto"/>
              <w:jc w:val="center"/>
              <w:rPr>
                <w:rFonts w:ascii="Times New Roman" w:hAnsi="Times New Roman"/>
              </w:rPr>
            </w:pPr>
            <w:r>
              <w:rPr>
                <w:rFonts w:ascii="Times New Roman" w:hAnsi="Times New Roman"/>
                <w:sz w:val="20"/>
              </w:rPr>
              <w:t>474</w:t>
            </w:r>
          </w:p>
        </w:tc>
        <w:tc>
          <w:tcPr>
            <w:tcW w:w="245" w:type="dxa"/>
            <w:shd w:val="clear" w:color="auto" w:fill="auto"/>
            <w:vAlign w:val="bottom"/>
          </w:tcPr>
          <w:p w14:paraId="30F5F03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60E3E5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B7A2B7A" w14:textId="77777777" w:rsidR="00956306" w:rsidRDefault="00956306">
            <w:pPr>
              <w:spacing w:after="0" w:line="240" w:lineRule="auto"/>
              <w:jc w:val="both"/>
              <w:rPr>
                <w:rFonts w:ascii="Times New Roman" w:hAnsi="Times New Roman"/>
              </w:rPr>
            </w:pPr>
          </w:p>
        </w:tc>
        <w:tc>
          <w:tcPr>
            <w:tcW w:w="347" w:type="dxa"/>
            <w:shd w:val="clear" w:color="auto" w:fill="auto"/>
            <w:vAlign w:val="bottom"/>
          </w:tcPr>
          <w:p w14:paraId="28E2D70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1606DC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B61432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D59849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E4127E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4A534A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0E1625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186EA5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FD7F42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ABF389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4EAD55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00663F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0359E8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41033F5"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7CA60256"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7B49043" w14:textId="77777777" w:rsidR="00956306" w:rsidRDefault="00956306">
            <w:pPr>
              <w:spacing w:after="0" w:line="240" w:lineRule="auto"/>
              <w:jc w:val="center"/>
              <w:rPr>
                <w:rFonts w:ascii="Times New Roman" w:hAnsi="Times New Roman"/>
              </w:rPr>
            </w:pPr>
          </w:p>
        </w:tc>
        <w:tc>
          <w:tcPr>
            <w:tcW w:w="265" w:type="dxa"/>
            <w:shd w:val="clear" w:color="auto" w:fill="auto"/>
            <w:vAlign w:val="bottom"/>
          </w:tcPr>
          <w:p w14:paraId="350F06E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C896880" w14:textId="77777777" w:rsidR="00956306" w:rsidRDefault="00956306">
            <w:pPr>
              <w:spacing w:after="0" w:line="240" w:lineRule="auto"/>
              <w:jc w:val="both"/>
              <w:rPr>
                <w:rFonts w:ascii="Times New Roman" w:hAnsi="Times New Roman"/>
              </w:rPr>
            </w:pPr>
          </w:p>
        </w:tc>
        <w:tc>
          <w:tcPr>
            <w:tcW w:w="246" w:type="dxa"/>
            <w:shd w:val="clear" w:color="auto" w:fill="auto"/>
            <w:vAlign w:val="bottom"/>
          </w:tcPr>
          <w:p w14:paraId="5E7AA50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219F60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900476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ABF301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3A52373" w14:textId="77777777" w:rsidR="00956306" w:rsidRDefault="00956306">
            <w:pPr>
              <w:spacing w:after="0" w:line="240" w:lineRule="auto"/>
              <w:jc w:val="both"/>
              <w:rPr>
                <w:rFonts w:ascii="Times New Roman" w:hAnsi="Times New Roman"/>
              </w:rPr>
            </w:pPr>
          </w:p>
        </w:tc>
        <w:tc>
          <w:tcPr>
            <w:tcW w:w="245" w:type="dxa"/>
            <w:shd w:val="clear" w:color="auto" w:fill="auto"/>
            <w:vAlign w:val="bottom"/>
          </w:tcPr>
          <w:p w14:paraId="414DA9B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B74175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FB019E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1DDAC3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023E3B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BE4A0F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CFF7B9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0345C1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3BDC64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26C8F8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9CAD99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609CAC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0B4D6C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49FBF98"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2F86125F"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57B8C92"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2FCC9083"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5" w:type="dxa"/>
            <w:shd w:val="clear" w:color="auto" w:fill="auto"/>
            <w:vAlign w:val="bottom"/>
          </w:tcPr>
          <w:p w14:paraId="55D0B267"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4258F7D4"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529" w:type="dxa"/>
            <w:shd w:val="clear" w:color="auto" w:fill="auto"/>
            <w:vAlign w:val="bottom"/>
          </w:tcPr>
          <w:p w14:paraId="6A2854C2" w14:textId="77777777" w:rsidR="00956306" w:rsidRDefault="00956306">
            <w:pPr>
              <w:spacing w:after="0" w:line="240" w:lineRule="auto"/>
              <w:jc w:val="both"/>
              <w:rPr>
                <w:rFonts w:ascii="Times New Roman" w:hAnsi="Times New Roman"/>
              </w:rPr>
            </w:pPr>
          </w:p>
        </w:tc>
      </w:tr>
      <w:tr w:rsidR="00ED51BA" w14:paraId="1AF7B2AA" w14:textId="77777777" w:rsidTr="000E442B">
        <w:trPr>
          <w:trHeight w:hRule="exact" w:val="1129"/>
        </w:trPr>
        <w:tc>
          <w:tcPr>
            <w:tcW w:w="654" w:type="dxa"/>
            <w:shd w:val="clear" w:color="auto" w:fill="auto"/>
            <w:vAlign w:val="center"/>
          </w:tcPr>
          <w:p w14:paraId="008AA843" w14:textId="77777777" w:rsidR="00956306" w:rsidRDefault="001018DF">
            <w:pPr>
              <w:spacing w:after="0" w:line="240" w:lineRule="auto"/>
              <w:jc w:val="center"/>
              <w:rPr>
                <w:rFonts w:ascii="Times New Roman" w:hAnsi="Times New Roman"/>
              </w:rPr>
            </w:pPr>
            <w:r>
              <w:rPr>
                <w:rFonts w:ascii="Times New Roman" w:hAnsi="Times New Roman"/>
                <w:sz w:val="16"/>
              </w:rPr>
              <w:t>ПМ.04.01</w:t>
            </w:r>
          </w:p>
        </w:tc>
        <w:tc>
          <w:tcPr>
            <w:tcW w:w="2267" w:type="dxa"/>
            <w:shd w:val="clear" w:color="auto" w:fill="auto"/>
            <w:vAlign w:val="center"/>
          </w:tcPr>
          <w:p w14:paraId="6265C716" w14:textId="77777777" w:rsidR="00956306" w:rsidRDefault="001018DF">
            <w:pPr>
              <w:spacing w:after="0" w:line="240" w:lineRule="auto"/>
              <w:rPr>
                <w:rFonts w:ascii="Times New Roman" w:hAnsi="Times New Roman"/>
              </w:rPr>
            </w:pPr>
            <w:r>
              <w:rPr>
                <w:rFonts w:ascii="Times New Roman" w:hAnsi="Times New Roman"/>
                <w:sz w:val="16"/>
              </w:rPr>
              <w:t>Техника и технология частично механизированной сварки (наплавки) плавлением в защитном газе</w:t>
            </w:r>
          </w:p>
        </w:tc>
        <w:tc>
          <w:tcPr>
            <w:tcW w:w="633" w:type="dxa"/>
            <w:shd w:val="clear" w:color="auto" w:fill="auto"/>
            <w:vAlign w:val="bottom"/>
          </w:tcPr>
          <w:p w14:paraId="75939266" w14:textId="77777777" w:rsidR="00956306" w:rsidRDefault="001018DF">
            <w:pPr>
              <w:spacing w:after="0" w:line="240" w:lineRule="auto"/>
              <w:jc w:val="center"/>
              <w:rPr>
                <w:rFonts w:ascii="Times New Roman" w:hAnsi="Times New Roman"/>
              </w:rPr>
            </w:pPr>
            <w:r>
              <w:rPr>
                <w:rFonts w:ascii="Times New Roman" w:hAnsi="Times New Roman"/>
                <w:sz w:val="20"/>
              </w:rPr>
              <w:t>106</w:t>
            </w:r>
          </w:p>
        </w:tc>
        <w:tc>
          <w:tcPr>
            <w:tcW w:w="245" w:type="dxa"/>
            <w:shd w:val="clear" w:color="auto" w:fill="auto"/>
            <w:vAlign w:val="bottom"/>
          </w:tcPr>
          <w:p w14:paraId="39643E9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5C1806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B685BBD" w14:textId="77777777" w:rsidR="00956306" w:rsidRDefault="00956306">
            <w:pPr>
              <w:spacing w:after="0" w:line="240" w:lineRule="auto"/>
              <w:jc w:val="both"/>
              <w:rPr>
                <w:rFonts w:ascii="Times New Roman" w:hAnsi="Times New Roman"/>
              </w:rPr>
            </w:pPr>
          </w:p>
        </w:tc>
        <w:tc>
          <w:tcPr>
            <w:tcW w:w="347" w:type="dxa"/>
            <w:shd w:val="clear" w:color="auto" w:fill="auto"/>
            <w:vAlign w:val="bottom"/>
          </w:tcPr>
          <w:p w14:paraId="6D945DD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FDFF40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DA1163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7DF2BC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7A04B3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B732EF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CDE72D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CE9185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556D6A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F76C9C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B276E5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2C20A4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9102E1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CC3FC78"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65B96D92"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41" w:type="dxa"/>
            <w:shd w:val="clear" w:color="auto" w:fill="auto"/>
            <w:vAlign w:val="bottom"/>
          </w:tcPr>
          <w:p w14:paraId="15AD5C0C" w14:textId="77777777" w:rsidR="00956306" w:rsidRDefault="001018DF">
            <w:pPr>
              <w:spacing w:after="0" w:line="240" w:lineRule="auto"/>
              <w:jc w:val="both"/>
              <w:rPr>
                <w:rFonts w:ascii="Times New Roman" w:hAnsi="Times New Roman"/>
              </w:rPr>
            </w:pPr>
            <w:r>
              <w:rPr>
                <w:rFonts w:ascii="Times New Roman" w:hAnsi="Times New Roman"/>
                <w:sz w:val="20"/>
              </w:rPr>
              <w:t>6</w:t>
            </w:r>
          </w:p>
        </w:tc>
        <w:tc>
          <w:tcPr>
            <w:tcW w:w="265" w:type="dxa"/>
            <w:shd w:val="clear" w:color="auto" w:fill="auto"/>
            <w:vAlign w:val="bottom"/>
          </w:tcPr>
          <w:p w14:paraId="36B10251" w14:textId="77777777" w:rsidR="00956306" w:rsidRDefault="001018DF">
            <w:pPr>
              <w:spacing w:after="0" w:line="240" w:lineRule="auto"/>
              <w:jc w:val="both"/>
              <w:rPr>
                <w:rFonts w:ascii="Times New Roman" w:hAnsi="Times New Roman"/>
              </w:rPr>
            </w:pPr>
            <w:r>
              <w:rPr>
                <w:rFonts w:ascii="Times New Roman" w:hAnsi="Times New Roman"/>
                <w:sz w:val="20"/>
              </w:rPr>
              <w:t>6</w:t>
            </w:r>
          </w:p>
        </w:tc>
        <w:tc>
          <w:tcPr>
            <w:tcW w:w="236" w:type="dxa"/>
            <w:shd w:val="clear" w:color="auto" w:fill="auto"/>
            <w:vAlign w:val="bottom"/>
          </w:tcPr>
          <w:p w14:paraId="3FB29B9E"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6" w:type="dxa"/>
            <w:shd w:val="clear" w:color="auto" w:fill="auto"/>
            <w:vAlign w:val="bottom"/>
          </w:tcPr>
          <w:p w14:paraId="4208CD19"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66B1039C"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2FE4551C"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65A1DA0D" w14:textId="77777777" w:rsidR="00956306" w:rsidRDefault="001018DF">
            <w:pPr>
              <w:spacing w:after="0" w:line="240" w:lineRule="auto"/>
              <w:jc w:val="both"/>
              <w:rPr>
                <w:rFonts w:ascii="Times New Roman" w:hAnsi="Times New Roman"/>
              </w:rPr>
            </w:pPr>
            <w:r>
              <w:rPr>
                <w:rFonts w:ascii="Times New Roman" w:hAnsi="Times New Roman"/>
                <w:sz w:val="20"/>
              </w:rPr>
              <w:t>6</w:t>
            </w:r>
          </w:p>
        </w:tc>
        <w:tc>
          <w:tcPr>
            <w:tcW w:w="241" w:type="dxa"/>
            <w:shd w:val="clear" w:color="auto" w:fill="auto"/>
            <w:vAlign w:val="bottom"/>
          </w:tcPr>
          <w:p w14:paraId="0D371E7C"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5" w:type="dxa"/>
            <w:shd w:val="clear" w:color="auto" w:fill="auto"/>
            <w:vAlign w:val="bottom"/>
          </w:tcPr>
          <w:p w14:paraId="169934E5"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0E8EF15D"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1CCE2ACB"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2C4C7574"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0C42B677"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765EA61B"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28174076"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1F10C304"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61162341"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953544C" w14:textId="77777777" w:rsidR="00956306" w:rsidRDefault="001018DF">
            <w:pPr>
              <w:spacing w:after="0" w:line="240" w:lineRule="auto"/>
              <w:jc w:val="both"/>
              <w:rPr>
                <w:rFonts w:ascii="Times New Roman" w:hAnsi="Times New Roman"/>
              </w:rPr>
            </w:pPr>
            <w:r>
              <w:rPr>
                <w:rFonts w:ascii="Times New Roman" w:hAnsi="Times New Roman"/>
                <w:sz w:val="20"/>
              </w:rPr>
              <w:t>6</w:t>
            </w:r>
          </w:p>
        </w:tc>
        <w:tc>
          <w:tcPr>
            <w:tcW w:w="241" w:type="dxa"/>
            <w:shd w:val="clear" w:color="auto" w:fill="auto"/>
            <w:vAlign w:val="bottom"/>
          </w:tcPr>
          <w:p w14:paraId="7CD5BFB9" w14:textId="77777777" w:rsidR="00956306" w:rsidRDefault="001018DF">
            <w:pPr>
              <w:spacing w:after="0" w:line="240" w:lineRule="auto"/>
              <w:jc w:val="both"/>
              <w:rPr>
                <w:rFonts w:ascii="Times New Roman" w:hAnsi="Times New Roman"/>
              </w:rPr>
            </w:pPr>
            <w:r>
              <w:rPr>
                <w:rFonts w:ascii="Times New Roman" w:hAnsi="Times New Roman"/>
                <w:sz w:val="20"/>
              </w:rPr>
              <w:t>2</w:t>
            </w:r>
          </w:p>
        </w:tc>
        <w:tc>
          <w:tcPr>
            <w:tcW w:w="241" w:type="dxa"/>
            <w:shd w:val="clear" w:color="auto" w:fill="auto"/>
            <w:vAlign w:val="bottom"/>
          </w:tcPr>
          <w:p w14:paraId="2F290D6D"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54F4D3C1"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4F6C860D"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5" w:type="dxa"/>
            <w:shd w:val="clear" w:color="auto" w:fill="auto"/>
            <w:vAlign w:val="bottom"/>
          </w:tcPr>
          <w:p w14:paraId="115F92FE" w14:textId="77777777" w:rsidR="00956306" w:rsidRDefault="001018DF">
            <w:pPr>
              <w:spacing w:after="0" w:line="240" w:lineRule="auto"/>
              <w:jc w:val="center"/>
              <w:rPr>
                <w:rFonts w:ascii="Times New Roman" w:hAnsi="Times New Roman"/>
              </w:rPr>
            </w:pPr>
            <w:r>
              <w:rPr>
                <w:rFonts w:ascii="Times New Roman" w:hAnsi="Times New Roman"/>
                <w:sz w:val="20"/>
              </w:rPr>
              <w:t>2</w:t>
            </w:r>
          </w:p>
        </w:tc>
        <w:tc>
          <w:tcPr>
            <w:tcW w:w="241" w:type="dxa"/>
            <w:shd w:val="clear" w:color="auto" w:fill="auto"/>
            <w:vAlign w:val="bottom"/>
          </w:tcPr>
          <w:p w14:paraId="1A96CDD4"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2662F04B" w14:textId="77777777" w:rsidR="00956306" w:rsidRDefault="001018DF">
            <w:pPr>
              <w:spacing w:after="0" w:line="240" w:lineRule="auto"/>
              <w:jc w:val="center"/>
              <w:rPr>
                <w:rFonts w:ascii="Times New Roman" w:hAnsi="Times New Roman"/>
              </w:rPr>
            </w:pPr>
            <w:r>
              <w:rPr>
                <w:rFonts w:ascii="Times New Roman" w:hAnsi="Times New Roman"/>
                <w:sz w:val="20"/>
              </w:rPr>
              <w:t>88</w:t>
            </w:r>
          </w:p>
        </w:tc>
        <w:tc>
          <w:tcPr>
            <w:tcW w:w="265" w:type="dxa"/>
            <w:shd w:val="clear" w:color="auto" w:fill="auto"/>
            <w:vAlign w:val="bottom"/>
          </w:tcPr>
          <w:p w14:paraId="3CA94284"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4469908E" w14:textId="77777777" w:rsidR="00956306" w:rsidRDefault="001018DF">
            <w:pPr>
              <w:spacing w:after="0" w:line="240" w:lineRule="auto"/>
              <w:jc w:val="center"/>
              <w:rPr>
                <w:rFonts w:ascii="Times New Roman" w:hAnsi="Times New Roman"/>
              </w:rPr>
            </w:pPr>
            <w:r>
              <w:rPr>
                <w:rFonts w:ascii="Times New Roman" w:hAnsi="Times New Roman"/>
                <w:sz w:val="20"/>
              </w:rPr>
              <w:t>88</w:t>
            </w:r>
          </w:p>
        </w:tc>
        <w:tc>
          <w:tcPr>
            <w:tcW w:w="529" w:type="dxa"/>
            <w:shd w:val="clear" w:color="auto" w:fill="auto"/>
            <w:vAlign w:val="bottom"/>
          </w:tcPr>
          <w:p w14:paraId="20DB5FD2" w14:textId="77777777" w:rsidR="00956306" w:rsidRDefault="00956306">
            <w:pPr>
              <w:spacing w:after="0" w:line="240" w:lineRule="auto"/>
              <w:jc w:val="both"/>
              <w:rPr>
                <w:rFonts w:ascii="Times New Roman" w:hAnsi="Times New Roman"/>
              </w:rPr>
            </w:pPr>
          </w:p>
        </w:tc>
      </w:tr>
      <w:tr w:rsidR="00ED51BA" w14:paraId="5594959F" w14:textId="77777777" w:rsidTr="000E442B">
        <w:trPr>
          <w:cantSplit/>
          <w:trHeight w:hRule="exact" w:val="442"/>
        </w:trPr>
        <w:tc>
          <w:tcPr>
            <w:tcW w:w="654" w:type="dxa"/>
            <w:shd w:val="clear" w:color="auto" w:fill="auto"/>
            <w:vAlign w:val="bottom"/>
          </w:tcPr>
          <w:p w14:paraId="2B8DE027" w14:textId="77777777" w:rsidR="00956306" w:rsidRDefault="001018DF">
            <w:pPr>
              <w:spacing w:after="0" w:line="240" w:lineRule="auto"/>
              <w:rPr>
                <w:rFonts w:ascii="Times New Roman" w:hAnsi="Times New Roman"/>
              </w:rPr>
            </w:pPr>
            <w:r>
              <w:rPr>
                <w:rFonts w:ascii="Times New Roman" w:hAnsi="Times New Roman"/>
                <w:sz w:val="20"/>
              </w:rPr>
              <w:lastRenderedPageBreak/>
              <w:t>УП.04</w:t>
            </w:r>
          </w:p>
        </w:tc>
        <w:tc>
          <w:tcPr>
            <w:tcW w:w="2267" w:type="dxa"/>
            <w:shd w:val="clear" w:color="auto" w:fill="auto"/>
            <w:vAlign w:val="bottom"/>
          </w:tcPr>
          <w:p w14:paraId="7CDCFB13" w14:textId="77777777" w:rsidR="00956306" w:rsidRDefault="00956306">
            <w:pPr>
              <w:spacing w:after="0" w:line="240" w:lineRule="auto"/>
              <w:rPr>
                <w:rFonts w:ascii="Times New Roman" w:hAnsi="Times New Roman"/>
              </w:rPr>
            </w:pPr>
          </w:p>
        </w:tc>
        <w:tc>
          <w:tcPr>
            <w:tcW w:w="633" w:type="dxa"/>
            <w:shd w:val="clear" w:color="auto" w:fill="auto"/>
            <w:vAlign w:val="bottom"/>
          </w:tcPr>
          <w:p w14:paraId="44990FF9" w14:textId="77777777" w:rsidR="00956306" w:rsidRDefault="001018DF">
            <w:pPr>
              <w:spacing w:after="0" w:line="240" w:lineRule="auto"/>
              <w:jc w:val="center"/>
              <w:rPr>
                <w:rFonts w:ascii="Times New Roman" w:hAnsi="Times New Roman"/>
              </w:rPr>
            </w:pPr>
            <w:r>
              <w:rPr>
                <w:rFonts w:ascii="Times New Roman" w:hAnsi="Times New Roman"/>
                <w:sz w:val="20"/>
              </w:rPr>
              <w:t>252</w:t>
            </w:r>
          </w:p>
        </w:tc>
        <w:tc>
          <w:tcPr>
            <w:tcW w:w="245" w:type="dxa"/>
            <w:shd w:val="clear" w:color="auto" w:fill="auto"/>
            <w:textDirection w:val="btLr"/>
            <w:vAlign w:val="center"/>
          </w:tcPr>
          <w:p w14:paraId="3F0697E7"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7AFE4797"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080D616C"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347" w:type="dxa"/>
            <w:shd w:val="clear" w:color="auto" w:fill="auto"/>
            <w:textDirection w:val="btLr"/>
            <w:vAlign w:val="center"/>
          </w:tcPr>
          <w:p w14:paraId="045F1F90"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41" w:type="dxa"/>
            <w:shd w:val="clear" w:color="auto" w:fill="auto"/>
            <w:textDirection w:val="btLr"/>
            <w:vAlign w:val="center"/>
          </w:tcPr>
          <w:p w14:paraId="504A9B0C"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41" w:type="dxa"/>
            <w:shd w:val="clear" w:color="auto" w:fill="auto"/>
            <w:textDirection w:val="btLr"/>
            <w:vAlign w:val="center"/>
          </w:tcPr>
          <w:p w14:paraId="592AFCFD"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41" w:type="dxa"/>
            <w:shd w:val="clear" w:color="auto" w:fill="auto"/>
            <w:textDirection w:val="btLr"/>
            <w:vAlign w:val="center"/>
          </w:tcPr>
          <w:p w14:paraId="613869BF"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41" w:type="dxa"/>
            <w:shd w:val="clear" w:color="auto" w:fill="auto"/>
            <w:textDirection w:val="btLr"/>
            <w:vAlign w:val="center"/>
          </w:tcPr>
          <w:p w14:paraId="4C3DBD8C"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41" w:type="dxa"/>
            <w:shd w:val="clear" w:color="auto" w:fill="auto"/>
            <w:textDirection w:val="btLr"/>
            <w:vAlign w:val="center"/>
          </w:tcPr>
          <w:p w14:paraId="779D72AE"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41" w:type="dxa"/>
            <w:shd w:val="clear" w:color="auto" w:fill="auto"/>
            <w:textDirection w:val="btLr"/>
            <w:vAlign w:val="center"/>
          </w:tcPr>
          <w:p w14:paraId="6E4580B5"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41" w:type="dxa"/>
            <w:shd w:val="clear" w:color="auto" w:fill="auto"/>
            <w:textDirection w:val="btLr"/>
            <w:vAlign w:val="center"/>
          </w:tcPr>
          <w:p w14:paraId="7B679790"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502E5A3C"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1D48916E"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03FFF671"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0D9DF97D"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0078D8E0"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vAlign w:val="bottom"/>
          </w:tcPr>
          <w:p w14:paraId="3724C026"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17EC432E" w14:textId="77777777" w:rsidR="00956306" w:rsidRDefault="001018DF">
            <w:pPr>
              <w:spacing w:after="0" w:line="240" w:lineRule="auto"/>
              <w:jc w:val="center"/>
              <w:rPr>
                <w:rFonts w:ascii="Times New Roman" w:hAnsi="Times New Roman"/>
              </w:rPr>
            </w:pPr>
            <w:r>
              <w:rPr>
                <w:rFonts w:ascii="Times New Roman" w:hAnsi="Times New Roman"/>
                <w:sz w:val="20"/>
              </w:rPr>
              <w:t>144</w:t>
            </w:r>
          </w:p>
        </w:tc>
        <w:tc>
          <w:tcPr>
            <w:tcW w:w="241" w:type="dxa"/>
            <w:shd w:val="clear" w:color="auto" w:fill="auto"/>
            <w:textDirection w:val="btLr"/>
            <w:vAlign w:val="center"/>
          </w:tcPr>
          <w:p w14:paraId="5DDA04B1"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65" w:type="dxa"/>
            <w:shd w:val="clear" w:color="auto" w:fill="auto"/>
            <w:textDirection w:val="btLr"/>
            <w:vAlign w:val="center"/>
          </w:tcPr>
          <w:p w14:paraId="0FF2D0FF"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36" w:type="dxa"/>
            <w:shd w:val="clear" w:color="auto" w:fill="auto"/>
            <w:textDirection w:val="btLr"/>
            <w:vAlign w:val="center"/>
          </w:tcPr>
          <w:p w14:paraId="7148802E"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46" w:type="dxa"/>
            <w:shd w:val="clear" w:color="auto" w:fill="auto"/>
            <w:textDirection w:val="btLr"/>
            <w:vAlign w:val="center"/>
          </w:tcPr>
          <w:p w14:paraId="056A51BC" w14:textId="77777777" w:rsidR="00956306" w:rsidRDefault="00956306" w:rsidP="004076B1">
            <w:pPr>
              <w:spacing w:after="0" w:line="240" w:lineRule="auto"/>
              <w:jc w:val="center"/>
              <w:rPr>
                <w:rFonts w:ascii="Times New Roman" w:hAnsi="Times New Roman"/>
              </w:rPr>
            </w:pPr>
          </w:p>
        </w:tc>
        <w:tc>
          <w:tcPr>
            <w:tcW w:w="241" w:type="dxa"/>
            <w:shd w:val="clear" w:color="auto" w:fill="auto"/>
            <w:textDirection w:val="btLr"/>
            <w:vAlign w:val="center"/>
          </w:tcPr>
          <w:p w14:paraId="5ACE57DC" w14:textId="77777777" w:rsidR="00956306" w:rsidRDefault="00956306" w:rsidP="004076B1">
            <w:pPr>
              <w:spacing w:after="0" w:line="240" w:lineRule="auto"/>
              <w:jc w:val="center"/>
              <w:rPr>
                <w:rFonts w:ascii="Times New Roman" w:hAnsi="Times New Roman"/>
              </w:rPr>
            </w:pPr>
          </w:p>
        </w:tc>
        <w:tc>
          <w:tcPr>
            <w:tcW w:w="241" w:type="dxa"/>
            <w:shd w:val="clear" w:color="auto" w:fill="auto"/>
            <w:textDirection w:val="btLr"/>
            <w:vAlign w:val="center"/>
          </w:tcPr>
          <w:p w14:paraId="390D8676" w14:textId="77777777" w:rsidR="00956306" w:rsidRDefault="00956306" w:rsidP="004076B1">
            <w:pPr>
              <w:spacing w:after="0" w:line="240" w:lineRule="auto"/>
              <w:jc w:val="center"/>
              <w:rPr>
                <w:rFonts w:ascii="Times New Roman" w:hAnsi="Times New Roman"/>
              </w:rPr>
            </w:pPr>
          </w:p>
        </w:tc>
        <w:tc>
          <w:tcPr>
            <w:tcW w:w="241" w:type="dxa"/>
            <w:shd w:val="clear" w:color="auto" w:fill="auto"/>
            <w:textDirection w:val="btLr"/>
            <w:vAlign w:val="center"/>
          </w:tcPr>
          <w:p w14:paraId="56EC3A27" w14:textId="77777777" w:rsidR="00956306" w:rsidRDefault="00956306" w:rsidP="004076B1">
            <w:pPr>
              <w:spacing w:after="0" w:line="240" w:lineRule="auto"/>
              <w:jc w:val="center"/>
              <w:rPr>
                <w:rFonts w:ascii="Times New Roman" w:hAnsi="Times New Roman"/>
              </w:rPr>
            </w:pPr>
          </w:p>
        </w:tc>
        <w:tc>
          <w:tcPr>
            <w:tcW w:w="241" w:type="dxa"/>
            <w:shd w:val="clear" w:color="auto" w:fill="auto"/>
            <w:textDirection w:val="btLr"/>
            <w:vAlign w:val="center"/>
          </w:tcPr>
          <w:p w14:paraId="3F7FC97A" w14:textId="77777777" w:rsidR="00956306" w:rsidRDefault="00956306" w:rsidP="004076B1">
            <w:pPr>
              <w:spacing w:after="0" w:line="240" w:lineRule="auto"/>
              <w:jc w:val="center"/>
              <w:rPr>
                <w:rFonts w:ascii="Times New Roman" w:hAnsi="Times New Roman"/>
              </w:rPr>
            </w:pPr>
          </w:p>
        </w:tc>
        <w:tc>
          <w:tcPr>
            <w:tcW w:w="245" w:type="dxa"/>
            <w:shd w:val="clear" w:color="auto" w:fill="auto"/>
            <w:textDirection w:val="btLr"/>
            <w:vAlign w:val="center"/>
          </w:tcPr>
          <w:p w14:paraId="246128F6" w14:textId="77777777" w:rsidR="00956306" w:rsidRDefault="00956306" w:rsidP="004076B1">
            <w:pPr>
              <w:spacing w:after="0" w:line="240" w:lineRule="auto"/>
              <w:jc w:val="center"/>
              <w:rPr>
                <w:rFonts w:ascii="Times New Roman" w:hAnsi="Times New Roman"/>
              </w:rPr>
            </w:pPr>
          </w:p>
        </w:tc>
        <w:tc>
          <w:tcPr>
            <w:tcW w:w="241" w:type="dxa"/>
            <w:shd w:val="clear" w:color="auto" w:fill="auto"/>
            <w:textDirection w:val="btLr"/>
            <w:vAlign w:val="center"/>
          </w:tcPr>
          <w:p w14:paraId="3E6D1E77" w14:textId="77777777" w:rsidR="00956306" w:rsidRDefault="00956306" w:rsidP="004076B1">
            <w:pPr>
              <w:spacing w:after="0" w:line="240" w:lineRule="auto"/>
              <w:jc w:val="center"/>
              <w:rPr>
                <w:rFonts w:ascii="Times New Roman" w:hAnsi="Times New Roman"/>
              </w:rPr>
            </w:pPr>
          </w:p>
        </w:tc>
        <w:tc>
          <w:tcPr>
            <w:tcW w:w="241" w:type="dxa"/>
            <w:shd w:val="clear" w:color="auto" w:fill="auto"/>
            <w:textDirection w:val="btLr"/>
            <w:vAlign w:val="center"/>
          </w:tcPr>
          <w:p w14:paraId="7B367E70" w14:textId="77777777" w:rsidR="00956306" w:rsidRDefault="00956306" w:rsidP="004076B1">
            <w:pPr>
              <w:spacing w:after="0" w:line="240" w:lineRule="auto"/>
              <w:jc w:val="center"/>
              <w:rPr>
                <w:rFonts w:ascii="Times New Roman" w:hAnsi="Times New Roman"/>
              </w:rPr>
            </w:pPr>
          </w:p>
        </w:tc>
        <w:tc>
          <w:tcPr>
            <w:tcW w:w="241" w:type="dxa"/>
            <w:shd w:val="clear" w:color="auto" w:fill="auto"/>
            <w:textDirection w:val="btLr"/>
            <w:vAlign w:val="center"/>
          </w:tcPr>
          <w:p w14:paraId="749D8C44" w14:textId="77777777" w:rsidR="00956306" w:rsidRDefault="00956306" w:rsidP="004076B1">
            <w:pPr>
              <w:spacing w:after="0" w:line="240" w:lineRule="auto"/>
              <w:jc w:val="center"/>
              <w:rPr>
                <w:rFonts w:ascii="Times New Roman" w:hAnsi="Times New Roman"/>
              </w:rPr>
            </w:pPr>
          </w:p>
        </w:tc>
        <w:tc>
          <w:tcPr>
            <w:tcW w:w="241" w:type="dxa"/>
            <w:shd w:val="clear" w:color="auto" w:fill="auto"/>
            <w:textDirection w:val="btLr"/>
            <w:vAlign w:val="center"/>
          </w:tcPr>
          <w:p w14:paraId="5B1AF706" w14:textId="77777777" w:rsidR="00956306" w:rsidRDefault="00956306" w:rsidP="004076B1">
            <w:pPr>
              <w:spacing w:after="0" w:line="240" w:lineRule="auto"/>
              <w:jc w:val="center"/>
              <w:rPr>
                <w:rFonts w:ascii="Times New Roman" w:hAnsi="Times New Roman"/>
              </w:rPr>
            </w:pPr>
          </w:p>
        </w:tc>
        <w:tc>
          <w:tcPr>
            <w:tcW w:w="241" w:type="dxa"/>
            <w:shd w:val="clear" w:color="auto" w:fill="auto"/>
            <w:textDirection w:val="btLr"/>
            <w:vAlign w:val="center"/>
          </w:tcPr>
          <w:p w14:paraId="348397CB" w14:textId="77777777" w:rsidR="00956306" w:rsidRDefault="00956306" w:rsidP="004076B1">
            <w:pPr>
              <w:spacing w:after="0" w:line="240" w:lineRule="auto"/>
              <w:jc w:val="center"/>
              <w:rPr>
                <w:rFonts w:ascii="Times New Roman" w:hAnsi="Times New Roman"/>
              </w:rPr>
            </w:pPr>
          </w:p>
        </w:tc>
        <w:tc>
          <w:tcPr>
            <w:tcW w:w="241" w:type="dxa"/>
            <w:shd w:val="clear" w:color="auto" w:fill="auto"/>
            <w:textDirection w:val="btLr"/>
            <w:vAlign w:val="center"/>
          </w:tcPr>
          <w:p w14:paraId="37630ED4"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6E3CAAD0"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2871D890"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328DCE7A"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41" w:type="dxa"/>
            <w:shd w:val="clear" w:color="auto" w:fill="auto"/>
            <w:textDirection w:val="btLr"/>
            <w:vAlign w:val="center"/>
          </w:tcPr>
          <w:p w14:paraId="0536E0B6"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41" w:type="dxa"/>
            <w:shd w:val="clear" w:color="auto" w:fill="auto"/>
            <w:textDirection w:val="btLr"/>
            <w:vAlign w:val="center"/>
          </w:tcPr>
          <w:p w14:paraId="2557570C"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41" w:type="dxa"/>
            <w:shd w:val="clear" w:color="auto" w:fill="auto"/>
            <w:textDirection w:val="btLr"/>
            <w:vAlign w:val="center"/>
          </w:tcPr>
          <w:p w14:paraId="22B3324A"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4F9D0CEF"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5" w:type="dxa"/>
            <w:shd w:val="clear" w:color="auto" w:fill="auto"/>
            <w:textDirection w:val="btLr"/>
            <w:vAlign w:val="center"/>
          </w:tcPr>
          <w:p w14:paraId="570614AC"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1F54013F" w14:textId="77777777" w:rsidR="00956306" w:rsidRDefault="00956306" w:rsidP="004076B1">
            <w:pPr>
              <w:spacing w:after="0" w:line="240" w:lineRule="auto"/>
              <w:jc w:val="center"/>
              <w:rPr>
                <w:rFonts w:ascii="Times New Roman" w:hAnsi="Times New Roman"/>
              </w:rPr>
            </w:pPr>
          </w:p>
        </w:tc>
        <w:tc>
          <w:tcPr>
            <w:tcW w:w="490" w:type="dxa"/>
            <w:shd w:val="clear" w:color="auto" w:fill="auto"/>
            <w:textDirection w:val="btLr"/>
            <w:vAlign w:val="center"/>
          </w:tcPr>
          <w:p w14:paraId="74C0A3E7" w14:textId="77777777" w:rsidR="00956306" w:rsidRDefault="001018DF" w:rsidP="004076B1">
            <w:pPr>
              <w:spacing w:after="0" w:line="240" w:lineRule="auto"/>
              <w:jc w:val="center"/>
              <w:rPr>
                <w:rFonts w:ascii="Times New Roman" w:hAnsi="Times New Roman"/>
              </w:rPr>
            </w:pPr>
            <w:r>
              <w:rPr>
                <w:rFonts w:ascii="Times New Roman" w:hAnsi="Times New Roman"/>
                <w:sz w:val="20"/>
              </w:rPr>
              <w:t>108</w:t>
            </w:r>
          </w:p>
        </w:tc>
        <w:tc>
          <w:tcPr>
            <w:tcW w:w="265" w:type="dxa"/>
            <w:shd w:val="clear" w:color="auto" w:fill="auto"/>
            <w:textDirection w:val="btLr"/>
            <w:vAlign w:val="center"/>
          </w:tcPr>
          <w:p w14:paraId="1D5CC2D7" w14:textId="77777777" w:rsidR="00956306" w:rsidRDefault="00956306" w:rsidP="004076B1">
            <w:pPr>
              <w:spacing w:after="0" w:line="240" w:lineRule="auto"/>
              <w:jc w:val="center"/>
              <w:rPr>
                <w:rFonts w:ascii="Times New Roman" w:hAnsi="Times New Roman"/>
              </w:rPr>
            </w:pPr>
          </w:p>
        </w:tc>
        <w:tc>
          <w:tcPr>
            <w:tcW w:w="533" w:type="dxa"/>
            <w:shd w:val="clear" w:color="auto" w:fill="auto"/>
            <w:textDirection w:val="btLr"/>
            <w:vAlign w:val="center"/>
          </w:tcPr>
          <w:p w14:paraId="0AAB7791" w14:textId="77777777" w:rsidR="00956306" w:rsidRDefault="001018DF" w:rsidP="004076B1">
            <w:pPr>
              <w:spacing w:after="0" w:line="240" w:lineRule="auto"/>
              <w:jc w:val="center"/>
              <w:rPr>
                <w:rFonts w:ascii="Times New Roman" w:hAnsi="Times New Roman"/>
              </w:rPr>
            </w:pPr>
            <w:r>
              <w:rPr>
                <w:rFonts w:ascii="Times New Roman" w:hAnsi="Times New Roman"/>
                <w:sz w:val="20"/>
              </w:rPr>
              <w:t>252</w:t>
            </w:r>
          </w:p>
        </w:tc>
        <w:tc>
          <w:tcPr>
            <w:tcW w:w="529" w:type="dxa"/>
            <w:shd w:val="clear" w:color="auto" w:fill="auto"/>
            <w:vAlign w:val="bottom"/>
          </w:tcPr>
          <w:p w14:paraId="6F16B7C3" w14:textId="77777777" w:rsidR="00956306" w:rsidRDefault="00956306">
            <w:pPr>
              <w:spacing w:after="0" w:line="240" w:lineRule="auto"/>
              <w:jc w:val="both"/>
              <w:rPr>
                <w:rFonts w:ascii="Times New Roman" w:hAnsi="Times New Roman"/>
              </w:rPr>
            </w:pPr>
          </w:p>
        </w:tc>
      </w:tr>
      <w:tr w:rsidR="00ED51BA" w14:paraId="0E85E2D9" w14:textId="77777777" w:rsidTr="000E442B">
        <w:trPr>
          <w:trHeight w:hRule="exact" w:val="845"/>
        </w:trPr>
        <w:tc>
          <w:tcPr>
            <w:tcW w:w="654" w:type="dxa"/>
            <w:shd w:val="clear" w:color="auto" w:fill="auto"/>
            <w:vAlign w:val="center"/>
          </w:tcPr>
          <w:p w14:paraId="403CD040" w14:textId="77777777" w:rsidR="00956306" w:rsidRDefault="001018DF">
            <w:pPr>
              <w:spacing w:after="0" w:line="240" w:lineRule="auto"/>
              <w:jc w:val="center"/>
              <w:rPr>
                <w:rFonts w:ascii="Times New Roman" w:hAnsi="Times New Roman"/>
              </w:rPr>
            </w:pPr>
            <w:r>
              <w:rPr>
                <w:rFonts w:ascii="Times New Roman" w:hAnsi="Times New Roman"/>
                <w:sz w:val="16"/>
              </w:rPr>
              <w:t>ПМ.05</w:t>
            </w:r>
          </w:p>
        </w:tc>
        <w:tc>
          <w:tcPr>
            <w:tcW w:w="2267" w:type="dxa"/>
            <w:shd w:val="clear" w:color="auto" w:fill="auto"/>
            <w:vAlign w:val="center"/>
          </w:tcPr>
          <w:p w14:paraId="780DF8C5" w14:textId="77777777" w:rsidR="00956306" w:rsidRDefault="001018DF">
            <w:pPr>
              <w:spacing w:after="0" w:line="240" w:lineRule="auto"/>
              <w:rPr>
                <w:rFonts w:ascii="Times New Roman" w:hAnsi="Times New Roman"/>
              </w:rPr>
            </w:pPr>
            <w:r>
              <w:rPr>
                <w:rFonts w:ascii="Times New Roman" w:hAnsi="Times New Roman"/>
                <w:sz w:val="16"/>
              </w:rPr>
              <w:t>Выполнение ремонтных работ по корпусу судна, судовым механизмам, устройствам и системам</w:t>
            </w:r>
          </w:p>
        </w:tc>
        <w:tc>
          <w:tcPr>
            <w:tcW w:w="633" w:type="dxa"/>
            <w:shd w:val="clear" w:color="auto" w:fill="auto"/>
            <w:vAlign w:val="bottom"/>
          </w:tcPr>
          <w:p w14:paraId="4B0D8F62" w14:textId="77777777" w:rsidR="00956306" w:rsidRDefault="001018DF">
            <w:pPr>
              <w:spacing w:after="0" w:line="240" w:lineRule="auto"/>
              <w:jc w:val="center"/>
              <w:rPr>
                <w:rFonts w:ascii="Times New Roman" w:hAnsi="Times New Roman"/>
              </w:rPr>
            </w:pPr>
            <w:r>
              <w:rPr>
                <w:rFonts w:ascii="Times New Roman" w:hAnsi="Times New Roman"/>
                <w:sz w:val="20"/>
              </w:rPr>
              <w:t>392</w:t>
            </w:r>
          </w:p>
        </w:tc>
        <w:tc>
          <w:tcPr>
            <w:tcW w:w="245" w:type="dxa"/>
            <w:shd w:val="clear" w:color="auto" w:fill="auto"/>
            <w:vAlign w:val="bottom"/>
          </w:tcPr>
          <w:p w14:paraId="6242792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B2E526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B1C7B69" w14:textId="77777777" w:rsidR="00956306" w:rsidRDefault="00956306">
            <w:pPr>
              <w:spacing w:after="0" w:line="240" w:lineRule="auto"/>
              <w:jc w:val="both"/>
              <w:rPr>
                <w:rFonts w:ascii="Times New Roman" w:hAnsi="Times New Roman"/>
              </w:rPr>
            </w:pPr>
          </w:p>
        </w:tc>
        <w:tc>
          <w:tcPr>
            <w:tcW w:w="347" w:type="dxa"/>
            <w:shd w:val="clear" w:color="auto" w:fill="auto"/>
            <w:vAlign w:val="bottom"/>
          </w:tcPr>
          <w:p w14:paraId="7EB728E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3A859B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C86A5C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493D85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6DFF31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87DF05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279B61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24B2F3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95F979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348503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838E60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9DC806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B37615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69E9822"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4D3F2C96"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B9E6756" w14:textId="77777777" w:rsidR="00956306" w:rsidRDefault="00956306">
            <w:pPr>
              <w:spacing w:after="0" w:line="240" w:lineRule="auto"/>
              <w:jc w:val="center"/>
              <w:rPr>
                <w:rFonts w:ascii="Times New Roman" w:hAnsi="Times New Roman"/>
              </w:rPr>
            </w:pPr>
          </w:p>
        </w:tc>
        <w:tc>
          <w:tcPr>
            <w:tcW w:w="265" w:type="dxa"/>
            <w:shd w:val="clear" w:color="auto" w:fill="auto"/>
            <w:vAlign w:val="bottom"/>
          </w:tcPr>
          <w:p w14:paraId="56EF16D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D4C5D0C" w14:textId="77777777" w:rsidR="00956306" w:rsidRDefault="00956306">
            <w:pPr>
              <w:spacing w:after="0" w:line="240" w:lineRule="auto"/>
              <w:jc w:val="both"/>
              <w:rPr>
                <w:rFonts w:ascii="Times New Roman" w:hAnsi="Times New Roman"/>
              </w:rPr>
            </w:pPr>
          </w:p>
        </w:tc>
        <w:tc>
          <w:tcPr>
            <w:tcW w:w="246" w:type="dxa"/>
            <w:shd w:val="clear" w:color="auto" w:fill="auto"/>
            <w:vAlign w:val="bottom"/>
          </w:tcPr>
          <w:p w14:paraId="659A638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EE85D5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352FBF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199600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4063EA4" w14:textId="77777777" w:rsidR="00956306" w:rsidRDefault="00956306">
            <w:pPr>
              <w:spacing w:after="0" w:line="240" w:lineRule="auto"/>
              <w:jc w:val="both"/>
              <w:rPr>
                <w:rFonts w:ascii="Times New Roman" w:hAnsi="Times New Roman"/>
              </w:rPr>
            </w:pPr>
          </w:p>
        </w:tc>
        <w:tc>
          <w:tcPr>
            <w:tcW w:w="245" w:type="dxa"/>
            <w:shd w:val="clear" w:color="auto" w:fill="auto"/>
            <w:vAlign w:val="bottom"/>
          </w:tcPr>
          <w:p w14:paraId="2E9DFFB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E6797F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73D0CE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C2512F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5569E0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6F825E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8D3598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F1E4983"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7F70CB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BAFB86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F42EF5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5E38F0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5F1E30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B9EFF7F"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7DBC8C77"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4565AF8F"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690CE460"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5" w:type="dxa"/>
            <w:shd w:val="clear" w:color="auto" w:fill="auto"/>
            <w:vAlign w:val="bottom"/>
          </w:tcPr>
          <w:p w14:paraId="2EA23881"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205E697C"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529" w:type="dxa"/>
            <w:shd w:val="clear" w:color="auto" w:fill="auto"/>
            <w:vAlign w:val="bottom"/>
          </w:tcPr>
          <w:p w14:paraId="61016B7F" w14:textId="77777777" w:rsidR="00956306" w:rsidRDefault="00956306">
            <w:pPr>
              <w:spacing w:after="0" w:line="240" w:lineRule="auto"/>
              <w:jc w:val="both"/>
              <w:rPr>
                <w:rFonts w:ascii="Times New Roman" w:hAnsi="Times New Roman"/>
              </w:rPr>
            </w:pPr>
          </w:p>
        </w:tc>
      </w:tr>
      <w:tr w:rsidR="00ED51BA" w14:paraId="17459A25" w14:textId="77777777" w:rsidTr="000E442B">
        <w:trPr>
          <w:trHeight w:hRule="exact" w:val="499"/>
        </w:trPr>
        <w:tc>
          <w:tcPr>
            <w:tcW w:w="654" w:type="dxa"/>
            <w:shd w:val="clear" w:color="auto" w:fill="auto"/>
            <w:vAlign w:val="center"/>
          </w:tcPr>
          <w:p w14:paraId="415C4E09" w14:textId="77777777" w:rsidR="00956306" w:rsidRDefault="001018DF">
            <w:pPr>
              <w:spacing w:after="0" w:line="240" w:lineRule="auto"/>
              <w:jc w:val="center"/>
              <w:rPr>
                <w:rFonts w:ascii="Times New Roman" w:hAnsi="Times New Roman"/>
              </w:rPr>
            </w:pPr>
            <w:r>
              <w:rPr>
                <w:rFonts w:ascii="Times New Roman" w:hAnsi="Times New Roman"/>
                <w:sz w:val="16"/>
              </w:rPr>
              <w:t>МДК.05.01</w:t>
            </w:r>
          </w:p>
        </w:tc>
        <w:tc>
          <w:tcPr>
            <w:tcW w:w="2267" w:type="dxa"/>
            <w:shd w:val="clear" w:color="auto" w:fill="auto"/>
            <w:vAlign w:val="center"/>
          </w:tcPr>
          <w:p w14:paraId="0D2A99BF" w14:textId="77777777" w:rsidR="00956306" w:rsidRDefault="001018DF">
            <w:pPr>
              <w:spacing w:after="0" w:line="240" w:lineRule="auto"/>
              <w:rPr>
                <w:rFonts w:ascii="Times New Roman" w:hAnsi="Times New Roman"/>
              </w:rPr>
            </w:pPr>
            <w:r>
              <w:rPr>
                <w:rFonts w:ascii="Times New Roman" w:hAnsi="Times New Roman"/>
                <w:sz w:val="16"/>
              </w:rPr>
              <w:t>Технологические процессы ремонта корпусов судов, судовых механизмов, устройств и систем</w:t>
            </w:r>
          </w:p>
        </w:tc>
        <w:tc>
          <w:tcPr>
            <w:tcW w:w="633" w:type="dxa"/>
            <w:shd w:val="clear" w:color="auto" w:fill="auto"/>
            <w:vAlign w:val="bottom"/>
          </w:tcPr>
          <w:p w14:paraId="3658EC22" w14:textId="77777777" w:rsidR="00956306" w:rsidRDefault="001018DF">
            <w:pPr>
              <w:spacing w:after="0" w:line="240" w:lineRule="auto"/>
              <w:jc w:val="center"/>
              <w:rPr>
                <w:rFonts w:ascii="Times New Roman" w:hAnsi="Times New Roman"/>
              </w:rPr>
            </w:pPr>
            <w:r>
              <w:rPr>
                <w:rFonts w:ascii="Times New Roman" w:hAnsi="Times New Roman"/>
                <w:sz w:val="20"/>
              </w:rPr>
              <w:t>132</w:t>
            </w:r>
          </w:p>
        </w:tc>
        <w:tc>
          <w:tcPr>
            <w:tcW w:w="245" w:type="dxa"/>
            <w:shd w:val="clear" w:color="auto" w:fill="auto"/>
            <w:vAlign w:val="bottom"/>
          </w:tcPr>
          <w:p w14:paraId="0C67B39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161562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E33467A" w14:textId="77777777" w:rsidR="00956306" w:rsidRDefault="00956306">
            <w:pPr>
              <w:spacing w:after="0" w:line="240" w:lineRule="auto"/>
              <w:jc w:val="both"/>
              <w:rPr>
                <w:rFonts w:ascii="Times New Roman" w:hAnsi="Times New Roman"/>
              </w:rPr>
            </w:pPr>
          </w:p>
        </w:tc>
        <w:tc>
          <w:tcPr>
            <w:tcW w:w="347" w:type="dxa"/>
            <w:shd w:val="clear" w:color="auto" w:fill="auto"/>
            <w:vAlign w:val="bottom"/>
          </w:tcPr>
          <w:p w14:paraId="6023792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BEBD9C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20E41D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7FFD44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C8084F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97995E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87986A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92FA18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355020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F3C7B2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E4E27A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753A48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EDCBD9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5623A2D"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145E8E8B"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41" w:type="dxa"/>
            <w:shd w:val="clear" w:color="auto" w:fill="auto"/>
            <w:vAlign w:val="bottom"/>
          </w:tcPr>
          <w:p w14:paraId="0A8F14D6" w14:textId="77777777" w:rsidR="00956306" w:rsidRDefault="00956306">
            <w:pPr>
              <w:spacing w:after="0" w:line="240" w:lineRule="auto"/>
              <w:jc w:val="center"/>
              <w:rPr>
                <w:rFonts w:ascii="Times New Roman" w:hAnsi="Times New Roman"/>
              </w:rPr>
            </w:pPr>
          </w:p>
        </w:tc>
        <w:tc>
          <w:tcPr>
            <w:tcW w:w="265" w:type="dxa"/>
            <w:shd w:val="clear" w:color="auto" w:fill="auto"/>
            <w:vAlign w:val="bottom"/>
          </w:tcPr>
          <w:p w14:paraId="2E1EFAE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58C73B7" w14:textId="77777777" w:rsidR="00956306" w:rsidRDefault="00956306">
            <w:pPr>
              <w:spacing w:after="0" w:line="240" w:lineRule="auto"/>
              <w:jc w:val="both"/>
              <w:rPr>
                <w:rFonts w:ascii="Times New Roman" w:hAnsi="Times New Roman"/>
              </w:rPr>
            </w:pPr>
          </w:p>
        </w:tc>
        <w:tc>
          <w:tcPr>
            <w:tcW w:w="246" w:type="dxa"/>
            <w:shd w:val="clear" w:color="auto" w:fill="auto"/>
            <w:vAlign w:val="bottom"/>
          </w:tcPr>
          <w:p w14:paraId="284020B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F34531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5656DAE"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2F2D8680"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008DB19F"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5" w:type="dxa"/>
            <w:shd w:val="clear" w:color="auto" w:fill="auto"/>
            <w:vAlign w:val="bottom"/>
          </w:tcPr>
          <w:p w14:paraId="56E3E16C"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7F4BE311"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1D5311FE"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16E5F8D8"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0F883975"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7810FFD0"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3F32C540"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19C5F74D"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5AAD10A6"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3C649BAD"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7AB520D9"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11BA1F58"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2C5125D9"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41" w:type="dxa"/>
            <w:shd w:val="clear" w:color="auto" w:fill="auto"/>
            <w:vAlign w:val="bottom"/>
          </w:tcPr>
          <w:p w14:paraId="4025B61F"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5" w:type="dxa"/>
            <w:shd w:val="clear" w:color="auto" w:fill="auto"/>
            <w:vAlign w:val="bottom"/>
          </w:tcPr>
          <w:p w14:paraId="01C89743" w14:textId="77777777" w:rsidR="00956306" w:rsidRDefault="001018DF">
            <w:pPr>
              <w:spacing w:after="0" w:line="240" w:lineRule="auto"/>
              <w:jc w:val="center"/>
              <w:rPr>
                <w:rFonts w:ascii="Times New Roman" w:hAnsi="Times New Roman"/>
              </w:rPr>
            </w:pPr>
            <w:r>
              <w:rPr>
                <w:rFonts w:ascii="Times New Roman" w:hAnsi="Times New Roman"/>
                <w:sz w:val="20"/>
              </w:rPr>
              <w:t>4</w:t>
            </w:r>
          </w:p>
        </w:tc>
        <w:tc>
          <w:tcPr>
            <w:tcW w:w="241" w:type="dxa"/>
            <w:shd w:val="clear" w:color="auto" w:fill="auto"/>
            <w:vAlign w:val="bottom"/>
          </w:tcPr>
          <w:p w14:paraId="075F8A35"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7745D4D1" w14:textId="77777777" w:rsidR="00956306" w:rsidRDefault="001018DF">
            <w:pPr>
              <w:spacing w:after="0" w:line="240" w:lineRule="auto"/>
              <w:jc w:val="center"/>
              <w:rPr>
                <w:rFonts w:ascii="Times New Roman" w:hAnsi="Times New Roman"/>
              </w:rPr>
            </w:pPr>
            <w:r>
              <w:rPr>
                <w:rFonts w:ascii="Times New Roman" w:hAnsi="Times New Roman"/>
                <w:sz w:val="20"/>
              </w:rPr>
              <w:t>72</w:t>
            </w:r>
          </w:p>
        </w:tc>
        <w:tc>
          <w:tcPr>
            <w:tcW w:w="265" w:type="dxa"/>
            <w:shd w:val="clear" w:color="auto" w:fill="auto"/>
            <w:vAlign w:val="bottom"/>
          </w:tcPr>
          <w:p w14:paraId="4D024449"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6B028480" w14:textId="77777777" w:rsidR="00956306" w:rsidRDefault="001018DF">
            <w:pPr>
              <w:spacing w:after="0" w:line="240" w:lineRule="auto"/>
              <w:jc w:val="center"/>
              <w:rPr>
                <w:rFonts w:ascii="Times New Roman" w:hAnsi="Times New Roman"/>
              </w:rPr>
            </w:pPr>
            <w:r>
              <w:rPr>
                <w:rFonts w:ascii="Times New Roman" w:hAnsi="Times New Roman"/>
                <w:sz w:val="20"/>
              </w:rPr>
              <w:t>72</w:t>
            </w:r>
          </w:p>
        </w:tc>
        <w:tc>
          <w:tcPr>
            <w:tcW w:w="529" w:type="dxa"/>
            <w:shd w:val="clear" w:color="auto" w:fill="auto"/>
            <w:vAlign w:val="bottom"/>
          </w:tcPr>
          <w:p w14:paraId="5AA2167D" w14:textId="77777777" w:rsidR="00956306" w:rsidRDefault="00956306">
            <w:pPr>
              <w:spacing w:after="0" w:line="240" w:lineRule="auto"/>
              <w:jc w:val="both"/>
              <w:rPr>
                <w:rFonts w:ascii="Times New Roman" w:hAnsi="Times New Roman"/>
              </w:rPr>
            </w:pPr>
          </w:p>
        </w:tc>
      </w:tr>
      <w:tr w:rsidR="00ED51BA" w14:paraId="34F86406" w14:textId="77777777" w:rsidTr="000E442B">
        <w:trPr>
          <w:cantSplit/>
          <w:trHeight w:hRule="exact" w:val="572"/>
        </w:trPr>
        <w:tc>
          <w:tcPr>
            <w:tcW w:w="654" w:type="dxa"/>
            <w:shd w:val="clear" w:color="auto" w:fill="auto"/>
            <w:vAlign w:val="bottom"/>
          </w:tcPr>
          <w:p w14:paraId="64374406" w14:textId="77777777" w:rsidR="00956306" w:rsidRDefault="001018DF">
            <w:pPr>
              <w:spacing w:after="0" w:line="240" w:lineRule="auto"/>
              <w:rPr>
                <w:rFonts w:ascii="Times New Roman" w:hAnsi="Times New Roman"/>
              </w:rPr>
            </w:pPr>
            <w:r>
              <w:rPr>
                <w:rFonts w:ascii="Times New Roman" w:hAnsi="Times New Roman"/>
                <w:sz w:val="20"/>
              </w:rPr>
              <w:t>УП.05</w:t>
            </w:r>
          </w:p>
        </w:tc>
        <w:tc>
          <w:tcPr>
            <w:tcW w:w="2267" w:type="dxa"/>
            <w:shd w:val="clear" w:color="auto" w:fill="auto"/>
            <w:vAlign w:val="bottom"/>
          </w:tcPr>
          <w:p w14:paraId="37397811" w14:textId="77777777" w:rsidR="00956306" w:rsidRDefault="00956306">
            <w:pPr>
              <w:spacing w:after="0" w:line="240" w:lineRule="auto"/>
              <w:rPr>
                <w:rFonts w:ascii="Times New Roman" w:hAnsi="Times New Roman"/>
              </w:rPr>
            </w:pPr>
          </w:p>
        </w:tc>
        <w:tc>
          <w:tcPr>
            <w:tcW w:w="633" w:type="dxa"/>
            <w:shd w:val="clear" w:color="auto" w:fill="auto"/>
            <w:vAlign w:val="bottom"/>
          </w:tcPr>
          <w:p w14:paraId="32BFEE81" w14:textId="77777777" w:rsidR="00956306" w:rsidRDefault="001018DF">
            <w:pPr>
              <w:spacing w:after="0" w:line="240" w:lineRule="auto"/>
              <w:jc w:val="center"/>
              <w:rPr>
                <w:rFonts w:ascii="Times New Roman" w:hAnsi="Times New Roman"/>
              </w:rPr>
            </w:pPr>
            <w:r>
              <w:rPr>
                <w:rFonts w:ascii="Times New Roman" w:hAnsi="Times New Roman"/>
                <w:sz w:val="20"/>
              </w:rPr>
              <w:t>144</w:t>
            </w:r>
          </w:p>
        </w:tc>
        <w:tc>
          <w:tcPr>
            <w:tcW w:w="245" w:type="dxa"/>
            <w:shd w:val="clear" w:color="auto" w:fill="auto"/>
            <w:vAlign w:val="bottom"/>
          </w:tcPr>
          <w:p w14:paraId="082DABE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B2852A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4F777B5" w14:textId="77777777" w:rsidR="00956306" w:rsidRDefault="00956306">
            <w:pPr>
              <w:spacing w:after="0" w:line="240" w:lineRule="auto"/>
              <w:jc w:val="both"/>
              <w:rPr>
                <w:rFonts w:ascii="Times New Roman" w:hAnsi="Times New Roman"/>
              </w:rPr>
            </w:pPr>
          </w:p>
        </w:tc>
        <w:tc>
          <w:tcPr>
            <w:tcW w:w="347" w:type="dxa"/>
            <w:shd w:val="clear" w:color="auto" w:fill="auto"/>
            <w:vAlign w:val="bottom"/>
          </w:tcPr>
          <w:p w14:paraId="14B82696"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7ACF51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142B6A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7666CC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F68D48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3AE3A0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DF3EEAF"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218A3D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6532B8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FB9B68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29B5240"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BAF1D91"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80E25F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1D3F404" w14:textId="77777777" w:rsidR="00956306" w:rsidRDefault="00956306">
            <w:pPr>
              <w:spacing w:after="0" w:line="240" w:lineRule="auto"/>
              <w:jc w:val="both"/>
              <w:rPr>
                <w:rFonts w:ascii="Times New Roman" w:hAnsi="Times New Roman"/>
              </w:rPr>
            </w:pPr>
          </w:p>
        </w:tc>
        <w:tc>
          <w:tcPr>
            <w:tcW w:w="694" w:type="dxa"/>
            <w:shd w:val="clear" w:color="auto" w:fill="auto"/>
            <w:vAlign w:val="bottom"/>
          </w:tcPr>
          <w:p w14:paraId="0B44EB2A"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41" w:type="dxa"/>
            <w:shd w:val="clear" w:color="auto" w:fill="auto"/>
            <w:vAlign w:val="bottom"/>
          </w:tcPr>
          <w:p w14:paraId="6DFE5617" w14:textId="77777777" w:rsidR="00956306" w:rsidRDefault="00956306">
            <w:pPr>
              <w:spacing w:after="0" w:line="240" w:lineRule="auto"/>
              <w:jc w:val="center"/>
              <w:rPr>
                <w:rFonts w:ascii="Times New Roman" w:hAnsi="Times New Roman"/>
              </w:rPr>
            </w:pPr>
          </w:p>
        </w:tc>
        <w:tc>
          <w:tcPr>
            <w:tcW w:w="265" w:type="dxa"/>
            <w:shd w:val="clear" w:color="auto" w:fill="auto"/>
            <w:vAlign w:val="bottom"/>
          </w:tcPr>
          <w:p w14:paraId="51399429" w14:textId="77777777" w:rsidR="00956306" w:rsidRDefault="00956306">
            <w:pPr>
              <w:spacing w:after="0" w:line="240" w:lineRule="auto"/>
              <w:jc w:val="both"/>
              <w:rPr>
                <w:rFonts w:ascii="Times New Roman" w:hAnsi="Times New Roman"/>
              </w:rPr>
            </w:pPr>
          </w:p>
        </w:tc>
        <w:tc>
          <w:tcPr>
            <w:tcW w:w="236" w:type="dxa"/>
            <w:shd w:val="clear" w:color="auto" w:fill="auto"/>
            <w:textDirection w:val="btLr"/>
            <w:vAlign w:val="center"/>
          </w:tcPr>
          <w:p w14:paraId="28F5C0A3" w14:textId="77777777" w:rsidR="00956306" w:rsidRDefault="00956306" w:rsidP="004076B1">
            <w:pPr>
              <w:spacing w:after="0" w:line="240" w:lineRule="auto"/>
              <w:jc w:val="center"/>
              <w:rPr>
                <w:rFonts w:ascii="Times New Roman" w:hAnsi="Times New Roman"/>
              </w:rPr>
            </w:pPr>
          </w:p>
        </w:tc>
        <w:tc>
          <w:tcPr>
            <w:tcW w:w="246" w:type="dxa"/>
            <w:shd w:val="clear" w:color="auto" w:fill="auto"/>
            <w:textDirection w:val="btLr"/>
            <w:vAlign w:val="center"/>
          </w:tcPr>
          <w:p w14:paraId="76EBFB96"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41" w:type="dxa"/>
            <w:shd w:val="clear" w:color="auto" w:fill="auto"/>
            <w:textDirection w:val="btLr"/>
            <w:vAlign w:val="center"/>
          </w:tcPr>
          <w:p w14:paraId="561FA98B"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41" w:type="dxa"/>
            <w:shd w:val="clear" w:color="auto" w:fill="auto"/>
            <w:textDirection w:val="btLr"/>
            <w:vAlign w:val="center"/>
          </w:tcPr>
          <w:p w14:paraId="17B823AC" w14:textId="77777777" w:rsidR="00956306" w:rsidRDefault="00956306" w:rsidP="004076B1">
            <w:pPr>
              <w:spacing w:after="0" w:line="240" w:lineRule="auto"/>
              <w:jc w:val="center"/>
              <w:rPr>
                <w:rFonts w:ascii="Times New Roman" w:hAnsi="Times New Roman"/>
              </w:rPr>
            </w:pPr>
          </w:p>
        </w:tc>
        <w:tc>
          <w:tcPr>
            <w:tcW w:w="241" w:type="dxa"/>
            <w:shd w:val="clear" w:color="auto" w:fill="auto"/>
            <w:textDirection w:val="btLr"/>
            <w:vAlign w:val="center"/>
          </w:tcPr>
          <w:p w14:paraId="0E3D3FB9" w14:textId="77777777" w:rsidR="00956306" w:rsidRDefault="00956306" w:rsidP="004076B1">
            <w:pPr>
              <w:spacing w:after="0" w:line="240" w:lineRule="auto"/>
              <w:jc w:val="center"/>
              <w:rPr>
                <w:rFonts w:ascii="Times New Roman" w:hAnsi="Times New Roman"/>
              </w:rPr>
            </w:pPr>
          </w:p>
        </w:tc>
        <w:tc>
          <w:tcPr>
            <w:tcW w:w="241" w:type="dxa"/>
            <w:shd w:val="clear" w:color="auto" w:fill="auto"/>
            <w:textDirection w:val="btLr"/>
            <w:vAlign w:val="center"/>
          </w:tcPr>
          <w:p w14:paraId="5EC2658F" w14:textId="77777777" w:rsidR="00956306" w:rsidRDefault="00956306" w:rsidP="004076B1">
            <w:pPr>
              <w:spacing w:after="0" w:line="240" w:lineRule="auto"/>
              <w:jc w:val="center"/>
              <w:rPr>
                <w:rFonts w:ascii="Times New Roman" w:hAnsi="Times New Roman"/>
              </w:rPr>
            </w:pPr>
          </w:p>
        </w:tc>
        <w:tc>
          <w:tcPr>
            <w:tcW w:w="245" w:type="dxa"/>
            <w:shd w:val="clear" w:color="auto" w:fill="auto"/>
            <w:textDirection w:val="btLr"/>
            <w:vAlign w:val="center"/>
          </w:tcPr>
          <w:p w14:paraId="62BF187B"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41" w:type="dxa"/>
            <w:shd w:val="clear" w:color="auto" w:fill="auto"/>
            <w:textDirection w:val="btLr"/>
            <w:vAlign w:val="center"/>
          </w:tcPr>
          <w:p w14:paraId="581B1859"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41" w:type="dxa"/>
            <w:shd w:val="clear" w:color="auto" w:fill="auto"/>
            <w:textDirection w:val="btLr"/>
            <w:vAlign w:val="center"/>
          </w:tcPr>
          <w:p w14:paraId="2281FD3A"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6FDC6D50"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765A8EB2"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0B212D97"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41" w:type="dxa"/>
            <w:shd w:val="clear" w:color="auto" w:fill="auto"/>
            <w:textDirection w:val="btLr"/>
            <w:vAlign w:val="center"/>
          </w:tcPr>
          <w:p w14:paraId="12DEB520" w14:textId="77777777" w:rsidR="00956306" w:rsidRDefault="00956306" w:rsidP="004076B1">
            <w:pPr>
              <w:spacing w:after="0" w:line="240" w:lineRule="auto"/>
              <w:jc w:val="center"/>
              <w:rPr>
                <w:rFonts w:ascii="Times New Roman" w:hAnsi="Times New Roman"/>
              </w:rPr>
            </w:pPr>
          </w:p>
        </w:tc>
        <w:tc>
          <w:tcPr>
            <w:tcW w:w="241" w:type="dxa"/>
            <w:shd w:val="clear" w:color="auto" w:fill="auto"/>
            <w:vAlign w:val="bottom"/>
          </w:tcPr>
          <w:p w14:paraId="04D75A1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4A86A3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C009B5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E54827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B1E06F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9FE159C"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38FE061"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219FD9DC"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0C7580A0"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12D43A57" w14:textId="77777777" w:rsidR="00956306" w:rsidRDefault="001018DF">
            <w:pPr>
              <w:spacing w:after="0" w:line="240" w:lineRule="auto"/>
              <w:jc w:val="center"/>
              <w:rPr>
                <w:rFonts w:ascii="Times New Roman" w:hAnsi="Times New Roman"/>
              </w:rPr>
            </w:pPr>
            <w:r>
              <w:rPr>
                <w:rFonts w:ascii="Times New Roman" w:hAnsi="Times New Roman"/>
                <w:sz w:val="20"/>
              </w:rPr>
              <w:t>72</w:t>
            </w:r>
          </w:p>
        </w:tc>
        <w:tc>
          <w:tcPr>
            <w:tcW w:w="265" w:type="dxa"/>
            <w:shd w:val="clear" w:color="auto" w:fill="auto"/>
            <w:vAlign w:val="bottom"/>
          </w:tcPr>
          <w:p w14:paraId="72CEE8A1"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06BF5E34" w14:textId="77777777" w:rsidR="00956306" w:rsidRDefault="001018DF">
            <w:pPr>
              <w:spacing w:after="0" w:line="240" w:lineRule="auto"/>
              <w:jc w:val="center"/>
              <w:rPr>
                <w:rFonts w:ascii="Times New Roman" w:hAnsi="Times New Roman"/>
              </w:rPr>
            </w:pPr>
            <w:r>
              <w:rPr>
                <w:rFonts w:ascii="Times New Roman" w:hAnsi="Times New Roman"/>
                <w:sz w:val="20"/>
              </w:rPr>
              <w:t>72</w:t>
            </w:r>
          </w:p>
        </w:tc>
        <w:tc>
          <w:tcPr>
            <w:tcW w:w="529" w:type="dxa"/>
            <w:shd w:val="clear" w:color="auto" w:fill="auto"/>
            <w:vAlign w:val="bottom"/>
          </w:tcPr>
          <w:p w14:paraId="768DB226" w14:textId="77777777" w:rsidR="00956306" w:rsidRDefault="00956306">
            <w:pPr>
              <w:spacing w:after="0" w:line="240" w:lineRule="auto"/>
              <w:jc w:val="both"/>
              <w:rPr>
                <w:rFonts w:ascii="Times New Roman" w:hAnsi="Times New Roman"/>
              </w:rPr>
            </w:pPr>
          </w:p>
        </w:tc>
      </w:tr>
      <w:tr w:rsidR="00ED51BA" w14:paraId="19B2D2DF" w14:textId="77777777" w:rsidTr="000E442B">
        <w:trPr>
          <w:trHeight w:hRule="exact" w:val="897"/>
        </w:trPr>
        <w:tc>
          <w:tcPr>
            <w:tcW w:w="654" w:type="dxa"/>
            <w:tcBorders>
              <w:top w:val="single" w:sz="4" w:space="0" w:color="auto"/>
              <w:left w:val="single" w:sz="4" w:space="0" w:color="auto"/>
              <w:bottom w:val="single" w:sz="4" w:space="0" w:color="auto"/>
              <w:right w:val="single" w:sz="4" w:space="0" w:color="auto"/>
            </w:tcBorders>
            <w:shd w:val="clear" w:color="auto" w:fill="auto"/>
            <w:vAlign w:val="bottom"/>
          </w:tcPr>
          <w:p w14:paraId="38221CB6" w14:textId="77777777" w:rsidR="00956306" w:rsidRDefault="00956306">
            <w:pPr>
              <w:spacing w:after="0" w:line="240" w:lineRule="auto"/>
              <w:rPr>
                <w:rFonts w:ascii="Times New Roman" w:hAnsi="Times New Roman"/>
                <w:sz w:val="20"/>
              </w:rPr>
            </w:pPr>
          </w:p>
        </w:tc>
        <w:tc>
          <w:tcPr>
            <w:tcW w:w="2267" w:type="dxa"/>
            <w:tcBorders>
              <w:top w:val="single" w:sz="4" w:space="0" w:color="auto"/>
              <w:left w:val="single" w:sz="4" w:space="0" w:color="auto"/>
              <w:bottom w:val="single" w:sz="4" w:space="0" w:color="auto"/>
              <w:right w:val="single" w:sz="4" w:space="0" w:color="auto"/>
            </w:tcBorders>
            <w:shd w:val="clear" w:color="auto" w:fill="auto"/>
            <w:vAlign w:val="bottom"/>
          </w:tcPr>
          <w:p w14:paraId="0FB4467D" w14:textId="77777777" w:rsidR="00956306" w:rsidRDefault="001018DF">
            <w:pPr>
              <w:spacing w:after="0" w:line="240" w:lineRule="auto"/>
              <w:rPr>
                <w:rFonts w:ascii="Times New Roman" w:hAnsi="Times New Roman"/>
              </w:rPr>
            </w:pPr>
            <w:r>
              <w:rPr>
                <w:rFonts w:ascii="Times New Roman" w:hAnsi="Times New Roman"/>
              </w:rPr>
              <w:t>Всего часов за полугодие</w:t>
            </w:r>
          </w:p>
        </w:tc>
        <w:tc>
          <w:tcPr>
            <w:tcW w:w="633" w:type="dxa"/>
            <w:tcBorders>
              <w:top w:val="single" w:sz="4" w:space="0" w:color="auto"/>
              <w:left w:val="single" w:sz="4" w:space="0" w:color="auto"/>
              <w:bottom w:val="single" w:sz="4" w:space="0" w:color="auto"/>
              <w:right w:val="single" w:sz="4" w:space="0" w:color="auto"/>
            </w:tcBorders>
            <w:shd w:val="clear" w:color="auto" w:fill="auto"/>
            <w:vAlign w:val="bottom"/>
          </w:tcPr>
          <w:p w14:paraId="1200F11F" w14:textId="77777777" w:rsidR="00956306" w:rsidRDefault="00956306">
            <w:pPr>
              <w:spacing w:after="0" w:line="240" w:lineRule="auto"/>
              <w:jc w:val="center"/>
              <w:rPr>
                <w:rFonts w:ascii="Times New Roman" w:hAnsi="Times New Roman"/>
                <w:sz w:val="20"/>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bottom"/>
          </w:tcPr>
          <w:p w14:paraId="492EDF38" w14:textId="77777777" w:rsidR="00956306" w:rsidRDefault="00956306">
            <w:pPr>
              <w:spacing w:after="0" w:line="240" w:lineRule="auto"/>
              <w:jc w:val="both"/>
              <w:rPr>
                <w:rFonts w:ascii="Times New Roman" w:hAnsi="Times New Roman"/>
              </w:rPr>
            </w:pPr>
          </w:p>
        </w:tc>
        <w:tc>
          <w:tcPr>
            <w:tcW w:w="241" w:type="dxa"/>
            <w:tcBorders>
              <w:top w:val="single" w:sz="4" w:space="0" w:color="auto"/>
              <w:left w:val="single" w:sz="4" w:space="0" w:color="auto"/>
              <w:bottom w:val="single" w:sz="4" w:space="0" w:color="auto"/>
              <w:right w:val="single" w:sz="4" w:space="0" w:color="auto"/>
            </w:tcBorders>
            <w:shd w:val="clear" w:color="auto" w:fill="auto"/>
            <w:vAlign w:val="bottom"/>
          </w:tcPr>
          <w:p w14:paraId="26364096" w14:textId="77777777" w:rsidR="00956306" w:rsidRDefault="00956306">
            <w:pPr>
              <w:spacing w:after="0" w:line="240" w:lineRule="auto"/>
              <w:jc w:val="both"/>
              <w:rPr>
                <w:rFonts w:ascii="Times New Roman" w:hAnsi="Times New Roman"/>
              </w:rPr>
            </w:pPr>
          </w:p>
        </w:tc>
        <w:tc>
          <w:tcPr>
            <w:tcW w:w="241" w:type="dxa"/>
            <w:tcBorders>
              <w:top w:val="single" w:sz="4" w:space="0" w:color="auto"/>
              <w:left w:val="single" w:sz="4" w:space="0" w:color="auto"/>
              <w:bottom w:val="single" w:sz="4" w:space="0" w:color="auto"/>
              <w:right w:val="single" w:sz="4" w:space="0" w:color="auto"/>
            </w:tcBorders>
            <w:shd w:val="clear" w:color="auto" w:fill="auto"/>
            <w:vAlign w:val="bottom"/>
          </w:tcPr>
          <w:p w14:paraId="0A587AC9" w14:textId="77777777" w:rsidR="00956306" w:rsidRDefault="00956306">
            <w:pPr>
              <w:spacing w:after="0" w:line="240" w:lineRule="auto"/>
              <w:jc w:val="both"/>
              <w:rPr>
                <w:rFonts w:ascii="Times New Roman" w:hAnsi="Times New Roman"/>
              </w:rPr>
            </w:pPr>
          </w:p>
        </w:tc>
        <w:tc>
          <w:tcPr>
            <w:tcW w:w="347" w:type="dxa"/>
            <w:tcBorders>
              <w:top w:val="single" w:sz="4" w:space="0" w:color="auto"/>
              <w:left w:val="single" w:sz="4" w:space="0" w:color="auto"/>
              <w:bottom w:val="single" w:sz="4" w:space="0" w:color="auto"/>
              <w:right w:val="single" w:sz="4" w:space="0" w:color="auto"/>
            </w:tcBorders>
            <w:shd w:val="clear" w:color="auto" w:fill="auto"/>
            <w:vAlign w:val="bottom"/>
          </w:tcPr>
          <w:p w14:paraId="7F6B1EA6" w14:textId="77777777" w:rsidR="00956306" w:rsidRDefault="00956306">
            <w:pPr>
              <w:spacing w:after="0" w:line="240" w:lineRule="auto"/>
              <w:jc w:val="both"/>
              <w:rPr>
                <w:rFonts w:ascii="Times New Roman" w:hAnsi="Times New Roman"/>
              </w:rPr>
            </w:pPr>
          </w:p>
        </w:tc>
        <w:tc>
          <w:tcPr>
            <w:tcW w:w="241" w:type="dxa"/>
            <w:tcBorders>
              <w:top w:val="single" w:sz="4" w:space="0" w:color="auto"/>
              <w:left w:val="single" w:sz="4" w:space="0" w:color="auto"/>
              <w:bottom w:val="single" w:sz="4" w:space="0" w:color="auto"/>
              <w:right w:val="single" w:sz="4" w:space="0" w:color="auto"/>
            </w:tcBorders>
            <w:shd w:val="clear" w:color="auto" w:fill="auto"/>
            <w:vAlign w:val="bottom"/>
          </w:tcPr>
          <w:p w14:paraId="4B83B7E5" w14:textId="77777777" w:rsidR="00956306" w:rsidRDefault="00956306">
            <w:pPr>
              <w:spacing w:after="0" w:line="240" w:lineRule="auto"/>
              <w:jc w:val="both"/>
              <w:rPr>
                <w:rFonts w:ascii="Times New Roman" w:hAnsi="Times New Roman"/>
              </w:rPr>
            </w:pPr>
          </w:p>
        </w:tc>
        <w:tc>
          <w:tcPr>
            <w:tcW w:w="241" w:type="dxa"/>
            <w:tcBorders>
              <w:top w:val="single" w:sz="4" w:space="0" w:color="auto"/>
              <w:left w:val="single" w:sz="4" w:space="0" w:color="auto"/>
              <w:bottom w:val="single" w:sz="4" w:space="0" w:color="auto"/>
              <w:right w:val="single" w:sz="4" w:space="0" w:color="auto"/>
            </w:tcBorders>
            <w:shd w:val="clear" w:color="auto" w:fill="auto"/>
            <w:vAlign w:val="bottom"/>
          </w:tcPr>
          <w:p w14:paraId="1732B41F" w14:textId="77777777" w:rsidR="00956306" w:rsidRDefault="00956306">
            <w:pPr>
              <w:spacing w:after="0" w:line="240" w:lineRule="auto"/>
              <w:jc w:val="both"/>
              <w:rPr>
                <w:rFonts w:ascii="Times New Roman" w:hAnsi="Times New Roman"/>
              </w:rPr>
            </w:pPr>
          </w:p>
        </w:tc>
        <w:tc>
          <w:tcPr>
            <w:tcW w:w="241" w:type="dxa"/>
            <w:tcBorders>
              <w:top w:val="single" w:sz="4" w:space="0" w:color="auto"/>
              <w:left w:val="single" w:sz="4" w:space="0" w:color="auto"/>
              <w:bottom w:val="single" w:sz="4" w:space="0" w:color="auto"/>
              <w:right w:val="single" w:sz="4" w:space="0" w:color="auto"/>
            </w:tcBorders>
            <w:shd w:val="clear" w:color="auto" w:fill="auto"/>
            <w:vAlign w:val="bottom"/>
          </w:tcPr>
          <w:p w14:paraId="0F34BA45" w14:textId="77777777" w:rsidR="00956306" w:rsidRDefault="00956306">
            <w:pPr>
              <w:spacing w:after="0" w:line="240" w:lineRule="auto"/>
              <w:jc w:val="both"/>
              <w:rPr>
                <w:rFonts w:ascii="Times New Roman" w:hAnsi="Times New Roman"/>
              </w:rPr>
            </w:pPr>
          </w:p>
        </w:tc>
        <w:tc>
          <w:tcPr>
            <w:tcW w:w="241" w:type="dxa"/>
            <w:tcBorders>
              <w:top w:val="single" w:sz="4" w:space="0" w:color="auto"/>
              <w:left w:val="single" w:sz="4" w:space="0" w:color="auto"/>
              <w:bottom w:val="single" w:sz="4" w:space="0" w:color="auto"/>
              <w:right w:val="single" w:sz="4" w:space="0" w:color="auto"/>
            </w:tcBorders>
            <w:shd w:val="clear" w:color="auto" w:fill="auto"/>
            <w:vAlign w:val="bottom"/>
          </w:tcPr>
          <w:p w14:paraId="74DA9499" w14:textId="77777777" w:rsidR="00956306" w:rsidRDefault="00956306">
            <w:pPr>
              <w:spacing w:after="0" w:line="240" w:lineRule="auto"/>
              <w:jc w:val="both"/>
              <w:rPr>
                <w:rFonts w:ascii="Times New Roman" w:hAnsi="Times New Roman"/>
              </w:rPr>
            </w:pPr>
          </w:p>
        </w:tc>
        <w:tc>
          <w:tcPr>
            <w:tcW w:w="241" w:type="dxa"/>
            <w:tcBorders>
              <w:top w:val="single" w:sz="4" w:space="0" w:color="auto"/>
              <w:left w:val="single" w:sz="4" w:space="0" w:color="auto"/>
              <w:bottom w:val="single" w:sz="4" w:space="0" w:color="auto"/>
              <w:right w:val="single" w:sz="4" w:space="0" w:color="auto"/>
            </w:tcBorders>
            <w:shd w:val="clear" w:color="auto" w:fill="auto"/>
            <w:vAlign w:val="bottom"/>
          </w:tcPr>
          <w:p w14:paraId="00839FE1" w14:textId="77777777" w:rsidR="00956306" w:rsidRDefault="00956306">
            <w:pPr>
              <w:spacing w:after="0" w:line="240" w:lineRule="auto"/>
              <w:jc w:val="both"/>
              <w:rPr>
                <w:rFonts w:ascii="Times New Roman" w:hAnsi="Times New Roman"/>
              </w:rPr>
            </w:pPr>
          </w:p>
        </w:tc>
        <w:tc>
          <w:tcPr>
            <w:tcW w:w="241" w:type="dxa"/>
            <w:tcBorders>
              <w:top w:val="single" w:sz="4" w:space="0" w:color="auto"/>
              <w:left w:val="single" w:sz="4" w:space="0" w:color="auto"/>
              <w:bottom w:val="single" w:sz="4" w:space="0" w:color="auto"/>
              <w:right w:val="single" w:sz="4" w:space="0" w:color="auto"/>
            </w:tcBorders>
            <w:shd w:val="clear" w:color="auto" w:fill="auto"/>
            <w:vAlign w:val="bottom"/>
          </w:tcPr>
          <w:p w14:paraId="54993C99" w14:textId="77777777" w:rsidR="00956306" w:rsidRDefault="00956306">
            <w:pPr>
              <w:spacing w:after="0" w:line="240" w:lineRule="auto"/>
              <w:jc w:val="both"/>
              <w:rPr>
                <w:rFonts w:ascii="Times New Roman" w:hAnsi="Times New Roman"/>
              </w:rPr>
            </w:pPr>
          </w:p>
        </w:tc>
        <w:tc>
          <w:tcPr>
            <w:tcW w:w="241" w:type="dxa"/>
            <w:tcBorders>
              <w:top w:val="single" w:sz="4" w:space="0" w:color="auto"/>
              <w:left w:val="single" w:sz="4" w:space="0" w:color="auto"/>
              <w:bottom w:val="single" w:sz="4" w:space="0" w:color="auto"/>
              <w:right w:val="single" w:sz="4" w:space="0" w:color="auto"/>
            </w:tcBorders>
            <w:shd w:val="clear" w:color="auto" w:fill="auto"/>
            <w:vAlign w:val="bottom"/>
          </w:tcPr>
          <w:p w14:paraId="15B6ACD3" w14:textId="77777777" w:rsidR="00956306" w:rsidRDefault="00956306">
            <w:pPr>
              <w:spacing w:after="0" w:line="240" w:lineRule="auto"/>
              <w:jc w:val="both"/>
              <w:rPr>
                <w:rFonts w:ascii="Times New Roman" w:hAnsi="Times New Roman"/>
              </w:rPr>
            </w:pPr>
          </w:p>
        </w:tc>
        <w:tc>
          <w:tcPr>
            <w:tcW w:w="241" w:type="dxa"/>
            <w:tcBorders>
              <w:top w:val="single" w:sz="4" w:space="0" w:color="auto"/>
              <w:left w:val="single" w:sz="4" w:space="0" w:color="auto"/>
              <w:bottom w:val="single" w:sz="4" w:space="0" w:color="auto"/>
              <w:right w:val="single" w:sz="4" w:space="0" w:color="auto"/>
            </w:tcBorders>
            <w:shd w:val="clear" w:color="auto" w:fill="auto"/>
            <w:vAlign w:val="bottom"/>
          </w:tcPr>
          <w:p w14:paraId="1C10E788" w14:textId="77777777" w:rsidR="00956306" w:rsidRDefault="00956306">
            <w:pPr>
              <w:spacing w:after="0" w:line="240" w:lineRule="auto"/>
              <w:jc w:val="both"/>
              <w:rPr>
                <w:rFonts w:ascii="Times New Roman" w:hAnsi="Times New Roman"/>
              </w:rPr>
            </w:pPr>
          </w:p>
        </w:tc>
        <w:tc>
          <w:tcPr>
            <w:tcW w:w="241" w:type="dxa"/>
            <w:tcBorders>
              <w:top w:val="single" w:sz="4" w:space="0" w:color="auto"/>
              <w:left w:val="single" w:sz="4" w:space="0" w:color="auto"/>
              <w:bottom w:val="single" w:sz="4" w:space="0" w:color="auto"/>
              <w:right w:val="single" w:sz="4" w:space="0" w:color="auto"/>
            </w:tcBorders>
            <w:shd w:val="clear" w:color="auto" w:fill="auto"/>
            <w:vAlign w:val="bottom"/>
          </w:tcPr>
          <w:p w14:paraId="4F8F0DD1" w14:textId="77777777" w:rsidR="00956306" w:rsidRDefault="00956306">
            <w:pPr>
              <w:spacing w:after="0" w:line="240" w:lineRule="auto"/>
              <w:jc w:val="both"/>
              <w:rPr>
                <w:rFonts w:ascii="Times New Roman" w:hAnsi="Times New Roman"/>
              </w:rPr>
            </w:pPr>
          </w:p>
        </w:tc>
        <w:tc>
          <w:tcPr>
            <w:tcW w:w="241" w:type="dxa"/>
            <w:tcBorders>
              <w:top w:val="single" w:sz="4" w:space="0" w:color="auto"/>
              <w:left w:val="single" w:sz="4" w:space="0" w:color="auto"/>
              <w:bottom w:val="single" w:sz="4" w:space="0" w:color="auto"/>
              <w:right w:val="single" w:sz="4" w:space="0" w:color="auto"/>
            </w:tcBorders>
            <w:shd w:val="clear" w:color="auto" w:fill="auto"/>
            <w:vAlign w:val="bottom"/>
          </w:tcPr>
          <w:p w14:paraId="3E11FAB8" w14:textId="77777777" w:rsidR="00956306" w:rsidRDefault="00956306">
            <w:pPr>
              <w:spacing w:after="0" w:line="240" w:lineRule="auto"/>
              <w:jc w:val="both"/>
              <w:rPr>
                <w:rFonts w:ascii="Times New Roman" w:hAnsi="Times New Roman"/>
              </w:rPr>
            </w:pPr>
          </w:p>
        </w:tc>
        <w:tc>
          <w:tcPr>
            <w:tcW w:w="241" w:type="dxa"/>
            <w:tcBorders>
              <w:top w:val="single" w:sz="4" w:space="0" w:color="auto"/>
              <w:left w:val="single" w:sz="4" w:space="0" w:color="auto"/>
              <w:bottom w:val="single" w:sz="4" w:space="0" w:color="auto"/>
              <w:right w:val="single" w:sz="4" w:space="0" w:color="auto"/>
            </w:tcBorders>
            <w:shd w:val="clear" w:color="auto" w:fill="auto"/>
            <w:vAlign w:val="bottom"/>
          </w:tcPr>
          <w:p w14:paraId="52CC3EFB" w14:textId="77777777" w:rsidR="00956306" w:rsidRDefault="00956306">
            <w:pPr>
              <w:spacing w:after="0" w:line="240" w:lineRule="auto"/>
              <w:jc w:val="both"/>
              <w:rPr>
                <w:rFonts w:ascii="Times New Roman" w:hAnsi="Times New Roman"/>
              </w:rPr>
            </w:pPr>
          </w:p>
        </w:tc>
        <w:tc>
          <w:tcPr>
            <w:tcW w:w="241" w:type="dxa"/>
            <w:tcBorders>
              <w:top w:val="single" w:sz="4" w:space="0" w:color="auto"/>
              <w:left w:val="single" w:sz="4" w:space="0" w:color="auto"/>
              <w:bottom w:val="single" w:sz="4" w:space="0" w:color="auto"/>
              <w:right w:val="single" w:sz="4" w:space="0" w:color="auto"/>
            </w:tcBorders>
            <w:shd w:val="clear" w:color="auto" w:fill="auto"/>
            <w:vAlign w:val="bottom"/>
          </w:tcPr>
          <w:p w14:paraId="009910BC" w14:textId="77777777" w:rsidR="00956306" w:rsidRDefault="00956306">
            <w:pPr>
              <w:spacing w:after="0" w:line="240" w:lineRule="auto"/>
              <w:jc w:val="both"/>
              <w:rPr>
                <w:rFonts w:ascii="Times New Roman" w:hAnsi="Times New Roman"/>
              </w:rPr>
            </w:pPr>
          </w:p>
        </w:tc>
        <w:tc>
          <w:tcPr>
            <w:tcW w:w="241" w:type="dxa"/>
            <w:tcBorders>
              <w:top w:val="single" w:sz="4" w:space="0" w:color="auto"/>
              <w:left w:val="single" w:sz="4" w:space="0" w:color="auto"/>
              <w:bottom w:val="single" w:sz="4" w:space="0" w:color="auto"/>
              <w:right w:val="single" w:sz="4" w:space="0" w:color="auto"/>
            </w:tcBorders>
            <w:shd w:val="clear" w:color="auto" w:fill="auto"/>
            <w:vAlign w:val="bottom"/>
          </w:tcPr>
          <w:p w14:paraId="0B239ED8" w14:textId="77777777" w:rsidR="00956306" w:rsidRDefault="00956306">
            <w:pPr>
              <w:spacing w:after="0" w:line="240" w:lineRule="auto"/>
              <w:jc w:val="both"/>
              <w:rPr>
                <w:rFonts w:ascii="Times New Roman" w:hAnsi="Times New Roman"/>
              </w:rPr>
            </w:pPr>
          </w:p>
        </w:tc>
        <w:tc>
          <w:tcPr>
            <w:tcW w:w="694" w:type="dxa"/>
            <w:tcBorders>
              <w:top w:val="single" w:sz="4" w:space="0" w:color="auto"/>
              <w:left w:val="single" w:sz="4" w:space="0" w:color="auto"/>
              <w:bottom w:val="single" w:sz="4" w:space="0" w:color="auto"/>
              <w:right w:val="single" w:sz="4" w:space="0" w:color="auto"/>
            </w:tcBorders>
            <w:shd w:val="clear" w:color="auto" w:fill="auto"/>
            <w:vAlign w:val="bottom"/>
          </w:tcPr>
          <w:p w14:paraId="70916DD4" w14:textId="77777777" w:rsidR="00956306" w:rsidRDefault="001018DF">
            <w:pPr>
              <w:spacing w:after="0" w:line="240" w:lineRule="auto"/>
              <w:jc w:val="center"/>
              <w:rPr>
                <w:rFonts w:ascii="Times New Roman" w:hAnsi="Times New Roman"/>
                <w:sz w:val="20"/>
              </w:rPr>
            </w:pPr>
            <w:r>
              <w:rPr>
                <w:rFonts w:ascii="Times New Roman" w:hAnsi="Times New Roman"/>
                <w:sz w:val="20"/>
              </w:rPr>
              <w:t>572</w:t>
            </w:r>
          </w:p>
        </w:tc>
        <w:tc>
          <w:tcPr>
            <w:tcW w:w="241" w:type="dxa"/>
            <w:tcBorders>
              <w:top w:val="single" w:sz="4" w:space="0" w:color="auto"/>
              <w:left w:val="single" w:sz="4" w:space="0" w:color="auto"/>
              <w:bottom w:val="single" w:sz="4" w:space="0" w:color="auto"/>
              <w:right w:val="single" w:sz="4" w:space="0" w:color="auto"/>
            </w:tcBorders>
            <w:shd w:val="clear" w:color="auto" w:fill="auto"/>
            <w:vAlign w:val="bottom"/>
          </w:tcPr>
          <w:p w14:paraId="162F4D8D" w14:textId="77777777" w:rsidR="00956306" w:rsidRDefault="00956306">
            <w:pPr>
              <w:spacing w:after="0" w:line="240" w:lineRule="auto"/>
              <w:jc w:val="center"/>
              <w:rPr>
                <w:rFonts w:ascii="Times New Roman" w:hAnsi="Times New Roman"/>
              </w:rPr>
            </w:pPr>
          </w:p>
        </w:tc>
        <w:tc>
          <w:tcPr>
            <w:tcW w:w="265" w:type="dxa"/>
            <w:tcBorders>
              <w:top w:val="single" w:sz="4" w:space="0" w:color="auto"/>
              <w:left w:val="single" w:sz="4" w:space="0" w:color="auto"/>
              <w:bottom w:val="single" w:sz="4" w:space="0" w:color="auto"/>
              <w:right w:val="single" w:sz="4" w:space="0" w:color="auto"/>
            </w:tcBorders>
            <w:shd w:val="clear" w:color="auto" w:fill="auto"/>
            <w:vAlign w:val="bottom"/>
          </w:tcPr>
          <w:p w14:paraId="2FBEC8E8" w14:textId="77777777" w:rsidR="00956306" w:rsidRDefault="00956306">
            <w:pPr>
              <w:spacing w:after="0" w:line="240" w:lineRule="auto"/>
              <w:jc w:val="both"/>
              <w:rPr>
                <w:rFonts w:ascii="Times New Roman" w:hAnsi="Times New Roman"/>
              </w:rPr>
            </w:pPr>
          </w:p>
        </w:tc>
        <w:tc>
          <w:tcPr>
            <w:tcW w:w="236" w:type="dxa"/>
            <w:tcBorders>
              <w:top w:val="single" w:sz="4" w:space="0" w:color="auto"/>
              <w:left w:val="single" w:sz="4" w:space="0" w:color="auto"/>
              <w:bottom w:val="single" w:sz="4" w:space="0" w:color="auto"/>
              <w:right w:val="single" w:sz="4" w:space="0" w:color="auto"/>
            </w:tcBorders>
            <w:shd w:val="clear" w:color="auto" w:fill="auto"/>
            <w:vAlign w:val="bottom"/>
          </w:tcPr>
          <w:p w14:paraId="452E25FA" w14:textId="77777777" w:rsidR="00956306" w:rsidRDefault="00956306">
            <w:pPr>
              <w:spacing w:after="0" w:line="240" w:lineRule="auto"/>
              <w:jc w:val="both"/>
              <w:rPr>
                <w:rFonts w:ascii="Times New Roman" w:hAnsi="Times New Roman"/>
              </w:rPr>
            </w:pPr>
          </w:p>
        </w:tc>
        <w:tc>
          <w:tcPr>
            <w:tcW w:w="246" w:type="dxa"/>
            <w:shd w:val="clear" w:color="auto" w:fill="auto"/>
            <w:vAlign w:val="bottom"/>
          </w:tcPr>
          <w:p w14:paraId="1673BC6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71100B1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F876B39"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9291DC8"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96864B7" w14:textId="77777777" w:rsidR="00956306" w:rsidRDefault="00956306">
            <w:pPr>
              <w:spacing w:after="0" w:line="240" w:lineRule="auto"/>
              <w:jc w:val="both"/>
              <w:rPr>
                <w:rFonts w:ascii="Times New Roman" w:hAnsi="Times New Roman"/>
              </w:rPr>
            </w:pPr>
          </w:p>
        </w:tc>
        <w:tc>
          <w:tcPr>
            <w:tcW w:w="245" w:type="dxa"/>
            <w:shd w:val="clear" w:color="auto" w:fill="auto"/>
            <w:vAlign w:val="bottom"/>
          </w:tcPr>
          <w:p w14:paraId="54EC78E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0EE7072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009C60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21FE94C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E9E1312"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14E7AA5"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AC3F55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AA8E06D"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1BB6A82A"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495E22AE"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B655BBB"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3A7CEBB4"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656B18E7" w14:textId="77777777" w:rsidR="00956306" w:rsidRDefault="00956306">
            <w:pPr>
              <w:spacing w:after="0" w:line="240" w:lineRule="auto"/>
              <w:jc w:val="both"/>
              <w:rPr>
                <w:rFonts w:ascii="Times New Roman" w:hAnsi="Times New Roman"/>
              </w:rPr>
            </w:pPr>
          </w:p>
        </w:tc>
        <w:tc>
          <w:tcPr>
            <w:tcW w:w="241" w:type="dxa"/>
            <w:shd w:val="clear" w:color="auto" w:fill="auto"/>
            <w:vAlign w:val="bottom"/>
          </w:tcPr>
          <w:p w14:paraId="58A73ED1" w14:textId="77777777" w:rsidR="00956306" w:rsidRDefault="00956306">
            <w:pPr>
              <w:spacing w:after="0" w:line="240" w:lineRule="auto"/>
              <w:jc w:val="center"/>
              <w:rPr>
                <w:rFonts w:ascii="Times New Roman" w:hAnsi="Times New Roman"/>
              </w:rPr>
            </w:pPr>
          </w:p>
        </w:tc>
        <w:tc>
          <w:tcPr>
            <w:tcW w:w="245" w:type="dxa"/>
            <w:shd w:val="clear" w:color="auto" w:fill="auto"/>
            <w:vAlign w:val="bottom"/>
          </w:tcPr>
          <w:p w14:paraId="2321BD28" w14:textId="77777777" w:rsidR="00956306" w:rsidRDefault="00956306">
            <w:pPr>
              <w:spacing w:after="0" w:line="240" w:lineRule="auto"/>
              <w:jc w:val="center"/>
              <w:rPr>
                <w:rFonts w:ascii="Times New Roman" w:hAnsi="Times New Roman"/>
              </w:rPr>
            </w:pPr>
          </w:p>
        </w:tc>
        <w:tc>
          <w:tcPr>
            <w:tcW w:w="241" w:type="dxa"/>
            <w:shd w:val="clear" w:color="auto" w:fill="auto"/>
            <w:vAlign w:val="bottom"/>
          </w:tcPr>
          <w:p w14:paraId="60626A37" w14:textId="77777777" w:rsidR="00956306" w:rsidRDefault="00956306">
            <w:pPr>
              <w:spacing w:after="0" w:line="240" w:lineRule="auto"/>
              <w:jc w:val="center"/>
              <w:rPr>
                <w:rFonts w:ascii="Times New Roman" w:hAnsi="Times New Roman"/>
              </w:rPr>
            </w:pPr>
          </w:p>
        </w:tc>
        <w:tc>
          <w:tcPr>
            <w:tcW w:w="490" w:type="dxa"/>
            <w:shd w:val="clear" w:color="auto" w:fill="auto"/>
            <w:vAlign w:val="bottom"/>
          </w:tcPr>
          <w:p w14:paraId="3A91B325" w14:textId="77777777" w:rsidR="00956306" w:rsidRDefault="001018DF">
            <w:pPr>
              <w:spacing w:after="0" w:line="240" w:lineRule="auto"/>
              <w:jc w:val="center"/>
              <w:rPr>
                <w:rFonts w:ascii="Times New Roman" w:hAnsi="Times New Roman"/>
                <w:sz w:val="20"/>
              </w:rPr>
            </w:pPr>
            <w:r>
              <w:rPr>
                <w:rFonts w:ascii="Times New Roman" w:hAnsi="Times New Roman"/>
                <w:sz w:val="20"/>
              </w:rPr>
              <w:t>828</w:t>
            </w:r>
          </w:p>
        </w:tc>
        <w:tc>
          <w:tcPr>
            <w:tcW w:w="265" w:type="dxa"/>
            <w:shd w:val="clear" w:color="auto" w:fill="auto"/>
            <w:vAlign w:val="bottom"/>
          </w:tcPr>
          <w:p w14:paraId="02927341" w14:textId="77777777" w:rsidR="00956306" w:rsidRDefault="00956306">
            <w:pPr>
              <w:spacing w:after="0" w:line="240" w:lineRule="auto"/>
              <w:jc w:val="center"/>
              <w:rPr>
                <w:rFonts w:ascii="Times New Roman" w:hAnsi="Times New Roman"/>
              </w:rPr>
            </w:pPr>
          </w:p>
        </w:tc>
        <w:tc>
          <w:tcPr>
            <w:tcW w:w="533" w:type="dxa"/>
            <w:shd w:val="clear" w:color="auto" w:fill="auto"/>
            <w:vAlign w:val="bottom"/>
          </w:tcPr>
          <w:p w14:paraId="475C2BCD" w14:textId="77777777" w:rsidR="00956306" w:rsidRDefault="00956306">
            <w:pPr>
              <w:spacing w:after="0" w:line="240" w:lineRule="auto"/>
              <w:jc w:val="center"/>
              <w:rPr>
                <w:rFonts w:ascii="Times New Roman" w:hAnsi="Times New Roman"/>
                <w:sz w:val="20"/>
              </w:rPr>
            </w:pPr>
          </w:p>
        </w:tc>
        <w:tc>
          <w:tcPr>
            <w:tcW w:w="529" w:type="dxa"/>
            <w:shd w:val="clear" w:color="auto" w:fill="auto"/>
            <w:vAlign w:val="bottom"/>
          </w:tcPr>
          <w:p w14:paraId="3609313D" w14:textId="77777777" w:rsidR="00956306" w:rsidRDefault="00956306">
            <w:pPr>
              <w:spacing w:after="0" w:line="240" w:lineRule="auto"/>
              <w:jc w:val="both"/>
              <w:rPr>
                <w:rFonts w:ascii="Times New Roman" w:hAnsi="Times New Roman"/>
              </w:rPr>
            </w:pPr>
          </w:p>
        </w:tc>
      </w:tr>
      <w:tr w:rsidR="00ED51BA" w14:paraId="22761BA8" w14:textId="77777777" w:rsidTr="000E442B">
        <w:trPr>
          <w:cantSplit/>
          <w:trHeight w:hRule="exact" w:val="587"/>
        </w:trPr>
        <w:tc>
          <w:tcPr>
            <w:tcW w:w="355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C506317" w14:textId="77777777" w:rsidR="004076B1" w:rsidRDefault="004076B1" w:rsidP="004076B1">
            <w:pPr>
              <w:spacing w:after="0" w:line="240" w:lineRule="auto"/>
              <w:jc w:val="center"/>
            </w:pPr>
            <w:r>
              <w:rPr>
                <w:rFonts w:ascii="Times New Roman"/>
                <w:b/>
                <w:sz w:val="12"/>
              </w:rPr>
              <w:t>Всего</w:t>
            </w:r>
            <w:r>
              <w:rPr>
                <w:rFonts w:ascii="Times New Roman"/>
                <w:b/>
                <w:sz w:val="12"/>
              </w:rPr>
              <w:t xml:space="preserve"> </w:t>
            </w:r>
            <w:r>
              <w:rPr>
                <w:rFonts w:ascii="Times New Roman"/>
                <w:b/>
                <w:sz w:val="12"/>
              </w:rPr>
              <w:t>час</w:t>
            </w:r>
            <w:r>
              <w:rPr>
                <w:rFonts w:ascii="Times New Roman"/>
                <w:b/>
                <w:sz w:val="12"/>
              </w:rPr>
              <w:t xml:space="preserve">. </w:t>
            </w:r>
            <w:r>
              <w:rPr>
                <w:rFonts w:ascii="Times New Roman"/>
                <w:b/>
                <w:sz w:val="12"/>
              </w:rPr>
              <w:t>в</w:t>
            </w:r>
            <w:r>
              <w:rPr>
                <w:rFonts w:ascii="Times New Roman"/>
                <w:b/>
                <w:sz w:val="12"/>
              </w:rPr>
              <w:t xml:space="preserve"> </w:t>
            </w:r>
            <w:r>
              <w:rPr>
                <w:rFonts w:ascii="Times New Roman"/>
                <w:b/>
                <w:sz w:val="12"/>
              </w:rPr>
              <w:t>неделю</w:t>
            </w:r>
            <w:r>
              <w:rPr>
                <w:rFonts w:ascii="Times New Roman"/>
                <w:b/>
                <w:sz w:val="12"/>
              </w:rPr>
              <w:t xml:space="preserve"> </w:t>
            </w:r>
            <w:r>
              <w:rPr>
                <w:rFonts w:ascii="Times New Roman"/>
                <w:b/>
                <w:sz w:val="12"/>
              </w:rPr>
              <w:t>обязательной</w:t>
            </w:r>
            <w:r>
              <w:rPr>
                <w:rFonts w:ascii="Times New Roman"/>
                <w:b/>
                <w:sz w:val="12"/>
              </w:rPr>
              <w:t xml:space="preserve"> </w:t>
            </w:r>
            <w:r>
              <w:rPr>
                <w:rFonts w:ascii="Times New Roman"/>
                <w:b/>
                <w:sz w:val="12"/>
              </w:rPr>
              <w:t>учебной</w:t>
            </w:r>
          </w:p>
        </w:tc>
        <w:tc>
          <w:tcPr>
            <w:tcW w:w="24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2F65E65" w14:textId="77777777" w:rsidR="004076B1" w:rsidRDefault="004076B1" w:rsidP="004076B1">
            <w:pPr>
              <w:spacing w:after="0" w:line="240" w:lineRule="auto"/>
              <w:jc w:val="center"/>
            </w:pPr>
            <w:r>
              <w:rPr>
                <w:rFonts w:ascii="Arial CYR"/>
                <w:sz w:val="20"/>
              </w:rPr>
              <w:t>36</w:t>
            </w:r>
          </w:p>
        </w:tc>
        <w:tc>
          <w:tcPr>
            <w:tcW w:w="24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090180B" w14:textId="77777777" w:rsidR="004076B1" w:rsidRDefault="004076B1" w:rsidP="004076B1">
            <w:pPr>
              <w:spacing w:after="0" w:line="240" w:lineRule="auto"/>
              <w:jc w:val="center"/>
            </w:pPr>
            <w:r>
              <w:rPr>
                <w:rFonts w:ascii="Arial CYR"/>
                <w:sz w:val="20"/>
              </w:rPr>
              <w:t>36</w:t>
            </w:r>
          </w:p>
        </w:tc>
        <w:tc>
          <w:tcPr>
            <w:tcW w:w="24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2F71F30" w14:textId="77777777" w:rsidR="004076B1" w:rsidRDefault="004076B1" w:rsidP="004076B1">
            <w:pPr>
              <w:spacing w:after="0" w:line="240" w:lineRule="auto"/>
              <w:jc w:val="center"/>
            </w:pPr>
            <w:r>
              <w:rPr>
                <w:rFonts w:ascii="Arial CYR"/>
                <w:sz w:val="20"/>
              </w:rPr>
              <w:t>36</w:t>
            </w:r>
          </w:p>
        </w:tc>
        <w:tc>
          <w:tcPr>
            <w:tcW w:w="34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D7428F5" w14:textId="77777777" w:rsidR="004076B1" w:rsidRDefault="004076B1" w:rsidP="004076B1">
            <w:pPr>
              <w:spacing w:after="0" w:line="240" w:lineRule="auto"/>
              <w:jc w:val="center"/>
            </w:pPr>
            <w:r>
              <w:rPr>
                <w:rFonts w:ascii="Arial CYR"/>
                <w:sz w:val="20"/>
              </w:rPr>
              <w:t>36</w:t>
            </w:r>
          </w:p>
        </w:tc>
        <w:tc>
          <w:tcPr>
            <w:tcW w:w="24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C544BDE" w14:textId="77777777" w:rsidR="004076B1" w:rsidRDefault="004076B1" w:rsidP="004076B1">
            <w:pPr>
              <w:spacing w:after="0" w:line="240" w:lineRule="auto"/>
              <w:jc w:val="center"/>
            </w:pPr>
            <w:r>
              <w:rPr>
                <w:rFonts w:ascii="Arial CYR"/>
                <w:sz w:val="20"/>
              </w:rPr>
              <w:t>36</w:t>
            </w:r>
          </w:p>
        </w:tc>
        <w:tc>
          <w:tcPr>
            <w:tcW w:w="24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8EF7011" w14:textId="77777777" w:rsidR="004076B1" w:rsidRDefault="004076B1" w:rsidP="004076B1">
            <w:pPr>
              <w:spacing w:after="0" w:line="240" w:lineRule="auto"/>
              <w:jc w:val="center"/>
            </w:pPr>
            <w:r>
              <w:rPr>
                <w:rFonts w:ascii="Arial CYR"/>
                <w:sz w:val="20"/>
              </w:rPr>
              <w:t>36</w:t>
            </w:r>
          </w:p>
        </w:tc>
        <w:tc>
          <w:tcPr>
            <w:tcW w:w="24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4AB3616" w14:textId="77777777" w:rsidR="004076B1" w:rsidRDefault="004076B1" w:rsidP="004076B1">
            <w:pPr>
              <w:spacing w:after="0" w:line="240" w:lineRule="auto"/>
              <w:jc w:val="center"/>
            </w:pPr>
            <w:r>
              <w:rPr>
                <w:rFonts w:ascii="Arial CYR"/>
                <w:sz w:val="20"/>
              </w:rPr>
              <w:t>36</w:t>
            </w:r>
          </w:p>
        </w:tc>
        <w:tc>
          <w:tcPr>
            <w:tcW w:w="24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746B1DA" w14:textId="77777777" w:rsidR="004076B1" w:rsidRDefault="004076B1" w:rsidP="004076B1">
            <w:pPr>
              <w:spacing w:after="0" w:line="240" w:lineRule="auto"/>
              <w:jc w:val="center"/>
            </w:pPr>
            <w:r>
              <w:rPr>
                <w:rFonts w:ascii="Arial CYR"/>
                <w:sz w:val="20"/>
              </w:rPr>
              <w:t>36</w:t>
            </w:r>
          </w:p>
        </w:tc>
        <w:tc>
          <w:tcPr>
            <w:tcW w:w="24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E21B317" w14:textId="77777777" w:rsidR="004076B1" w:rsidRDefault="004076B1" w:rsidP="004076B1">
            <w:pPr>
              <w:spacing w:after="0" w:line="240" w:lineRule="auto"/>
              <w:jc w:val="center"/>
            </w:pPr>
            <w:r>
              <w:rPr>
                <w:rFonts w:ascii="Arial CYR"/>
                <w:sz w:val="20"/>
              </w:rPr>
              <w:t>36</w:t>
            </w:r>
          </w:p>
        </w:tc>
        <w:tc>
          <w:tcPr>
            <w:tcW w:w="24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DE04A5B" w14:textId="77777777" w:rsidR="004076B1" w:rsidRDefault="004076B1" w:rsidP="004076B1">
            <w:pPr>
              <w:spacing w:after="0" w:line="240" w:lineRule="auto"/>
              <w:jc w:val="center"/>
            </w:pPr>
            <w:r>
              <w:rPr>
                <w:rFonts w:ascii="Arial CYR"/>
                <w:sz w:val="20"/>
              </w:rPr>
              <w:t>36</w:t>
            </w:r>
          </w:p>
        </w:tc>
        <w:tc>
          <w:tcPr>
            <w:tcW w:w="24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0914619" w14:textId="77777777" w:rsidR="004076B1" w:rsidRDefault="004076B1" w:rsidP="004076B1">
            <w:pPr>
              <w:spacing w:after="0" w:line="240" w:lineRule="auto"/>
              <w:jc w:val="center"/>
            </w:pPr>
            <w:r>
              <w:rPr>
                <w:rFonts w:ascii="Arial CYR"/>
                <w:sz w:val="20"/>
              </w:rPr>
              <w:t>35</w:t>
            </w:r>
          </w:p>
        </w:tc>
        <w:tc>
          <w:tcPr>
            <w:tcW w:w="24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03AFA09" w14:textId="77777777" w:rsidR="004076B1" w:rsidRDefault="004076B1" w:rsidP="004076B1">
            <w:pPr>
              <w:spacing w:after="0" w:line="240" w:lineRule="auto"/>
              <w:jc w:val="center"/>
            </w:pPr>
            <w:r>
              <w:rPr>
                <w:rFonts w:ascii="Arial CYR"/>
                <w:sz w:val="20"/>
              </w:rPr>
              <w:t>35</w:t>
            </w:r>
          </w:p>
        </w:tc>
        <w:tc>
          <w:tcPr>
            <w:tcW w:w="24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196F3A6" w14:textId="77777777" w:rsidR="004076B1" w:rsidRDefault="004076B1" w:rsidP="004076B1">
            <w:pPr>
              <w:spacing w:after="0" w:line="240" w:lineRule="auto"/>
              <w:jc w:val="center"/>
            </w:pPr>
            <w:r>
              <w:rPr>
                <w:rFonts w:ascii="Arial CYR"/>
                <w:sz w:val="20"/>
              </w:rPr>
              <w:t>35</w:t>
            </w:r>
          </w:p>
        </w:tc>
        <w:tc>
          <w:tcPr>
            <w:tcW w:w="24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70E12F9" w14:textId="77777777" w:rsidR="004076B1" w:rsidRDefault="004076B1" w:rsidP="004076B1">
            <w:pPr>
              <w:spacing w:after="0" w:line="240" w:lineRule="auto"/>
              <w:jc w:val="center"/>
            </w:pPr>
            <w:r>
              <w:rPr>
                <w:rFonts w:ascii="Arial CYR"/>
                <w:sz w:val="20"/>
              </w:rPr>
              <w:t>35</w:t>
            </w:r>
          </w:p>
        </w:tc>
        <w:tc>
          <w:tcPr>
            <w:tcW w:w="24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1FADB55" w14:textId="77777777" w:rsidR="004076B1" w:rsidRDefault="004076B1" w:rsidP="004076B1">
            <w:pPr>
              <w:spacing w:after="0" w:line="240" w:lineRule="auto"/>
              <w:jc w:val="center"/>
            </w:pPr>
            <w:r>
              <w:rPr>
                <w:rFonts w:ascii="Arial CYR"/>
                <w:sz w:val="20"/>
              </w:rPr>
              <w:t>36</w:t>
            </w:r>
          </w:p>
        </w:tc>
        <w:tc>
          <w:tcPr>
            <w:tcW w:w="24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FBD35E7" w14:textId="77777777" w:rsidR="004076B1" w:rsidRDefault="004076B1" w:rsidP="004076B1">
            <w:pPr>
              <w:spacing w:after="0" w:line="240" w:lineRule="auto"/>
              <w:jc w:val="center"/>
            </w:pPr>
            <w:r>
              <w:rPr>
                <w:rFonts w:ascii="Arial CYR"/>
                <w:sz w:val="20"/>
              </w:rPr>
              <w:t>36</w:t>
            </w:r>
          </w:p>
        </w:tc>
        <w:tc>
          <w:tcPr>
            <w:tcW w:w="24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8C9B9A8" w14:textId="77777777" w:rsidR="004076B1" w:rsidRDefault="004076B1" w:rsidP="004076B1">
            <w:pPr>
              <w:spacing w:after="0" w:line="240" w:lineRule="auto"/>
              <w:jc w:val="center"/>
            </w:pPr>
            <w:r>
              <w:rPr>
                <w:rFonts w:ascii="Arial CYR"/>
                <w:sz w:val="20"/>
              </w:rPr>
              <w:t>0</w:t>
            </w:r>
          </w:p>
        </w:tc>
        <w:tc>
          <w:tcPr>
            <w:tcW w:w="694" w:type="dxa"/>
            <w:tcBorders>
              <w:top w:val="single" w:sz="4" w:space="0" w:color="auto"/>
              <w:left w:val="single" w:sz="4" w:space="0" w:color="auto"/>
              <w:bottom w:val="single" w:sz="4" w:space="0" w:color="auto"/>
              <w:right w:val="single" w:sz="4" w:space="0" w:color="auto"/>
            </w:tcBorders>
            <w:shd w:val="clear" w:color="auto" w:fill="auto"/>
            <w:vAlign w:val="center"/>
          </w:tcPr>
          <w:p w14:paraId="4DE43A99" w14:textId="77777777" w:rsidR="004076B1" w:rsidRDefault="004076B1" w:rsidP="004076B1">
            <w:pPr>
              <w:spacing w:after="0" w:line="240" w:lineRule="auto"/>
              <w:jc w:val="center"/>
            </w:pPr>
            <w:r>
              <w:rPr>
                <w:rFonts w:ascii="Arial CYR"/>
                <w:sz w:val="20"/>
              </w:rPr>
              <w:t>572</w:t>
            </w:r>
          </w:p>
        </w:tc>
        <w:tc>
          <w:tcPr>
            <w:tcW w:w="24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7A8CDE2" w14:textId="77777777" w:rsidR="004076B1" w:rsidRDefault="004076B1" w:rsidP="004076B1">
            <w:pPr>
              <w:spacing w:after="0" w:line="240" w:lineRule="auto"/>
              <w:jc w:val="center"/>
            </w:pPr>
            <w:r>
              <w:rPr>
                <w:rFonts w:ascii="Arial CYR"/>
                <w:sz w:val="20"/>
              </w:rPr>
              <w:t>36</w:t>
            </w:r>
          </w:p>
        </w:tc>
        <w:tc>
          <w:tcPr>
            <w:tcW w:w="26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1EF29D3" w14:textId="77777777" w:rsidR="004076B1" w:rsidRDefault="004076B1" w:rsidP="004076B1">
            <w:pPr>
              <w:spacing w:after="0" w:line="240" w:lineRule="auto"/>
              <w:jc w:val="center"/>
            </w:pPr>
            <w:r>
              <w:rPr>
                <w:rFonts w:ascii="Arial CYR"/>
                <w:sz w:val="20"/>
              </w:rPr>
              <w:t>36</w:t>
            </w:r>
          </w:p>
        </w:tc>
        <w:tc>
          <w:tcPr>
            <w:tcW w:w="23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F244B82" w14:textId="77777777" w:rsidR="004076B1" w:rsidRDefault="004076B1" w:rsidP="004076B1">
            <w:pPr>
              <w:spacing w:after="0" w:line="240" w:lineRule="auto"/>
              <w:jc w:val="center"/>
            </w:pPr>
            <w:r>
              <w:rPr>
                <w:rFonts w:ascii="Arial CYR"/>
                <w:sz w:val="20"/>
              </w:rPr>
              <w:t>36</w:t>
            </w:r>
          </w:p>
        </w:tc>
        <w:tc>
          <w:tcPr>
            <w:tcW w:w="246" w:type="dxa"/>
            <w:shd w:val="clear" w:color="auto" w:fill="auto"/>
            <w:textDirection w:val="btLr"/>
            <w:vAlign w:val="center"/>
          </w:tcPr>
          <w:p w14:paraId="6E719B7B" w14:textId="77777777" w:rsidR="004076B1" w:rsidRDefault="004076B1" w:rsidP="004076B1">
            <w:pPr>
              <w:spacing w:after="0" w:line="240" w:lineRule="auto"/>
              <w:jc w:val="center"/>
            </w:pPr>
            <w:r>
              <w:rPr>
                <w:rFonts w:ascii="Arial CYR"/>
                <w:sz w:val="20"/>
              </w:rPr>
              <w:t>36</w:t>
            </w:r>
          </w:p>
        </w:tc>
        <w:tc>
          <w:tcPr>
            <w:tcW w:w="241" w:type="dxa"/>
            <w:shd w:val="clear" w:color="auto" w:fill="auto"/>
            <w:textDirection w:val="btLr"/>
            <w:vAlign w:val="center"/>
          </w:tcPr>
          <w:p w14:paraId="1766B50C" w14:textId="77777777" w:rsidR="004076B1" w:rsidRDefault="004076B1" w:rsidP="004076B1">
            <w:pPr>
              <w:spacing w:after="0" w:line="240" w:lineRule="auto"/>
              <w:jc w:val="center"/>
            </w:pPr>
            <w:r>
              <w:rPr>
                <w:rFonts w:ascii="Arial CYR"/>
                <w:sz w:val="20"/>
              </w:rPr>
              <w:t>36</w:t>
            </w:r>
          </w:p>
        </w:tc>
        <w:tc>
          <w:tcPr>
            <w:tcW w:w="241" w:type="dxa"/>
            <w:shd w:val="clear" w:color="auto" w:fill="auto"/>
            <w:textDirection w:val="btLr"/>
            <w:vAlign w:val="center"/>
          </w:tcPr>
          <w:p w14:paraId="5A3C4E79" w14:textId="77777777" w:rsidR="004076B1" w:rsidRDefault="004076B1" w:rsidP="004076B1">
            <w:pPr>
              <w:spacing w:after="0" w:line="240" w:lineRule="auto"/>
              <w:jc w:val="center"/>
            </w:pPr>
            <w:r>
              <w:rPr>
                <w:rFonts w:ascii="Arial CYR"/>
                <w:sz w:val="20"/>
              </w:rPr>
              <w:t>36</w:t>
            </w:r>
          </w:p>
        </w:tc>
        <w:tc>
          <w:tcPr>
            <w:tcW w:w="241" w:type="dxa"/>
            <w:shd w:val="clear" w:color="auto" w:fill="auto"/>
            <w:textDirection w:val="btLr"/>
            <w:vAlign w:val="center"/>
          </w:tcPr>
          <w:p w14:paraId="569B4BE0" w14:textId="77777777" w:rsidR="004076B1" w:rsidRDefault="004076B1" w:rsidP="004076B1">
            <w:pPr>
              <w:spacing w:after="0" w:line="240" w:lineRule="auto"/>
              <w:jc w:val="center"/>
            </w:pPr>
            <w:r>
              <w:rPr>
                <w:rFonts w:ascii="Arial CYR"/>
                <w:sz w:val="20"/>
              </w:rPr>
              <w:t>36</w:t>
            </w:r>
          </w:p>
        </w:tc>
        <w:tc>
          <w:tcPr>
            <w:tcW w:w="241" w:type="dxa"/>
            <w:shd w:val="clear" w:color="auto" w:fill="auto"/>
            <w:textDirection w:val="btLr"/>
            <w:vAlign w:val="center"/>
          </w:tcPr>
          <w:p w14:paraId="1EBABB00" w14:textId="77777777" w:rsidR="004076B1" w:rsidRDefault="004076B1" w:rsidP="004076B1">
            <w:pPr>
              <w:spacing w:after="0" w:line="240" w:lineRule="auto"/>
              <w:jc w:val="center"/>
            </w:pPr>
            <w:r>
              <w:rPr>
                <w:rFonts w:ascii="Arial CYR"/>
                <w:sz w:val="20"/>
              </w:rPr>
              <w:t>36</w:t>
            </w:r>
          </w:p>
        </w:tc>
        <w:tc>
          <w:tcPr>
            <w:tcW w:w="245" w:type="dxa"/>
            <w:shd w:val="clear" w:color="auto" w:fill="auto"/>
            <w:textDirection w:val="btLr"/>
            <w:vAlign w:val="center"/>
          </w:tcPr>
          <w:p w14:paraId="7CA4B4AE" w14:textId="77777777" w:rsidR="004076B1" w:rsidRDefault="004076B1" w:rsidP="004076B1">
            <w:pPr>
              <w:spacing w:after="0" w:line="240" w:lineRule="auto"/>
              <w:jc w:val="center"/>
            </w:pPr>
            <w:r>
              <w:rPr>
                <w:rFonts w:ascii="Arial CYR"/>
                <w:sz w:val="20"/>
              </w:rPr>
              <w:t>36</w:t>
            </w:r>
          </w:p>
        </w:tc>
        <w:tc>
          <w:tcPr>
            <w:tcW w:w="241" w:type="dxa"/>
            <w:shd w:val="clear" w:color="auto" w:fill="auto"/>
            <w:textDirection w:val="btLr"/>
            <w:vAlign w:val="center"/>
          </w:tcPr>
          <w:p w14:paraId="55B47491" w14:textId="77777777" w:rsidR="004076B1" w:rsidRDefault="004076B1" w:rsidP="004076B1">
            <w:pPr>
              <w:spacing w:after="0" w:line="240" w:lineRule="auto"/>
              <w:jc w:val="center"/>
            </w:pPr>
            <w:r>
              <w:rPr>
                <w:rFonts w:ascii="Arial CYR"/>
                <w:sz w:val="20"/>
              </w:rPr>
              <w:t>36</w:t>
            </w:r>
          </w:p>
        </w:tc>
        <w:tc>
          <w:tcPr>
            <w:tcW w:w="241" w:type="dxa"/>
            <w:shd w:val="clear" w:color="auto" w:fill="auto"/>
            <w:textDirection w:val="btLr"/>
            <w:vAlign w:val="center"/>
          </w:tcPr>
          <w:p w14:paraId="06E8B42C" w14:textId="77777777" w:rsidR="004076B1" w:rsidRDefault="004076B1" w:rsidP="004076B1">
            <w:pPr>
              <w:spacing w:after="0" w:line="240" w:lineRule="auto"/>
              <w:jc w:val="center"/>
            </w:pPr>
            <w:r>
              <w:rPr>
                <w:rFonts w:ascii="Arial CYR"/>
                <w:sz w:val="20"/>
              </w:rPr>
              <w:t>36</w:t>
            </w:r>
          </w:p>
        </w:tc>
        <w:tc>
          <w:tcPr>
            <w:tcW w:w="241" w:type="dxa"/>
            <w:shd w:val="clear" w:color="auto" w:fill="auto"/>
            <w:textDirection w:val="btLr"/>
            <w:vAlign w:val="center"/>
          </w:tcPr>
          <w:p w14:paraId="2854B921" w14:textId="77777777" w:rsidR="004076B1" w:rsidRDefault="004076B1" w:rsidP="004076B1">
            <w:pPr>
              <w:spacing w:after="0" w:line="240" w:lineRule="auto"/>
              <w:jc w:val="center"/>
            </w:pPr>
            <w:r>
              <w:rPr>
                <w:rFonts w:ascii="Arial CYR"/>
                <w:sz w:val="20"/>
              </w:rPr>
              <w:t>36</w:t>
            </w:r>
          </w:p>
        </w:tc>
        <w:tc>
          <w:tcPr>
            <w:tcW w:w="241" w:type="dxa"/>
            <w:shd w:val="clear" w:color="auto" w:fill="auto"/>
            <w:textDirection w:val="btLr"/>
            <w:vAlign w:val="center"/>
          </w:tcPr>
          <w:p w14:paraId="554EE2DB" w14:textId="77777777" w:rsidR="004076B1" w:rsidRDefault="004076B1" w:rsidP="004076B1">
            <w:pPr>
              <w:spacing w:after="0" w:line="240" w:lineRule="auto"/>
              <w:jc w:val="center"/>
            </w:pPr>
            <w:r>
              <w:rPr>
                <w:rFonts w:ascii="Arial CYR"/>
                <w:sz w:val="20"/>
              </w:rPr>
              <w:t>36</w:t>
            </w:r>
          </w:p>
        </w:tc>
        <w:tc>
          <w:tcPr>
            <w:tcW w:w="241" w:type="dxa"/>
            <w:shd w:val="clear" w:color="auto" w:fill="auto"/>
            <w:textDirection w:val="btLr"/>
            <w:vAlign w:val="center"/>
          </w:tcPr>
          <w:p w14:paraId="4E61CA6B" w14:textId="77777777" w:rsidR="004076B1" w:rsidRDefault="004076B1" w:rsidP="004076B1">
            <w:pPr>
              <w:spacing w:after="0" w:line="240" w:lineRule="auto"/>
              <w:jc w:val="center"/>
            </w:pPr>
            <w:r>
              <w:rPr>
                <w:rFonts w:ascii="Arial CYR"/>
                <w:sz w:val="20"/>
              </w:rPr>
              <w:t>36</w:t>
            </w:r>
          </w:p>
        </w:tc>
        <w:tc>
          <w:tcPr>
            <w:tcW w:w="241" w:type="dxa"/>
            <w:shd w:val="clear" w:color="auto" w:fill="auto"/>
            <w:textDirection w:val="btLr"/>
            <w:vAlign w:val="center"/>
          </w:tcPr>
          <w:p w14:paraId="189F4310" w14:textId="77777777" w:rsidR="004076B1" w:rsidRDefault="004076B1" w:rsidP="004076B1">
            <w:pPr>
              <w:spacing w:after="0" w:line="240" w:lineRule="auto"/>
              <w:jc w:val="center"/>
            </w:pPr>
            <w:r>
              <w:rPr>
                <w:rFonts w:ascii="Arial CYR"/>
                <w:sz w:val="20"/>
              </w:rPr>
              <w:t>36</w:t>
            </w:r>
          </w:p>
        </w:tc>
        <w:tc>
          <w:tcPr>
            <w:tcW w:w="241" w:type="dxa"/>
            <w:shd w:val="clear" w:color="auto" w:fill="auto"/>
            <w:textDirection w:val="btLr"/>
            <w:vAlign w:val="center"/>
          </w:tcPr>
          <w:p w14:paraId="30DC8EA3" w14:textId="77777777" w:rsidR="004076B1" w:rsidRDefault="004076B1" w:rsidP="004076B1">
            <w:pPr>
              <w:spacing w:after="0" w:line="240" w:lineRule="auto"/>
              <w:jc w:val="center"/>
            </w:pPr>
            <w:r>
              <w:rPr>
                <w:rFonts w:ascii="Arial CYR"/>
                <w:sz w:val="20"/>
              </w:rPr>
              <w:t>36</w:t>
            </w:r>
          </w:p>
        </w:tc>
        <w:tc>
          <w:tcPr>
            <w:tcW w:w="241" w:type="dxa"/>
            <w:shd w:val="clear" w:color="auto" w:fill="auto"/>
            <w:textDirection w:val="btLr"/>
            <w:vAlign w:val="center"/>
          </w:tcPr>
          <w:p w14:paraId="1858C42E" w14:textId="77777777" w:rsidR="004076B1" w:rsidRDefault="004076B1" w:rsidP="004076B1">
            <w:pPr>
              <w:spacing w:after="0" w:line="240" w:lineRule="auto"/>
              <w:jc w:val="center"/>
            </w:pPr>
            <w:r>
              <w:rPr>
                <w:rFonts w:ascii="Arial CYR"/>
                <w:sz w:val="20"/>
              </w:rPr>
              <w:t>36</w:t>
            </w:r>
          </w:p>
        </w:tc>
        <w:tc>
          <w:tcPr>
            <w:tcW w:w="241" w:type="dxa"/>
            <w:shd w:val="clear" w:color="auto" w:fill="auto"/>
            <w:textDirection w:val="btLr"/>
            <w:vAlign w:val="center"/>
          </w:tcPr>
          <w:p w14:paraId="206ADEB2" w14:textId="77777777" w:rsidR="004076B1" w:rsidRDefault="004076B1" w:rsidP="004076B1">
            <w:pPr>
              <w:spacing w:after="0" w:line="240" w:lineRule="auto"/>
              <w:jc w:val="center"/>
            </w:pPr>
            <w:r>
              <w:rPr>
                <w:rFonts w:ascii="Arial CYR"/>
                <w:sz w:val="20"/>
              </w:rPr>
              <w:t>36</w:t>
            </w:r>
          </w:p>
        </w:tc>
        <w:tc>
          <w:tcPr>
            <w:tcW w:w="241" w:type="dxa"/>
            <w:shd w:val="clear" w:color="auto" w:fill="auto"/>
            <w:textDirection w:val="btLr"/>
            <w:vAlign w:val="center"/>
          </w:tcPr>
          <w:p w14:paraId="3EEE1F2B" w14:textId="77777777" w:rsidR="004076B1" w:rsidRDefault="004076B1" w:rsidP="004076B1">
            <w:pPr>
              <w:spacing w:after="0" w:line="240" w:lineRule="auto"/>
              <w:jc w:val="center"/>
            </w:pPr>
            <w:r>
              <w:rPr>
                <w:rFonts w:ascii="Arial CYR"/>
                <w:sz w:val="20"/>
              </w:rPr>
              <w:t>36</w:t>
            </w:r>
          </w:p>
        </w:tc>
        <w:tc>
          <w:tcPr>
            <w:tcW w:w="241" w:type="dxa"/>
            <w:shd w:val="clear" w:color="auto" w:fill="auto"/>
            <w:textDirection w:val="btLr"/>
            <w:vAlign w:val="center"/>
          </w:tcPr>
          <w:p w14:paraId="502E798E" w14:textId="77777777" w:rsidR="004076B1" w:rsidRDefault="004076B1" w:rsidP="004076B1">
            <w:pPr>
              <w:spacing w:after="0" w:line="240" w:lineRule="auto"/>
              <w:jc w:val="center"/>
            </w:pPr>
            <w:r>
              <w:rPr>
                <w:rFonts w:ascii="Arial CYR"/>
                <w:sz w:val="20"/>
              </w:rPr>
              <w:t>36</w:t>
            </w:r>
          </w:p>
        </w:tc>
        <w:tc>
          <w:tcPr>
            <w:tcW w:w="241" w:type="dxa"/>
            <w:shd w:val="clear" w:color="auto" w:fill="auto"/>
            <w:textDirection w:val="btLr"/>
            <w:vAlign w:val="center"/>
          </w:tcPr>
          <w:p w14:paraId="21FA1AA0" w14:textId="77777777" w:rsidR="004076B1" w:rsidRDefault="004076B1" w:rsidP="004076B1">
            <w:pPr>
              <w:spacing w:after="0" w:line="240" w:lineRule="auto"/>
              <w:jc w:val="center"/>
            </w:pPr>
            <w:r>
              <w:rPr>
                <w:rFonts w:ascii="Arial CYR"/>
                <w:sz w:val="20"/>
              </w:rPr>
              <w:t>36</w:t>
            </w:r>
          </w:p>
        </w:tc>
        <w:tc>
          <w:tcPr>
            <w:tcW w:w="241" w:type="dxa"/>
            <w:shd w:val="clear" w:color="auto" w:fill="auto"/>
            <w:textDirection w:val="btLr"/>
            <w:vAlign w:val="center"/>
          </w:tcPr>
          <w:p w14:paraId="12DC1E08" w14:textId="77777777" w:rsidR="004076B1" w:rsidRDefault="004076B1" w:rsidP="004076B1">
            <w:pPr>
              <w:spacing w:after="0" w:line="240" w:lineRule="auto"/>
              <w:jc w:val="center"/>
            </w:pPr>
            <w:r>
              <w:rPr>
                <w:rFonts w:ascii="Arial CYR"/>
                <w:sz w:val="20"/>
              </w:rPr>
              <w:t>36</w:t>
            </w:r>
          </w:p>
        </w:tc>
        <w:tc>
          <w:tcPr>
            <w:tcW w:w="245" w:type="dxa"/>
            <w:shd w:val="clear" w:color="auto" w:fill="auto"/>
            <w:textDirection w:val="btLr"/>
            <w:vAlign w:val="center"/>
          </w:tcPr>
          <w:p w14:paraId="2178CB56" w14:textId="77777777" w:rsidR="004076B1" w:rsidRDefault="004076B1" w:rsidP="004076B1">
            <w:pPr>
              <w:spacing w:after="0" w:line="240" w:lineRule="auto"/>
              <w:jc w:val="center"/>
            </w:pPr>
            <w:r>
              <w:rPr>
                <w:rFonts w:ascii="Arial CYR"/>
                <w:sz w:val="20"/>
              </w:rPr>
              <w:t>36</w:t>
            </w:r>
          </w:p>
        </w:tc>
        <w:tc>
          <w:tcPr>
            <w:tcW w:w="241" w:type="dxa"/>
            <w:shd w:val="clear" w:color="auto" w:fill="auto"/>
            <w:textDirection w:val="btLr"/>
            <w:vAlign w:val="center"/>
          </w:tcPr>
          <w:p w14:paraId="321D5F16" w14:textId="77777777" w:rsidR="004076B1" w:rsidRDefault="004076B1" w:rsidP="004076B1">
            <w:pPr>
              <w:spacing w:after="0" w:line="240" w:lineRule="auto"/>
              <w:jc w:val="center"/>
            </w:pPr>
            <w:r>
              <w:rPr>
                <w:rFonts w:ascii="Arial CYR"/>
                <w:sz w:val="20"/>
              </w:rPr>
              <w:t>0</w:t>
            </w:r>
          </w:p>
        </w:tc>
        <w:tc>
          <w:tcPr>
            <w:tcW w:w="490" w:type="dxa"/>
            <w:shd w:val="clear" w:color="auto" w:fill="auto"/>
            <w:textDirection w:val="btLr"/>
            <w:vAlign w:val="center"/>
          </w:tcPr>
          <w:p w14:paraId="2BD5955A" w14:textId="77777777" w:rsidR="004076B1" w:rsidRDefault="004076B1" w:rsidP="004076B1">
            <w:pPr>
              <w:spacing w:after="0" w:line="240" w:lineRule="auto"/>
              <w:jc w:val="center"/>
            </w:pPr>
            <w:r>
              <w:rPr>
                <w:rFonts w:ascii="Arial CYR"/>
                <w:sz w:val="20"/>
              </w:rPr>
              <w:t>828</w:t>
            </w:r>
          </w:p>
        </w:tc>
        <w:tc>
          <w:tcPr>
            <w:tcW w:w="265" w:type="dxa"/>
            <w:shd w:val="clear" w:color="auto" w:fill="auto"/>
            <w:textDirection w:val="btLr"/>
            <w:vAlign w:val="center"/>
          </w:tcPr>
          <w:p w14:paraId="3BCF66AD" w14:textId="77777777" w:rsidR="004076B1" w:rsidRDefault="004076B1" w:rsidP="004076B1">
            <w:pPr>
              <w:spacing w:after="0" w:line="240" w:lineRule="auto"/>
              <w:jc w:val="center"/>
            </w:pPr>
            <w:r>
              <w:rPr>
                <w:rFonts w:ascii="Arial CYR"/>
                <w:sz w:val="20"/>
              </w:rPr>
              <w:t>0</w:t>
            </w:r>
          </w:p>
        </w:tc>
        <w:tc>
          <w:tcPr>
            <w:tcW w:w="533" w:type="dxa"/>
            <w:shd w:val="clear" w:color="auto" w:fill="auto"/>
            <w:textDirection w:val="btLr"/>
            <w:vAlign w:val="center"/>
          </w:tcPr>
          <w:p w14:paraId="1EA2D18B" w14:textId="77777777" w:rsidR="004076B1" w:rsidRDefault="004076B1" w:rsidP="004076B1">
            <w:pPr>
              <w:spacing w:after="0" w:line="240" w:lineRule="auto"/>
              <w:jc w:val="center"/>
            </w:pPr>
            <w:r>
              <w:rPr>
                <w:rFonts w:ascii="Arial CYR"/>
                <w:sz w:val="20"/>
              </w:rPr>
              <w:t>1598</w:t>
            </w:r>
          </w:p>
        </w:tc>
        <w:tc>
          <w:tcPr>
            <w:tcW w:w="529" w:type="dxa"/>
            <w:shd w:val="clear" w:color="auto" w:fill="auto"/>
            <w:vAlign w:val="bottom"/>
          </w:tcPr>
          <w:p w14:paraId="674D7B0A" w14:textId="77777777" w:rsidR="004076B1" w:rsidRDefault="004076B1" w:rsidP="004076B1">
            <w:pPr>
              <w:spacing w:after="0" w:line="240" w:lineRule="auto"/>
              <w:jc w:val="both"/>
              <w:rPr>
                <w:rFonts w:ascii="Times New Roman" w:hAnsi="Times New Roman"/>
              </w:rPr>
            </w:pPr>
          </w:p>
        </w:tc>
      </w:tr>
    </w:tbl>
    <w:p w14:paraId="280FBA86" w14:textId="77777777" w:rsidR="00956306" w:rsidRDefault="001018DF">
      <w:r>
        <w:br w:type="page"/>
      </w:r>
    </w:p>
    <w:tbl>
      <w:tblPr>
        <w:tblpPr w:leftFromText="180" w:rightFromText="180" w:vertAnchor="page" w:horzAnchor="margin" w:tblpY="4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0"/>
        <w:gridCol w:w="2220"/>
        <w:gridCol w:w="620"/>
        <w:gridCol w:w="240"/>
        <w:gridCol w:w="236"/>
        <w:gridCol w:w="236"/>
        <w:gridCol w:w="340"/>
        <w:gridCol w:w="236"/>
        <w:gridCol w:w="236"/>
        <w:gridCol w:w="236"/>
        <w:gridCol w:w="236"/>
        <w:gridCol w:w="236"/>
        <w:gridCol w:w="236"/>
        <w:gridCol w:w="236"/>
        <w:gridCol w:w="236"/>
        <w:gridCol w:w="236"/>
        <w:gridCol w:w="236"/>
        <w:gridCol w:w="236"/>
        <w:gridCol w:w="236"/>
        <w:gridCol w:w="236"/>
        <w:gridCol w:w="700"/>
        <w:gridCol w:w="236"/>
        <w:gridCol w:w="260"/>
        <w:gridCol w:w="236"/>
        <w:gridCol w:w="236"/>
        <w:gridCol w:w="236"/>
        <w:gridCol w:w="236"/>
        <w:gridCol w:w="236"/>
        <w:gridCol w:w="236"/>
        <w:gridCol w:w="240"/>
        <w:gridCol w:w="236"/>
        <w:gridCol w:w="236"/>
        <w:gridCol w:w="236"/>
        <w:gridCol w:w="236"/>
        <w:gridCol w:w="236"/>
        <w:gridCol w:w="236"/>
        <w:gridCol w:w="236"/>
        <w:gridCol w:w="236"/>
        <w:gridCol w:w="236"/>
        <w:gridCol w:w="236"/>
        <w:gridCol w:w="236"/>
        <w:gridCol w:w="236"/>
        <w:gridCol w:w="236"/>
        <w:gridCol w:w="240"/>
        <w:gridCol w:w="236"/>
        <w:gridCol w:w="540"/>
        <w:gridCol w:w="260"/>
        <w:gridCol w:w="780"/>
      </w:tblGrid>
      <w:tr w:rsidR="004076B1" w14:paraId="3B78B357" w14:textId="77777777" w:rsidTr="00ED51BA">
        <w:trPr>
          <w:cantSplit/>
          <w:trHeight w:hRule="exact" w:val="1710"/>
        </w:trPr>
        <w:tc>
          <w:tcPr>
            <w:tcW w:w="640" w:type="dxa"/>
            <w:shd w:val="clear" w:color="auto" w:fill="auto"/>
            <w:vAlign w:val="bottom"/>
          </w:tcPr>
          <w:p w14:paraId="7E736CE2" w14:textId="77777777" w:rsidR="004076B1" w:rsidRDefault="004076B1">
            <w:pPr>
              <w:spacing w:after="0" w:line="240" w:lineRule="auto"/>
              <w:jc w:val="both"/>
              <w:rPr>
                <w:rFonts w:ascii="Times New Roman" w:hAnsi="Times New Roman"/>
              </w:rPr>
            </w:pPr>
          </w:p>
        </w:tc>
        <w:tc>
          <w:tcPr>
            <w:tcW w:w="2220" w:type="dxa"/>
            <w:shd w:val="clear" w:color="auto" w:fill="auto"/>
            <w:textDirection w:val="btLr"/>
            <w:vAlign w:val="center"/>
          </w:tcPr>
          <w:p w14:paraId="2D2521E0"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СУДОСТРОИТЕЛЬ _СУДОРЕМОНТНИК</w:t>
            </w:r>
          </w:p>
        </w:tc>
        <w:tc>
          <w:tcPr>
            <w:tcW w:w="620" w:type="dxa"/>
            <w:shd w:val="clear" w:color="auto" w:fill="auto"/>
            <w:textDirection w:val="btLr"/>
            <w:vAlign w:val="center"/>
          </w:tcPr>
          <w:p w14:paraId="049146F3" w14:textId="77777777" w:rsidR="004076B1" w:rsidRPr="004076B1" w:rsidRDefault="004076B1" w:rsidP="004076B1">
            <w:pPr>
              <w:spacing w:after="0" w:line="240" w:lineRule="auto"/>
              <w:jc w:val="center"/>
              <w:rPr>
                <w:rFonts w:ascii="Times New Roman" w:hAnsi="Times New Roman"/>
              </w:rPr>
            </w:pPr>
          </w:p>
        </w:tc>
        <w:tc>
          <w:tcPr>
            <w:tcW w:w="1288" w:type="dxa"/>
            <w:gridSpan w:val="5"/>
            <w:shd w:val="clear" w:color="auto" w:fill="auto"/>
            <w:textDirection w:val="btLr"/>
            <w:vAlign w:val="center"/>
          </w:tcPr>
          <w:p w14:paraId="545B9112" w14:textId="77777777" w:rsidR="004076B1" w:rsidRDefault="004076B1" w:rsidP="004076B1">
            <w:pPr>
              <w:spacing w:after="0" w:line="240" w:lineRule="auto"/>
              <w:jc w:val="center"/>
              <w:rPr>
                <w:rFonts w:ascii="Times New Roman" w:hAnsi="Times New Roman"/>
                <w:sz w:val="24"/>
              </w:rPr>
            </w:pPr>
            <w:r w:rsidRPr="004076B1">
              <w:rPr>
                <w:rFonts w:ascii="Times New Roman" w:hAnsi="Times New Roman"/>
                <w:sz w:val="24"/>
              </w:rPr>
              <w:t>Сентябрь</w:t>
            </w:r>
          </w:p>
          <w:p w14:paraId="57D9539A" w14:textId="77777777" w:rsidR="004076B1" w:rsidRDefault="004076B1" w:rsidP="004076B1">
            <w:pPr>
              <w:spacing w:after="0" w:line="240" w:lineRule="auto"/>
              <w:jc w:val="center"/>
              <w:rPr>
                <w:rFonts w:ascii="Times New Roman" w:hAnsi="Times New Roman"/>
                <w:sz w:val="24"/>
              </w:rPr>
            </w:pPr>
          </w:p>
          <w:p w14:paraId="476922A5" w14:textId="77777777" w:rsidR="004076B1" w:rsidRPr="004076B1" w:rsidRDefault="004076B1" w:rsidP="004076B1">
            <w:pPr>
              <w:spacing w:after="0" w:line="240" w:lineRule="auto"/>
              <w:jc w:val="center"/>
              <w:rPr>
                <w:rFonts w:ascii="Times New Roman" w:hAnsi="Times New Roman"/>
              </w:rPr>
            </w:pPr>
          </w:p>
          <w:p w14:paraId="2762FCC5"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30 сент.-7 окт.</w:t>
            </w:r>
          </w:p>
        </w:tc>
        <w:tc>
          <w:tcPr>
            <w:tcW w:w="944" w:type="dxa"/>
            <w:gridSpan w:val="4"/>
            <w:shd w:val="clear" w:color="auto" w:fill="auto"/>
            <w:textDirection w:val="btLr"/>
            <w:vAlign w:val="center"/>
          </w:tcPr>
          <w:p w14:paraId="1B87C977" w14:textId="77777777" w:rsidR="004076B1" w:rsidRDefault="004076B1" w:rsidP="004076B1">
            <w:pPr>
              <w:spacing w:after="0" w:line="240" w:lineRule="auto"/>
              <w:jc w:val="center"/>
              <w:rPr>
                <w:rFonts w:ascii="Times New Roman" w:hAnsi="Times New Roman"/>
                <w:sz w:val="24"/>
              </w:rPr>
            </w:pPr>
            <w:r w:rsidRPr="004076B1">
              <w:rPr>
                <w:rFonts w:ascii="Times New Roman" w:hAnsi="Times New Roman"/>
                <w:sz w:val="24"/>
              </w:rPr>
              <w:t>Октябрь</w:t>
            </w:r>
          </w:p>
          <w:p w14:paraId="4348A10A" w14:textId="77777777" w:rsidR="004076B1" w:rsidRPr="004076B1" w:rsidRDefault="004076B1" w:rsidP="004076B1">
            <w:pPr>
              <w:spacing w:after="0" w:line="240" w:lineRule="auto"/>
              <w:jc w:val="center"/>
              <w:rPr>
                <w:rFonts w:ascii="Times New Roman" w:hAnsi="Times New Roman"/>
              </w:rPr>
            </w:pPr>
          </w:p>
          <w:p w14:paraId="5456C90F"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28 окт.-4 ноября</w:t>
            </w:r>
          </w:p>
        </w:tc>
        <w:tc>
          <w:tcPr>
            <w:tcW w:w="944" w:type="dxa"/>
            <w:gridSpan w:val="4"/>
            <w:shd w:val="clear" w:color="auto" w:fill="auto"/>
            <w:textDirection w:val="btLr"/>
            <w:vAlign w:val="center"/>
          </w:tcPr>
          <w:p w14:paraId="206C28C8" w14:textId="77777777" w:rsidR="004076B1" w:rsidRDefault="004076B1" w:rsidP="004076B1">
            <w:pPr>
              <w:spacing w:after="0" w:line="240" w:lineRule="auto"/>
              <w:jc w:val="center"/>
              <w:rPr>
                <w:rFonts w:ascii="Times New Roman" w:hAnsi="Times New Roman"/>
                <w:sz w:val="24"/>
              </w:rPr>
            </w:pPr>
            <w:r w:rsidRPr="004076B1">
              <w:rPr>
                <w:rFonts w:ascii="Times New Roman" w:hAnsi="Times New Roman"/>
                <w:sz w:val="24"/>
              </w:rPr>
              <w:t>Ноябрь</w:t>
            </w:r>
          </w:p>
          <w:p w14:paraId="70653C72" w14:textId="77777777" w:rsidR="004076B1" w:rsidRPr="004076B1" w:rsidRDefault="004076B1" w:rsidP="004076B1">
            <w:pPr>
              <w:spacing w:after="0" w:line="240" w:lineRule="auto"/>
              <w:jc w:val="center"/>
              <w:rPr>
                <w:rFonts w:ascii="Times New Roman" w:hAnsi="Times New Roman"/>
              </w:rPr>
            </w:pPr>
          </w:p>
          <w:p w14:paraId="76CCDFAA"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25 нояб. -2 дек.</w:t>
            </w:r>
          </w:p>
        </w:tc>
        <w:tc>
          <w:tcPr>
            <w:tcW w:w="1644" w:type="dxa"/>
            <w:gridSpan w:val="5"/>
            <w:shd w:val="clear" w:color="auto" w:fill="auto"/>
            <w:textDirection w:val="btLr"/>
            <w:vAlign w:val="center"/>
          </w:tcPr>
          <w:p w14:paraId="2CAD7F82" w14:textId="77777777" w:rsidR="004076B1" w:rsidRDefault="004076B1" w:rsidP="004076B1">
            <w:pPr>
              <w:spacing w:after="0" w:line="240" w:lineRule="auto"/>
              <w:jc w:val="center"/>
              <w:rPr>
                <w:rFonts w:ascii="Times New Roman" w:hAnsi="Times New Roman"/>
                <w:sz w:val="24"/>
              </w:rPr>
            </w:pPr>
            <w:r w:rsidRPr="004076B1">
              <w:rPr>
                <w:rFonts w:ascii="Times New Roman" w:hAnsi="Times New Roman"/>
                <w:sz w:val="24"/>
              </w:rPr>
              <w:t>Декабрь</w:t>
            </w:r>
          </w:p>
          <w:p w14:paraId="170176B8" w14:textId="77777777" w:rsidR="004076B1" w:rsidRDefault="004076B1" w:rsidP="004076B1">
            <w:pPr>
              <w:spacing w:after="0" w:line="240" w:lineRule="auto"/>
              <w:jc w:val="center"/>
              <w:rPr>
                <w:rFonts w:ascii="Times New Roman" w:hAnsi="Times New Roman"/>
                <w:sz w:val="24"/>
              </w:rPr>
            </w:pPr>
          </w:p>
          <w:p w14:paraId="2E34382D" w14:textId="77777777" w:rsidR="004076B1" w:rsidRDefault="004076B1" w:rsidP="004076B1">
            <w:pPr>
              <w:spacing w:after="0" w:line="240" w:lineRule="auto"/>
              <w:jc w:val="center"/>
              <w:rPr>
                <w:rFonts w:ascii="Times New Roman" w:hAnsi="Times New Roman"/>
                <w:sz w:val="24"/>
              </w:rPr>
            </w:pPr>
          </w:p>
          <w:p w14:paraId="245BED31" w14:textId="77777777" w:rsidR="004076B1" w:rsidRPr="004076B1" w:rsidRDefault="004076B1" w:rsidP="004076B1">
            <w:pPr>
              <w:spacing w:after="0" w:line="240" w:lineRule="auto"/>
              <w:jc w:val="center"/>
              <w:rPr>
                <w:rFonts w:ascii="Times New Roman" w:hAnsi="Times New Roman"/>
              </w:rPr>
            </w:pPr>
          </w:p>
          <w:p w14:paraId="75A73848"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30 декаб.. 6 янв..</w:t>
            </w:r>
          </w:p>
        </w:tc>
        <w:tc>
          <w:tcPr>
            <w:tcW w:w="968" w:type="dxa"/>
            <w:gridSpan w:val="4"/>
            <w:shd w:val="clear" w:color="auto" w:fill="auto"/>
            <w:textDirection w:val="btLr"/>
            <w:vAlign w:val="center"/>
          </w:tcPr>
          <w:p w14:paraId="2B2706F0" w14:textId="77777777" w:rsidR="004076B1" w:rsidRDefault="004076B1" w:rsidP="004076B1">
            <w:pPr>
              <w:spacing w:after="0" w:line="240" w:lineRule="auto"/>
              <w:jc w:val="center"/>
              <w:rPr>
                <w:rFonts w:ascii="Times New Roman" w:hAnsi="Times New Roman"/>
                <w:sz w:val="24"/>
              </w:rPr>
            </w:pPr>
            <w:r w:rsidRPr="004076B1">
              <w:rPr>
                <w:rFonts w:ascii="Times New Roman" w:hAnsi="Times New Roman"/>
                <w:sz w:val="24"/>
              </w:rPr>
              <w:t>Январь</w:t>
            </w:r>
          </w:p>
          <w:p w14:paraId="1341E481" w14:textId="77777777" w:rsidR="004076B1" w:rsidRPr="004076B1" w:rsidRDefault="004076B1" w:rsidP="004076B1">
            <w:pPr>
              <w:spacing w:after="0" w:line="240" w:lineRule="auto"/>
              <w:jc w:val="center"/>
              <w:rPr>
                <w:rFonts w:ascii="Times New Roman" w:hAnsi="Times New Roman"/>
              </w:rPr>
            </w:pPr>
          </w:p>
          <w:p w14:paraId="61E7EEFF"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27 янв. - 3 фев.</w:t>
            </w:r>
          </w:p>
        </w:tc>
        <w:tc>
          <w:tcPr>
            <w:tcW w:w="944" w:type="dxa"/>
            <w:gridSpan w:val="4"/>
            <w:shd w:val="clear" w:color="auto" w:fill="auto"/>
            <w:textDirection w:val="btLr"/>
            <w:vAlign w:val="center"/>
          </w:tcPr>
          <w:p w14:paraId="19C88714" w14:textId="77777777" w:rsidR="004076B1" w:rsidRDefault="004076B1" w:rsidP="004076B1">
            <w:pPr>
              <w:spacing w:after="0" w:line="240" w:lineRule="auto"/>
              <w:jc w:val="center"/>
              <w:rPr>
                <w:rFonts w:ascii="Times New Roman" w:hAnsi="Times New Roman"/>
                <w:sz w:val="24"/>
              </w:rPr>
            </w:pPr>
            <w:r w:rsidRPr="004076B1">
              <w:rPr>
                <w:rFonts w:ascii="Times New Roman" w:hAnsi="Times New Roman"/>
                <w:sz w:val="24"/>
              </w:rPr>
              <w:t>Февраль</w:t>
            </w:r>
          </w:p>
          <w:p w14:paraId="3CF2C6F5" w14:textId="77777777" w:rsidR="004076B1" w:rsidRPr="004076B1" w:rsidRDefault="004076B1" w:rsidP="004076B1">
            <w:pPr>
              <w:spacing w:after="0" w:line="240" w:lineRule="auto"/>
              <w:jc w:val="center"/>
              <w:rPr>
                <w:rFonts w:ascii="Times New Roman" w:hAnsi="Times New Roman"/>
              </w:rPr>
            </w:pPr>
          </w:p>
          <w:p w14:paraId="48C783CA"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24 фев. –3 мар.</w:t>
            </w:r>
          </w:p>
        </w:tc>
        <w:tc>
          <w:tcPr>
            <w:tcW w:w="1184" w:type="dxa"/>
            <w:gridSpan w:val="5"/>
            <w:shd w:val="clear" w:color="auto" w:fill="auto"/>
            <w:textDirection w:val="btLr"/>
            <w:vAlign w:val="center"/>
          </w:tcPr>
          <w:p w14:paraId="2917AD9B" w14:textId="77777777" w:rsidR="004076B1" w:rsidRDefault="004076B1" w:rsidP="004076B1">
            <w:pPr>
              <w:spacing w:after="0" w:line="240" w:lineRule="auto"/>
              <w:jc w:val="center"/>
              <w:rPr>
                <w:rFonts w:ascii="Times New Roman" w:hAnsi="Times New Roman"/>
                <w:sz w:val="24"/>
              </w:rPr>
            </w:pPr>
            <w:r w:rsidRPr="004076B1">
              <w:rPr>
                <w:rFonts w:ascii="Times New Roman" w:hAnsi="Times New Roman"/>
                <w:sz w:val="24"/>
              </w:rPr>
              <w:t>Март</w:t>
            </w:r>
          </w:p>
          <w:p w14:paraId="0C6BE941" w14:textId="77777777" w:rsidR="004076B1" w:rsidRDefault="004076B1" w:rsidP="004076B1">
            <w:pPr>
              <w:spacing w:after="0" w:line="240" w:lineRule="auto"/>
              <w:jc w:val="center"/>
              <w:rPr>
                <w:rFonts w:ascii="Times New Roman" w:hAnsi="Times New Roman"/>
                <w:sz w:val="24"/>
              </w:rPr>
            </w:pPr>
          </w:p>
          <w:p w14:paraId="22E02334" w14:textId="77777777" w:rsidR="004076B1" w:rsidRPr="004076B1" w:rsidRDefault="004076B1" w:rsidP="004076B1">
            <w:pPr>
              <w:spacing w:after="0" w:line="240" w:lineRule="auto"/>
              <w:jc w:val="center"/>
              <w:rPr>
                <w:rFonts w:ascii="Times New Roman" w:hAnsi="Times New Roman"/>
              </w:rPr>
            </w:pPr>
          </w:p>
          <w:p w14:paraId="0BB34B66"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31 марта. –7 апр.</w:t>
            </w:r>
          </w:p>
        </w:tc>
        <w:tc>
          <w:tcPr>
            <w:tcW w:w="944" w:type="dxa"/>
            <w:gridSpan w:val="4"/>
            <w:shd w:val="clear" w:color="auto" w:fill="auto"/>
            <w:textDirection w:val="btLr"/>
            <w:vAlign w:val="center"/>
          </w:tcPr>
          <w:p w14:paraId="786042CC" w14:textId="77777777" w:rsidR="004076B1" w:rsidRDefault="004076B1" w:rsidP="004076B1">
            <w:pPr>
              <w:spacing w:after="0" w:line="240" w:lineRule="auto"/>
              <w:jc w:val="center"/>
              <w:rPr>
                <w:rFonts w:ascii="Times New Roman" w:hAnsi="Times New Roman"/>
                <w:sz w:val="24"/>
              </w:rPr>
            </w:pPr>
            <w:r w:rsidRPr="004076B1">
              <w:rPr>
                <w:rFonts w:ascii="Times New Roman" w:hAnsi="Times New Roman"/>
                <w:sz w:val="24"/>
              </w:rPr>
              <w:t>Апрель</w:t>
            </w:r>
          </w:p>
          <w:p w14:paraId="1FEF7589" w14:textId="77777777" w:rsidR="004076B1" w:rsidRPr="004076B1" w:rsidRDefault="004076B1" w:rsidP="004076B1">
            <w:pPr>
              <w:spacing w:after="0" w:line="240" w:lineRule="auto"/>
              <w:jc w:val="center"/>
              <w:rPr>
                <w:rFonts w:ascii="Times New Roman" w:hAnsi="Times New Roman"/>
              </w:rPr>
            </w:pPr>
          </w:p>
          <w:p w14:paraId="407CD220"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27 апр. –5 мая.</w:t>
            </w:r>
          </w:p>
        </w:tc>
        <w:tc>
          <w:tcPr>
            <w:tcW w:w="944" w:type="dxa"/>
            <w:gridSpan w:val="4"/>
            <w:shd w:val="clear" w:color="auto" w:fill="auto"/>
            <w:textDirection w:val="btLr"/>
            <w:vAlign w:val="center"/>
          </w:tcPr>
          <w:p w14:paraId="0F95E8CC" w14:textId="77777777" w:rsidR="004076B1" w:rsidRDefault="004076B1" w:rsidP="004076B1">
            <w:pPr>
              <w:spacing w:after="0" w:line="240" w:lineRule="auto"/>
              <w:jc w:val="center"/>
              <w:rPr>
                <w:rFonts w:ascii="Times New Roman" w:hAnsi="Times New Roman"/>
                <w:sz w:val="24"/>
              </w:rPr>
            </w:pPr>
            <w:r w:rsidRPr="004076B1">
              <w:rPr>
                <w:rFonts w:ascii="Times New Roman" w:hAnsi="Times New Roman"/>
                <w:sz w:val="24"/>
              </w:rPr>
              <w:t>Май</w:t>
            </w:r>
          </w:p>
          <w:p w14:paraId="0510A56B" w14:textId="77777777" w:rsidR="004076B1" w:rsidRPr="004076B1" w:rsidRDefault="004076B1" w:rsidP="004076B1">
            <w:pPr>
              <w:spacing w:after="0" w:line="240" w:lineRule="auto"/>
              <w:jc w:val="center"/>
              <w:rPr>
                <w:rFonts w:ascii="Times New Roman" w:hAnsi="Times New Roman"/>
              </w:rPr>
            </w:pPr>
          </w:p>
          <w:p w14:paraId="6AA69C09"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26 мая – 2 июн.</w:t>
            </w:r>
          </w:p>
        </w:tc>
        <w:tc>
          <w:tcPr>
            <w:tcW w:w="1512" w:type="dxa"/>
            <w:gridSpan w:val="5"/>
            <w:shd w:val="clear" w:color="auto" w:fill="auto"/>
            <w:textDirection w:val="btLr"/>
            <w:vAlign w:val="center"/>
          </w:tcPr>
          <w:p w14:paraId="14BCFEE2" w14:textId="77777777" w:rsidR="004076B1" w:rsidRDefault="004076B1" w:rsidP="004076B1">
            <w:pPr>
              <w:spacing w:after="0" w:line="240" w:lineRule="auto"/>
              <w:jc w:val="center"/>
              <w:rPr>
                <w:rFonts w:ascii="Times New Roman" w:hAnsi="Times New Roman"/>
                <w:sz w:val="24"/>
              </w:rPr>
            </w:pPr>
            <w:r w:rsidRPr="004076B1">
              <w:rPr>
                <w:rFonts w:ascii="Times New Roman" w:hAnsi="Times New Roman"/>
                <w:sz w:val="24"/>
              </w:rPr>
              <w:t>Июнь</w:t>
            </w:r>
          </w:p>
          <w:p w14:paraId="318AD003" w14:textId="77777777" w:rsidR="004076B1" w:rsidRDefault="004076B1" w:rsidP="004076B1">
            <w:pPr>
              <w:spacing w:after="0" w:line="240" w:lineRule="auto"/>
              <w:jc w:val="center"/>
              <w:rPr>
                <w:rFonts w:ascii="Times New Roman" w:hAnsi="Times New Roman"/>
                <w:sz w:val="24"/>
              </w:rPr>
            </w:pPr>
          </w:p>
          <w:p w14:paraId="355AC780" w14:textId="77777777" w:rsidR="004076B1" w:rsidRDefault="004076B1" w:rsidP="004076B1">
            <w:pPr>
              <w:spacing w:after="0" w:line="240" w:lineRule="auto"/>
              <w:jc w:val="center"/>
              <w:rPr>
                <w:rFonts w:ascii="Times New Roman" w:hAnsi="Times New Roman"/>
                <w:sz w:val="24"/>
              </w:rPr>
            </w:pPr>
          </w:p>
          <w:p w14:paraId="76A44D1E" w14:textId="77777777" w:rsidR="004076B1" w:rsidRPr="004076B1" w:rsidRDefault="004076B1" w:rsidP="004076B1">
            <w:pPr>
              <w:spacing w:after="0" w:line="240" w:lineRule="auto"/>
              <w:jc w:val="center"/>
              <w:rPr>
                <w:rFonts w:ascii="Times New Roman" w:hAnsi="Times New Roman"/>
              </w:rPr>
            </w:pPr>
          </w:p>
          <w:p w14:paraId="182F6D04"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0"/>
              </w:rPr>
              <w:t>30 июня – 7 июля.</w:t>
            </w:r>
          </w:p>
        </w:tc>
        <w:tc>
          <w:tcPr>
            <w:tcW w:w="780" w:type="dxa"/>
            <w:shd w:val="clear" w:color="auto" w:fill="auto"/>
            <w:textDirection w:val="btLr"/>
            <w:vAlign w:val="center"/>
          </w:tcPr>
          <w:p w14:paraId="6E75E254" w14:textId="77777777" w:rsidR="004076B1" w:rsidRPr="004076B1" w:rsidRDefault="004076B1" w:rsidP="004076B1">
            <w:pPr>
              <w:spacing w:after="0" w:line="240" w:lineRule="auto"/>
              <w:jc w:val="center"/>
              <w:rPr>
                <w:rFonts w:ascii="Times New Roman" w:hAnsi="Times New Roman"/>
              </w:rPr>
            </w:pPr>
            <w:r w:rsidRPr="004076B1">
              <w:rPr>
                <w:rFonts w:ascii="Times New Roman" w:hAnsi="Times New Roman"/>
                <w:sz w:val="24"/>
              </w:rPr>
              <w:t>Июль</w:t>
            </w:r>
          </w:p>
        </w:tc>
      </w:tr>
      <w:tr w:rsidR="00956306" w14:paraId="562B83D0" w14:textId="77777777" w:rsidTr="00ED51BA">
        <w:trPr>
          <w:trHeight w:hRule="exact" w:val="287"/>
        </w:trPr>
        <w:tc>
          <w:tcPr>
            <w:tcW w:w="640" w:type="dxa"/>
            <w:shd w:val="clear" w:color="auto" w:fill="auto"/>
            <w:vAlign w:val="bottom"/>
          </w:tcPr>
          <w:p w14:paraId="2084F024" w14:textId="77777777" w:rsidR="00956306" w:rsidRDefault="00956306">
            <w:pPr>
              <w:spacing w:after="0" w:line="240" w:lineRule="auto"/>
              <w:jc w:val="both"/>
              <w:rPr>
                <w:rFonts w:ascii="Times New Roman" w:hAnsi="Times New Roman"/>
              </w:rPr>
            </w:pPr>
          </w:p>
        </w:tc>
        <w:tc>
          <w:tcPr>
            <w:tcW w:w="2220" w:type="dxa"/>
            <w:shd w:val="clear" w:color="auto" w:fill="auto"/>
            <w:vAlign w:val="bottom"/>
          </w:tcPr>
          <w:p w14:paraId="26FD5F42" w14:textId="77777777" w:rsidR="00956306" w:rsidRDefault="001018DF">
            <w:pPr>
              <w:spacing w:after="0" w:line="240" w:lineRule="auto"/>
              <w:jc w:val="both"/>
              <w:rPr>
                <w:rFonts w:ascii="Times New Roman" w:hAnsi="Times New Roman"/>
              </w:rPr>
            </w:pPr>
            <w:r>
              <w:rPr>
                <w:rFonts w:ascii="Times New Roman" w:hAnsi="Times New Roman"/>
                <w:sz w:val="20"/>
              </w:rPr>
              <w:t>2024-2025</w:t>
            </w:r>
          </w:p>
        </w:tc>
        <w:tc>
          <w:tcPr>
            <w:tcW w:w="620" w:type="dxa"/>
            <w:shd w:val="clear" w:color="auto" w:fill="auto"/>
            <w:vAlign w:val="bottom"/>
          </w:tcPr>
          <w:p w14:paraId="613C3A12" w14:textId="77777777" w:rsidR="00956306" w:rsidRDefault="00956306">
            <w:pPr>
              <w:spacing w:after="0" w:line="240" w:lineRule="auto"/>
              <w:jc w:val="both"/>
              <w:rPr>
                <w:rFonts w:ascii="Times New Roman" w:hAnsi="Times New Roman"/>
              </w:rPr>
            </w:pPr>
          </w:p>
        </w:tc>
        <w:tc>
          <w:tcPr>
            <w:tcW w:w="12096" w:type="dxa"/>
            <w:gridSpan w:val="45"/>
            <w:shd w:val="clear" w:color="auto" w:fill="auto"/>
            <w:vAlign w:val="bottom"/>
          </w:tcPr>
          <w:p w14:paraId="5E8CAF3C" w14:textId="77777777" w:rsidR="00956306" w:rsidRDefault="00956306">
            <w:pPr>
              <w:spacing w:after="0" w:line="240" w:lineRule="auto"/>
              <w:jc w:val="center"/>
              <w:rPr>
                <w:rFonts w:ascii="Times New Roman" w:hAnsi="Times New Roman"/>
              </w:rPr>
            </w:pPr>
          </w:p>
        </w:tc>
      </w:tr>
      <w:tr w:rsidR="00ED51BA" w14:paraId="575B3F67" w14:textId="77777777" w:rsidTr="00ED51BA">
        <w:trPr>
          <w:cantSplit/>
          <w:trHeight w:hRule="exact" w:val="418"/>
        </w:trPr>
        <w:tc>
          <w:tcPr>
            <w:tcW w:w="640" w:type="dxa"/>
            <w:shd w:val="clear" w:color="auto" w:fill="auto"/>
            <w:vAlign w:val="bottom"/>
          </w:tcPr>
          <w:p w14:paraId="5E6C956F" w14:textId="77777777" w:rsidR="00956306" w:rsidRDefault="00956306">
            <w:pPr>
              <w:spacing w:after="0" w:line="240" w:lineRule="auto"/>
              <w:jc w:val="both"/>
              <w:rPr>
                <w:rFonts w:ascii="Times New Roman" w:hAnsi="Times New Roman"/>
              </w:rPr>
            </w:pPr>
          </w:p>
        </w:tc>
        <w:tc>
          <w:tcPr>
            <w:tcW w:w="2220" w:type="dxa"/>
            <w:shd w:val="clear" w:color="auto" w:fill="auto"/>
            <w:vAlign w:val="bottom"/>
          </w:tcPr>
          <w:p w14:paraId="06AD991F" w14:textId="77777777" w:rsidR="00956306" w:rsidRDefault="00956306">
            <w:pPr>
              <w:spacing w:after="0" w:line="240" w:lineRule="auto"/>
              <w:jc w:val="both"/>
              <w:rPr>
                <w:rFonts w:ascii="Times New Roman" w:hAnsi="Times New Roman"/>
              </w:rPr>
            </w:pPr>
          </w:p>
        </w:tc>
        <w:tc>
          <w:tcPr>
            <w:tcW w:w="620" w:type="dxa"/>
            <w:shd w:val="clear" w:color="auto" w:fill="auto"/>
            <w:vAlign w:val="bottom"/>
          </w:tcPr>
          <w:p w14:paraId="4CD7ECEA" w14:textId="77777777" w:rsidR="00956306" w:rsidRDefault="00956306">
            <w:pPr>
              <w:spacing w:after="0" w:line="240" w:lineRule="auto"/>
              <w:jc w:val="both"/>
              <w:rPr>
                <w:rFonts w:ascii="Times New Roman" w:hAnsi="Times New Roman"/>
              </w:rPr>
            </w:pPr>
          </w:p>
        </w:tc>
        <w:tc>
          <w:tcPr>
            <w:tcW w:w="240" w:type="dxa"/>
            <w:shd w:val="clear" w:color="auto" w:fill="auto"/>
            <w:textDirection w:val="btLr"/>
            <w:vAlign w:val="center"/>
          </w:tcPr>
          <w:p w14:paraId="12A89EC2" w14:textId="77777777" w:rsidR="00956306" w:rsidRDefault="001018DF" w:rsidP="004076B1">
            <w:pPr>
              <w:spacing w:after="0" w:line="240" w:lineRule="auto"/>
              <w:jc w:val="center"/>
              <w:rPr>
                <w:rFonts w:ascii="Times New Roman" w:hAnsi="Times New Roman"/>
              </w:rPr>
            </w:pPr>
            <w:r>
              <w:rPr>
                <w:rFonts w:ascii="Times New Roman" w:hAnsi="Times New Roman"/>
                <w:sz w:val="16"/>
              </w:rPr>
              <w:t>36</w:t>
            </w:r>
          </w:p>
        </w:tc>
        <w:tc>
          <w:tcPr>
            <w:tcW w:w="236" w:type="dxa"/>
            <w:shd w:val="clear" w:color="auto" w:fill="auto"/>
            <w:textDirection w:val="btLr"/>
            <w:vAlign w:val="center"/>
          </w:tcPr>
          <w:p w14:paraId="69DF3278" w14:textId="77777777" w:rsidR="00956306" w:rsidRDefault="001018DF" w:rsidP="004076B1">
            <w:pPr>
              <w:spacing w:after="0" w:line="240" w:lineRule="auto"/>
              <w:jc w:val="center"/>
              <w:rPr>
                <w:rFonts w:ascii="Times New Roman" w:hAnsi="Times New Roman"/>
              </w:rPr>
            </w:pPr>
            <w:r>
              <w:rPr>
                <w:rFonts w:ascii="Times New Roman" w:hAnsi="Times New Roman"/>
                <w:sz w:val="16"/>
              </w:rPr>
              <w:t>37</w:t>
            </w:r>
          </w:p>
        </w:tc>
        <w:tc>
          <w:tcPr>
            <w:tcW w:w="236" w:type="dxa"/>
            <w:shd w:val="clear" w:color="auto" w:fill="auto"/>
            <w:textDirection w:val="btLr"/>
            <w:vAlign w:val="center"/>
          </w:tcPr>
          <w:p w14:paraId="32A01610" w14:textId="77777777" w:rsidR="00956306" w:rsidRDefault="001018DF" w:rsidP="004076B1">
            <w:pPr>
              <w:spacing w:after="0" w:line="240" w:lineRule="auto"/>
              <w:jc w:val="center"/>
              <w:rPr>
                <w:rFonts w:ascii="Times New Roman" w:hAnsi="Times New Roman"/>
              </w:rPr>
            </w:pPr>
            <w:r>
              <w:rPr>
                <w:rFonts w:ascii="Times New Roman" w:hAnsi="Times New Roman"/>
                <w:sz w:val="16"/>
              </w:rPr>
              <w:t>38</w:t>
            </w:r>
          </w:p>
        </w:tc>
        <w:tc>
          <w:tcPr>
            <w:tcW w:w="340" w:type="dxa"/>
            <w:shd w:val="clear" w:color="auto" w:fill="auto"/>
            <w:textDirection w:val="btLr"/>
            <w:vAlign w:val="center"/>
          </w:tcPr>
          <w:p w14:paraId="427B2FF1" w14:textId="77777777" w:rsidR="00956306" w:rsidRDefault="001018DF" w:rsidP="004076B1">
            <w:pPr>
              <w:spacing w:after="0" w:line="240" w:lineRule="auto"/>
              <w:jc w:val="center"/>
              <w:rPr>
                <w:rFonts w:ascii="Times New Roman" w:hAnsi="Times New Roman"/>
              </w:rPr>
            </w:pPr>
            <w:r>
              <w:rPr>
                <w:rFonts w:ascii="Times New Roman" w:hAnsi="Times New Roman"/>
                <w:sz w:val="16"/>
              </w:rPr>
              <w:t>39</w:t>
            </w:r>
          </w:p>
        </w:tc>
        <w:tc>
          <w:tcPr>
            <w:tcW w:w="236" w:type="dxa"/>
            <w:shd w:val="clear" w:color="auto" w:fill="auto"/>
            <w:textDirection w:val="btLr"/>
            <w:vAlign w:val="center"/>
          </w:tcPr>
          <w:p w14:paraId="0AEAF903" w14:textId="77777777" w:rsidR="00956306" w:rsidRDefault="001018DF" w:rsidP="004076B1">
            <w:pPr>
              <w:spacing w:after="0" w:line="240" w:lineRule="auto"/>
              <w:jc w:val="center"/>
              <w:rPr>
                <w:rFonts w:ascii="Times New Roman" w:hAnsi="Times New Roman"/>
              </w:rPr>
            </w:pPr>
            <w:r>
              <w:rPr>
                <w:rFonts w:ascii="Times New Roman" w:hAnsi="Times New Roman"/>
                <w:sz w:val="16"/>
              </w:rPr>
              <w:t>40</w:t>
            </w:r>
          </w:p>
        </w:tc>
        <w:tc>
          <w:tcPr>
            <w:tcW w:w="236" w:type="dxa"/>
            <w:shd w:val="clear" w:color="auto" w:fill="auto"/>
            <w:textDirection w:val="btLr"/>
            <w:vAlign w:val="center"/>
          </w:tcPr>
          <w:p w14:paraId="735F8E00" w14:textId="77777777" w:rsidR="00956306" w:rsidRDefault="001018DF" w:rsidP="004076B1">
            <w:pPr>
              <w:spacing w:after="0" w:line="240" w:lineRule="auto"/>
              <w:jc w:val="center"/>
              <w:rPr>
                <w:rFonts w:ascii="Times New Roman" w:hAnsi="Times New Roman"/>
              </w:rPr>
            </w:pPr>
            <w:r>
              <w:rPr>
                <w:rFonts w:ascii="Times New Roman" w:hAnsi="Times New Roman"/>
                <w:sz w:val="16"/>
              </w:rPr>
              <w:t>41</w:t>
            </w:r>
          </w:p>
        </w:tc>
        <w:tc>
          <w:tcPr>
            <w:tcW w:w="236" w:type="dxa"/>
            <w:shd w:val="clear" w:color="auto" w:fill="auto"/>
            <w:textDirection w:val="btLr"/>
            <w:vAlign w:val="center"/>
          </w:tcPr>
          <w:p w14:paraId="33D792C2" w14:textId="77777777" w:rsidR="00956306" w:rsidRDefault="001018DF" w:rsidP="004076B1">
            <w:pPr>
              <w:spacing w:after="0" w:line="240" w:lineRule="auto"/>
              <w:jc w:val="center"/>
              <w:rPr>
                <w:rFonts w:ascii="Times New Roman" w:hAnsi="Times New Roman"/>
              </w:rPr>
            </w:pPr>
            <w:r>
              <w:rPr>
                <w:rFonts w:ascii="Times New Roman" w:hAnsi="Times New Roman"/>
                <w:sz w:val="16"/>
              </w:rPr>
              <w:t>42</w:t>
            </w:r>
          </w:p>
        </w:tc>
        <w:tc>
          <w:tcPr>
            <w:tcW w:w="236" w:type="dxa"/>
            <w:shd w:val="clear" w:color="auto" w:fill="auto"/>
            <w:textDirection w:val="btLr"/>
            <w:vAlign w:val="center"/>
          </w:tcPr>
          <w:p w14:paraId="7025E095" w14:textId="77777777" w:rsidR="00956306" w:rsidRDefault="001018DF" w:rsidP="004076B1">
            <w:pPr>
              <w:spacing w:after="0" w:line="240" w:lineRule="auto"/>
              <w:jc w:val="center"/>
              <w:rPr>
                <w:rFonts w:ascii="Times New Roman" w:hAnsi="Times New Roman"/>
              </w:rPr>
            </w:pPr>
            <w:r>
              <w:rPr>
                <w:rFonts w:ascii="Times New Roman" w:hAnsi="Times New Roman"/>
                <w:sz w:val="16"/>
              </w:rPr>
              <w:t>43</w:t>
            </w:r>
          </w:p>
        </w:tc>
        <w:tc>
          <w:tcPr>
            <w:tcW w:w="236" w:type="dxa"/>
            <w:shd w:val="clear" w:color="auto" w:fill="auto"/>
            <w:textDirection w:val="btLr"/>
            <w:vAlign w:val="center"/>
          </w:tcPr>
          <w:p w14:paraId="7825B899" w14:textId="77777777" w:rsidR="00956306" w:rsidRDefault="001018DF" w:rsidP="004076B1">
            <w:pPr>
              <w:spacing w:after="0" w:line="240" w:lineRule="auto"/>
              <w:jc w:val="center"/>
              <w:rPr>
                <w:rFonts w:ascii="Times New Roman" w:hAnsi="Times New Roman"/>
              </w:rPr>
            </w:pPr>
            <w:r>
              <w:rPr>
                <w:rFonts w:ascii="Times New Roman" w:hAnsi="Times New Roman"/>
                <w:sz w:val="16"/>
              </w:rPr>
              <w:t>44</w:t>
            </w:r>
          </w:p>
        </w:tc>
        <w:tc>
          <w:tcPr>
            <w:tcW w:w="236" w:type="dxa"/>
            <w:shd w:val="clear" w:color="auto" w:fill="auto"/>
            <w:textDirection w:val="btLr"/>
            <w:vAlign w:val="center"/>
          </w:tcPr>
          <w:p w14:paraId="5A27CB2E" w14:textId="77777777" w:rsidR="00956306" w:rsidRDefault="001018DF" w:rsidP="004076B1">
            <w:pPr>
              <w:spacing w:after="0" w:line="240" w:lineRule="auto"/>
              <w:jc w:val="center"/>
              <w:rPr>
                <w:rFonts w:ascii="Times New Roman" w:hAnsi="Times New Roman"/>
              </w:rPr>
            </w:pPr>
            <w:r>
              <w:rPr>
                <w:rFonts w:ascii="Times New Roman" w:hAnsi="Times New Roman"/>
                <w:sz w:val="16"/>
              </w:rPr>
              <w:t>45</w:t>
            </w:r>
          </w:p>
        </w:tc>
        <w:tc>
          <w:tcPr>
            <w:tcW w:w="236" w:type="dxa"/>
            <w:shd w:val="clear" w:color="auto" w:fill="auto"/>
            <w:textDirection w:val="btLr"/>
            <w:vAlign w:val="center"/>
          </w:tcPr>
          <w:p w14:paraId="43AA7874" w14:textId="77777777" w:rsidR="00956306" w:rsidRDefault="001018DF" w:rsidP="004076B1">
            <w:pPr>
              <w:spacing w:after="0" w:line="240" w:lineRule="auto"/>
              <w:jc w:val="center"/>
              <w:rPr>
                <w:rFonts w:ascii="Times New Roman" w:hAnsi="Times New Roman"/>
              </w:rPr>
            </w:pPr>
            <w:r>
              <w:rPr>
                <w:rFonts w:ascii="Times New Roman" w:hAnsi="Times New Roman"/>
                <w:sz w:val="16"/>
              </w:rPr>
              <w:t>46</w:t>
            </w:r>
          </w:p>
        </w:tc>
        <w:tc>
          <w:tcPr>
            <w:tcW w:w="236" w:type="dxa"/>
            <w:shd w:val="clear" w:color="auto" w:fill="auto"/>
            <w:textDirection w:val="btLr"/>
            <w:vAlign w:val="center"/>
          </w:tcPr>
          <w:p w14:paraId="7DDBE4AF" w14:textId="77777777" w:rsidR="00956306" w:rsidRDefault="001018DF" w:rsidP="004076B1">
            <w:pPr>
              <w:spacing w:after="0" w:line="240" w:lineRule="auto"/>
              <w:jc w:val="center"/>
              <w:rPr>
                <w:rFonts w:ascii="Times New Roman" w:hAnsi="Times New Roman"/>
              </w:rPr>
            </w:pPr>
            <w:r>
              <w:rPr>
                <w:rFonts w:ascii="Times New Roman" w:hAnsi="Times New Roman"/>
                <w:sz w:val="16"/>
              </w:rPr>
              <w:t>47</w:t>
            </w:r>
          </w:p>
        </w:tc>
        <w:tc>
          <w:tcPr>
            <w:tcW w:w="236" w:type="dxa"/>
            <w:shd w:val="clear" w:color="auto" w:fill="auto"/>
            <w:textDirection w:val="btLr"/>
            <w:vAlign w:val="center"/>
          </w:tcPr>
          <w:p w14:paraId="77E11903" w14:textId="77777777" w:rsidR="00956306" w:rsidRDefault="001018DF" w:rsidP="004076B1">
            <w:pPr>
              <w:spacing w:after="0" w:line="240" w:lineRule="auto"/>
              <w:jc w:val="center"/>
              <w:rPr>
                <w:rFonts w:ascii="Times New Roman" w:hAnsi="Times New Roman"/>
              </w:rPr>
            </w:pPr>
            <w:r>
              <w:rPr>
                <w:rFonts w:ascii="Times New Roman" w:hAnsi="Times New Roman"/>
                <w:sz w:val="16"/>
              </w:rPr>
              <w:t>48</w:t>
            </w:r>
          </w:p>
        </w:tc>
        <w:tc>
          <w:tcPr>
            <w:tcW w:w="236" w:type="dxa"/>
            <w:shd w:val="clear" w:color="auto" w:fill="auto"/>
            <w:textDirection w:val="btLr"/>
            <w:vAlign w:val="center"/>
          </w:tcPr>
          <w:p w14:paraId="118989A5" w14:textId="77777777" w:rsidR="00956306" w:rsidRDefault="001018DF" w:rsidP="004076B1">
            <w:pPr>
              <w:spacing w:after="0" w:line="240" w:lineRule="auto"/>
              <w:jc w:val="center"/>
              <w:rPr>
                <w:rFonts w:ascii="Times New Roman" w:hAnsi="Times New Roman"/>
              </w:rPr>
            </w:pPr>
            <w:r>
              <w:rPr>
                <w:rFonts w:ascii="Times New Roman" w:hAnsi="Times New Roman"/>
                <w:sz w:val="16"/>
              </w:rPr>
              <w:t>49</w:t>
            </w:r>
          </w:p>
        </w:tc>
        <w:tc>
          <w:tcPr>
            <w:tcW w:w="236" w:type="dxa"/>
            <w:shd w:val="clear" w:color="auto" w:fill="auto"/>
            <w:textDirection w:val="btLr"/>
            <w:vAlign w:val="center"/>
          </w:tcPr>
          <w:p w14:paraId="647234AA" w14:textId="77777777" w:rsidR="00956306" w:rsidRDefault="001018DF" w:rsidP="004076B1">
            <w:pPr>
              <w:spacing w:after="0" w:line="240" w:lineRule="auto"/>
              <w:jc w:val="center"/>
              <w:rPr>
                <w:rFonts w:ascii="Times New Roman" w:hAnsi="Times New Roman"/>
              </w:rPr>
            </w:pPr>
            <w:r>
              <w:rPr>
                <w:rFonts w:ascii="Times New Roman" w:hAnsi="Times New Roman"/>
                <w:sz w:val="16"/>
              </w:rPr>
              <w:t>50</w:t>
            </w:r>
          </w:p>
        </w:tc>
        <w:tc>
          <w:tcPr>
            <w:tcW w:w="236" w:type="dxa"/>
            <w:shd w:val="clear" w:color="auto" w:fill="auto"/>
            <w:textDirection w:val="btLr"/>
            <w:vAlign w:val="center"/>
          </w:tcPr>
          <w:p w14:paraId="0C5B40AB" w14:textId="77777777" w:rsidR="00956306" w:rsidRDefault="001018DF" w:rsidP="004076B1">
            <w:pPr>
              <w:spacing w:after="0" w:line="240" w:lineRule="auto"/>
              <w:jc w:val="center"/>
              <w:rPr>
                <w:rFonts w:ascii="Times New Roman" w:hAnsi="Times New Roman"/>
              </w:rPr>
            </w:pPr>
            <w:r>
              <w:rPr>
                <w:rFonts w:ascii="Times New Roman" w:hAnsi="Times New Roman"/>
                <w:sz w:val="16"/>
              </w:rPr>
              <w:t>51</w:t>
            </w:r>
          </w:p>
        </w:tc>
        <w:tc>
          <w:tcPr>
            <w:tcW w:w="236" w:type="dxa"/>
            <w:shd w:val="clear" w:color="auto" w:fill="auto"/>
            <w:textDirection w:val="btLr"/>
            <w:vAlign w:val="center"/>
          </w:tcPr>
          <w:p w14:paraId="23CC8A9C" w14:textId="77777777" w:rsidR="00956306" w:rsidRDefault="001018DF" w:rsidP="004076B1">
            <w:pPr>
              <w:spacing w:after="0" w:line="240" w:lineRule="auto"/>
              <w:jc w:val="center"/>
              <w:rPr>
                <w:rFonts w:ascii="Times New Roman" w:hAnsi="Times New Roman"/>
              </w:rPr>
            </w:pPr>
            <w:r>
              <w:rPr>
                <w:rFonts w:ascii="Times New Roman" w:hAnsi="Times New Roman"/>
                <w:sz w:val="16"/>
              </w:rPr>
              <w:t>52</w:t>
            </w:r>
          </w:p>
        </w:tc>
        <w:tc>
          <w:tcPr>
            <w:tcW w:w="700" w:type="dxa"/>
            <w:shd w:val="clear" w:color="auto" w:fill="auto"/>
            <w:textDirection w:val="btLr"/>
            <w:vAlign w:val="center"/>
          </w:tcPr>
          <w:p w14:paraId="78EE35C5" w14:textId="77777777" w:rsidR="00956306" w:rsidRDefault="00956306" w:rsidP="004076B1">
            <w:pPr>
              <w:spacing w:after="0" w:line="240" w:lineRule="auto"/>
              <w:jc w:val="center"/>
              <w:rPr>
                <w:rFonts w:ascii="Times New Roman" w:hAnsi="Times New Roman"/>
              </w:rPr>
            </w:pPr>
          </w:p>
        </w:tc>
        <w:tc>
          <w:tcPr>
            <w:tcW w:w="236" w:type="dxa"/>
            <w:shd w:val="clear" w:color="auto" w:fill="auto"/>
            <w:textDirection w:val="btLr"/>
            <w:vAlign w:val="center"/>
          </w:tcPr>
          <w:p w14:paraId="6591C21F" w14:textId="77777777" w:rsidR="00956306" w:rsidRDefault="001018DF" w:rsidP="004076B1">
            <w:pPr>
              <w:spacing w:after="0" w:line="240" w:lineRule="auto"/>
              <w:jc w:val="center"/>
              <w:rPr>
                <w:rFonts w:ascii="Times New Roman" w:hAnsi="Times New Roman"/>
              </w:rPr>
            </w:pPr>
            <w:r>
              <w:rPr>
                <w:rFonts w:ascii="Times New Roman" w:hAnsi="Times New Roman"/>
                <w:sz w:val="18"/>
              </w:rPr>
              <w:t>2</w:t>
            </w:r>
          </w:p>
        </w:tc>
        <w:tc>
          <w:tcPr>
            <w:tcW w:w="260" w:type="dxa"/>
            <w:shd w:val="clear" w:color="auto" w:fill="auto"/>
            <w:textDirection w:val="btLr"/>
            <w:vAlign w:val="center"/>
          </w:tcPr>
          <w:p w14:paraId="23D10D55" w14:textId="77777777" w:rsidR="00956306" w:rsidRDefault="001018DF" w:rsidP="004076B1">
            <w:pPr>
              <w:spacing w:after="0" w:line="240" w:lineRule="auto"/>
              <w:jc w:val="center"/>
              <w:rPr>
                <w:rFonts w:ascii="Times New Roman" w:hAnsi="Times New Roman"/>
              </w:rPr>
            </w:pPr>
            <w:r>
              <w:rPr>
                <w:rFonts w:ascii="Times New Roman" w:hAnsi="Times New Roman"/>
                <w:sz w:val="18"/>
              </w:rPr>
              <w:t>3</w:t>
            </w:r>
          </w:p>
        </w:tc>
        <w:tc>
          <w:tcPr>
            <w:tcW w:w="236" w:type="dxa"/>
            <w:shd w:val="clear" w:color="auto" w:fill="auto"/>
            <w:textDirection w:val="btLr"/>
            <w:vAlign w:val="center"/>
          </w:tcPr>
          <w:p w14:paraId="25F94933" w14:textId="77777777" w:rsidR="00956306" w:rsidRDefault="001018DF" w:rsidP="004076B1">
            <w:pPr>
              <w:spacing w:after="0" w:line="240" w:lineRule="auto"/>
              <w:jc w:val="center"/>
              <w:rPr>
                <w:rFonts w:ascii="Times New Roman" w:hAnsi="Times New Roman"/>
              </w:rPr>
            </w:pPr>
            <w:r>
              <w:rPr>
                <w:rFonts w:ascii="Times New Roman" w:hAnsi="Times New Roman"/>
                <w:sz w:val="18"/>
              </w:rPr>
              <w:t>4</w:t>
            </w:r>
          </w:p>
        </w:tc>
        <w:tc>
          <w:tcPr>
            <w:tcW w:w="236" w:type="dxa"/>
            <w:shd w:val="clear" w:color="auto" w:fill="auto"/>
            <w:textDirection w:val="btLr"/>
            <w:vAlign w:val="center"/>
          </w:tcPr>
          <w:p w14:paraId="677A02C4" w14:textId="77777777" w:rsidR="00956306" w:rsidRDefault="001018DF" w:rsidP="004076B1">
            <w:pPr>
              <w:spacing w:after="0" w:line="240" w:lineRule="auto"/>
              <w:jc w:val="center"/>
              <w:rPr>
                <w:rFonts w:ascii="Times New Roman" w:hAnsi="Times New Roman"/>
              </w:rPr>
            </w:pPr>
            <w:r>
              <w:rPr>
                <w:rFonts w:ascii="Times New Roman" w:hAnsi="Times New Roman"/>
                <w:sz w:val="18"/>
              </w:rPr>
              <w:t>5</w:t>
            </w:r>
          </w:p>
        </w:tc>
        <w:tc>
          <w:tcPr>
            <w:tcW w:w="236" w:type="dxa"/>
            <w:shd w:val="clear" w:color="auto" w:fill="auto"/>
            <w:textDirection w:val="btLr"/>
            <w:vAlign w:val="center"/>
          </w:tcPr>
          <w:p w14:paraId="4EC8FFDB" w14:textId="77777777" w:rsidR="00956306" w:rsidRDefault="001018DF" w:rsidP="004076B1">
            <w:pPr>
              <w:spacing w:after="0" w:line="240" w:lineRule="auto"/>
              <w:jc w:val="center"/>
              <w:rPr>
                <w:rFonts w:ascii="Times New Roman" w:hAnsi="Times New Roman"/>
              </w:rPr>
            </w:pPr>
            <w:r>
              <w:rPr>
                <w:rFonts w:ascii="Times New Roman" w:hAnsi="Times New Roman"/>
                <w:sz w:val="18"/>
              </w:rPr>
              <w:t>6</w:t>
            </w:r>
          </w:p>
        </w:tc>
        <w:tc>
          <w:tcPr>
            <w:tcW w:w="236" w:type="dxa"/>
            <w:shd w:val="clear" w:color="auto" w:fill="auto"/>
            <w:textDirection w:val="btLr"/>
            <w:vAlign w:val="center"/>
          </w:tcPr>
          <w:p w14:paraId="100C488E" w14:textId="77777777" w:rsidR="00956306" w:rsidRDefault="001018DF" w:rsidP="004076B1">
            <w:pPr>
              <w:spacing w:after="0" w:line="240" w:lineRule="auto"/>
              <w:jc w:val="center"/>
              <w:rPr>
                <w:rFonts w:ascii="Times New Roman" w:hAnsi="Times New Roman"/>
              </w:rPr>
            </w:pPr>
            <w:r>
              <w:rPr>
                <w:rFonts w:ascii="Times New Roman" w:hAnsi="Times New Roman"/>
                <w:sz w:val="18"/>
              </w:rPr>
              <w:t>7</w:t>
            </w:r>
          </w:p>
        </w:tc>
        <w:tc>
          <w:tcPr>
            <w:tcW w:w="236" w:type="dxa"/>
            <w:shd w:val="clear" w:color="auto" w:fill="auto"/>
            <w:textDirection w:val="btLr"/>
            <w:vAlign w:val="center"/>
          </w:tcPr>
          <w:p w14:paraId="42483AD0" w14:textId="77777777" w:rsidR="00956306" w:rsidRDefault="001018DF" w:rsidP="004076B1">
            <w:pPr>
              <w:spacing w:after="0" w:line="240" w:lineRule="auto"/>
              <w:jc w:val="center"/>
              <w:rPr>
                <w:rFonts w:ascii="Times New Roman" w:hAnsi="Times New Roman"/>
              </w:rPr>
            </w:pPr>
            <w:r>
              <w:rPr>
                <w:rFonts w:ascii="Times New Roman" w:hAnsi="Times New Roman"/>
                <w:sz w:val="18"/>
              </w:rPr>
              <w:t>8</w:t>
            </w:r>
          </w:p>
        </w:tc>
        <w:tc>
          <w:tcPr>
            <w:tcW w:w="236" w:type="dxa"/>
            <w:shd w:val="clear" w:color="auto" w:fill="auto"/>
            <w:textDirection w:val="btLr"/>
            <w:vAlign w:val="center"/>
          </w:tcPr>
          <w:p w14:paraId="6805257C" w14:textId="77777777" w:rsidR="00956306" w:rsidRDefault="001018DF" w:rsidP="004076B1">
            <w:pPr>
              <w:spacing w:after="0" w:line="240" w:lineRule="auto"/>
              <w:jc w:val="center"/>
              <w:rPr>
                <w:rFonts w:ascii="Times New Roman" w:hAnsi="Times New Roman"/>
              </w:rPr>
            </w:pPr>
            <w:r>
              <w:rPr>
                <w:rFonts w:ascii="Times New Roman" w:hAnsi="Times New Roman"/>
                <w:sz w:val="18"/>
              </w:rPr>
              <w:t>9</w:t>
            </w:r>
          </w:p>
        </w:tc>
        <w:tc>
          <w:tcPr>
            <w:tcW w:w="240" w:type="dxa"/>
            <w:shd w:val="clear" w:color="auto" w:fill="auto"/>
            <w:textDirection w:val="btLr"/>
            <w:vAlign w:val="center"/>
          </w:tcPr>
          <w:p w14:paraId="287C03C7" w14:textId="77777777" w:rsidR="00956306" w:rsidRDefault="001018DF" w:rsidP="004076B1">
            <w:pPr>
              <w:spacing w:after="0" w:line="240" w:lineRule="auto"/>
              <w:jc w:val="center"/>
              <w:rPr>
                <w:rFonts w:ascii="Times New Roman" w:hAnsi="Times New Roman"/>
              </w:rPr>
            </w:pPr>
            <w:r>
              <w:rPr>
                <w:rFonts w:ascii="Times New Roman" w:hAnsi="Times New Roman"/>
                <w:sz w:val="18"/>
              </w:rPr>
              <w:t>10</w:t>
            </w:r>
          </w:p>
        </w:tc>
        <w:tc>
          <w:tcPr>
            <w:tcW w:w="236" w:type="dxa"/>
            <w:shd w:val="clear" w:color="auto" w:fill="auto"/>
            <w:textDirection w:val="btLr"/>
            <w:vAlign w:val="center"/>
          </w:tcPr>
          <w:p w14:paraId="38A9BB31" w14:textId="77777777" w:rsidR="00956306" w:rsidRDefault="001018DF" w:rsidP="004076B1">
            <w:pPr>
              <w:spacing w:after="0" w:line="240" w:lineRule="auto"/>
              <w:jc w:val="center"/>
              <w:rPr>
                <w:rFonts w:ascii="Times New Roman" w:hAnsi="Times New Roman"/>
              </w:rPr>
            </w:pPr>
            <w:r>
              <w:rPr>
                <w:rFonts w:ascii="Times New Roman" w:hAnsi="Times New Roman"/>
                <w:sz w:val="18"/>
              </w:rPr>
              <w:t>11</w:t>
            </w:r>
          </w:p>
        </w:tc>
        <w:tc>
          <w:tcPr>
            <w:tcW w:w="236" w:type="dxa"/>
            <w:shd w:val="clear" w:color="auto" w:fill="auto"/>
            <w:textDirection w:val="btLr"/>
            <w:vAlign w:val="center"/>
          </w:tcPr>
          <w:p w14:paraId="627F0EBB" w14:textId="77777777" w:rsidR="00956306" w:rsidRDefault="001018DF" w:rsidP="004076B1">
            <w:pPr>
              <w:spacing w:after="0" w:line="240" w:lineRule="auto"/>
              <w:jc w:val="center"/>
              <w:rPr>
                <w:rFonts w:ascii="Times New Roman" w:hAnsi="Times New Roman"/>
              </w:rPr>
            </w:pPr>
            <w:r>
              <w:rPr>
                <w:rFonts w:ascii="Times New Roman" w:hAnsi="Times New Roman"/>
                <w:sz w:val="18"/>
              </w:rPr>
              <w:t>12</w:t>
            </w:r>
          </w:p>
        </w:tc>
        <w:tc>
          <w:tcPr>
            <w:tcW w:w="236" w:type="dxa"/>
            <w:shd w:val="clear" w:color="auto" w:fill="auto"/>
            <w:textDirection w:val="btLr"/>
            <w:vAlign w:val="center"/>
          </w:tcPr>
          <w:p w14:paraId="3F650429" w14:textId="77777777" w:rsidR="00956306" w:rsidRDefault="001018DF" w:rsidP="004076B1">
            <w:pPr>
              <w:spacing w:after="0" w:line="240" w:lineRule="auto"/>
              <w:jc w:val="center"/>
              <w:rPr>
                <w:rFonts w:ascii="Times New Roman" w:hAnsi="Times New Roman"/>
              </w:rPr>
            </w:pPr>
            <w:r>
              <w:rPr>
                <w:rFonts w:ascii="Times New Roman" w:hAnsi="Times New Roman"/>
                <w:sz w:val="18"/>
              </w:rPr>
              <w:t>13</w:t>
            </w:r>
          </w:p>
        </w:tc>
        <w:tc>
          <w:tcPr>
            <w:tcW w:w="236" w:type="dxa"/>
            <w:shd w:val="clear" w:color="auto" w:fill="auto"/>
            <w:textDirection w:val="btLr"/>
            <w:vAlign w:val="center"/>
          </w:tcPr>
          <w:p w14:paraId="215D65C6" w14:textId="77777777" w:rsidR="00956306" w:rsidRDefault="001018DF" w:rsidP="004076B1">
            <w:pPr>
              <w:spacing w:after="0" w:line="240" w:lineRule="auto"/>
              <w:jc w:val="center"/>
              <w:rPr>
                <w:rFonts w:ascii="Times New Roman" w:hAnsi="Times New Roman"/>
              </w:rPr>
            </w:pPr>
            <w:r>
              <w:rPr>
                <w:rFonts w:ascii="Times New Roman" w:hAnsi="Times New Roman"/>
                <w:sz w:val="18"/>
              </w:rPr>
              <w:t>14</w:t>
            </w:r>
          </w:p>
        </w:tc>
        <w:tc>
          <w:tcPr>
            <w:tcW w:w="236" w:type="dxa"/>
            <w:shd w:val="clear" w:color="auto" w:fill="auto"/>
            <w:textDirection w:val="btLr"/>
            <w:vAlign w:val="center"/>
          </w:tcPr>
          <w:p w14:paraId="17161E58" w14:textId="77777777" w:rsidR="00956306" w:rsidRDefault="001018DF" w:rsidP="004076B1">
            <w:pPr>
              <w:spacing w:after="0" w:line="240" w:lineRule="auto"/>
              <w:jc w:val="center"/>
              <w:rPr>
                <w:rFonts w:ascii="Times New Roman" w:hAnsi="Times New Roman"/>
              </w:rPr>
            </w:pPr>
            <w:r>
              <w:rPr>
                <w:rFonts w:ascii="Times New Roman" w:hAnsi="Times New Roman"/>
                <w:sz w:val="18"/>
              </w:rPr>
              <w:t>15</w:t>
            </w:r>
          </w:p>
        </w:tc>
        <w:tc>
          <w:tcPr>
            <w:tcW w:w="236" w:type="dxa"/>
            <w:shd w:val="clear" w:color="auto" w:fill="auto"/>
            <w:textDirection w:val="btLr"/>
            <w:vAlign w:val="center"/>
          </w:tcPr>
          <w:p w14:paraId="4696DF66" w14:textId="77777777" w:rsidR="00956306" w:rsidRDefault="001018DF" w:rsidP="004076B1">
            <w:pPr>
              <w:spacing w:after="0" w:line="240" w:lineRule="auto"/>
              <w:jc w:val="center"/>
              <w:rPr>
                <w:rFonts w:ascii="Times New Roman" w:hAnsi="Times New Roman"/>
              </w:rPr>
            </w:pPr>
            <w:r>
              <w:rPr>
                <w:rFonts w:ascii="Times New Roman" w:hAnsi="Times New Roman"/>
                <w:sz w:val="18"/>
              </w:rPr>
              <w:t>16</w:t>
            </w:r>
          </w:p>
        </w:tc>
        <w:tc>
          <w:tcPr>
            <w:tcW w:w="236" w:type="dxa"/>
            <w:shd w:val="clear" w:color="auto" w:fill="auto"/>
            <w:textDirection w:val="btLr"/>
            <w:vAlign w:val="center"/>
          </w:tcPr>
          <w:p w14:paraId="25052632" w14:textId="77777777" w:rsidR="00956306" w:rsidRDefault="001018DF" w:rsidP="004076B1">
            <w:pPr>
              <w:spacing w:after="0" w:line="240" w:lineRule="auto"/>
              <w:jc w:val="center"/>
              <w:rPr>
                <w:rFonts w:ascii="Times New Roman" w:hAnsi="Times New Roman"/>
              </w:rPr>
            </w:pPr>
            <w:r>
              <w:rPr>
                <w:rFonts w:ascii="Times New Roman" w:hAnsi="Times New Roman"/>
                <w:sz w:val="18"/>
              </w:rPr>
              <w:t>17</w:t>
            </w:r>
          </w:p>
        </w:tc>
        <w:tc>
          <w:tcPr>
            <w:tcW w:w="236" w:type="dxa"/>
            <w:shd w:val="clear" w:color="auto" w:fill="auto"/>
            <w:textDirection w:val="btLr"/>
            <w:vAlign w:val="center"/>
          </w:tcPr>
          <w:p w14:paraId="51971358" w14:textId="77777777" w:rsidR="00956306" w:rsidRDefault="001018DF" w:rsidP="004076B1">
            <w:pPr>
              <w:spacing w:after="0" w:line="240" w:lineRule="auto"/>
              <w:jc w:val="center"/>
              <w:rPr>
                <w:rFonts w:ascii="Times New Roman" w:hAnsi="Times New Roman"/>
              </w:rPr>
            </w:pPr>
            <w:r>
              <w:rPr>
                <w:rFonts w:ascii="Times New Roman" w:hAnsi="Times New Roman"/>
                <w:sz w:val="18"/>
              </w:rPr>
              <w:t>18</w:t>
            </w:r>
          </w:p>
        </w:tc>
        <w:tc>
          <w:tcPr>
            <w:tcW w:w="236" w:type="dxa"/>
            <w:shd w:val="clear" w:color="auto" w:fill="auto"/>
            <w:textDirection w:val="btLr"/>
            <w:vAlign w:val="center"/>
          </w:tcPr>
          <w:p w14:paraId="2BCE063D" w14:textId="77777777" w:rsidR="00956306" w:rsidRDefault="001018DF" w:rsidP="004076B1">
            <w:pPr>
              <w:spacing w:after="0" w:line="240" w:lineRule="auto"/>
              <w:jc w:val="center"/>
              <w:rPr>
                <w:rFonts w:ascii="Times New Roman" w:hAnsi="Times New Roman"/>
              </w:rPr>
            </w:pPr>
            <w:r>
              <w:rPr>
                <w:rFonts w:ascii="Times New Roman" w:hAnsi="Times New Roman"/>
                <w:sz w:val="18"/>
              </w:rPr>
              <w:t>19</w:t>
            </w:r>
          </w:p>
        </w:tc>
        <w:tc>
          <w:tcPr>
            <w:tcW w:w="236" w:type="dxa"/>
            <w:shd w:val="clear" w:color="auto" w:fill="auto"/>
            <w:textDirection w:val="btLr"/>
            <w:vAlign w:val="center"/>
          </w:tcPr>
          <w:p w14:paraId="19D221E3" w14:textId="77777777" w:rsidR="00956306" w:rsidRDefault="001018DF" w:rsidP="004076B1">
            <w:pPr>
              <w:spacing w:after="0" w:line="240" w:lineRule="auto"/>
              <w:jc w:val="center"/>
              <w:rPr>
                <w:rFonts w:ascii="Times New Roman" w:hAnsi="Times New Roman"/>
              </w:rPr>
            </w:pPr>
            <w:r>
              <w:rPr>
                <w:rFonts w:ascii="Times New Roman" w:hAnsi="Times New Roman"/>
                <w:sz w:val="18"/>
              </w:rPr>
              <w:t>20</w:t>
            </w:r>
          </w:p>
        </w:tc>
        <w:tc>
          <w:tcPr>
            <w:tcW w:w="236" w:type="dxa"/>
            <w:shd w:val="clear" w:color="auto" w:fill="auto"/>
            <w:textDirection w:val="btLr"/>
            <w:vAlign w:val="center"/>
          </w:tcPr>
          <w:p w14:paraId="2D6ABF22" w14:textId="77777777" w:rsidR="00956306" w:rsidRDefault="001018DF" w:rsidP="004076B1">
            <w:pPr>
              <w:spacing w:after="0" w:line="240" w:lineRule="auto"/>
              <w:jc w:val="center"/>
              <w:rPr>
                <w:rFonts w:ascii="Times New Roman" w:hAnsi="Times New Roman"/>
              </w:rPr>
            </w:pPr>
            <w:r>
              <w:rPr>
                <w:rFonts w:ascii="Times New Roman" w:hAnsi="Times New Roman"/>
                <w:sz w:val="18"/>
              </w:rPr>
              <w:t>21</w:t>
            </w:r>
          </w:p>
        </w:tc>
        <w:tc>
          <w:tcPr>
            <w:tcW w:w="236" w:type="dxa"/>
            <w:shd w:val="clear" w:color="auto" w:fill="auto"/>
            <w:textDirection w:val="btLr"/>
            <w:vAlign w:val="center"/>
          </w:tcPr>
          <w:p w14:paraId="733341A2" w14:textId="77777777" w:rsidR="00956306" w:rsidRDefault="001018DF" w:rsidP="004076B1">
            <w:pPr>
              <w:spacing w:after="0" w:line="240" w:lineRule="auto"/>
              <w:jc w:val="center"/>
              <w:rPr>
                <w:rFonts w:ascii="Times New Roman" w:hAnsi="Times New Roman"/>
              </w:rPr>
            </w:pPr>
            <w:r>
              <w:rPr>
                <w:rFonts w:ascii="Times New Roman" w:hAnsi="Times New Roman"/>
                <w:sz w:val="18"/>
              </w:rPr>
              <w:t>22</w:t>
            </w:r>
          </w:p>
        </w:tc>
        <w:tc>
          <w:tcPr>
            <w:tcW w:w="236" w:type="dxa"/>
            <w:shd w:val="clear" w:color="auto" w:fill="auto"/>
            <w:textDirection w:val="btLr"/>
            <w:vAlign w:val="center"/>
          </w:tcPr>
          <w:p w14:paraId="1069CC3B" w14:textId="77777777" w:rsidR="00956306" w:rsidRDefault="001018DF" w:rsidP="004076B1">
            <w:pPr>
              <w:spacing w:after="0" w:line="240" w:lineRule="auto"/>
              <w:jc w:val="center"/>
              <w:rPr>
                <w:rFonts w:ascii="Times New Roman" w:hAnsi="Times New Roman"/>
              </w:rPr>
            </w:pPr>
            <w:r>
              <w:rPr>
                <w:rFonts w:ascii="Times New Roman" w:hAnsi="Times New Roman"/>
                <w:sz w:val="18"/>
              </w:rPr>
              <w:t>23</w:t>
            </w:r>
          </w:p>
        </w:tc>
        <w:tc>
          <w:tcPr>
            <w:tcW w:w="240" w:type="dxa"/>
            <w:shd w:val="clear" w:color="auto" w:fill="auto"/>
            <w:textDirection w:val="btLr"/>
            <w:vAlign w:val="center"/>
          </w:tcPr>
          <w:p w14:paraId="45CCA7F5" w14:textId="77777777" w:rsidR="00956306" w:rsidRDefault="001018DF" w:rsidP="004076B1">
            <w:pPr>
              <w:spacing w:after="0" w:line="240" w:lineRule="auto"/>
              <w:jc w:val="center"/>
              <w:rPr>
                <w:rFonts w:ascii="Times New Roman" w:hAnsi="Times New Roman"/>
              </w:rPr>
            </w:pPr>
            <w:r>
              <w:rPr>
                <w:rFonts w:ascii="Times New Roman" w:hAnsi="Times New Roman"/>
                <w:sz w:val="18"/>
              </w:rPr>
              <w:t>24</w:t>
            </w:r>
          </w:p>
        </w:tc>
        <w:tc>
          <w:tcPr>
            <w:tcW w:w="236" w:type="dxa"/>
            <w:shd w:val="clear" w:color="auto" w:fill="auto"/>
            <w:textDirection w:val="btLr"/>
            <w:vAlign w:val="center"/>
          </w:tcPr>
          <w:p w14:paraId="57544881" w14:textId="77777777" w:rsidR="00956306" w:rsidRDefault="001018DF" w:rsidP="004076B1">
            <w:pPr>
              <w:spacing w:after="0" w:line="240" w:lineRule="auto"/>
              <w:jc w:val="center"/>
              <w:rPr>
                <w:rFonts w:ascii="Times New Roman" w:hAnsi="Times New Roman"/>
              </w:rPr>
            </w:pPr>
            <w:r>
              <w:rPr>
                <w:rFonts w:ascii="Times New Roman" w:hAnsi="Times New Roman"/>
                <w:sz w:val="18"/>
              </w:rPr>
              <w:t>25</w:t>
            </w:r>
          </w:p>
        </w:tc>
        <w:tc>
          <w:tcPr>
            <w:tcW w:w="540" w:type="dxa"/>
            <w:shd w:val="clear" w:color="auto" w:fill="auto"/>
            <w:textDirection w:val="btLr"/>
            <w:vAlign w:val="center"/>
          </w:tcPr>
          <w:p w14:paraId="576E6949" w14:textId="77777777" w:rsidR="00956306" w:rsidRDefault="001018DF" w:rsidP="004076B1">
            <w:pPr>
              <w:spacing w:after="0" w:line="240" w:lineRule="auto"/>
              <w:jc w:val="center"/>
              <w:rPr>
                <w:rFonts w:ascii="Times New Roman" w:hAnsi="Times New Roman"/>
              </w:rPr>
            </w:pPr>
            <w:r>
              <w:rPr>
                <w:rFonts w:ascii="Times New Roman" w:hAnsi="Times New Roman"/>
                <w:sz w:val="18"/>
              </w:rPr>
              <w:t>26</w:t>
            </w:r>
          </w:p>
        </w:tc>
        <w:tc>
          <w:tcPr>
            <w:tcW w:w="260" w:type="dxa"/>
            <w:shd w:val="clear" w:color="auto" w:fill="auto"/>
            <w:textDirection w:val="btLr"/>
            <w:vAlign w:val="center"/>
          </w:tcPr>
          <w:p w14:paraId="41C9E8FD" w14:textId="77777777" w:rsidR="00956306" w:rsidRDefault="001018DF" w:rsidP="004076B1">
            <w:pPr>
              <w:spacing w:after="0" w:line="240" w:lineRule="auto"/>
              <w:jc w:val="center"/>
              <w:rPr>
                <w:rFonts w:ascii="Times New Roman" w:hAnsi="Times New Roman"/>
              </w:rPr>
            </w:pPr>
            <w:r>
              <w:rPr>
                <w:rFonts w:ascii="Times New Roman" w:hAnsi="Times New Roman"/>
                <w:sz w:val="18"/>
              </w:rPr>
              <w:t>27</w:t>
            </w:r>
          </w:p>
        </w:tc>
        <w:tc>
          <w:tcPr>
            <w:tcW w:w="780" w:type="dxa"/>
            <w:shd w:val="clear" w:color="auto" w:fill="auto"/>
            <w:textDirection w:val="btLr"/>
            <w:vAlign w:val="center"/>
          </w:tcPr>
          <w:p w14:paraId="79FC1915" w14:textId="77777777" w:rsidR="00956306" w:rsidRDefault="001018DF" w:rsidP="004076B1">
            <w:pPr>
              <w:spacing w:after="0" w:line="240" w:lineRule="auto"/>
              <w:jc w:val="center"/>
              <w:rPr>
                <w:rFonts w:ascii="Times New Roman" w:hAnsi="Times New Roman"/>
              </w:rPr>
            </w:pPr>
            <w:r>
              <w:rPr>
                <w:rFonts w:ascii="Times New Roman" w:hAnsi="Times New Roman"/>
                <w:sz w:val="18"/>
              </w:rPr>
              <w:t>28</w:t>
            </w:r>
          </w:p>
        </w:tc>
      </w:tr>
      <w:tr w:rsidR="00956306" w14:paraId="0E29C97E" w14:textId="77777777" w:rsidTr="00ED51BA">
        <w:trPr>
          <w:trHeight w:hRule="exact" w:val="283"/>
        </w:trPr>
        <w:tc>
          <w:tcPr>
            <w:tcW w:w="640" w:type="dxa"/>
            <w:shd w:val="clear" w:color="auto" w:fill="auto"/>
            <w:vAlign w:val="bottom"/>
          </w:tcPr>
          <w:p w14:paraId="629C2729" w14:textId="77777777" w:rsidR="00956306" w:rsidRDefault="00956306">
            <w:pPr>
              <w:spacing w:after="0" w:line="240" w:lineRule="auto"/>
              <w:jc w:val="both"/>
              <w:rPr>
                <w:rFonts w:ascii="Times New Roman" w:hAnsi="Times New Roman"/>
              </w:rPr>
            </w:pPr>
          </w:p>
        </w:tc>
        <w:tc>
          <w:tcPr>
            <w:tcW w:w="2220" w:type="dxa"/>
            <w:shd w:val="clear" w:color="auto" w:fill="auto"/>
            <w:vAlign w:val="bottom"/>
          </w:tcPr>
          <w:p w14:paraId="1B973A72" w14:textId="77777777" w:rsidR="00956306" w:rsidRDefault="001018DF">
            <w:pPr>
              <w:spacing w:after="0" w:line="240" w:lineRule="auto"/>
              <w:jc w:val="both"/>
              <w:rPr>
                <w:rFonts w:ascii="Times New Roman" w:hAnsi="Times New Roman"/>
              </w:rPr>
            </w:pPr>
            <w:r>
              <w:rPr>
                <w:rFonts w:ascii="Times New Roman" w:hAnsi="Times New Roman"/>
                <w:sz w:val="20"/>
              </w:rPr>
              <w:t>3 курс</w:t>
            </w:r>
          </w:p>
        </w:tc>
        <w:tc>
          <w:tcPr>
            <w:tcW w:w="620" w:type="dxa"/>
            <w:shd w:val="clear" w:color="auto" w:fill="auto"/>
            <w:vAlign w:val="bottom"/>
          </w:tcPr>
          <w:p w14:paraId="13A9E622" w14:textId="77777777" w:rsidR="00956306" w:rsidRDefault="00956306">
            <w:pPr>
              <w:spacing w:after="0" w:line="240" w:lineRule="auto"/>
              <w:jc w:val="both"/>
              <w:rPr>
                <w:rFonts w:ascii="Times New Roman" w:hAnsi="Times New Roman"/>
              </w:rPr>
            </w:pPr>
          </w:p>
        </w:tc>
        <w:tc>
          <w:tcPr>
            <w:tcW w:w="12096" w:type="dxa"/>
            <w:gridSpan w:val="45"/>
            <w:shd w:val="clear" w:color="auto" w:fill="auto"/>
            <w:vAlign w:val="bottom"/>
          </w:tcPr>
          <w:p w14:paraId="77EE5B19" w14:textId="77777777" w:rsidR="00956306" w:rsidRDefault="00956306">
            <w:pPr>
              <w:spacing w:after="0" w:line="240" w:lineRule="auto"/>
              <w:jc w:val="center"/>
              <w:rPr>
                <w:rFonts w:ascii="Times New Roman" w:hAnsi="Times New Roman"/>
              </w:rPr>
            </w:pPr>
          </w:p>
        </w:tc>
      </w:tr>
      <w:tr w:rsidR="00ED51BA" w14:paraId="26932D18" w14:textId="77777777" w:rsidTr="00ED51BA">
        <w:trPr>
          <w:cantSplit/>
          <w:trHeight w:hRule="exact" w:val="570"/>
        </w:trPr>
        <w:tc>
          <w:tcPr>
            <w:tcW w:w="640" w:type="dxa"/>
            <w:shd w:val="clear" w:color="auto" w:fill="auto"/>
            <w:vAlign w:val="bottom"/>
          </w:tcPr>
          <w:p w14:paraId="7423A08A" w14:textId="77777777" w:rsidR="00956306" w:rsidRDefault="00956306">
            <w:pPr>
              <w:spacing w:after="0" w:line="240" w:lineRule="auto"/>
              <w:jc w:val="both"/>
              <w:rPr>
                <w:rFonts w:ascii="Times New Roman" w:hAnsi="Times New Roman"/>
              </w:rPr>
            </w:pPr>
          </w:p>
        </w:tc>
        <w:tc>
          <w:tcPr>
            <w:tcW w:w="2220" w:type="dxa"/>
            <w:shd w:val="clear" w:color="auto" w:fill="auto"/>
            <w:vAlign w:val="bottom"/>
          </w:tcPr>
          <w:p w14:paraId="15D2D010" w14:textId="77777777" w:rsidR="00956306" w:rsidRDefault="00956306">
            <w:pPr>
              <w:spacing w:after="0" w:line="240" w:lineRule="auto"/>
              <w:jc w:val="both"/>
              <w:rPr>
                <w:rFonts w:ascii="Times New Roman" w:hAnsi="Times New Roman"/>
              </w:rPr>
            </w:pPr>
          </w:p>
        </w:tc>
        <w:tc>
          <w:tcPr>
            <w:tcW w:w="620" w:type="dxa"/>
            <w:shd w:val="clear" w:color="auto" w:fill="auto"/>
            <w:vAlign w:val="bottom"/>
          </w:tcPr>
          <w:p w14:paraId="5384A817" w14:textId="77777777" w:rsidR="00956306" w:rsidRDefault="00956306">
            <w:pPr>
              <w:spacing w:after="0" w:line="240" w:lineRule="auto"/>
              <w:jc w:val="both"/>
              <w:rPr>
                <w:rFonts w:ascii="Times New Roman" w:hAnsi="Times New Roman"/>
              </w:rPr>
            </w:pPr>
          </w:p>
        </w:tc>
        <w:tc>
          <w:tcPr>
            <w:tcW w:w="240" w:type="dxa"/>
            <w:shd w:val="clear" w:color="auto" w:fill="auto"/>
            <w:textDirection w:val="btLr"/>
            <w:vAlign w:val="center"/>
          </w:tcPr>
          <w:p w14:paraId="23314FA0" w14:textId="77777777" w:rsidR="00956306" w:rsidRDefault="001018DF" w:rsidP="004076B1">
            <w:pPr>
              <w:spacing w:after="0" w:line="240" w:lineRule="auto"/>
              <w:jc w:val="center"/>
              <w:rPr>
                <w:rFonts w:ascii="Times New Roman" w:hAnsi="Times New Roman"/>
              </w:rPr>
            </w:pPr>
            <w:r>
              <w:rPr>
                <w:rFonts w:ascii="Times New Roman" w:hAnsi="Times New Roman"/>
                <w:sz w:val="20"/>
              </w:rPr>
              <w:t>1</w:t>
            </w:r>
          </w:p>
        </w:tc>
        <w:tc>
          <w:tcPr>
            <w:tcW w:w="236" w:type="dxa"/>
            <w:shd w:val="clear" w:color="auto" w:fill="auto"/>
            <w:textDirection w:val="btLr"/>
            <w:vAlign w:val="center"/>
          </w:tcPr>
          <w:p w14:paraId="35C87BBA" w14:textId="77777777" w:rsidR="00956306" w:rsidRDefault="001018DF" w:rsidP="004076B1">
            <w:pPr>
              <w:spacing w:after="0" w:line="240" w:lineRule="auto"/>
              <w:jc w:val="center"/>
              <w:rPr>
                <w:rFonts w:ascii="Times New Roman" w:hAnsi="Times New Roman"/>
              </w:rPr>
            </w:pPr>
            <w:r>
              <w:rPr>
                <w:rFonts w:ascii="Times New Roman" w:hAnsi="Times New Roman"/>
                <w:sz w:val="20"/>
              </w:rPr>
              <w:t>2</w:t>
            </w:r>
          </w:p>
        </w:tc>
        <w:tc>
          <w:tcPr>
            <w:tcW w:w="236" w:type="dxa"/>
            <w:shd w:val="clear" w:color="auto" w:fill="auto"/>
            <w:textDirection w:val="btLr"/>
            <w:vAlign w:val="center"/>
          </w:tcPr>
          <w:p w14:paraId="673F56CD" w14:textId="77777777" w:rsidR="00956306" w:rsidRDefault="001018DF" w:rsidP="004076B1">
            <w:pPr>
              <w:spacing w:after="0" w:line="240" w:lineRule="auto"/>
              <w:jc w:val="center"/>
              <w:rPr>
                <w:rFonts w:ascii="Times New Roman" w:hAnsi="Times New Roman"/>
              </w:rPr>
            </w:pPr>
            <w:r>
              <w:rPr>
                <w:rFonts w:ascii="Times New Roman" w:hAnsi="Times New Roman"/>
                <w:sz w:val="20"/>
              </w:rPr>
              <w:t>3</w:t>
            </w:r>
          </w:p>
        </w:tc>
        <w:tc>
          <w:tcPr>
            <w:tcW w:w="340" w:type="dxa"/>
            <w:shd w:val="clear" w:color="auto" w:fill="auto"/>
            <w:textDirection w:val="btLr"/>
            <w:vAlign w:val="center"/>
          </w:tcPr>
          <w:p w14:paraId="03F1D436" w14:textId="77777777" w:rsidR="00956306" w:rsidRDefault="001018DF" w:rsidP="004076B1">
            <w:pPr>
              <w:spacing w:after="0" w:line="240" w:lineRule="auto"/>
              <w:jc w:val="center"/>
              <w:rPr>
                <w:rFonts w:ascii="Times New Roman" w:hAnsi="Times New Roman"/>
              </w:rPr>
            </w:pPr>
            <w:r>
              <w:rPr>
                <w:rFonts w:ascii="Times New Roman" w:hAnsi="Times New Roman"/>
                <w:sz w:val="20"/>
              </w:rPr>
              <w:t>4</w:t>
            </w:r>
          </w:p>
        </w:tc>
        <w:tc>
          <w:tcPr>
            <w:tcW w:w="236" w:type="dxa"/>
            <w:shd w:val="clear" w:color="auto" w:fill="auto"/>
            <w:textDirection w:val="btLr"/>
            <w:vAlign w:val="center"/>
          </w:tcPr>
          <w:p w14:paraId="6F66D802" w14:textId="77777777" w:rsidR="00956306" w:rsidRDefault="001018DF" w:rsidP="004076B1">
            <w:pPr>
              <w:spacing w:after="0" w:line="240" w:lineRule="auto"/>
              <w:jc w:val="center"/>
              <w:rPr>
                <w:rFonts w:ascii="Times New Roman" w:hAnsi="Times New Roman"/>
              </w:rPr>
            </w:pPr>
            <w:r>
              <w:rPr>
                <w:rFonts w:ascii="Times New Roman" w:hAnsi="Times New Roman"/>
                <w:sz w:val="20"/>
              </w:rPr>
              <w:t>5</w:t>
            </w:r>
          </w:p>
        </w:tc>
        <w:tc>
          <w:tcPr>
            <w:tcW w:w="236" w:type="dxa"/>
            <w:shd w:val="clear" w:color="auto" w:fill="auto"/>
            <w:textDirection w:val="btLr"/>
            <w:vAlign w:val="center"/>
          </w:tcPr>
          <w:p w14:paraId="5779AE00" w14:textId="77777777" w:rsidR="00956306" w:rsidRDefault="001018DF" w:rsidP="004076B1">
            <w:pPr>
              <w:spacing w:after="0" w:line="240" w:lineRule="auto"/>
              <w:jc w:val="center"/>
              <w:rPr>
                <w:rFonts w:ascii="Times New Roman" w:hAnsi="Times New Roman"/>
              </w:rPr>
            </w:pPr>
            <w:r>
              <w:rPr>
                <w:rFonts w:ascii="Times New Roman" w:hAnsi="Times New Roman"/>
                <w:sz w:val="20"/>
              </w:rPr>
              <w:t>6</w:t>
            </w:r>
          </w:p>
        </w:tc>
        <w:tc>
          <w:tcPr>
            <w:tcW w:w="236" w:type="dxa"/>
            <w:shd w:val="clear" w:color="auto" w:fill="auto"/>
            <w:textDirection w:val="btLr"/>
            <w:vAlign w:val="center"/>
          </w:tcPr>
          <w:p w14:paraId="721517C7" w14:textId="77777777" w:rsidR="00956306" w:rsidRDefault="001018DF" w:rsidP="004076B1">
            <w:pPr>
              <w:spacing w:after="0" w:line="240" w:lineRule="auto"/>
              <w:jc w:val="center"/>
              <w:rPr>
                <w:rFonts w:ascii="Times New Roman" w:hAnsi="Times New Roman"/>
              </w:rPr>
            </w:pPr>
            <w:r>
              <w:rPr>
                <w:rFonts w:ascii="Times New Roman" w:hAnsi="Times New Roman"/>
                <w:sz w:val="20"/>
              </w:rPr>
              <w:t>7</w:t>
            </w:r>
          </w:p>
        </w:tc>
        <w:tc>
          <w:tcPr>
            <w:tcW w:w="236" w:type="dxa"/>
            <w:shd w:val="clear" w:color="auto" w:fill="auto"/>
            <w:textDirection w:val="btLr"/>
            <w:vAlign w:val="center"/>
          </w:tcPr>
          <w:p w14:paraId="2E3E2F12" w14:textId="77777777" w:rsidR="00956306" w:rsidRDefault="001018DF" w:rsidP="004076B1">
            <w:pPr>
              <w:spacing w:after="0" w:line="240" w:lineRule="auto"/>
              <w:jc w:val="center"/>
              <w:rPr>
                <w:rFonts w:ascii="Times New Roman" w:hAnsi="Times New Roman"/>
              </w:rPr>
            </w:pPr>
            <w:r>
              <w:rPr>
                <w:rFonts w:ascii="Times New Roman" w:hAnsi="Times New Roman"/>
                <w:sz w:val="20"/>
              </w:rPr>
              <w:t>8</w:t>
            </w:r>
          </w:p>
        </w:tc>
        <w:tc>
          <w:tcPr>
            <w:tcW w:w="236" w:type="dxa"/>
            <w:shd w:val="clear" w:color="auto" w:fill="auto"/>
            <w:textDirection w:val="btLr"/>
            <w:vAlign w:val="center"/>
          </w:tcPr>
          <w:p w14:paraId="22A09018" w14:textId="77777777" w:rsidR="00956306" w:rsidRDefault="001018DF" w:rsidP="004076B1">
            <w:pPr>
              <w:spacing w:after="0" w:line="240" w:lineRule="auto"/>
              <w:jc w:val="center"/>
              <w:rPr>
                <w:rFonts w:ascii="Times New Roman" w:hAnsi="Times New Roman"/>
              </w:rPr>
            </w:pPr>
            <w:r>
              <w:rPr>
                <w:rFonts w:ascii="Times New Roman" w:hAnsi="Times New Roman"/>
                <w:sz w:val="20"/>
              </w:rPr>
              <w:t>9</w:t>
            </w:r>
          </w:p>
        </w:tc>
        <w:tc>
          <w:tcPr>
            <w:tcW w:w="236" w:type="dxa"/>
            <w:shd w:val="clear" w:color="auto" w:fill="auto"/>
            <w:textDirection w:val="btLr"/>
            <w:vAlign w:val="center"/>
          </w:tcPr>
          <w:p w14:paraId="04C4B84C" w14:textId="77777777" w:rsidR="00956306" w:rsidRDefault="001018DF" w:rsidP="004076B1">
            <w:pPr>
              <w:spacing w:after="0" w:line="240" w:lineRule="auto"/>
              <w:jc w:val="center"/>
              <w:rPr>
                <w:rFonts w:ascii="Times New Roman" w:hAnsi="Times New Roman"/>
              </w:rPr>
            </w:pPr>
            <w:r>
              <w:rPr>
                <w:rFonts w:ascii="Times New Roman" w:hAnsi="Times New Roman"/>
                <w:sz w:val="20"/>
              </w:rPr>
              <w:t>10</w:t>
            </w:r>
          </w:p>
        </w:tc>
        <w:tc>
          <w:tcPr>
            <w:tcW w:w="236" w:type="dxa"/>
            <w:shd w:val="clear" w:color="auto" w:fill="auto"/>
            <w:textDirection w:val="btLr"/>
            <w:vAlign w:val="center"/>
          </w:tcPr>
          <w:p w14:paraId="09DEEB58" w14:textId="77777777" w:rsidR="00956306" w:rsidRDefault="001018DF" w:rsidP="004076B1">
            <w:pPr>
              <w:spacing w:after="0" w:line="240" w:lineRule="auto"/>
              <w:jc w:val="center"/>
              <w:rPr>
                <w:rFonts w:ascii="Times New Roman" w:hAnsi="Times New Roman"/>
              </w:rPr>
            </w:pPr>
            <w:r>
              <w:rPr>
                <w:rFonts w:ascii="Times New Roman" w:hAnsi="Times New Roman"/>
                <w:sz w:val="20"/>
              </w:rPr>
              <w:t>11</w:t>
            </w:r>
          </w:p>
        </w:tc>
        <w:tc>
          <w:tcPr>
            <w:tcW w:w="236" w:type="dxa"/>
            <w:shd w:val="clear" w:color="auto" w:fill="auto"/>
            <w:textDirection w:val="btLr"/>
            <w:vAlign w:val="center"/>
          </w:tcPr>
          <w:p w14:paraId="47F73721"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36" w:type="dxa"/>
            <w:shd w:val="clear" w:color="auto" w:fill="auto"/>
            <w:textDirection w:val="btLr"/>
            <w:vAlign w:val="center"/>
          </w:tcPr>
          <w:p w14:paraId="720AD49D" w14:textId="77777777" w:rsidR="00956306" w:rsidRDefault="001018DF" w:rsidP="004076B1">
            <w:pPr>
              <w:spacing w:after="0" w:line="240" w:lineRule="auto"/>
              <w:jc w:val="center"/>
              <w:rPr>
                <w:rFonts w:ascii="Times New Roman" w:hAnsi="Times New Roman"/>
              </w:rPr>
            </w:pPr>
            <w:r>
              <w:rPr>
                <w:rFonts w:ascii="Times New Roman" w:hAnsi="Times New Roman"/>
                <w:sz w:val="20"/>
              </w:rPr>
              <w:t>13</w:t>
            </w:r>
          </w:p>
        </w:tc>
        <w:tc>
          <w:tcPr>
            <w:tcW w:w="236" w:type="dxa"/>
            <w:shd w:val="clear" w:color="auto" w:fill="auto"/>
            <w:textDirection w:val="btLr"/>
            <w:vAlign w:val="center"/>
          </w:tcPr>
          <w:p w14:paraId="248B6CE5" w14:textId="77777777" w:rsidR="00956306" w:rsidRDefault="001018DF" w:rsidP="004076B1">
            <w:pPr>
              <w:spacing w:after="0" w:line="240" w:lineRule="auto"/>
              <w:jc w:val="center"/>
              <w:rPr>
                <w:rFonts w:ascii="Times New Roman" w:hAnsi="Times New Roman"/>
              </w:rPr>
            </w:pPr>
            <w:r>
              <w:rPr>
                <w:rFonts w:ascii="Times New Roman" w:hAnsi="Times New Roman"/>
                <w:sz w:val="20"/>
              </w:rPr>
              <w:t>14</w:t>
            </w:r>
          </w:p>
        </w:tc>
        <w:tc>
          <w:tcPr>
            <w:tcW w:w="236" w:type="dxa"/>
            <w:shd w:val="clear" w:color="auto" w:fill="auto"/>
            <w:textDirection w:val="btLr"/>
            <w:vAlign w:val="center"/>
          </w:tcPr>
          <w:p w14:paraId="13DD495D" w14:textId="77777777" w:rsidR="00956306" w:rsidRDefault="001018DF" w:rsidP="004076B1">
            <w:pPr>
              <w:spacing w:after="0" w:line="240" w:lineRule="auto"/>
              <w:jc w:val="center"/>
              <w:rPr>
                <w:rFonts w:ascii="Times New Roman" w:hAnsi="Times New Roman"/>
              </w:rPr>
            </w:pPr>
            <w:r>
              <w:rPr>
                <w:rFonts w:ascii="Times New Roman" w:hAnsi="Times New Roman"/>
                <w:sz w:val="20"/>
              </w:rPr>
              <w:t>15</w:t>
            </w:r>
          </w:p>
        </w:tc>
        <w:tc>
          <w:tcPr>
            <w:tcW w:w="236" w:type="dxa"/>
            <w:shd w:val="clear" w:color="auto" w:fill="auto"/>
            <w:textDirection w:val="btLr"/>
            <w:vAlign w:val="center"/>
          </w:tcPr>
          <w:p w14:paraId="2B5422CB" w14:textId="77777777" w:rsidR="00956306" w:rsidRDefault="001018DF" w:rsidP="004076B1">
            <w:pPr>
              <w:spacing w:after="0" w:line="240" w:lineRule="auto"/>
              <w:jc w:val="center"/>
              <w:rPr>
                <w:rFonts w:ascii="Times New Roman" w:hAnsi="Times New Roman"/>
              </w:rPr>
            </w:pPr>
            <w:r>
              <w:rPr>
                <w:rFonts w:ascii="Times New Roman" w:hAnsi="Times New Roman"/>
                <w:sz w:val="20"/>
              </w:rPr>
              <w:t>16</w:t>
            </w:r>
          </w:p>
        </w:tc>
        <w:tc>
          <w:tcPr>
            <w:tcW w:w="236" w:type="dxa"/>
            <w:shd w:val="clear" w:color="auto" w:fill="auto"/>
            <w:textDirection w:val="btLr"/>
            <w:vAlign w:val="center"/>
          </w:tcPr>
          <w:p w14:paraId="55C78D74" w14:textId="77777777" w:rsidR="00956306" w:rsidRDefault="001018DF" w:rsidP="004076B1">
            <w:pPr>
              <w:spacing w:after="0" w:line="240" w:lineRule="auto"/>
              <w:jc w:val="center"/>
              <w:rPr>
                <w:rFonts w:ascii="Times New Roman" w:hAnsi="Times New Roman"/>
              </w:rPr>
            </w:pPr>
            <w:r>
              <w:rPr>
                <w:rFonts w:ascii="Times New Roman" w:hAnsi="Times New Roman"/>
                <w:sz w:val="20"/>
              </w:rPr>
              <w:t>17</w:t>
            </w:r>
          </w:p>
        </w:tc>
        <w:tc>
          <w:tcPr>
            <w:tcW w:w="700" w:type="dxa"/>
            <w:shd w:val="clear" w:color="auto" w:fill="auto"/>
            <w:textDirection w:val="btLr"/>
            <w:vAlign w:val="center"/>
          </w:tcPr>
          <w:p w14:paraId="638A6E76" w14:textId="77777777" w:rsidR="00956306" w:rsidRDefault="00956306" w:rsidP="004076B1">
            <w:pPr>
              <w:spacing w:after="0" w:line="240" w:lineRule="auto"/>
              <w:jc w:val="center"/>
              <w:rPr>
                <w:rFonts w:ascii="Times New Roman" w:hAnsi="Times New Roman"/>
              </w:rPr>
            </w:pPr>
          </w:p>
        </w:tc>
        <w:tc>
          <w:tcPr>
            <w:tcW w:w="236" w:type="dxa"/>
            <w:shd w:val="clear" w:color="auto" w:fill="auto"/>
            <w:textDirection w:val="btLr"/>
            <w:vAlign w:val="center"/>
          </w:tcPr>
          <w:p w14:paraId="50BC7E1B" w14:textId="77777777" w:rsidR="00956306" w:rsidRDefault="001018DF" w:rsidP="004076B1">
            <w:pPr>
              <w:spacing w:after="0" w:line="240" w:lineRule="auto"/>
              <w:jc w:val="center"/>
              <w:rPr>
                <w:rFonts w:ascii="Times New Roman" w:hAnsi="Times New Roman"/>
              </w:rPr>
            </w:pPr>
            <w:r>
              <w:rPr>
                <w:rFonts w:ascii="Times New Roman" w:hAnsi="Times New Roman"/>
                <w:sz w:val="20"/>
              </w:rPr>
              <w:t>20</w:t>
            </w:r>
          </w:p>
        </w:tc>
        <w:tc>
          <w:tcPr>
            <w:tcW w:w="260" w:type="dxa"/>
            <w:shd w:val="clear" w:color="auto" w:fill="auto"/>
            <w:textDirection w:val="btLr"/>
            <w:vAlign w:val="center"/>
          </w:tcPr>
          <w:p w14:paraId="6A3EB875" w14:textId="77777777" w:rsidR="00956306" w:rsidRDefault="001018DF" w:rsidP="004076B1">
            <w:pPr>
              <w:spacing w:after="0" w:line="240" w:lineRule="auto"/>
              <w:jc w:val="center"/>
              <w:rPr>
                <w:rFonts w:ascii="Times New Roman" w:hAnsi="Times New Roman"/>
              </w:rPr>
            </w:pPr>
            <w:r>
              <w:rPr>
                <w:rFonts w:ascii="Times New Roman" w:hAnsi="Times New Roman"/>
                <w:sz w:val="20"/>
              </w:rPr>
              <w:t>21</w:t>
            </w:r>
          </w:p>
        </w:tc>
        <w:tc>
          <w:tcPr>
            <w:tcW w:w="236" w:type="dxa"/>
            <w:shd w:val="clear" w:color="auto" w:fill="auto"/>
            <w:textDirection w:val="btLr"/>
            <w:vAlign w:val="center"/>
          </w:tcPr>
          <w:p w14:paraId="03375ADE" w14:textId="77777777" w:rsidR="00956306" w:rsidRDefault="001018DF" w:rsidP="004076B1">
            <w:pPr>
              <w:spacing w:after="0" w:line="240" w:lineRule="auto"/>
              <w:jc w:val="center"/>
              <w:rPr>
                <w:rFonts w:ascii="Times New Roman" w:hAnsi="Times New Roman"/>
              </w:rPr>
            </w:pPr>
            <w:r>
              <w:rPr>
                <w:rFonts w:ascii="Times New Roman" w:hAnsi="Times New Roman"/>
                <w:sz w:val="20"/>
              </w:rPr>
              <w:t>22</w:t>
            </w:r>
          </w:p>
        </w:tc>
        <w:tc>
          <w:tcPr>
            <w:tcW w:w="236" w:type="dxa"/>
            <w:shd w:val="clear" w:color="auto" w:fill="auto"/>
            <w:textDirection w:val="btLr"/>
            <w:vAlign w:val="center"/>
          </w:tcPr>
          <w:p w14:paraId="7DA59B82" w14:textId="77777777" w:rsidR="00956306" w:rsidRDefault="001018DF" w:rsidP="004076B1">
            <w:pPr>
              <w:spacing w:after="0" w:line="240" w:lineRule="auto"/>
              <w:jc w:val="center"/>
              <w:rPr>
                <w:rFonts w:ascii="Times New Roman" w:hAnsi="Times New Roman"/>
              </w:rPr>
            </w:pPr>
            <w:r>
              <w:rPr>
                <w:rFonts w:ascii="Times New Roman" w:hAnsi="Times New Roman"/>
                <w:sz w:val="20"/>
              </w:rPr>
              <w:t>23</w:t>
            </w:r>
          </w:p>
        </w:tc>
        <w:tc>
          <w:tcPr>
            <w:tcW w:w="236" w:type="dxa"/>
            <w:shd w:val="clear" w:color="auto" w:fill="auto"/>
            <w:textDirection w:val="btLr"/>
            <w:vAlign w:val="center"/>
          </w:tcPr>
          <w:p w14:paraId="554BD884" w14:textId="77777777" w:rsidR="00956306" w:rsidRDefault="001018DF" w:rsidP="004076B1">
            <w:pPr>
              <w:spacing w:after="0" w:line="240" w:lineRule="auto"/>
              <w:jc w:val="center"/>
              <w:rPr>
                <w:rFonts w:ascii="Times New Roman" w:hAnsi="Times New Roman"/>
              </w:rPr>
            </w:pPr>
            <w:r>
              <w:rPr>
                <w:rFonts w:ascii="Times New Roman" w:hAnsi="Times New Roman"/>
                <w:sz w:val="20"/>
              </w:rPr>
              <w:t>24</w:t>
            </w:r>
          </w:p>
        </w:tc>
        <w:tc>
          <w:tcPr>
            <w:tcW w:w="236" w:type="dxa"/>
            <w:shd w:val="clear" w:color="auto" w:fill="auto"/>
            <w:textDirection w:val="btLr"/>
            <w:vAlign w:val="center"/>
          </w:tcPr>
          <w:p w14:paraId="59BE2E52" w14:textId="77777777" w:rsidR="00956306" w:rsidRDefault="001018DF" w:rsidP="004076B1">
            <w:pPr>
              <w:spacing w:after="0" w:line="240" w:lineRule="auto"/>
              <w:jc w:val="center"/>
              <w:rPr>
                <w:rFonts w:ascii="Times New Roman" w:hAnsi="Times New Roman"/>
              </w:rPr>
            </w:pPr>
            <w:r>
              <w:rPr>
                <w:rFonts w:ascii="Times New Roman" w:hAnsi="Times New Roman"/>
                <w:sz w:val="20"/>
              </w:rPr>
              <w:t>25</w:t>
            </w:r>
          </w:p>
        </w:tc>
        <w:tc>
          <w:tcPr>
            <w:tcW w:w="236" w:type="dxa"/>
            <w:shd w:val="clear" w:color="auto" w:fill="auto"/>
            <w:textDirection w:val="btLr"/>
            <w:vAlign w:val="center"/>
          </w:tcPr>
          <w:p w14:paraId="7003EEFB" w14:textId="77777777" w:rsidR="00956306" w:rsidRDefault="001018DF" w:rsidP="004076B1">
            <w:pPr>
              <w:spacing w:after="0" w:line="240" w:lineRule="auto"/>
              <w:jc w:val="center"/>
              <w:rPr>
                <w:rFonts w:ascii="Times New Roman" w:hAnsi="Times New Roman"/>
              </w:rPr>
            </w:pPr>
            <w:r>
              <w:rPr>
                <w:rFonts w:ascii="Times New Roman" w:hAnsi="Times New Roman"/>
                <w:sz w:val="20"/>
              </w:rPr>
              <w:t>26</w:t>
            </w:r>
          </w:p>
        </w:tc>
        <w:tc>
          <w:tcPr>
            <w:tcW w:w="236" w:type="dxa"/>
            <w:shd w:val="clear" w:color="auto" w:fill="auto"/>
            <w:textDirection w:val="btLr"/>
            <w:vAlign w:val="center"/>
          </w:tcPr>
          <w:p w14:paraId="61F4024D" w14:textId="77777777" w:rsidR="00956306" w:rsidRDefault="001018DF" w:rsidP="004076B1">
            <w:pPr>
              <w:spacing w:after="0" w:line="240" w:lineRule="auto"/>
              <w:jc w:val="center"/>
              <w:rPr>
                <w:rFonts w:ascii="Times New Roman" w:hAnsi="Times New Roman"/>
              </w:rPr>
            </w:pPr>
            <w:r>
              <w:rPr>
                <w:rFonts w:ascii="Times New Roman" w:hAnsi="Times New Roman"/>
                <w:sz w:val="20"/>
              </w:rPr>
              <w:t>27</w:t>
            </w:r>
          </w:p>
        </w:tc>
        <w:tc>
          <w:tcPr>
            <w:tcW w:w="240" w:type="dxa"/>
            <w:shd w:val="clear" w:color="auto" w:fill="auto"/>
            <w:textDirection w:val="btLr"/>
            <w:vAlign w:val="center"/>
          </w:tcPr>
          <w:p w14:paraId="69092C32" w14:textId="77777777" w:rsidR="00956306" w:rsidRDefault="001018DF" w:rsidP="004076B1">
            <w:pPr>
              <w:spacing w:after="0" w:line="240" w:lineRule="auto"/>
              <w:jc w:val="center"/>
              <w:rPr>
                <w:rFonts w:ascii="Times New Roman" w:hAnsi="Times New Roman"/>
              </w:rPr>
            </w:pPr>
            <w:r>
              <w:rPr>
                <w:rFonts w:ascii="Times New Roman" w:hAnsi="Times New Roman"/>
                <w:sz w:val="20"/>
              </w:rPr>
              <w:t>28</w:t>
            </w:r>
          </w:p>
        </w:tc>
        <w:tc>
          <w:tcPr>
            <w:tcW w:w="236" w:type="dxa"/>
            <w:shd w:val="clear" w:color="auto" w:fill="auto"/>
            <w:textDirection w:val="btLr"/>
            <w:vAlign w:val="center"/>
          </w:tcPr>
          <w:p w14:paraId="1FF16D68" w14:textId="77777777" w:rsidR="00956306" w:rsidRDefault="001018DF" w:rsidP="004076B1">
            <w:pPr>
              <w:spacing w:after="0" w:line="240" w:lineRule="auto"/>
              <w:jc w:val="center"/>
              <w:rPr>
                <w:rFonts w:ascii="Times New Roman" w:hAnsi="Times New Roman"/>
              </w:rPr>
            </w:pPr>
            <w:r>
              <w:rPr>
                <w:rFonts w:ascii="Times New Roman" w:hAnsi="Times New Roman"/>
                <w:sz w:val="20"/>
              </w:rPr>
              <w:t>29</w:t>
            </w:r>
          </w:p>
        </w:tc>
        <w:tc>
          <w:tcPr>
            <w:tcW w:w="236" w:type="dxa"/>
            <w:shd w:val="clear" w:color="auto" w:fill="auto"/>
            <w:textDirection w:val="btLr"/>
            <w:vAlign w:val="center"/>
          </w:tcPr>
          <w:p w14:paraId="0BFEF032" w14:textId="77777777" w:rsidR="00956306" w:rsidRDefault="001018DF" w:rsidP="004076B1">
            <w:pPr>
              <w:spacing w:after="0" w:line="240" w:lineRule="auto"/>
              <w:jc w:val="center"/>
              <w:rPr>
                <w:rFonts w:ascii="Times New Roman" w:hAnsi="Times New Roman"/>
              </w:rPr>
            </w:pPr>
            <w:r>
              <w:rPr>
                <w:rFonts w:ascii="Times New Roman" w:hAnsi="Times New Roman"/>
                <w:sz w:val="20"/>
              </w:rPr>
              <w:t>30</w:t>
            </w:r>
          </w:p>
        </w:tc>
        <w:tc>
          <w:tcPr>
            <w:tcW w:w="236" w:type="dxa"/>
            <w:shd w:val="clear" w:color="auto" w:fill="auto"/>
            <w:textDirection w:val="btLr"/>
            <w:vAlign w:val="center"/>
          </w:tcPr>
          <w:p w14:paraId="4E517798" w14:textId="77777777" w:rsidR="00956306" w:rsidRDefault="001018DF" w:rsidP="004076B1">
            <w:pPr>
              <w:spacing w:after="0" w:line="240" w:lineRule="auto"/>
              <w:jc w:val="center"/>
              <w:rPr>
                <w:rFonts w:ascii="Times New Roman" w:hAnsi="Times New Roman"/>
              </w:rPr>
            </w:pPr>
            <w:r>
              <w:rPr>
                <w:rFonts w:ascii="Times New Roman" w:hAnsi="Times New Roman"/>
                <w:sz w:val="20"/>
              </w:rPr>
              <w:t>31</w:t>
            </w:r>
          </w:p>
        </w:tc>
        <w:tc>
          <w:tcPr>
            <w:tcW w:w="236" w:type="dxa"/>
            <w:shd w:val="clear" w:color="auto" w:fill="auto"/>
            <w:textDirection w:val="btLr"/>
            <w:vAlign w:val="center"/>
          </w:tcPr>
          <w:p w14:paraId="2665DC5C" w14:textId="77777777" w:rsidR="00956306" w:rsidRDefault="001018DF" w:rsidP="004076B1">
            <w:pPr>
              <w:spacing w:after="0" w:line="240" w:lineRule="auto"/>
              <w:jc w:val="center"/>
              <w:rPr>
                <w:rFonts w:ascii="Times New Roman" w:hAnsi="Times New Roman"/>
              </w:rPr>
            </w:pPr>
            <w:r>
              <w:rPr>
                <w:rFonts w:ascii="Times New Roman" w:hAnsi="Times New Roman"/>
                <w:sz w:val="20"/>
              </w:rPr>
              <w:t>32</w:t>
            </w:r>
          </w:p>
        </w:tc>
        <w:tc>
          <w:tcPr>
            <w:tcW w:w="236" w:type="dxa"/>
            <w:shd w:val="clear" w:color="auto" w:fill="auto"/>
            <w:textDirection w:val="btLr"/>
            <w:vAlign w:val="center"/>
          </w:tcPr>
          <w:p w14:paraId="2CC37C9B" w14:textId="77777777" w:rsidR="00956306" w:rsidRDefault="001018DF" w:rsidP="004076B1">
            <w:pPr>
              <w:spacing w:after="0" w:line="240" w:lineRule="auto"/>
              <w:jc w:val="center"/>
              <w:rPr>
                <w:rFonts w:ascii="Times New Roman" w:hAnsi="Times New Roman"/>
              </w:rPr>
            </w:pPr>
            <w:r>
              <w:rPr>
                <w:rFonts w:ascii="Times New Roman" w:hAnsi="Times New Roman"/>
                <w:sz w:val="20"/>
              </w:rPr>
              <w:t>33</w:t>
            </w:r>
          </w:p>
        </w:tc>
        <w:tc>
          <w:tcPr>
            <w:tcW w:w="236" w:type="dxa"/>
            <w:shd w:val="clear" w:color="auto" w:fill="auto"/>
            <w:textDirection w:val="btLr"/>
            <w:vAlign w:val="center"/>
          </w:tcPr>
          <w:p w14:paraId="62900F36" w14:textId="77777777" w:rsidR="00956306" w:rsidRDefault="001018DF" w:rsidP="004076B1">
            <w:pPr>
              <w:spacing w:after="0" w:line="240" w:lineRule="auto"/>
              <w:jc w:val="center"/>
              <w:rPr>
                <w:rFonts w:ascii="Times New Roman" w:hAnsi="Times New Roman"/>
              </w:rPr>
            </w:pPr>
            <w:r>
              <w:rPr>
                <w:rFonts w:ascii="Times New Roman" w:hAnsi="Times New Roman"/>
                <w:sz w:val="20"/>
              </w:rPr>
              <w:t>34</w:t>
            </w:r>
          </w:p>
        </w:tc>
        <w:tc>
          <w:tcPr>
            <w:tcW w:w="236" w:type="dxa"/>
            <w:shd w:val="clear" w:color="auto" w:fill="auto"/>
            <w:textDirection w:val="btLr"/>
            <w:vAlign w:val="center"/>
          </w:tcPr>
          <w:p w14:paraId="4BA480B4" w14:textId="77777777" w:rsidR="00956306" w:rsidRDefault="001018DF" w:rsidP="004076B1">
            <w:pPr>
              <w:spacing w:after="0" w:line="240" w:lineRule="auto"/>
              <w:jc w:val="center"/>
              <w:rPr>
                <w:rFonts w:ascii="Times New Roman" w:hAnsi="Times New Roman"/>
              </w:rPr>
            </w:pPr>
            <w:r>
              <w:rPr>
                <w:rFonts w:ascii="Times New Roman" w:hAnsi="Times New Roman"/>
                <w:sz w:val="20"/>
              </w:rPr>
              <w:t>35</w:t>
            </w:r>
          </w:p>
        </w:tc>
        <w:tc>
          <w:tcPr>
            <w:tcW w:w="236" w:type="dxa"/>
            <w:shd w:val="clear" w:color="auto" w:fill="auto"/>
            <w:textDirection w:val="btLr"/>
            <w:vAlign w:val="center"/>
          </w:tcPr>
          <w:p w14:paraId="00EA5D6D"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3A0EBE85" w14:textId="77777777" w:rsidR="00956306" w:rsidRDefault="001018DF" w:rsidP="004076B1">
            <w:pPr>
              <w:spacing w:after="0" w:line="240" w:lineRule="auto"/>
              <w:jc w:val="center"/>
              <w:rPr>
                <w:rFonts w:ascii="Times New Roman" w:hAnsi="Times New Roman"/>
              </w:rPr>
            </w:pPr>
            <w:r>
              <w:rPr>
                <w:rFonts w:ascii="Times New Roman" w:hAnsi="Times New Roman"/>
                <w:sz w:val="20"/>
              </w:rPr>
              <w:t>37</w:t>
            </w:r>
          </w:p>
        </w:tc>
        <w:tc>
          <w:tcPr>
            <w:tcW w:w="236" w:type="dxa"/>
            <w:shd w:val="clear" w:color="auto" w:fill="auto"/>
            <w:textDirection w:val="btLr"/>
            <w:vAlign w:val="center"/>
          </w:tcPr>
          <w:p w14:paraId="62AFB654" w14:textId="77777777" w:rsidR="00956306" w:rsidRDefault="001018DF" w:rsidP="004076B1">
            <w:pPr>
              <w:spacing w:after="0" w:line="240" w:lineRule="auto"/>
              <w:jc w:val="center"/>
              <w:rPr>
                <w:rFonts w:ascii="Times New Roman" w:hAnsi="Times New Roman"/>
              </w:rPr>
            </w:pPr>
            <w:r>
              <w:rPr>
                <w:rFonts w:ascii="Times New Roman" w:hAnsi="Times New Roman"/>
                <w:sz w:val="20"/>
              </w:rPr>
              <w:t>38</w:t>
            </w:r>
          </w:p>
        </w:tc>
        <w:tc>
          <w:tcPr>
            <w:tcW w:w="236" w:type="dxa"/>
            <w:shd w:val="clear" w:color="auto" w:fill="auto"/>
            <w:textDirection w:val="btLr"/>
            <w:vAlign w:val="center"/>
          </w:tcPr>
          <w:p w14:paraId="09F29ACC" w14:textId="77777777" w:rsidR="00956306" w:rsidRDefault="001018DF" w:rsidP="004076B1">
            <w:pPr>
              <w:spacing w:after="0" w:line="240" w:lineRule="auto"/>
              <w:jc w:val="center"/>
              <w:rPr>
                <w:rFonts w:ascii="Times New Roman" w:hAnsi="Times New Roman"/>
              </w:rPr>
            </w:pPr>
            <w:r>
              <w:rPr>
                <w:rFonts w:ascii="Times New Roman" w:hAnsi="Times New Roman"/>
                <w:sz w:val="20"/>
              </w:rPr>
              <w:t>39</w:t>
            </w:r>
          </w:p>
        </w:tc>
        <w:tc>
          <w:tcPr>
            <w:tcW w:w="236" w:type="dxa"/>
            <w:shd w:val="clear" w:color="auto" w:fill="auto"/>
            <w:textDirection w:val="btLr"/>
            <w:vAlign w:val="center"/>
          </w:tcPr>
          <w:p w14:paraId="3B293543" w14:textId="77777777" w:rsidR="00956306" w:rsidRDefault="001018DF" w:rsidP="004076B1">
            <w:pPr>
              <w:spacing w:after="0" w:line="240" w:lineRule="auto"/>
              <w:jc w:val="center"/>
              <w:rPr>
                <w:rFonts w:ascii="Times New Roman" w:hAnsi="Times New Roman"/>
              </w:rPr>
            </w:pPr>
            <w:r>
              <w:rPr>
                <w:rFonts w:ascii="Times New Roman" w:hAnsi="Times New Roman"/>
                <w:sz w:val="20"/>
              </w:rPr>
              <w:t>40</w:t>
            </w:r>
          </w:p>
        </w:tc>
        <w:tc>
          <w:tcPr>
            <w:tcW w:w="236" w:type="dxa"/>
            <w:shd w:val="clear" w:color="auto" w:fill="auto"/>
            <w:textDirection w:val="btLr"/>
            <w:vAlign w:val="center"/>
          </w:tcPr>
          <w:p w14:paraId="36ED2B2D" w14:textId="77777777" w:rsidR="00956306" w:rsidRDefault="001018DF" w:rsidP="004076B1">
            <w:pPr>
              <w:spacing w:after="0" w:line="240" w:lineRule="auto"/>
              <w:jc w:val="center"/>
              <w:rPr>
                <w:rFonts w:ascii="Times New Roman" w:hAnsi="Times New Roman"/>
              </w:rPr>
            </w:pPr>
            <w:r>
              <w:rPr>
                <w:rFonts w:ascii="Times New Roman" w:hAnsi="Times New Roman"/>
                <w:sz w:val="20"/>
              </w:rPr>
              <w:t>41</w:t>
            </w:r>
          </w:p>
        </w:tc>
        <w:tc>
          <w:tcPr>
            <w:tcW w:w="240" w:type="dxa"/>
            <w:shd w:val="clear" w:color="auto" w:fill="auto"/>
            <w:textDirection w:val="btLr"/>
            <w:vAlign w:val="center"/>
          </w:tcPr>
          <w:p w14:paraId="439E1D09" w14:textId="77777777" w:rsidR="00956306" w:rsidRDefault="001018DF" w:rsidP="004076B1">
            <w:pPr>
              <w:spacing w:after="0" w:line="240" w:lineRule="auto"/>
              <w:jc w:val="center"/>
              <w:rPr>
                <w:rFonts w:ascii="Times New Roman" w:hAnsi="Times New Roman"/>
              </w:rPr>
            </w:pPr>
            <w:r>
              <w:rPr>
                <w:rFonts w:ascii="Times New Roman" w:hAnsi="Times New Roman"/>
                <w:sz w:val="20"/>
              </w:rPr>
              <w:t>42</w:t>
            </w:r>
          </w:p>
        </w:tc>
        <w:tc>
          <w:tcPr>
            <w:tcW w:w="236" w:type="dxa"/>
            <w:shd w:val="clear" w:color="auto" w:fill="auto"/>
            <w:textDirection w:val="btLr"/>
            <w:vAlign w:val="center"/>
          </w:tcPr>
          <w:p w14:paraId="23CCCB3F" w14:textId="77777777" w:rsidR="00956306" w:rsidRDefault="001018DF" w:rsidP="004076B1">
            <w:pPr>
              <w:spacing w:after="0" w:line="240" w:lineRule="auto"/>
              <w:jc w:val="center"/>
              <w:rPr>
                <w:rFonts w:ascii="Times New Roman" w:hAnsi="Times New Roman"/>
              </w:rPr>
            </w:pPr>
            <w:r>
              <w:rPr>
                <w:rFonts w:ascii="Times New Roman" w:hAnsi="Times New Roman"/>
                <w:sz w:val="20"/>
              </w:rPr>
              <w:t>43</w:t>
            </w:r>
          </w:p>
        </w:tc>
        <w:tc>
          <w:tcPr>
            <w:tcW w:w="540" w:type="dxa"/>
            <w:shd w:val="clear" w:color="auto" w:fill="auto"/>
            <w:textDirection w:val="btLr"/>
            <w:vAlign w:val="center"/>
          </w:tcPr>
          <w:p w14:paraId="029DF5B9" w14:textId="77777777" w:rsidR="00956306" w:rsidRDefault="001018DF" w:rsidP="004076B1">
            <w:pPr>
              <w:spacing w:after="0" w:line="240" w:lineRule="auto"/>
              <w:jc w:val="center"/>
              <w:rPr>
                <w:rFonts w:ascii="Times New Roman" w:hAnsi="Times New Roman"/>
              </w:rPr>
            </w:pPr>
            <w:r>
              <w:rPr>
                <w:rFonts w:ascii="Times New Roman" w:hAnsi="Times New Roman"/>
                <w:sz w:val="20"/>
              </w:rPr>
              <w:t>44</w:t>
            </w:r>
          </w:p>
        </w:tc>
        <w:tc>
          <w:tcPr>
            <w:tcW w:w="260" w:type="dxa"/>
            <w:shd w:val="clear" w:color="auto" w:fill="auto"/>
            <w:textDirection w:val="btLr"/>
            <w:vAlign w:val="center"/>
          </w:tcPr>
          <w:p w14:paraId="00E878C7" w14:textId="77777777" w:rsidR="00956306" w:rsidRDefault="001018DF" w:rsidP="004076B1">
            <w:pPr>
              <w:spacing w:after="0" w:line="240" w:lineRule="auto"/>
              <w:jc w:val="center"/>
              <w:rPr>
                <w:rFonts w:ascii="Times New Roman" w:hAnsi="Times New Roman"/>
              </w:rPr>
            </w:pPr>
            <w:r>
              <w:rPr>
                <w:rFonts w:ascii="Times New Roman" w:hAnsi="Times New Roman"/>
                <w:sz w:val="20"/>
              </w:rPr>
              <w:t>45</w:t>
            </w:r>
          </w:p>
        </w:tc>
        <w:tc>
          <w:tcPr>
            <w:tcW w:w="780" w:type="dxa"/>
            <w:shd w:val="clear" w:color="auto" w:fill="auto"/>
            <w:textDirection w:val="btLr"/>
            <w:vAlign w:val="center"/>
          </w:tcPr>
          <w:p w14:paraId="716E111B" w14:textId="77777777" w:rsidR="00956306" w:rsidRDefault="001018DF" w:rsidP="004076B1">
            <w:pPr>
              <w:spacing w:after="0" w:line="240" w:lineRule="auto"/>
              <w:jc w:val="center"/>
              <w:rPr>
                <w:rFonts w:ascii="Times New Roman" w:hAnsi="Times New Roman"/>
              </w:rPr>
            </w:pPr>
            <w:r>
              <w:rPr>
                <w:rFonts w:ascii="Times New Roman" w:hAnsi="Times New Roman"/>
                <w:sz w:val="20"/>
              </w:rPr>
              <w:t>46</w:t>
            </w:r>
          </w:p>
        </w:tc>
      </w:tr>
      <w:tr w:rsidR="00ED51BA" w14:paraId="38DEF291" w14:textId="77777777" w:rsidTr="00ED51BA">
        <w:trPr>
          <w:cantSplit/>
          <w:trHeight w:hRule="exact" w:val="564"/>
        </w:trPr>
        <w:tc>
          <w:tcPr>
            <w:tcW w:w="640" w:type="dxa"/>
            <w:shd w:val="clear" w:color="auto" w:fill="auto"/>
            <w:vAlign w:val="bottom"/>
          </w:tcPr>
          <w:p w14:paraId="7735B4ED" w14:textId="77777777" w:rsidR="00956306" w:rsidRDefault="001018DF">
            <w:pPr>
              <w:spacing w:after="0" w:line="240" w:lineRule="auto"/>
              <w:rPr>
                <w:rFonts w:ascii="Times New Roman" w:hAnsi="Times New Roman"/>
              </w:rPr>
            </w:pPr>
            <w:r>
              <w:rPr>
                <w:rFonts w:ascii="Times New Roman" w:hAnsi="Times New Roman"/>
                <w:b/>
                <w:sz w:val="12"/>
              </w:rPr>
              <w:t>О</w:t>
            </w:r>
            <w:r w:rsidR="004076B1">
              <w:rPr>
                <w:rFonts w:ascii="Times New Roman" w:hAnsi="Times New Roman"/>
                <w:b/>
                <w:sz w:val="12"/>
              </w:rPr>
              <w:t>О</w:t>
            </w:r>
            <w:r>
              <w:rPr>
                <w:rFonts w:ascii="Times New Roman" w:hAnsi="Times New Roman"/>
                <w:b/>
                <w:sz w:val="12"/>
              </w:rPr>
              <w:t>Д.00</w:t>
            </w:r>
          </w:p>
        </w:tc>
        <w:tc>
          <w:tcPr>
            <w:tcW w:w="2220" w:type="dxa"/>
            <w:shd w:val="clear" w:color="auto" w:fill="auto"/>
            <w:vAlign w:val="bottom"/>
          </w:tcPr>
          <w:p w14:paraId="626AE5AD" w14:textId="77777777" w:rsidR="00956306" w:rsidRDefault="001018DF">
            <w:pPr>
              <w:spacing w:after="0" w:line="240" w:lineRule="auto"/>
              <w:jc w:val="both"/>
              <w:rPr>
                <w:rFonts w:ascii="Times New Roman" w:hAnsi="Times New Roman"/>
              </w:rPr>
            </w:pPr>
            <w:r>
              <w:rPr>
                <w:rFonts w:ascii="Times New Roman" w:hAnsi="Times New Roman"/>
                <w:b/>
                <w:sz w:val="20"/>
              </w:rPr>
              <w:t>Общеобразовательный цикл</w:t>
            </w:r>
          </w:p>
        </w:tc>
        <w:tc>
          <w:tcPr>
            <w:tcW w:w="620" w:type="dxa"/>
            <w:shd w:val="clear" w:color="auto" w:fill="auto"/>
            <w:vAlign w:val="bottom"/>
          </w:tcPr>
          <w:p w14:paraId="39FA082C" w14:textId="77777777" w:rsidR="00956306" w:rsidRDefault="001018DF">
            <w:pPr>
              <w:spacing w:after="0" w:line="240" w:lineRule="auto"/>
              <w:jc w:val="center"/>
              <w:rPr>
                <w:rFonts w:ascii="Times New Roman" w:hAnsi="Times New Roman"/>
              </w:rPr>
            </w:pPr>
            <w:r>
              <w:rPr>
                <w:rFonts w:ascii="Times New Roman" w:hAnsi="Times New Roman"/>
                <w:sz w:val="20"/>
              </w:rPr>
              <w:t>макс.нагр</w:t>
            </w:r>
          </w:p>
        </w:tc>
        <w:tc>
          <w:tcPr>
            <w:tcW w:w="240" w:type="dxa"/>
            <w:shd w:val="clear" w:color="auto" w:fill="auto"/>
            <w:textDirection w:val="btLr"/>
            <w:vAlign w:val="center"/>
          </w:tcPr>
          <w:p w14:paraId="48185028"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67C7F601"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7D357EA5"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340" w:type="dxa"/>
            <w:shd w:val="clear" w:color="auto" w:fill="auto"/>
            <w:textDirection w:val="btLr"/>
            <w:vAlign w:val="center"/>
          </w:tcPr>
          <w:p w14:paraId="08486A91"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5D2D026F"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22C33A49"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369FD3D1"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2C8DD5D7"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58515592"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434CB248"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706051BD"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3A2CBAD8"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6108BB9F"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2712A3B9"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111FA556"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06167F68"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28225DDF"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700" w:type="dxa"/>
            <w:shd w:val="clear" w:color="auto" w:fill="auto"/>
            <w:vAlign w:val="bottom"/>
          </w:tcPr>
          <w:p w14:paraId="49780A7B" w14:textId="77777777" w:rsidR="00956306" w:rsidRDefault="001018DF">
            <w:pPr>
              <w:spacing w:after="0" w:line="240" w:lineRule="auto"/>
              <w:jc w:val="center"/>
              <w:rPr>
                <w:rFonts w:ascii="Times New Roman" w:hAnsi="Times New Roman"/>
              </w:rPr>
            </w:pPr>
            <w:r>
              <w:rPr>
                <w:rFonts w:ascii="Times New Roman" w:hAnsi="Times New Roman"/>
                <w:sz w:val="20"/>
              </w:rPr>
              <w:t>612</w:t>
            </w:r>
          </w:p>
        </w:tc>
        <w:tc>
          <w:tcPr>
            <w:tcW w:w="236" w:type="dxa"/>
            <w:shd w:val="clear" w:color="auto" w:fill="auto"/>
            <w:textDirection w:val="btLr"/>
            <w:vAlign w:val="center"/>
          </w:tcPr>
          <w:p w14:paraId="1D36DBB0"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60" w:type="dxa"/>
            <w:shd w:val="clear" w:color="auto" w:fill="auto"/>
            <w:textDirection w:val="btLr"/>
            <w:vAlign w:val="center"/>
          </w:tcPr>
          <w:p w14:paraId="5C96C1F5"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1E9BB7BC"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56E47812"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15DF1D0A"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2B69BB96"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124E30C1"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5CB1059F"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40" w:type="dxa"/>
            <w:shd w:val="clear" w:color="auto" w:fill="auto"/>
            <w:textDirection w:val="btLr"/>
            <w:vAlign w:val="center"/>
          </w:tcPr>
          <w:p w14:paraId="0E3196BB"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1F7041FA"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309FD695"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7EF7E5E5"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073B853F"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11736987" w14:textId="77777777" w:rsidR="00956306" w:rsidRDefault="001018DF" w:rsidP="004076B1">
            <w:pPr>
              <w:spacing w:after="0" w:line="240" w:lineRule="auto"/>
              <w:jc w:val="center"/>
              <w:rPr>
                <w:rFonts w:ascii="Times New Roman" w:hAnsi="Times New Roman"/>
              </w:rPr>
            </w:pPr>
            <w:r>
              <w:rPr>
                <w:rFonts w:ascii="Times New Roman" w:hAnsi="Times New Roman"/>
                <w:sz w:val="20"/>
              </w:rPr>
              <w:t>0</w:t>
            </w:r>
          </w:p>
        </w:tc>
        <w:tc>
          <w:tcPr>
            <w:tcW w:w="236" w:type="dxa"/>
            <w:shd w:val="clear" w:color="auto" w:fill="auto"/>
            <w:textDirection w:val="btLr"/>
            <w:vAlign w:val="center"/>
          </w:tcPr>
          <w:p w14:paraId="13A416E5" w14:textId="77777777" w:rsidR="00956306" w:rsidRDefault="001018DF" w:rsidP="004076B1">
            <w:pPr>
              <w:spacing w:after="0" w:line="240" w:lineRule="auto"/>
              <w:jc w:val="center"/>
              <w:rPr>
                <w:rFonts w:ascii="Times New Roman" w:hAnsi="Times New Roman"/>
              </w:rPr>
            </w:pPr>
            <w:r>
              <w:rPr>
                <w:rFonts w:ascii="Times New Roman" w:hAnsi="Times New Roman"/>
                <w:sz w:val="20"/>
              </w:rPr>
              <w:t>0</w:t>
            </w:r>
          </w:p>
        </w:tc>
        <w:tc>
          <w:tcPr>
            <w:tcW w:w="236" w:type="dxa"/>
            <w:shd w:val="clear" w:color="auto" w:fill="auto"/>
            <w:textDirection w:val="btLr"/>
            <w:vAlign w:val="center"/>
          </w:tcPr>
          <w:p w14:paraId="190F012C" w14:textId="77777777" w:rsidR="00956306" w:rsidRDefault="001018DF" w:rsidP="004076B1">
            <w:pPr>
              <w:spacing w:after="0" w:line="240" w:lineRule="auto"/>
              <w:jc w:val="center"/>
              <w:rPr>
                <w:rFonts w:ascii="Times New Roman" w:hAnsi="Times New Roman"/>
              </w:rPr>
            </w:pPr>
            <w:r>
              <w:rPr>
                <w:rFonts w:ascii="Times New Roman" w:hAnsi="Times New Roman"/>
                <w:sz w:val="20"/>
              </w:rPr>
              <w:t>0</w:t>
            </w:r>
          </w:p>
        </w:tc>
        <w:tc>
          <w:tcPr>
            <w:tcW w:w="236" w:type="dxa"/>
            <w:shd w:val="clear" w:color="auto" w:fill="auto"/>
            <w:textDirection w:val="btLr"/>
            <w:vAlign w:val="center"/>
          </w:tcPr>
          <w:p w14:paraId="6FACAE60" w14:textId="77777777" w:rsidR="00956306" w:rsidRDefault="001018DF" w:rsidP="004076B1">
            <w:pPr>
              <w:spacing w:after="0" w:line="240" w:lineRule="auto"/>
              <w:jc w:val="center"/>
              <w:rPr>
                <w:rFonts w:ascii="Times New Roman" w:hAnsi="Times New Roman"/>
              </w:rPr>
            </w:pPr>
            <w:r>
              <w:rPr>
                <w:rFonts w:ascii="Times New Roman" w:hAnsi="Times New Roman"/>
                <w:sz w:val="20"/>
              </w:rPr>
              <w:t>0</w:t>
            </w:r>
          </w:p>
        </w:tc>
        <w:tc>
          <w:tcPr>
            <w:tcW w:w="236" w:type="dxa"/>
            <w:shd w:val="clear" w:color="auto" w:fill="auto"/>
            <w:textDirection w:val="btLr"/>
            <w:vAlign w:val="center"/>
          </w:tcPr>
          <w:p w14:paraId="4EAA9E52" w14:textId="77777777" w:rsidR="00956306" w:rsidRDefault="001018DF" w:rsidP="004076B1">
            <w:pPr>
              <w:spacing w:after="0" w:line="240" w:lineRule="auto"/>
              <w:jc w:val="center"/>
              <w:rPr>
                <w:rFonts w:ascii="Times New Roman" w:hAnsi="Times New Roman"/>
              </w:rPr>
            </w:pPr>
            <w:r>
              <w:rPr>
                <w:rFonts w:ascii="Times New Roman" w:hAnsi="Times New Roman"/>
                <w:sz w:val="20"/>
              </w:rPr>
              <w:t>0</w:t>
            </w:r>
          </w:p>
        </w:tc>
        <w:tc>
          <w:tcPr>
            <w:tcW w:w="236" w:type="dxa"/>
            <w:shd w:val="clear" w:color="auto" w:fill="auto"/>
            <w:textDirection w:val="btLr"/>
            <w:vAlign w:val="center"/>
          </w:tcPr>
          <w:p w14:paraId="02889CF7" w14:textId="77777777" w:rsidR="00956306" w:rsidRDefault="001018DF" w:rsidP="004076B1">
            <w:pPr>
              <w:spacing w:after="0" w:line="240" w:lineRule="auto"/>
              <w:jc w:val="center"/>
              <w:rPr>
                <w:rFonts w:ascii="Times New Roman" w:hAnsi="Times New Roman"/>
              </w:rPr>
            </w:pPr>
            <w:r>
              <w:rPr>
                <w:rFonts w:ascii="Times New Roman" w:hAnsi="Times New Roman"/>
                <w:sz w:val="20"/>
              </w:rPr>
              <w:t>0</w:t>
            </w:r>
          </w:p>
        </w:tc>
        <w:tc>
          <w:tcPr>
            <w:tcW w:w="236" w:type="dxa"/>
            <w:shd w:val="clear" w:color="auto" w:fill="auto"/>
            <w:textDirection w:val="btLr"/>
            <w:vAlign w:val="center"/>
          </w:tcPr>
          <w:p w14:paraId="4DFA55CB" w14:textId="77777777" w:rsidR="00956306" w:rsidRDefault="001018DF" w:rsidP="004076B1">
            <w:pPr>
              <w:spacing w:after="0" w:line="240" w:lineRule="auto"/>
              <w:jc w:val="center"/>
              <w:rPr>
                <w:rFonts w:ascii="Times New Roman" w:hAnsi="Times New Roman"/>
              </w:rPr>
            </w:pPr>
            <w:r>
              <w:rPr>
                <w:rFonts w:ascii="Times New Roman" w:hAnsi="Times New Roman"/>
                <w:sz w:val="20"/>
              </w:rPr>
              <w:t>0</w:t>
            </w:r>
          </w:p>
        </w:tc>
        <w:tc>
          <w:tcPr>
            <w:tcW w:w="236" w:type="dxa"/>
            <w:shd w:val="clear" w:color="auto" w:fill="auto"/>
            <w:textDirection w:val="btLr"/>
            <w:vAlign w:val="center"/>
          </w:tcPr>
          <w:p w14:paraId="17BA3115" w14:textId="77777777" w:rsidR="00956306" w:rsidRDefault="001018DF" w:rsidP="004076B1">
            <w:pPr>
              <w:spacing w:after="0" w:line="240" w:lineRule="auto"/>
              <w:jc w:val="center"/>
              <w:rPr>
                <w:rFonts w:ascii="Times New Roman" w:hAnsi="Times New Roman"/>
              </w:rPr>
            </w:pPr>
            <w:r>
              <w:rPr>
                <w:rFonts w:ascii="Times New Roman" w:hAnsi="Times New Roman"/>
                <w:sz w:val="20"/>
              </w:rPr>
              <w:t>0</w:t>
            </w:r>
          </w:p>
        </w:tc>
        <w:tc>
          <w:tcPr>
            <w:tcW w:w="236" w:type="dxa"/>
            <w:shd w:val="clear" w:color="auto" w:fill="auto"/>
            <w:textDirection w:val="btLr"/>
            <w:vAlign w:val="center"/>
          </w:tcPr>
          <w:p w14:paraId="5CF99F0F" w14:textId="77777777" w:rsidR="00956306" w:rsidRDefault="001018DF" w:rsidP="004076B1">
            <w:pPr>
              <w:spacing w:after="0" w:line="240" w:lineRule="auto"/>
              <w:jc w:val="center"/>
              <w:rPr>
                <w:rFonts w:ascii="Times New Roman" w:hAnsi="Times New Roman"/>
              </w:rPr>
            </w:pPr>
            <w:r>
              <w:rPr>
                <w:rFonts w:ascii="Times New Roman" w:hAnsi="Times New Roman"/>
                <w:sz w:val="20"/>
              </w:rPr>
              <w:t>0</w:t>
            </w:r>
          </w:p>
        </w:tc>
        <w:tc>
          <w:tcPr>
            <w:tcW w:w="240" w:type="dxa"/>
            <w:shd w:val="clear" w:color="auto" w:fill="auto"/>
            <w:textDirection w:val="btLr"/>
            <w:vAlign w:val="center"/>
          </w:tcPr>
          <w:p w14:paraId="6F57F7A2" w14:textId="77777777" w:rsidR="00956306" w:rsidRDefault="001018DF" w:rsidP="004076B1">
            <w:pPr>
              <w:spacing w:after="0" w:line="240" w:lineRule="auto"/>
              <w:jc w:val="center"/>
              <w:rPr>
                <w:rFonts w:ascii="Times New Roman" w:hAnsi="Times New Roman"/>
              </w:rPr>
            </w:pPr>
            <w:r>
              <w:rPr>
                <w:rFonts w:ascii="Times New Roman" w:hAnsi="Times New Roman"/>
                <w:sz w:val="20"/>
              </w:rPr>
              <w:t>0</w:t>
            </w:r>
          </w:p>
        </w:tc>
        <w:tc>
          <w:tcPr>
            <w:tcW w:w="236" w:type="dxa"/>
            <w:shd w:val="clear" w:color="auto" w:fill="auto"/>
            <w:textDirection w:val="btLr"/>
            <w:vAlign w:val="center"/>
          </w:tcPr>
          <w:p w14:paraId="1CC4055A" w14:textId="77777777" w:rsidR="00956306" w:rsidRDefault="001018DF" w:rsidP="004076B1">
            <w:pPr>
              <w:spacing w:after="0" w:line="240" w:lineRule="auto"/>
              <w:jc w:val="center"/>
              <w:rPr>
                <w:rFonts w:ascii="Times New Roman" w:hAnsi="Times New Roman"/>
              </w:rPr>
            </w:pPr>
            <w:r>
              <w:rPr>
                <w:rFonts w:ascii="Times New Roman" w:hAnsi="Times New Roman"/>
                <w:sz w:val="20"/>
              </w:rPr>
              <w:t>0</w:t>
            </w:r>
          </w:p>
        </w:tc>
        <w:tc>
          <w:tcPr>
            <w:tcW w:w="540" w:type="dxa"/>
            <w:shd w:val="clear" w:color="auto" w:fill="auto"/>
            <w:vAlign w:val="bottom"/>
          </w:tcPr>
          <w:p w14:paraId="270E1F25" w14:textId="77777777" w:rsidR="00956306" w:rsidRDefault="001018DF">
            <w:pPr>
              <w:spacing w:after="0" w:line="240" w:lineRule="auto"/>
              <w:jc w:val="center"/>
              <w:rPr>
                <w:rFonts w:ascii="Times New Roman" w:hAnsi="Times New Roman"/>
              </w:rPr>
            </w:pPr>
            <w:r>
              <w:rPr>
                <w:rFonts w:ascii="Times New Roman" w:hAnsi="Times New Roman"/>
                <w:sz w:val="20"/>
              </w:rPr>
              <w:t>468</w:t>
            </w:r>
          </w:p>
        </w:tc>
        <w:tc>
          <w:tcPr>
            <w:tcW w:w="260" w:type="dxa"/>
            <w:shd w:val="clear" w:color="auto" w:fill="auto"/>
            <w:vAlign w:val="bottom"/>
          </w:tcPr>
          <w:p w14:paraId="63CD92ED" w14:textId="77777777" w:rsidR="00956306" w:rsidRDefault="00956306">
            <w:pPr>
              <w:spacing w:after="0" w:line="240" w:lineRule="auto"/>
              <w:jc w:val="center"/>
              <w:rPr>
                <w:rFonts w:ascii="Times New Roman" w:hAnsi="Times New Roman"/>
              </w:rPr>
            </w:pPr>
          </w:p>
        </w:tc>
        <w:tc>
          <w:tcPr>
            <w:tcW w:w="780" w:type="dxa"/>
            <w:shd w:val="clear" w:color="auto" w:fill="auto"/>
            <w:vAlign w:val="bottom"/>
          </w:tcPr>
          <w:p w14:paraId="608A68AF" w14:textId="77777777" w:rsidR="00956306" w:rsidRDefault="001018DF">
            <w:pPr>
              <w:spacing w:after="0" w:line="240" w:lineRule="auto"/>
              <w:jc w:val="center"/>
              <w:rPr>
                <w:rFonts w:ascii="Times New Roman" w:hAnsi="Times New Roman"/>
              </w:rPr>
            </w:pPr>
            <w:r>
              <w:rPr>
                <w:rFonts w:ascii="Times New Roman" w:hAnsi="Times New Roman"/>
                <w:sz w:val="20"/>
              </w:rPr>
              <w:t>1080</w:t>
            </w:r>
          </w:p>
        </w:tc>
      </w:tr>
      <w:tr w:rsidR="00ED51BA" w14:paraId="586DBC22" w14:textId="77777777" w:rsidTr="00ED51BA">
        <w:trPr>
          <w:trHeight w:hRule="exact" w:val="580"/>
        </w:trPr>
        <w:tc>
          <w:tcPr>
            <w:tcW w:w="640" w:type="dxa"/>
            <w:shd w:val="clear" w:color="auto" w:fill="auto"/>
            <w:vAlign w:val="center"/>
          </w:tcPr>
          <w:p w14:paraId="5C0C7B37" w14:textId="77777777" w:rsidR="00956306" w:rsidRDefault="001018DF">
            <w:pPr>
              <w:spacing w:after="0" w:line="240" w:lineRule="auto"/>
              <w:jc w:val="center"/>
              <w:rPr>
                <w:rFonts w:ascii="Times New Roman" w:hAnsi="Times New Roman"/>
              </w:rPr>
            </w:pPr>
            <w:r>
              <w:rPr>
                <w:rFonts w:ascii="Times New Roman" w:hAnsi="Times New Roman"/>
                <w:sz w:val="16"/>
              </w:rPr>
              <w:t>СГ</w:t>
            </w:r>
          </w:p>
        </w:tc>
        <w:tc>
          <w:tcPr>
            <w:tcW w:w="2220" w:type="dxa"/>
            <w:shd w:val="clear" w:color="auto" w:fill="auto"/>
            <w:vAlign w:val="center"/>
          </w:tcPr>
          <w:p w14:paraId="65DFE550" w14:textId="77777777" w:rsidR="00956306" w:rsidRDefault="001018DF">
            <w:pPr>
              <w:spacing w:after="0" w:line="240" w:lineRule="auto"/>
              <w:rPr>
                <w:rFonts w:ascii="Times New Roman" w:hAnsi="Times New Roman"/>
              </w:rPr>
            </w:pPr>
            <w:r>
              <w:rPr>
                <w:rFonts w:ascii="Times New Roman" w:hAnsi="Times New Roman"/>
                <w:sz w:val="16"/>
              </w:rPr>
              <w:t>Социально-гуманитарный цикл</w:t>
            </w:r>
          </w:p>
        </w:tc>
        <w:tc>
          <w:tcPr>
            <w:tcW w:w="620" w:type="dxa"/>
            <w:shd w:val="clear" w:color="auto" w:fill="auto"/>
            <w:vAlign w:val="bottom"/>
          </w:tcPr>
          <w:p w14:paraId="596D2353"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4AF10B4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C49B03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1FA8553" w14:textId="77777777" w:rsidR="00956306" w:rsidRDefault="00956306">
            <w:pPr>
              <w:spacing w:after="0" w:line="240" w:lineRule="auto"/>
              <w:jc w:val="both"/>
              <w:rPr>
                <w:rFonts w:ascii="Times New Roman" w:hAnsi="Times New Roman"/>
              </w:rPr>
            </w:pPr>
          </w:p>
        </w:tc>
        <w:tc>
          <w:tcPr>
            <w:tcW w:w="340" w:type="dxa"/>
            <w:shd w:val="clear" w:color="auto" w:fill="auto"/>
            <w:vAlign w:val="bottom"/>
          </w:tcPr>
          <w:p w14:paraId="12D99C5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14F919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492365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83B563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7672EB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C77AE7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66D0DD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0B86ED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E81B68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144334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06F449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7A737F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51BA44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07AF68A" w14:textId="77777777" w:rsidR="00956306" w:rsidRDefault="00956306">
            <w:pPr>
              <w:spacing w:after="0" w:line="240" w:lineRule="auto"/>
              <w:jc w:val="both"/>
              <w:rPr>
                <w:rFonts w:ascii="Times New Roman" w:hAnsi="Times New Roman"/>
              </w:rPr>
            </w:pPr>
          </w:p>
        </w:tc>
        <w:tc>
          <w:tcPr>
            <w:tcW w:w="700" w:type="dxa"/>
            <w:shd w:val="clear" w:color="auto" w:fill="auto"/>
            <w:vAlign w:val="bottom"/>
          </w:tcPr>
          <w:p w14:paraId="4850DA9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0DE66C9" w14:textId="77777777" w:rsidR="00956306" w:rsidRDefault="00956306">
            <w:pPr>
              <w:spacing w:after="0" w:line="240" w:lineRule="auto"/>
              <w:jc w:val="both"/>
              <w:rPr>
                <w:rFonts w:ascii="Times New Roman" w:hAnsi="Times New Roman"/>
              </w:rPr>
            </w:pPr>
          </w:p>
        </w:tc>
        <w:tc>
          <w:tcPr>
            <w:tcW w:w="260" w:type="dxa"/>
            <w:shd w:val="clear" w:color="auto" w:fill="auto"/>
            <w:vAlign w:val="bottom"/>
          </w:tcPr>
          <w:p w14:paraId="4F1A12F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657A2A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B075DE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4A9FEB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89EB61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BBC358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E5E0CC0" w14:textId="77777777" w:rsidR="00956306" w:rsidRDefault="00956306">
            <w:pPr>
              <w:spacing w:after="0" w:line="240" w:lineRule="auto"/>
              <w:jc w:val="both"/>
              <w:rPr>
                <w:rFonts w:ascii="Times New Roman" w:hAnsi="Times New Roman"/>
              </w:rPr>
            </w:pPr>
          </w:p>
        </w:tc>
        <w:tc>
          <w:tcPr>
            <w:tcW w:w="240" w:type="dxa"/>
            <w:shd w:val="clear" w:color="auto" w:fill="auto"/>
            <w:vAlign w:val="bottom"/>
          </w:tcPr>
          <w:p w14:paraId="091C0F0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478200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F71B31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7F1421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D805A8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01E749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B6AB21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73E3CD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9B02DC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6D96EA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E7604E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0A814A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B2C02C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272B500" w14:textId="77777777" w:rsidR="00956306" w:rsidRDefault="00956306">
            <w:pPr>
              <w:spacing w:after="0" w:line="240" w:lineRule="auto"/>
              <w:jc w:val="both"/>
              <w:rPr>
                <w:rFonts w:ascii="Times New Roman" w:hAnsi="Times New Roman"/>
              </w:rPr>
            </w:pPr>
          </w:p>
        </w:tc>
        <w:tc>
          <w:tcPr>
            <w:tcW w:w="240" w:type="dxa"/>
            <w:shd w:val="clear" w:color="auto" w:fill="auto"/>
            <w:vAlign w:val="bottom"/>
          </w:tcPr>
          <w:p w14:paraId="3596B53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1B2CE54" w14:textId="77777777" w:rsidR="00956306" w:rsidRDefault="00956306">
            <w:pPr>
              <w:spacing w:after="0" w:line="240" w:lineRule="auto"/>
              <w:jc w:val="both"/>
              <w:rPr>
                <w:rFonts w:ascii="Times New Roman" w:hAnsi="Times New Roman"/>
              </w:rPr>
            </w:pPr>
          </w:p>
        </w:tc>
        <w:tc>
          <w:tcPr>
            <w:tcW w:w="540" w:type="dxa"/>
            <w:shd w:val="clear" w:color="auto" w:fill="auto"/>
            <w:vAlign w:val="bottom"/>
          </w:tcPr>
          <w:p w14:paraId="73A25410"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0" w:type="dxa"/>
            <w:shd w:val="clear" w:color="auto" w:fill="auto"/>
            <w:vAlign w:val="bottom"/>
          </w:tcPr>
          <w:p w14:paraId="357FEB37" w14:textId="77777777" w:rsidR="00956306" w:rsidRDefault="00956306">
            <w:pPr>
              <w:spacing w:after="0" w:line="240" w:lineRule="auto"/>
              <w:jc w:val="both"/>
              <w:rPr>
                <w:rFonts w:ascii="Times New Roman" w:hAnsi="Times New Roman"/>
              </w:rPr>
            </w:pPr>
          </w:p>
        </w:tc>
        <w:tc>
          <w:tcPr>
            <w:tcW w:w="780" w:type="dxa"/>
            <w:shd w:val="clear" w:color="auto" w:fill="auto"/>
            <w:vAlign w:val="bottom"/>
          </w:tcPr>
          <w:p w14:paraId="076F6B22" w14:textId="77777777" w:rsidR="00956306" w:rsidRDefault="001018DF">
            <w:pPr>
              <w:spacing w:after="0" w:line="240" w:lineRule="auto"/>
              <w:jc w:val="both"/>
              <w:rPr>
                <w:rFonts w:ascii="Times New Roman" w:hAnsi="Times New Roman"/>
              </w:rPr>
            </w:pPr>
            <w:r>
              <w:rPr>
                <w:rFonts w:ascii="Times New Roman" w:hAnsi="Times New Roman"/>
                <w:sz w:val="20"/>
              </w:rPr>
              <w:t>12</w:t>
            </w:r>
          </w:p>
        </w:tc>
      </w:tr>
      <w:tr w:rsidR="00ED51BA" w14:paraId="7ACA26E9" w14:textId="77777777" w:rsidTr="00ED51BA">
        <w:trPr>
          <w:trHeight w:hRule="exact" w:val="561"/>
        </w:trPr>
        <w:tc>
          <w:tcPr>
            <w:tcW w:w="640" w:type="dxa"/>
            <w:shd w:val="clear" w:color="auto" w:fill="auto"/>
            <w:vAlign w:val="center"/>
          </w:tcPr>
          <w:p w14:paraId="04D75AD1" w14:textId="77777777" w:rsidR="00956306" w:rsidRDefault="001018DF">
            <w:pPr>
              <w:spacing w:after="0" w:line="240" w:lineRule="auto"/>
              <w:jc w:val="center"/>
              <w:rPr>
                <w:rFonts w:ascii="Times New Roman" w:hAnsi="Times New Roman"/>
              </w:rPr>
            </w:pPr>
            <w:r>
              <w:rPr>
                <w:rFonts w:ascii="Times New Roman" w:hAnsi="Times New Roman"/>
                <w:sz w:val="16"/>
              </w:rPr>
              <w:t>СГ.04</w:t>
            </w:r>
          </w:p>
        </w:tc>
        <w:tc>
          <w:tcPr>
            <w:tcW w:w="2220" w:type="dxa"/>
            <w:shd w:val="clear" w:color="auto" w:fill="auto"/>
            <w:vAlign w:val="center"/>
          </w:tcPr>
          <w:p w14:paraId="54C3BE12" w14:textId="77777777" w:rsidR="00956306" w:rsidRDefault="001018DF">
            <w:pPr>
              <w:spacing w:after="0" w:line="240" w:lineRule="auto"/>
              <w:rPr>
                <w:rFonts w:ascii="Times New Roman" w:hAnsi="Times New Roman"/>
              </w:rPr>
            </w:pPr>
            <w:r>
              <w:rPr>
                <w:rFonts w:ascii="Times New Roman" w:hAnsi="Times New Roman"/>
                <w:sz w:val="16"/>
              </w:rPr>
              <w:t>Физическая культура</w:t>
            </w:r>
          </w:p>
        </w:tc>
        <w:tc>
          <w:tcPr>
            <w:tcW w:w="620" w:type="dxa"/>
            <w:shd w:val="clear" w:color="auto" w:fill="auto"/>
            <w:vAlign w:val="center"/>
          </w:tcPr>
          <w:p w14:paraId="745F9094" w14:textId="77777777" w:rsidR="00956306" w:rsidRDefault="001018DF">
            <w:pPr>
              <w:spacing w:after="0" w:line="240" w:lineRule="auto"/>
              <w:jc w:val="center"/>
              <w:rPr>
                <w:rFonts w:ascii="Times New Roman" w:hAnsi="Times New Roman"/>
              </w:rPr>
            </w:pPr>
            <w:r>
              <w:rPr>
                <w:rFonts w:ascii="Times New Roman" w:hAnsi="Times New Roman"/>
                <w:sz w:val="16"/>
              </w:rPr>
              <w:t>74</w:t>
            </w:r>
          </w:p>
        </w:tc>
        <w:tc>
          <w:tcPr>
            <w:tcW w:w="240" w:type="dxa"/>
            <w:shd w:val="clear" w:color="auto" w:fill="auto"/>
            <w:vAlign w:val="bottom"/>
          </w:tcPr>
          <w:p w14:paraId="113A6804"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36" w:type="dxa"/>
            <w:shd w:val="clear" w:color="auto" w:fill="auto"/>
            <w:vAlign w:val="bottom"/>
          </w:tcPr>
          <w:p w14:paraId="08B52AD0"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236" w:type="dxa"/>
            <w:shd w:val="clear" w:color="auto" w:fill="auto"/>
            <w:vAlign w:val="bottom"/>
          </w:tcPr>
          <w:p w14:paraId="29381A5F" w14:textId="77777777" w:rsidR="00956306" w:rsidRDefault="001018DF">
            <w:pPr>
              <w:spacing w:after="0" w:line="240" w:lineRule="auto"/>
              <w:jc w:val="both"/>
              <w:rPr>
                <w:rFonts w:ascii="Times New Roman" w:hAnsi="Times New Roman"/>
              </w:rPr>
            </w:pPr>
            <w:r>
              <w:rPr>
                <w:rFonts w:ascii="Times New Roman" w:hAnsi="Times New Roman"/>
                <w:sz w:val="20"/>
              </w:rPr>
              <w:t>4</w:t>
            </w:r>
          </w:p>
        </w:tc>
        <w:tc>
          <w:tcPr>
            <w:tcW w:w="340" w:type="dxa"/>
            <w:shd w:val="clear" w:color="auto" w:fill="auto"/>
            <w:vAlign w:val="bottom"/>
          </w:tcPr>
          <w:p w14:paraId="685879D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5460F7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BCBCEC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4C76E0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1D4A09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521947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449DB1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06617B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7A8504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F1B647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8EA126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6D1E0B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CA60B9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9179486" w14:textId="77777777" w:rsidR="00956306" w:rsidRDefault="00956306">
            <w:pPr>
              <w:spacing w:after="0" w:line="240" w:lineRule="auto"/>
              <w:jc w:val="both"/>
              <w:rPr>
                <w:rFonts w:ascii="Times New Roman" w:hAnsi="Times New Roman"/>
              </w:rPr>
            </w:pPr>
          </w:p>
        </w:tc>
        <w:tc>
          <w:tcPr>
            <w:tcW w:w="700" w:type="dxa"/>
            <w:shd w:val="clear" w:color="auto" w:fill="auto"/>
            <w:vAlign w:val="bottom"/>
          </w:tcPr>
          <w:p w14:paraId="38A9850A" w14:textId="77777777" w:rsidR="00956306" w:rsidRDefault="001018DF">
            <w:pPr>
              <w:spacing w:after="0" w:line="240" w:lineRule="auto"/>
              <w:jc w:val="center"/>
              <w:rPr>
                <w:rFonts w:ascii="Times New Roman" w:hAnsi="Times New Roman"/>
              </w:rPr>
            </w:pPr>
            <w:r>
              <w:rPr>
                <w:rFonts w:ascii="Times New Roman" w:hAnsi="Times New Roman"/>
                <w:sz w:val="20"/>
              </w:rPr>
              <w:t>12</w:t>
            </w:r>
          </w:p>
        </w:tc>
        <w:tc>
          <w:tcPr>
            <w:tcW w:w="236" w:type="dxa"/>
            <w:shd w:val="clear" w:color="auto" w:fill="auto"/>
            <w:vAlign w:val="bottom"/>
          </w:tcPr>
          <w:p w14:paraId="5A61987D" w14:textId="77777777" w:rsidR="00956306" w:rsidRDefault="00956306">
            <w:pPr>
              <w:spacing w:after="0" w:line="240" w:lineRule="auto"/>
              <w:jc w:val="center"/>
              <w:rPr>
                <w:rFonts w:ascii="Times New Roman" w:hAnsi="Times New Roman"/>
              </w:rPr>
            </w:pPr>
          </w:p>
        </w:tc>
        <w:tc>
          <w:tcPr>
            <w:tcW w:w="260" w:type="dxa"/>
            <w:shd w:val="clear" w:color="auto" w:fill="auto"/>
            <w:vAlign w:val="bottom"/>
          </w:tcPr>
          <w:p w14:paraId="6D23D4A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2A2751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D73E75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28021C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89D535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694293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CFD3A28" w14:textId="77777777" w:rsidR="00956306" w:rsidRDefault="00956306">
            <w:pPr>
              <w:spacing w:after="0" w:line="240" w:lineRule="auto"/>
              <w:jc w:val="both"/>
              <w:rPr>
                <w:rFonts w:ascii="Times New Roman" w:hAnsi="Times New Roman"/>
              </w:rPr>
            </w:pPr>
          </w:p>
        </w:tc>
        <w:tc>
          <w:tcPr>
            <w:tcW w:w="240" w:type="dxa"/>
            <w:shd w:val="clear" w:color="auto" w:fill="auto"/>
            <w:vAlign w:val="bottom"/>
          </w:tcPr>
          <w:p w14:paraId="09ACE60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90157A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38DB6C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EAADBB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BBB13D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2F58A7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0CD728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4AED46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217FBF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D2B010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5D488B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58DE6D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FDCB00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059B6C3"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7CC535D8"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4AFABF6" w14:textId="77777777" w:rsidR="00956306" w:rsidRDefault="00956306">
            <w:pPr>
              <w:spacing w:after="0" w:line="240" w:lineRule="auto"/>
              <w:jc w:val="center"/>
              <w:rPr>
                <w:rFonts w:ascii="Times New Roman" w:hAnsi="Times New Roman"/>
              </w:rPr>
            </w:pPr>
          </w:p>
        </w:tc>
        <w:tc>
          <w:tcPr>
            <w:tcW w:w="540" w:type="dxa"/>
            <w:shd w:val="clear" w:color="auto" w:fill="auto"/>
            <w:vAlign w:val="bottom"/>
          </w:tcPr>
          <w:p w14:paraId="5264C605"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0" w:type="dxa"/>
            <w:shd w:val="clear" w:color="auto" w:fill="auto"/>
            <w:vAlign w:val="bottom"/>
          </w:tcPr>
          <w:p w14:paraId="7F0D9CDB" w14:textId="77777777" w:rsidR="00956306" w:rsidRDefault="00956306">
            <w:pPr>
              <w:spacing w:after="0" w:line="240" w:lineRule="auto"/>
              <w:jc w:val="center"/>
              <w:rPr>
                <w:rFonts w:ascii="Times New Roman" w:hAnsi="Times New Roman"/>
              </w:rPr>
            </w:pPr>
          </w:p>
        </w:tc>
        <w:tc>
          <w:tcPr>
            <w:tcW w:w="780" w:type="dxa"/>
            <w:shd w:val="clear" w:color="auto" w:fill="auto"/>
            <w:vAlign w:val="bottom"/>
          </w:tcPr>
          <w:p w14:paraId="4847851B" w14:textId="77777777" w:rsidR="00956306" w:rsidRDefault="001018DF">
            <w:pPr>
              <w:spacing w:after="0" w:line="240" w:lineRule="auto"/>
              <w:jc w:val="center"/>
              <w:rPr>
                <w:rFonts w:ascii="Times New Roman" w:hAnsi="Times New Roman"/>
              </w:rPr>
            </w:pPr>
            <w:r>
              <w:rPr>
                <w:rFonts w:ascii="Times New Roman" w:hAnsi="Times New Roman"/>
                <w:sz w:val="20"/>
              </w:rPr>
              <w:t>12</w:t>
            </w:r>
          </w:p>
        </w:tc>
      </w:tr>
      <w:tr w:rsidR="00ED51BA" w14:paraId="55018792" w14:textId="77777777" w:rsidTr="00ED51BA">
        <w:trPr>
          <w:cantSplit/>
          <w:trHeight w:hRule="exact" w:val="405"/>
        </w:trPr>
        <w:tc>
          <w:tcPr>
            <w:tcW w:w="640" w:type="dxa"/>
            <w:shd w:val="clear" w:color="auto" w:fill="auto"/>
            <w:vAlign w:val="center"/>
          </w:tcPr>
          <w:p w14:paraId="3843AB23" w14:textId="77777777" w:rsidR="00956306" w:rsidRDefault="001018DF">
            <w:pPr>
              <w:spacing w:after="0" w:line="240" w:lineRule="auto"/>
              <w:jc w:val="center"/>
              <w:rPr>
                <w:rFonts w:ascii="Times New Roman" w:hAnsi="Times New Roman"/>
              </w:rPr>
            </w:pPr>
            <w:r>
              <w:rPr>
                <w:rFonts w:ascii="Times New Roman" w:hAnsi="Times New Roman"/>
                <w:sz w:val="16"/>
              </w:rPr>
              <w:t>СГ.05</w:t>
            </w:r>
          </w:p>
        </w:tc>
        <w:tc>
          <w:tcPr>
            <w:tcW w:w="2220" w:type="dxa"/>
            <w:shd w:val="clear" w:color="auto" w:fill="auto"/>
            <w:vAlign w:val="center"/>
          </w:tcPr>
          <w:p w14:paraId="1709262C" w14:textId="77777777" w:rsidR="00956306" w:rsidRDefault="001018DF">
            <w:pPr>
              <w:spacing w:after="0" w:line="240" w:lineRule="auto"/>
              <w:rPr>
                <w:rFonts w:ascii="Times New Roman" w:hAnsi="Times New Roman"/>
              </w:rPr>
            </w:pPr>
            <w:r>
              <w:rPr>
                <w:rFonts w:ascii="Times New Roman" w:hAnsi="Times New Roman"/>
                <w:sz w:val="16"/>
              </w:rPr>
              <w:t>Основы финансовой грамотности</w:t>
            </w:r>
          </w:p>
        </w:tc>
        <w:tc>
          <w:tcPr>
            <w:tcW w:w="620" w:type="dxa"/>
            <w:shd w:val="clear" w:color="auto" w:fill="auto"/>
            <w:vAlign w:val="center"/>
          </w:tcPr>
          <w:p w14:paraId="550A3243" w14:textId="77777777" w:rsidR="00956306" w:rsidRDefault="001018DF">
            <w:pPr>
              <w:spacing w:after="0" w:line="240" w:lineRule="auto"/>
              <w:jc w:val="center"/>
              <w:rPr>
                <w:rFonts w:ascii="Times New Roman" w:hAnsi="Times New Roman"/>
              </w:rPr>
            </w:pPr>
            <w:r>
              <w:rPr>
                <w:rFonts w:ascii="Times New Roman" w:hAnsi="Times New Roman"/>
                <w:sz w:val="16"/>
              </w:rPr>
              <w:t>36</w:t>
            </w:r>
          </w:p>
        </w:tc>
        <w:tc>
          <w:tcPr>
            <w:tcW w:w="240" w:type="dxa"/>
            <w:shd w:val="clear" w:color="auto" w:fill="auto"/>
            <w:textDirection w:val="btLr"/>
            <w:vAlign w:val="center"/>
          </w:tcPr>
          <w:p w14:paraId="03370ABC"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36" w:type="dxa"/>
            <w:shd w:val="clear" w:color="auto" w:fill="auto"/>
            <w:textDirection w:val="btLr"/>
            <w:vAlign w:val="center"/>
          </w:tcPr>
          <w:p w14:paraId="71A39254"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236" w:type="dxa"/>
            <w:shd w:val="clear" w:color="auto" w:fill="auto"/>
            <w:textDirection w:val="btLr"/>
            <w:vAlign w:val="center"/>
          </w:tcPr>
          <w:p w14:paraId="2B319E06" w14:textId="77777777" w:rsidR="00956306" w:rsidRDefault="001018DF" w:rsidP="004076B1">
            <w:pPr>
              <w:spacing w:after="0" w:line="240" w:lineRule="auto"/>
              <w:jc w:val="center"/>
              <w:rPr>
                <w:rFonts w:ascii="Times New Roman" w:hAnsi="Times New Roman"/>
              </w:rPr>
            </w:pPr>
            <w:r>
              <w:rPr>
                <w:rFonts w:ascii="Times New Roman" w:hAnsi="Times New Roman"/>
                <w:sz w:val="20"/>
              </w:rPr>
              <w:t>12</w:t>
            </w:r>
          </w:p>
        </w:tc>
        <w:tc>
          <w:tcPr>
            <w:tcW w:w="340" w:type="dxa"/>
            <w:shd w:val="clear" w:color="auto" w:fill="auto"/>
            <w:vAlign w:val="bottom"/>
          </w:tcPr>
          <w:p w14:paraId="2988202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647299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312D45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46871E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5E5BD0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99070E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54942B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69026D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32DE15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22A900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5E4836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A921A5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208D16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756EBF4" w14:textId="77777777" w:rsidR="00956306" w:rsidRDefault="00956306">
            <w:pPr>
              <w:spacing w:after="0" w:line="240" w:lineRule="auto"/>
              <w:jc w:val="both"/>
              <w:rPr>
                <w:rFonts w:ascii="Times New Roman" w:hAnsi="Times New Roman"/>
              </w:rPr>
            </w:pPr>
          </w:p>
        </w:tc>
        <w:tc>
          <w:tcPr>
            <w:tcW w:w="700" w:type="dxa"/>
            <w:shd w:val="clear" w:color="auto" w:fill="auto"/>
            <w:vAlign w:val="bottom"/>
          </w:tcPr>
          <w:p w14:paraId="5CA6FA08" w14:textId="77777777" w:rsidR="00956306" w:rsidRDefault="001018DF">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vAlign w:val="bottom"/>
          </w:tcPr>
          <w:p w14:paraId="0CD2F1A1" w14:textId="77777777" w:rsidR="00956306" w:rsidRDefault="00956306">
            <w:pPr>
              <w:spacing w:after="0" w:line="240" w:lineRule="auto"/>
              <w:jc w:val="center"/>
              <w:rPr>
                <w:rFonts w:ascii="Times New Roman" w:hAnsi="Times New Roman"/>
              </w:rPr>
            </w:pPr>
          </w:p>
        </w:tc>
        <w:tc>
          <w:tcPr>
            <w:tcW w:w="260" w:type="dxa"/>
            <w:shd w:val="clear" w:color="auto" w:fill="auto"/>
            <w:vAlign w:val="bottom"/>
          </w:tcPr>
          <w:p w14:paraId="138C767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EA9B04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EDCC06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5CF029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1A44C4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70E1FD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3E79CB2" w14:textId="77777777" w:rsidR="00956306" w:rsidRDefault="00956306">
            <w:pPr>
              <w:spacing w:after="0" w:line="240" w:lineRule="auto"/>
              <w:jc w:val="both"/>
              <w:rPr>
                <w:rFonts w:ascii="Times New Roman" w:hAnsi="Times New Roman"/>
              </w:rPr>
            </w:pPr>
          </w:p>
        </w:tc>
        <w:tc>
          <w:tcPr>
            <w:tcW w:w="240" w:type="dxa"/>
            <w:shd w:val="clear" w:color="auto" w:fill="auto"/>
            <w:vAlign w:val="bottom"/>
          </w:tcPr>
          <w:p w14:paraId="7773379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A28C7B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98391E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7800DA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69879E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288D87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6E5801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D6F959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CC9EA1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9273FD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1C8E4C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2FCD58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898308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1897F88"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22EE66DD"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EECF9B0" w14:textId="77777777" w:rsidR="00956306" w:rsidRDefault="00956306">
            <w:pPr>
              <w:spacing w:after="0" w:line="240" w:lineRule="auto"/>
              <w:jc w:val="center"/>
              <w:rPr>
                <w:rFonts w:ascii="Times New Roman" w:hAnsi="Times New Roman"/>
              </w:rPr>
            </w:pPr>
          </w:p>
        </w:tc>
        <w:tc>
          <w:tcPr>
            <w:tcW w:w="540" w:type="dxa"/>
            <w:shd w:val="clear" w:color="auto" w:fill="auto"/>
            <w:vAlign w:val="bottom"/>
          </w:tcPr>
          <w:p w14:paraId="5433A0C4"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0" w:type="dxa"/>
            <w:shd w:val="clear" w:color="auto" w:fill="auto"/>
            <w:vAlign w:val="bottom"/>
          </w:tcPr>
          <w:p w14:paraId="5BAB5226" w14:textId="77777777" w:rsidR="00956306" w:rsidRDefault="00956306">
            <w:pPr>
              <w:spacing w:after="0" w:line="240" w:lineRule="auto"/>
              <w:jc w:val="center"/>
              <w:rPr>
                <w:rFonts w:ascii="Times New Roman" w:hAnsi="Times New Roman"/>
              </w:rPr>
            </w:pPr>
          </w:p>
        </w:tc>
        <w:tc>
          <w:tcPr>
            <w:tcW w:w="780" w:type="dxa"/>
            <w:shd w:val="clear" w:color="auto" w:fill="auto"/>
            <w:vAlign w:val="bottom"/>
          </w:tcPr>
          <w:p w14:paraId="567B5891" w14:textId="77777777" w:rsidR="00956306" w:rsidRDefault="00956306">
            <w:pPr>
              <w:spacing w:after="0" w:line="240" w:lineRule="auto"/>
              <w:jc w:val="center"/>
              <w:rPr>
                <w:rFonts w:ascii="Times New Roman" w:hAnsi="Times New Roman"/>
              </w:rPr>
            </w:pPr>
          </w:p>
        </w:tc>
      </w:tr>
      <w:tr w:rsidR="00ED51BA" w14:paraId="11C735A9" w14:textId="77777777" w:rsidTr="00ED51BA">
        <w:trPr>
          <w:trHeight w:hRule="exact" w:val="840"/>
        </w:trPr>
        <w:tc>
          <w:tcPr>
            <w:tcW w:w="640" w:type="dxa"/>
            <w:shd w:val="clear" w:color="auto" w:fill="auto"/>
            <w:vAlign w:val="center"/>
          </w:tcPr>
          <w:p w14:paraId="36BABE29" w14:textId="77777777" w:rsidR="00956306" w:rsidRDefault="001018DF">
            <w:pPr>
              <w:spacing w:after="0" w:line="240" w:lineRule="auto"/>
              <w:jc w:val="center"/>
              <w:rPr>
                <w:rFonts w:ascii="Times New Roman" w:hAnsi="Times New Roman"/>
              </w:rPr>
            </w:pPr>
            <w:r>
              <w:rPr>
                <w:rFonts w:ascii="Times New Roman" w:hAnsi="Times New Roman"/>
                <w:sz w:val="16"/>
              </w:rPr>
              <w:t>ПМ.01</w:t>
            </w:r>
          </w:p>
        </w:tc>
        <w:tc>
          <w:tcPr>
            <w:tcW w:w="2220" w:type="dxa"/>
            <w:shd w:val="clear" w:color="auto" w:fill="auto"/>
            <w:vAlign w:val="center"/>
          </w:tcPr>
          <w:p w14:paraId="351E07BB" w14:textId="77777777" w:rsidR="00956306" w:rsidRDefault="001018DF">
            <w:pPr>
              <w:spacing w:after="0" w:line="240" w:lineRule="auto"/>
              <w:rPr>
                <w:rFonts w:ascii="Times New Roman" w:hAnsi="Times New Roman"/>
              </w:rPr>
            </w:pPr>
            <w:r>
              <w:rPr>
                <w:rFonts w:ascii="Times New Roman" w:hAnsi="Times New Roman"/>
                <w:sz w:val="16"/>
              </w:rPr>
              <w:t>Выполнение слесарных операций при демонтаже, ремонте, сборке, монтаже судовых конструкций и механизмов</w:t>
            </w:r>
          </w:p>
        </w:tc>
        <w:tc>
          <w:tcPr>
            <w:tcW w:w="620" w:type="dxa"/>
            <w:shd w:val="clear" w:color="auto" w:fill="auto"/>
            <w:vAlign w:val="bottom"/>
          </w:tcPr>
          <w:p w14:paraId="5C1B6CCB" w14:textId="77777777" w:rsidR="00956306" w:rsidRDefault="001018DF">
            <w:pPr>
              <w:spacing w:after="0" w:line="240" w:lineRule="auto"/>
              <w:jc w:val="center"/>
              <w:rPr>
                <w:rFonts w:ascii="Times New Roman" w:hAnsi="Times New Roman"/>
              </w:rPr>
            </w:pPr>
            <w:r>
              <w:rPr>
                <w:rFonts w:ascii="Times New Roman" w:hAnsi="Times New Roman"/>
                <w:sz w:val="20"/>
              </w:rPr>
              <w:t>316</w:t>
            </w:r>
          </w:p>
        </w:tc>
        <w:tc>
          <w:tcPr>
            <w:tcW w:w="240" w:type="dxa"/>
            <w:shd w:val="clear" w:color="auto" w:fill="auto"/>
            <w:vAlign w:val="bottom"/>
          </w:tcPr>
          <w:p w14:paraId="23299C1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E56BB6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05F76F1" w14:textId="77777777" w:rsidR="00956306" w:rsidRDefault="00956306">
            <w:pPr>
              <w:spacing w:after="0" w:line="240" w:lineRule="auto"/>
              <w:jc w:val="both"/>
              <w:rPr>
                <w:rFonts w:ascii="Times New Roman" w:hAnsi="Times New Roman"/>
              </w:rPr>
            </w:pPr>
          </w:p>
        </w:tc>
        <w:tc>
          <w:tcPr>
            <w:tcW w:w="340" w:type="dxa"/>
            <w:shd w:val="clear" w:color="auto" w:fill="auto"/>
            <w:vAlign w:val="bottom"/>
          </w:tcPr>
          <w:p w14:paraId="5962DB4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08444C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D4F99C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1CA469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802377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817983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C366B3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EBBE78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9AE425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D34001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EF3345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32BAED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DE05C8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349A365" w14:textId="77777777" w:rsidR="00956306" w:rsidRDefault="00956306">
            <w:pPr>
              <w:spacing w:after="0" w:line="240" w:lineRule="auto"/>
              <w:jc w:val="both"/>
              <w:rPr>
                <w:rFonts w:ascii="Times New Roman" w:hAnsi="Times New Roman"/>
              </w:rPr>
            </w:pPr>
          </w:p>
        </w:tc>
        <w:tc>
          <w:tcPr>
            <w:tcW w:w="700" w:type="dxa"/>
            <w:shd w:val="clear" w:color="auto" w:fill="auto"/>
            <w:vAlign w:val="bottom"/>
          </w:tcPr>
          <w:p w14:paraId="4B0E2E23"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A0CC363" w14:textId="77777777" w:rsidR="00956306" w:rsidRDefault="00956306">
            <w:pPr>
              <w:spacing w:after="0" w:line="240" w:lineRule="auto"/>
              <w:jc w:val="center"/>
              <w:rPr>
                <w:rFonts w:ascii="Times New Roman" w:hAnsi="Times New Roman"/>
              </w:rPr>
            </w:pPr>
          </w:p>
        </w:tc>
        <w:tc>
          <w:tcPr>
            <w:tcW w:w="260" w:type="dxa"/>
            <w:shd w:val="clear" w:color="auto" w:fill="auto"/>
            <w:vAlign w:val="bottom"/>
          </w:tcPr>
          <w:p w14:paraId="56B0A28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157EEB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56E660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74D228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532D59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A39947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E018E6A" w14:textId="77777777" w:rsidR="00956306" w:rsidRDefault="00956306">
            <w:pPr>
              <w:spacing w:after="0" w:line="240" w:lineRule="auto"/>
              <w:jc w:val="both"/>
              <w:rPr>
                <w:rFonts w:ascii="Times New Roman" w:hAnsi="Times New Roman"/>
              </w:rPr>
            </w:pPr>
          </w:p>
        </w:tc>
        <w:tc>
          <w:tcPr>
            <w:tcW w:w="240" w:type="dxa"/>
            <w:shd w:val="clear" w:color="auto" w:fill="auto"/>
            <w:vAlign w:val="bottom"/>
          </w:tcPr>
          <w:p w14:paraId="4CC17C0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5BF2A2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1C1C4D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1A8F9F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A8A69B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B06CBB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EC33A8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2A9F6B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D6B570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9F65B0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B0EA09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B3294A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E7E549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F7FF0FB"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7A4CBC00"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CD53EA3" w14:textId="77777777" w:rsidR="00956306" w:rsidRDefault="00956306">
            <w:pPr>
              <w:spacing w:after="0" w:line="240" w:lineRule="auto"/>
              <w:jc w:val="center"/>
              <w:rPr>
                <w:rFonts w:ascii="Times New Roman" w:hAnsi="Times New Roman"/>
              </w:rPr>
            </w:pPr>
          </w:p>
        </w:tc>
        <w:tc>
          <w:tcPr>
            <w:tcW w:w="540" w:type="dxa"/>
            <w:shd w:val="clear" w:color="auto" w:fill="auto"/>
            <w:vAlign w:val="bottom"/>
          </w:tcPr>
          <w:p w14:paraId="4BD0F01F"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0" w:type="dxa"/>
            <w:shd w:val="clear" w:color="auto" w:fill="auto"/>
            <w:vAlign w:val="bottom"/>
          </w:tcPr>
          <w:p w14:paraId="2998A74F" w14:textId="77777777" w:rsidR="00956306" w:rsidRDefault="00956306">
            <w:pPr>
              <w:spacing w:after="0" w:line="240" w:lineRule="auto"/>
              <w:jc w:val="center"/>
              <w:rPr>
                <w:rFonts w:ascii="Times New Roman" w:hAnsi="Times New Roman"/>
              </w:rPr>
            </w:pPr>
          </w:p>
        </w:tc>
        <w:tc>
          <w:tcPr>
            <w:tcW w:w="780" w:type="dxa"/>
            <w:shd w:val="clear" w:color="auto" w:fill="auto"/>
            <w:vAlign w:val="bottom"/>
          </w:tcPr>
          <w:p w14:paraId="60575791" w14:textId="77777777" w:rsidR="00956306" w:rsidRDefault="001018DF">
            <w:pPr>
              <w:spacing w:after="0" w:line="240" w:lineRule="auto"/>
              <w:jc w:val="center"/>
              <w:rPr>
                <w:rFonts w:ascii="Times New Roman" w:hAnsi="Times New Roman"/>
              </w:rPr>
            </w:pPr>
            <w:r>
              <w:rPr>
                <w:rFonts w:ascii="Times New Roman" w:hAnsi="Times New Roman"/>
                <w:sz w:val="20"/>
              </w:rPr>
              <w:t>0</w:t>
            </w:r>
          </w:p>
        </w:tc>
      </w:tr>
      <w:tr w:rsidR="00ED51BA" w14:paraId="5505ABFC" w14:textId="77777777" w:rsidTr="00ED51BA">
        <w:trPr>
          <w:cantSplit/>
          <w:trHeight w:hRule="exact" w:val="579"/>
        </w:trPr>
        <w:tc>
          <w:tcPr>
            <w:tcW w:w="640" w:type="dxa"/>
            <w:shd w:val="clear" w:color="auto" w:fill="auto"/>
            <w:vAlign w:val="bottom"/>
          </w:tcPr>
          <w:p w14:paraId="22626206" w14:textId="77777777" w:rsidR="00956306" w:rsidRDefault="001018DF">
            <w:pPr>
              <w:spacing w:after="0" w:line="240" w:lineRule="auto"/>
              <w:rPr>
                <w:rFonts w:ascii="Times New Roman" w:hAnsi="Times New Roman"/>
              </w:rPr>
            </w:pPr>
            <w:r>
              <w:rPr>
                <w:rFonts w:ascii="Times New Roman" w:hAnsi="Times New Roman"/>
                <w:sz w:val="20"/>
              </w:rPr>
              <w:t>ПП. 01</w:t>
            </w:r>
          </w:p>
        </w:tc>
        <w:tc>
          <w:tcPr>
            <w:tcW w:w="2220" w:type="dxa"/>
            <w:shd w:val="clear" w:color="auto" w:fill="auto"/>
            <w:vAlign w:val="center"/>
          </w:tcPr>
          <w:p w14:paraId="33573A8D" w14:textId="77777777" w:rsidR="00956306" w:rsidRDefault="00956306">
            <w:pPr>
              <w:spacing w:after="0" w:line="240" w:lineRule="auto"/>
              <w:rPr>
                <w:rFonts w:ascii="Times New Roman" w:hAnsi="Times New Roman"/>
              </w:rPr>
            </w:pPr>
          </w:p>
        </w:tc>
        <w:tc>
          <w:tcPr>
            <w:tcW w:w="620" w:type="dxa"/>
            <w:shd w:val="clear" w:color="auto" w:fill="auto"/>
            <w:vAlign w:val="center"/>
          </w:tcPr>
          <w:p w14:paraId="346DF9CE" w14:textId="77777777" w:rsidR="00956306" w:rsidRDefault="001018DF">
            <w:pPr>
              <w:spacing w:after="0" w:line="240" w:lineRule="auto"/>
              <w:jc w:val="center"/>
              <w:rPr>
                <w:rFonts w:ascii="Times New Roman" w:hAnsi="Times New Roman"/>
              </w:rPr>
            </w:pPr>
            <w:r>
              <w:rPr>
                <w:rFonts w:ascii="Times New Roman" w:hAnsi="Times New Roman"/>
                <w:sz w:val="16"/>
              </w:rPr>
              <w:t>144</w:t>
            </w:r>
          </w:p>
        </w:tc>
        <w:tc>
          <w:tcPr>
            <w:tcW w:w="240" w:type="dxa"/>
            <w:shd w:val="clear" w:color="auto" w:fill="auto"/>
            <w:vAlign w:val="bottom"/>
          </w:tcPr>
          <w:p w14:paraId="7A1531B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A21508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B1B78CE" w14:textId="77777777" w:rsidR="00956306" w:rsidRDefault="00956306">
            <w:pPr>
              <w:spacing w:after="0" w:line="240" w:lineRule="auto"/>
              <w:jc w:val="both"/>
              <w:rPr>
                <w:rFonts w:ascii="Times New Roman" w:hAnsi="Times New Roman"/>
              </w:rPr>
            </w:pPr>
          </w:p>
        </w:tc>
        <w:tc>
          <w:tcPr>
            <w:tcW w:w="340" w:type="dxa"/>
            <w:shd w:val="clear" w:color="auto" w:fill="auto"/>
            <w:vAlign w:val="bottom"/>
          </w:tcPr>
          <w:p w14:paraId="37F632E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B0CA1D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EAA671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A42967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793C97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BA3EF50" w14:textId="77777777" w:rsidR="00956306" w:rsidRDefault="00956306">
            <w:pPr>
              <w:spacing w:after="0" w:line="240" w:lineRule="auto"/>
              <w:jc w:val="both"/>
              <w:rPr>
                <w:rFonts w:ascii="Times New Roman" w:hAnsi="Times New Roman"/>
              </w:rPr>
            </w:pPr>
          </w:p>
        </w:tc>
        <w:tc>
          <w:tcPr>
            <w:tcW w:w="236" w:type="dxa"/>
            <w:shd w:val="clear" w:color="auto" w:fill="auto"/>
            <w:textDirection w:val="btLr"/>
            <w:vAlign w:val="center"/>
          </w:tcPr>
          <w:p w14:paraId="2B207BD2"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183B0421"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2B1A1B7D"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239D586A" w14:textId="77777777" w:rsidR="00956306" w:rsidRDefault="001018DF" w:rsidP="004076B1">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vAlign w:val="bottom"/>
          </w:tcPr>
          <w:p w14:paraId="6655915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BB6286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638B0D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7E3FACD" w14:textId="77777777" w:rsidR="00956306" w:rsidRDefault="00956306">
            <w:pPr>
              <w:spacing w:after="0" w:line="240" w:lineRule="auto"/>
              <w:jc w:val="both"/>
              <w:rPr>
                <w:rFonts w:ascii="Times New Roman" w:hAnsi="Times New Roman"/>
              </w:rPr>
            </w:pPr>
          </w:p>
        </w:tc>
        <w:tc>
          <w:tcPr>
            <w:tcW w:w="700" w:type="dxa"/>
            <w:shd w:val="clear" w:color="auto" w:fill="auto"/>
            <w:vAlign w:val="bottom"/>
          </w:tcPr>
          <w:p w14:paraId="201938C8" w14:textId="77777777" w:rsidR="00956306" w:rsidRDefault="001018DF">
            <w:pPr>
              <w:spacing w:after="0" w:line="240" w:lineRule="auto"/>
              <w:jc w:val="center"/>
              <w:rPr>
                <w:rFonts w:ascii="Times New Roman" w:hAnsi="Times New Roman"/>
              </w:rPr>
            </w:pPr>
            <w:r>
              <w:rPr>
                <w:rFonts w:ascii="Times New Roman" w:hAnsi="Times New Roman"/>
                <w:sz w:val="20"/>
              </w:rPr>
              <w:t>144</w:t>
            </w:r>
          </w:p>
        </w:tc>
        <w:tc>
          <w:tcPr>
            <w:tcW w:w="236" w:type="dxa"/>
            <w:shd w:val="clear" w:color="auto" w:fill="auto"/>
            <w:vAlign w:val="bottom"/>
          </w:tcPr>
          <w:p w14:paraId="02A40DE0" w14:textId="77777777" w:rsidR="00956306" w:rsidRDefault="00956306">
            <w:pPr>
              <w:spacing w:after="0" w:line="240" w:lineRule="auto"/>
              <w:jc w:val="center"/>
              <w:rPr>
                <w:rFonts w:ascii="Times New Roman" w:hAnsi="Times New Roman"/>
              </w:rPr>
            </w:pPr>
          </w:p>
        </w:tc>
        <w:tc>
          <w:tcPr>
            <w:tcW w:w="260" w:type="dxa"/>
            <w:shd w:val="clear" w:color="auto" w:fill="auto"/>
            <w:vAlign w:val="bottom"/>
          </w:tcPr>
          <w:p w14:paraId="6AB50D3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EC8AB5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362B1A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C4532B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5B7B6C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3EAD1F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285F85A" w14:textId="77777777" w:rsidR="00956306" w:rsidRDefault="00956306">
            <w:pPr>
              <w:spacing w:after="0" w:line="240" w:lineRule="auto"/>
              <w:jc w:val="both"/>
              <w:rPr>
                <w:rFonts w:ascii="Times New Roman" w:hAnsi="Times New Roman"/>
              </w:rPr>
            </w:pPr>
          </w:p>
        </w:tc>
        <w:tc>
          <w:tcPr>
            <w:tcW w:w="240" w:type="dxa"/>
            <w:shd w:val="clear" w:color="auto" w:fill="auto"/>
            <w:vAlign w:val="bottom"/>
          </w:tcPr>
          <w:p w14:paraId="289565B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66B1EB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685AC5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131745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149660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7DB0EE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9D6916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794D0B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317F47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909657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886A54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0806CB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9D777F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A22A74E"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1E795459"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FA59B4C" w14:textId="77777777" w:rsidR="00956306" w:rsidRDefault="00956306">
            <w:pPr>
              <w:spacing w:after="0" w:line="240" w:lineRule="auto"/>
              <w:jc w:val="center"/>
              <w:rPr>
                <w:rFonts w:ascii="Times New Roman" w:hAnsi="Times New Roman"/>
              </w:rPr>
            </w:pPr>
          </w:p>
        </w:tc>
        <w:tc>
          <w:tcPr>
            <w:tcW w:w="540" w:type="dxa"/>
            <w:shd w:val="clear" w:color="auto" w:fill="auto"/>
            <w:vAlign w:val="bottom"/>
          </w:tcPr>
          <w:p w14:paraId="7F437897"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0" w:type="dxa"/>
            <w:shd w:val="clear" w:color="auto" w:fill="auto"/>
            <w:vAlign w:val="bottom"/>
          </w:tcPr>
          <w:p w14:paraId="5A762BB8" w14:textId="77777777" w:rsidR="00956306" w:rsidRDefault="00956306">
            <w:pPr>
              <w:spacing w:after="0" w:line="240" w:lineRule="auto"/>
              <w:jc w:val="center"/>
              <w:rPr>
                <w:rFonts w:ascii="Times New Roman" w:hAnsi="Times New Roman"/>
              </w:rPr>
            </w:pPr>
          </w:p>
        </w:tc>
        <w:tc>
          <w:tcPr>
            <w:tcW w:w="780" w:type="dxa"/>
            <w:shd w:val="clear" w:color="auto" w:fill="auto"/>
            <w:vAlign w:val="bottom"/>
          </w:tcPr>
          <w:p w14:paraId="02781D38" w14:textId="77777777" w:rsidR="00956306" w:rsidRDefault="001018DF">
            <w:pPr>
              <w:spacing w:after="0" w:line="240" w:lineRule="auto"/>
              <w:jc w:val="center"/>
              <w:rPr>
                <w:rFonts w:ascii="Times New Roman" w:hAnsi="Times New Roman"/>
              </w:rPr>
            </w:pPr>
            <w:r>
              <w:rPr>
                <w:rFonts w:ascii="Times New Roman" w:hAnsi="Times New Roman"/>
                <w:sz w:val="20"/>
              </w:rPr>
              <w:t>144</w:t>
            </w:r>
          </w:p>
        </w:tc>
      </w:tr>
      <w:tr w:rsidR="00ED51BA" w14:paraId="6A59F934" w14:textId="77777777" w:rsidTr="00ED51BA">
        <w:trPr>
          <w:trHeight w:hRule="exact" w:val="984"/>
        </w:trPr>
        <w:tc>
          <w:tcPr>
            <w:tcW w:w="640" w:type="dxa"/>
            <w:shd w:val="clear" w:color="auto" w:fill="auto"/>
            <w:vAlign w:val="center"/>
          </w:tcPr>
          <w:p w14:paraId="55A3B6B1" w14:textId="77777777" w:rsidR="00956306" w:rsidRDefault="001018DF">
            <w:pPr>
              <w:spacing w:after="0" w:line="240" w:lineRule="auto"/>
              <w:jc w:val="center"/>
              <w:rPr>
                <w:rFonts w:ascii="Times New Roman" w:hAnsi="Times New Roman"/>
              </w:rPr>
            </w:pPr>
            <w:r>
              <w:rPr>
                <w:rFonts w:ascii="Times New Roman" w:hAnsi="Times New Roman"/>
                <w:sz w:val="16"/>
              </w:rPr>
              <w:t>ПМ.02</w:t>
            </w:r>
          </w:p>
        </w:tc>
        <w:tc>
          <w:tcPr>
            <w:tcW w:w="2220" w:type="dxa"/>
            <w:shd w:val="clear" w:color="auto" w:fill="auto"/>
            <w:vAlign w:val="center"/>
          </w:tcPr>
          <w:p w14:paraId="04A49479" w14:textId="77777777" w:rsidR="00956306" w:rsidRDefault="001018DF">
            <w:pPr>
              <w:spacing w:after="0" w:line="240" w:lineRule="auto"/>
              <w:rPr>
                <w:rFonts w:ascii="Times New Roman" w:hAnsi="Times New Roman"/>
              </w:rPr>
            </w:pPr>
            <w:r>
              <w:rPr>
                <w:rFonts w:ascii="Times New Roman" w:hAnsi="Times New Roman"/>
                <w:sz w:val="16"/>
              </w:rPr>
              <w:t>Выполнение различных операций с применением ручной и частично механизированной сварки (наплавки)</w:t>
            </w:r>
          </w:p>
        </w:tc>
        <w:tc>
          <w:tcPr>
            <w:tcW w:w="620" w:type="dxa"/>
            <w:shd w:val="clear" w:color="auto" w:fill="auto"/>
            <w:vAlign w:val="bottom"/>
          </w:tcPr>
          <w:p w14:paraId="38E09636" w14:textId="77777777" w:rsidR="00956306" w:rsidRDefault="001018DF">
            <w:pPr>
              <w:spacing w:after="0" w:line="240" w:lineRule="auto"/>
              <w:jc w:val="center"/>
              <w:rPr>
                <w:rFonts w:ascii="Times New Roman" w:hAnsi="Times New Roman"/>
              </w:rPr>
            </w:pPr>
            <w:r>
              <w:rPr>
                <w:rFonts w:ascii="Times New Roman" w:hAnsi="Times New Roman"/>
                <w:sz w:val="20"/>
              </w:rPr>
              <w:t>494</w:t>
            </w:r>
          </w:p>
        </w:tc>
        <w:tc>
          <w:tcPr>
            <w:tcW w:w="240" w:type="dxa"/>
            <w:shd w:val="clear" w:color="auto" w:fill="auto"/>
            <w:vAlign w:val="bottom"/>
          </w:tcPr>
          <w:p w14:paraId="1AEF6E8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E712EB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71A7A0E" w14:textId="77777777" w:rsidR="00956306" w:rsidRDefault="00956306">
            <w:pPr>
              <w:spacing w:after="0" w:line="240" w:lineRule="auto"/>
              <w:jc w:val="both"/>
              <w:rPr>
                <w:rFonts w:ascii="Times New Roman" w:hAnsi="Times New Roman"/>
              </w:rPr>
            </w:pPr>
          </w:p>
        </w:tc>
        <w:tc>
          <w:tcPr>
            <w:tcW w:w="340" w:type="dxa"/>
            <w:shd w:val="clear" w:color="auto" w:fill="auto"/>
            <w:vAlign w:val="bottom"/>
          </w:tcPr>
          <w:p w14:paraId="1DC90E8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53F27A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2E1575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9E0490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C5E294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363125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AC3634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4C391B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DBB442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4313D4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0092C8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AFE1F6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20826A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DC0E71C" w14:textId="77777777" w:rsidR="00956306" w:rsidRDefault="00956306">
            <w:pPr>
              <w:spacing w:after="0" w:line="240" w:lineRule="auto"/>
              <w:jc w:val="both"/>
              <w:rPr>
                <w:rFonts w:ascii="Times New Roman" w:hAnsi="Times New Roman"/>
              </w:rPr>
            </w:pPr>
          </w:p>
        </w:tc>
        <w:tc>
          <w:tcPr>
            <w:tcW w:w="700" w:type="dxa"/>
            <w:shd w:val="clear" w:color="auto" w:fill="auto"/>
            <w:vAlign w:val="bottom"/>
          </w:tcPr>
          <w:p w14:paraId="0C6EE75B"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5AE3ACB" w14:textId="77777777" w:rsidR="00956306" w:rsidRDefault="00956306">
            <w:pPr>
              <w:spacing w:after="0" w:line="240" w:lineRule="auto"/>
              <w:jc w:val="both"/>
              <w:rPr>
                <w:rFonts w:ascii="Times New Roman" w:hAnsi="Times New Roman"/>
              </w:rPr>
            </w:pPr>
          </w:p>
        </w:tc>
        <w:tc>
          <w:tcPr>
            <w:tcW w:w="260" w:type="dxa"/>
            <w:shd w:val="clear" w:color="auto" w:fill="auto"/>
            <w:vAlign w:val="bottom"/>
          </w:tcPr>
          <w:p w14:paraId="5812421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F7DEC4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CDE590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90A375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7F9B74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1F830B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9720991" w14:textId="77777777" w:rsidR="00956306" w:rsidRDefault="00956306">
            <w:pPr>
              <w:spacing w:after="0" w:line="240" w:lineRule="auto"/>
              <w:jc w:val="both"/>
              <w:rPr>
                <w:rFonts w:ascii="Times New Roman" w:hAnsi="Times New Roman"/>
              </w:rPr>
            </w:pPr>
          </w:p>
        </w:tc>
        <w:tc>
          <w:tcPr>
            <w:tcW w:w="240" w:type="dxa"/>
            <w:shd w:val="clear" w:color="auto" w:fill="auto"/>
            <w:vAlign w:val="bottom"/>
          </w:tcPr>
          <w:p w14:paraId="66E5C9C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87AC9C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99BEC7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DCBD09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F0E53F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3B861D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38EE5B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C0EE76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2CF6EE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ADE2E4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8A2CAB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8469AC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7AD94A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92C668B" w14:textId="77777777" w:rsidR="00956306" w:rsidRDefault="00956306">
            <w:pPr>
              <w:spacing w:after="0" w:line="240" w:lineRule="auto"/>
              <w:jc w:val="both"/>
              <w:rPr>
                <w:rFonts w:ascii="Times New Roman" w:hAnsi="Times New Roman"/>
              </w:rPr>
            </w:pPr>
          </w:p>
        </w:tc>
        <w:tc>
          <w:tcPr>
            <w:tcW w:w="240" w:type="dxa"/>
            <w:shd w:val="clear" w:color="auto" w:fill="auto"/>
            <w:vAlign w:val="bottom"/>
          </w:tcPr>
          <w:p w14:paraId="2766ABD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8DB9D5E" w14:textId="77777777" w:rsidR="00956306" w:rsidRDefault="00956306">
            <w:pPr>
              <w:spacing w:after="0" w:line="240" w:lineRule="auto"/>
              <w:jc w:val="both"/>
              <w:rPr>
                <w:rFonts w:ascii="Times New Roman" w:hAnsi="Times New Roman"/>
              </w:rPr>
            </w:pPr>
          </w:p>
        </w:tc>
        <w:tc>
          <w:tcPr>
            <w:tcW w:w="540" w:type="dxa"/>
            <w:shd w:val="clear" w:color="auto" w:fill="auto"/>
            <w:vAlign w:val="bottom"/>
          </w:tcPr>
          <w:p w14:paraId="0C30EA74"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0" w:type="dxa"/>
            <w:shd w:val="clear" w:color="auto" w:fill="auto"/>
            <w:vAlign w:val="bottom"/>
          </w:tcPr>
          <w:p w14:paraId="4B9F2CAC" w14:textId="77777777" w:rsidR="00956306" w:rsidRDefault="00956306">
            <w:pPr>
              <w:spacing w:after="0" w:line="240" w:lineRule="auto"/>
              <w:jc w:val="center"/>
              <w:rPr>
                <w:rFonts w:ascii="Times New Roman" w:hAnsi="Times New Roman"/>
              </w:rPr>
            </w:pPr>
          </w:p>
        </w:tc>
        <w:tc>
          <w:tcPr>
            <w:tcW w:w="780" w:type="dxa"/>
            <w:shd w:val="clear" w:color="auto" w:fill="auto"/>
            <w:vAlign w:val="bottom"/>
          </w:tcPr>
          <w:p w14:paraId="348195BB" w14:textId="77777777" w:rsidR="00956306" w:rsidRDefault="001018DF">
            <w:pPr>
              <w:spacing w:after="0" w:line="240" w:lineRule="auto"/>
              <w:jc w:val="center"/>
              <w:rPr>
                <w:rFonts w:ascii="Times New Roman" w:hAnsi="Times New Roman"/>
              </w:rPr>
            </w:pPr>
            <w:r>
              <w:rPr>
                <w:rFonts w:ascii="Times New Roman" w:hAnsi="Times New Roman"/>
                <w:sz w:val="20"/>
              </w:rPr>
              <w:t>0</w:t>
            </w:r>
          </w:p>
        </w:tc>
      </w:tr>
      <w:tr w:rsidR="00ED51BA" w14:paraId="4C1DC10D" w14:textId="77777777" w:rsidTr="00ED51BA">
        <w:trPr>
          <w:cantSplit/>
          <w:trHeight w:hRule="exact" w:val="558"/>
        </w:trPr>
        <w:tc>
          <w:tcPr>
            <w:tcW w:w="640" w:type="dxa"/>
            <w:shd w:val="clear" w:color="auto" w:fill="auto"/>
            <w:vAlign w:val="bottom"/>
          </w:tcPr>
          <w:p w14:paraId="18BA2AAB" w14:textId="77777777" w:rsidR="00956306" w:rsidRDefault="001018DF">
            <w:pPr>
              <w:spacing w:after="0" w:line="240" w:lineRule="auto"/>
              <w:rPr>
                <w:rFonts w:ascii="Times New Roman" w:hAnsi="Times New Roman"/>
              </w:rPr>
            </w:pPr>
            <w:r>
              <w:rPr>
                <w:rFonts w:ascii="Times New Roman" w:hAnsi="Times New Roman"/>
                <w:sz w:val="20"/>
              </w:rPr>
              <w:t>ПП. 02</w:t>
            </w:r>
          </w:p>
        </w:tc>
        <w:tc>
          <w:tcPr>
            <w:tcW w:w="2220" w:type="dxa"/>
            <w:shd w:val="clear" w:color="auto" w:fill="auto"/>
            <w:vAlign w:val="bottom"/>
          </w:tcPr>
          <w:p w14:paraId="39038F61" w14:textId="77777777" w:rsidR="00956306" w:rsidRDefault="00956306">
            <w:pPr>
              <w:spacing w:after="0" w:line="240" w:lineRule="auto"/>
              <w:rPr>
                <w:rFonts w:ascii="Times New Roman" w:hAnsi="Times New Roman"/>
              </w:rPr>
            </w:pPr>
          </w:p>
        </w:tc>
        <w:tc>
          <w:tcPr>
            <w:tcW w:w="620" w:type="dxa"/>
            <w:shd w:val="clear" w:color="auto" w:fill="auto"/>
            <w:vAlign w:val="bottom"/>
          </w:tcPr>
          <w:p w14:paraId="58A04AFD" w14:textId="77777777" w:rsidR="00956306" w:rsidRDefault="001018DF">
            <w:pPr>
              <w:spacing w:after="0" w:line="240" w:lineRule="auto"/>
              <w:jc w:val="center"/>
              <w:rPr>
                <w:rFonts w:ascii="Times New Roman" w:hAnsi="Times New Roman"/>
              </w:rPr>
            </w:pPr>
            <w:r>
              <w:rPr>
                <w:rFonts w:ascii="Times New Roman" w:hAnsi="Times New Roman"/>
                <w:sz w:val="20"/>
              </w:rPr>
              <w:t>180</w:t>
            </w:r>
          </w:p>
        </w:tc>
        <w:tc>
          <w:tcPr>
            <w:tcW w:w="240" w:type="dxa"/>
            <w:shd w:val="clear" w:color="auto" w:fill="auto"/>
            <w:vAlign w:val="bottom"/>
          </w:tcPr>
          <w:p w14:paraId="1869A21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77BAEC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EEC2BFB" w14:textId="77777777" w:rsidR="00956306" w:rsidRDefault="00956306">
            <w:pPr>
              <w:spacing w:after="0" w:line="240" w:lineRule="auto"/>
              <w:jc w:val="both"/>
              <w:rPr>
                <w:rFonts w:ascii="Times New Roman" w:hAnsi="Times New Roman"/>
              </w:rPr>
            </w:pPr>
          </w:p>
        </w:tc>
        <w:tc>
          <w:tcPr>
            <w:tcW w:w="340" w:type="dxa"/>
            <w:shd w:val="clear" w:color="auto" w:fill="auto"/>
            <w:vAlign w:val="bottom"/>
          </w:tcPr>
          <w:p w14:paraId="55601E6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37BA75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9D0995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297706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6C0ECE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24E062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64F000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FBFE72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01487C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EA8F238" w14:textId="77777777" w:rsidR="00956306" w:rsidRDefault="00956306">
            <w:pPr>
              <w:spacing w:after="0" w:line="240" w:lineRule="auto"/>
              <w:jc w:val="both"/>
              <w:rPr>
                <w:rFonts w:ascii="Times New Roman" w:hAnsi="Times New Roman"/>
              </w:rPr>
            </w:pPr>
          </w:p>
        </w:tc>
        <w:tc>
          <w:tcPr>
            <w:tcW w:w="236" w:type="dxa"/>
            <w:shd w:val="clear" w:color="auto" w:fill="auto"/>
            <w:textDirection w:val="btLr"/>
            <w:vAlign w:val="center"/>
          </w:tcPr>
          <w:p w14:paraId="626138E4"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46D0680E"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4434CA23"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383B6D84"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700" w:type="dxa"/>
            <w:shd w:val="clear" w:color="auto" w:fill="auto"/>
            <w:vAlign w:val="bottom"/>
          </w:tcPr>
          <w:p w14:paraId="5AE541C2" w14:textId="77777777" w:rsidR="00956306" w:rsidRDefault="001018DF">
            <w:pPr>
              <w:spacing w:after="0" w:line="240" w:lineRule="auto"/>
              <w:jc w:val="center"/>
              <w:rPr>
                <w:rFonts w:ascii="Times New Roman" w:hAnsi="Times New Roman"/>
              </w:rPr>
            </w:pPr>
            <w:r>
              <w:rPr>
                <w:rFonts w:ascii="Times New Roman" w:hAnsi="Times New Roman"/>
                <w:sz w:val="20"/>
              </w:rPr>
              <w:t>144</w:t>
            </w:r>
          </w:p>
        </w:tc>
        <w:tc>
          <w:tcPr>
            <w:tcW w:w="236" w:type="dxa"/>
            <w:shd w:val="clear" w:color="auto" w:fill="auto"/>
            <w:textDirection w:val="btLr"/>
            <w:vAlign w:val="center"/>
          </w:tcPr>
          <w:p w14:paraId="2818A364"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60" w:type="dxa"/>
            <w:shd w:val="clear" w:color="auto" w:fill="auto"/>
            <w:vAlign w:val="bottom"/>
          </w:tcPr>
          <w:p w14:paraId="54410D1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EA01C6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F6F38B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8E0C53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1FB846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91476E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122814A" w14:textId="77777777" w:rsidR="00956306" w:rsidRDefault="00956306">
            <w:pPr>
              <w:spacing w:after="0" w:line="240" w:lineRule="auto"/>
              <w:jc w:val="both"/>
              <w:rPr>
                <w:rFonts w:ascii="Times New Roman" w:hAnsi="Times New Roman"/>
              </w:rPr>
            </w:pPr>
          </w:p>
        </w:tc>
        <w:tc>
          <w:tcPr>
            <w:tcW w:w="240" w:type="dxa"/>
            <w:shd w:val="clear" w:color="auto" w:fill="auto"/>
            <w:vAlign w:val="bottom"/>
          </w:tcPr>
          <w:p w14:paraId="03C6DA0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EA66EA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1F07E3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226298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D148A1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8038BD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B17D8D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CE6C37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BE6774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37A31E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1D9990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3D166A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35C1A4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F687760"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35B85B18"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7C8B6A8D" w14:textId="77777777" w:rsidR="00956306" w:rsidRDefault="00956306">
            <w:pPr>
              <w:spacing w:after="0" w:line="240" w:lineRule="auto"/>
              <w:jc w:val="center"/>
              <w:rPr>
                <w:rFonts w:ascii="Times New Roman" w:hAnsi="Times New Roman"/>
              </w:rPr>
            </w:pPr>
          </w:p>
        </w:tc>
        <w:tc>
          <w:tcPr>
            <w:tcW w:w="540" w:type="dxa"/>
            <w:shd w:val="clear" w:color="auto" w:fill="auto"/>
            <w:vAlign w:val="bottom"/>
          </w:tcPr>
          <w:p w14:paraId="0B83A454" w14:textId="77777777" w:rsidR="00956306" w:rsidRDefault="001018DF">
            <w:pPr>
              <w:spacing w:after="0" w:line="240" w:lineRule="auto"/>
              <w:jc w:val="center"/>
              <w:rPr>
                <w:rFonts w:ascii="Times New Roman" w:hAnsi="Times New Roman"/>
              </w:rPr>
            </w:pPr>
            <w:r>
              <w:rPr>
                <w:rFonts w:ascii="Times New Roman" w:hAnsi="Times New Roman"/>
                <w:sz w:val="20"/>
              </w:rPr>
              <w:t>36</w:t>
            </w:r>
          </w:p>
        </w:tc>
        <w:tc>
          <w:tcPr>
            <w:tcW w:w="260" w:type="dxa"/>
            <w:shd w:val="clear" w:color="auto" w:fill="auto"/>
            <w:vAlign w:val="bottom"/>
          </w:tcPr>
          <w:p w14:paraId="5443DCCB" w14:textId="77777777" w:rsidR="00956306" w:rsidRDefault="00956306">
            <w:pPr>
              <w:spacing w:after="0" w:line="240" w:lineRule="auto"/>
              <w:jc w:val="center"/>
              <w:rPr>
                <w:rFonts w:ascii="Times New Roman" w:hAnsi="Times New Roman"/>
              </w:rPr>
            </w:pPr>
          </w:p>
        </w:tc>
        <w:tc>
          <w:tcPr>
            <w:tcW w:w="780" w:type="dxa"/>
            <w:shd w:val="clear" w:color="auto" w:fill="auto"/>
            <w:vAlign w:val="bottom"/>
          </w:tcPr>
          <w:p w14:paraId="4A7A2D04" w14:textId="77777777" w:rsidR="00956306" w:rsidRDefault="001018DF">
            <w:pPr>
              <w:spacing w:after="0" w:line="240" w:lineRule="auto"/>
              <w:jc w:val="center"/>
              <w:rPr>
                <w:rFonts w:ascii="Times New Roman" w:hAnsi="Times New Roman"/>
              </w:rPr>
            </w:pPr>
            <w:r>
              <w:rPr>
                <w:rFonts w:ascii="Times New Roman" w:hAnsi="Times New Roman"/>
                <w:sz w:val="20"/>
              </w:rPr>
              <w:t>180</w:t>
            </w:r>
          </w:p>
        </w:tc>
      </w:tr>
      <w:tr w:rsidR="00ED51BA" w14:paraId="6714E457" w14:textId="77777777" w:rsidTr="00ED51BA">
        <w:trPr>
          <w:trHeight w:hRule="exact" w:val="583"/>
        </w:trPr>
        <w:tc>
          <w:tcPr>
            <w:tcW w:w="640" w:type="dxa"/>
            <w:shd w:val="clear" w:color="auto" w:fill="auto"/>
            <w:vAlign w:val="center"/>
          </w:tcPr>
          <w:p w14:paraId="2C83FE51" w14:textId="77777777" w:rsidR="00956306" w:rsidRDefault="001018DF">
            <w:pPr>
              <w:spacing w:after="0" w:line="240" w:lineRule="auto"/>
              <w:jc w:val="center"/>
              <w:rPr>
                <w:rFonts w:ascii="Times New Roman" w:hAnsi="Times New Roman"/>
              </w:rPr>
            </w:pPr>
            <w:r>
              <w:rPr>
                <w:rFonts w:ascii="Times New Roman" w:hAnsi="Times New Roman"/>
                <w:sz w:val="16"/>
              </w:rPr>
              <w:t>ПМ.03</w:t>
            </w:r>
          </w:p>
        </w:tc>
        <w:tc>
          <w:tcPr>
            <w:tcW w:w="2220" w:type="dxa"/>
            <w:shd w:val="clear" w:color="auto" w:fill="auto"/>
            <w:vAlign w:val="center"/>
          </w:tcPr>
          <w:p w14:paraId="5EC04729" w14:textId="77777777" w:rsidR="00956306" w:rsidRDefault="001018DF">
            <w:pPr>
              <w:spacing w:after="0" w:line="240" w:lineRule="auto"/>
              <w:rPr>
                <w:rFonts w:ascii="Times New Roman" w:hAnsi="Times New Roman"/>
              </w:rPr>
            </w:pPr>
            <w:r>
              <w:rPr>
                <w:rFonts w:ascii="Times New Roman" w:hAnsi="Times New Roman"/>
                <w:sz w:val="16"/>
              </w:rPr>
              <w:t>Выполнение сборочно-достроечных работ</w:t>
            </w:r>
          </w:p>
        </w:tc>
        <w:tc>
          <w:tcPr>
            <w:tcW w:w="620" w:type="dxa"/>
            <w:shd w:val="clear" w:color="auto" w:fill="auto"/>
            <w:vAlign w:val="bottom"/>
          </w:tcPr>
          <w:p w14:paraId="1176D2A7" w14:textId="77777777" w:rsidR="00956306" w:rsidRDefault="001018DF">
            <w:pPr>
              <w:spacing w:after="0" w:line="240" w:lineRule="auto"/>
              <w:jc w:val="center"/>
              <w:rPr>
                <w:rFonts w:ascii="Times New Roman" w:hAnsi="Times New Roman"/>
              </w:rPr>
            </w:pPr>
            <w:r>
              <w:rPr>
                <w:rFonts w:ascii="Times New Roman" w:hAnsi="Times New Roman"/>
                <w:sz w:val="20"/>
              </w:rPr>
              <w:t>421</w:t>
            </w:r>
          </w:p>
        </w:tc>
        <w:tc>
          <w:tcPr>
            <w:tcW w:w="240" w:type="dxa"/>
            <w:shd w:val="clear" w:color="auto" w:fill="auto"/>
            <w:vAlign w:val="bottom"/>
          </w:tcPr>
          <w:p w14:paraId="167C139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107F67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9875467" w14:textId="77777777" w:rsidR="00956306" w:rsidRDefault="00956306">
            <w:pPr>
              <w:spacing w:after="0" w:line="240" w:lineRule="auto"/>
              <w:jc w:val="both"/>
              <w:rPr>
                <w:rFonts w:ascii="Times New Roman" w:hAnsi="Times New Roman"/>
              </w:rPr>
            </w:pPr>
          </w:p>
        </w:tc>
        <w:tc>
          <w:tcPr>
            <w:tcW w:w="340" w:type="dxa"/>
            <w:shd w:val="clear" w:color="auto" w:fill="auto"/>
            <w:vAlign w:val="bottom"/>
          </w:tcPr>
          <w:p w14:paraId="77BDC21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5CBE1E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9A6CE1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F3BFF8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BC77F7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F72D24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2F8B40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A1FFF3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88D8B3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92267F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7FC38C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21B7C1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3746EF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4D22085" w14:textId="77777777" w:rsidR="00956306" w:rsidRDefault="00956306">
            <w:pPr>
              <w:spacing w:after="0" w:line="240" w:lineRule="auto"/>
              <w:jc w:val="both"/>
              <w:rPr>
                <w:rFonts w:ascii="Times New Roman" w:hAnsi="Times New Roman"/>
              </w:rPr>
            </w:pPr>
          </w:p>
        </w:tc>
        <w:tc>
          <w:tcPr>
            <w:tcW w:w="700" w:type="dxa"/>
            <w:shd w:val="clear" w:color="auto" w:fill="auto"/>
            <w:vAlign w:val="bottom"/>
          </w:tcPr>
          <w:p w14:paraId="3C3674E5"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102F424C" w14:textId="77777777" w:rsidR="00956306" w:rsidRDefault="00956306">
            <w:pPr>
              <w:spacing w:after="0" w:line="240" w:lineRule="auto"/>
              <w:jc w:val="both"/>
              <w:rPr>
                <w:rFonts w:ascii="Times New Roman" w:hAnsi="Times New Roman"/>
              </w:rPr>
            </w:pPr>
          </w:p>
        </w:tc>
        <w:tc>
          <w:tcPr>
            <w:tcW w:w="260" w:type="dxa"/>
            <w:shd w:val="clear" w:color="auto" w:fill="auto"/>
            <w:vAlign w:val="bottom"/>
          </w:tcPr>
          <w:p w14:paraId="000F0D9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C8830B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FC2C44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DF1152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4C4B9D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A1ACDB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153BAEF" w14:textId="77777777" w:rsidR="00956306" w:rsidRDefault="00956306">
            <w:pPr>
              <w:spacing w:after="0" w:line="240" w:lineRule="auto"/>
              <w:jc w:val="both"/>
              <w:rPr>
                <w:rFonts w:ascii="Times New Roman" w:hAnsi="Times New Roman"/>
              </w:rPr>
            </w:pPr>
          </w:p>
        </w:tc>
        <w:tc>
          <w:tcPr>
            <w:tcW w:w="240" w:type="dxa"/>
            <w:shd w:val="clear" w:color="auto" w:fill="auto"/>
            <w:vAlign w:val="bottom"/>
          </w:tcPr>
          <w:p w14:paraId="04370C3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EDB4B1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DDD1C9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69E95E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CE9E94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4A8312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3715FB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F72713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46EDEA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C601D3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E4E509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D76FA9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8773F4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1C26B65" w14:textId="77777777" w:rsidR="00956306" w:rsidRDefault="00956306">
            <w:pPr>
              <w:spacing w:after="0" w:line="240" w:lineRule="auto"/>
              <w:jc w:val="both"/>
              <w:rPr>
                <w:rFonts w:ascii="Times New Roman" w:hAnsi="Times New Roman"/>
              </w:rPr>
            </w:pPr>
          </w:p>
        </w:tc>
        <w:tc>
          <w:tcPr>
            <w:tcW w:w="240" w:type="dxa"/>
            <w:shd w:val="clear" w:color="auto" w:fill="auto"/>
            <w:vAlign w:val="bottom"/>
          </w:tcPr>
          <w:p w14:paraId="6A9EBFF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736F1AB" w14:textId="77777777" w:rsidR="00956306" w:rsidRDefault="00956306">
            <w:pPr>
              <w:spacing w:after="0" w:line="240" w:lineRule="auto"/>
              <w:jc w:val="both"/>
              <w:rPr>
                <w:rFonts w:ascii="Times New Roman" w:hAnsi="Times New Roman"/>
              </w:rPr>
            </w:pPr>
          </w:p>
        </w:tc>
        <w:tc>
          <w:tcPr>
            <w:tcW w:w="540" w:type="dxa"/>
            <w:shd w:val="clear" w:color="auto" w:fill="auto"/>
            <w:vAlign w:val="bottom"/>
          </w:tcPr>
          <w:p w14:paraId="41E21AE4"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0" w:type="dxa"/>
            <w:shd w:val="clear" w:color="auto" w:fill="auto"/>
            <w:vAlign w:val="bottom"/>
          </w:tcPr>
          <w:p w14:paraId="1A2E7AA4" w14:textId="77777777" w:rsidR="00956306" w:rsidRDefault="00956306">
            <w:pPr>
              <w:spacing w:after="0" w:line="240" w:lineRule="auto"/>
              <w:jc w:val="center"/>
              <w:rPr>
                <w:rFonts w:ascii="Times New Roman" w:hAnsi="Times New Roman"/>
              </w:rPr>
            </w:pPr>
          </w:p>
        </w:tc>
        <w:tc>
          <w:tcPr>
            <w:tcW w:w="780" w:type="dxa"/>
            <w:shd w:val="clear" w:color="auto" w:fill="auto"/>
            <w:vAlign w:val="bottom"/>
          </w:tcPr>
          <w:p w14:paraId="0423A8F1" w14:textId="77777777" w:rsidR="00956306" w:rsidRDefault="001018DF">
            <w:pPr>
              <w:spacing w:after="0" w:line="240" w:lineRule="auto"/>
              <w:jc w:val="center"/>
              <w:rPr>
                <w:rFonts w:ascii="Times New Roman" w:hAnsi="Times New Roman"/>
              </w:rPr>
            </w:pPr>
            <w:r>
              <w:rPr>
                <w:rFonts w:ascii="Times New Roman" w:hAnsi="Times New Roman"/>
                <w:sz w:val="20"/>
              </w:rPr>
              <w:t>0</w:t>
            </w:r>
          </w:p>
        </w:tc>
      </w:tr>
      <w:tr w:rsidR="00ED51BA" w14:paraId="51AC80CC" w14:textId="77777777" w:rsidTr="00ED51BA">
        <w:trPr>
          <w:cantSplit/>
          <w:trHeight w:hRule="exact" w:val="584"/>
        </w:trPr>
        <w:tc>
          <w:tcPr>
            <w:tcW w:w="640" w:type="dxa"/>
            <w:shd w:val="clear" w:color="auto" w:fill="auto"/>
            <w:vAlign w:val="bottom"/>
          </w:tcPr>
          <w:p w14:paraId="2788BFB0" w14:textId="77777777" w:rsidR="00956306" w:rsidRDefault="001018DF">
            <w:pPr>
              <w:spacing w:after="0" w:line="240" w:lineRule="auto"/>
              <w:rPr>
                <w:rFonts w:ascii="Times New Roman" w:hAnsi="Times New Roman"/>
              </w:rPr>
            </w:pPr>
            <w:r>
              <w:rPr>
                <w:rFonts w:ascii="Times New Roman" w:hAnsi="Times New Roman"/>
                <w:sz w:val="20"/>
              </w:rPr>
              <w:lastRenderedPageBreak/>
              <w:t>ПП.03</w:t>
            </w:r>
          </w:p>
        </w:tc>
        <w:tc>
          <w:tcPr>
            <w:tcW w:w="2220" w:type="dxa"/>
            <w:shd w:val="clear" w:color="auto" w:fill="auto"/>
            <w:vAlign w:val="bottom"/>
          </w:tcPr>
          <w:p w14:paraId="442E93DC" w14:textId="77777777" w:rsidR="00956306" w:rsidRDefault="00956306">
            <w:pPr>
              <w:spacing w:after="0" w:line="240" w:lineRule="auto"/>
              <w:rPr>
                <w:rFonts w:ascii="Times New Roman" w:hAnsi="Times New Roman"/>
              </w:rPr>
            </w:pPr>
          </w:p>
        </w:tc>
        <w:tc>
          <w:tcPr>
            <w:tcW w:w="620" w:type="dxa"/>
            <w:shd w:val="clear" w:color="auto" w:fill="auto"/>
            <w:vAlign w:val="bottom"/>
          </w:tcPr>
          <w:p w14:paraId="49EB3F5B" w14:textId="77777777" w:rsidR="00956306" w:rsidRDefault="001018DF">
            <w:pPr>
              <w:spacing w:after="0" w:line="240" w:lineRule="auto"/>
              <w:jc w:val="center"/>
              <w:rPr>
                <w:rFonts w:ascii="Times New Roman" w:hAnsi="Times New Roman"/>
              </w:rPr>
            </w:pPr>
            <w:r>
              <w:rPr>
                <w:rFonts w:ascii="Times New Roman" w:hAnsi="Times New Roman"/>
                <w:sz w:val="20"/>
              </w:rPr>
              <w:t>216</w:t>
            </w:r>
          </w:p>
        </w:tc>
        <w:tc>
          <w:tcPr>
            <w:tcW w:w="240" w:type="dxa"/>
            <w:shd w:val="clear" w:color="auto" w:fill="auto"/>
            <w:vAlign w:val="bottom"/>
          </w:tcPr>
          <w:p w14:paraId="60EA572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91D7B5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B124141" w14:textId="77777777" w:rsidR="00956306" w:rsidRDefault="00956306">
            <w:pPr>
              <w:spacing w:after="0" w:line="240" w:lineRule="auto"/>
              <w:jc w:val="both"/>
              <w:rPr>
                <w:rFonts w:ascii="Times New Roman" w:hAnsi="Times New Roman"/>
              </w:rPr>
            </w:pPr>
          </w:p>
        </w:tc>
        <w:tc>
          <w:tcPr>
            <w:tcW w:w="340" w:type="dxa"/>
            <w:shd w:val="clear" w:color="auto" w:fill="auto"/>
            <w:vAlign w:val="bottom"/>
          </w:tcPr>
          <w:p w14:paraId="265E235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47FB54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25B10E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AA373A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B97FD4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0DC1DB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76D445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5E4447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122F77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57CB4E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C35A50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10857C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81C588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27C9705" w14:textId="77777777" w:rsidR="00956306" w:rsidRDefault="00956306">
            <w:pPr>
              <w:spacing w:after="0" w:line="240" w:lineRule="auto"/>
              <w:jc w:val="both"/>
              <w:rPr>
                <w:rFonts w:ascii="Times New Roman" w:hAnsi="Times New Roman"/>
              </w:rPr>
            </w:pPr>
          </w:p>
        </w:tc>
        <w:tc>
          <w:tcPr>
            <w:tcW w:w="700" w:type="dxa"/>
            <w:shd w:val="clear" w:color="auto" w:fill="auto"/>
            <w:vAlign w:val="bottom"/>
          </w:tcPr>
          <w:p w14:paraId="10BA7735"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36" w:type="dxa"/>
            <w:shd w:val="clear" w:color="auto" w:fill="auto"/>
            <w:vAlign w:val="bottom"/>
          </w:tcPr>
          <w:p w14:paraId="5C7BDE4E" w14:textId="77777777" w:rsidR="00956306" w:rsidRDefault="00956306">
            <w:pPr>
              <w:spacing w:after="0" w:line="240" w:lineRule="auto"/>
              <w:jc w:val="center"/>
              <w:rPr>
                <w:rFonts w:ascii="Times New Roman" w:hAnsi="Times New Roman"/>
              </w:rPr>
            </w:pPr>
          </w:p>
        </w:tc>
        <w:tc>
          <w:tcPr>
            <w:tcW w:w="260" w:type="dxa"/>
            <w:shd w:val="clear" w:color="auto" w:fill="auto"/>
            <w:textDirection w:val="btLr"/>
            <w:vAlign w:val="center"/>
          </w:tcPr>
          <w:p w14:paraId="170C3D11"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4B8F69C6"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57D9BE66"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576A375B"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20DA71E8"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77508E92"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vAlign w:val="bottom"/>
          </w:tcPr>
          <w:p w14:paraId="687A6734" w14:textId="77777777" w:rsidR="00956306" w:rsidRDefault="00956306">
            <w:pPr>
              <w:spacing w:after="0" w:line="240" w:lineRule="auto"/>
              <w:jc w:val="both"/>
              <w:rPr>
                <w:rFonts w:ascii="Times New Roman" w:hAnsi="Times New Roman"/>
              </w:rPr>
            </w:pPr>
          </w:p>
        </w:tc>
        <w:tc>
          <w:tcPr>
            <w:tcW w:w="240" w:type="dxa"/>
            <w:shd w:val="clear" w:color="auto" w:fill="auto"/>
            <w:vAlign w:val="bottom"/>
          </w:tcPr>
          <w:p w14:paraId="3AD632F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66D4DD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A4F5E4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1E1E18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196CAC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0EEAF2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FC2611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F141EE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1F2528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854808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CD4589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957A1F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1EDB6B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78805A4"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184D3906"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59169DA" w14:textId="77777777" w:rsidR="00956306" w:rsidRDefault="00956306">
            <w:pPr>
              <w:spacing w:after="0" w:line="240" w:lineRule="auto"/>
              <w:jc w:val="center"/>
              <w:rPr>
                <w:rFonts w:ascii="Times New Roman" w:hAnsi="Times New Roman"/>
              </w:rPr>
            </w:pPr>
          </w:p>
        </w:tc>
        <w:tc>
          <w:tcPr>
            <w:tcW w:w="540" w:type="dxa"/>
            <w:shd w:val="clear" w:color="auto" w:fill="auto"/>
            <w:vAlign w:val="bottom"/>
          </w:tcPr>
          <w:p w14:paraId="1696C5C3" w14:textId="77777777" w:rsidR="00956306" w:rsidRDefault="001018DF">
            <w:pPr>
              <w:spacing w:after="0" w:line="240" w:lineRule="auto"/>
              <w:jc w:val="center"/>
              <w:rPr>
                <w:rFonts w:ascii="Times New Roman" w:hAnsi="Times New Roman"/>
              </w:rPr>
            </w:pPr>
            <w:r>
              <w:rPr>
                <w:rFonts w:ascii="Times New Roman" w:hAnsi="Times New Roman"/>
                <w:sz w:val="20"/>
              </w:rPr>
              <w:t>216</w:t>
            </w:r>
          </w:p>
        </w:tc>
        <w:tc>
          <w:tcPr>
            <w:tcW w:w="260" w:type="dxa"/>
            <w:shd w:val="clear" w:color="auto" w:fill="auto"/>
            <w:vAlign w:val="bottom"/>
          </w:tcPr>
          <w:p w14:paraId="312D7D18" w14:textId="77777777" w:rsidR="00956306" w:rsidRDefault="00956306">
            <w:pPr>
              <w:spacing w:after="0" w:line="240" w:lineRule="auto"/>
              <w:jc w:val="center"/>
              <w:rPr>
                <w:rFonts w:ascii="Times New Roman" w:hAnsi="Times New Roman"/>
              </w:rPr>
            </w:pPr>
          </w:p>
        </w:tc>
        <w:tc>
          <w:tcPr>
            <w:tcW w:w="780" w:type="dxa"/>
            <w:shd w:val="clear" w:color="auto" w:fill="auto"/>
            <w:vAlign w:val="bottom"/>
          </w:tcPr>
          <w:p w14:paraId="3924BE7D" w14:textId="77777777" w:rsidR="00956306" w:rsidRDefault="001018DF">
            <w:pPr>
              <w:spacing w:after="0" w:line="240" w:lineRule="auto"/>
              <w:jc w:val="center"/>
              <w:rPr>
                <w:rFonts w:ascii="Times New Roman" w:hAnsi="Times New Roman"/>
              </w:rPr>
            </w:pPr>
            <w:r>
              <w:rPr>
                <w:rFonts w:ascii="Times New Roman" w:hAnsi="Times New Roman"/>
                <w:sz w:val="20"/>
              </w:rPr>
              <w:t>216</w:t>
            </w:r>
          </w:p>
        </w:tc>
      </w:tr>
      <w:tr w:rsidR="00ED51BA" w14:paraId="190EC4ED" w14:textId="77777777" w:rsidTr="00ED51BA">
        <w:trPr>
          <w:trHeight w:hRule="exact" w:val="727"/>
        </w:trPr>
        <w:tc>
          <w:tcPr>
            <w:tcW w:w="640" w:type="dxa"/>
            <w:shd w:val="clear" w:color="auto" w:fill="auto"/>
            <w:vAlign w:val="center"/>
          </w:tcPr>
          <w:p w14:paraId="61D60592" w14:textId="77777777" w:rsidR="00956306" w:rsidRDefault="001018DF">
            <w:pPr>
              <w:spacing w:after="0" w:line="240" w:lineRule="auto"/>
              <w:jc w:val="center"/>
              <w:rPr>
                <w:rFonts w:ascii="Times New Roman" w:hAnsi="Times New Roman"/>
              </w:rPr>
            </w:pPr>
            <w:r>
              <w:rPr>
                <w:rFonts w:ascii="Times New Roman" w:hAnsi="Times New Roman"/>
                <w:sz w:val="16"/>
              </w:rPr>
              <w:t>ПМ.04</w:t>
            </w:r>
          </w:p>
        </w:tc>
        <w:tc>
          <w:tcPr>
            <w:tcW w:w="2220" w:type="dxa"/>
            <w:shd w:val="clear" w:color="auto" w:fill="auto"/>
            <w:vAlign w:val="center"/>
          </w:tcPr>
          <w:p w14:paraId="6AA0AEB8" w14:textId="77777777" w:rsidR="00956306" w:rsidRDefault="001018DF">
            <w:pPr>
              <w:spacing w:after="0" w:line="240" w:lineRule="auto"/>
              <w:rPr>
                <w:rFonts w:ascii="Times New Roman" w:hAnsi="Times New Roman"/>
              </w:rPr>
            </w:pPr>
            <w:r>
              <w:rPr>
                <w:rFonts w:ascii="Times New Roman" w:hAnsi="Times New Roman"/>
                <w:sz w:val="16"/>
              </w:rPr>
              <w:t>Частично механизированная сварка (наплавка) плавлением</w:t>
            </w:r>
          </w:p>
        </w:tc>
        <w:tc>
          <w:tcPr>
            <w:tcW w:w="620" w:type="dxa"/>
            <w:shd w:val="clear" w:color="auto" w:fill="auto"/>
            <w:vAlign w:val="bottom"/>
          </w:tcPr>
          <w:p w14:paraId="315BAC46" w14:textId="77777777" w:rsidR="00956306" w:rsidRDefault="001018DF">
            <w:pPr>
              <w:spacing w:after="0" w:line="240" w:lineRule="auto"/>
              <w:jc w:val="center"/>
              <w:rPr>
                <w:rFonts w:ascii="Times New Roman" w:hAnsi="Times New Roman"/>
              </w:rPr>
            </w:pPr>
            <w:r>
              <w:rPr>
                <w:rFonts w:ascii="Times New Roman" w:hAnsi="Times New Roman"/>
                <w:sz w:val="20"/>
              </w:rPr>
              <w:t>474</w:t>
            </w:r>
          </w:p>
        </w:tc>
        <w:tc>
          <w:tcPr>
            <w:tcW w:w="240" w:type="dxa"/>
            <w:shd w:val="clear" w:color="auto" w:fill="auto"/>
            <w:vAlign w:val="bottom"/>
          </w:tcPr>
          <w:p w14:paraId="24ECD4B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CA86D4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4753AF9" w14:textId="77777777" w:rsidR="00956306" w:rsidRDefault="00956306">
            <w:pPr>
              <w:spacing w:after="0" w:line="240" w:lineRule="auto"/>
              <w:jc w:val="both"/>
              <w:rPr>
                <w:rFonts w:ascii="Times New Roman" w:hAnsi="Times New Roman"/>
              </w:rPr>
            </w:pPr>
          </w:p>
        </w:tc>
        <w:tc>
          <w:tcPr>
            <w:tcW w:w="340" w:type="dxa"/>
            <w:shd w:val="clear" w:color="auto" w:fill="auto"/>
            <w:vAlign w:val="bottom"/>
          </w:tcPr>
          <w:p w14:paraId="306437C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FBD890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53F2F1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3FEFCE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839A29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61FE8F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139A26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B180C4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49AF45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79CF95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C162D8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9DCC93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61F250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3DC81A5" w14:textId="77777777" w:rsidR="00956306" w:rsidRDefault="00956306">
            <w:pPr>
              <w:spacing w:after="0" w:line="240" w:lineRule="auto"/>
              <w:jc w:val="both"/>
              <w:rPr>
                <w:rFonts w:ascii="Times New Roman" w:hAnsi="Times New Roman"/>
              </w:rPr>
            </w:pPr>
          </w:p>
        </w:tc>
        <w:tc>
          <w:tcPr>
            <w:tcW w:w="700" w:type="dxa"/>
            <w:shd w:val="clear" w:color="auto" w:fill="auto"/>
            <w:vAlign w:val="bottom"/>
          </w:tcPr>
          <w:p w14:paraId="5D665368"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99AAD06" w14:textId="77777777" w:rsidR="00956306" w:rsidRDefault="00956306">
            <w:pPr>
              <w:spacing w:after="0" w:line="240" w:lineRule="auto"/>
              <w:jc w:val="center"/>
              <w:rPr>
                <w:rFonts w:ascii="Times New Roman" w:hAnsi="Times New Roman"/>
              </w:rPr>
            </w:pPr>
          </w:p>
        </w:tc>
        <w:tc>
          <w:tcPr>
            <w:tcW w:w="260" w:type="dxa"/>
            <w:shd w:val="clear" w:color="auto" w:fill="auto"/>
            <w:vAlign w:val="bottom"/>
          </w:tcPr>
          <w:p w14:paraId="7DEC9CC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946E00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F0D115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35ECAE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69B2F1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A6AC5D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D34E1A9" w14:textId="77777777" w:rsidR="00956306" w:rsidRDefault="00956306">
            <w:pPr>
              <w:spacing w:after="0" w:line="240" w:lineRule="auto"/>
              <w:jc w:val="both"/>
              <w:rPr>
                <w:rFonts w:ascii="Times New Roman" w:hAnsi="Times New Roman"/>
              </w:rPr>
            </w:pPr>
          </w:p>
        </w:tc>
        <w:tc>
          <w:tcPr>
            <w:tcW w:w="240" w:type="dxa"/>
            <w:shd w:val="clear" w:color="auto" w:fill="auto"/>
            <w:vAlign w:val="bottom"/>
          </w:tcPr>
          <w:p w14:paraId="30C1E35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93B5D5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579B40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8FCDC1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79547B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4EDD33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2CD79C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FC52D4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A676EF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D18AF9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71597C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26CE8F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7330C2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C64F5C7"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68359813"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B18075D" w14:textId="77777777" w:rsidR="00956306" w:rsidRDefault="00956306">
            <w:pPr>
              <w:spacing w:after="0" w:line="240" w:lineRule="auto"/>
              <w:jc w:val="center"/>
              <w:rPr>
                <w:rFonts w:ascii="Times New Roman" w:hAnsi="Times New Roman"/>
              </w:rPr>
            </w:pPr>
          </w:p>
        </w:tc>
        <w:tc>
          <w:tcPr>
            <w:tcW w:w="540" w:type="dxa"/>
            <w:shd w:val="clear" w:color="auto" w:fill="auto"/>
            <w:vAlign w:val="bottom"/>
          </w:tcPr>
          <w:p w14:paraId="13DF5B4C"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0" w:type="dxa"/>
            <w:shd w:val="clear" w:color="auto" w:fill="auto"/>
            <w:vAlign w:val="bottom"/>
          </w:tcPr>
          <w:p w14:paraId="7ABE2449" w14:textId="77777777" w:rsidR="00956306" w:rsidRDefault="00956306">
            <w:pPr>
              <w:spacing w:after="0" w:line="240" w:lineRule="auto"/>
              <w:jc w:val="center"/>
              <w:rPr>
                <w:rFonts w:ascii="Times New Roman" w:hAnsi="Times New Roman"/>
              </w:rPr>
            </w:pPr>
          </w:p>
        </w:tc>
        <w:tc>
          <w:tcPr>
            <w:tcW w:w="780" w:type="dxa"/>
            <w:shd w:val="clear" w:color="auto" w:fill="auto"/>
            <w:vAlign w:val="bottom"/>
          </w:tcPr>
          <w:p w14:paraId="6B82EEC4" w14:textId="77777777" w:rsidR="00956306" w:rsidRDefault="001018DF">
            <w:pPr>
              <w:spacing w:after="0" w:line="240" w:lineRule="auto"/>
              <w:jc w:val="center"/>
              <w:rPr>
                <w:rFonts w:ascii="Times New Roman" w:hAnsi="Times New Roman"/>
              </w:rPr>
            </w:pPr>
            <w:r>
              <w:rPr>
                <w:rFonts w:ascii="Times New Roman" w:hAnsi="Times New Roman"/>
                <w:sz w:val="20"/>
              </w:rPr>
              <w:t>0</w:t>
            </w:r>
          </w:p>
        </w:tc>
      </w:tr>
      <w:tr w:rsidR="00ED51BA" w14:paraId="65071557" w14:textId="77777777" w:rsidTr="00ED51BA">
        <w:trPr>
          <w:cantSplit/>
          <w:trHeight w:hRule="exact" w:val="545"/>
        </w:trPr>
        <w:tc>
          <w:tcPr>
            <w:tcW w:w="640" w:type="dxa"/>
            <w:shd w:val="clear" w:color="auto" w:fill="auto"/>
            <w:vAlign w:val="bottom"/>
          </w:tcPr>
          <w:p w14:paraId="66A564FA" w14:textId="77777777" w:rsidR="00956306" w:rsidRDefault="001018DF">
            <w:pPr>
              <w:spacing w:after="0" w:line="240" w:lineRule="auto"/>
              <w:rPr>
                <w:rFonts w:ascii="Times New Roman" w:hAnsi="Times New Roman"/>
              </w:rPr>
            </w:pPr>
            <w:r>
              <w:rPr>
                <w:rFonts w:ascii="Times New Roman" w:hAnsi="Times New Roman"/>
                <w:sz w:val="20"/>
              </w:rPr>
              <w:t>ПП.04</w:t>
            </w:r>
          </w:p>
        </w:tc>
        <w:tc>
          <w:tcPr>
            <w:tcW w:w="2220" w:type="dxa"/>
            <w:shd w:val="clear" w:color="auto" w:fill="auto"/>
            <w:vAlign w:val="bottom"/>
          </w:tcPr>
          <w:p w14:paraId="721FC374" w14:textId="77777777" w:rsidR="00956306" w:rsidRDefault="00956306">
            <w:pPr>
              <w:spacing w:after="0" w:line="240" w:lineRule="auto"/>
              <w:rPr>
                <w:rFonts w:ascii="Times New Roman" w:hAnsi="Times New Roman"/>
              </w:rPr>
            </w:pPr>
          </w:p>
        </w:tc>
        <w:tc>
          <w:tcPr>
            <w:tcW w:w="620" w:type="dxa"/>
            <w:shd w:val="clear" w:color="auto" w:fill="auto"/>
            <w:vAlign w:val="bottom"/>
          </w:tcPr>
          <w:p w14:paraId="479A23EA" w14:textId="77777777" w:rsidR="00956306" w:rsidRDefault="001018DF">
            <w:pPr>
              <w:spacing w:after="0" w:line="240" w:lineRule="auto"/>
              <w:jc w:val="center"/>
              <w:rPr>
                <w:rFonts w:ascii="Times New Roman" w:hAnsi="Times New Roman"/>
              </w:rPr>
            </w:pPr>
            <w:r>
              <w:rPr>
                <w:rFonts w:ascii="Times New Roman" w:hAnsi="Times New Roman"/>
                <w:sz w:val="20"/>
              </w:rPr>
              <w:t>108</w:t>
            </w:r>
          </w:p>
        </w:tc>
        <w:tc>
          <w:tcPr>
            <w:tcW w:w="240" w:type="dxa"/>
            <w:shd w:val="clear" w:color="auto" w:fill="auto"/>
            <w:vAlign w:val="bottom"/>
          </w:tcPr>
          <w:p w14:paraId="7F609BB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8421E1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B89EA38" w14:textId="77777777" w:rsidR="00956306" w:rsidRDefault="00956306">
            <w:pPr>
              <w:spacing w:after="0" w:line="240" w:lineRule="auto"/>
              <w:jc w:val="both"/>
              <w:rPr>
                <w:rFonts w:ascii="Times New Roman" w:hAnsi="Times New Roman"/>
              </w:rPr>
            </w:pPr>
          </w:p>
        </w:tc>
        <w:tc>
          <w:tcPr>
            <w:tcW w:w="340" w:type="dxa"/>
            <w:shd w:val="clear" w:color="auto" w:fill="auto"/>
            <w:textDirection w:val="btLr"/>
            <w:vAlign w:val="center"/>
          </w:tcPr>
          <w:p w14:paraId="54EB3C36"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5F71C399"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2A69B893"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34DA99C6"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vAlign w:val="bottom"/>
          </w:tcPr>
          <w:p w14:paraId="414A078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00F0A7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C11B4A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E4C255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A4136C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2DF1E6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49D178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99D4B6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26347D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5C832F6" w14:textId="77777777" w:rsidR="00956306" w:rsidRDefault="00956306">
            <w:pPr>
              <w:spacing w:after="0" w:line="240" w:lineRule="auto"/>
              <w:jc w:val="both"/>
              <w:rPr>
                <w:rFonts w:ascii="Times New Roman" w:hAnsi="Times New Roman"/>
              </w:rPr>
            </w:pPr>
          </w:p>
        </w:tc>
        <w:tc>
          <w:tcPr>
            <w:tcW w:w="700" w:type="dxa"/>
            <w:shd w:val="clear" w:color="auto" w:fill="auto"/>
            <w:vAlign w:val="bottom"/>
          </w:tcPr>
          <w:p w14:paraId="1C57ED1F" w14:textId="77777777" w:rsidR="00956306" w:rsidRDefault="001018DF">
            <w:pPr>
              <w:spacing w:after="0" w:line="240" w:lineRule="auto"/>
              <w:jc w:val="center"/>
              <w:rPr>
                <w:rFonts w:ascii="Times New Roman" w:hAnsi="Times New Roman"/>
              </w:rPr>
            </w:pPr>
            <w:r>
              <w:rPr>
                <w:rFonts w:ascii="Times New Roman" w:hAnsi="Times New Roman"/>
                <w:sz w:val="20"/>
              </w:rPr>
              <w:t>144</w:t>
            </w:r>
          </w:p>
        </w:tc>
        <w:tc>
          <w:tcPr>
            <w:tcW w:w="236" w:type="dxa"/>
            <w:shd w:val="clear" w:color="auto" w:fill="auto"/>
            <w:vAlign w:val="bottom"/>
          </w:tcPr>
          <w:p w14:paraId="74308B83" w14:textId="77777777" w:rsidR="00956306" w:rsidRDefault="00956306">
            <w:pPr>
              <w:spacing w:after="0" w:line="240" w:lineRule="auto"/>
              <w:jc w:val="center"/>
              <w:rPr>
                <w:rFonts w:ascii="Times New Roman" w:hAnsi="Times New Roman"/>
              </w:rPr>
            </w:pPr>
          </w:p>
        </w:tc>
        <w:tc>
          <w:tcPr>
            <w:tcW w:w="260" w:type="dxa"/>
            <w:shd w:val="clear" w:color="auto" w:fill="auto"/>
            <w:vAlign w:val="bottom"/>
          </w:tcPr>
          <w:p w14:paraId="056504D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F77ADC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D53A1C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C726FB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D34954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54F7773" w14:textId="77777777" w:rsidR="00956306" w:rsidRDefault="00956306">
            <w:pPr>
              <w:spacing w:after="0" w:line="240" w:lineRule="auto"/>
              <w:jc w:val="both"/>
              <w:rPr>
                <w:rFonts w:ascii="Times New Roman" w:hAnsi="Times New Roman"/>
              </w:rPr>
            </w:pPr>
          </w:p>
        </w:tc>
        <w:tc>
          <w:tcPr>
            <w:tcW w:w="236" w:type="dxa"/>
            <w:shd w:val="clear" w:color="auto" w:fill="auto"/>
            <w:textDirection w:val="btLr"/>
            <w:vAlign w:val="center"/>
          </w:tcPr>
          <w:p w14:paraId="54A62229"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40" w:type="dxa"/>
            <w:shd w:val="clear" w:color="auto" w:fill="auto"/>
            <w:textDirection w:val="btLr"/>
            <w:vAlign w:val="center"/>
          </w:tcPr>
          <w:p w14:paraId="04795F42"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3F480AB8"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vAlign w:val="bottom"/>
          </w:tcPr>
          <w:p w14:paraId="49D000F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BC218E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042954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565E7E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17EC01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69D1D0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46EB4F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621160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E573B0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37F3FC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3BE616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9AC6BE9"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66B4B743"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3DE77BA7" w14:textId="77777777" w:rsidR="00956306" w:rsidRDefault="00956306">
            <w:pPr>
              <w:spacing w:after="0" w:line="240" w:lineRule="auto"/>
              <w:jc w:val="center"/>
              <w:rPr>
                <w:rFonts w:ascii="Times New Roman" w:hAnsi="Times New Roman"/>
              </w:rPr>
            </w:pPr>
          </w:p>
        </w:tc>
        <w:tc>
          <w:tcPr>
            <w:tcW w:w="540" w:type="dxa"/>
            <w:shd w:val="clear" w:color="auto" w:fill="auto"/>
            <w:vAlign w:val="bottom"/>
          </w:tcPr>
          <w:p w14:paraId="747F883C" w14:textId="77777777" w:rsidR="00956306" w:rsidRDefault="001018DF">
            <w:pPr>
              <w:spacing w:after="0" w:line="240" w:lineRule="auto"/>
              <w:jc w:val="center"/>
              <w:rPr>
                <w:rFonts w:ascii="Times New Roman" w:hAnsi="Times New Roman"/>
              </w:rPr>
            </w:pPr>
            <w:r>
              <w:rPr>
                <w:rFonts w:ascii="Times New Roman" w:hAnsi="Times New Roman"/>
                <w:sz w:val="20"/>
              </w:rPr>
              <w:t>108</w:t>
            </w:r>
          </w:p>
        </w:tc>
        <w:tc>
          <w:tcPr>
            <w:tcW w:w="260" w:type="dxa"/>
            <w:shd w:val="clear" w:color="auto" w:fill="auto"/>
            <w:vAlign w:val="bottom"/>
          </w:tcPr>
          <w:p w14:paraId="5B9A6C71" w14:textId="77777777" w:rsidR="00956306" w:rsidRDefault="00956306">
            <w:pPr>
              <w:spacing w:after="0" w:line="240" w:lineRule="auto"/>
              <w:jc w:val="center"/>
              <w:rPr>
                <w:rFonts w:ascii="Times New Roman" w:hAnsi="Times New Roman"/>
              </w:rPr>
            </w:pPr>
          </w:p>
        </w:tc>
        <w:tc>
          <w:tcPr>
            <w:tcW w:w="780" w:type="dxa"/>
            <w:shd w:val="clear" w:color="auto" w:fill="auto"/>
            <w:vAlign w:val="bottom"/>
          </w:tcPr>
          <w:p w14:paraId="4E3F14A0" w14:textId="77777777" w:rsidR="00956306" w:rsidRDefault="001018DF">
            <w:pPr>
              <w:spacing w:after="0" w:line="240" w:lineRule="auto"/>
              <w:jc w:val="center"/>
              <w:rPr>
                <w:rFonts w:ascii="Times New Roman" w:hAnsi="Times New Roman"/>
              </w:rPr>
            </w:pPr>
            <w:r>
              <w:rPr>
                <w:rFonts w:ascii="Times New Roman" w:hAnsi="Times New Roman"/>
                <w:sz w:val="20"/>
              </w:rPr>
              <w:t>252</w:t>
            </w:r>
          </w:p>
        </w:tc>
      </w:tr>
      <w:tr w:rsidR="00ED51BA" w14:paraId="44C2EE09" w14:textId="77777777" w:rsidTr="00ED51BA">
        <w:trPr>
          <w:trHeight w:hRule="exact" w:val="723"/>
        </w:trPr>
        <w:tc>
          <w:tcPr>
            <w:tcW w:w="640" w:type="dxa"/>
            <w:shd w:val="clear" w:color="auto" w:fill="auto"/>
            <w:vAlign w:val="center"/>
          </w:tcPr>
          <w:p w14:paraId="5BCA94ED" w14:textId="77777777" w:rsidR="00956306" w:rsidRDefault="001018DF">
            <w:pPr>
              <w:spacing w:after="0" w:line="240" w:lineRule="auto"/>
              <w:jc w:val="center"/>
              <w:rPr>
                <w:rFonts w:ascii="Times New Roman" w:hAnsi="Times New Roman"/>
              </w:rPr>
            </w:pPr>
            <w:r>
              <w:rPr>
                <w:rFonts w:ascii="Times New Roman" w:hAnsi="Times New Roman"/>
                <w:sz w:val="16"/>
              </w:rPr>
              <w:t>ПМ.05</w:t>
            </w:r>
          </w:p>
        </w:tc>
        <w:tc>
          <w:tcPr>
            <w:tcW w:w="2220" w:type="dxa"/>
            <w:shd w:val="clear" w:color="auto" w:fill="auto"/>
            <w:vAlign w:val="center"/>
          </w:tcPr>
          <w:p w14:paraId="05C03EA3" w14:textId="77777777" w:rsidR="00956306" w:rsidRDefault="001018DF">
            <w:pPr>
              <w:spacing w:after="0" w:line="240" w:lineRule="auto"/>
              <w:rPr>
                <w:rFonts w:ascii="Times New Roman" w:hAnsi="Times New Roman"/>
              </w:rPr>
            </w:pPr>
            <w:r>
              <w:rPr>
                <w:rFonts w:ascii="Times New Roman" w:hAnsi="Times New Roman"/>
                <w:sz w:val="16"/>
              </w:rPr>
              <w:t>Выполнение ремонтных работ по корпусу судна, судовым механизмам, устройствам и системам</w:t>
            </w:r>
          </w:p>
        </w:tc>
        <w:tc>
          <w:tcPr>
            <w:tcW w:w="620" w:type="dxa"/>
            <w:shd w:val="clear" w:color="auto" w:fill="auto"/>
            <w:vAlign w:val="bottom"/>
          </w:tcPr>
          <w:p w14:paraId="3B2FB454" w14:textId="77777777" w:rsidR="00956306" w:rsidRDefault="001018DF">
            <w:pPr>
              <w:spacing w:after="0" w:line="240" w:lineRule="auto"/>
              <w:jc w:val="center"/>
              <w:rPr>
                <w:rFonts w:ascii="Times New Roman" w:hAnsi="Times New Roman"/>
              </w:rPr>
            </w:pPr>
            <w:r>
              <w:rPr>
                <w:rFonts w:ascii="Times New Roman" w:hAnsi="Times New Roman"/>
                <w:sz w:val="20"/>
              </w:rPr>
              <w:t>392</w:t>
            </w:r>
          </w:p>
        </w:tc>
        <w:tc>
          <w:tcPr>
            <w:tcW w:w="240" w:type="dxa"/>
            <w:shd w:val="clear" w:color="auto" w:fill="auto"/>
            <w:vAlign w:val="bottom"/>
          </w:tcPr>
          <w:p w14:paraId="3025CE7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56D62F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079C9F6" w14:textId="77777777" w:rsidR="00956306" w:rsidRDefault="00956306">
            <w:pPr>
              <w:spacing w:after="0" w:line="240" w:lineRule="auto"/>
              <w:jc w:val="both"/>
              <w:rPr>
                <w:rFonts w:ascii="Times New Roman" w:hAnsi="Times New Roman"/>
              </w:rPr>
            </w:pPr>
          </w:p>
        </w:tc>
        <w:tc>
          <w:tcPr>
            <w:tcW w:w="340" w:type="dxa"/>
            <w:shd w:val="clear" w:color="auto" w:fill="auto"/>
            <w:vAlign w:val="bottom"/>
          </w:tcPr>
          <w:p w14:paraId="1B45B95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CE4D3D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19FBBA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7EE68E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03C50F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4FA2FB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D04D36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D2FB79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AA20DA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5F2300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72897F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B5BA7E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644ADA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3C66848" w14:textId="77777777" w:rsidR="00956306" w:rsidRDefault="00956306">
            <w:pPr>
              <w:spacing w:after="0" w:line="240" w:lineRule="auto"/>
              <w:jc w:val="both"/>
              <w:rPr>
                <w:rFonts w:ascii="Times New Roman" w:hAnsi="Times New Roman"/>
              </w:rPr>
            </w:pPr>
          </w:p>
        </w:tc>
        <w:tc>
          <w:tcPr>
            <w:tcW w:w="700" w:type="dxa"/>
            <w:shd w:val="clear" w:color="auto" w:fill="auto"/>
            <w:vAlign w:val="bottom"/>
          </w:tcPr>
          <w:p w14:paraId="4D9B8E16"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3A6CC77" w14:textId="77777777" w:rsidR="00956306" w:rsidRDefault="00956306">
            <w:pPr>
              <w:spacing w:after="0" w:line="240" w:lineRule="auto"/>
              <w:jc w:val="center"/>
              <w:rPr>
                <w:rFonts w:ascii="Times New Roman" w:hAnsi="Times New Roman"/>
              </w:rPr>
            </w:pPr>
          </w:p>
        </w:tc>
        <w:tc>
          <w:tcPr>
            <w:tcW w:w="260" w:type="dxa"/>
            <w:shd w:val="clear" w:color="auto" w:fill="auto"/>
            <w:vAlign w:val="bottom"/>
          </w:tcPr>
          <w:p w14:paraId="10FECF5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A651BD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3E9DBC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DA11E8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91C4A6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D60125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9AC45CF" w14:textId="77777777" w:rsidR="00956306" w:rsidRDefault="00956306">
            <w:pPr>
              <w:spacing w:after="0" w:line="240" w:lineRule="auto"/>
              <w:jc w:val="both"/>
              <w:rPr>
                <w:rFonts w:ascii="Times New Roman" w:hAnsi="Times New Roman"/>
              </w:rPr>
            </w:pPr>
          </w:p>
        </w:tc>
        <w:tc>
          <w:tcPr>
            <w:tcW w:w="240" w:type="dxa"/>
            <w:shd w:val="clear" w:color="auto" w:fill="auto"/>
            <w:vAlign w:val="bottom"/>
          </w:tcPr>
          <w:p w14:paraId="00FEE4A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D9694F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4DD875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19E287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B8238F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DD115C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93C70C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EBEFF6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057B63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FF5C8C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325272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35B01D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56281D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F1B6B12"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49E76F33"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4EA1D350" w14:textId="77777777" w:rsidR="00956306" w:rsidRDefault="00956306">
            <w:pPr>
              <w:spacing w:after="0" w:line="240" w:lineRule="auto"/>
              <w:jc w:val="center"/>
              <w:rPr>
                <w:rFonts w:ascii="Times New Roman" w:hAnsi="Times New Roman"/>
              </w:rPr>
            </w:pPr>
          </w:p>
        </w:tc>
        <w:tc>
          <w:tcPr>
            <w:tcW w:w="540" w:type="dxa"/>
            <w:shd w:val="clear" w:color="auto" w:fill="auto"/>
            <w:vAlign w:val="bottom"/>
          </w:tcPr>
          <w:p w14:paraId="31349176"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0" w:type="dxa"/>
            <w:shd w:val="clear" w:color="auto" w:fill="auto"/>
            <w:vAlign w:val="bottom"/>
          </w:tcPr>
          <w:p w14:paraId="48BD16D6" w14:textId="77777777" w:rsidR="00956306" w:rsidRDefault="00956306">
            <w:pPr>
              <w:spacing w:after="0" w:line="240" w:lineRule="auto"/>
              <w:jc w:val="center"/>
              <w:rPr>
                <w:rFonts w:ascii="Times New Roman" w:hAnsi="Times New Roman"/>
              </w:rPr>
            </w:pPr>
          </w:p>
        </w:tc>
        <w:tc>
          <w:tcPr>
            <w:tcW w:w="780" w:type="dxa"/>
            <w:shd w:val="clear" w:color="auto" w:fill="auto"/>
            <w:vAlign w:val="bottom"/>
          </w:tcPr>
          <w:p w14:paraId="1921E7B6" w14:textId="77777777" w:rsidR="00956306" w:rsidRDefault="001018DF">
            <w:pPr>
              <w:spacing w:after="0" w:line="240" w:lineRule="auto"/>
              <w:jc w:val="center"/>
              <w:rPr>
                <w:rFonts w:ascii="Times New Roman" w:hAnsi="Times New Roman"/>
              </w:rPr>
            </w:pPr>
            <w:r>
              <w:rPr>
                <w:rFonts w:ascii="Times New Roman" w:hAnsi="Times New Roman"/>
                <w:sz w:val="20"/>
              </w:rPr>
              <w:t>0</w:t>
            </w:r>
          </w:p>
        </w:tc>
      </w:tr>
      <w:tr w:rsidR="00ED51BA" w14:paraId="41EAA7B0" w14:textId="77777777" w:rsidTr="00ED51BA">
        <w:trPr>
          <w:cantSplit/>
          <w:trHeight w:hRule="exact" w:val="974"/>
        </w:trPr>
        <w:tc>
          <w:tcPr>
            <w:tcW w:w="640" w:type="dxa"/>
            <w:shd w:val="clear" w:color="auto" w:fill="auto"/>
            <w:vAlign w:val="center"/>
          </w:tcPr>
          <w:p w14:paraId="05329C99" w14:textId="77777777" w:rsidR="00956306" w:rsidRDefault="001018DF">
            <w:pPr>
              <w:spacing w:after="0" w:line="240" w:lineRule="auto"/>
              <w:jc w:val="center"/>
              <w:rPr>
                <w:rFonts w:ascii="Times New Roman" w:hAnsi="Times New Roman"/>
              </w:rPr>
            </w:pPr>
            <w:r>
              <w:rPr>
                <w:rFonts w:ascii="Times New Roman" w:hAnsi="Times New Roman"/>
                <w:sz w:val="16"/>
              </w:rPr>
              <w:t>МДК.05.01</w:t>
            </w:r>
          </w:p>
        </w:tc>
        <w:tc>
          <w:tcPr>
            <w:tcW w:w="2220" w:type="dxa"/>
            <w:shd w:val="clear" w:color="auto" w:fill="auto"/>
            <w:vAlign w:val="center"/>
          </w:tcPr>
          <w:p w14:paraId="01AE5E72" w14:textId="77777777" w:rsidR="00956306" w:rsidRDefault="001018DF">
            <w:pPr>
              <w:spacing w:after="0" w:line="240" w:lineRule="auto"/>
              <w:rPr>
                <w:rFonts w:ascii="Times New Roman" w:hAnsi="Times New Roman"/>
              </w:rPr>
            </w:pPr>
            <w:r>
              <w:rPr>
                <w:rFonts w:ascii="Times New Roman" w:hAnsi="Times New Roman"/>
                <w:sz w:val="16"/>
              </w:rPr>
              <w:t>Технологические процессы ремонта корпусов судов, судовых механизмов, устройств и систем</w:t>
            </w:r>
          </w:p>
        </w:tc>
        <w:tc>
          <w:tcPr>
            <w:tcW w:w="620" w:type="dxa"/>
            <w:shd w:val="clear" w:color="auto" w:fill="auto"/>
            <w:vAlign w:val="bottom"/>
          </w:tcPr>
          <w:p w14:paraId="1969EC1F" w14:textId="77777777" w:rsidR="00956306" w:rsidRDefault="001018DF">
            <w:pPr>
              <w:spacing w:after="0" w:line="240" w:lineRule="auto"/>
              <w:jc w:val="center"/>
              <w:rPr>
                <w:rFonts w:ascii="Times New Roman" w:hAnsi="Times New Roman"/>
              </w:rPr>
            </w:pPr>
            <w:r>
              <w:rPr>
                <w:rFonts w:ascii="Times New Roman" w:hAnsi="Times New Roman"/>
                <w:sz w:val="20"/>
              </w:rPr>
              <w:t>132</w:t>
            </w:r>
          </w:p>
        </w:tc>
        <w:tc>
          <w:tcPr>
            <w:tcW w:w="240" w:type="dxa"/>
            <w:shd w:val="clear" w:color="auto" w:fill="auto"/>
            <w:textDirection w:val="btLr"/>
            <w:vAlign w:val="center"/>
          </w:tcPr>
          <w:p w14:paraId="0F94174A" w14:textId="77777777" w:rsidR="00956306" w:rsidRDefault="001018DF" w:rsidP="006F3F6E">
            <w:pPr>
              <w:spacing w:after="0" w:line="240" w:lineRule="auto"/>
              <w:jc w:val="center"/>
              <w:rPr>
                <w:rFonts w:ascii="Times New Roman" w:hAnsi="Times New Roman"/>
              </w:rPr>
            </w:pPr>
            <w:r>
              <w:rPr>
                <w:rFonts w:ascii="Times New Roman" w:hAnsi="Times New Roman"/>
                <w:sz w:val="20"/>
              </w:rPr>
              <w:t>20</w:t>
            </w:r>
          </w:p>
        </w:tc>
        <w:tc>
          <w:tcPr>
            <w:tcW w:w="236" w:type="dxa"/>
            <w:shd w:val="clear" w:color="auto" w:fill="auto"/>
            <w:textDirection w:val="btLr"/>
            <w:vAlign w:val="center"/>
          </w:tcPr>
          <w:p w14:paraId="3F4E3AF0" w14:textId="77777777" w:rsidR="00956306" w:rsidRDefault="001018DF" w:rsidP="006F3F6E">
            <w:pPr>
              <w:spacing w:after="0" w:line="240" w:lineRule="auto"/>
              <w:jc w:val="center"/>
              <w:rPr>
                <w:rFonts w:ascii="Times New Roman" w:hAnsi="Times New Roman"/>
              </w:rPr>
            </w:pPr>
            <w:r>
              <w:rPr>
                <w:rFonts w:ascii="Times New Roman" w:hAnsi="Times New Roman"/>
                <w:sz w:val="20"/>
              </w:rPr>
              <w:t>20</w:t>
            </w:r>
          </w:p>
        </w:tc>
        <w:tc>
          <w:tcPr>
            <w:tcW w:w="236" w:type="dxa"/>
            <w:shd w:val="clear" w:color="auto" w:fill="auto"/>
            <w:textDirection w:val="btLr"/>
            <w:vAlign w:val="center"/>
          </w:tcPr>
          <w:p w14:paraId="3737E6D9" w14:textId="77777777" w:rsidR="00956306" w:rsidRDefault="001018DF" w:rsidP="006F3F6E">
            <w:pPr>
              <w:spacing w:after="0" w:line="240" w:lineRule="auto"/>
              <w:jc w:val="center"/>
              <w:rPr>
                <w:rFonts w:ascii="Times New Roman" w:hAnsi="Times New Roman"/>
              </w:rPr>
            </w:pPr>
            <w:r>
              <w:rPr>
                <w:rFonts w:ascii="Times New Roman" w:hAnsi="Times New Roman"/>
                <w:sz w:val="20"/>
              </w:rPr>
              <w:t>20</w:t>
            </w:r>
          </w:p>
        </w:tc>
        <w:tc>
          <w:tcPr>
            <w:tcW w:w="340" w:type="dxa"/>
            <w:shd w:val="clear" w:color="auto" w:fill="auto"/>
            <w:vAlign w:val="bottom"/>
          </w:tcPr>
          <w:p w14:paraId="769FEE9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09210C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E9B1D1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FB7604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8F67A9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2C995B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A80B94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75012E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5F1563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686895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24F183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F60880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54FB8D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E737F80" w14:textId="77777777" w:rsidR="00956306" w:rsidRDefault="00956306">
            <w:pPr>
              <w:spacing w:after="0" w:line="240" w:lineRule="auto"/>
              <w:jc w:val="both"/>
              <w:rPr>
                <w:rFonts w:ascii="Times New Roman" w:hAnsi="Times New Roman"/>
              </w:rPr>
            </w:pPr>
          </w:p>
        </w:tc>
        <w:tc>
          <w:tcPr>
            <w:tcW w:w="700" w:type="dxa"/>
            <w:shd w:val="clear" w:color="auto" w:fill="auto"/>
            <w:vAlign w:val="bottom"/>
          </w:tcPr>
          <w:p w14:paraId="3FEF3874" w14:textId="77777777" w:rsidR="00956306" w:rsidRDefault="001018DF">
            <w:pPr>
              <w:spacing w:after="0" w:line="240" w:lineRule="auto"/>
              <w:jc w:val="center"/>
              <w:rPr>
                <w:rFonts w:ascii="Times New Roman" w:hAnsi="Times New Roman"/>
              </w:rPr>
            </w:pPr>
            <w:r>
              <w:rPr>
                <w:rFonts w:ascii="Times New Roman" w:hAnsi="Times New Roman"/>
                <w:sz w:val="20"/>
              </w:rPr>
              <w:t>60</w:t>
            </w:r>
          </w:p>
        </w:tc>
        <w:tc>
          <w:tcPr>
            <w:tcW w:w="236" w:type="dxa"/>
            <w:shd w:val="clear" w:color="auto" w:fill="auto"/>
            <w:vAlign w:val="bottom"/>
          </w:tcPr>
          <w:p w14:paraId="575583A5" w14:textId="77777777" w:rsidR="00956306" w:rsidRDefault="00956306">
            <w:pPr>
              <w:spacing w:after="0" w:line="240" w:lineRule="auto"/>
              <w:jc w:val="center"/>
              <w:rPr>
                <w:rFonts w:ascii="Times New Roman" w:hAnsi="Times New Roman"/>
              </w:rPr>
            </w:pPr>
          </w:p>
        </w:tc>
        <w:tc>
          <w:tcPr>
            <w:tcW w:w="260" w:type="dxa"/>
            <w:shd w:val="clear" w:color="auto" w:fill="auto"/>
            <w:vAlign w:val="bottom"/>
          </w:tcPr>
          <w:p w14:paraId="06A8320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D94DFC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359EB4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BA4B55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8CD0E8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DB29DD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85F252A" w14:textId="77777777" w:rsidR="00956306" w:rsidRDefault="00956306">
            <w:pPr>
              <w:spacing w:after="0" w:line="240" w:lineRule="auto"/>
              <w:jc w:val="both"/>
              <w:rPr>
                <w:rFonts w:ascii="Times New Roman" w:hAnsi="Times New Roman"/>
              </w:rPr>
            </w:pPr>
          </w:p>
        </w:tc>
        <w:tc>
          <w:tcPr>
            <w:tcW w:w="240" w:type="dxa"/>
            <w:shd w:val="clear" w:color="auto" w:fill="auto"/>
            <w:vAlign w:val="bottom"/>
          </w:tcPr>
          <w:p w14:paraId="35219C1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56E046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8ABF2C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78CC25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E0735A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5A12EA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3880D0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5693E4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18811F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C265CE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6C7669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AB744C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3D79B8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17589B1"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25301F5F"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423051B5" w14:textId="77777777" w:rsidR="00956306" w:rsidRDefault="00956306">
            <w:pPr>
              <w:spacing w:after="0" w:line="240" w:lineRule="auto"/>
              <w:jc w:val="center"/>
              <w:rPr>
                <w:rFonts w:ascii="Times New Roman" w:hAnsi="Times New Roman"/>
              </w:rPr>
            </w:pPr>
          </w:p>
        </w:tc>
        <w:tc>
          <w:tcPr>
            <w:tcW w:w="540" w:type="dxa"/>
            <w:shd w:val="clear" w:color="auto" w:fill="auto"/>
            <w:vAlign w:val="bottom"/>
          </w:tcPr>
          <w:p w14:paraId="52BB708F"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0" w:type="dxa"/>
            <w:shd w:val="clear" w:color="auto" w:fill="auto"/>
            <w:vAlign w:val="bottom"/>
          </w:tcPr>
          <w:p w14:paraId="7BD9F5B0" w14:textId="77777777" w:rsidR="00956306" w:rsidRDefault="00956306">
            <w:pPr>
              <w:spacing w:after="0" w:line="240" w:lineRule="auto"/>
              <w:jc w:val="center"/>
              <w:rPr>
                <w:rFonts w:ascii="Times New Roman" w:hAnsi="Times New Roman"/>
              </w:rPr>
            </w:pPr>
          </w:p>
        </w:tc>
        <w:tc>
          <w:tcPr>
            <w:tcW w:w="780" w:type="dxa"/>
            <w:shd w:val="clear" w:color="auto" w:fill="auto"/>
            <w:vAlign w:val="bottom"/>
          </w:tcPr>
          <w:p w14:paraId="73B355AC" w14:textId="77777777" w:rsidR="00956306" w:rsidRDefault="001018DF">
            <w:pPr>
              <w:spacing w:after="0" w:line="240" w:lineRule="auto"/>
              <w:jc w:val="center"/>
              <w:rPr>
                <w:rFonts w:ascii="Times New Roman" w:hAnsi="Times New Roman"/>
              </w:rPr>
            </w:pPr>
            <w:r>
              <w:rPr>
                <w:rFonts w:ascii="Times New Roman" w:hAnsi="Times New Roman"/>
                <w:sz w:val="20"/>
              </w:rPr>
              <w:t>60</w:t>
            </w:r>
          </w:p>
        </w:tc>
      </w:tr>
      <w:tr w:rsidR="00ED51BA" w14:paraId="483B6EC1" w14:textId="77777777" w:rsidTr="00ED51BA">
        <w:trPr>
          <w:cantSplit/>
          <w:trHeight w:hRule="exact" w:val="563"/>
        </w:trPr>
        <w:tc>
          <w:tcPr>
            <w:tcW w:w="640" w:type="dxa"/>
            <w:shd w:val="clear" w:color="auto" w:fill="auto"/>
            <w:vAlign w:val="bottom"/>
          </w:tcPr>
          <w:p w14:paraId="622FDCAF" w14:textId="77777777" w:rsidR="00956306" w:rsidRDefault="001018DF">
            <w:pPr>
              <w:spacing w:after="0" w:line="240" w:lineRule="auto"/>
              <w:rPr>
                <w:rFonts w:ascii="Times New Roman" w:hAnsi="Times New Roman"/>
              </w:rPr>
            </w:pPr>
            <w:r>
              <w:rPr>
                <w:rFonts w:ascii="Times New Roman" w:hAnsi="Times New Roman"/>
                <w:sz w:val="20"/>
              </w:rPr>
              <w:t>УП.05</w:t>
            </w:r>
          </w:p>
        </w:tc>
        <w:tc>
          <w:tcPr>
            <w:tcW w:w="2220" w:type="dxa"/>
            <w:shd w:val="clear" w:color="auto" w:fill="auto"/>
            <w:vAlign w:val="bottom"/>
          </w:tcPr>
          <w:p w14:paraId="613205EE" w14:textId="77777777" w:rsidR="00956306" w:rsidRDefault="00956306">
            <w:pPr>
              <w:spacing w:after="0" w:line="240" w:lineRule="auto"/>
              <w:rPr>
                <w:rFonts w:ascii="Times New Roman" w:hAnsi="Times New Roman"/>
              </w:rPr>
            </w:pPr>
          </w:p>
        </w:tc>
        <w:tc>
          <w:tcPr>
            <w:tcW w:w="620" w:type="dxa"/>
            <w:shd w:val="clear" w:color="auto" w:fill="auto"/>
            <w:vAlign w:val="bottom"/>
          </w:tcPr>
          <w:p w14:paraId="571A6BED" w14:textId="77777777" w:rsidR="00956306" w:rsidRDefault="001018DF">
            <w:pPr>
              <w:spacing w:after="0" w:line="240" w:lineRule="auto"/>
              <w:jc w:val="center"/>
              <w:rPr>
                <w:rFonts w:ascii="Times New Roman" w:hAnsi="Times New Roman"/>
              </w:rPr>
            </w:pPr>
            <w:r>
              <w:rPr>
                <w:rFonts w:ascii="Times New Roman" w:hAnsi="Times New Roman"/>
                <w:sz w:val="20"/>
              </w:rPr>
              <w:t>144</w:t>
            </w:r>
          </w:p>
        </w:tc>
        <w:tc>
          <w:tcPr>
            <w:tcW w:w="240" w:type="dxa"/>
            <w:shd w:val="clear" w:color="auto" w:fill="auto"/>
            <w:vAlign w:val="bottom"/>
          </w:tcPr>
          <w:p w14:paraId="2BAB559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6FF4A4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AD2AB56" w14:textId="77777777" w:rsidR="00956306" w:rsidRDefault="00956306">
            <w:pPr>
              <w:spacing w:after="0" w:line="240" w:lineRule="auto"/>
              <w:jc w:val="both"/>
              <w:rPr>
                <w:rFonts w:ascii="Times New Roman" w:hAnsi="Times New Roman"/>
              </w:rPr>
            </w:pPr>
          </w:p>
        </w:tc>
        <w:tc>
          <w:tcPr>
            <w:tcW w:w="340" w:type="dxa"/>
            <w:shd w:val="clear" w:color="auto" w:fill="auto"/>
            <w:vAlign w:val="bottom"/>
          </w:tcPr>
          <w:p w14:paraId="2F03FF0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75A671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2327B4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5B05865" w14:textId="77777777" w:rsidR="00956306" w:rsidRDefault="00956306">
            <w:pPr>
              <w:spacing w:after="0" w:line="240" w:lineRule="auto"/>
              <w:jc w:val="both"/>
              <w:rPr>
                <w:rFonts w:ascii="Times New Roman" w:hAnsi="Times New Roman"/>
              </w:rPr>
            </w:pPr>
          </w:p>
        </w:tc>
        <w:tc>
          <w:tcPr>
            <w:tcW w:w="236" w:type="dxa"/>
            <w:shd w:val="clear" w:color="auto" w:fill="auto"/>
            <w:textDirection w:val="btLr"/>
            <w:vAlign w:val="center"/>
          </w:tcPr>
          <w:p w14:paraId="293BC913"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759DA216"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vAlign w:val="bottom"/>
          </w:tcPr>
          <w:p w14:paraId="3B600B1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E958CB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A44979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4780B1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C4D603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F71246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28E582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9D90771" w14:textId="77777777" w:rsidR="00956306" w:rsidRDefault="00956306">
            <w:pPr>
              <w:spacing w:after="0" w:line="240" w:lineRule="auto"/>
              <w:jc w:val="both"/>
              <w:rPr>
                <w:rFonts w:ascii="Times New Roman" w:hAnsi="Times New Roman"/>
              </w:rPr>
            </w:pPr>
          </w:p>
        </w:tc>
        <w:tc>
          <w:tcPr>
            <w:tcW w:w="700" w:type="dxa"/>
            <w:shd w:val="clear" w:color="auto" w:fill="auto"/>
            <w:vAlign w:val="bottom"/>
          </w:tcPr>
          <w:p w14:paraId="75FF5F47" w14:textId="77777777" w:rsidR="00956306" w:rsidRDefault="001018DF">
            <w:pPr>
              <w:spacing w:after="0" w:line="240" w:lineRule="auto"/>
              <w:jc w:val="center"/>
              <w:rPr>
                <w:rFonts w:ascii="Times New Roman" w:hAnsi="Times New Roman"/>
              </w:rPr>
            </w:pPr>
            <w:r>
              <w:rPr>
                <w:rFonts w:ascii="Times New Roman" w:hAnsi="Times New Roman"/>
                <w:sz w:val="20"/>
              </w:rPr>
              <w:t>72</w:t>
            </w:r>
          </w:p>
        </w:tc>
        <w:tc>
          <w:tcPr>
            <w:tcW w:w="236" w:type="dxa"/>
            <w:shd w:val="clear" w:color="auto" w:fill="auto"/>
            <w:vAlign w:val="bottom"/>
          </w:tcPr>
          <w:p w14:paraId="60F70FD7" w14:textId="77777777" w:rsidR="00956306" w:rsidRDefault="00956306">
            <w:pPr>
              <w:spacing w:after="0" w:line="240" w:lineRule="auto"/>
              <w:jc w:val="center"/>
              <w:rPr>
                <w:rFonts w:ascii="Times New Roman" w:hAnsi="Times New Roman"/>
              </w:rPr>
            </w:pPr>
          </w:p>
        </w:tc>
        <w:tc>
          <w:tcPr>
            <w:tcW w:w="260" w:type="dxa"/>
            <w:shd w:val="clear" w:color="auto" w:fill="auto"/>
            <w:vAlign w:val="bottom"/>
          </w:tcPr>
          <w:p w14:paraId="01279E6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7F55D9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B153BB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8A074B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EAB0BF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2F5E68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E98C76B" w14:textId="77777777" w:rsidR="00956306" w:rsidRDefault="00956306">
            <w:pPr>
              <w:spacing w:after="0" w:line="240" w:lineRule="auto"/>
              <w:jc w:val="both"/>
              <w:rPr>
                <w:rFonts w:ascii="Times New Roman" w:hAnsi="Times New Roman"/>
              </w:rPr>
            </w:pPr>
          </w:p>
        </w:tc>
        <w:tc>
          <w:tcPr>
            <w:tcW w:w="240" w:type="dxa"/>
            <w:shd w:val="clear" w:color="auto" w:fill="auto"/>
            <w:vAlign w:val="bottom"/>
          </w:tcPr>
          <w:p w14:paraId="0627249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6B2C09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292581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34B176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2CE374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C2B0BE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A74CC2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DC9AEB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D40908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0F6448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2B061B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3A24FF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4E1F14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AF1D5A8"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3A9E75F5"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6C200F5E" w14:textId="77777777" w:rsidR="00956306" w:rsidRDefault="00956306">
            <w:pPr>
              <w:spacing w:after="0" w:line="240" w:lineRule="auto"/>
              <w:jc w:val="center"/>
              <w:rPr>
                <w:rFonts w:ascii="Times New Roman" w:hAnsi="Times New Roman"/>
              </w:rPr>
            </w:pPr>
          </w:p>
        </w:tc>
        <w:tc>
          <w:tcPr>
            <w:tcW w:w="540" w:type="dxa"/>
            <w:shd w:val="clear" w:color="auto" w:fill="auto"/>
            <w:vAlign w:val="bottom"/>
          </w:tcPr>
          <w:p w14:paraId="24FA8169"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60" w:type="dxa"/>
            <w:shd w:val="clear" w:color="auto" w:fill="auto"/>
            <w:vAlign w:val="bottom"/>
          </w:tcPr>
          <w:p w14:paraId="39436127" w14:textId="77777777" w:rsidR="00956306" w:rsidRDefault="00956306">
            <w:pPr>
              <w:spacing w:after="0" w:line="240" w:lineRule="auto"/>
              <w:jc w:val="center"/>
              <w:rPr>
                <w:rFonts w:ascii="Times New Roman" w:hAnsi="Times New Roman"/>
              </w:rPr>
            </w:pPr>
          </w:p>
        </w:tc>
        <w:tc>
          <w:tcPr>
            <w:tcW w:w="780" w:type="dxa"/>
            <w:shd w:val="clear" w:color="auto" w:fill="auto"/>
            <w:vAlign w:val="bottom"/>
          </w:tcPr>
          <w:p w14:paraId="68F2DDFF" w14:textId="77777777" w:rsidR="00956306" w:rsidRDefault="001018DF">
            <w:pPr>
              <w:spacing w:after="0" w:line="240" w:lineRule="auto"/>
              <w:jc w:val="center"/>
              <w:rPr>
                <w:rFonts w:ascii="Times New Roman" w:hAnsi="Times New Roman"/>
              </w:rPr>
            </w:pPr>
            <w:r>
              <w:rPr>
                <w:rFonts w:ascii="Times New Roman" w:hAnsi="Times New Roman"/>
                <w:sz w:val="20"/>
              </w:rPr>
              <w:t>72</w:t>
            </w:r>
          </w:p>
        </w:tc>
      </w:tr>
      <w:tr w:rsidR="00ED51BA" w14:paraId="105493E5" w14:textId="77777777" w:rsidTr="00ED51BA">
        <w:trPr>
          <w:cantSplit/>
          <w:trHeight w:hRule="exact" w:val="557"/>
        </w:trPr>
        <w:tc>
          <w:tcPr>
            <w:tcW w:w="640" w:type="dxa"/>
            <w:shd w:val="clear" w:color="auto" w:fill="auto"/>
            <w:vAlign w:val="bottom"/>
          </w:tcPr>
          <w:p w14:paraId="2B14CA44" w14:textId="77777777" w:rsidR="00956306" w:rsidRDefault="001018DF">
            <w:pPr>
              <w:spacing w:after="0" w:line="240" w:lineRule="auto"/>
              <w:rPr>
                <w:rFonts w:ascii="Times New Roman" w:hAnsi="Times New Roman"/>
              </w:rPr>
            </w:pPr>
            <w:r>
              <w:rPr>
                <w:rFonts w:ascii="Times New Roman" w:hAnsi="Times New Roman"/>
                <w:sz w:val="20"/>
              </w:rPr>
              <w:t>ПП.05</w:t>
            </w:r>
          </w:p>
        </w:tc>
        <w:tc>
          <w:tcPr>
            <w:tcW w:w="2220" w:type="dxa"/>
            <w:shd w:val="clear" w:color="auto" w:fill="auto"/>
            <w:vAlign w:val="bottom"/>
          </w:tcPr>
          <w:p w14:paraId="57A0589C" w14:textId="77777777" w:rsidR="00956306" w:rsidRDefault="00956306">
            <w:pPr>
              <w:spacing w:after="0" w:line="240" w:lineRule="auto"/>
              <w:rPr>
                <w:rFonts w:ascii="Times New Roman" w:hAnsi="Times New Roman"/>
              </w:rPr>
            </w:pPr>
          </w:p>
        </w:tc>
        <w:tc>
          <w:tcPr>
            <w:tcW w:w="620" w:type="dxa"/>
            <w:shd w:val="clear" w:color="auto" w:fill="auto"/>
            <w:vAlign w:val="bottom"/>
          </w:tcPr>
          <w:p w14:paraId="3D744492" w14:textId="77777777" w:rsidR="00956306" w:rsidRDefault="001018DF">
            <w:pPr>
              <w:spacing w:after="0" w:line="240" w:lineRule="auto"/>
              <w:jc w:val="center"/>
              <w:rPr>
                <w:rFonts w:ascii="Times New Roman" w:hAnsi="Times New Roman"/>
              </w:rPr>
            </w:pPr>
            <w:r>
              <w:rPr>
                <w:rFonts w:ascii="Times New Roman" w:hAnsi="Times New Roman"/>
                <w:sz w:val="20"/>
              </w:rPr>
              <w:t>108</w:t>
            </w:r>
          </w:p>
        </w:tc>
        <w:tc>
          <w:tcPr>
            <w:tcW w:w="240" w:type="dxa"/>
            <w:shd w:val="clear" w:color="auto" w:fill="auto"/>
            <w:vAlign w:val="bottom"/>
          </w:tcPr>
          <w:p w14:paraId="30775E1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E619C6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1B91107" w14:textId="77777777" w:rsidR="00956306" w:rsidRDefault="00956306">
            <w:pPr>
              <w:spacing w:after="0" w:line="240" w:lineRule="auto"/>
              <w:jc w:val="both"/>
              <w:rPr>
                <w:rFonts w:ascii="Times New Roman" w:hAnsi="Times New Roman"/>
              </w:rPr>
            </w:pPr>
          </w:p>
        </w:tc>
        <w:tc>
          <w:tcPr>
            <w:tcW w:w="340" w:type="dxa"/>
            <w:shd w:val="clear" w:color="auto" w:fill="auto"/>
            <w:vAlign w:val="bottom"/>
          </w:tcPr>
          <w:p w14:paraId="23CF00A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758C89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414B62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99CD9D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15D3D7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10B881E"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271E63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6992F4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DB7C78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E6F69B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337E80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2CC234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C71A45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EB9B5AE" w14:textId="77777777" w:rsidR="00956306" w:rsidRDefault="00956306">
            <w:pPr>
              <w:spacing w:after="0" w:line="240" w:lineRule="auto"/>
              <w:jc w:val="both"/>
              <w:rPr>
                <w:rFonts w:ascii="Times New Roman" w:hAnsi="Times New Roman"/>
              </w:rPr>
            </w:pPr>
          </w:p>
        </w:tc>
        <w:tc>
          <w:tcPr>
            <w:tcW w:w="700" w:type="dxa"/>
            <w:shd w:val="clear" w:color="auto" w:fill="auto"/>
            <w:vAlign w:val="bottom"/>
          </w:tcPr>
          <w:p w14:paraId="457BB086" w14:textId="77777777" w:rsidR="00956306" w:rsidRDefault="001018DF">
            <w:pPr>
              <w:spacing w:after="0" w:line="240" w:lineRule="auto"/>
              <w:jc w:val="center"/>
              <w:rPr>
                <w:rFonts w:ascii="Times New Roman" w:hAnsi="Times New Roman"/>
              </w:rPr>
            </w:pPr>
            <w:r>
              <w:rPr>
                <w:rFonts w:ascii="Times New Roman" w:hAnsi="Times New Roman"/>
                <w:sz w:val="20"/>
              </w:rPr>
              <w:t>0</w:t>
            </w:r>
          </w:p>
        </w:tc>
        <w:tc>
          <w:tcPr>
            <w:tcW w:w="236" w:type="dxa"/>
            <w:shd w:val="clear" w:color="auto" w:fill="auto"/>
            <w:vAlign w:val="bottom"/>
          </w:tcPr>
          <w:p w14:paraId="352FD621" w14:textId="77777777" w:rsidR="00956306" w:rsidRDefault="00956306">
            <w:pPr>
              <w:spacing w:after="0" w:line="240" w:lineRule="auto"/>
              <w:jc w:val="center"/>
              <w:rPr>
                <w:rFonts w:ascii="Times New Roman" w:hAnsi="Times New Roman"/>
              </w:rPr>
            </w:pPr>
          </w:p>
        </w:tc>
        <w:tc>
          <w:tcPr>
            <w:tcW w:w="260" w:type="dxa"/>
            <w:shd w:val="clear" w:color="auto" w:fill="auto"/>
            <w:vAlign w:val="bottom"/>
          </w:tcPr>
          <w:p w14:paraId="0736747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F1F208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830657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3B242F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8BF5CB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053A1E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3761BB1" w14:textId="77777777" w:rsidR="00956306" w:rsidRDefault="00956306">
            <w:pPr>
              <w:spacing w:after="0" w:line="240" w:lineRule="auto"/>
              <w:jc w:val="both"/>
              <w:rPr>
                <w:rFonts w:ascii="Times New Roman" w:hAnsi="Times New Roman"/>
              </w:rPr>
            </w:pPr>
          </w:p>
        </w:tc>
        <w:tc>
          <w:tcPr>
            <w:tcW w:w="240" w:type="dxa"/>
            <w:shd w:val="clear" w:color="auto" w:fill="auto"/>
            <w:vAlign w:val="bottom"/>
          </w:tcPr>
          <w:p w14:paraId="05111ED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CD7B453" w14:textId="77777777" w:rsidR="00956306" w:rsidRDefault="00956306">
            <w:pPr>
              <w:spacing w:after="0" w:line="240" w:lineRule="auto"/>
              <w:jc w:val="both"/>
              <w:rPr>
                <w:rFonts w:ascii="Times New Roman" w:hAnsi="Times New Roman"/>
              </w:rPr>
            </w:pPr>
          </w:p>
        </w:tc>
        <w:tc>
          <w:tcPr>
            <w:tcW w:w="236" w:type="dxa"/>
            <w:shd w:val="clear" w:color="auto" w:fill="auto"/>
            <w:textDirection w:val="btLr"/>
            <w:vAlign w:val="center"/>
          </w:tcPr>
          <w:p w14:paraId="7A2DDF24"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4CD6662F"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textDirection w:val="btLr"/>
            <w:vAlign w:val="center"/>
          </w:tcPr>
          <w:p w14:paraId="581AE786" w14:textId="77777777" w:rsidR="00956306" w:rsidRDefault="001018DF" w:rsidP="006F3F6E">
            <w:pPr>
              <w:spacing w:after="0" w:line="240" w:lineRule="auto"/>
              <w:jc w:val="center"/>
              <w:rPr>
                <w:rFonts w:ascii="Times New Roman" w:hAnsi="Times New Roman"/>
              </w:rPr>
            </w:pPr>
            <w:r>
              <w:rPr>
                <w:rFonts w:ascii="Times New Roman" w:hAnsi="Times New Roman"/>
                <w:sz w:val="20"/>
              </w:rPr>
              <w:t>36</w:t>
            </w:r>
          </w:p>
        </w:tc>
        <w:tc>
          <w:tcPr>
            <w:tcW w:w="236" w:type="dxa"/>
            <w:shd w:val="clear" w:color="auto" w:fill="auto"/>
            <w:vAlign w:val="bottom"/>
          </w:tcPr>
          <w:p w14:paraId="1B30E05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D1B293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6092B5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8D0E5A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106F5D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312C99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2CDA44A"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624885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28E78AC"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4EB831E1"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0B5E64F3" w14:textId="77777777" w:rsidR="00956306" w:rsidRDefault="00956306">
            <w:pPr>
              <w:spacing w:after="0" w:line="240" w:lineRule="auto"/>
              <w:jc w:val="center"/>
              <w:rPr>
                <w:rFonts w:ascii="Times New Roman" w:hAnsi="Times New Roman"/>
              </w:rPr>
            </w:pPr>
          </w:p>
        </w:tc>
        <w:tc>
          <w:tcPr>
            <w:tcW w:w="540" w:type="dxa"/>
            <w:shd w:val="clear" w:color="auto" w:fill="auto"/>
            <w:vAlign w:val="bottom"/>
          </w:tcPr>
          <w:p w14:paraId="3F537A72" w14:textId="77777777" w:rsidR="00956306" w:rsidRDefault="001018DF">
            <w:pPr>
              <w:spacing w:after="0" w:line="240" w:lineRule="auto"/>
              <w:jc w:val="center"/>
              <w:rPr>
                <w:rFonts w:ascii="Times New Roman" w:hAnsi="Times New Roman"/>
              </w:rPr>
            </w:pPr>
            <w:r>
              <w:rPr>
                <w:rFonts w:ascii="Times New Roman" w:hAnsi="Times New Roman"/>
                <w:sz w:val="20"/>
              </w:rPr>
              <w:t>108</w:t>
            </w:r>
          </w:p>
        </w:tc>
        <w:tc>
          <w:tcPr>
            <w:tcW w:w="260" w:type="dxa"/>
            <w:shd w:val="clear" w:color="auto" w:fill="auto"/>
            <w:vAlign w:val="bottom"/>
          </w:tcPr>
          <w:p w14:paraId="008D3BCA" w14:textId="77777777" w:rsidR="00956306" w:rsidRDefault="00956306">
            <w:pPr>
              <w:spacing w:after="0" w:line="240" w:lineRule="auto"/>
              <w:jc w:val="center"/>
              <w:rPr>
                <w:rFonts w:ascii="Times New Roman" w:hAnsi="Times New Roman"/>
              </w:rPr>
            </w:pPr>
          </w:p>
        </w:tc>
        <w:tc>
          <w:tcPr>
            <w:tcW w:w="780" w:type="dxa"/>
            <w:shd w:val="clear" w:color="auto" w:fill="auto"/>
            <w:vAlign w:val="bottom"/>
          </w:tcPr>
          <w:p w14:paraId="453B55BA" w14:textId="77777777" w:rsidR="00956306" w:rsidRDefault="001018DF">
            <w:pPr>
              <w:spacing w:after="0" w:line="240" w:lineRule="auto"/>
              <w:jc w:val="center"/>
              <w:rPr>
                <w:rFonts w:ascii="Times New Roman" w:hAnsi="Times New Roman"/>
              </w:rPr>
            </w:pPr>
            <w:r>
              <w:rPr>
                <w:rFonts w:ascii="Times New Roman" w:hAnsi="Times New Roman"/>
                <w:sz w:val="20"/>
              </w:rPr>
              <w:t>108</w:t>
            </w:r>
          </w:p>
        </w:tc>
      </w:tr>
      <w:tr w:rsidR="00ED51BA" w14:paraId="2D82EEE8" w14:textId="77777777" w:rsidTr="00ED51BA">
        <w:trPr>
          <w:trHeight w:hRule="exact" w:val="579"/>
        </w:trPr>
        <w:tc>
          <w:tcPr>
            <w:tcW w:w="640" w:type="dxa"/>
            <w:shd w:val="clear" w:color="auto" w:fill="auto"/>
            <w:vAlign w:val="center"/>
          </w:tcPr>
          <w:p w14:paraId="17BA7689" w14:textId="77777777" w:rsidR="00956306" w:rsidRPr="006F3F6E" w:rsidRDefault="001018DF">
            <w:pPr>
              <w:spacing w:after="0" w:line="240" w:lineRule="auto"/>
              <w:rPr>
                <w:rFonts w:ascii="Times New Roman" w:hAnsi="Times New Roman"/>
                <w:b/>
                <w:sz w:val="20"/>
              </w:rPr>
            </w:pPr>
            <w:r w:rsidRPr="006F3F6E">
              <w:rPr>
                <w:rFonts w:ascii="Times New Roman" w:hAnsi="Times New Roman"/>
                <w:b/>
                <w:sz w:val="20"/>
              </w:rPr>
              <w:t>ГИА.00</w:t>
            </w:r>
          </w:p>
        </w:tc>
        <w:tc>
          <w:tcPr>
            <w:tcW w:w="2220" w:type="dxa"/>
            <w:shd w:val="clear" w:color="auto" w:fill="auto"/>
            <w:vAlign w:val="center"/>
          </w:tcPr>
          <w:p w14:paraId="67621E0A" w14:textId="77777777" w:rsidR="00956306" w:rsidRPr="006F3F6E" w:rsidRDefault="001018DF">
            <w:pPr>
              <w:suppressAutoHyphens/>
              <w:spacing w:after="0" w:line="240" w:lineRule="auto"/>
              <w:rPr>
                <w:rFonts w:ascii="Times New Roman" w:hAnsi="Times New Roman"/>
                <w:b/>
                <w:sz w:val="20"/>
              </w:rPr>
            </w:pPr>
            <w:r w:rsidRPr="006F3F6E">
              <w:rPr>
                <w:rFonts w:ascii="Times New Roman" w:hAnsi="Times New Roman"/>
                <w:b/>
                <w:sz w:val="20"/>
              </w:rPr>
              <w:t xml:space="preserve">Государственная итоговая аттестация </w:t>
            </w:r>
          </w:p>
        </w:tc>
        <w:tc>
          <w:tcPr>
            <w:tcW w:w="620" w:type="dxa"/>
            <w:shd w:val="clear" w:color="auto" w:fill="auto"/>
            <w:vAlign w:val="center"/>
          </w:tcPr>
          <w:p w14:paraId="3A274F48" w14:textId="77777777" w:rsidR="00956306" w:rsidRDefault="001018DF">
            <w:pPr>
              <w:spacing w:after="0" w:line="240" w:lineRule="auto"/>
              <w:jc w:val="center"/>
              <w:rPr>
                <w:rFonts w:ascii="Times New Roman" w:hAnsi="Times New Roman"/>
                <w:b/>
                <w:bCs/>
              </w:rPr>
            </w:pPr>
            <w:r>
              <w:rPr>
                <w:rFonts w:ascii="Times New Roman" w:hAnsi="Times New Roman"/>
                <w:b/>
                <w:bCs/>
              </w:rPr>
              <w:t>36</w:t>
            </w:r>
          </w:p>
        </w:tc>
        <w:tc>
          <w:tcPr>
            <w:tcW w:w="240" w:type="dxa"/>
            <w:shd w:val="clear" w:color="auto" w:fill="auto"/>
            <w:vAlign w:val="bottom"/>
          </w:tcPr>
          <w:p w14:paraId="11195B5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4D1FED0"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7291BBF" w14:textId="77777777" w:rsidR="00956306" w:rsidRDefault="00956306">
            <w:pPr>
              <w:spacing w:after="0" w:line="240" w:lineRule="auto"/>
              <w:jc w:val="both"/>
              <w:rPr>
                <w:rFonts w:ascii="Times New Roman" w:hAnsi="Times New Roman"/>
              </w:rPr>
            </w:pPr>
          </w:p>
        </w:tc>
        <w:tc>
          <w:tcPr>
            <w:tcW w:w="340" w:type="dxa"/>
            <w:shd w:val="clear" w:color="auto" w:fill="auto"/>
            <w:vAlign w:val="bottom"/>
          </w:tcPr>
          <w:p w14:paraId="5F1A525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FD5B94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531EBA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72A401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AEA2ED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514B312"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6268AD5"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FA910A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3F0B97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5092D6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C1EBFD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22B1D679"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B7DAB1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F1A3221" w14:textId="77777777" w:rsidR="00956306" w:rsidRDefault="00956306">
            <w:pPr>
              <w:spacing w:after="0" w:line="240" w:lineRule="auto"/>
              <w:jc w:val="both"/>
              <w:rPr>
                <w:rFonts w:ascii="Times New Roman" w:hAnsi="Times New Roman"/>
              </w:rPr>
            </w:pPr>
          </w:p>
        </w:tc>
        <w:tc>
          <w:tcPr>
            <w:tcW w:w="700" w:type="dxa"/>
            <w:shd w:val="clear" w:color="auto" w:fill="auto"/>
            <w:vAlign w:val="bottom"/>
          </w:tcPr>
          <w:p w14:paraId="6B01F779" w14:textId="77777777" w:rsidR="00956306" w:rsidRDefault="00956306">
            <w:pPr>
              <w:spacing w:after="0" w:line="240" w:lineRule="auto"/>
              <w:jc w:val="center"/>
              <w:rPr>
                <w:rFonts w:ascii="Times New Roman" w:hAnsi="Times New Roman"/>
                <w:sz w:val="20"/>
              </w:rPr>
            </w:pPr>
          </w:p>
        </w:tc>
        <w:tc>
          <w:tcPr>
            <w:tcW w:w="236" w:type="dxa"/>
            <w:shd w:val="clear" w:color="auto" w:fill="auto"/>
            <w:vAlign w:val="bottom"/>
          </w:tcPr>
          <w:p w14:paraId="457FD4D8" w14:textId="77777777" w:rsidR="00956306" w:rsidRDefault="00956306">
            <w:pPr>
              <w:spacing w:after="0" w:line="240" w:lineRule="auto"/>
              <w:jc w:val="center"/>
              <w:rPr>
                <w:rFonts w:ascii="Times New Roman" w:hAnsi="Times New Roman"/>
              </w:rPr>
            </w:pPr>
          </w:p>
        </w:tc>
        <w:tc>
          <w:tcPr>
            <w:tcW w:w="260" w:type="dxa"/>
            <w:shd w:val="clear" w:color="auto" w:fill="auto"/>
            <w:vAlign w:val="bottom"/>
          </w:tcPr>
          <w:p w14:paraId="54152DE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4B8F8D3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D28CEE4"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195FA3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1ACCD58"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D4EA01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C6109D9" w14:textId="77777777" w:rsidR="00956306" w:rsidRDefault="00956306">
            <w:pPr>
              <w:spacing w:after="0" w:line="240" w:lineRule="auto"/>
              <w:jc w:val="both"/>
              <w:rPr>
                <w:rFonts w:ascii="Times New Roman" w:hAnsi="Times New Roman"/>
              </w:rPr>
            </w:pPr>
          </w:p>
        </w:tc>
        <w:tc>
          <w:tcPr>
            <w:tcW w:w="240" w:type="dxa"/>
            <w:shd w:val="clear" w:color="auto" w:fill="auto"/>
            <w:vAlign w:val="bottom"/>
          </w:tcPr>
          <w:p w14:paraId="51C37BBC"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36EB416"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58FF9332" w14:textId="77777777" w:rsidR="00956306" w:rsidRDefault="00956306">
            <w:pPr>
              <w:spacing w:after="0" w:line="240" w:lineRule="auto"/>
              <w:jc w:val="both"/>
              <w:rPr>
                <w:rFonts w:ascii="Times New Roman" w:hAnsi="Times New Roman"/>
                <w:sz w:val="20"/>
              </w:rPr>
            </w:pPr>
          </w:p>
        </w:tc>
        <w:tc>
          <w:tcPr>
            <w:tcW w:w="236" w:type="dxa"/>
            <w:shd w:val="clear" w:color="auto" w:fill="auto"/>
            <w:vAlign w:val="bottom"/>
          </w:tcPr>
          <w:p w14:paraId="5FBED1E2" w14:textId="77777777" w:rsidR="00956306" w:rsidRDefault="00956306">
            <w:pPr>
              <w:spacing w:after="0" w:line="240" w:lineRule="auto"/>
              <w:jc w:val="both"/>
              <w:rPr>
                <w:rFonts w:ascii="Times New Roman" w:hAnsi="Times New Roman"/>
                <w:sz w:val="20"/>
              </w:rPr>
            </w:pPr>
          </w:p>
        </w:tc>
        <w:tc>
          <w:tcPr>
            <w:tcW w:w="236" w:type="dxa"/>
            <w:shd w:val="clear" w:color="auto" w:fill="auto"/>
            <w:vAlign w:val="bottom"/>
          </w:tcPr>
          <w:p w14:paraId="3686BA72" w14:textId="77777777" w:rsidR="00956306" w:rsidRDefault="00956306">
            <w:pPr>
              <w:spacing w:after="0" w:line="240" w:lineRule="auto"/>
              <w:jc w:val="both"/>
              <w:rPr>
                <w:rFonts w:ascii="Times New Roman" w:hAnsi="Times New Roman"/>
                <w:sz w:val="20"/>
              </w:rPr>
            </w:pPr>
          </w:p>
        </w:tc>
        <w:tc>
          <w:tcPr>
            <w:tcW w:w="236" w:type="dxa"/>
            <w:shd w:val="clear" w:color="auto" w:fill="auto"/>
            <w:vAlign w:val="bottom"/>
          </w:tcPr>
          <w:p w14:paraId="69AB7E1B"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7311B1B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8DBA681"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6D8F616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0998623"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CBBCA27"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1B47010D"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0E00231F" w14:textId="77777777" w:rsidR="00956306" w:rsidRDefault="00956306">
            <w:pPr>
              <w:spacing w:after="0" w:line="240" w:lineRule="auto"/>
              <w:jc w:val="both"/>
              <w:rPr>
                <w:rFonts w:ascii="Times New Roman" w:hAnsi="Times New Roman"/>
              </w:rPr>
            </w:pPr>
          </w:p>
        </w:tc>
        <w:tc>
          <w:tcPr>
            <w:tcW w:w="236" w:type="dxa"/>
            <w:shd w:val="clear" w:color="auto" w:fill="auto"/>
            <w:vAlign w:val="bottom"/>
          </w:tcPr>
          <w:p w14:paraId="3650161B" w14:textId="77777777" w:rsidR="00956306" w:rsidRDefault="00956306">
            <w:pPr>
              <w:spacing w:after="0" w:line="240" w:lineRule="auto"/>
              <w:jc w:val="center"/>
              <w:rPr>
                <w:rFonts w:ascii="Times New Roman" w:hAnsi="Times New Roman"/>
              </w:rPr>
            </w:pPr>
          </w:p>
        </w:tc>
        <w:tc>
          <w:tcPr>
            <w:tcW w:w="240" w:type="dxa"/>
            <w:shd w:val="clear" w:color="auto" w:fill="auto"/>
            <w:vAlign w:val="bottom"/>
          </w:tcPr>
          <w:p w14:paraId="396CEC57" w14:textId="77777777" w:rsidR="00956306" w:rsidRDefault="00956306">
            <w:pPr>
              <w:spacing w:after="0" w:line="240" w:lineRule="auto"/>
              <w:jc w:val="center"/>
              <w:rPr>
                <w:rFonts w:ascii="Times New Roman" w:hAnsi="Times New Roman"/>
              </w:rPr>
            </w:pPr>
          </w:p>
        </w:tc>
        <w:tc>
          <w:tcPr>
            <w:tcW w:w="236" w:type="dxa"/>
            <w:shd w:val="clear" w:color="auto" w:fill="auto"/>
            <w:vAlign w:val="bottom"/>
          </w:tcPr>
          <w:p w14:paraId="22B399FA" w14:textId="77777777" w:rsidR="00956306" w:rsidRDefault="00956306">
            <w:pPr>
              <w:spacing w:after="0" w:line="240" w:lineRule="auto"/>
              <w:jc w:val="center"/>
              <w:rPr>
                <w:rFonts w:ascii="Times New Roman" w:hAnsi="Times New Roman"/>
              </w:rPr>
            </w:pPr>
          </w:p>
        </w:tc>
        <w:tc>
          <w:tcPr>
            <w:tcW w:w="540" w:type="dxa"/>
            <w:shd w:val="clear" w:color="auto" w:fill="auto"/>
            <w:vAlign w:val="bottom"/>
          </w:tcPr>
          <w:p w14:paraId="5F26D386" w14:textId="77777777" w:rsidR="00956306" w:rsidRDefault="00956306">
            <w:pPr>
              <w:spacing w:after="0" w:line="240" w:lineRule="auto"/>
              <w:jc w:val="center"/>
              <w:rPr>
                <w:rFonts w:ascii="Times New Roman" w:hAnsi="Times New Roman"/>
                <w:sz w:val="20"/>
              </w:rPr>
            </w:pPr>
          </w:p>
        </w:tc>
        <w:tc>
          <w:tcPr>
            <w:tcW w:w="260" w:type="dxa"/>
            <w:shd w:val="clear" w:color="auto" w:fill="auto"/>
            <w:vAlign w:val="bottom"/>
          </w:tcPr>
          <w:p w14:paraId="6F8DB55C" w14:textId="77777777" w:rsidR="00956306" w:rsidRDefault="00956306">
            <w:pPr>
              <w:spacing w:after="0" w:line="240" w:lineRule="auto"/>
              <w:jc w:val="center"/>
              <w:rPr>
                <w:rFonts w:ascii="Times New Roman" w:hAnsi="Times New Roman"/>
              </w:rPr>
            </w:pPr>
          </w:p>
        </w:tc>
        <w:tc>
          <w:tcPr>
            <w:tcW w:w="780" w:type="dxa"/>
            <w:shd w:val="clear" w:color="auto" w:fill="auto"/>
            <w:vAlign w:val="bottom"/>
          </w:tcPr>
          <w:p w14:paraId="2A738A07" w14:textId="77777777" w:rsidR="00956306" w:rsidRDefault="00956306">
            <w:pPr>
              <w:spacing w:after="0" w:line="240" w:lineRule="auto"/>
              <w:jc w:val="center"/>
              <w:rPr>
                <w:rFonts w:ascii="Times New Roman" w:hAnsi="Times New Roman"/>
                <w:sz w:val="20"/>
              </w:rPr>
            </w:pPr>
          </w:p>
        </w:tc>
      </w:tr>
      <w:tr w:rsidR="00ED51BA" w14:paraId="03FD3E58" w14:textId="77777777" w:rsidTr="00ED51BA">
        <w:trPr>
          <w:trHeight w:hRule="exact" w:val="579"/>
        </w:trPr>
        <w:tc>
          <w:tcPr>
            <w:tcW w:w="640" w:type="dxa"/>
            <w:tcBorders>
              <w:bottom w:val="single" w:sz="4" w:space="0" w:color="auto"/>
            </w:tcBorders>
            <w:shd w:val="clear" w:color="auto" w:fill="auto"/>
            <w:vAlign w:val="bottom"/>
          </w:tcPr>
          <w:p w14:paraId="1314153F" w14:textId="77777777" w:rsidR="006F3F6E" w:rsidRDefault="006F3F6E" w:rsidP="006F3F6E"/>
        </w:tc>
        <w:tc>
          <w:tcPr>
            <w:tcW w:w="2220" w:type="dxa"/>
            <w:tcBorders>
              <w:bottom w:val="single" w:sz="4" w:space="0" w:color="auto"/>
            </w:tcBorders>
            <w:shd w:val="clear" w:color="auto" w:fill="auto"/>
            <w:vAlign w:val="bottom"/>
          </w:tcPr>
          <w:p w14:paraId="047FD8FF" w14:textId="77777777" w:rsidR="006F3F6E" w:rsidRPr="000E442B" w:rsidRDefault="006F3F6E" w:rsidP="006F3F6E">
            <w:pPr>
              <w:jc w:val="center"/>
              <w:rPr>
                <w:rFonts w:ascii="Times New Roman" w:hAnsi="Times New Roman"/>
                <w:sz w:val="20"/>
                <w:szCs w:val="20"/>
              </w:rPr>
            </w:pPr>
            <w:r w:rsidRPr="000E442B">
              <w:rPr>
                <w:rFonts w:ascii="Times New Roman" w:hAnsi="Times New Roman"/>
                <w:b/>
                <w:sz w:val="20"/>
                <w:szCs w:val="20"/>
              </w:rPr>
              <w:t>Всего часов за полугодие</w:t>
            </w:r>
          </w:p>
        </w:tc>
        <w:tc>
          <w:tcPr>
            <w:tcW w:w="620" w:type="dxa"/>
            <w:tcBorders>
              <w:bottom w:val="single" w:sz="4" w:space="0" w:color="auto"/>
            </w:tcBorders>
            <w:shd w:val="clear" w:color="auto" w:fill="auto"/>
            <w:vAlign w:val="bottom"/>
          </w:tcPr>
          <w:p w14:paraId="37B47093" w14:textId="77777777" w:rsidR="006F3F6E" w:rsidRDefault="006F3F6E" w:rsidP="006F3F6E">
            <w:pPr>
              <w:jc w:val="center"/>
            </w:pPr>
          </w:p>
        </w:tc>
        <w:tc>
          <w:tcPr>
            <w:tcW w:w="240" w:type="dxa"/>
            <w:tcBorders>
              <w:bottom w:val="single" w:sz="4" w:space="0" w:color="auto"/>
            </w:tcBorders>
            <w:shd w:val="clear" w:color="auto" w:fill="auto"/>
            <w:vAlign w:val="bottom"/>
          </w:tcPr>
          <w:p w14:paraId="204F8B40" w14:textId="77777777" w:rsidR="006F3F6E" w:rsidRDefault="006F3F6E" w:rsidP="006F3F6E">
            <w:pPr>
              <w:jc w:val="both"/>
            </w:pPr>
          </w:p>
        </w:tc>
        <w:tc>
          <w:tcPr>
            <w:tcW w:w="236" w:type="dxa"/>
            <w:tcBorders>
              <w:bottom w:val="single" w:sz="4" w:space="0" w:color="auto"/>
            </w:tcBorders>
            <w:shd w:val="clear" w:color="auto" w:fill="auto"/>
            <w:vAlign w:val="bottom"/>
          </w:tcPr>
          <w:p w14:paraId="269DD38B" w14:textId="77777777" w:rsidR="006F3F6E" w:rsidRDefault="006F3F6E" w:rsidP="006F3F6E">
            <w:pPr>
              <w:jc w:val="both"/>
            </w:pPr>
          </w:p>
        </w:tc>
        <w:tc>
          <w:tcPr>
            <w:tcW w:w="236" w:type="dxa"/>
            <w:tcBorders>
              <w:bottom w:val="single" w:sz="4" w:space="0" w:color="auto"/>
            </w:tcBorders>
            <w:shd w:val="clear" w:color="auto" w:fill="auto"/>
            <w:vAlign w:val="bottom"/>
          </w:tcPr>
          <w:p w14:paraId="0FC9454E" w14:textId="77777777" w:rsidR="006F3F6E" w:rsidRDefault="006F3F6E" w:rsidP="006F3F6E">
            <w:pPr>
              <w:jc w:val="both"/>
            </w:pPr>
          </w:p>
        </w:tc>
        <w:tc>
          <w:tcPr>
            <w:tcW w:w="340" w:type="dxa"/>
            <w:tcBorders>
              <w:bottom w:val="single" w:sz="4" w:space="0" w:color="auto"/>
            </w:tcBorders>
            <w:shd w:val="clear" w:color="auto" w:fill="auto"/>
            <w:vAlign w:val="bottom"/>
          </w:tcPr>
          <w:p w14:paraId="37747197" w14:textId="77777777" w:rsidR="006F3F6E" w:rsidRDefault="006F3F6E" w:rsidP="006F3F6E">
            <w:pPr>
              <w:jc w:val="both"/>
            </w:pPr>
          </w:p>
        </w:tc>
        <w:tc>
          <w:tcPr>
            <w:tcW w:w="236" w:type="dxa"/>
            <w:tcBorders>
              <w:bottom w:val="single" w:sz="4" w:space="0" w:color="auto"/>
            </w:tcBorders>
            <w:shd w:val="clear" w:color="auto" w:fill="auto"/>
            <w:vAlign w:val="bottom"/>
          </w:tcPr>
          <w:p w14:paraId="093686CD" w14:textId="77777777" w:rsidR="006F3F6E" w:rsidRDefault="006F3F6E" w:rsidP="006F3F6E">
            <w:pPr>
              <w:jc w:val="both"/>
            </w:pPr>
          </w:p>
        </w:tc>
        <w:tc>
          <w:tcPr>
            <w:tcW w:w="236" w:type="dxa"/>
            <w:tcBorders>
              <w:bottom w:val="single" w:sz="4" w:space="0" w:color="auto"/>
            </w:tcBorders>
            <w:shd w:val="clear" w:color="auto" w:fill="auto"/>
            <w:vAlign w:val="bottom"/>
          </w:tcPr>
          <w:p w14:paraId="0BDE0AE4" w14:textId="77777777" w:rsidR="006F3F6E" w:rsidRDefault="006F3F6E" w:rsidP="006F3F6E">
            <w:pPr>
              <w:jc w:val="both"/>
            </w:pPr>
          </w:p>
        </w:tc>
        <w:tc>
          <w:tcPr>
            <w:tcW w:w="236" w:type="dxa"/>
            <w:tcBorders>
              <w:bottom w:val="single" w:sz="4" w:space="0" w:color="auto"/>
            </w:tcBorders>
            <w:shd w:val="clear" w:color="auto" w:fill="auto"/>
            <w:vAlign w:val="bottom"/>
          </w:tcPr>
          <w:p w14:paraId="60548AF1" w14:textId="77777777" w:rsidR="006F3F6E" w:rsidRDefault="006F3F6E" w:rsidP="006F3F6E">
            <w:pPr>
              <w:jc w:val="both"/>
            </w:pPr>
          </w:p>
        </w:tc>
        <w:tc>
          <w:tcPr>
            <w:tcW w:w="236" w:type="dxa"/>
            <w:tcBorders>
              <w:bottom w:val="single" w:sz="4" w:space="0" w:color="auto"/>
            </w:tcBorders>
            <w:shd w:val="clear" w:color="auto" w:fill="auto"/>
            <w:vAlign w:val="bottom"/>
          </w:tcPr>
          <w:p w14:paraId="26632FA5" w14:textId="77777777" w:rsidR="006F3F6E" w:rsidRDefault="006F3F6E" w:rsidP="006F3F6E">
            <w:pPr>
              <w:jc w:val="both"/>
            </w:pPr>
          </w:p>
        </w:tc>
        <w:tc>
          <w:tcPr>
            <w:tcW w:w="236" w:type="dxa"/>
            <w:tcBorders>
              <w:bottom w:val="single" w:sz="4" w:space="0" w:color="auto"/>
            </w:tcBorders>
            <w:shd w:val="clear" w:color="auto" w:fill="auto"/>
            <w:vAlign w:val="bottom"/>
          </w:tcPr>
          <w:p w14:paraId="46279C97" w14:textId="77777777" w:rsidR="006F3F6E" w:rsidRDefault="006F3F6E" w:rsidP="006F3F6E">
            <w:pPr>
              <w:jc w:val="both"/>
            </w:pPr>
          </w:p>
        </w:tc>
        <w:tc>
          <w:tcPr>
            <w:tcW w:w="236" w:type="dxa"/>
            <w:tcBorders>
              <w:bottom w:val="single" w:sz="4" w:space="0" w:color="auto"/>
            </w:tcBorders>
            <w:shd w:val="clear" w:color="auto" w:fill="auto"/>
            <w:vAlign w:val="bottom"/>
          </w:tcPr>
          <w:p w14:paraId="78AF29EA" w14:textId="77777777" w:rsidR="006F3F6E" w:rsidRDefault="006F3F6E" w:rsidP="006F3F6E">
            <w:pPr>
              <w:jc w:val="both"/>
            </w:pPr>
          </w:p>
        </w:tc>
        <w:tc>
          <w:tcPr>
            <w:tcW w:w="236" w:type="dxa"/>
            <w:tcBorders>
              <w:bottom w:val="single" w:sz="4" w:space="0" w:color="auto"/>
            </w:tcBorders>
            <w:shd w:val="clear" w:color="auto" w:fill="auto"/>
            <w:vAlign w:val="bottom"/>
          </w:tcPr>
          <w:p w14:paraId="72E7E6C6" w14:textId="77777777" w:rsidR="006F3F6E" w:rsidRDefault="006F3F6E" w:rsidP="006F3F6E">
            <w:pPr>
              <w:jc w:val="both"/>
            </w:pPr>
          </w:p>
        </w:tc>
        <w:tc>
          <w:tcPr>
            <w:tcW w:w="236" w:type="dxa"/>
            <w:tcBorders>
              <w:bottom w:val="single" w:sz="4" w:space="0" w:color="auto"/>
            </w:tcBorders>
            <w:shd w:val="clear" w:color="auto" w:fill="auto"/>
            <w:vAlign w:val="bottom"/>
          </w:tcPr>
          <w:p w14:paraId="458D2201" w14:textId="77777777" w:rsidR="006F3F6E" w:rsidRDefault="006F3F6E" w:rsidP="006F3F6E">
            <w:pPr>
              <w:jc w:val="both"/>
            </w:pPr>
          </w:p>
        </w:tc>
        <w:tc>
          <w:tcPr>
            <w:tcW w:w="236" w:type="dxa"/>
            <w:tcBorders>
              <w:bottom w:val="single" w:sz="4" w:space="0" w:color="auto"/>
            </w:tcBorders>
            <w:shd w:val="clear" w:color="auto" w:fill="auto"/>
            <w:vAlign w:val="bottom"/>
          </w:tcPr>
          <w:p w14:paraId="525E65BE" w14:textId="77777777" w:rsidR="006F3F6E" w:rsidRDefault="006F3F6E" w:rsidP="006F3F6E">
            <w:pPr>
              <w:jc w:val="both"/>
            </w:pPr>
          </w:p>
        </w:tc>
        <w:tc>
          <w:tcPr>
            <w:tcW w:w="236" w:type="dxa"/>
            <w:tcBorders>
              <w:bottom w:val="single" w:sz="4" w:space="0" w:color="auto"/>
            </w:tcBorders>
            <w:shd w:val="clear" w:color="auto" w:fill="auto"/>
            <w:vAlign w:val="bottom"/>
          </w:tcPr>
          <w:p w14:paraId="0A71FAA6" w14:textId="77777777" w:rsidR="006F3F6E" w:rsidRDefault="006F3F6E" w:rsidP="006F3F6E">
            <w:pPr>
              <w:jc w:val="both"/>
            </w:pPr>
          </w:p>
        </w:tc>
        <w:tc>
          <w:tcPr>
            <w:tcW w:w="236" w:type="dxa"/>
            <w:tcBorders>
              <w:bottom w:val="single" w:sz="4" w:space="0" w:color="auto"/>
            </w:tcBorders>
            <w:shd w:val="clear" w:color="auto" w:fill="auto"/>
            <w:vAlign w:val="bottom"/>
          </w:tcPr>
          <w:p w14:paraId="51A976DD" w14:textId="77777777" w:rsidR="006F3F6E" w:rsidRDefault="006F3F6E" w:rsidP="006F3F6E">
            <w:pPr>
              <w:jc w:val="both"/>
            </w:pPr>
          </w:p>
        </w:tc>
        <w:tc>
          <w:tcPr>
            <w:tcW w:w="236" w:type="dxa"/>
            <w:tcBorders>
              <w:bottom w:val="single" w:sz="4" w:space="0" w:color="auto"/>
            </w:tcBorders>
            <w:shd w:val="clear" w:color="auto" w:fill="auto"/>
            <w:vAlign w:val="bottom"/>
          </w:tcPr>
          <w:p w14:paraId="6D41DDD7" w14:textId="77777777" w:rsidR="006F3F6E" w:rsidRDefault="006F3F6E" w:rsidP="006F3F6E">
            <w:pPr>
              <w:jc w:val="both"/>
            </w:pPr>
          </w:p>
        </w:tc>
        <w:tc>
          <w:tcPr>
            <w:tcW w:w="236" w:type="dxa"/>
            <w:tcBorders>
              <w:bottom w:val="single" w:sz="4" w:space="0" w:color="auto"/>
            </w:tcBorders>
            <w:shd w:val="clear" w:color="auto" w:fill="auto"/>
            <w:vAlign w:val="bottom"/>
          </w:tcPr>
          <w:p w14:paraId="12E86DFB" w14:textId="77777777" w:rsidR="006F3F6E" w:rsidRDefault="006F3F6E" w:rsidP="006F3F6E">
            <w:pPr>
              <w:jc w:val="both"/>
            </w:pPr>
          </w:p>
        </w:tc>
        <w:tc>
          <w:tcPr>
            <w:tcW w:w="700" w:type="dxa"/>
            <w:tcBorders>
              <w:bottom w:val="single" w:sz="4" w:space="0" w:color="auto"/>
            </w:tcBorders>
            <w:shd w:val="clear" w:color="auto" w:fill="auto"/>
            <w:vAlign w:val="bottom"/>
          </w:tcPr>
          <w:p w14:paraId="79CFE6CF" w14:textId="77777777" w:rsidR="006F3F6E" w:rsidRDefault="006F3F6E" w:rsidP="006F3F6E">
            <w:pPr>
              <w:jc w:val="center"/>
            </w:pPr>
            <w:r>
              <w:rPr>
                <w:rFonts w:ascii="Times New Roman"/>
                <w:sz w:val="20"/>
              </w:rPr>
              <w:t>612</w:t>
            </w:r>
          </w:p>
        </w:tc>
        <w:tc>
          <w:tcPr>
            <w:tcW w:w="236" w:type="dxa"/>
            <w:tcBorders>
              <w:bottom w:val="single" w:sz="4" w:space="0" w:color="auto"/>
            </w:tcBorders>
            <w:shd w:val="clear" w:color="auto" w:fill="auto"/>
            <w:vAlign w:val="bottom"/>
          </w:tcPr>
          <w:p w14:paraId="37D68EFB" w14:textId="77777777" w:rsidR="006F3F6E" w:rsidRDefault="006F3F6E" w:rsidP="006F3F6E">
            <w:pPr>
              <w:jc w:val="center"/>
            </w:pPr>
          </w:p>
        </w:tc>
        <w:tc>
          <w:tcPr>
            <w:tcW w:w="260" w:type="dxa"/>
            <w:tcBorders>
              <w:bottom w:val="single" w:sz="4" w:space="0" w:color="auto"/>
            </w:tcBorders>
            <w:shd w:val="clear" w:color="auto" w:fill="auto"/>
            <w:vAlign w:val="bottom"/>
          </w:tcPr>
          <w:p w14:paraId="3D380FB8" w14:textId="77777777" w:rsidR="006F3F6E" w:rsidRDefault="006F3F6E" w:rsidP="006F3F6E">
            <w:pPr>
              <w:jc w:val="both"/>
            </w:pPr>
          </w:p>
        </w:tc>
        <w:tc>
          <w:tcPr>
            <w:tcW w:w="236" w:type="dxa"/>
            <w:tcBorders>
              <w:bottom w:val="single" w:sz="4" w:space="0" w:color="auto"/>
            </w:tcBorders>
            <w:shd w:val="clear" w:color="auto" w:fill="auto"/>
            <w:vAlign w:val="bottom"/>
          </w:tcPr>
          <w:p w14:paraId="2ABFEC33" w14:textId="77777777" w:rsidR="006F3F6E" w:rsidRDefault="006F3F6E" w:rsidP="006F3F6E">
            <w:pPr>
              <w:jc w:val="both"/>
            </w:pPr>
          </w:p>
        </w:tc>
        <w:tc>
          <w:tcPr>
            <w:tcW w:w="236" w:type="dxa"/>
            <w:tcBorders>
              <w:bottom w:val="single" w:sz="4" w:space="0" w:color="auto"/>
            </w:tcBorders>
            <w:shd w:val="clear" w:color="auto" w:fill="auto"/>
            <w:vAlign w:val="bottom"/>
          </w:tcPr>
          <w:p w14:paraId="1FD518A7" w14:textId="77777777" w:rsidR="006F3F6E" w:rsidRDefault="006F3F6E" w:rsidP="006F3F6E">
            <w:pPr>
              <w:jc w:val="both"/>
            </w:pPr>
          </w:p>
        </w:tc>
        <w:tc>
          <w:tcPr>
            <w:tcW w:w="236" w:type="dxa"/>
            <w:tcBorders>
              <w:bottom w:val="single" w:sz="4" w:space="0" w:color="auto"/>
            </w:tcBorders>
            <w:shd w:val="clear" w:color="auto" w:fill="auto"/>
            <w:vAlign w:val="bottom"/>
          </w:tcPr>
          <w:p w14:paraId="4D1F7404" w14:textId="77777777" w:rsidR="006F3F6E" w:rsidRDefault="006F3F6E" w:rsidP="006F3F6E">
            <w:pPr>
              <w:jc w:val="both"/>
            </w:pPr>
          </w:p>
        </w:tc>
        <w:tc>
          <w:tcPr>
            <w:tcW w:w="236" w:type="dxa"/>
            <w:tcBorders>
              <w:bottom w:val="single" w:sz="4" w:space="0" w:color="auto"/>
            </w:tcBorders>
            <w:shd w:val="clear" w:color="auto" w:fill="auto"/>
            <w:vAlign w:val="bottom"/>
          </w:tcPr>
          <w:p w14:paraId="4AB2A3E1" w14:textId="77777777" w:rsidR="006F3F6E" w:rsidRDefault="006F3F6E" w:rsidP="006F3F6E">
            <w:pPr>
              <w:jc w:val="both"/>
            </w:pPr>
          </w:p>
        </w:tc>
        <w:tc>
          <w:tcPr>
            <w:tcW w:w="236" w:type="dxa"/>
            <w:tcBorders>
              <w:bottom w:val="single" w:sz="4" w:space="0" w:color="auto"/>
            </w:tcBorders>
            <w:shd w:val="clear" w:color="auto" w:fill="auto"/>
            <w:vAlign w:val="bottom"/>
          </w:tcPr>
          <w:p w14:paraId="4245D431" w14:textId="77777777" w:rsidR="006F3F6E" w:rsidRDefault="006F3F6E" w:rsidP="006F3F6E">
            <w:pPr>
              <w:jc w:val="both"/>
            </w:pPr>
          </w:p>
        </w:tc>
        <w:tc>
          <w:tcPr>
            <w:tcW w:w="236" w:type="dxa"/>
            <w:tcBorders>
              <w:bottom w:val="single" w:sz="4" w:space="0" w:color="auto"/>
            </w:tcBorders>
            <w:shd w:val="clear" w:color="auto" w:fill="auto"/>
            <w:vAlign w:val="bottom"/>
          </w:tcPr>
          <w:p w14:paraId="0BEA3365" w14:textId="77777777" w:rsidR="006F3F6E" w:rsidRDefault="006F3F6E" w:rsidP="006F3F6E">
            <w:pPr>
              <w:jc w:val="both"/>
            </w:pPr>
          </w:p>
        </w:tc>
        <w:tc>
          <w:tcPr>
            <w:tcW w:w="240" w:type="dxa"/>
            <w:tcBorders>
              <w:bottom w:val="single" w:sz="4" w:space="0" w:color="auto"/>
            </w:tcBorders>
            <w:shd w:val="clear" w:color="auto" w:fill="auto"/>
            <w:vAlign w:val="bottom"/>
          </w:tcPr>
          <w:p w14:paraId="32C26A22" w14:textId="77777777" w:rsidR="006F3F6E" w:rsidRDefault="006F3F6E" w:rsidP="006F3F6E">
            <w:pPr>
              <w:jc w:val="both"/>
            </w:pPr>
          </w:p>
        </w:tc>
        <w:tc>
          <w:tcPr>
            <w:tcW w:w="236" w:type="dxa"/>
            <w:tcBorders>
              <w:bottom w:val="single" w:sz="4" w:space="0" w:color="auto"/>
            </w:tcBorders>
            <w:shd w:val="clear" w:color="auto" w:fill="auto"/>
            <w:vAlign w:val="bottom"/>
          </w:tcPr>
          <w:p w14:paraId="676E55EB" w14:textId="77777777" w:rsidR="006F3F6E" w:rsidRDefault="006F3F6E" w:rsidP="006F3F6E">
            <w:pPr>
              <w:jc w:val="both"/>
            </w:pPr>
          </w:p>
        </w:tc>
        <w:tc>
          <w:tcPr>
            <w:tcW w:w="236" w:type="dxa"/>
            <w:tcBorders>
              <w:bottom w:val="single" w:sz="4" w:space="0" w:color="auto"/>
            </w:tcBorders>
            <w:shd w:val="clear" w:color="auto" w:fill="auto"/>
            <w:vAlign w:val="bottom"/>
          </w:tcPr>
          <w:p w14:paraId="0EE301B9" w14:textId="77777777" w:rsidR="006F3F6E" w:rsidRDefault="006F3F6E" w:rsidP="006F3F6E">
            <w:pPr>
              <w:jc w:val="both"/>
            </w:pPr>
          </w:p>
        </w:tc>
        <w:tc>
          <w:tcPr>
            <w:tcW w:w="236" w:type="dxa"/>
            <w:tcBorders>
              <w:bottom w:val="single" w:sz="4" w:space="0" w:color="auto"/>
            </w:tcBorders>
            <w:shd w:val="clear" w:color="auto" w:fill="auto"/>
            <w:vAlign w:val="bottom"/>
          </w:tcPr>
          <w:p w14:paraId="35C5D885" w14:textId="77777777" w:rsidR="006F3F6E" w:rsidRDefault="006F3F6E" w:rsidP="006F3F6E">
            <w:pPr>
              <w:jc w:val="both"/>
            </w:pPr>
          </w:p>
        </w:tc>
        <w:tc>
          <w:tcPr>
            <w:tcW w:w="236" w:type="dxa"/>
            <w:tcBorders>
              <w:bottom w:val="single" w:sz="4" w:space="0" w:color="auto"/>
            </w:tcBorders>
            <w:shd w:val="clear" w:color="auto" w:fill="auto"/>
            <w:vAlign w:val="bottom"/>
          </w:tcPr>
          <w:p w14:paraId="021036A5" w14:textId="77777777" w:rsidR="006F3F6E" w:rsidRDefault="006F3F6E" w:rsidP="006F3F6E">
            <w:pPr>
              <w:jc w:val="both"/>
            </w:pPr>
          </w:p>
        </w:tc>
        <w:tc>
          <w:tcPr>
            <w:tcW w:w="236" w:type="dxa"/>
            <w:tcBorders>
              <w:bottom w:val="single" w:sz="4" w:space="0" w:color="auto"/>
            </w:tcBorders>
            <w:shd w:val="clear" w:color="auto" w:fill="auto"/>
            <w:vAlign w:val="bottom"/>
          </w:tcPr>
          <w:p w14:paraId="430D00A1" w14:textId="77777777" w:rsidR="006F3F6E" w:rsidRDefault="006F3F6E" w:rsidP="006F3F6E">
            <w:pPr>
              <w:jc w:val="both"/>
            </w:pPr>
          </w:p>
        </w:tc>
        <w:tc>
          <w:tcPr>
            <w:tcW w:w="236" w:type="dxa"/>
            <w:tcBorders>
              <w:bottom w:val="single" w:sz="4" w:space="0" w:color="auto"/>
            </w:tcBorders>
            <w:shd w:val="clear" w:color="auto" w:fill="auto"/>
            <w:vAlign w:val="bottom"/>
          </w:tcPr>
          <w:p w14:paraId="64DDEC2B" w14:textId="77777777" w:rsidR="006F3F6E" w:rsidRDefault="006F3F6E" w:rsidP="006F3F6E">
            <w:pPr>
              <w:jc w:val="both"/>
            </w:pPr>
          </w:p>
        </w:tc>
        <w:tc>
          <w:tcPr>
            <w:tcW w:w="236" w:type="dxa"/>
            <w:tcBorders>
              <w:bottom w:val="single" w:sz="4" w:space="0" w:color="auto"/>
            </w:tcBorders>
            <w:shd w:val="clear" w:color="auto" w:fill="auto"/>
            <w:vAlign w:val="bottom"/>
          </w:tcPr>
          <w:p w14:paraId="30BA09A2" w14:textId="77777777" w:rsidR="006F3F6E" w:rsidRDefault="006F3F6E" w:rsidP="006F3F6E">
            <w:pPr>
              <w:jc w:val="both"/>
            </w:pPr>
          </w:p>
        </w:tc>
        <w:tc>
          <w:tcPr>
            <w:tcW w:w="236" w:type="dxa"/>
            <w:tcBorders>
              <w:bottom w:val="single" w:sz="4" w:space="0" w:color="auto"/>
            </w:tcBorders>
            <w:shd w:val="clear" w:color="auto" w:fill="auto"/>
            <w:vAlign w:val="bottom"/>
          </w:tcPr>
          <w:p w14:paraId="6C1067C9" w14:textId="77777777" w:rsidR="006F3F6E" w:rsidRDefault="006F3F6E" w:rsidP="006F3F6E">
            <w:pPr>
              <w:jc w:val="both"/>
            </w:pPr>
          </w:p>
        </w:tc>
        <w:tc>
          <w:tcPr>
            <w:tcW w:w="236" w:type="dxa"/>
            <w:tcBorders>
              <w:bottom w:val="single" w:sz="4" w:space="0" w:color="auto"/>
            </w:tcBorders>
            <w:shd w:val="clear" w:color="auto" w:fill="auto"/>
            <w:vAlign w:val="bottom"/>
          </w:tcPr>
          <w:p w14:paraId="4C6A855A" w14:textId="77777777" w:rsidR="006F3F6E" w:rsidRDefault="006F3F6E" w:rsidP="006F3F6E">
            <w:pPr>
              <w:jc w:val="both"/>
            </w:pPr>
          </w:p>
        </w:tc>
        <w:tc>
          <w:tcPr>
            <w:tcW w:w="236" w:type="dxa"/>
            <w:tcBorders>
              <w:bottom w:val="single" w:sz="4" w:space="0" w:color="auto"/>
            </w:tcBorders>
            <w:shd w:val="clear" w:color="auto" w:fill="auto"/>
            <w:vAlign w:val="bottom"/>
          </w:tcPr>
          <w:p w14:paraId="2D8AA6F0" w14:textId="77777777" w:rsidR="006F3F6E" w:rsidRDefault="006F3F6E" w:rsidP="006F3F6E">
            <w:pPr>
              <w:jc w:val="both"/>
            </w:pPr>
          </w:p>
        </w:tc>
        <w:tc>
          <w:tcPr>
            <w:tcW w:w="236" w:type="dxa"/>
            <w:tcBorders>
              <w:bottom w:val="single" w:sz="4" w:space="0" w:color="auto"/>
            </w:tcBorders>
            <w:shd w:val="clear" w:color="auto" w:fill="auto"/>
            <w:vAlign w:val="bottom"/>
          </w:tcPr>
          <w:p w14:paraId="3B33057A" w14:textId="77777777" w:rsidR="006F3F6E" w:rsidRDefault="006F3F6E" w:rsidP="006F3F6E">
            <w:pPr>
              <w:jc w:val="both"/>
            </w:pPr>
          </w:p>
        </w:tc>
        <w:tc>
          <w:tcPr>
            <w:tcW w:w="236" w:type="dxa"/>
            <w:tcBorders>
              <w:bottom w:val="single" w:sz="4" w:space="0" w:color="auto"/>
            </w:tcBorders>
            <w:shd w:val="clear" w:color="auto" w:fill="auto"/>
            <w:vAlign w:val="bottom"/>
          </w:tcPr>
          <w:p w14:paraId="2F65ED51" w14:textId="77777777" w:rsidR="006F3F6E" w:rsidRDefault="006F3F6E" w:rsidP="006F3F6E">
            <w:pPr>
              <w:jc w:val="both"/>
            </w:pPr>
          </w:p>
        </w:tc>
        <w:tc>
          <w:tcPr>
            <w:tcW w:w="236" w:type="dxa"/>
            <w:tcBorders>
              <w:bottom w:val="single" w:sz="4" w:space="0" w:color="auto"/>
            </w:tcBorders>
            <w:shd w:val="clear" w:color="auto" w:fill="auto"/>
            <w:vAlign w:val="bottom"/>
          </w:tcPr>
          <w:p w14:paraId="744E07A7" w14:textId="77777777" w:rsidR="006F3F6E" w:rsidRDefault="006F3F6E" w:rsidP="006F3F6E">
            <w:pPr>
              <w:jc w:val="center"/>
            </w:pPr>
          </w:p>
        </w:tc>
        <w:tc>
          <w:tcPr>
            <w:tcW w:w="240" w:type="dxa"/>
            <w:tcBorders>
              <w:bottom w:val="single" w:sz="4" w:space="0" w:color="auto"/>
            </w:tcBorders>
            <w:shd w:val="clear" w:color="auto" w:fill="auto"/>
            <w:vAlign w:val="bottom"/>
          </w:tcPr>
          <w:p w14:paraId="70887997" w14:textId="77777777" w:rsidR="006F3F6E" w:rsidRDefault="006F3F6E" w:rsidP="006F3F6E">
            <w:pPr>
              <w:jc w:val="center"/>
            </w:pPr>
          </w:p>
        </w:tc>
        <w:tc>
          <w:tcPr>
            <w:tcW w:w="236" w:type="dxa"/>
            <w:tcBorders>
              <w:bottom w:val="single" w:sz="4" w:space="0" w:color="auto"/>
            </w:tcBorders>
            <w:shd w:val="clear" w:color="auto" w:fill="auto"/>
            <w:vAlign w:val="bottom"/>
          </w:tcPr>
          <w:p w14:paraId="3EAD93A9" w14:textId="77777777" w:rsidR="006F3F6E" w:rsidRDefault="006F3F6E" w:rsidP="006F3F6E">
            <w:pPr>
              <w:jc w:val="center"/>
            </w:pPr>
          </w:p>
        </w:tc>
        <w:tc>
          <w:tcPr>
            <w:tcW w:w="540" w:type="dxa"/>
            <w:tcBorders>
              <w:bottom w:val="single" w:sz="4" w:space="0" w:color="auto"/>
            </w:tcBorders>
            <w:shd w:val="clear" w:color="auto" w:fill="auto"/>
            <w:vAlign w:val="bottom"/>
          </w:tcPr>
          <w:p w14:paraId="24069356" w14:textId="77777777" w:rsidR="006F3F6E" w:rsidRDefault="006F3F6E" w:rsidP="006F3F6E">
            <w:pPr>
              <w:jc w:val="center"/>
            </w:pPr>
            <w:r>
              <w:rPr>
                <w:rFonts w:ascii="Times New Roman"/>
                <w:sz w:val="20"/>
              </w:rPr>
              <w:t>468</w:t>
            </w:r>
          </w:p>
        </w:tc>
        <w:tc>
          <w:tcPr>
            <w:tcW w:w="260" w:type="dxa"/>
            <w:tcBorders>
              <w:bottom w:val="single" w:sz="4" w:space="0" w:color="auto"/>
            </w:tcBorders>
            <w:shd w:val="clear" w:color="auto" w:fill="auto"/>
            <w:vAlign w:val="bottom"/>
          </w:tcPr>
          <w:p w14:paraId="2B4F1506" w14:textId="77777777" w:rsidR="006F3F6E" w:rsidRDefault="006F3F6E" w:rsidP="006F3F6E">
            <w:pPr>
              <w:jc w:val="center"/>
            </w:pPr>
          </w:p>
        </w:tc>
        <w:tc>
          <w:tcPr>
            <w:tcW w:w="780" w:type="dxa"/>
            <w:tcBorders>
              <w:bottom w:val="single" w:sz="4" w:space="0" w:color="auto"/>
            </w:tcBorders>
            <w:shd w:val="clear" w:color="auto" w:fill="auto"/>
            <w:vAlign w:val="bottom"/>
          </w:tcPr>
          <w:p w14:paraId="13E6454C" w14:textId="77777777" w:rsidR="006F3F6E" w:rsidRDefault="006F3F6E" w:rsidP="006F3F6E">
            <w:pPr>
              <w:jc w:val="center"/>
            </w:pPr>
          </w:p>
        </w:tc>
      </w:tr>
      <w:tr w:rsidR="00ED51BA" w14:paraId="70D5C5C0" w14:textId="77777777" w:rsidTr="00ED51BA">
        <w:trPr>
          <w:cantSplit/>
          <w:trHeight w:hRule="exact" w:val="397"/>
        </w:trPr>
        <w:tc>
          <w:tcPr>
            <w:tcW w:w="3480" w:type="dxa"/>
            <w:gridSpan w:val="3"/>
            <w:tcBorders>
              <w:bottom w:val="single" w:sz="4" w:space="0" w:color="auto"/>
            </w:tcBorders>
            <w:shd w:val="clear" w:color="auto" w:fill="auto"/>
            <w:vAlign w:val="bottom"/>
          </w:tcPr>
          <w:p w14:paraId="254D5F42" w14:textId="77777777" w:rsidR="006F3F6E" w:rsidRDefault="006F3F6E" w:rsidP="006F3F6E">
            <w:pPr>
              <w:jc w:val="center"/>
            </w:pPr>
            <w:r>
              <w:rPr>
                <w:rFonts w:ascii="Times New Roman"/>
                <w:b/>
                <w:sz w:val="12"/>
              </w:rPr>
              <w:t>Всего</w:t>
            </w:r>
            <w:r>
              <w:rPr>
                <w:rFonts w:ascii="Times New Roman"/>
                <w:b/>
                <w:sz w:val="12"/>
              </w:rPr>
              <w:t xml:space="preserve"> </w:t>
            </w:r>
            <w:r>
              <w:rPr>
                <w:rFonts w:ascii="Times New Roman"/>
                <w:b/>
                <w:sz w:val="12"/>
              </w:rPr>
              <w:t>час</w:t>
            </w:r>
            <w:r>
              <w:rPr>
                <w:rFonts w:ascii="Times New Roman"/>
                <w:b/>
                <w:sz w:val="12"/>
              </w:rPr>
              <w:t xml:space="preserve">. </w:t>
            </w:r>
            <w:r>
              <w:rPr>
                <w:rFonts w:ascii="Times New Roman"/>
                <w:b/>
                <w:sz w:val="12"/>
              </w:rPr>
              <w:t>в</w:t>
            </w:r>
            <w:r>
              <w:rPr>
                <w:rFonts w:ascii="Times New Roman"/>
                <w:b/>
                <w:sz w:val="12"/>
              </w:rPr>
              <w:t xml:space="preserve"> </w:t>
            </w:r>
            <w:r>
              <w:rPr>
                <w:rFonts w:ascii="Times New Roman"/>
                <w:b/>
                <w:sz w:val="12"/>
              </w:rPr>
              <w:t>неделю</w:t>
            </w:r>
            <w:r>
              <w:rPr>
                <w:rFonts w:ascii="Times New Roman"/>
                <w:b/>
                <w:sz w:val="12"/>
              </w:rPr>
              <w:t xml:space="preserve"> </w:t>
            </w:r>
            <w:r>
              <w:rPr>
                <w:rFonts w:ascii="Times New Roman"/>
                <w:b/>
                <w:sz w:val="12"/>
              </w:rPr>
              <w:t>обязательной</w:t>
            </w:r>
            <w:r>
              <w:rPr>
                <w:rFonts w:ascii="Times New Roman"/>
                <w:b/>
                <w:sz w:val="12"/>
              </w:rPr>
              <w:t xml:space="preserve"> </w:t>
            </w:r>
            <w:r>
              <w:rPr>
                <w:rFonts w:ascii="Times New Roman"/>
                <w:b/>
                <w:sz w:val="12"/>
              </w:rPr>
              <w:t>учебной</w:t>
            </w:r>
          </w:p>
        </w:tc>
        <w:tc>
          <w:tcPr>
            <w:tcW w:w="240" w:type="dxa"/>
            <w:tcBorders>
              <w:bottom w:val="single" w:sz="4" w:space="0" w:color="auto"/>
            </w:tcBorders>
            <w:shd w:val="clear" w:color="auto" w:fill="auto"/>
            <w:textDirection w:val="btLr"/>
            <w:vAlign w:val="center"/>
          </w:tcPr>
          <w:p w14:paraId="244C1DAD"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171B4041"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0B7CBF41" w14:textId="77777777" w:rsidR="006F3F6E" w:rsidRDefault="006F3F6E" w:rsidP="006F3F6E">
            <w:pPr>
              <w:spacing w:after="0" w:line="240" w:lineRule="auto"/>
              <w:jc w:val="center"/>
            </w:pPr>
            <w:r>
              <w:rPr>
                <w:rFonts w:ascii="Arial CYR"/>
                <w:sz w:val="20"/>
              </w:rPr>
              <w:t>36</w:t>
            </w:r>
          </w:p>
        </w:tc>
        <w:tc>
          <w:tcPr>
            <w:tcW w:w="340" w:type="dxa"/>
            <w:tcBorders>
              <w:bottom w:val="single" w:sz="4" w:space="0" w:color="auto"/>
            </w:tcBorders>
            <w:shd w:val="clear" w:color="auto" w:fill="auto"/>
            <w:textDirection w:val="btLr"/>
            <w:vAlign w:val="center"/>
          </w:tcPr>
          <w:p w14:paraId="4BC1D896"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669EC044"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7342DF5F"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67802437"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39FA309E"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4E27E0AF"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6AE377C2"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337633AE"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58A96AC2"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7671786E"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7A25F9A3"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1DE6CECA"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3A97D680"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6E0CD266" w14:textId="77777777" w:rsidR="006F3F6E" w:rsidRDefault="006F3F6E" w:rsidP="006F3F6E">
            <w:pPr>
              <w:spacing w:after="0" w:line="240" w:lineRule="auto"/>
              <w:jc w:val="center"/>
            </w:pPr>
            <w:r>
              <w:rPr>
                <w:rFonts w:ascii="Arial CYR"/>
                <w:sz w:val="20"/>
              </w:rPr>
              <w:t>36</w:t>
            </w:r>
          </w:p>
        </w:tc>
        <w:tc>
          <w:tcPr>
            <w:tcW w:w="700" w:type="dxa"/>
            <w:tcBorders>
              <w:bottom w:val="single" w:sz="4" w:space="0" w:color="auto"/>
            </w:tcBorders>
            <w:shd w:val="clear" w:color="auto" w:fill="auto"/>
            <w:vAlign w:val="bottom"/>
          </w:tcPr>
          <w:p w14:paraId="7CF09474" w14:textId="77777777" w:rsidR="006F3F6E" w:rsidRDefault="006F3F6E" w:rsidP="006F3F6E">
            <w:pPr>
              <w:jc w:val="both"/>
            </w:pPr>
            <w:r>
              <w:rPr>
                <w:rFonts w:ascii="Arial CYR"/>
                <w:sz w:val="20"/>
              </w:rPr>
              <w:t>612</w:t>
            </w:r>
          </w:p>
        </w:tc>
        <w:tc>
          <w:tcPr>
            <w:tcW w:w="236" w:type="dxa"/>
            <w:tcBorders>
              <w:bottom w:val="single" w:sz="4" w:space="0" w:color="auto"/>
            </w:tcBorders>
            <w:shd w:val="clear" w:color="auto" w:fill="auto"/>
            <w:textDirection w:val="btLr"/>
            <w:vAlign w:val="center"/>
          </w:tcPr>
          <w:p w14:paraId="347C1AA8" w14:textId="77777777" w:rsidR="006F3F6E" w:rsidRDefault="006F3F6E" w:rsidP="006F3F6E">
            <w:pPr>
              <w:spacing w:after="0" w:line="240" w:lineRule="auto"/>
              <w:jc w:val="center"/>
            </w:pPr>
            <w:r>
              <w:rPr>
                <w:rFonts w:ascii="Arial CYR"/>
                <w:sz w:val="20"/>
              </w:rPr>
              <w:t>36</w:t>
            </w:r>
          </w:p>
        </w:tc>
        <w:tc>
          <w:tcPr>
            <w:tcW w:w="260" w:type="dxa"/>
            <w:tcBorders>
              <w:bottom w:val="single" w:sz="4" w:space="0" w:color="auto"/>
            </w:tcBorders>
            <w:shd w:val="clear" w:color="auto" w:fill="auto"/>
            <w:textDirection w:val="btLr"/>
            <w:vAlign w:val="center"/>
          </w:tcPr>
          <w:p w14:paraId="181763E5"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545FF8E5"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00DC4595"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1D66172F"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70942670"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7E937D26"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7B3516F5" w14:textId="77777777" w:rsidR="006F3F6E" w:rsidRDefault="006F3F6E" w:rsidP="006F3F6E">
            <w:pPr>
              <w:spacing w:after="0" w:line="240" w:lineRule="auto"/>
              <w:jc w:val="center"/>
            </w:pPr>
            <w:r>
              <w:rPr>
                <w:rFonts w:ascii="Arial CYR"/>
                <w:sz w:val="20"/>
              </w:rPr>
              <w:t>36</w:t>
            </w:r>
          </w:p>
        </w:tc>
        <w:tc>
          <w:tcPr>
            <w:tcW w:w="240" w:type="dxa"/>
            <w:tcBorders>
              <w:bottom w:val="single" w:sz="4" w:space="0" w:color="auto"/>
            </w:tcBorders>
            <w:shd w:val="clear" w:color="auto" w:fill="auto"/>
            <w:textDirection w:val="btLr"/>
            <w:vAlign w:val="center"/>
          </w:tcPr>
          <w:p w14:paraId="3EBEB475"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351DC54C"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5226B173"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31727580"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0F12787C" w14:textId="77777777" w:rsidR="006F3F6E" w:rsidRDefault="006F3F6E" w:rsidP="006F3F6E">
            <w:pPr>
              <w:spacing w:after="0" w:line="240" w:lineRule="auto"/>
              <w:jc w:val="center"/>
            </w:pPr>
            <w:r>
              <w:rPr>
                <w:rFonts w:ascii="Arial CYR"/>
                <w:sz w:val="20"/>
              </w:rPr>
              <w:t>36</w:t>
            </w:r>
          </w:p>
        </w:tc>
        <w:tc>
          <w:tcPr>
            <w:tcW w:w="236" w:type="dxa"/>
            <w:tcBorders>
              <w:bottom w:val="single" w:sz="4" w:space="0" w:color="auto"/>
            </w:tcBorders>
            <w:shd w:val="clear" w:color="auto" w:fill="auto"/>
            <w:textDirection w:val="btLr"/>
            <w:vAlign w:val="center"/>
          </w:tcPr>
          <w:p w14:paraId="52A4DD60" w14:textId="77777777" w:rsidR="006F3F6E" w:rsidRDefault="006F3F6E" w:rsidP="006F3F6E">
            <w:pPr>
              <w:spacing w:after="0" w:line="240" w:lineRule="auto"/>
              <w:jc w:val="center"/>
            </w:pPr>
            <w:r>
              <w:rPr>
                <w:rFonts w:ascii="Arial CYR"/>
                <w:sz w:val="20"/>
              </w:rPr>
              <w:t>0</w:t>
            </w:r>
          </w:p>
        </w:tc>
        <w:tc>
          <w:tcPr>
            <w:tcW w:w="236" w:type="dxa"/>
            <w:tcBorders>
              <w:bottom w:val="single" w:sz="4" w:space="0" w:color="auto"/>
            </w:tcBorders>
            <w:shd w:val="clear" w:color="auto" w:fill="auto"/>
            <w:textDirection w:val="btLr"/>
            <w:vAlign w:val="center"/>
          </w:tcPr>
          <w:p w14:paraId="19CD8BC9" w14:textId="77777777" w:rsidR="006F3F6E" w:rsidRDefault="006F3F6E" w:rsidP="006F3F6E">
            <w:pPr>
              <w:spacing w:after="0" w:line="240" w:lineRule="auto"/>
              <w:jc w:val="center"/>
            </w:pPr>
            <w:r>
              <w:rPr>
                <w:rFonts w:ascii="Arial CYR"/>
                <w:sz w:val="20"/>
              </w:rPr>
              <w:t>0</w:t>
            </w:r>
          </w:p>
        </w:tc>
        <w:tc>
          <w:tcPr>
            <w:tcW w:w="236" w:type="dxa"/>
            <w:tcBorders>
              <w:bottom w:val="single" w:sz="4" w:space="0" w:color="auto"/>
            </w:tcBorders>
            <w:shd w:val="clear" w:color="auto" w:fill="auto"/>
            <w:textDirection w:val="btLr"/>
            <w:vAlign w:val="center"/>
          </w:tcPr>
          <w:p w14:paraId="7D7864AC" w14:textId="77777777" w:rsidR="006F3F6E" w:rsidRDefault="006F3F6E" w:rsidP="006F3F6E">
            <w:pPr>
              <w:spacing w:after="0" w:line="240" w:lineRule="auto"/>
              <w:jc w:val="center"/>
            </w:pPr>
            <w:r>
              <w:rPr>
                <w:rFonts w:ascii="Arial CYR"/>
                <w:sz w:val="20"/>
              </w:rPr>
              <w:t>0</w:t>
            </w:r>
          </w:p>
        </w:tc>
        <w:tc>
          <w:tcPr>
            <w:tcW w:w="236" w:type="dxa"/>
            <w:tcBorders>
              <w:bottom w:val="single" w:sz="4" w:space="0" w:color="auto"/>
            </w:tcBorders>
            <w:shd w:val="clear" w:color="auto" w:fill="auto"/>
            <w:textDirection w:val="btLr"/>
            <w:vAlign w:val="center"/>
          </w:tcPr>
          <w:p w14:paraId="0EBB25B4" w14:textId="77777777" w:rsidR="006F3F6E" w:rsidRDefault="006F3F6E" w:rsidP="006F3F6E">
            <w:pPr>
              <w:spacing w:after="0" w:line="240" w:lineRule="auto"/>
              <w:jc w:val="center"/>
            </w:pPr>
            <w:r>
              <w:rPr>
                <w:rFonts w:ascii="Arial CYR"/>
                <w:sz w:val="20"/>
              </w:rPr>
              <w:t>0</w:t>
            </w:r>
          </w:p>
        </w:tc>
        <w:tc>
          <w:tcPr>
            <w:tcW w:w="236" w:type="dxa"/>
            <w:tcBorders>
              <w:bottom w:val="single" w:sz="4" w:space="0" w:color="auto"/>
            </w:tcBorders>
            <w:shd w:val="clear" w:color="auto" w:fill="auto"/>
            <w:textDirection w:val="btLr"/>
            <w:vAlign w:val="center"/>
          </w:tcPr>
          <w:p w14:paraId="3CA230C0" w14:textId="77777777" w:rsidR="006F3F6E" w:rsidRDefault="006F3F6E" w:rsidP="006F3F6E">
            <w:pPr>
              <w:spacing w:after="0" w:line="240" w:lineRule="auto"/>
              <w:jc w:val="center"/>
            </w:pPr>
            <w:r>
              <w:rPr>
                <w:rFonts w:ascii="Arial CYR"/>
                <w:sz w:val="20"/>
              </w:rPr>
              <w:t>0</w:t>
            </w:r>
          </w:p>
        </w:tc>
        <w:tc>
          <w:tcPr>
            <w:tcW w:w="236" w:type="dxa"/>
            <w:tcBorders>
              <w:bottom w:val="single" w:sz="4" w:space="0" w:color="auto"/>
            </w:tcBorders>
            <w:shd w:val="clear" w:color="auto" w:fill="auto"/>
            <w:textDirection w:val="btLr"/>
            <w:vAlign w:val="center"/>
          </w:tcPr>
          <w:p w14:paraId="3534FEBB" w14:textId="77777777" w:rsidR="006F3F6E" w:rsidRDefault="006F3F6E" w:rsidP="006F3F6E">
            <w:pPr>
              <w:spacing w:after="0" w:line="240" w:lineRule="auto"/>
              <w:jc w:val="center"/>
            </w:pPr>
            <w:r>
              <w:rPr>
                <w:rFonts w:ascii="Arial CYR"/>
                <w:sz w:val="20"/>
              </w:rPr>
              <w:t>0</w:t>
            </w:r>
          </w:p>
        </w:tc>
        <w:tc>
          <w:tcPr>
            <w:tcW w:w="236" w:type="dxa"/>
            <w:tcBorders>
              <w:bottom w:val="single" w:sz="4" w:space="0" w:color="auto"/>
            </w:tcBorders>
            <w:shd w:val="clear" w:color="auto" w:fill="auto"/>
            <w:textDirection w:val="btLr"/>
            <w:vAlign w:val="center"/>
          </w:tcPr>
          <w:p w14:paraId="4D1D22A0" w14:textId="77777777" w:rsidR="006F3F6E" w:rsidRDefault="006F3F6E" w:rsidP="006F3F6E">
            <w:pPr>
              <w:spacing w:after="0" w:line="240" w:lineRule="auto"/>
              <w:jc w:val="center"/>
            </w:pPr>
            <w:r>
              <w:rPr>
                <w:rFonts w:ascii="Arial CYR"/>
                <w:sz w:val="20"/>
              </w:rPr>
              <w:t>0</w:t>
            </w:r>
          </w:p>
        </w:tc>
        <w:tc>
          <w:tcPr>
            <w:tcW w:w="236" w:type="dxa"/>
            <w:tcBorders>
              <w:bottom w:val="single" w:sz="4" w:space="0" w:color="auto"/>
            </w:tcBorders>
            <w:shd w:val="clear" w:color="auto" w:fill="auto"/>
            <w:textDirection w:val="btLr"/>
            <w:vAlign w:val="center"/>
          </w:tcPr>
          <w:p w14:paraId="71C63408" w14:textId="77777777" w:rsidR="006F3F6E" w:rsidRDefault="006F3F6E" w:rsidP="006F3F6E">
            <w:pPr>
              <w:spacing w:after="0" w:line="240" w:lineRule="auto"/>
              <w:jc w:val="center"/>
            </w:pPr>
            <w:r>
              <w:rPr>
                <w:rFonts w:ascii="Arial CYR"/>
                <w:sz w:val="20"/>
              </w:rPr>
              <w:t>0</w:t>
            </w:r>
          </w:p>
        </w:tc>
        <w:tc>
          <w:tcPr>
            <w:tcW w:w="236" w:type="dxa"/>
            <w:tcBorders>
              <w:bottom w:val="single" w:sz="4" w:space="0" w:color="auto"/>
            </w:tcBorders>
            <w:shd w:val="clear" w:color="auto" w:fill="auto"/>
            <w:textDirection w:val="btLr"/>
            <w:vAlign w:val="center"/>
          </w:tcPr>
          <w:p w14:paraId="5BC703ED" w14:textId="77777777" w:rsidR="006F3F6E" w:rsidRDefault="006F3F6E" w:rsidP="006F3F6E">
            <w:pPr>
              <w:spacing w:after="0" w:line="240" w:lineRule="auto"/>
              <w:jc w:val="center"/>
            </w:pPr>
            <w:r>
              <w:rPr>
                <w:rFonts w:ascii="Arial CYR"/>
                <w:sz w:val="20"/>
              </w:rPr>
              <w:t>0</w:t>
            </w:r>
          </w:p>
        </w:tc>
        <w:tc>
          <w:tcPr>
            <w:tcW w:w="240" w:type="dxa"/>
            <w:tcBorders>
              <w:bottom w:val="single" w:sz="4" w:space="0" w:color="auto"/>
            </w:tcBorders>
            <w:shd w:val="clear" w:color="auto" w:fill="auto"/>
            <w:textDirection w:val="btLr"/>
            <w:vAlign w:val="center"/>
          </w:tcPr>
          <w:p w14:paraId="7CEE8006" w14:textId="77777777" w:rsidR="006F3F6E" w:rsidRDefault="006F3F6E" w:rsidP="006F3F6E">
            <w:pPr>
              <w:spacing w:after="0" w:line="240" w:lineRule="auto"/>
              <w:jc w:val="center"/>
            </w:pPr>
            <w:r>
              <w:rPr>
                <w:rFonts w:ascii="Arial CYR"/>
                <w:sz w:val="20"/>
              </w:rPr>
              <w:t>0</w:t>
            </w:r>
          </w:p>
        </w:tc>
        <w:tc>
          <w:tcPr>
            <w:tcW w:w="236" w:type="dxa"/>
            <w:tcBorders>
              <w:bottom w:val="single" w:sz="4" w:space="0" w:color="auto"/>
            </w:tcBorders>
            <w:shd w:val="clear" w:color="auto" w:fill="auto"/>
            <w:textDirection w:val="btLr"/>
            <w:vAlign w:val="center"/>
          </w:tcPr>
          <w:p w14:paraId="64B259B8" w14:textId="77777777" w:rsidR="006F3F6E" w:rsidRDefault="006F3F6E" w:rsidP="006F3F6E">
            <w:pPr>
              <w:spacing w:after="0" w:line="240" w:lineRule="auto"/>
              <w:jc w:val="center"/>
            </w:pPr>
            <w:r>
              <w:rPr>
                <w:rFonts w:ascii="Arial CYR"/>
                <w:sz w:val="20"/>
              </w:rPr>
              <w:t>0</w:t>
            </w:r>
          </w:p>
        </w:tc>
        <w:tc>
          <w:tcPr>
            <w:tcW w:w="540" w:type="dxa"/>
            <w:tcBorders>
              <w:bottom w:val="single" w:sz="4" w:space="0" w:color="auto"/>
            </w:tcBorders>
            <w:shd w:val="clear" w:color="auto" w:fill="auto"/>
            <w:textDirection w:val="btLr"/>
            <w:vAlign w:val="center"/>
          </w:tcPr>
          <w:p w14:paraId="2928C548" w14:textId="77777777" w:rsidR="006F3F6E" w:rsidRDefault="006F3F6E" w:rsidP="006F3F6E">
            <w:pPr>
              <w:spacing w:after="0" w:line="240" w:lineRule="auto"/>
              <w:jc w:val="center"/>
            </w:pPr>
            <w:r>
              <w:rPr>
                <w:rFonts w:ascii="Arial CYR"/>
                <w:sz w:val="20"/>
              </w:rPr>
              <w:t>468</w:t>
            </w:r>
          </w:p>
        </w:tc>
        <w:tc>
          <w:tcPr>
            <w:tcW w:w="260" w:type="dxa"/>
            <w:tcBorders>
              <w:bottom w:val="single" w:sz="4" w:space="0" w:color="auto"/>
            </w:tcBorders>
            <w:shd w:val="clear" w:color="auto" w:fill="auto"/>
            <w:vAlign w:val="bottom"/>
          </w:tcPr>
          <w:p w14:paraId="1C25220A" w14:textId="77777777" w:rsidR="006F3F6E" w:rsidRDefault="006F3F6E" w:rsidP="006F3F6E">
            <w:pPr>
              <w:jc w:val="both"/>
            </w:pPr>
            <w:r>
              <w:rPr>
                <w:rFonts w:ascii="Arial CYR"/>
                <w:sz w:val="20"/>
              </w:rPr>
              <w:t>0</w:t>
            </w:r>
          </w:p>
        </w:tc>
        <w:tc>
          <w:tcPr>
            <w:tcW w:w="780" w:type="dxa"/>
            <w:tcBorders>
              <w:bottom w:val="single" w:sz="4" w:space="0" w:color="auto"/>
            </w:tcBorders>
            <w:shd w:val="clear" w:color="auto" w:fill="auto"/>
            <w:vAlign w:val="bottom"/>
          </w:tcPr>
          <w:p w14:paraId="5797AD07" w14:textId="77777777" w:rsidR="006F3F6E" w:rsidRDefault="006F3F6E" w:rsidP="006F3F6E">
            <w:pPr>
              <w:jc w:val="both"/>
            </w:pPr>
            <w:r>
              <w:rPr>
                <w:rFonts w:ascii="Arial CYR"/>
                <w:sz w:val="20"/>
              </w:rPr>
              <w:t>1092</w:t>
            </w:r>
          </w:p>
        </w:tc>
      </w:tr>
      <w:bookmarkEnd w:id="21"/>
    </w:tbl>
    <w:p w14:paraId="54103948" w14:textId="77777777" w:rsidR="00956306" w:rsidRDefault="00956306">
      <w:pPr>
        <w:rPr>
          <w:rFonts w:ascii="Times New Roman" w:hAnsi="Times New Roman"/>
          <w:sz w:val="28"/>
          <w:szCs w:val="28"/>
        </w:rPr>
      </w:pPr>
    </w:p>
    <w:p w14:paraId="0D72539B" w14:textId="77777777" w:rsidR="00956306" w:rsidRDefault="00956306">
      <w:pPr>
        <w:rPr>
          <w:rFonts w:ascii="Times New Roman" w:hAnsi="Times New Roman"/>
          <w:sz w:val="28"/>
          <w:szCs w:val="28"/>
        </w:rPr>
      </w:pPr>
    </w:p>
    <w:p w14:paraId="75FE099E" w14:textId="77777777" w:rsidR="00956306" w:rsidRDefault="00956306">
      <w:pPr>
        <w:rPr>
          <w:rFonts w:ascii="Times New Roman" w:hAnsi="Times New Roman"/>
          <w:sz w:val="28"/>
          <w:szCs w:val="28"/>
        </w:rPr>
        <w:sectPr w:rsidR="00956306">
          <w:pgSz w:w="16838" w:h="11906" w:orient="landscape"/>
          <w:pgMar w:top="1135" w:right="720" w:bottom="720" w:left="720" w:header="709" w:footer="709" w:gutter="0"/>
          <w:cols w:space="708"/>
          <w:docGrid w:linePitch="360"/>
        </w:sectPr>
      </w:pPr>
    </w:p>
    <w:p w14:paraId="2DC3E7F6" w14:textId="77777777" w:rsidR="00956306" w:rsidRDefault="001018DF">
      <w:pPr>
        <w:pStyle w:val="afd"/>
        <w:ind w:firstLine="709"/>
        <w:jc w:val="left"/>
        <w:rPr>
          <w:rFonts w:ascii="Times New Roman" w:hAnsi="Times New Roman"/>
        </w:rPr>
      </w:pPr>
      <w:bookmarkStart w:id="22" w:name="_Toc84499246"/>
      <w:bookmarkStart w:id="23" w:name="_Toc107324668"/>
      <w:r>
        <w:rPr>
          <w:rFonts w:ascii="Times New Roman" w:hAnsi="Times New Roman"/>
        </w:rPr>
        <w:lastRenderedPageBreak/>
        <w:t>5.4. Примерная рабочая программа воспитания</w:t>
      </w:r>
      <w:bookmarkEnd w:id="22"/>
      <w:bookmarkEnd w:id="23"/>
    </w:p>
    <w:p w14:paraId="4FA6A20E" w14:textId="77777777" w:rsidR="00956306" w:rsidRDefault="00956306">
      <w:pPr>
        <w:suppressAutoHyphens/>
        <w:spacing w:after="0"/>
        <w:ind w:firstLine="709"/>
        <w:rPr>
          <w:rFonts w:ascii="Times New Roman" w:hAnsi="Times New Roman"/>
          <w:b/>
          <w:bCs/>
          <w:sz w:val="24"/>
          <w:szCs w:val="24"/>
        </w:rPr>
      </w:pPr>
    </w:p>
    <w:p w14:paraId="46A3DD2F"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sz w:val="24"/>
          <w:szCs w:val="24"/>
        </w:rPr>
        <w:t>5.4.1. Цель и задачи воспитания обучающихся при освоении ими образовательной программы:</w:t>
      </w:r>
    </w:p>
    <w:p w14:paraId="176935B5"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3A3E2E3B"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sz w:val="24"/>
          <w:szCs w:val="24"/>
        </w:rPr>
        <w:t xml:space="preserve">Задачи: </w:t>
      </w:r>
    </w:p>
    <w:p w14:paraId="7E80603A"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DF88643"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62436F1C"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00A7CE8"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sz w:val="24"/>
          <w:szCs w:val="24"/>
        </w:rPr>
        <w:t>– усиление воспитательного воздействия благодаря непрерывности процесса воспитания.</w:t>
      </w:r>
    </w:p>
    <w:p w14:paraId="3D66B429"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sz w:val="24"/>
          <w:szCs w:val="24"/>
        </w:rPr>
        <w:t>5.4.2. Примерная рабочая программа воспитания представлена в приложении 4.</w:t>
      </w:r>
    </w:p>
    <w:p w14:paraId="281A679B" w14:textId="77777777" w:rsidR="00956306" w:rsidRDefault="00956306">
      <w:pPr>
        <w:suppressAutoHyphens/>
        <w:spacing w:after="0"/>
        <w:ind w:firstLine="709"/>
        <w:jc w:val="both"/>
        <w:rPr>
          <w:rFonts w:ascii="Times New Roman" w:hAnsi="Times New Roman"/>
          <w:sz w:val="24"/>
          <w:szCs w:val="24"/>
        </w:rPr>
      </w:pPr>
    </w:p>
    <w:p w14:paraId="18056F91" w14:textId="77777777" w:rsidR="00956306" w:rsidRDefault="001018DF">
      <w:pPr>
        <w:pStyle w:val="afd"/>
        <w:ind w:firstLine="709"/>
        <w:jc w:val="both"/>
        <w:rPr>
          <w:rFonts w:ascii="Times New Roman" w:hAnsi="Times New Roman"/>
        </w:rPr>
      </w:pPr>
      <w:bookmarkStart w:id="24" w:name="_Toc84499247"/>
      <w:bookmarkStart w:id="25" w:name="_Toc107324669"/>
      <w:r>
        <w:rPr>
          <w:rFonts w:ascii="Times New Roman" w:hAnsi="Times New Roman"/>
        </w:rPr>
        <w:t>5.5. Примерный календарный план воспитательной работы</w:t>
      </w:r>
      <w:bookmarkEnd w:id="24"/>
      <w:bookmarkEnd w:id="25"/>
    </w:p>
    <w:p w14:paraId="2395C161" w14:textId="77777777" w:rsidR="00956306" w:rsidRDefault="001018DF">
      <w:pPr>
        <w:suppressAutoHyphens/>
        <w:spacing w:after="0"/>
        <w:ind w:firstLine="709"/>
        <w:rPr>
          <w:rFonts w:ascii="Times New Roman" w:hAnsi="Times New Roman"/>
          <w:sz w:val="24"/>
          <w:szCs w:val="24"/>
        </w:rPr>
      </w:pPr>
      <w:r>
        <w:rPr>
          <w:rFonts w:ascii="Times New Roman" w:hAnsi="Times New Roman"/>
          <w:sz w:val="24"/>
          <w:szCs w:val="24"/>
        </w:rPr>
        <w:t>Примерный календарный план воспитательной работы представлен в приложении 4.</w:t>
      </w:r>
    </w:p>
    <w:p w14:paraId="43286674" w14:textId="77777777" w:rsidR="00956306" w:rsidRDefault="00956306">
      <w:pPr>
        <w:suppressAutoHyphens/>
        <w:spacing w:after="0"/>
        <w:ind w:firstLine="709"/>
        <w:jc w:val="both"/>
        <w:rPr>
          <w:rFonts w:ascii="Times New Roman" w:hAnsi="Times New Roman"/>
          <w:sz w:val="24"/>
          <w:szCs w:val="24"/>
        </w:rPr>
      </w:pPr>
    </w:p>
    <w:p w14:paraId="7FEF3D2A" w14:textId="77777777" w:rsidR="00956306" w:rsidRDefault="00956306">
      <w:pPr>
        <w:rPr>
          <w:rFonts w:ascii="Times New Roman" w:hAnsi="Times New Roman"/>
          <w:sz w:val="28"/>
          <w:szCs w:val="28"/>
        </w:rPr>
      </w:pPr>
    </w:p>
    <w:p w14:paraId="180A69F9" w14:textId="77777777" w:rsidR="00956306" w:rsidRDefault="00956306">
      <w:pPr>
        <w:rPr>
          <w:rFonts w:ascii="Times New Roman" w:hAnsi="Times New Roman"/>
          <w:sz w:val="28"/>
          <w:szCs w:val="28"/>
        </w:rPr>
        <w:sectPr w:rsidR="00956306">
          <w:pgSz w:w="11906" w:h="16838"/>
          <w:pgMar w:top="720" w:right="720" w:bottom="720" w:left="720" w:header="709" w:footer="709" w:gutter="0"/>
          <w:cols w:space="708"/>
          <w:docGrid w:linePitch="360"/>
        </w:sectPr>
      </w:pPr>
    </w:p>
    <w:p w14:paraId="629036B8" w14:textId="77777777" w:rsidR="00956306" w:rsidRDefault="001018DF">
      <w:pPr>
        <w:pStyle w:val="1"/>
        <w:spacing w:line="276" w:lineRule="auto"/>
      </w:pPr>
      <w:bookmarkStart w:id="26" w:name="_Toc107324670"/>
      <w:r>
        <w:lastRenderedPageBreak/>
        <w:t>Раздел 6. Примерные условия реализации образовательной программы</w:t>
      </w:r>
      <w:bookmarkEnd w:id="26"/>
    </w:p>
    <w:p w14:paraId="519012B3" w14:textId="77777777" w:rsidR="00956306" w:rsidRDefault="001018DF">
      <w:pPr>
        <w:pStyle w:val="afd"/>
        <w:ind w:firstLine="709"/>
        <w:jc w:val="both"/>
        <w:rPr>
          <w:rFonts w:ascii="Times New Roman" w:hAnsi="Times New Roman"/>
        </w:rPr>
      </w:pPr>
      <w:bookmarkStart w:id="27" w:name="_Toc107324671"/>
      <w:r>
        <w:rPr>
          <w:rFonts w:ascii="Times New Roman" w:hAnsi="Times New Roman"/>
        </w:rPr>
        <w:t xml:space="preserve">6.1. </w:t>
      </w:r>
      <w:r>
        <w:rPr>
          <w:rFonts w:ascii="Times New Roman" w:hAnsi="Times New Roman"/>
          <w:lang w:eastAsia="en-US"/>
        </w:rPr>
        <w:t>Требования к материально-техническому обеспечению образовательной программы</w:t>
      </w:r>
      <w:bookmarkEnd w:id="27"/>
    </w:p>
    <w:p w14:paraId="1F2A3F69"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Pr>
          <w:rFonts w:ascii="Times New Roman" w:hAnsi="Times New Roman"/>
          <w:sz w:val="24"/>
          <w:szCs w:val="24"/>
        </w:rPr>
        <w:br/>
        <w:t xml:space="preserve">и лаборатории, оснащенные оборудованием, техническими средствами обучения </w:t>
      </w:r>
      <w:r>
        <w:rPr>
          <w:rFonts w:ascii="Times New Roman" w:hAnsi="Times New Roman"/>
          <w:sz w:val="24"/>
          <w:szCs w:val="24"/>
        </w:rPr>
        <w:br/>
        <w:t>и материалами, учитывающими требования стандартов.</w:t>
      </w:r>
    </w:p>
    <w:p w14:paraId="32CF6594" w14:textId="77777777" w:rsidR="00956306" w:rsidRDefault="00956306">
      <w:pPr>
        <w:suppressAutoHyphens/>
        <w:spacing w:after="0"/>
        <w:ind w:firstLine="709"/>
        <w:jc w:val="both"/>
        <w:rPr>
          <w:rFonts w:ascii="Times New Roman" w:hAnsi="Times New Roman"/>
          <w:b/>
          <w:sz w:val="24"/>
          <w:szCs w:val="24"/>
        </w:rPr>
      </w:pPr>
    </w:p>
    <w:p w14:paraId="5978AEB6" w14:textId="77777777" w:rsidR="00956306" w:rsidRDefault="001018DF">
      <w:pPr>
        <w:suppressAutoHyphens/>
        <w:spacing w:after="0"/>
        <w:ind w:firstLine="709"/>
        <w:jc w:val="both"/>
        <w:rPr>
          <w:rFonts w:ascii="Times New Roman" w:hAnsi="Times New Roman"/>
          <w:b/>
          <w:sz w:val="24"/>
          <w:szCs w:val="24"/>
        </w:rPr>
      </w:pPr>
      <w:r>
        <w:rPr>
          <w:rFonts w:ascii="Times New Roman" w:hAnsi="Times New Roman"/>
          <w:b/>
          <w:sz w:val="24"/>
          <w:szCs w:val="24"/>
        </w:rPr>
        <w:t>Перечень специальных помещений</w:t>
      </w:r>
    </w:p>
    <w:p w14:paraId="05D3750E" w14:textId="77777777" w:rsidR="00956306" w:rsidRDefault="001018DF">
      <w:pPr>
        <w:suppressAutoHyphens/>
        <w:spacing w:after="0"/>
        <w:ind w:firstLine="709"/>
        <w:rPr>
          <w:rFonts w:ascii="Times New Roman" w:hAnsi="Times New Roman"/>
          <w:b/>
          <w:sz w:val="24"/>
          <w:szCs w:val="24"/>
        </w:rPr>
      </w:pPr>
      <w:r>
        <w:rPr>
          <w:rFonts w:ascii="Times New Roman" w:hAnsi="Times New Roman"/>
          <w:b/>
          <w:sz w:val="24"/>
          <w:szCs w:val="24"/>
        </w:rPr>
        <w:t>Кабинеты:</w:t>
      </w:r>
    </w:p>
    <w:p w14:paraId="1C3E5402" w14:textId="77777777" w:rsidR="00956306" w:rsidRDefault="001018DF">
      <w:pPr>
        <w:suppressAutoHyphens/>
        <w:spacing w:after="0"/>
        <w:ind w:firstLine="709"/>
        <w:rPr>
          <w:rFonts w:ascii="Times New Roman" w:hAnsi="Times New Roman"/>
          <w:b/>
          <w:sz w:val="24"/>
          <w:szCs w:val="24"/>
        </w:rPr>
      </w:pPr>
      <w:r>
        <w:rPr>
          <w:rFonts w:ascii="Times New Roman" w:hAnsi="Times New Roman"/>
          <w:sz w:val="24"/>
          <w:szCs w:val="24"/>
        </w:rPr>
        <w:t>«География», «Физика, астрономия», «Иностранный язык», «Математика», «История. обществознание», «Электротехника, физика», «Русский язык и литература», «Метрология, стандартизация и сертификация, материаловедение», «Экология, экологические основы природопользования, безопасность жизнедеятельности и охрана труда», «Техническое черчение, инженерная графика, техническая графика», «Экономика отрасли, менеджмента и правового обеспечения профессиональной деятельности»,</w:t>
      </w:r>
    </w:p>
    <w:p w14:paraId="1E2993DD" w14:textId="77777777" w:rsidR="00956306" w:rsidRDefault="001018DF">
      <w:pPr>
        <w:suppressAutoHyphens/>
        <w:spacing w:after="0"/>
        <w:ind w:firstLine="709"/>
        <w:rPr>
          <w:rFonts w:ascii="Times New Roman" w:hAnsi="Times New Roman"/>
          <w:sz w:val="24"/>
          <w:szCs w:val="24"/>
        </w:rPr>
      </w:pPr>
      <w:r>
        <w:rPr>
          <w:rFonts w:ascii="Times New Roman" w:hAnsi="Times New Roman"/>
          <w:b/>
          <w:sz w:val="24"/>
          <w:szCs w:val="24"/>
        </w:rPr>
        <w:t>Лаборатории:</w:t>
      </w:r>
    </w:p>
    <w:p w14:paraId="3C1A5589" w14:textId="77777777" w:rsidR="00956306" w:rsidRDefault="001018DF">
      <w:pPr>
        <w:suppressAutoHyphens/>
        <w:spacing w:after="0"/>
        <w:ind w:firstLine="709"/>
        <w:jc w:val="both"/>
        <w:rPr>
          <w:rFonts w:ascii="Times New Roman" w:hAnsi="Times New Roman"/>
          <w:b/>
          <w:sz w:val="24"/>
          <w:szCs w:val="24"/>
        </w:rPr>
      </w:pPr>
      <w:r>
        <w:rPr>
          <w:rFonts w:ascii="Times New Roman" w:hAnsi="Times New Roman"/>
          <w:sz w:val="24"/>
          <w:szCs w:val="24"/>
        </w:rPr>
        <w:t>Лаборатория электротехнического и сварочного оборудования</w:t>
      </w:r>
    </w:p>
    <w:p w14:paraId="595030D9" w14:textId="77777777" w:rsidR="00956306" w:rsidRDefault="00956306">
      <w:pPr>
        <w:suppressAutoHyphens/>
        <w:spacing w:after="0"/>
        <w:ind w:firstLine="709"/>
        <w:rPr>
          <w:rFonts w:ascii="Times New Roman" w:hAnsi="Times New Roman"/>
          <w:i/>
          <w:sz w:val="24"/>
          <w:szCs w:val="24"/>
        </w:rPr>
      </w:pPr>
    </w:p>
    <w:p w14:paraId="746EEAFE" w14:textId="77777777" w:rsidR="00956306" w:rsidRDefault="001018DF">
      <w:pPr>
        <w:suppressAutoHyphens/>
        <w:spacing w:after="0"/>
        <w:ind w:firstLine="709"/>
        <w:rPr>
          <w:rFonts w:ascii="Times New Roman" w:hAnsi="Times New Roman"/>
          <w:b/>
          <w:sz w:val="24"/>
          <w:szCs w:val="24"/>
        </w:rPr>
      </w:pPr>
      <w:r>
        <w:rPr>
          <w:rFonts w:ascii="Times New Roman" w:hAnsi="Times New Roman"/>
          <w:b/>
          <w:sz w:val="24"/>
          <w:szCs w:val="24"/>
        </w:rPr>
        <w:t xml:space="preserve">Мастерские: </w:t>
      </w:r>
    </w:p>
    <w:p w14:paraId="5E39FD45" w14:textId="77777777" w:rsidR="00956306" w:rsidRDefault="001018DF">
      <w:pPr>
        <w:suppressAutoHyphens/>
        <w:spacing w:after="0"/>
        <w:ind w:firstLine="709"/>
        <w:jc w:val="both"/>
        <w:rPr>
          <w:rFonts w:ascii="Times New Roman" w:hAnsi="Times New Roman"/>
          <w:b/>
          <w:sz w:val="24"/>
          <w:szCs w:val="24"/>
        </w:rPr>
      </w:pPr>
      <w:r>
        <w:rPr>
          <w:rFonts w:ascii="Times New Roman" w:hAnsi="Times New Roman"/>
          <w:sz w:val="24"/>
          <w:szCs w:val="24"/>
        </w:rPr>
        <w:t>Слесарная мастерская, Сварочная мастерская, мастерская электросварочная.</w:t>
      </w:r>
    </w:p>
    <w:p w14:paraId="71B62897" w14:textId="77777777" w:rsidR="00956306" w:rsidRDefault="00956306">
      <w:pPr>
        <w:suppressAutoHyphens/>
        <w:spacing w:after="0"/>
        <w:ind w:firstLine="709"/>
        <w:rPr>
          <w:rFonts w:ascii="Times New Roman" w:hAnsi="Times New Roman"/>
          <w:b/>
          <w:sz w:val="24"/>
          <w:szCs w:val="24"/>
        </w:rPr>
      </w:pPr>
    </w:p>
    <w:p w14:paraId="7440119A" w14:textId="77777777" w:rsidR="00956306" w:rsidRDefault="001018DF">
      <w:pPr>
        <w:suppressAutoHyphens/>
        <w:spacing w:after="0"/>
        <w:ind w:firstLine="709"/>
        <w:rPr>
          <w:rFonts w:ascii="Times New Roman" w:hAnsi="Times New Roman"/>
          <w:b/>
          <w:sz w:val="24"/>
          <w:szCs w:val="24"/>
        </w:rPr>
      </w:pPr>
      <w:r>
        <w:rPr>
          <w:rFonts w:ascii="Times New Roman" w:hAnsi="Times New Roman"/>
          <w:b/>
          <w:sz w:val="24"/>
          <w:szCs w:val="24"/>
        </w:rPr>
        <w:t>Спортивный комплекс</w:t>
      </w:r>
    </w:p>
    <w:p w14:paraId="58F03EC0" w14:textId="77777777" w:rsidR="00956306" w:rsidRDefault="001018DF">
      <w:pPr>
        <w:suppressAutoHyphens/>
        <w:spacing w:after="0"/>
        <w:ind w:firstLine="709"/>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спортивный зал;</w:t>
      </w:r>
    </w:p>
    <w:p w14:paraId="13A424B1" w14:textId="77777777" w:rsidR="00956306" w:rsidRDefault="001018DF">
      <w:pPr>
        <w:suppressAutoHyphens/>
        <w:spacing w:after="0"/>
        <w:ind w:firstLine="709"/>
        <w:rPr>
          <w:rFonts w:ascii="Times New Roman" w:hAnsi="Times New Roman"/>
          <w:sz w:val="24"/>
          <w:szCs w:val="24"/>
        </w:rPr>
      </w:pPr>
      <w:r>
        <w:rPr>
          <w:rFonts w:ascii="Times New Roman" w:hAnsi="Times New Roman"/>
          <w:sz w:val="24"/>
          <w:szCs w:val="24"/>
        </w:rPr>
        <w:t>- тренажерный зал.</w:t>
      </w:r>
    </w:p>
    <w:p w14:paraId="1B206515" w14:textId="77777777" w:rsidR="00956306" w:rsidRDefault="00956306">
      <w:pPr>
        <w:suppressAutoHyphens/>
        <w:spacing w:after="0"/>
        <w:ind w:firstLine="709"/>
        <w:rPr>
          <w:rFonts w:ascii="Times New Roman" w:hAnsi="Times New Roman"/>
          <w:b/>
          <w:sz w:val="24"/>
          <w:szCs w:val="24"/>
        </w:rPr>
      </w:pPr>
    </w:p>
    <w:p w14:paraId="44D294BF" w14:textId="77777777" w:rsidR="00956306" w:rsidRDefault="001018DF">
      <w:pPr>
        <w:suppressAutoHyphens/>
        <w:spacing w:after="0"/>
        <w:ind w:firstLine="709"/>
        <w:rPr>
          <w:rFonts w:ascii="Times New Roman" w:hAnsi="Times New Roman"/>
          <w:b/>
          <w:sz w:val="24"/>
          <w:szCs w:val="24"/>
        </w:rPr>
      </w:pPr>
      <w:r>
        <w:rPr>
          <w:rFonts w:ascii="Times New Roman" w:hAnsi="Times New Roman"/>
          <w:b/>
          <w:sz w:val="24"/>
          <w:szCs w:val="24"/>
        </w:rPr>
        <w:t>Залы:</w:t>
      </w:r>
    </w:p>
    <w:p w14:paraId="5DA12D1D"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sz w:val="24"/>
          <w:szCs w:val="24"/>
        </w:rPr>
        <w:t>– библиотека, читальный зал с выходом в интернет;</w:t>
      </w:r>
    </w:p>
    <w:p w14:paraId="0B4CA78D"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sz w:val="24"/>
          <w:szCs w:val="24"/>
        </w:rPr>
        <w:t>– актовый зал;</w:t>
      </w:r>
    </w:p>
    <w:p w14:paraId="16C482EC"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sz w:val="24"/>
          <w:szCs w:val="24"/>
        </w:rPr>
        <w:t>и др.</w:t>
      </w:r>
    </w:p>
    <w:p w14:paraId="0BDF6224" w14:textId="77777777" w:rsidR="00956306" w:rsidRDefault="00956306">
      <w:pPr>
        <w:suppressAutoHyphens/>
        <w:spacing w:after="0"/>
        <w:ind w:firstLine="709"/>
        <w:jc w:val="both"/>
        <w:rPr>
          <w:rFonts w:ascii="Times New Roman" w:hAnsi="Times New Roman"/>
          <w:sz w:val="24"/>
          <w:szCs w:val="24"/>
        </w:rPr>
      </w:pPr>
    </w:p>
    <w:p w14:paraId="13C4C0B8"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bCs/>
          <w:sz w:val="24"/>
          <w:szCs w:val="24"/>
        </w:rPr>
        <w:t>6.1.2. Материально-техническое оснащениекабинетов,</w:t>
      </w:r>
      <w:r>
        <w:rPr>
          <w:rFonts w:ascii="Times New Roman" w:hAnsi="Times New Roman"/>
          <w:sz w:val="24"/>
          <w:szCs w:val="24"/>
        </w:rPr>
        <w:t>лабораторий, мастерских и баз практики по профессии.</w:t>
      </w:r>
    </w:p>
    <w:p w14:paraId="7E220AD0"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sz w:val="24"/>
          <w:szCs w:val="24"/>
        </w:rPr>
        <w:t xml:space="preserve">Образовательная организация, реализующая программу по профессии 26.01.01 Судостроитель-судоремонтник корпусов металлических судов 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7B05C1B3" w14:textId="77777777" w:rsidR="00956306" w:rsidRDefault="00956306">
      <w:pPr>
        <w:spacing w:after="0"/>
        <w:ind w:firstLine="709"/>
        <w:rPr>
          <w:rFonts w:ascii="Times New Roman" w:hAnsi="Times New Roman"/>
          <w:b/>
          <w:sz w:val="24"/>
          <w:szCs w:val="24"/>
        </w:rPr>
      </w:pPr>
    </w:p>
    <w:p w14:paraId="26E4DED9" w14:textId="77777777" w:rsidR="00956306" w:rsidRDefault="001018DF">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6.1.2.1. Оснащение кабинетов</w:t>
      </w:r>
    </w:p>
    <w:p w14:paraId="3545F72F" w14:textId="77777777" w:rsidR="00955ABB" w:rsidRPr="00955ABB" w:rsidRDefault="00955ABB" w:rsidP="00955ABB">
      <w:pPr>
        <w:suppressAutoHyphens/>
        <w:spacing w:after="0" w:line="240" w:lineRule="auto"/>
        <w:ind w:firstLine="709"/>
        <w:jc w:val="both"/>
        <w:rPr>
          <w:rFonts w:ascii="Times New Roman" w:hAnsi="Times New Roman"/>
          <w:bCs/>
          <w:iCs/>
          <w:sz w:val="24"/>
          <w:szCs w:val="24"/>
        </w:rPr>
      </w:pPr>
      <w:r w:rsidRPr="00955ABB">
        <w:rPr>
          <w:rFonts w:ascii="Times New Roman" w:hAnsi="Times New Roman"/>
          <w:bCs/>
          <w:iCs/>
          <w:sz w:val="24"/>
          <w:szCs w:val="24"/>
        </w:rPr>
        <w:lastRenderedPageBreak/>
        <w:t>Кабинет «</w:t>
      </w:r>
      <w:r w:rsidRPr="00955ABB">
        <w:rPr>
          <w:rFonts w:ascii="Times New Roman" w:hAnsi="Times New Roman"/>
          <w:sz w:val="24"/>
          <w:szCs w:val="24"/>
        </w:rPr>
        <w:t>Физика, астрономия</w:t>
      </w:r>
      <w:r w:rsidRPr="00955ABB">
        <w:rPr>
          <w:rFonts w:ascii="Times New Roman" w:hAnsi="Times New Roman"/>
          <w:bCs/>
          <w:iCs/>
          <w:sz w:val="24"/>
          <w:szCs w:val="24"/>
        </w:rPr>
        <w:t>»</w:t>
      </w:r>
      <w:r w:rsidRPr="00955ABB">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964"/>
        <w:gridCol w:w="4252"/>
      </w:tblGrid>
      <w:tr w:rsidR="00955ABB" w:rsidRPr="00955ABB" w14:paraId="2CC7E4B4" w14:textId="77777777" w:rsidTr="004E46CA">
        <w:tc>
          <w:tcPr>
            <w:tcW w:w="273" w:type="pct"/>
            <w:shd w:val="clear" w:color="auto" w:fill="auto"/>
            <w:vAlign w:val="center"/>
          </w:tcPr>
          <w:p w14:paraId="5828A36F"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w:t>
            </w:r>
          </w:p>
        </w:tc>
        <w:tc>
          <w:tcPr>
            <w:tcW w:w="2546" w:type="pct"/>
            <w:shd w:val="clear" w:color="auto" w:fill="auto"/>
            <w:vAlign w:val="center"/>
          </w:tcPr>
          <w:p w14:paraId="2A12BF9A"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Наименование оборудования</w:t>
            </w:r>
          </w:p>
        </w:tc>
        <w:tc>
          <w:tcPr>
            <w:tcW w:w="2181" w:type="pct"/>
            <w:shd w:val="clear" w:color="auto" w:fill="auto"/>
            <w:vAlign w:val="center"/>
          </w:tcPr>
          <w:p w14:paraId="2C4D4E77"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Техническое описание</w:t>
            </w:r>
          </w:p>
        </w:tc>
      </w:tr>
      <w:tr w:rsidR="00955ABB" w:rsidRPr="00955ABB" w14:paraId="363A213E" w14:textId="77777777" w:rsidTr="004E46CA">
        <w:trPr>
          <w:trHeight w:val="278"/>
        </w:trPr>
        <w:tc>
          <w:tcPr>
            <w:tcW w:w="5000" w:type="pct"/>
            <w:gridSpan w:val="3"/>
            <w:shd w:val="clear" w:color="auto" w:fill="auto"/>
          </w:tcPr>
          <w:p w14:paraId="0B9D8D15"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val="en-US" w:eastAsia="en-US"/>
              </w:rPr>
              <w:t>I</w:t>
            </w:r>
            <w:r w:rsidRPr="00955ABB">
              <w:rPr>
                <w:rFonts w:ascii="Times New Roman" w:hAnsi="Times New Roman"/>
                <w:b/>
                <w:bCs/>
                <w:iCs/>
                <w:sz w:val="24"/>
                <w:szCs w:val="28"/>
                <w:lang w:eastAsia="en-US"/>
              </w:rPr>
              <w:t xml:space="preserve"> Специализированная мебель и системы хранения</w:t>
            </w:r>
          </w:p>
        </w:tc>
      </w:tr>
      <w:tr w:rsidR="00955ABB" w:rsidRPr="00955ABB" w14:paraId="557F40FC" w14:textId="77777777" w:rsidTr="004E46CA">
        <w:trPr>
          <w:trHeight w:val="277"/>
        </w:trPr>
        <w:tc>
          <w:tcPr>
            <w:tcW w:w="5000" w:type="pct"/>
            <w:gridSpan w:val="3"/>
            <w:shd w:val="clear" w:color="auto" w:fill="auto"/>
          </w:tcPr>
          <w:p w14:paraId="6F1A0D5B"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33E7AC49" w14:textId="77777777" w:rsidTr="004E46CA">
        <w:tc>
          <w:tcPr>
            <w:tcW w:w="273" w:type="pct"/>
            <w:shd w:val="clear" w:color="auto" w:fill="auto"/>
          </w:tcPr>
          <w:p w14:paraId="0DECF72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546" w:type="pct"/>
            <w:shd w:val="clear" w:color="auto" w:fill="auto"/>
          </w:tcPr>
          <w:p w14:paraId="56D2C42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Доска аудиторная</w:t>
            </w:r>
          </w:p>
        </w:tc>
        <w:tc>
          <w:tcPr>
            <w:tcW w:w="2181" w:type="pct"/>
            <w:shd w:val="clear" w:color="auto" w:fill="auto"/>
          </w:tcPr>
          <w:p w14:paraId="6EBBC0F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Доска трехэлементная для написания мелом, ширина 2000 см, высота 100 см</w:t>
            </w:r>
          </w:p>
        </w:tc>
      </w:tr>
      <w:tr w:rsidR="00955ABB" w:rsidRPr="00955ABB" w14:paraId="3C0D5224" w14:textId="77777777" w:rsidTr="004E46CA">
        <w:tc>
          <w:tcPr>
            <w:tcW w:w="273" w:type="pct"/>
            <w:shd w:val="clear" w:color="auto" w:fill="auto"/>
          </w:tcPr>
          <w:p w14:paraId="59C94875"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546" w:type="pct"/>
            <w:shd w:val="clear" w:color="auto" w:fill="auto"/>
          </w:tcPr>
          <w:p w14:paraId="19ED857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Комплект мебели на 25 человек</w:t>
            </w:r>
          </w:p>
        </w:tc>
        <w:tc>
          <w:tcPr>
            <w:tcW w:w="2181" w:type="pct"/>
            <w:shd w:val="clear" w:color="auto" w:fill="auto"/>
          </w:tcPr>
          <w:p w14:paraId="48264C0C"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Стол письменный 1200х600х740 мм, МДФ.</w:t>
            </w:r>
          </w:p>
          <w:p w14:paraId="00404114"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Стулья: сиденье и спинка изготовлены из гнутоклееной фанеры. Металлокаркас изготавливается из труб прямоугольного сечения.</w:t>
            </w:r>
          </w:p>
        </w:tc>
      </w:tr>
      <w:tr w:rsidR="00955ABB" w:rsidRPr="00955ABB" w14:paraId="4DB6B9F1"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14F98E"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0ADC9D77" w14:textId="77777777" w:rsidTr="004E46CA">
        <w:tc>
          <w:tcPr>
            <w:tcW w:w="273" w:type="pct"/>
            <w:tcBorders>
              <w:top w:val="single" w:sz="4" w:space="0" w:color="auto"/>
              <w:left w:val="single" w:sz="4" w:space="0" w:color="auto"/>
              <w:bottom w:val="single" w:sz="4" w:space="0" w:color="auto"/>
              <w:right w:val="single" w:sz="4" w:space="0" w:color="auto"/>
            </w:tcBorders>
            <w:shd w:val="clear" w:color="auto" w:fill="auto"/>
          </w:tcPr>
          <w:p w14:paraId="760827F7"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546" w:type="pct"/>
            <w:tcBorders>
              <w:top w:val="single" w:sz="4" w:space="0" w:color="auto"/>
              <w:left w:val="single" w:sz="4" w:space="0" w:color="auto"/>
              <w:bottom w:val="single" w:sz="4" w:space="0" w:color="auto"/>
              <w:right w:val="single" w:sz="4" w:space="0" w:color="auto"/>
            </w:tcBorders>
            <w:shd w:val="clear" w:color="auto" w:fill="auto"/>
          </w:tcPr>
          <w:p w14:paraId="31F231A2"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181" w:type="pct"/>
            <w:tcBorders>
              <w:top w:val="single" w:sz="4" w:space="0" w:color="auto"/>
              <w:left w:val="single" w:sz="4" w:space="0" w:color="auto"/>
              <w:bottom w:val="single" w:sz="4" w:space="0" w:color="auto"/>
              <w:right w:val="single" w:sz="4" w:space="0" w:color="auto"/>
            </w:tcBorders>
            <w:shd w:val="clear" w:color="auto" w:fill="auto"/>
          </w:tcPr>
          <w:p w14:paraId="3366D3EB" w14:textId="77777777" w:rsidR="00955ABB" w:rsidRPr="00955ABB" w:rsidRDefault="00955ABB" w:rsidP="00955ABB">
            <w:pPr>
              <w:snapToGrid w:val="0"/>
              <w:spacing w:after="0" w:line="240" w:lineRule="auto"/>
              <w:rPr>
                <w:rFonts w:ascii="Times New Roman" w:hAnsi="Times New Roman"/>
                <w:i/>
                <w:sz w:val="24"/>
                <w:szCs w:val="28"/>
                <w:lang w:eastAsia="en-US"/>
              </w:rPr>
            </w:pPr>
          </w:p>
        </w:tc>
      </w:tr>
      <w:tr w:rsidR="00955ABB" w:rsidRPr="00955ABB" w14:paraId="0739624F"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918F75"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 xml:space="preserve">II </w:t>
            </w:r>
            <w:r w:rsidRPr="00955ABB">
              <w:rPr>
                <w:rFonts w:ascii="Times New Roman" w:hAnsi="Times New Roman"/>
                <w:b/>
                <w:bCs/>
                <w:iCs/>
                <w:sz w:val="24"/>
                <w:szCs w:val="28"/>
                <w:lang w:eastAsia="en-US"/>
              </w:rPr>
              <w:t>Технические средства</w:t>
            </w:r>
          </w:p>
        </w:tc>
      </w:tr>
      <w:tr w:rsidR="00955ABB" w:rsidRPr="00955ABB" w14:paraId="4018160D"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7D2C44"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1981B890" w14:textId="77777777" w:rsidTr="004E46CA">
        <w:tc>
          <w:tcPr>
            <w:tcW w:w="273" w:type="pct"/>
            <w:shd w:val="clear" w:color="auto" w:fill="auto"/>
          </w:tcPr>
          <w:p w14:paraId="7712D965"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546" w:type="pct"/>
            <w:shd w:val="clear" w:color="auto" w:fill="auto"/>
          </w:tcPr>
          <w:p w14:paraId="292AEE6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Компьютер в комплекте</w:t>
            </w:r>
          </w:p>
        </w:tc>
        <w:tc>
          <w:tcPr>
            <w:tcW w:w="2181" w:type="pct"/>
            <w:shd w:val="clear" w:color="auto" w:fill="auto"/>
          </w:tcPr>
          <w:p w14:paraId="6F07CE4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Philips в комплекте 640/4096 AMD1</w:t>
            </w:r>
          </w:p>
        </w:tc>
      </w:tr>
      <w:tr w:rsidR="00955ABB" w:rsidRPr="00955ABB" w14:paraId="778D68EE" w14:textId="77777777" w:rsidTr="004E46CA">
        <w:tc>
          <w:tcPr>
            <w:tcW w:w="273" w:type="pct"/>
            <w:shd w:val="clear" w:color="auto" w:fill="auto"/>
          </w:tcPr>
          <w:p w14:paraId="2092317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546" w:type="pct"/>
            <w:shd w:val="clear" w:color="auto" w:fill="auto"/>
          </w:tcPr>
          <w:p w14:paraId="2380BB8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 xml:space="preserve">Экран </w:t>
            </w:r>
          </w:p>
        </w:tc>
        <w:tc>
          <w:tcPr>
            <w:tcW w:w="2181" w:type="pct"/>
            <w:shd w:val="clear" w:color="auto" w:fill="auto"/>
          </w:tcPr>
          <w:p w14:paraId="1CA742AD"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ViewScreen Scroll</w:t>
            </w:r>
          </w:p>
          <w:p w14:paraId="57B59A66"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Полотно: Matt White Коэффициент отражения: 1,0Угол обзора: 160°</w:t>
            </w:r>
          </w:p>
          <w:p w14:paraId="6CF113B1"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Размер 305 х 229</w:t>
            </w:r>
          </w:p>
        </w:tc>
      </w:tr>
      <w:tr w:rsidR="00955ABB" w:rsidRPr="00955ABB" w14:paraId="0F3548A6" w14:textId="77777777" w:rsidTr="004E46CA">
        <w:tc>
          <w:tcPr>
            <w:tcW w:w="5000" w:type="pct"/>
            <w:gridSpan w:val="3"/>
            <w:shd w:val="clear" w:color="auto" w:fill="auto"/>
          </w:tcPr>
          <w:p w14:paraId="06FF6794"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iCs/>
                <w:sz w:val="24"/>
                <w:szCs w:val="28"/>
                <w:lang w:eastAsia="en-US"/>
              </w:rPr>
              <w:t>Дополнительное оборудование</w:t>
            </w:r>
          </w:p>
        </w:tc>
      </w:tr>
      <w:tr w:rsidR="00955ABB" w:rsidRPr="00955ABB" w14:paraId="351C1D9B" w14:textId="77777777" w:rsidTr="004E46CA">
        <w:tc>
          <w:tcPr>
            <w:tcW w:w="273" w:type="pct"/>
            <w:shd w:val="clear" w:color="auto" w:fill="auto"/>
          </w:tcPr>
          <w:p w14:paraId="0A30BE68" w14:textId="77777777" w:rsidR="00955ABB" w:rsidRPr="00955ABB" w:rsidRDefault="00955ABB" w:rsidP="00955ABB">
            <w:pPr>
              <w:snapToGrid w:val="0"/>
              <w:spacing w:after="0" w:line="240" w:lineRule="auto"/>
              <w:jc w:val="both"/>
              <w:rPr>
                <w:rFonts w:ascii="Times New Roman" w:hAnsi="Times New Roman"/>
                <w:iCs/>
                <w:sz w:val="24"/>
                <w:szCs w:val="24"/>
                <w:lang w:eastAsia="en-US"/>
              </w:rPr>
            </w:pPr>
            <w:r w:rsidRPr="00955ABB">
              <w:rPr>
                <w:rFonts w:ascii="Times New Roman" w:hAnsi="Times New Roman"/>
                <w:iCs/>
                <w:sz w:val="24"/>
                <w:szCs w:val="24"/>
                <w:lang w:eastAsia="en-US"/>
              </w:rPr>
              <w:t>1</w:t>
            </w:r>
          </w:p>
        </w:tc>
        <w:tc>
          <w:tcPr>
            <w:tcW w:w="2546" w:type="pct"/>
            <w:shd w:val="clear" w:color="auto" w:fill="auto"/>
          </w:tcPr>
          <w:p w14:paraId="0B0554CE" w14:textId="77777777" w:rsidR="00955ABB" w:rsidRPr="00955ABB" w:rsidRDefault="00955ABB" w:rsidP="00955ABB">
            <w:pPr>
              <w:snapToGrid w:val="0"/>
              <w:spacing w:after="0" w:line="240" w:lineRule="auto"/>
              <w:jc w:val="both"/>
              <w:rPr>
                <w:rFonts w:ascii="Times New Roman" w:hAnsi="Times New Roman"/>
                <w:i/>
                <w:sz w:val="24"/>
                <w:szCs w:val="24"/>
                <w:lang w:eastAsia="en-US"/>
              </w:rPr>
            </w:pPr>
            <w:r w:rsidRPr="00955ABB">
              <w:rPr>
                <w:rFonts w:ascii="Times New Roman" w:hAnsi="Times New Roman"/>
                <w:iCs/>
                <w:sz w:val="24"/>
                <w:szCs w:val="24"/>
                <w:shd w:val="clear" w:color="auto" w:fill="FFFFFF"/>
              </w:rPr>
              <w:t>Амперметр лабораторный</w:t>
            </w:r>
          </w:p>
        </w:tc>
        <w:tc>
          <w:tcPr>
            <w:tcW w:w="2181" w:type="pct"/>
            <w:shd w:val="clear" w:color="auto" w:fill="auto"/>
          </w:tcPr>
          <w:p w14:paraId="66931F14" w14:textId="77777777" w:rsidR="00955ABB" w:rsidRPr="00955ABB" w:rsidRDefault="00955ABB" w:rsidP="00955ABB">
            <w:pPr>
              <w:snapToGrid w:val="0"/>
              <w:spacing w:after="0" w:line="240" w:lineRule="auto"/>
              <w:jc w:val="both"/>
              <w:rPr>
                <w:rFonts w:ascii="Times New Roman" w:hAnsi="Times New Roman"/>
                <w:iCs/>
                <w:sz w:val="24"/>
                <w:szCs w:val="24"/>
                <w:lang w:eastAsia="en-US"/>
              </w:rPr>
            </w:pPr>
            <w:r w:rsidRPr="00955ABB">
              <w:rPr>
                <w:rFonts w:ascii="Times New Roman" w:hAnsi="Times New Roman"/>
                <w:iCs/>
                <w:sz w:val="24"/>
                <w:szCs w:val="24"/>
                <w:lang w:eastAsia="en-US"/>
              </w:rPr>
              <w:t xml:space="preserve"> Прибор магнитоэлектрической системы с равномерно оцифрованной шкалой. Предел измерения прибора – до 2А, цена деления амперметра 0,01А. Прибор имеет два входных комбинированных гнезда. Левое обозначено знаком «-» (клемма из пластмассы черного цвета), к нему подключается «минус» от источника тока. Предел измерения – 2А; Класс точности – 2,5; Цена деления: 0,01А. </w:t>
            </w:r>
          </w:p>
        </w:tc>
      </w:tr>
      <w:tr w:rsidR="00955ABB" w:rsidRPr="00955ABB" w14:paraId="6906F11E" w14:textId="77777777" w:rsidTr="004E46CA">
        <w:tc>
          <w:tcPr>
            <w:tcW w:w="273" w:type="pct"/>
            <w:shd w:val="clear" w:color="auto" w:fill="auto"/>
          </w:tcPr>
          <w:p w14:paraId="12A886E6" w14:textId="77777777" w:rsidR="00955ABB" w:rsidRPr="00955ABB" w:rsidRDefault="00955ABB" w:rsidP="00955ABB">
            <w:pPr>
              <w:snapToGrid w:val="0"/>
              <w:spacing w:after="0" w:line="240" w:lineRule="auto"/>
              <w:jc w:val="both"/>
              <w:rPr>
                <w:rFonts w:ascii="Times New Roman" w:hAnsi="Times New Roman"/>
                <w:iCs/>
                <w:sz w:val="24"/>
                <w:szCs w:val="24"/>
                <w:lang w:eastAsia="en-US"/>
              </w:rPr>
            </w:pPr>
            <w:r w:rsidRPr="00955ABB">
              <w:rPr>
                <w:rFonts w:ascii="Times New Roman" w:hAnsi="Times New Roman"/>
                <w:iCs/>
                <w:sz w:val="24"/>
                <w:szCs w:val="24"/>
                <w:lang w:eastAsia="en-US"/>
              </w:rPr>
              <w:t>2</w:t>
            </w:r>
          </w:p>
        </w:tc>
        <w:tc>
          <w:tcPr>
            <w:tcW w:w="2546" w:type="pct"/>
            <w:shd w:val="clear" w:color="auto" w:fill="auto"/>
          </w:tcPr>
          <w:p w14:paraId="664BD2E2" w14:textId="77777777" w:rsidR="00955ABB" w:rsidRPr="00955ABB" w:rsidRDefault="00955ABB" w:rsidP="00955ABB">
            <w:pPr>
              <w:snapToGrid w:val="0"/>
              <w:spacing w:after="0" w:line="240" w:lineRule="auto"/>
              <w:jc w:val="both"/>
              <w:rPr>
                <w:rFonts w:ascii="Times New Roman" w:hAnsi="Times New Roman"/>
                <w:iCs/>
                <w:sz w:val="24"/>
                <w:szCs w:val="24"/>
                <w:shd w:val="clear" w:color="auto" w:fill="FFFFFF"/>
              </w:rPr>
            </w:pPr>
            <w:r w:rsidRPr="00955ABB">
              <w:rPr>
                <w:rFonts w:ascii="Times New Roman" w:hAnsi="Times New Roman"/>
                <w:iCs/>
                <w:sz w:val="24"/>
                <w:szCs w:val="24"/>
                <w:shd w:val="clear" w:color="auto" w:fill="FFFFFF"/>
              </w:rPr>
              <w:t>Вольтметр лабораторный</w:t>
            </w:r>
          </w:p>
        </w:tc>
        <w:tc>
          <w:tcPr>
            <w:tcW w:w="2181" w:type="pct"/>
            <w:shd w:val="clear" w:color="auto" w:fill="auto"/>
          </w:tcPr>
          <w:p w14:paraId="05E62430" w14:textId="77777777" w:rsidR="00955ABB" w:rsidRPr="00955ABB" w:rsidRDefault="00955ABB" w:rsidP="00955ABB">
            <w:pPr>
              <w:snapToGrid w:val="0"/>
              <w:spacing w:after="0" w:line="240" w:lineRule="auto"/>
              <w:jc w:val="both"/>
              <w:rPr>
                <w:rFonts w:ascii="Times New Roman" w:hAnsi="Times New Roman"/>
                <w:iCs/>
                <w:sz w:val="24"/>
                <w:szCs w:val="24"/>
                <w:lang w:eastAsia="en-US"/>
              </w:rPr>
            </w:pPr>
            <w:r w:rsidRPr="00955ABB">
              <w:rPr>
                <w:rFonts w:ascii="Times New Roman" w:hAnsi="Times New Roman"/>
                <w:iCs/>
                <w:sz w:val="24"/>
                <w:szCs w:val="24"/>
                <w:lang w:eastAsia="en-US"/>
              </w:rPr>
              <w:t>Вольтметр предназначен для проведения измерений в цепях постоянного тока при проведении лабораторных работ. Представляет собой прибор магнитоэлектрической системы. Измерительный механизм со шкалой помещен в пластмассовый корпус. Отсчетное устройство представляет собой шкалу с механическим (стрелочным) указателем. Шкала равномерная с двойной оцифровкой. Класс точности 2.5.</w:t>
            </w:r>
          </w:p>
        </w:tc>
      </w:tr>
      <w:tr w:rsidR="00955ABB" w:rsidRPr="00955ABB" w14:paraId="7E142D5C" w14:textId="77777777" w:rsidTr="004E46CA">
        <w:tc>
          <w:tcPr>
            <w:tcW w:w="273" w:type="pct"/>
            <w:shd w:val="clear" w:color="auto" w:fill="auto"/>
          </w:tcPr>
          <w:p w14:paraId="4A5D0821" w14:textId="77777777" w:rsidR="00955ABB" w:rsidRPr="00955ABB" w:rsidRDefault="00955ABB" w:rsidP="00955ABB">
            <w:pPr>
              <w:snapToGrid w:val="0"/>
              <w:spacing w:after="0" w:line="240" w:lineRule="auto"/>
              <w:jc w:val="both"/>
              <w:rPr>
                <w:rFonts w:ascii="Times New Roman" w:hAnsi="Times New Roman"/>
                <w:iCs/>
                <w:sz w:val="24"/>
                <w:szCs w:val="24"/>
                <w:lang w:eastAsia="en-US"/>
              </w:rPr>
            </w:pPr>
            <w:r w:rsidRPr="00955ABB">
              <w:rPr>
                <w:rFonts w:ascii="Times New Roman" w:hAnsi="Times New Roman"/>
                <w:iCs/>
                <w:sz w:val="24"/>
                <w:szCs w:val="24"/>
                <w:lang w:eastAsia="en-US"/>
              </w:rPr>
              <w:t>4</w:t>
            </w:r>
          </w:p>
        </w:tc>
        <w:tc>
          <w:tcPr>
            <w:tcW w:w="2546" w:type="pct"/>
            <w:shd w:val="clear" w:color="auto" w:fill="auto"/>
          </w:tcPr>
          <w:p w14:paraId="6E0DB9F8" w14:textId="77777777" w:rsidR="00955ABB" w:rsidRPr="00955ABB" w:rsidRDefault="00955ABB" w:rsidP="00955ABB">
            <w:pPr>
              <w:snapToGrid w:val="0"/>
              <w:spacing w:after="0" w:line="240" w:lineRule="auto"/>
              <w:jc w:val="both"/>
              <w:rPr>
                <w:rFonts w:ascii="Times New Roman" w:hAnsi="Times New Roman"/>
                <w:iCs/>
                <w:sz w:val="24"/>
                <w:szCs w:val="24"/>
                <w:shd w:val="clear" w:color="auto" w:fill="FFFFFF"/>
              </w:rPr>
            </w:pPr>
            <w:r w:rsidRPr="00955ABB">
              <w:rPr>
                <w:rFonts w:ascii="Times New Roman" w:hAnsi="Times New Roman"/>
                <w:iCs/>
                <w:sz w:val="24"/>
                <w:szCs w:val="24"/>
                <w:shd w:val="clear" w:color="auto" w:fill="FFFFFF"/>
              </w:rPr>
              <w:t>Источники постоянного и переменного тока (4 В, 2 А)</w:t>
            </w:r>
          </w:p>
        </w:tc>
        <w:tc>
          <w:tcPr>
            <w:tcW w:w="2181" w:type="pct"/>
            <w:shd w:val="clear" w:color="auto" w:fill="auto"/>
          </w:tcPr>
          <w:p w14:paraId="1FA45316" w14:textId="77777777" w:rsidR="00955ABB" w:rsidRPr="00955ABB" w:rsidRDefault="00955ABB" w:rsidP="00955ABB">
            <w:pPr>
              <w:snapToGrid w:val="0"/>
              <w:spacing w:after="0" w:line="240" w:lineRule="auto"/>
              <w:jc w:val="both"/>
              <w:rPr>
                <w:rFonts w:ascii="Times New Roman" w:hAnsi="Times New Roman"/>
                <w:iCs/>
                <w:sz w:val="24"/>
                <w:szCs w:val="24"/>
                <w:lang w:eastAsia="en-US"/>
              </w:rPr>
            </w:pPr>
            <w:r w:rsidRPr="00955ABB">
              <w:rPr>
                <w:rFonts w:ascii="Times New Roman" w:hAnsi="Times New Roman"/>
                <w:iCs/>
                <w:sz w:val="24"/>
                <w:szCs w:val="24"/>
                <w:lang w:eastAsia="en-US"/>
              </w:rPr>
              <w:t>Источник постоянного и переменного напряжения 4,5В,2А ВУ-4ШКМ</w:t>
            </w:r>
          </w:p>
        </w:tc>
      </w:tr>
      <w:tr w:rsidR="00955ABB" w:rsidRPr="00955ABB" w14:paraId="339C3866" w14:textId="77777777" w:rsidTr="004E46CA">
        <w:tc>
          <w:tcPr>
            <w:tcW w:w="273" w:type="pct"/>
            <w:shd w:val="clear" w:color="auto" w:fill="auto"/>
          </w:tcPr>
          <w:p w14:paraId="671D0F5E" w14:textId="77777777" w:rsidR="00955ABB" w:rsidRPr="00955ABB" w:rsidRDefault="00955ABB" w:rsidP="00955ABB">
            <w:pPr>
              <w:snapToGrid w:val="0"/>
              <w:spacing w:after="0" w:line="240" w:lineRule="auto"/>
              <w:jc w:val="both"/>
              <w:rPr>
                <w:rFonts w:ascii="Times New Roman" w:hAnsi="Times New Roman"/>
                <w:iCs/>
                <w:sz w:val="24"/>
                <w:szCs w:val="24"/>
                <w:lang w:eastAsia="en-US"/>
              </w:rPr>
            </w:pPr>
            <w:r w:rsidRPr="00955ABB">
              <w:rPr>
                <w:rFonts w:ascii="Times New Roman" w:hAnsi="Times New Roman"/>
                <w:iCs/>
                <w:sz w:val="24"/>
                <w:szCs w:val="24"/>
                <w:lang w:eastAsia="en-US"/>
              </w:rPr>
              <w:t>5</w:t>
            </w:r>
          </w:p>
        </w:tc>
        <w:tc>
          <w:tcPr>
            <w:tcW w:w="2546" w:type="pct"/>
            <w:shd w:val="clear" w:color="auto" w:fill="auto"/>
          </w:tcPr>
          <w:p w14:paraId="60E3672F" w14:textId="77777777" w:rsidR="00955ABB" w:rsidRPr="00955ABB" w:rsidRDefault="00955ABB" w:rsidP="00955ABB">
            <w:pPr>
              <w:snapToGrid w:val="0"/>
              <w:spacing w:after="0" w:line="240" w:lineRule="auto"/>
              <w:jc w:val="both"/>
              <w:rPr>
                <w:rFonts w:ascii="Times New Roman" w:hAnsi="Times New Roman"/>
                <w:iCs/>
                <w:sz w:val="24"/>
                <w:szCs w:val="24"/>
                <w:shd w:val="clear" w:color="auto" w:fill="FFFFFF"/>
              </w:rPr>
            </w:pPr>
            <w:r w:rsidRPr="00955ABB">
              <w:rPr>
                <w:rFonts w:ascii="Times New Roman" w:hAnsi="Times New Roman"/>
                <w:iCs/>
                <w:sz w:val="24"/>
                <w:szCs w:val="24"/>
                <w:shd w:val="clear" w:color="auto" w:fill="FFFFFF"/>
              </w:rPr>
              <w:t>Лабораторный комплект по механике</w:t>
            </w:r>
          </w:p>
        </w:tc>
        <w:tc>
          <w:tcPr>
            <w:tcW w:w="2181" w:type="pct"/>
            <w:shd w:val="clear" w:color="auto" w:fill="auto"/>
          </w:tcPr>
          <w:p w14:paraId="0EFA4E58" w14:textId="77777777" w:rsidR="00955ABB" w:rsidRPr="00955ABB" w:rsidRDefault="00955ABB" w:rsidP="00955ABB">
            <w:pPr>
              <w:snapToGrid w:val="0"/>
              <w:spacing w:after="0" w:line="240" w:lineRule="auto"/>
              <w:jc w:val="both"/>
              <w:rPr>
                <w:rFonts w:ascii="Times New Roman" w:hAnsi="Times New Roman"/>
                <w:iCs/>
                <w:sz w:val="24"/>
                <w:szCs w:val="24"/>
                <w:lang w:eastAsia="en-US"/>
              </w:rPr>
            </w:pPr>
            <w:r w:rsidRPr="00955ABB">
              <w:rPr>
                <w:rFonts w:ascii="Times New Roman" w:hAnsi="Times New Roman"/>
                <w:iCs/>
                <w:sz w:val="24"/>
                <w:szCs w:val="24"/>
                <w:shd w:val="clear" w:color="auto" w:fill="FFFFFF"/>
              </w:rPr>
              <w:t xml:space="preserve">В состав набора входит: направляющая рейка, каретка, электронный секундомер с 2-мя </w:t>
            </w:r>
            <w:r w:rsidRPr="00955ABB">
              <w:rPr>
                <w:rFonts w:ascii="Times New Roman" w:hAnsi="Times New Roman"/>
                <w:iCs/>
                <w:sz w:val="24"/>
                <w:szCs w:val="24"/>
                <w:shd w:val="clear" w:color="auto" w:fill="FFFFFF"/>
              </w:rPr>
              <w:lastRenderedPageBreak/>
              <w:t>датчиками, рычаг с осью, крючок, желоб (трубка) с держателем, штатив (основание, стойка, муфта), подвижный блок, неподвижный блок, груз, шарик, бумага копировальная, коврик из пористого пластика, тесьма. </w:t>
            </w:r>
          </w:p>
        </w:tc>
      </w:tr>
      <w:tr w:rsidR="00955ABB" w:rsidRPr="00955ABB" w14:paraId="58704B9A" w14:textId="77777777" w:rsidTr="004E46CA">
        <w:tc>
          <w:tcPr>
            <w:tcW w:w="273" w:type="pct"/>
            <w:shd w:val="clear" w:color="auto" w:fill="auto"/>
          </w:tcPr>
          <w:p w14:paraId="0B2C5DE6" w14:textId="77777777" w:rsidR="00955ABB" w:rsidRPr="00955ABB" w:rsidRDefault="00955ABB" w:rsidP="00955ABB">
            <w:pPr>
              <w:snapToGrid w:val="0"/>
              <w:spacing w:after="0" w:line="240" w:lineRule="auto"/>
              <w:jc w:val="both"/>
              <w:rPr>
                <w:rFonts w:ascii="Times New Roman" w:hAnsi="Times New Roman"/>
                <w:iCs/>
                <w:sz w:val="24"/>
                <w:szCs w:val="24"/>
                <w:lang w:eastAsia="en-US"/>
              </w:rPr>
            </w:pPr>
            <w:r w:rsidRPr="00955ABB">
              <w:rPr>
                <w:rFonts w:ascii="Times New Roman" w:hAnsi="Times New Roman"/>
                <w:iCs/>
                <w:sz w:val="24"/>
                <w:szCs w:val="24"/>
                <w:lang w:eastAsia="en-US"/>
              </w:rPr>
              <w:lastRenderedPageBreak/>
              <w:t>6</w:t>
            </w:r>
          </w:p>
        </w:tc>
        <w:tc>
          <w:tcPr>
            <w:tcW w:w="2546" w:type="pct"/>
            <w:shd w:val="clear" w:color="auto" w:fill="auto"/>
          </w:tcPr>
          <w:p w14:paraId="401B06EA" w14:textId="77777777" w:rsidR="00955ABB" w:rsidRPr="00955ABB" w:rsidRDefault="00955ABB" w:rsidP="00955ABB">
            <w:pPr>
              <w:snapToGrid w:val="0"/>
              <w:spacing w:after="0" w:line="240" w:lineRule="auto"/>
              <w:jc w:val="both"/>
              <w:rPr>
                <w:rFonts w:ascii="Times New Roman" w:hAnsi="Times New Roman"/>
                <w:iCs/>
                <w:sz w:val="24"/>
                <w:szCs w:val="24"/>
                <w:shd w:val="clear" w:color="auto" w:fill="FFFFFF"/>
              </w:rPr>
            </w:pPr>
            <w:r w:rsidRPr="00955ABB">
              <w:rPr>
                <w:rFonts w:ascii="Times New Roman" w:hAnsi="Times New Roman"/>
                <w:iCs/>
                <w:sz w:val="24"/>
                <w:szCs w:val="24"/>
                <w:shd w:val="clear" w:color="auto" w:fill="FFFFFF"/>
              </w:rPr>
              <w:t>Лабораторный комплект по молекулярной физике и термодинамике</w:t>
            </w:r>
          </w:p>
        </w:tc>
        <w:tc>
          <w:tcPr>
            <w:tcW w:w="2181" w:type="pct"/>
            <w:shd w:val="clear" w:color="auto" w:fill="auto"/>
          </w:tcPr>
          <w:p w14:paraId="67E507FC" w14:textId="77777777" w:rsidR="00955ABB" w:rsidRPr="00955ABB" w:rsidRDefault="00955ABB" w:rsidP="00955ABB">
            <w:pPr>
              <w:snapToGrid w:val="0"/>
              <w:spacing w:after="0" w:line="240" w:lineRule="auto"/>
              <w:jc w:val="both"/>
              <w:rPr>
                <w:rFonts w:ascii="Times New Roman" w:hAnsi="Times New Roman"/>
                <w:iCs/>
                <w:sz w:val="24"/>
                <w:szCs w:val="24"/>
                <w:lang w:eastAsia="en-US"/>
              </w:rPr>
            </w:pPr>
            <w:r w:rsidRPr="00955ABB">
              <w:rPr>
                <w:rFonts w:ascii="Times New Roman" w:hAnsi="Times New Roman"/>
                <w:iCs/>
                <w:sz w:val="24"/>
                <w:szCs w:val="24"/>
                <w:shd w:val="clear" w:color="auto" w:fill="FFFFFF"/>
              </w:rPr>
              <w:t xml:space="preserve">В состав набора входит:                                       -Трубка-резервуар с двумя кранами </w:t>
            </w:r>
            <w:r w:rsidRPr="00955ABB">
              <w:rPr>
                <w:rFonts w:ascii="Times New Roman" w:hAnsi="Times New Roman"/>
                <w:iCs/>
                <w:sz w:val="24"/>
                <w:szCs w:val="24"/>
              </w:rPr>
              <w:br/>
            </w:r>
            <w:r w:rsidRPr="00955ABB">
              <w:rPr>
                <w:rFonts w:ascii="Times New Roman" w:hAnsi="Times New Roman"/>
                <w:iCs/>
                <w:sz w:val="24"/>
                <w:szCs w:val="24"/>
                <w:shd w:val="clear" w:color="auto" w:fill="FFFFFF"/>
              </w:rPr>
              <w:t>- Манометрическая трубка  </w:t>
            </w:r>
            <w:r w:rsidRPr="00955ABB">
              <w:rPr>
                <w:rFonts w:ascii="Times New Roman" w:hAnsi="Times New Roman"/>
                <w:iCs/>
                <w:sz w:val="24"/>
                <w:szCs w:val="24"/>
              </w:rPr>
              <w:br/>
            </w:r>
            <w:r w:rsidRPr="00955ABB">
              <w:rPr>
                <w:rFonts w:ascii="Times New Roman" w:hAnsi="Times New Roman"/>
                <w:iCs/>
                <w:sz w:val="24"/>
                <w:szCs w:val="24"/>
                <w:shd w:val="clear" w:color="auto" w:fill="FFFFFF"/>
              </w:rPr>
              <w:t>- Пробирка с кристаллическим веществом.</w:t>
            </w:r>
            <w:r w:rsidRPr="00955ABB">
              <w:rPr>
                <w:rFonts w:ascii="Times New Roman" w:hAnsi="Times New Roman"/>
                <w:iCs/>
                <w:sz w:val="24"/>
                <w:szCs w:val="24"/>
              </w:rPr>
              <w:br/>
            </w:r>
            <w:r w:rsidRPr="00955ABB">
              <w:rPr>
                <w:rFonts w:ascii="Times New Roman" w:hAnsi="Times New Roman"/>
                <w:iCs/>
                <w:sz w:val="24"/>
                <w:szCs w:val="24"/>
                <w:shd w:val="clear" w:color="auto" w:fill="FFFFFF"/>
              </w:rPr>
              <w:t xml:space="preserve">- Пробирка с аморфным веществом </w:t>
            </w:r>
            <w:r w:rsidRPr="00955ABB">
              <w:rPr>
                <w:rFonts w:ascii="Times New Roman" w:hAnsi="Times New Roman"/>
                <w:iCs/>
                <w:sz w:val="24"/>
                <w:szCs w:val="24"/>
              </w:rPr>
              <w:br/>
            </w:r>
            <w:r w:rsidRPr="00955ABB">
              <w:rPr>
                <w:rFonts w:ascii="Times New Roman" w:hAnsi="Times New Roman"/>
                <w:iCs/>
                <w:sz w:val="24"/>
                <w:szCs w:val="24"/>
                <w:shd w:val="clear" w:color="auto" w:fill="FFFFFF"/>
              </w:rPr>
              <w:t xml:space="preserve">- Пробирка    </w:t>
            </w:r>
            <w:r w:rsidRPr="00955ABB">
              <w:rPr>
                <w:rFonts w:ascii="Times New Roman" w:hAnsi="Times New Roman"/>
                <w:iCs/>
                <w:sz w:val="24"/>
                <w:szCs w:val="24"/>
              </w:rPr>
              <w:br/>
            </w:r>
            <w:r w:rsidRPr="00955ABB">
              <w:rPr>
                <w:rFonts w:ascii="Times New Roman" w:hAnsi="Times New Roman"/>
                <w:iCs/>
                <w:sz w:val="24"/>
                <w:szCs w:val="24"/>
                <w:shd w:val="clear" w:color="auto" w:fill="FFFFFF"/>
              </w:rPr>
              <w:t xml:space="preserve">- Жгут резиновый   </w:t>
            </w:r>
            <w:r w:rsidRPr="00955ABB">
              <w:rPr>
                <w:rFonts w:ascii="Times New Roman" w:hAnsi="Times New Roman"/>
                <w:iCs/>
                <w:sz w:val="24"/>
                <w:szCs w:val="24"/>
              </w:rPr>
              <w:br/>
            </w:r>
            <w:r w:rsidRPr="00955ABB">
              <w:rPr>
                <w:rFonts w:ascii="Times New Roman" w:hAnsi="Times New Roman"/>
                <w:iCs/>
                <w:sz w:val="24"/>
                <w:szCs w:val="24"/>
                <w:shd w:val="clear" w:color="auto" w:fill="FFFFFF"/>
              </w:rPr>
              <w:t xml:space="preserve">- Набор капилляров   </w:t>
            </w:r>
            <w:r w:rsidRPr="00955ABB">
              <w:rPr>
                <w:rFonts w:ascii="Times New Roman" w:hAnsi="Times New Roman"/>
                <w:iCs/>
                <w:sz w:val="24"/>
                <w:szCs w:val="24"/>
              </w:rPr>
              <w:br/>
            </w:r>
            <w:r w:rsidRPr="00955ABB">
              <w:rPr>
                <w:rFonts w:ascii="Times New Roman" w:hAnsi="Times New Roman"/>
                <w:iCs/>
                <w:sz w:val="24"/>
                <w:szCs w:val="24"/>
                <w:shd w:val="clear" w:color="auto" w:fill="FFFFFF"/>
              </w:rPr>
              <w:t xml:space="preserve">- Цилиндр мерный (мензурка) 100 мл </w:t>
            </w:r>
          </w:p>
        </w:tc>
      </w:tr>
      <w:tr w:rsidR="00955ABB" w:rsidRPr="00955ABB" w14:paraId="255083F4" w14:textId="77777777" w:rsidTr="004E46CA">
        <w:tc>
          <w:tcPr>
            <w:tcW w:w="273" w:type="pct"/>
            <w:shd w:val="clear" w:color="auto" w:fill="auto"/>
          </w:tcPr>
          <w:p w14:paraId="671132DA" w14:textId="77777777" w:rsidR="00955ABB" w:rsidRPr="00955ABB" w:rsidRDefault="00955ABB" w:rsidP="00955ABB">
            <w:pPr>
              <w:snapToGrid w:val="0"/>
              <w:spacing w:after="0" w:line="240" w:lineRule="auto"/>
              <w:jc w:val="both"/>
              <w:rPr>
                <w:rFonts w:ascii="Times New Roman" w:hAnsi="Times New Roman"/>
                <w:iCs/>
                <w:sz w:val="24"/>
                <w:szCs w:val="24"/>
                <w:lang w:eastAsia="en-US"/>
              </w:rPr>
            </w:pPr>
            <w:r w:rsidRPr="00955ABB">
              <w:rPr>
                <w:rFonts w:ascii="Times New Roman" w:hAnsi="Times New Roman"/>
                <w:iCs/>
                <w:sz w:val="24"/>
                <w:szCs w:val="24"/>
                <w:lang w:eastAsia="en-US"/>
              </w:rPr>
              <w:t>7</w:t>
            </w:r>
          </w:p>
        </w:tc>
        <w:tc>
          <w:tcPr>
            <w:tcW w:w="2546" w:type="pct"/>
            <w:shd w:val="clear" w:color="auto" w:fill="auto"/>
          </w:tcPr>
          <w:p w14:paraId="19D8C238" w14:textId="77777777" w:rsidR="00955ABB" w:rsidRPr="00955ABB" w:rsidRDefault="00955ABB" w:rsidP="00955ABB">
            <w:pPr>
              <w:snapToGrid w:val="0"/>
              <w:spacing w:after="0" w:line="240" w:lineRule="auto"/>
              <w:jc w:val="both"/>
              <w:rPr>
                <w:rFonts w:ascii="Times New Roman" w:hAnsi="Times New Roman"/>
                <w:iCs/>
                <w:sz w:val="24"/>
                <w:szCs w:val="24"/>
                <w:shd w:val="clear" w:color="auto" w:fill="FFFFFF"/>
              </w:rPr>
            </w:pPr>
            <w:r w:rsidRPr="00955ABB">
              <w:rPr>
                <w:rFonts w:ascii="Times New Roman" w:hAnsi="Times New Roman"/>
                <w:iCs/>
                <w:sz w:val="24"/>
                <w:szCs w:val="24"/>
                <w:shd w:val="clear" w:color="auto" w:fill="FFFFFF"/>
              </w:rPr>
              <w:t>Миллиамперметр</w:t>
            </w:r>
          </w:p>
        </w:tc>
        <w:tc>
          <w:tcPr>
            <w:tcW w:w="2181" w:type="pct"/>
            <w:shd w:val="clear" w:color="auto" w:fill="auto"/>
          </w:tcPr>
          <w:p w14:paraId="2B9F9CD6" w14:textId="77777777" w:rsidR="00955ABB" w:rsidRPr="00955ABB" w:rsidRDefault="00955ABB" w:rsidP="00955ABB">
            <w:pPr>
              <w:snapToGrid w:val="0"/>
              <w:spacing w:after="0" w:line="240" w:lineRule="auto"/>
              <w:jc w:val="both"/>
              <w:rPr>
                <w:rFonts w:ascii="Times New Roman" w:hAnsi="Times New Roman"/>
                <w:iCs/>
                <w:sz w:val="24"/>
                <w:szCs w:val="24"/>
                <w:shd w:val="clear" w:color="auto" w:fill="FFFFFF"/>
              </w:rPr>
            </w:pPr>
            <w:r w:rsidRPr="00955ABB">
              <w:rPr>
                <w:rFonts w:ascii="Times New Roman" w:hAnsi="Times New Roman"/>
                <w:iCs/>
                <w:sz w:val="24"/>
                <w:szCs w:val="24"/>
                <w:shd w:val="clear" w:color="auto" w:fill="FFFFFF"/>
              </w:rPr>
              <w:t>Амперметр ЭА2268, кл. 0.5, 5; 10 А, ТУ 4224-035-71064713-2007</w:t>
            </w:r>
          </w:p>
        </w:tc>
      </w:tr>
      <w:tr w:rsidR="00955ABB" w:rsidRPr="00955ABB" w14:paraId="471F3282" w14:textId="77777777" w:rsidTr="004E46CA">
        <w:tc>
          <w:tcPr>
            <w:tcW w:w="5000" w:type="pct"/>
            <w:gridSpan w:val="3"/>
            <w:shd w:val="clear" w:color="auto" w:fill="auto"/>
          </w:tcPr>
          <w:p w14:paraId="1CE2E2B0"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III</w:t>
            </w:r>
            <w:r w:rsidRPr="00955ABB">
              <w:rPr>
                <w:rFonts w:ascii="Times New Roman" w:hAnsi="Times New Roman"/>
                <w:b/>
                <w:bCs/>
                <w:iCs/>
                <w:sz w:val="24"/>
                <w:szCs w:val="28"/>
                <w:lang w:eastAsia="en-US"/>
              </w:rPr>
              <w:t xml:space="preserve"> Демонстрационные учебно-наглядные пособия</w:t>
            </w:r>
          </w:p>
        </w:tc>
      </w:tr>
      <w:tr w:rsidR="00955ABB" w:rsidRPr="00955ABB" w14:paraId="70A097AA" w14:textId="77777777" w:rsidTr="004E46CA">
        <w:tc>
          <w:tcPr>
            <w:tcW w:w="5000" w:type="pct"/>
            <w:gridSpan w:val="3"/>
            <w:shd w:val="clear" w:color="auto" w:fill="auto"/>
          </w:tcPr>
          <w:p w14:paraId="12E18463"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3459A21A" w14:textId="77777777" w:rsidTr="004E46CA">
        <w:tc>
          <w:tcPr>
            <w:tcW w:w="273" w:type="pct"/>
            <w:shd w:val="clear" w:color="auto" w:fill="auto"/>
          </w:tcPr>
          <w:p w14:paraId="5BE73C75"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546" w:type="pct"/>
            <w:shd w:val="clear" w:color="auto" w:fill="auto"/>
          </w:tcPr>
          <w:p w14:paraId="51073D54"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181" w:type="pct"/>
            <w:shd w:val="clear" w:color="auto" w:fill="auto"/>
          </w:tcPr>
          <w:p w14:paraId="1DC89DC7"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r w:rsidR="00955ABB" w:rsidRPr="00955ABB" w14:paraId="0F7ECE58" w14:textId="77777777" w:rsidTr="004E46CA">
        <w:tc>
          <w:tcPr>
            <w:tcW w:w="5000" w:type="pct"/>
            <w:gridSpan w:val="3"/>
            <w:shd w:val="clear" w:color="auto" w:fill="auto"/>
          </w:tcPr>
          <w:p w14:paraId="6DAC8BD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43210189" w14:textId="77777777" w:rsidTr="004E46CA">
        <w:tc>
          <w:tcPr>
            <w:tcW w:w="273" w:type="pct"/>
            <w:shd w:val="clear" w:color="auto" w:fill="auto"/>
          </w:tcPr>
          <w:p w14:paraId="0EBEC1D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546" w:type="pct"/>
            <w:shd w:val="clear" w:color="auto" w:fill="auto"/>
          </w:tcPr>
          <w:p w14:paraId="471F0D9A" w14:textId="77777777" w:rsidR="00955ABB" w:rsidRPr="00955ABB" w:rsidRDefault="00955ABB" w:rsidP="00955ABB">
            <w:pPr>
              <w:snapToGrid w:val="0"/>
              <w:spacing w:after="0" w:line="240" w:lineRule="auto"/>
              <w:rPr>
                <w:rFonts w:ascii="Times New Roman" w:hAnsi="Times New Roman"/>
                <w:sz w:val="24"/>
                <w:szCs w:val="28"/>
                <w:lang w:eastAsia="en-US"/>
              </w:rPr>
            </w:pPr>
            <w:r w:rsidRPr="00955ABB">
              <w:rPr>
                <w:rFonts w:ascii="Times New Roman" w:hAnsi="Times New Roman"/>
                <w:sz w:val="24"/>
                <w:szCs w:val="28"/>
                <w:lang w:eastAsia="en-US"/>
              </w:rPr>
              <w:t>Журнал по технике безопасности</w:t>
            </w:r>
          </w:p>
        </w:tc>
        <w:tc>
          <w:tcPr>
            <w:tcW w:w="2181" w:type="pct"/>
            <w:shd w:val="clear" w:color="auto" w:fill="auto"/>
          </w:tcPr>
          <w:p w14:paraId="0D59A524"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В журнал по технике безопасности записывается информация о прохождении обучающимися инструктажа по правилам безопасности и подтверждается подписью каждого обучающегося</w:t>
            </w:r>
          </w:p>
        </w:tc>
      </w:tr>
    </w:tbl>
    <w:p w14:paraId="6444CC18"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p>
    <w:p w14:paraId="3E56A111" w14:textId="77777777" w:rsidR="00955ABB" w:rsidRPr="00955ABB" w:rsidRDefault="00955ABB" w:rsidP="00955ABB">
      <w:pPr>
        <w:suppressAutoHyphens/>
        <w:spacing w:after="0" w:line="240" w:lineRule="auto"/>
        <w:ind w:firstLine="709"/>
        <w:jc w:val="both"/>
        <w:rPr>
          <w:rFonts w:ascii="Times New Roman" w:hAnsi="Times New Roman"/>
          <w:bCs/>
          <w:iCs/>
          <w:sz w:val="24"/>
          <w:szCs w:val="24"/>
        </w:rPr>
      </w:pPr>
      <w:r w:rsidRPr="00955ABB">
        <w:rPr>
          <w:rFonts w:ascii="Times New Roman" w:hAnsi="Times New Roman"/>
          <w:bCs/>
          <w:iCs/>
          <w:sz w:val="24"/>
          <w:szCs w:val="24"/>
        </w:rPr>
        <w:t>Кабинет «</w:t>
      </w:r>
      <w:r w:rsidRPr="00955ABB">
        <w:rPr>
          <w:rFonts w:ascii="Times New Roman" w:hAnsi="Times New Roman"/>
          <w:sz w:val="24"/>
          <w:szCs w:val="24"/>
        </w:rPr>
        <w:t>Иностранный язык</w:t>
      </w:r>
      <w:r w:rsidRPr="00955ABB">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5246"/>
        <w:gridCol w:w="3969"/>
      </w:tblGrid>
      <w:tr w:rsidR="00955ABB" w:rsidRPr="00955ABB" w14:paraId="3EEA0696" w14:textId="77777777" w:rsidTr="004E46CA">
        <w:tc>
          <w:tcPr>
            <w:tcW w:w="273" w:type="pct"/>
            <w:shd w:val="clear" w:color="auto" w:fill="auto"/>
            <w:vAlign w:val="center"/>
          </w:tcPr>
          <w:p w14:paraId="1C6DD5AE"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w:t>
            </w:r>
          </w:p>
        </w:tc>
        <w:tc>
          <w:tcPr>
            <w:tcW w:w="2691" w:type="pct"/>
            <w:shd w:val="clear" w:color="auto" w:fill="auto"/>
            <w:vAlign w:val="center"/>
          </w:tcPr>
          <w:p w14:paraId="3CAB3925"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Наименование оборудования</w:t>
            </w:r>
          </w:p>
        </w:tc>
        <w:tc>
          <w:tcPr>
            <w:tcW w:w="2036" w:type="pct"/>
            <w:shd w:val="clear" w:color="auto" w:fill="auto"/>
            <w:vAlign w:val="center"/>
          </w:tcPr>
          <w:p w14:paraId="0FBC1E7B"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Техническое описание</w:t>
            </w:r>
          </w:p>
        </w:tc>
      </w:tr>
      <w:tr w:rsidR="00955ABB" w:rsidRPr="00955ABB" w14:paraId="5B6B8A5C" w14:textId="77777777" w:rsidTr="004E46CA">
        <w:trPr>
          <w:trHeight w:val="278"/>
        </w:trPr>
        <w:tc>
          <w:tcPr>
            <w:tcW w:w="5000" w:type="pct"/>
            <w:gridSpan w:val="3"/>
            <w:shd w:val="clear" w:color="auto" w:fill="auto"/>
          </w:tcPr>
          <w:p w14:paraId="330B8149"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val="en-US" w:eastAsia="en-US"/>
              </w:rPr>
              <w:t>I</w:t>
            </w:r>
            <w:r w:rsidRPr="00955ABB">
              <w:rPr>
                <w:rFonts w:ascii="Times New Roman" w:hAnsi="Times New Roman"/>
                <w:b/>
                <w:bCs/>
                <w:iCs/>
                <w:sz w:val="24"/>
                <w:szCs w:val="28"/>
                <w:lang w:eastAsia="en-US"/>
              </w:rPr>
              <w:t xml:space="preserve"> Специализированная мебель и системы хранения</w:t>
            </w:r>
          </w:p>
        </w:tc>
      </w:tr>
      <w:tr w:rsidR="00955ABB" w:rsidRPr="00955ABB" w14:paraId="0D1BCC6D" w14:textId="77777777" w:rsidTr="004E46CA">
        <w:trPr>
          <w:trHeight w:val="277"/>
        </w:trPr>
        <w:tc>
          <w:tcPr>
            <w:tcW w:w="5000" w:type="pct"/>
            <w:gridSpan w:val="3"/>
            <w:shd w:val="clear" w:color="auto" w:fill="auto"/>
          </w:tcPr>
          <w:p w14:paraId="47A7D825"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43BEA475" w14:textId="77777777" w:rsidTr="004E46CA">
        <w:tc>
          <w:tcPr>
            <w:tcW w:w="273" w:type="pct"/>
            <w:shd w:val="clear" w:color="auto" w:fill="auto"/>
          </w:tcPr>
          <w:p w14:paraId="7E7E21EC"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691" w:type="pct"/>
            <w:shd w:val="clear" w:color="auto" w:fill="auto"/>
          </w:tcPr>
          <w:p w14:paraId="47E8610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Доска аудиторная</w:t>
            </w:r>
          </w:p>
        </w:tc>
        <w:tc>
          <w:tcPr>
            <w:tcW w:w="2036" w:type="pct"/>
            <w:shd w:val="clear" w:color="auto" w:fill="auto"/>
          </w:tcPr>
          <w:p w14:paraId="38DE5062"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Доска трехэлементная для написания мелом, ширина 2000 см, высота 100 см</w:t>
            </w:r>
          </w:p>
        </w:tc>
      </w:tr>
      <w:tr w:rsidR="00955ABB" w:rsidRPr="00955ABB" w14:paraId="1C0569DE" w14:textId="77777777" w:rsidTr="004E46CA">
        <w:tc>
          <w:tcPr>
            <w:tcW w:w="273" w:type="pct"/>
            <w:shd w:val="clear" w:color="auto" w:fill="auto"/>
          </w:tcPr>
          <w:p w14:paraId="03B7E2B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691" w:type="pct"/>
            <w:shd w:val="clear" w:color="auto" w:fill="auto"/>
          </w:tcPr>
          <w:p w14:paraId="4081418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Комплект мебели на 15 человек</w:t>
            </w:r>
          </w:p>
        </w:tc>
        <w:tc>
          <w:tcPr>
            <w:tcW w:w="2036" w:type="pct"/>
            <w:shd w:val="clear" w:color="auto" w:fill="auto"/>
          </w:tcPr>
          <w:p w14:paraId="39BB909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Стол письменный 1200х600х740 мм, МДФ.</w:t>
            </w:r>
          </w:p>
          <w:p w14:paraId="6BA7B631"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Стулья: сиденье и спинка изготовлены из гнутоклееной фанеры. Металлокаркас изготавливается из труб прямоугольного сечения</w:t>
            </w:r>
          </w:p>
        </w:tc>
      </w:tr>
      <w:tr w:rsidR="00955ABB" w:rsidRPr="00955ABB" w14:paraId="256FCE3F"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BB2B10"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5806083A" w14:textId="77777777" w:rsidTr="004E46CA">
        <w:tc>
          <w:tcPr>
            <w:tcW w:w="273" w:type="pct"/>
            <w:tcBorders>
              <w:top w:val="single" w:sz="4" w:space="0" w:color="auto"/>
              <w:left w:val="single" w:sz="4" w:space="0" w:color="auto"/>
              <w:bottom w:val="single" w:sz="4" w:space="0" w:color="auto"/>
              <w:right w:val="single" w:sz="4" w:space="0" w:color="auto"/>
            </w:tcBorders>
            <w:shd w:val="clear" w:color="auto" w:fill="auto"/>
          </w:tcPr>
          <w:p w14:paraId="4D47FAA9"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691" w:type="pct"/>
            <w:tcBorders>
              <w:top w:val="single" w:sz="4" w:space="0" w:color="auto"/>
              <w:left w:val="single" w:sz="4" w:space="0" w:color="auto"/>
              <w:bottom w:val="single" w:sz="4" w:space="0" w:color="auto"/>
              <w:right w:val="single" w:sz="4" w:space="0" w:color="auto"/>
            </w:tcBorders>
            <w:shd w:val="clear" w:color="auto" w:fill="auto"/>
          </w:tcPr>
          <w:p w14:paraId="5D6812F0"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7CAB7074" w14:textId="77777777" w:rsidR="00955ABB" w:rsidRPr="00955ABB" w:rsidRDefault="00955ABB" w:rsidP="00955ABB">
            <w:pPr>
              <w:snapToGrid w:val="0"/>
              <w:spacing w:after="0" w:line="240" w:lineRule="auto"/>
              <w:rPr>
                <w:rFonts w:ascii="Times New Roman" w:hAnsi="Times New Roman"/>
                <w:i/>
                <w:sz w:val="24"/>
                <w:szCs w:val="28"/>
                <w:lang w:eastAsia="en-US"/>
              </w:rPr>
            </w:pPr>
          </w:p>
        </w:tc>
      </w:tr>
      <w:tr w:rsidR="00955ABB" w:rsidRPr="00955ABB" w14:paraId="2EAA14BB"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767D1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 xml:space="preserve">II </w:t>
            </w:r>
            <w:r w:rsidRPr="00955ABB">
              <w:rPr>
                <w:rFonts w:ascii="Times New Roman" w:hAnsi="Times New Roman"/>
                <w:b/>
                <w:bCs/>
                <w:iCs/>
                <w:sz w:val="24"/>
                <w:szCs w:val="28"/>
                <w:lang w:eastAsia="en-US"/>
              </w:rPr>
              <w:t>Технические средства</w:t>
            </w:r>
          </w:p>
        </w:tc>
      </w:tr>
      <w:tr w:rsidR="00955ABB" w:rsidRPr="00955ABB" w14:paraId="26DEDD78"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EA0C18"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29BDE4F3" w14:textId="77777777" w:rsidTr="004E46CA">
        <w:tc>
          <w:tcPr>
            <w:tcW w:w="273" w:type="pct"/>
            <w:shd w:val="clear" w:color="auto" w:fill="auto"/>
          </w:tcPr>
          <w:p w14:paraId="4EE31BE2"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691" w:type="pct"/>
            <w:shd w:val="clear" w:color="auto" w:fill="auto"/>
          </w:tcPr>
          <w:p w14:paraId="79B19E64"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 xml:space="preserve">Ноутбук </w:t>
            </w:r>
          </w:p>
        </w:tc>
        <w:tc>
          <w:tcPr>
            <w:tcW w:w="2036" w:type="pct"/>
            <w:shd w:val="clear" w:color="auto" w:fill="auto"/>
          </w:tcPr>
          <w:p w14:paraId="2E1654B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Samsung R540</w:t>
            </w:r>
          </w:p>
        </w:tc>
      </w:tr>
      <w:tr w:rsidR="00955ABB" w:rsidRPr="00955ABB" w14:paraId="5577B551" w14:textId="77777777" w:rsidTr="004E46CA">
        <w:tc>
          <w:tcPr>
            <w:tcW w:w="273" w:type="pct"/>
            <w:shd w:val="clear" w:color="auto" w:fill="auto"/>
          </w:tcPr>
          <w:p w14:paraId="750515A4"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691" w:type="pct"/>
            <w:shd w:val="clear" w:color="auto" w:fill="auto"/>
          </w:tcPr>
          <w:p w14:paraId="5F1C2CD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Проектор+ экран</w:t>
            </w:r>
          </w:p>
        </w:tc>
        <w:tc>
          <w:tcPr>
            <w:tcW w:w="2036" w:type="pct"/>
            <w:shd w:val="clear" w:color="auto" w:fill="auto"/>
          </w:tcPr>
          <w:p w14:paraId="56F0FC1C"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BenQ MP620</w:t>
            </w:r>
          </w:p>
          <w:p w14:paraId="7604AD5D"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ViewScreen Scroll</w:t>
            </w:r>
          </w:p>
          <w:p w14:paraId="2C7BB7E8"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lastRenderedPageBreak/>
              <w:t>Полотно: Matt WhiteКоэффициент отражения: 1,0Угол обзора: 160°</w:t>
            </w:r>
          </w:p>
          <w:p w14:paraId="214B0125"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Размер 305 х 229</w:t>
            </w:r>
          </w:p>
        </w:tc>
      </w:tr>
      <w:tr w:rsidR="00955ABB" w:rsidRPr="00955ABB" w14:paraId="316DB052" w14:textId="77777777" w:rsidTr="004E46CA">
        <w:tc>
          <w:tcPr>
            <w:tcW w:w="5000" w:type="pct"/>
            <w:gridSpan w:val="3"/>
            <w:shd w:val="clear" w:color="auto" w:fill="auto"/>
          </w:tcPr>
          <w:p w14:paraId="6C73CC33"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iCs/>
                <w:sz w:val="24"/>
                <w:szCs w:val="28"/>
                <w:lang w:eastAsia="en-US"/>
              </w:rPr>
              <w:lastRenderedPageBreak/>
              <w:t>Дополнительное оборудование</w:t>
            </w:r>
          </w:p>
        </w:tc>
      </w:tr>
      <w:tr w:rsidR="00955ABB" w:rsidRPr="00955ABB" w14:paraId="74C1A68E" w14:textId="77777777" w:rsidTr="004E46CA">
        <w:tc>
          <w:tcPr>
            <w:tcW w:w="273" w:type="pct"/>
            <w:shd w:val="clear" w:color="auto" w:fill="auto"/>
          </w:tcPr>
          <w:p w14:paraId="581213ED"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691" w:type="pct"/>
            <w:shd w:val="clear" w:color="auto" w:fill="auto"/>
          </w:tcPr>
          <w:p w14:paraId="489358A5"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036" w:type="pct"/>
            <w:shd w:val="clear" w:color="auto" w:fill="auto"/>
          </w:tcPr>
          <w:p w14:paraId="57BC7AD8"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r w:rsidR="00955ABB" w:rsidRPr="00955ABB" w14:paraId="068968C3" w14:textId="77777777" w:rsidTr="004E46CA">
        <w:tc>
          <w:tcPr>
            <w:tcW w:w="5000" w:type="pct"/>
            <w:gridSpan w:val="3"/>
            <w:shd w:val="clear" w:color="auto" w:fill="auto"/>
          </w:tcPr>
          <w:p w14:paraId="441F799E"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III</w:t>
            </w:r>
            <w:r w:rsidRPr="00955ABB">
              <w:rPr>
                <w:rFonts w:ascii="Times New Roman" w:hAnsi="Times New Roman"/>
                <w:b/>
                <w:bCs/>
                <w:iCs/>
                <w:sz w:val="24"/>
                <w:szCs w:val="28"/>
                <w:lang w:eastAsia="en-US"/>
              </w:rPr>
              <w:t xml:space="preserve"> Демонстрационные учебно-наглядные пособия</w:t>
            </w:r>
          </w:p>
        </w:tc>
      </w:tr>
      <w:tr w:rsidR="00955ABB" w:rsidRPr="00955ABB" w14:paraId="5B7F9632" w14:textId="77777777" w:rsidTr="004E46CA">
        <w:tc>
          <w:tcPr>
            <w:tcW w:w="5000" w:type="pct"/>
            <w:gridSpan w:val="3"/>
            <w:shd w:val="clear" w:color="auto" w:fill="auto"/>
          </w:tcPr>
          <w:p w14:paraId="6084A374"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2ACF920C" w14:textId="77777777" w:rsidTr="004E46CA">
        <w:tc>
          <w:tcPr>
            <w:tcW w:w="273" w:type="pct"/>
            <w:shd w:val="clear" w:color="auto" w:fill="auto"/>
          </w:tcPr>
          <w:p w14:paraId="48B1DC12"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691" w:type="pct"/>
            <w:shd w:val="clear" w:color="auto" w:fill="auto"/>
          </w:tcPr>
          <w:p w14:paraId="6A548B8F"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036" w:type="pct"/>
            <w:shd w:val="clear" w:color="auto" w:fill="auto"/>
          </w:tcPr>
          <w:p w14:paraId="487AD1CD"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r w:rsidR="00955ABB" w:rsidRPr="00955ABB" w14:paraId="6130FB5A" w14:textId="77777777" w:rsidTr="004E46CA">
        <w:tc>
          <w:tcPr>
            <w:tcW w:w="5000" w:type="pct"/>
            <w:gridSpan w:val="3"/>
            <w:shd w:val="clear" w:color="auto" w:fill="auto"/>
          </w:tcPr>
          <w:p w14:paraId="7822916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0BA76DE1" w14:textId="77777777" w:rsidTr="004E46CA">
        <w:tc>
          <w:tcPr>
            <w:tcW w:w="273" w:type="pct"/>
            <w:shd w:val="clear" w:color="auto" w:fill="auto"/>
          </w:tcPr>
          <w:p w14:paraId="2F278AEE"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691" w:type="pct"/>
            <w:shd w:val="clear" w:color="auto" w:fill="auto"/>
          </w:tcPr>
          <w:p w14:paraId="1B09A122"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036" w:type="pct"/>
            <w:shd w:val="clear" w:color="auto" w:fill="auto"/>
          </w:tcPr>
          <w:p w14:paraId="5B775291"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bl>
    <w:p w14:paraId="312F051D"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p>
    <w:p w14:paraId="73E40219" w14:textId="77777777" w:rsidR="00955ABB" w:rsidRPr="00955ABB" w:rsidRDefault="00955ABB" w:rsidP="00955ABB">
      <w:pPr>
        <w:suppressAutoHyphens/>
        <w:spacing w:after="0" w:line="240" w:lineRule="auto"/>
        <w:ind w:firstLine="709"/>
        <w:jc w:val="both"/>
        <w:rPr>
          <w:rFonts w:ascii="Times New Roman" w:hAnsi="Times New Roman"/>
          <w:bCs/>
          <w:iCs/>
          <w:sz w:val="24"/>
          <w:szCs w:val="24"/>
        </w:rPr>
      </w:pPr>
      <w:r w:rsidRPr="00955ABB">
        <w:rPr>
          <w:rFonts w:ascii="Times New Roman" w:hAnsi="Times New Roman"/>
          <w:bCs/>
          <w:iCs/>
          <w:sz w:val="24"/>
          <w:szCs w:val="24"/>
        </w:rPr>
        <w:t>Кабинет «</w:t>
      </w:r>
      <w:r w:rsidRPr="00955ABB">
        <w:rPr>
          <w:rFonts w:ascii="Times New Roman" w:hAnsi="Times New Roman"/>
          <w:sz w:val="24"/>
          <w:szCs w:val="24"/>
        </w:rPr>
        <w:t>Математика</w:t>
      </w:r>
      <w:r w:rsidRPr="00955ABB">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104"/>
        <w:gridCol w:w="4112"/>
      </w:tblGrid>
      <w:tr w:rsidR="00955ABB" w:rsidRPr="00955ABB" w14:paraId="146ECCB2" w14:textId="77777777" w:rsidTr="004E46CA">
        <w:tc>
          <w:tcPr>
            <w:tcW w:w="273" w:type="pct"/>
            <w:shd w:val="clear" w:color="auto" w:fill="auto"/>
            <w:vAlign w:val="center"/>
          </w:tcPr>
          <w:p w14:paraId="0D316DC0"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w:t>
            </w:r>
          </w:p>
        </w:tc>
        <w:tc>
          <w:tcPr>
            <w:tcW w:w="2618" w:type="pct"/>
            <w:shd w:val="clear" w:color="auto" w:fill="auto"/>
            <w:vAlign w:val="center"/>
          </w:tcPr>
          <w:p w14:paraId="3C4C0B2F"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Наименование оборудования</w:t>
            </w:r>
          </w:p>
        </w:tc>
        <w:tc>
          <w:tcPr>
            <w:tcW w:w="2109" w:type="pct"/>
            <w:shd w:val="clear" w:color="auto" w:fill="auto"/>
            <w:vAlign w:val="center"/>
          </w:tcPr>
          <w:p w14:paraId="4C55D8E6"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Техническое описание</w:t>
            </w:r>
          </w:p>
        </w:tc>
      </w:tr>
      <w:tr w:rsidR="00955ABB" w:rsidRPr="00955ABB" w14:paraId="5AF5715D" w14:textId="77777777" w:rsidTr="004E46CA">
        <w:trPr>
          <w:trHeight w:val="278"/>
        </w:trPr>
        <w:tc>
          <w:tcPr>
            <w:tcW w:w="5000" w:type="pct"/>
            <w:gridSpan w:val="3"/>
            <w:shd w:val="clear" w:color="auto" w:fill="auto"/>
          </w:tcPr>
          <w:p w14:paraId="79AF73AB"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val="en-US" w:eastAsia="en-US"/>
              </w:rPr>
              <w:t>I</w:t>
            </w:r>
            <w:r w:rsidRPr="00955ABB">
              <w:rPr>
                <w:rFonts w:ascii="Times New Roman" w:hAnsi="Times New Roman"/>
                <w:b/>
                <w:bCs/>
                <w:iCs/>
                <w:sz w:val="24"/>
                <w:szCs w:val="28"/>
                <w:lang w:eastAsia="en-US"/>
              </w:rPr>
              <w:t xml:space="preserve"> Специализированная мебель и системы хранения</w:t>
            </w:r>
          </w:p>
        </w:tc>
      </w:tr>
      <w:tr w:rsidR="00955ABB" w:rsidRPr="00955ABB" w14:paraId="5C964143" w14:textId="77777777" w:rsidTr="004E46CA">
        <w:trPr>
          <w:trHeight w:val="277"/>
        </w:trPr>
        <w:tc>
          <w:tcPr>
            <w:tcW w:w="5000" w:type="pct"/>
            <w:gridSpan w:val="3"/>
            <w:shd w:val="clear" w:color="auto" w:fill="auto"/>
          </w:tcPr>
          <w:p w14:paraId="150ADB93"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791F6707" w14:textId="77777777" w:rsidTr="004E46CA">
        <w:tc>
          <w:tcPr>
            <w:tcW w:w="273" w:type="pct"/>
            <w:shd w:val="clear" w:color="auto" w:fill="auto"/>
          </w:tcPr>
          <w:p w14:paraId="0B527D4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618" w:type="pct"/>
            <w:shd w:val="clear" w:color="auto" w:fill="auto"/>
          </w:tcPr>
          <w:p w14:paraId="769D1A1B"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Доска аудиторная</w:t>
            </w:r>
          </w:p>
        </w:tc>
        <w:tc>
          <w:tcPr>
            <w:tcW w:w="2109" w:type="pct"/>
            <w:shd w:val="clear" w:color="auto" w:fill="auto"/>
          </w:tcPr>
          <w:p w14:paraId="03FF6DAE"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Доска трехэлементная для написания мелом, ширина 2000 см, высота 100 см</w:t>
            </w:r>
          </w:p>
        </w:tc>
      </w:tr>
      <w:tr w:rsidR="00955ABB" w:rsidRPr="00955ABB" w14:paraId="7A7267C5" w14:textId="77777777" w:rsidTr="004E46CA">
        <w:tc>
          <w:tcPr>
            <w:tcW w:w="273" w:type="pct"/>
            <w:shd w:val="clear" w:color="auto" w:fill="auto"/>
          </w:tcPr>
          <w:p w14:paraId="44C067E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618" w:type="pct"/>
            <w:shd w:val="clear" w:color="auto" w:fill="auto"/>
          </w:tcPr>
          <w:p w14:paraId="2460275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Комплект мебели на 25 человек</w:t>
            </w:r>
          </w:p>
        </w:tc>
        <w:tc>
          <w:tcPr>
            <w:tcW w:w="2109" w:type="pct"/>
            <w:shd w:val="clear" w:color="auto" w:fill="auto"/>
          </w:tcPr>
          <w:p w14:paraId="17D24DE9"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Стол письменный 1200х600х740 мм, МДФ.</w:t>
            </w:r>
          </w:p>
          <w:p w14:paraId="7A03AF8B"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Стулья: сиденье и спинка изготовлены из гнутоклееной фанеры. Металлокаркас изготавливается из труб прямоугольного сечения</w:t>
            </w:r>
          </w:p>
        </w:tc>
      </w:tr>
      <w:tr w:rsidR="00955ABB" w:rsidRPr="00955ABB" w14:paraId="2C3B3E19" w14:textId="77777777" w:rsidTr="004E46CA">
        <w:tc>
          <w:tcPr>
            <w:tcW w:w="273" w:type="pct"/>
            <w:shd w:val="clear" w:color="auto" w:fill="auto"/>
          </w:tcPr>
          <w:p w14:paraId="1203EF93"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3</w:t>
            </w:r>
          </w:p>
        </w:tc>
        <w:tc>
          <w:tcPr>
            <w:tcW w:w="2618" w:type="pct"/>
            <w:shd w:val="clear" w:color="auto" w:fill="auto"/>
          </w:tcPr>
          <w:p w14:paraId="3C0A8962"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Стенд цветочный-2 шт.</w:t>
            </w:r>
          </w:p>
        </w:tc>
        <w:tc>
          <w:tcPr>
            <w:tcW w:w="2109" w:type="pct"/>
            <w:shd w:val="clear" w:color="auto" w:fill="auto"/>
          </w:tcPr>
          <w:p w14:paraId="7B454A2B"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Размеры: 40*40*127Н см</w:t>
            </w:r>
          </w:p>
        </w:tc>
      </w:tr>
      <w:tr w:rsidR="00955ABB" w:rsidRPr="00955ABB" w14:paraId="4875FA27" w14:textId="77777777" w:rsidTr="004E46CA">
        <w:tc>
          <w:tcPr>
            <w:tcW w:w="273" w:type="pct"/>
            <w:shd w:val="clear" w:color="auto" w:fill="auto"/>
          </w:tcPr>
          <w:p w14:paraId="77C9FCE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4</w:t>
            </w:r>
          </w:p>
        </w:tc>
        <w:tc>
          <w:tcPr>
            <w:tcW w:w="2618" w:type="pct"/>
            <w:shd w:val="clear" w:color="auto" w:fill="auto"/>
          </w:tcPr>
          <w:p w14:paraId="1AF8101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Шкаф  пенал</w:t>
            </w:r>
          </w:p>
        </w:tc>
        <w:tc>
          <w:tcPr>
            <w:tcW w:w="2109" w:type="pct"/>
            <w:shd w:val="clear" w:color="auto" w:fill="auto"/>
          </w:tcPr>
          <w:p w14:paraId="398F45CF"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Цвет: Орех</w:t>
            </w:r>
            <w:r w:rsidRPr="00955ABB">
              <w:rPr>
                <w:rFonts w:ascii="Times New Roman" w:hAnsi="Times New Roman"/>
                <w:iCs/>
                <w:sz w:val="24"/>
                <w:szCs w:val="28"/>
                <w:lang w:eastAsia="en-US"/>
              </w:rPr>
              <w:br/>
              <w:t>Материал: ЛДСП 16 мм</w:t>
            </w:r>
            <w:r w:rsidRPr="00955ABB">
              <w:rPr>
                <w:rFonts w:ascii="Times New Roman" w:hAnsi="Times New Roman"/>
                <w:iCs/>
                <w:sz w:val="24"/>
                <w:szCs w:val="28"/>
                <w:lang w:eastAsia="en-US"/>
              </w:rPr>
              <w:br/>
              <w:t>Толщина ЛДСП 16 мм</w:t>
            </w:r>
            <w:r w:rsidRPr="00955ABB">
              <w:rPr>
                <w:rFonts w:ascii="Times New Roman" w:hAnsi="Times New Roman"/>
                <w:iCs/>
                <w:sz w:val="24"/>
                <w:szCs w:val="28"/>
                <w:lang w:eastAsia="en-US"/>
              </w:rPr>
              <w:br/>
              <w:t>Кромка: ПВХ 1 мм, 0,4 мм</w:t>
            </w:r>
          </w:p>
        </w:tc>
      </w:tr>
      <w:tr w:rsidR="00955ABB" w:rsidRPr="00955ABB" w14:paraId="3D3D3DF7"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0A8FD8"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2788ADD1" w14:textId="77777777" w:rsidTr="004E46CA">
        <w:tc>
          <w:tcPr>
            <w:tcW w:w="273" w:type="pct"/>
            <w:tcBorders>
              <w:top w:val="single" w:sz="4" w:space="0" w:color="auto"/>
              <w:left w:val="single" w:sz="4" w:space="0" w:color="auto"/>
              <w:bottom w:val="single" w:sz="4" w:space="0" w:color="auto"/>
              <w:right w:val="single" w:sz="4" w:space="0" w:color="auto"/>
            </w:tcBorders>
            <w:shd w:val="clear" w:color="auto" w:fill="auto"/>
          </w:tcPr>
          <w:p w14:paraId="717F072B"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3142DFAD"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6D8BCEC8" w14:textId="77777777" w:rsidR="00955ABB" w:rsidRPr="00955ABB" w:rsidRDefault="00955ABB" w:rsidP="00955ABB">
            <w:pPr>
              <w:snapToGrid w:val="0"/>
              <w:spacing w:after="0" w:line="240" w:lineRule="auto"/>
              <w:rPr>
                <w:rFonts w:ascii="Times New Roman" w:hAnsi="Times New Roman"/>
                <w:i/>
                <w:sz w:val="24"/>
                <w:szCs w:val="28"/>
                <w:lang w:eastAsia="en-US"/>
              </w:rPr>
            </w:pPr>
          </w:p>
        </w:tc>
      </w:tr>
      <w:tr w:rsidR="00955ABB" w:rsidRPr="00955ABB" w14:paraId="0BD4B992"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80F8C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 xml:space="preserve">II </w:t>
            </w:r>
            <w:r w:rsidRPr="00955ABB">
              <w:rPr>
                <w:rFonts w:ascii="Times New Roman" w:hAnsi="Times New Roman"/>
                <w:b/>
                <w:bCs/>
                <w:iCs/>
                <w:sz w:val="24"/>
                <w:szCs w:val="28"/>
                <w:lang w:eastAsia="en-US"/>
              </w:rPr>
              <w:t>Технические средства</w:t>
            </w:r>
          </w:p>
        </w:tc>
      </w:tr>
      <w:tr w:rsidR="00955ABB" w:rsidRPr="00955ABB" w14:paraId="774552FC"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DFD04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2933E996" w14:textId="77777777" w:rsidTr="004E46CA">
        <w:tc>
          <w:tcPr>
            <w:tcW w:w="273" w:type="pct"/>
            <w:shd w:val="clear" w:color="auto" w:fill="auto"/>
          </w:tcPr>
          <w:p w14:paraId="398D73A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618" w:type="pct"/>
            <w:shd w:val="clear" w:color="auto" w:fill="auto"/>
          </w:tcPr>
          <w:p w14:paraId="029B7D82"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Интерактивный комплект: доска+проектор</w:t>
            </w:r>
          </w:p>
        </w:tc>
        <w:tc>
          <w:tcPr>
            <w:tcW w:w="2109" w:type="pct"/>
            <w:shd w:val="clear" w:color="auto" w:fill="auto"/>
          </w:tcPr>
          <w:p w14:paraId="222A868C"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BenQ MP620</w:t>
            </w:r>
          </w:p>
          <w:p w14:paraId="547863AE"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ViewScreen Scroll</w:t>
            </w:r>
          </w:p>
          <w:p w14:paraId="2994EB3F"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Полотно: Matt WhiteКоэффициент отражения: 1,0Угол обзора: 160°</w:t>
            </w:r>
          </w:p>
          <w:p w14:paraId="51118BFA"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Размер 305 х 229</w:t>
            </w:r>
          </w:p>
        </w:tc>
      </w:tr>
      <w:tr w:rsidR="00955ABB" w:rsidRPr="00955ABB" w14:paraId="3330EC58" w14:textId="77777777" w:rsidTr="004E46CA">
        <w:tc>
          <w:tcPr>
            <w:tcW w:w="273" w:type="pct"/>
            <w:shd w:val="clear" w:color="auto" w:fill="auto"/>
          </w:tcPr>
          <w:p w14:paraId="4794EB52"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618" w:type="pct"/>
            <w:shd w:val="clear" w:color="auto" w:fill="auto"/>
          </w:tcPr>
          <w:p w14:paraId="37147BBC"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Колонки для воспроизведения аудио</w:t>
            </w:r>
          </w:p>
        </w:tc>
        <w:tc>
          <w:tcPr>
            <w:tcW w:w="2109" w:type="pct"/>
            <w:shd w:val="clear" w:color="auto" w:fill="auto"/>
          </w:tcPr>
          <w:p w14:paraId="27DBB80F"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Портативная колонка Vipe Q1 (VPBTSQ1BLK) представляет собой компактное устройство, предназначенное для прослушивания музыки с ноутбука. Есть адаптер Bluetooth и аудиовыход 3,5 мм. </w:t>
            </w:r>
          </w:p>
        </w:tc>
      </w:tr>
      <w:tr w:rsidR="00955ABB" w:rsidRPr="00955ABB" w14:paraId="33745531" w14:textId="77777777" w:rsidTr="004E46CA">
        <w:tc>
          <w:tcPr>
            <w:tcW w:w="5000" w:type="pct"/>
            <w:gridSpan w:val="3"/>
            <w:shd w:val="clear" w:color="auto" w:fill="auto"/>
          </w:tcPr>
          <w:p w14:paraId="76E7BE1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iCs/>
                <w:sz w:val="24"/>
                <w:szCs w:val="28"/>
                <w:lang w:eastAsia="en-US"/>
              </w:rPr>
              <w:t>Дополнительное оборудование</w:t>
            </w:r>
          </w:p>
        </w:tc>
      </w:tr>
      <w:tr w:rsidR="00955ABB" w:rsidRPr="00955ABB" w14:paraId="0B0B7E7C" w14:textId="77777777" w:rsidTr="004E46CA">
        <w:tc>
          <w:tcPr>
            <w:tcW w:w="273" w:type="pct"/>
            <w:shd w:val="clear" w:color="auto" w:fill="auto"/>
          </w:tcPr>
          <w:p w14:paraId="10F514BE"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618" w:type="pct"/>
            <w:shd w:val="clear" w:color="auto" w:fill="auto"/>
          </w:tcPr>
          <w:p w14:paraId="25296BA1"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109" w:type="pct"/>
            <w:shd w:val="clear" w:color="auto" w:fill="auto"/>
          </w:tcPr>
          <w:p w14:paraId="4112D894"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r w:rsidR="00955ABB" w:rsidRPr="00955ABB" w14:paraId="4495F837" w14:textId="77777777" w:rsidTr="004E46CA">
        <w:tc>
          <w:tcPr>
            <w:tcW w:w="5000" w:type="pct"/>
            <w:gridSpan w:val="3"/>
            <w:shd w:val="clear" w:color="auto" w:fill="auto"/>
          </w:tcPr>
          <w:p w14:paraId="530010EB"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III</w:t>
            </w:r>
            <w:r w:rsidRPr="00955ABB">
              <w:rPr>
                <w:rFonts w:ascii="Times New Roman" w:hAnsi="Times New Roman"/>
                <w:b/>
                <w:bCs/>
                <w:iCs/>
                <w:sz w:val="24"/>
                <w:szCs w:val="28"/>
                <w:lang w:eastAsia="en-US"/>
              </w:rPr>
              <w:t xml:space="preserve"> Демонстрационные учебно-наглядные пособия</w:t>
            </w:r>
          </w:p>
        </w:tc>
      </w:tr>
      <w:tr w:rsidR="00955ABB" w:rsidRPr="00955ABB" w14:paraId="2A823AB5" w14:textId="77777777" w:rsidTr="004E46CA">
        <w:tc>
          <w:tcPr>
            <w:tcW w:w="5000" w:type="pct"/>
            <w:gridSpan w:val="3"/>
            <w:shd w:val="clear" w:color="auto" w:fill="auto"/>
          </w:tcPr>
          <w:p w14:paraId="48601E9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486255F0" w14:textId="77777777" w:rsidTr="004E46CA">
        <w:tc>
          <w:tcPr>
            <w:tcW w:w="273" w:type="pct"/>
            <w:shd w:val="clear" w:color="auto" w:fill="auto"/>
          </w:tcPr>
          <w:p w14:paraId="6112FFE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618" w:type="pct"/>
            <w:shd w:val="clear" w:color="auto" w:fill="auto"/>
          </w:tcPr>
          <w:p w14:paraId="30F02C1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Набор геометрических тел</w:t>
            </w:r>
          </w:p>
        </w:tc>
        <w:tc>
          <w:tcPr>
            <w:tcW w:w="2109" w:type="pct"/>
            <w:shd w:val="clear" w:color="auto" w:fill="auto"/>
          </w:tcPr>
          <w:p w14:paraId="08D75847"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 xml:space="preserve">Комплектность: куб, конус, шар, цилиндр, полый цилиндр, </w:t>
            </w:r>
            <w:r w:rsidRPr="00955ABB">
              <w:rPr>
                <w:rFonts w:ascii="Times New Roman" w:hAnsi="Times New Roman"/>
                <w:iCs/>
                <w:sz w:val="24"/>
                <w:szCs w:val="28"/>
                <w:lang w:eastAsia="en-US"/>
              </w:rPr>
              <w:lastRenderedPageBreak/>
              <w:t>параллелепипед - по 1 шт.</w:t>
            </w:r>
          </w:p>
        </w:tc>
      </w:tr>
      <w:tr w:rsidR="00955ABB" w:rsidRPr="00955ABB" w14:paraId="178C689D" w14:textId="77777777" w:rsidTr="004E46CA">
        <w:tc>
          <w:tcPr>
            <w:tcW w:w="273" w:type="pct"/>
            <w:shd w:val="clear" w:color="auto" w:fill="auto"/>
          </w:tcPr>
          <w:p w14:paraId="7F87B03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lastRenderedPageBreak/>
              <w:t>2</w:t>
            </w:r>
          </w:p>
        </w:tc>
        <w:tc>
          <w:tcPr>
            <w:tcW w:w="2618" w:type="pct"/>
            <w:shd w:val="clear" w:color="auto" w:fill="auto"/>
          </w:tcPr>
          <w:p w14:paraId="13808B52"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Комплект измерительных инструментов</w:t>
            </w:r>
          </w:p>
        </w:tc>
        <w:tc>
          <w:tcPr>
            <w:tcW w:w="2109" w:type="pct"/>
            <w:shd w:val="clear" w:color="auto" w:fill="auto"/>
          </w:tcPr>
          <w:p w14:paraId="456D9225"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Комплект инструментов классных предназначен для проведения измерительных работ. В комплект входят: 1 линейка, 2 треугольника, 1 транспортир, 1 циркуль.</w:t>
            </w:r>
            <w:r w:rsidRPr="00955ABB">
              <w:rPr>
                <w:rFonts w:ascii="Times New Roman" w:hAnsi="Times New Roman"/>
                <w:iCs/>
                <w:sz w:val="24"/>
                <w:szCs w:val="28"/>
                <w:lang w:eastAsia="en-US"/>
              </w:rPr>
              <w:br/>
              <w:t>Линейка измерительная имеет предел измерения 1 м. Угольник предназначен для выполнения чертежей и измерения длин тел в работах по разным разделам курса физики. Угольник прямоугольный. Один из катетов имеет шкалу с делениями, оцифрованную через 10 делений. В комплекте имеются угольники с острыми углами по 45° или по 30° и 60°. Циркуль предназначен для построения дуг и окружностей радиусом до 0,6 м.</w:t>
            </w:r>
          </w:p>
        </w:tc>
      </w:tr>
      <w:tr w:rsidR="00955ABB" w:rsidRPr="00955ABB" w14:paraId="59D64C24" w14:textId="77777777" w:rsidTr="004E46CA">
        <w:tc>
          <w:tcPr>
            <w:tcW w:w="273" w:type="pct"/>
            <w:shd w:val="clear" w:color="auto" w:fill="auto"/>
          </w:tcPr>
          <w:p w14:paraId="00961A58"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618" w:type="pct"/>
            <w:shd w:val="clear" w:color="auto" w:fill="auto"/>
          </w:tcPr>
          <w:p w14:paraId="197D4424"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109" w:type="pct"/>
            <w:shd w:val="clear" w:color="auto" w:fill="auto"/>
          </w:tcPr>
          <w:p w14:paraId="75ABC5F5"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r w:rsidR="00955ABB" w:rsidRPr="00955ABB" w14:paraId="185F86AF" w14:textId="77777777" w:rsidTr="004E46CA">
        <w:tc>
          <w:tcPr>
            <w:tcW w:w="5000" w:type="pct"/>
            <w:gridSpan w:val="3"/>
            <w:shd w:val="clear" w:color="auto" w:fill="auto"/>
          </w:tcPr>
          <w:p w14:paraId="0D33D42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2DE8AEFC" w14:textId="77777777" w:rsidTr="004E46CA">
        <w:tc>
          <w:tcPr>
            <w:tcW w:w="273" w:type="pct"/>
            <w:shd w:val="clear" w:color="auto" w:fill="auto"/>
          </w:tcPr>
          <w:p w14:paraId="23BEB43A"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618" w:type="pct"/>
            <w:shd w:val="clear" w:color="auto" w:fill="auto"/>
          </w:tcPr>
          <w:p w14:paraId="6614E7F0"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109" w:type="pct"/>
            <w:shd w:val="clear" w:color="auto" w:fill="auto"/>
          </w:tcPr>
          <w:p w14:paraId="4B12DE58"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bl>
    <w:p w14:paraId="528DCB4B"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p>
    <w:p w14:paraId="24BCDC9B" w14:textId="77777777" w:rsidR="00955ABB" w:rsidRPr="00955ABB" w:rsidRDefault="00955ABB" w:rsidP="00955ABB">
      <w:pPr>
        <w:suppressAutoHyphens/>
        <w:spacing w:after="0" w:line="240" w:lineRule="auto"/>
        <w:ind w:firstLine="709"/>
        <w:jc w:val="both"/>
        <w:rPr>
          <w:rFonts w:ascii="Times New Roman" w:hAnsi="Times New Roman"/>
          <w:bCs/>
          <w:iCs/>
          <w:sz w:val="24"/>
          <w:szCs w:val="24"/>
        </w:rPr>
      </w:pPr>
      <w:r w:rsidRPr="00955ABB">
        <w:rPr>
          <w:rFonts w:ascii="Times New Roman" w:hAnsi="Times New Roman"/>
          <w:bCs/>
          <w:iCs/>
          <w:sz w:val="24"/>
          <w:szCs w:val="24"/>
        </w:rPr>
        <w:t xml:space="preserve">Кабинет </w:t>
      </w:r>
      <w:r w:rsidRPr="00955ABB">
        <w:rPr>
          <w:rFonts w:ascii="Times New Roman" w:hAnsi="Times New Roman"/>
          <w:sz w:val="24"/>
          <w:szCs w:val="24"/>
        </w:rPr>
        <w:t>«История. обществознание</w:t>
      </w:r>
      <w:r w:rsidRPr="00955ABB">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104"/>
        <w:gridCol w:w="4112"/>
      </w:tblGrid>
      <w:tr w:rsidR="00955ABB" w:rsidRPr="00955ABB" w14:paraId="370B21C3" w14:textId="77777777" w:rsidTr="004E46CA">
        <w:tc>
          <w:tcPr>
            <w:tcW w:w="273" w:type="pct"/>
            <w:shd w:val="clear" w:color="auto" w:fill="auto"/>
            <w:vAlign w:val="center"/>
          </w:tcPr>
          <w:p w14:paraId="7C67F069"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w:t>
            </w:r>
          </w:p>
        </w:tc>
        <w:tc>
          <w:tcPr>
            <w:tcW w:w="2618" w:type="pct"/>
            <w:shd w:val="clear" w:color="auto" w:fill="auto"/>
            <w:vAlign w:val="center"/>
          </w:tcPr>
          <w:p w14:paraId="3A7EDEA3"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Наименование оборудования</w:t>
            </w:r>
          </w:p>
        </w:tc>
        <w:tc>
          <w:tcPr>
            <w:tcW w:w="2109" w:type="pct"/>
            <w:shd w:val="clear" w:color="auto" w:fill="auto"/>
            <w:vAlign w:val="center"/>
          </w:tcPr>
          <w:p w14:paraId="302FDBAC"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Техническое описание</w:t>
            </w:r>
          </w:p>
        </w:tc>
      </w:tr>
      <w:tr w:rsidR="00955ABB" w:rsidRPr="00955ABB" w14:paraId="45B11DD5" w14:textId="77777777" w:rsidTr="004E46CA">
        <w:trPr>
          <w:trHeight w:val="278"/>
        </w:trPr>
        <w:tc>
          <w:tcPr>
            <w:tcW w:w="5000" w:type="pct"/>
            <w:gridSpan w:val="3"/>
            <w:shd w:val="clear" w:color="auto" w:fill="auto"/>
          </w:tcPr>
          <w:p w14:paraId="411B0C3C"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val="en-US" w:eastAsia="en-US"/>
              </w:rPr>
              <w:t>I</w:t>
            </w:r>
            <w:r w:rsidRPr="00955ABB">
              <w:rPr>
                <w:rFonts w:ascii="Times New Roman" w:hAnsi="Times New Roman"/>
                <w:b/>
                <w:bCs/>
                <w:iCs/>
                <w:sz w:val="24"/>
                <w:szCs w:val="28"/>
                <w:lang w:eastAsia="en-US"/>
              </w:rPr>
              <w:t xml:space="preserve"> Специализированная мебель и системы хранения</w:t>
            </w:r>
          </w:p>
        </w:tc>
      </w:tr>
      <w:tr w:rsidR="00955ABB" w:rsidRPr="00955ABB" w14:paraId="3CA810AC" w14:textId="77777777" w:rsidTr="004E46CA">
        <w:trPr>
          <w:trHeight w:val="277"/>
        </w:trPr>
        <w:tc>
          <w:tcPr>
            <w:tcW w:w="5000" w:type="pct"/>
            <w:gridSpan w:val="3"/>
            <w:shd w:val="clear" w:color="auto" w:fill="auto"/>
          </w:tcPr>
          <w:p w14:paraId="36D24B85"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5A172627" w14:textId="77777777" w:rsidTr="004E46CA">
        <w:tc>
          <w:tcPr>
            <w:tcW w:w="273" w:type="pct"/>
            <w:shd w:val="clear" w:color="auto" w:fill="auto"/>
          </w:tcPr>
          <w:p w14:paraId="16946AC8"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618" w:type="pct"/>
            <w:shd w:val="clear" w:color="auto" w:fill="auto"/>
          </w:tcPr>
          <w:p w14:paraId="56D13B65"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Комплект мебели на 25 чел</w:t>
            </w:r>
          </w:p>
        </w:tc>
        <w:tc>
          <w:tcPr>
            <w:tcW w:w="2109" w:type="pct"/>
            <w:shd w:val="clear" w:color="auto" w:fill="auto"/>
          </w:tcPr>
          <w:p w14:paraId="33E06922"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Стол письменный 1200х600х740 мм, МДФ.</w:t>
            </w:r>
          </w:p>
          <w:p w14:paraId="432E1637"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Стулья: сиденье и спинка изготовлены из гнутоклееной фанеры. Металлокаркас изготавливается из труб прямоугольного сечения</w:t>
            </w:r>
          </w:p>
        </w:tc>
      </w:tr>
      <w:tr w:rsidR="00955ABB" w:rsidRPr="00955ABB" w14:paraId="6F2C0395" w14:textId="77777777" w:rsidTr="004E46CA">
        <w:tc>
          <w:tcPr>
            <w:tcW w:w="273" w:type="pct"/>
            <w:shd w:val="clear" w:color="auto" w:fill="auto"/>
          </w:tcPr>
          <w:p w14:paraId="451F8EC5"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618" w:type="pct"/>
            <w:shd w:val="clear" w:color="auto" w:fill="auto"/>
          </w:tcPr>
          <w:p w14:paraId="66B4E4EB"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Стенд информационный учебный  3-шт</w:t>
            </w:r>
          </w:p>
        </w:tc>
        <w:tc>
          <w:tcPr>
            <w:tcW w:w="2109" w:type="pct"/>
            <w:shd w:val="clear" w:color="auto" w:fill="auto"/>
          </w:tcPr>
          <w:p w14:paraId="44BF04E8"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Стенды выполнены на пластиковой основе с использованием аппликации виниловыми пленками, прозрачных пластиковых карманов больших и стандартных форматов, пробковой панели для объявлений.</w:t>
            </w:r>
          </w:p>
        </w:tc>
      </w:tr>
      <w:tr w:rsidR="00955ABB" w:rsidRPr="00955ABB" w14:paraId="54165D6C" w14:textId="77777777" w:rsidTr="004E46CA">
        <w:tc>
          <w:tcPr>
            <w:tcW w:w="273" w:type="pct"/>
            <w:shd w:val="clear" w:color="auto" w:fill="auto"/>
          </w:tcPr>
          <w:p w14:paraId="06925A0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3</w:t>
            </w:r>
          </w:p>
        </w:tc>
        <w:tc>
          <w:tcPr>
            <w:tcW w:w="2618" w:type="pct"/>
            <w:shd w:val="clear" w:color="auto" w:fill="auto"/>
          </w:tcPr>
          <w:p w14:paraId="37946B6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 xml:space="preserve">Доска меловая аудиторная </w:t>
            </w:r>
          </w:p>
        </w:tc>
        <w:tc>
          <w:tcPr>
            <w:tcW w:w="2109" w:type="pct"/>
            <w:shd w:val="clear" w:color="auto" w:fill="auto"/>
          </w:tcPr>
          <w:p w14:paraId="53EA06DE"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3хсекционная 300х100(75+150+75)см</w:t>
            </w:r>
          </w:p>
        </w:tc>
      </w:tr>
      <w:tr w:rsidR="00955ABB" w:rsidRPr="00955ABB" w14:paraId="1F700D04" w14:textId="77777777" w:rsidTr="004E46CA">
        <w:tc>
          <w:tcPr>
            <w:tcW w:w="273" w:type="pct"/>
            <w:shd w:val="clear" w:color="auto" w:fill="auto"/>
          </w:tcPr>
          <w:p w14:paraId="790ACBD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4</w:t>
            </w:r>
          </w:p>
        </w:tc>
        <w:tc>
          <w:tcPr>
            <w:tcW w:w="2618" w:type="pct"/>
            <w:shd w:val="clear" w:color="auto" w:fill="auto"/>
          </w:tcPr>
          <w:p w14:paraId="2E3B5F4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Тумба Приставная</w:t>
            </w:r>
          </w:p>
        </w:tc>
        <w:tc>
          <w:tcPr>
            <w:tcW w:w="2109" w:type="pct"/>
            <w:shd w:val="clear" w:color="auto" w:fill="auto"/>
          </w:tcPr>
          <w:p w14:paraId="36C42FF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Тумба под оргтехнику (800х600х605 мм)</w:t>
            </w:r>
          </w:p>
        </w:tc>
      </w:tr>
      <w:tr w:rsidR="00955ABB" w:rsidRPr="00955ABB" w14:paraId="7A7A87EA" w14:textId="77777777" w:rsidTr="004E46CA">
        <w:tc>
          <w:tcPr>
            <w:tcW w:w="273" w:type="pct"/>
            <w:shd w:val="clear" w:color="auto" w:fill="auto"/>
          </w:tcPr>
          <w:p w14:paraId="28B00B7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5</w:t>
            </w:r>
          </w:p>
        </w:tc>
        <w:tc>
          <w:tcPr>
            <w:tcW w:w="2618" w:type="pct"/>
            <w:shd w:val="clear" w:color="auto" w:fill="auto"/>
          </w:tcPr>
          <w:p w14:paraId="04B5039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Шкаф для одежды LE 21 (1830*577*470)</w:t>
            </w:r>
          </w:p>
        </w:tc>
        <w:tc>
          <w:tcPr>
            <w:tcW w:w="2109" w:type="pct"/>
            <w:shd w:val="clear" w:color="auto" w:fill="auto"/>
          </w:tcPr>
          <w:p w14:paraId="2F5686A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Цвет: Орех</w:t>
            </w:r>
          </w:p>
          <w:p w14:paraId="2578784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Материал: ЛДСП 16 мм</w:t>
            </w:r>
          </w:p>
          <w:p w14:paraId="19AA2950"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Толщина ЛДСП 16 мм</w:t>
            </w:r>
          </w:p>
          <w:p w14:paraId="2FFF916B"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Кромка: ПВХ 1 мм, 0,4 мм</w:t>
            </w:r>
          </w:p>
        </w:tc>
      </w:tr>
      <w:tr w:rsidR="00955ABB" w:rsidRPr="00955ABB" w14:paraId="7B2B31D6" w14:textId="77777777" w:rsidTr="004E46CA">
        <w:tc>
          <w:tcPr>
            <w:tcW w:w="273" w:type="pct"/>
            <w:shd w:val="clear" w:color="auto" w:fill="auto"/>
          </w:tcPr>
          <w:p w14:paraId="49BD183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6</w:t>
            </w:r>
          </w:p>
        </w:tc>
        <w:tc>
          <w:tcPr>
            <w:tcW w:w="2618" w:type="pct"/>
            <w:shd w:val="clear" w:color="auto" w:fill="auto"/>
          </w:tcPr>
          <w:p w14:paraId="7657BC4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Шкаф-стеллаж "Креатив»</w:t>
            </w:r>
          </w:p>
        </w:tc>
        <w:tc>
          <w:tcPr>
            <w:tcW w:w="2109" w:type="pct"/>
            <w:shd w:val="clear" w:color="auto" w:fill="auto"/>
          </w:tcPr>
          <w:p w14:paraId="1EDF64D0"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bCs/>
                <w:iCs/>
                <w:sz w:val="24"/>
                <w:szCs w:val="28"/>
                <w:lang w:eastAsia="en-US"/>
              </w:rPr>
              <w:t>Размеры ШхВхГ, мм:</w:t>
            </w:r>
            <w:r w:rsidRPr="00955ABB">
              <w:rPr>
                <w:rFonts w:ascii="Times New Roman" w:hAnsi="Times New Roman"/>
                <w:iCs/>
                <w:sz w:val="24"/>
                <w:szCs w:val="28"/>
                <w:lang w:eastAsia="en-US"/>
              </w:rPr>
              <w:t> 1360×1920×575</w:t>
            </w:r>
          </w:p>
        </w:tc>
      </w:tr>
      <w:tr w:rsidR="00955ABB" w:rsidRPr="00955ABB" w14:paraId="517D63A0"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23DA60"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24AAD07E" w14:textId="77777777" w:rsidTr="004E46CA">
        <w:tc>
          <w:tcPr>
            <w:tcW w:w="273" w:type="pct"/>
            <w:tcBorders>
              <w:top w:val="single" w:sz="4" w:space="0" w:color="auto"/>
              <w:left w:val="single" w:sz="4" w:space="0" w:color="auto"/>
              <w:bottom w:val="single" w:sz="4" w:space="0" w:color="auto"/>
              <w:right w:val="single" w:sz="4" w:space="0" w:color="auto"/>
            </w:tcBorders>
            <w:shd w:val="clear" w:color="auto" w:fill="auto"/>
          </w:tcPr>
          <w:p w14:paraId="5263C74B"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58E15DBD"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58D5FF2A" w14:textId="77777777" w:rsidR="00955ABB" w:rsidRPr="00955ABB" w:rsidRDefault="00955ABB" w:rsidP="00955ABB">
            <w:pPr>
              <w:snapToGrid w:val="0"/>
              <w:spacing w:after="0" w:line="240" w:lineRule="auto"/>
              <w:rPr>
                <w:rFonts w:ascii="Times New Roman" w:hAnsi="Times New Roman"/>
                <w:i/>
                <w:sz w:val="24"/>
                <w:szCs w:val="28"/>
                <w:lang w:eastAsia="en-US"/>
              </w:rPr>
            </w:pPr>
          </w:p>
        </w:tc>
      </w:tr>
      <w:tr w:rsidR="00955ABB" w:rsidRPr="00955ABB" w14:paraId="3C1B7142"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0D2A45"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 xml:space="preserve">II </w:t>
            </w:r>
            <w:r w:rsidRPr="00955ABB">
              <w:rPr>
                <w:rFonts w:ascii="Times New Roman" w:hAnsi="Times New Roman"/>
                <w:b/>
                <w:bCs/>
                <w:iCs/>
                <w:sz w:val="24"/>
                <w:szCs w:val="28"/>
                <w:lang w:eastAsia="en-US"/>
              </w:rPr>
              <w:t>Технические средства</w:t>
            </w:r>
          </w:p>
        </w:tc>
      </w:tr>
      <w:tr w:rsidR="00955ABB" w:rsidRPr="00955ABB" w14:paraId="1441F370"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D4C2C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569D3D81" w14:textId="77777777" w:rsidTr="004E46CA">
        <w:tc>
          <w:tcPr>
            <w:tcW w:w="273" w:type="pct"/>
            <w:shd w:val="clear" w:color="auto" w:fill="auto"/>
          </w:tcPr>
          <w:p w14:paraId="4124D5AC"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618" w:type="pct"/>
            <w:shd w:val="clear" w:color="auto" w:fill="auto"/>
          </w:tcPr>
          <w:p w14:paraId="3D25F3F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 xml:space="preserve">Принтер лазерный </w:t>
            </w:r>
          </w:p>
        </w:tc>
        <w:tc>
          <w:tcPr>
            <w:tcW w:w="2109" w:type="pct"/>
            <w:shd w:val="clear" w:color="auto" w:fill="auto"/>
          </w:tcPr>
          <w:p w14:paraId="740DF5D7"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НР  LaserJet Проектор BenQ MP620</w:t>
            </w:r>
          </w:p>
        </w:tc>
      </w:tr>
      <w:tr w:rsidR="00955ABB" w:rsidRPr="00955ABB" w14:paraId="489A4E0F" w14:textId="77777777" w:rsidTr="004E46CA">
        <w:tc>
          <w:tcPr>
            <w:tcW w:w="273" w:type="pct"/>
            <w:shd w:val="clear" w:color="auto" w:fill="auto"/>
          </w:tcPr>
          <w:p w14:paraId="694D5634"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618" w:type="pct"/>
            <w:shd w:val="clear" w:color="auto" w:fill="auto"/>
          </w:tcPr>
          <w:p w14:paraId="56F0E8A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Компьютер в комплекте</w:t>
            </w:r>
          </w:p>
        </w:tc>
        <w:tc>
          <w:tcPr>
            <w:tcW w:w="2109" w:type="pct"/>
            <w:shd w:val="clear" w:color="auto" w:fill="auto"/>
          </w:tcPr>
          <w:p w14:paraId="731A0763"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Philips в комплекте 640/4096 AMD1</w:t>
            </w:r>
          </w:p>
        </w:tc>
      </w:tr>
      <w:tr w:rsidR="00955ABB" w:rsidRPr="00955ABB" w14:paraId="2C1F68B6" w14:textId="77777777" w:rsidTr="004E46CA">
        <w:tc>
          <w:tcPr>
            <w:tcW w:w="273" w:type="pct"/>
            <w:shd w:val="clear" w:color="auto" w:fill="auto"/>
          </w:tcPr>
          <w:p w14:paraId="62B18145"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3</w:t>
            </w:r>
          </w:p>
        </w:tc>
        <w:tc>
          <w:tcPr>
            <w:tcW w:w="2618" w:type="pct"/>
            <w:shd w:val="clear" w:color="auto" w:fill="auto"/>
          </w:tcPr>
          <w:p w14:paraId="4EB91C84"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 xml:space="preserve">Экран </w:t>
            </w:r>
          </w:p>
        </w:tc>
        <w:tc>
          <w:tcPr>
            <w:tcW w:w="2109" w:type="pct"/>
            <w:shd w:val="clear" w:color="auto" w:fill="auto"/>
          </w:tcPr>
          <w:p w14:paraId="2E87D5BC"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настенный Project</w:t>
            </w:r>
          </w:p>
        </w:tc>
      </w:tr>
      <w:tr w:rsidR="00955ABB" w:rsidRPr="00955ABB" w14:paraId="57850E0F" w14:textId="77777777" w:rsidTr="004E46CA">
        <w:tc>
          <w:tcPr>
            <w:tcW w:w="5000" w:type="pct"/>
            <w:gridSpan w:val="3"/>
            <w:shd w:val="clear" w:color="auto" w:fill="auto"/>
          </w:tcPr>
          <w:p w14:paraId="4C00D8AC"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iCs/>
                <w:sz w:val="24"/>
                <w:szCs w:val="28"/>
                <w:lang w:eastAsia="en-US"/>
              </w:rPr>
              <w:t>Дополнительное оборудование</w:t>
            </w:r>
          </w:p>
        </w:tc>
      </w:tr>
      <w:tr w:rsidR="00955ABB" w:rsidRPr="00955ABB" w14:paraId="10934DE9" w14:textId="77777777" w:rsidTr="004E46CA">
        <w:tc>
          <w:tcPr>
            <w:tcW w:w="273" w:type="pct"/>
            <w:shd w:val="clear" w:color="auto" w:fill="auto"/>
          </w:tcPr>
          <w:p w14:paraId="26792B8B"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618" w:type="pct"/>
            <w:shd w:val="clear" w:color="auto" w:fill="auto"/>
          </w:tcPr>
          <w:p w14:paraId="11884206"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109" w:type="pct"/>
            <w:shd w:val="clear" w:color="auto" w:fill="auto"/>
          </w:tcPr>
          <w:p w14:paraId="3359A171"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r w:rsidR="00955ABB" w:rsidRPr="00955ABB" w14:paraId="449A0331" w14:textId="77777777" w:rsidTr="004E46CA">
        <w:tc>
          <w:tcPr>
            <w:tcW w:w="5000" w:type="pct"/>
            <w:gridSpan w:val="3"/>
            <w:shd w:val="clear" w:color="auto" w:fill="auto"/>
          </w:tcPr>
          <w:p w14:paraId="7E209FA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III</w:t>
            </w:r>
            <w:r w:rsidRPr="00955ABB">
              <w:rPr>
                <w:rFonts w:ascii="Times New Roman" w:hAnsi="Times New Roman"/>
                <w:b/>
                <w:bCs/>
                <w:iCs/>
                <w:sz w:val="24"/>
                <w:szCs w:val="28"/>
                <w:lang w:eastAsia="en-US"/>
              </w:rPr>
              <w:t xml:space="preserve"> Демонстрационные учебно-наглядные пособия</w:t>
            </w:r>
          </w:p>
        </w:tc>
      </w:tr>
      <w:tr w:rsidR="00955ABB" w:rsidRPr="00955ABB" w14:paraId="3D691E52" w14:textId="77777777" w:rsidTr="004E46CA">
        <w:tc>
          <w:tcPr>
            <w:tcW w:w="5000" w:type="pct"/>
            <w:gridSpan w:val="3"/>
            <w:shd w:val="clear" w:color="auto" w:fill="auto"/>
          </w:tcPr>
          <w:p w14:paraId="63793EB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34BA252F" w14:textId="77777777" w:rsidTr="004E46CA">
        <w:tc>
          <w:tcPr>
            <w:tcW w:w="273" w:type="pct"/>
            <w:shd w:val="clear" w:color="auto" w:fill="auto"/>
          </w:tcPr>
          <w:p w14:paraId="04BD1013"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618" w:type="pct"/>
            <w:shd w:val="clear" w:color="auto" w:fill="auto"/>
          </w:tcPr>
          <w:p w14:paraId="641E6C0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Портреты полководцев</w:t>
            </w:r>
          </w:p>
        </w:tc>
        <w:tc>
          <w:tcPr>
            <w:tcW w:w="2109" w:type="pct"/>
            <w:shd w:val="clear" w:color="auto" w:fill="auto"/>
          </w:tcPr>
          <w:p w14:paraId="7E238BE1"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Наглядные учебные пособия</w:t>
            </w:r>
          </w:p>
        </w:tc>
      </w:tr>
      <w:tr w:rsidR="00955ABB" w:rsidRPr="00955ABB" w14:paraId="6AC75E67" w14:textId="77777777" w:rsidTr="004E46CA">
        <w:tc>
          <w:tcPr>
            <w:tcW w:w="273" w:type="pct"/>
            <w:shd w:val="clear" w:color="auto" w:fill="auto"/>
          </w:tcPr>
          <w:p w14:paraId="64314C05"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618" w:type="pct"/>
            <w:shd w:val="clear" w:color="auto" w:fill="auto"/>
          </w:tcPr>
          <w:p w14:paraId="523E54C0"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Комплект учебных настенных карт</w:t>
            </w:r>
          </w:p>
        </w:tc>
        <w:tc>
          <w:tcPr>
            <w:tcW w:w="2109" w:type="pct"/>
            <w:shd w:val="clear" w:color="auto" w:fill="auto"/>
          </w:tcPr>
          <w:p w14:paraId="3C462A09"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Односторонняя печать, двустороннее ламинирование, лицевая сторона покрыта матовым ламинатом</w:t>
            </w:r>
          </w:p>
        </w:tc>
      </w:tr>
      <w:tr w:rsidR="00955ABB" w:rsidRPr="00955ABB" w14:paraId="5471D710" w14:textId="77777777" w:rsidTr="004E46CA">
        <w:tc>
          <w:tcPr>
            <w:tcW w:w="5000" w:type="pct"/>
            <w:gridSpan w:val="3"/>
            <w:shd w:val="clear" w:color="auto" w:fill="auto"/>
          </w:tcPr>
          <w:p w14:paraId="7D7D8C0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2C5DF0D4" w14:textId="77777777" w:rsidTr="004E46CA">
        <w:tc>
          <w:tcPr>
            <w:tcW w:w="273" w:type="pct"/>
            <w:shd w:val="clear" w:color="auto" w:fill="auto"/>
          </w:tcPr>
          <w:p w14:paraId="2E5457A8"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618" w:type="pct"/>
            <w:shd w:val="clear" w:color="auto" w:fill="auto"/>
          </w:tcPr>
          <w:p w14:paraId="74B38F83"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109" w:type="pct"/>
            <w:shd w:val="clear" w:color="auto" w:fill="auto"/>
          </w:tcPr>
          <w:p w14:paraId="2795795F"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bl>
    <w:p w14:paraId="2AECBB26"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p>
    <w:p w14:paraId="56D47B3E"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r w:rsidRPr="00955ABB">
        <w:rPr>
          <w:rFonts w:ascii="Times New Roman" w:hAnsi="Times New Roman"/>
          <w:bCs/>
          <w:sz w:val="24"/>
          <w:szCs w:val="24"/>
        </w:rPr>
        <w:t>Кабинет «</w:t>
      </w:r>
      <w:r w:rsidRPr="00955ABB">
        <w:rPr>
          <w:rFonts w:ascii="Times New Roman" w:hAnsi="Times New Roman"/>
          <w:sz w:val="24"/>
          <w:szCs w:val="24"/>
        </w:rPr>
        <w:t>Электротехника»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104"/>
        <w:gridCol w:w="4112"/>
      </w:tblGrid>
      <w:tr w:rsidR="00955ABB" w:rsidRPr="00955ABB" w14:paraId="554B8D5B" w14:textId="77777777" w:rsidTr="004E46CA">
        <w:tc>
          <w:tcPr>
            <w:tcW w:w="273" w:type="pct"/>
            <w:shd w:val="clear" w:color="auto" w:fill="auto"/>
            <w:vAlign w:val="center"/>
          </w:tcPr>
          <w:p w14:paraId="3088DC94"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w:t>
            </w:r>
          </w:p>
        </w:tc>
        <w:tc>
          <w:tcPr>
            <w:tcW w:w="2618" w:type="pct"/>
            <w:shd w:val="clear" w:color="auto" w:fill="auto"/>
            <w:vAlign w:val="center"/>
          </w:tcPr>
          <w:p w14:paraId="0D82F88E"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Наименование оборудования</w:t>
            </w:r>
          </w:p>
        </w:tc>
        <w:tc>
          <w:tcPr>
            <w:tcW w:w="2109" w:type="pct"/>
            <w:shd w:val="clear" w:color="auto" w:fill="auto"/>
            <w:vAlign w:val="center"/>
          </w:tcPr>
          <w:p w14:paraId="74860A71"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Техническое описание</w:t>
            </w:r>
          </w:p>
        </w:tc>
      </w:tr>
      <w:tr w:rsidR="00955ABB" w:rsidRPr="00955ABB" w14:paraId="569AF377" w14:textId="77777777" w:rsidTr="004E46CA">
        <w:trPr>
          <w:trHeight w:val="278"/>
        </w:trPr>
        <w:tc>
          <w:tcPr>
            <w:tcW w:w="5000" w:type="pct"/>
            <w:gridSpan w:val="3"/>
            <w:shd w:val="clear" w:color="auto" w:fill="auto"/>
          </w:tcPr>
          <w:p w14:paraId="4E7AC316"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val="en-US" w:eastAsia="en-US"/>
              </w:rPr>
              <w:t>I</w:t>
            </w:r>
            <w:r w:rsidRPr="00955ABB">
              <w:rPr>
                <w:rFonts w:ascii="Times New Roman" w:hAnsi="Times New Roman"/>
                <w:b/>
                <w:bCs/>
                <w:iCs/>
                <w:sz w:val="24"/>
                <w:szCs w:val="28"/>
                <w:lang w:eastAsia="en-US"/>
              </w:rPr>
              <w:t xml:space="preserve"> Специализированная мебель и системы хранения</w:t>
            </w:r>
          </w:p>
        </w:tc>
      </w:tr>
      <w:tr w:rsidR="00955ABB" w:rsidRPr="00955ABB" w14:paraId="35B79CC8" w14:textId="77777777" w:rsidTr="004E46CA">
        <w:trPr>
          <w:trHeight w:val="277"/>
        </w:trPr>
        <w:tc>
          <w:tcPr>
            <w:tcW w:w="5000" w:type="pct"/>
            <w:gridSpan w:val="3"/>
            <w:shd w:val="clear" w:color="auto" w:fill="auto"/>
          </w:tcPr>
          <w:p w14:paraId="117AF938"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0BE9F5D1" w14:textId="77777777" w:rsidTr="004E46CA">
        <w:tc>
          <w:tcPr>
            <w:tcW w:w="273" w:type="pct"/>
            <w:shd w:val="clear" w:color="auto" w:fill="auto"/>
          </w:tcPr>
          <w:p w14:paraId="60066A6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618" w:type="pct"/>
            <w:shd w:val="clear" w:color="auto" w:fill="auto"/>
          </w:tcPr>
          <w:p w14:paraId="712D427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Доска аудиторная</w:t>
            </w:r>
          </w:p>
        </w:tc>
        <w:tc>
          <w:tcPr>
            <w:tcW w:w="2109" w:type="pct"/>
            <w:shd w:val="clear" w:color="auto" w:fill="auto"/>
          </w:tcPr>
          <w:p w14:paraId="705BC6E3"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3хсекционная 300х100(75+150+75)см</w:t>
            </w:r>
          </w:p>
        </w:tc>
      </w:tr>
      <w:tr w:rsidR="00955ABB" w:rsidRPr="00955ABB" w14:paraId="75C902C0" w14:textId="77777777" w:rsidTr="004E46CA">
        <w:tc>
          <w:tcPr>
            <w:tcW w:w="273" w:type="pct"/>
            <w:shd w:val="clear" w:color="auto" w:fill="auto"/>
          </w:tcPr>
          <w:p w14:paraId="29881670"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618" w:type="pct"/>
            <w:shd w:val="clear" w:color="auto" w:fill="auto"/>
          </w:tcPr>
          <w:p w14:paraId="64D1936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Комплект мебели на 25 человек</w:t>
            </w:r>
          </w:p>
        </w:tc>
        <w:tc>
          <w:tcPr>
            <w:tcW w:w="2109" w:type="pct"/>
            <w:shd w:val="clear" w:color="auto" w:fill="auto"/>
          </w:tcPr>
          <w:p w14:paraId="5711235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Стол письменный 1200х600х740 мм, МДФ.</w:t>
            </w:r>
          </w:p>
          <w:p w14:paraId="4785DF01"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Стулья: сиденье и спинка изготовлены из гнутоклееной фанеры. Металлокаркас изготавливается из труб прямоугольного сечения</w:t>
            </w:r>
          </w:p>
        </w:tc>
      </w:tr>
      <w:tr w:rsidR="00955ABB" w:rsidRPr="00955ABB" w14:paraId="0A2AF95D"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7B745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36961766" w14:textId="77777777" w:rsidTr="004E46CA">
        <w:tc>
          <w:tcPr>
            <w:tcW w:w="273" w:type="pct"/>
            <w:tcBorders>
              <w:top w:val="single" w:sz="4" w:space="0" w:color="auto"/>
              <w:left w:val="single" w:sz="4" w:space="0" w:color="auto"/>
              <w:bottom w:val="single" w:sz="4" w:space="0" w:color="auto"/>
              <w:right w:val="single" w:sz="4" w:space="0" w:color="auto"/>
            </w:tcBorders>
            <w:shd w:val="clear" w:color="auto" w:fill="auto"/>
          </w:tcPr>
          <w:p w14:paraId="2DAD0A67"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6274CBEF"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35C08AB5" w14:textId="77777777" w:rsidR="00955ABB" w:rsidRPr="00955ABB" w:rsidRDefault="00955ABB" w:rsidP="00955ABB">
            <w:pPr>
              <w:snapToGrid w:val="0"/>
              <w:spacing w:after="0" w:line="240" w:lineRule="auto"/>
              <w:rPr>
                <w:rFonts w:ascii="Times New Roman" w:hAnsi="Times New Roman"/>
                <w:i/>
                <w:sz w:val="24"/>
                <w:szCs w:val="28"/>
                <w:lang w:eastAsia="en-US"/>
              </w:rPr>
            </w:pPr>
          </w:p>
        </w:tc>
      </w:tr>
      <w:tr w:rsidR="00955ABB" w:rsidRPr="00955ABB" w14:paraId="73104556"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0C6F22"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 xml:space="preserve">II </w:t>
            </w:r>
            <w:r w:rsidRPr="00955ABB">
              <w:rPr>
                <w:rFonts w:ascii="Times New Roman" w:hAnsi="Times New Roman"/>
                <w:b/>
                <w:bCs/>
                <w:iCs/>
                <w:sz w:val="24"/>
                <w:szCs w:val="28"/>
                <w:lang w:eastAsia="en-US"/>
              </w:rPr>
              <w:t>Технические средства</w:t>
            </w:r>
          </w:p>
        </w:tc>
      </w:tr>
      <w:tr w:rsidR="00955ABB" w:rsidRPr="00955ABB" w14:paraId="21CBE121"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40FA3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15401A58" w14:textId="77777777" w:rsidTr="004E46CA">
        <w:tc>
          <w:tcPr>
            <w:tcW w:w="273" w:type="pct"/>
            <w:shd w:val="clear" w:color="auto" w:fill="auto"/>
          </w:tcPr>
          <w:p w14:paraId="25887DF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618" w:type="pct"/>
            <w:shd w:val="clear" w:color="auto" w:fill="auto"/>
          </w:tcPr>
          <w:p w14:paraId="00553172"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Компьютер в комплекте</w:t>
            </w:r>
          </w:p>
        </w:tc>
        <w:tc>
          <w:tcPr>
            <w:tcW w:w="2109" w:type="pct"/>
            <w:shd w:val="clear" w:color="auto" w:fill="auto"/>
          </w:tcPr>
          <w:p w14:paraId="5F56852E"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Philips в комплекте 640/4096 AMD1</w:t>
            </w:r>
          </w:p>
        </w:tc>
      </w:tr>
      <w:tr w:rsidR="00955ABB" w:rsidRPr="00955ABB" w14:paraId="35925302" w14:textId="77777777" w:rsidTr="004E46CA">
        <w:tc>
          <w:tcPr>
            <w:tcW w:w="5000" w:type="pct"/>
            <w:gridSpan w:val="3"/>
            <w:shd w:val="clear" w:color="auto" w:fill="auto"/>
          </w:tcPr>
          <w:p w14:paraId="573F61A8"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iCs/>
                <w:sz w:val="24"/>
                <w:szCs w:val="28"/>
                <w:lang w:eastAsia="en-US"/>
              </w:rPr>
              <w:t>Дополнительное оборудование</w:t>
            </w:r>
          </w:p>
        </w:tc>
      </w:tr>
      <w:tr w:rsidR="00955ABB" w:rsidRPr="00955ABB" w14:paraId="4456614B" w14:textId="77777777" w:rsidTr="004E46CA">
        <w:tc>
          <w:tcPr>
            <w:tcW w:w="273" w:type="pct"/>
            <w:shd w:val="clear" w:color="auto" w:fill="auto"/>
          </w:tcPr>
          <w:p w14:paraId="4987398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618" w:type="pct"/>
            <w:shd w:val="clear" w:color="auto" w:fill="auto"/>
          </w:tcPr>
          <w:p w14:paraId="63B807E0" w14:textId="77777777" w:rsidR="00955ABB" w:rsidRPr="00955ABB" w:rsidRDefault="00955ABB" w:rsidP="00955ABB">
            <w:pPr>
              <w:snapToGrid w:val="0"/>
              <w:spacing w:after="0" w:line="240" w:lineRule="auto"/>
              <w:rPr>
                <w:rFonts w:ascii="Times New Roman" w:hAnsi="Times New Roman"/>
                <w:sz w:val="24"/>
                <w:szCs w:val="28"/>
                <w:lang w:eastAsia="en-US"/>
              </w:rPr>
            </w:pPr>
            <w:r w:rsidRPr="00955ABB">
              <w:rPr>
                <w:rFonts w:ascii="Times New Roman" w:hAnsi="Times New Roman"/>
                <w:sz w:val="24"/>
                <w:szCs w:val="28"/>
                <w:lang w:eastAsia="en-US"/>
              </w:rPr>
              <w:t>Амперметр</w:t>
            </w:r>
          </w:p>
        </w:tc>
        <w:tc>
          <w:tcPr>
            <w:tcW w:w="2109" w:type="pct"/>
            <w:shd w:val="clear" w:color="auto" w:fill="auto"/>
          </w:tcPr>
          <w:p w14:paraId="26130FEB"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Прибор магнитоэлектрической системы с равномерно оцифрованной шкалой. Предел измерения прибора – до 2А, цена деления амперметра 0,01А. Прибор имеет два входных комбинированных гнезда. Левое обозначено знаком «-» (клемма из пластмассы черного цвета), к нему подключается «минус» от источника тока. Предел измерения – 2А; Класс точности – 2,5; Цена деления: 0,01А. .</w:t>
            </w:r>
          </w:p>
        </w:tc>
      </w:tr>
      <w:tr w:rsidR="00955ABB" w:rsidRPr="00955ABB" w14:paraId="5B1FEED5" w14:textId="77777777" w:rsidTr="004E46CA">
        <w:tc>
          <w:tcPr>
            <w:tcW w:w="273" w:type="pct"/>
            <w:shd w:val="clear" w:color="auto" w:fill="auto"/>
          </w:tcPr>
          <w:p w14:paraId="40DF598E"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618" w:type="pct"/>
            <w:shd w:val="clear" w:color="auto" w:fill="auto"/>
          </w:tcPr>
          <w:p w14:paraId="537B783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 xml:space="preserve">Вольтметр </w:t>
            </w:r>
          </w:p>
        </w:tc>
        <w:tc>
          <w:tcPr>
            <w:tcW w:w="2109" w:type="pct"/>
            <w:shd w:val="clear" w:color="auto" w:fill="auto"/>
          </w:tcPr>
          <w:p w14:paraId="42C0022A"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Вольтметр предназначен для проведения измерений в цепях постоянного тока при проведении лабораторных работ. Представляет собой прибор магнитоэлектрической системы. Измерительный механизм со шкалой помещен в пластмассовый корпус. Отсчетное устройство представляет собой шкалу с механическим (стрелочным) указателем. Шкала равномерная с двойной оцифровкой. Класс точности 2.5.</w:t>
            </w:r>
          </w:p>
        </w:tc>
      </w:tr>
      <w:tr w:rsidR="00955ABB" w:rsidRPr="00955ABB" w14:paraId="0FB00C79" w14:textId="77777777" w:rsidTr="004E46CA">
        <w:tc>
          <w:tcPr>
            <w:tcW w:w="273" w:type="pct"/>
            <w:shd w:val="clear" w:color="auto" w:fill="auto"/>
          </w:tcPr>
          <w:p w14:paraId="731A3898"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3</w:t>
            </w:r>
          </w:p>
        </w:tc>
        <w:tc>
          <w:tcPr>
            <w:tcW w:w="2618" w:type="pct"/>
            <w:shd w:val="clear" w:color="auto" w:fill="auto"/>
          </w:tcPr>
          <w:p w14:paraId="4FFA098B"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 xml:space="preserve">Реостат </w:t>
            </w:r>
          </w:p>
        </w:tc>
        <w:tc>
          <w:tcPr>
            <w:tcW w:w="2109" w:type="pct"/>
            <w:shd w:val="clear" w:color="auto" w:fill="auto"/>
          </w:tcPr>
          <w:p w14:paraId="464CE9BF"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Реостат ползунковый РП 100 (РПШ-2)</w:t>
            </w:r>
          </w:p>
        </w:tc>
      </w:tr>
      <w:tr w:rsidR="00955ABB" w:rsidRPr="00955ABB" w14:paraId="7C9EEF98" w14:textId="77777777" w:rsidTr="004E46CA">
        <w:tc>
          <w:tcPr>
            <w:tcW w:w="273" w:type="pct"/>
            <w:shd w:val="clear" w:color="auto" w:fill="auto"/>
          </w:tcPr>
          <w:p w14:paraId="6FDB2764"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4</w:t>
            </w:r>
          </w:p>
        </w:tc>
        <w:tc>
          <w:tcPr>
            <w:tcW w:w="2618" w:type="pct"/>
            <w:shd w:val="clear" w:color="auto" w:fill="auto"/>
          </w:tcPr>
          <w:p w14:paraId="45831253"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 xml:space="preserve">Трансформатор </w:t>
            </w:r>
          </w:p>
        </w:tc>
        <w:tc>
          <w:tcPr>
            <w:tcW w:w="2109" w:type="pct"/>
            <w:shd w:val="clear" w:color="auto" w:fill="auto"/>
          </w:tcPr>
          <w:p w14:paraId="5062E2AD" w14:textId="77777777" w:rsidR="00955ABB" w:rsidRPr="00955ABB" w:rsidRDefault="00955ABB" w:rsidP="000E442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Электрическая обмотка - 2 шт.  </w:t>
            </w:r>
            <w:r w:rsidRPr="00955ABB">
              <w:rPr>
                <w:rFonts w:ascii="Times New Roman" w:hAnsi="Times New Roman"/>
                <w:iCs/>
                <w:sz w:val="24"/>
                <w:szCs w:val="28"/>
                <w:lang w:eastAsia="en-US"/>
              </w:rPr>
              <w:br/>
              <w:t>U-образный железный сердечник - 1 шт.  </w:t>
            </w:r>
            <w:r w:rsidRPr="00955ABB">
              <w:rPr>
                <w:rFonts w:ascii="Times New Roman" w:hAnsi="Times New Roman"/>
                <w:iCs/>
                <w:sz w:val="24"/>
                <w:szCs w:val="28"/>
                <w:lang w:eastAsia="en-US"/>
              </w:rPr>
              <w:br/>
              <w:t>Ленточный магнитопровод - 1 шт.  </w:t>
            </w:r>
            <w:r w:rsidRPr="00955ABB">
              <w:rPr>
                <w:rFonts w:ascii="Times New Roman" w:hAnsi="Times New Roman"/>
                <w:iCs/>
                <w:sz w:val="24"/>
                <w:szCs w:val="28"/>
                <w:lang w:eastAsia="en-US"/>
              </w:rPr>
              <w:br/>
              <w:t>Полюсный наконечник- 2 шт.  </w:t>
            </w:r>
            <w:r w:rsidRPr="00955ABB">
              <w:rPr>
                <w:rFonts w:ascii="Times New Roman" w:hAnsi="Times New Roman"/>
                <w:iCs/>
                <w:sz w:val="24"/>
                <w:szCs w:val="28"/>
                <w:lang w:eastAsia="en-US"/>
              </w:rPr>
              <w:br/>
              <w:t>Винты прижимной пластины - 2 шт.  </w:t>
            </w:r>
            <w:r w:rsidRPr="00955ABB">
              <w:rPr>
                <w:rFonts w:ascii="Times New Roman" w:hAnsi="Times New Roman"/>
                <w:iCs/>
                <w:sz w:val="24"/>
                <w:szCs w:val="28"/>
                <w:lang w:eastAsia="en-US"/>
              </w:rPr>
              <w:br/>
              <w:t>Сильно демпфированный маятник - 1 шт.  </w:t>
            </w:r>
            <w:r w:rsidRPr="00955ABB">
              <w:rPr>
                <w:rFonts w:ascii="Times New Roman" w:hAnsi="Times New Roman"/>
                <w:iCs/>
                <w:sz w:val="24"/>
                <w:szCs w:val="28"/>
                <w:lang w:eastAsia="en-US"/>
              </w:rPr>
              <w:br/>
              <w:t>Слабо демпфированный маятник - 1 шт.  </w:t>
            </w:r>
            <w:r w:rsidRPr="00955ABB">
              <w:rPr>
                <w:rFonts w:ascii="Times New Roman" w:hAnsi="Times New Roman"/>
                <w:iCs/>
                <w:sz w:val="24"/>
                <w:szCs w:val="28"/>
                <w:lang w:eastAsia="en-US"/>
              </w:rPr>
              <w:br/>
              <w:t>Штатив маятника  - 1 шт.  </w:t>
            </w:r>
            <w:r w:rsidRPr="00955ABB">
              <w:rPr>
                <w:rFonts w:ascii="Times New Roman" w:hAnsi="Times New Roman"/>
                <w:iCs/>
                <w:sz w:val="24"/>
                <w:szCs w:val="28"/>
                <w:lang w:eastAsia="en-US"/>
              </w:rPr>
              <w:br/>
              <w:t>Демонстрационная учебная доска (панель) 1 к-т.  </w:t>
            </w:r>
            <w:r w:rsidRPr="00955ABB">
              <w:rPr>
                <w:rFonts w:ascii="Times New Roman" w:hAnsi="Times New Roman"/>
                <w:iCs/>
                <w:sz w:val="24"/>
                <w:szCs w:val="28"/>
                <w:lang w:eastAsia="en-US"/>
              </w:rPr>
              <w:br/>
            </w:r>
            <w:r w:rsidRPr="00955ABB">
              <w:rPr>
                <w:rFonts w:ascii="Times New Roman" w:hAnsi="Times New Roman"/>
                <w:iCs/>
                <w:sz w:val="24"/>
                <w:szCs w:val="28"/>
                <w:lang w:eastAsia="en-US"/>
              </w:rPr>
              <w:br/>
              <w:t>Алюминиевое кольцо  - 1 шт.  </w:t>
            </w:r>
            <w:r w:rsidRPr="00955ABB">
              <w:rPr>
                <w:rFonts w:ascii="Times New Roman" w:hAnsi="Times New Roman"/>
                <w:iCs/>
                <w:sz w:val="24"/>
                <w:szCs w:val="28"/>
                <w:lang w:eastAsia="en-US"/>
              </w:rPr>
              <w:br/>
              <w:t>Электрическая лампочка низкого напряжения (6 В, 0,15 А – 4 шт.; 1,5 В, 0,2 А – 1 шт.) - 5 шт.</w:t>
            </w:r>
          </w:p>
        </w:tc>
      </w:tr>
      <w:tr w:rsidR="00955ABB" w:rsidRPr="00955ABB" w14:paraId="4DC14294" w14:textId="77777777" w:rsidTr="004E46CA">
        <w:tc>
          <w:tcPr>
            <w:tcW w:w="273" w:type="pct"/>
            <w:shd w:val="clear" w:color="auto" w:fill="auto"/>
          </w:tcPr>
          <w:p w14:paraId="785A97D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5</w:t>
            </w:r>
          </w:p>
        </w:tc>
        <w:tc>
          <w:tcPr>
            <w:tcW w:w="2618" w:type="pct"/>
            <w:shd w:val="clear" w:color="auto" w:fill="auto"/>
          </w:tcPr>
          <w:p w14:paraId="46813761"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shd w:val="clear" w:color="auto" w:fill="FFFFFF"/>
              </w:rPr>
              <w:t>Катушки трансформаторные</w:t>
            </w:r>
          </w:p>
        </w:tc>
        <w:tc>
          <w:tcPr>
            <w:tcW w:w="2109" w:type="pct"/>
            <w:shd w:val="clear" w:color="auto" w:fill="auto"/>
          </w:tcPr>
          <w:p w14:paraId="66365755"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Катушка индуктивности - 1 шт.</w:t>
            </w:r>
          </w:p>
        </w:tc>
      </w:tr>
      <w:tr w:rsidR="00955ABB" w:rsidRPr="00955ABB" w14:paraId="20647FBE" w14:textId="77777777" w:rsidTr="004E46CA">
        <w:tc>
          <w:tcPr>
            <w:tcW w:w="5000" w:type="pct"/>
            <w:gridSpan w:val="3"/>
            <w:shd w:val="clear" w:color="auto" w:fill="auto"/>
          </w:tcPr>
          <w:p w14:paraId="0A23F46C"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III</w:t>
            </w:r>
            <w:r w:rsidRPr="00955ABB">
              <w:rPr>
                <w:rFonts w:ascii="Times New Roman" w:hAnsi="Times New Roman"/>
                <w:b/>
                <w:bCs/>
                <w:iCs/>
                <w:sz w:val="24"/>
                <w:szCs w:val="28"/>
                <w:lang w:eastAsia="en-US"/>
              </w:rPr>
              <w:t xml:space="preserve"> Демонстрационные учебно-наглядные пособия</w:t>
            </w:r>
          </w:p>
        </w:tc>
      </w:tr>
      <w:tr w:rsidR="00955ABB" w:rsidRPr="00955ABB" w14:paraId="7C6C37F0" w14:textId="77777777" w:rsidTr="004E46CA">
        <w:tc>
          <w:tcPr>
            <w:tcW w:w="5000" w:type="pct"/>
            <w:gridSpan w:val="3"/>
            <w:shd w:val="clear" w:color="auto" w:fill="auto"/>
          </w:tcPr>
          <w:p w14:paraId="4A8571D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3F62AB8C" w14:textId="77777777" w:rsidTr="004E46CA">
        <w:tc>
          <w:tcPr>
            <w:tcW w:w="273" w:type="pct"/>
            <w:shd w:val="clear" w:color="auto" w:fill="auto"/>
          </w:tcPr>
          <w:p w14:paraId="5EAAEA4C"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618" w:type="pct"/>
            <w:shd w:val="clear" w:color="auto" w:fill="auto"/>
          </w:tcPr>
          <w:p w14:paraId="5DEB460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 xml:space="preserve">Плакаты </w:t>
            </w:r>
          </w:p>
        </w:tc>
        <w:tc>
          <w:tcPr>
            <w:tcW w:w="2109" w:type="pct"/>
            <w:shd w:val="clear" w:color="auto" w:fill="auto"/>
          </w:tcPr>
          <w:p w14:paraId="25EAE512"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bCs/>
                <w:iCs/>
                <w:sz w:val="24"/>
                <w:szCs w:val="28"/>
                <w:lang w:eastAsia="en-US"/>
              </w:rPr>
              <w:t>Плакат бумажный ламинированный</w:t>
            </w:r>
            <w:r w:rsidRPr="00955ABB">
              <w:rPr>
                <w:rFonts w:ascii="Times New Roman" w:hAnsi="Times New Roman"/>
                <w:iCs/>
                <w:sz w:val="24"/>
                <w:szCs w:val="28"/>
                <w:lang w:eastAsia="en-US"/>
              </w:rPr>
              <w:t>, бумага 115 гр. Размер: 560*800 мм</w:t>
            </w:r>
          </w:p>
        </w:tc>
      </w:tr>
      <w:tr w:rsidR="00955ABB" w:rsidRPr="00955ABB" w14:paraId="2B14690F" w14:textId="77777777" w:rsidTr="004E46CA">
        <w:tc>
          <w:tcPr>
            <w:tcW w:w="5000" w:type="pct"/>
            <w:gridSpan w:val="3"/>
            <w:shd w:val="clear" w:color="auto" w:fill="auto"/>
          </w:tcPr>
          <w:p w14:paraId="475BE2B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5870B1F5" w14:textId="77777777" w:rsidTr="004E46CA">
        <w:tc>
          <w:tcPr>
            <w:tcW w:w="273" w:type="pct"/>
            <w:shd w:val="clear" w:color="auto" w:fill="auto"/>
          </w:tcPr>
          <w:p w14:paraId="490F263C"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618" w:type="pct"/>
            <w:shd w:val="clear" w:color="auto" w:fill="auto"/>
          </w:tcPr>
          <w:p w14:paraId="653AB811" w14:textId="77777777" w:rsidR="00955ABB" w:rsidRPr="00955ABB" w:rsidRDefault="00955ABB" w:rsidP="00955ABB">
            <w:pPr>
              <w:snapToGrid w:val="0"/>
              <w:spacing w:after="0" w:line="240" w:lineRule="auto"/>
              <w:rPr>
                <w:rFonts w:ascii="Times New Roman" w:hAnsi="Times New Roman"/>
                <w:sz w:val="24"/>
                <w:szCs w:val="28"/>
                <w:lang w:eastAsia="en-US"/>
              </w:rPr>
            </w:pPr>
            <w:r w:rsidRPr="00955ABB">
              <w:rPr>
                <w:rFonts w:ascii="Times New Roman" w:hAnsi="Times New Roman"/>
                <w:sz w:val="24"/>
                <w:szCs w:val="28"/>
                <w:lang w:eastAsia="en-US"/>
              </w:rPr>
              <w:t>Инструкция по технике безопасности</w:t>
            </w:r>
          </w:p>
        </w:tc>
        <w:tc>
          <w:tcPr>
            <w:tcW w:w="2109" w:type="pct"/>
            <w:shd w:val="clear" w:color="auto" w:fill="auto"/>
          </w:tcPr>
          <w:p w14:paraId="18B45013"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В журнал по технике безопасности записывается информация о прохождении обучающимися инструктажа по правилам безопасности и подтверждается подписью каждого обучающегося</w:t>
            </w:r>
          </w:p>
        </w:tc>
      </w:tr>
    </w:tbl>
    <w:p w14:paraId="7667E1A9"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p>
    <w:p w14:paraId="0A49128C"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r w:rsidRPr="00955ABB">
        <w:rPr>
          <w:rFonts w:ascii="Times New Roman" w:hAnsi="Times New Roman"/>
          <w:sz w:val="24"/>
          <w:szCs w:val="24"/>
        </w:rPr>
        <w:t>Кабинет«Русский язык и литература»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104"/>
        <w:gridCol w:w="4112"/>
      </w:tblGrid>
      <w:tr w:rsidR="00955ABB" w:rsidRPr="00955ABB" w14:paraId="52EA9A7B" w14:textId="77777777" w:rsidTr="004E46CA">
        <w:tc>
          <w:tcPr>
            <w:tcW w:w="273" w:type="pct"/>
            <w:shd w:val="clear" w:color="auto" w:fill="auto"/>
            <w:vAlign w:val="center"/>
          </w:tcPr>
          <w:p w14:paraId="30594BF8"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w:t>
            </w:r>
          </w:p>
        </w:tc>
        <w:tc>
          <w:tcPr>
            <w:tcW w:w="2618" w:type="pct"/>
            <w:shd w:val="clear" w:color="auto" w:fill="auto"/>
            <w:vAlign w:val="center"/>
          </w:tcPr>
          <w:p w14:paraId="6CC42B07"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Наименование оборудования</w:t>
            </w:r>
          </w:p>
        </w:tc>
        <w:tc>
          <w:tcPr>
            <w:tcW w:w="2109" w:type="pct"/>
            <w:shd w:val="clear" w:color="auto" w:fill="auto"/>
            <w:vAlign w:val="center"/>
          </w:tcPr>
          <w:p w14:paraId="3CB3A5C0"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Техническое описание</w:t>
            </w:r>
          </w:p>
        </w:tc>
      </w:tr>
      <w:tr w:rsidR="00955ABB" w:rsidRPr="00955ABB" w14:paraId="4CB72800" w14:textId="77777777" w:rsidTr="004E46CA">
        <w:trPr>
          <w:trHeight w:val="278"/>
        </w:trPr>
        <w:tc>
          <w:tcPr>
            <w:tcW w:w="5000" w:type="pct"/>
            <w:gridSpan w:val="3"/>
            <w:shd w:val="clear" w:color="auto" w:fill="auto"/>
          </w:tcPr>
          <w:p w14:paraId="0D353176"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val="en-US" w:eastAsia="en-US"/>
              </w:rPr>
              <w:t>I</w:t>
            </w:r>
            <w:r w:rsidRPr="00955ABB">
              <w:rPr>
                <w:rFonts w:ascii="Times New Roman" w:hAnsi="Times New Roman"/>
                <w:b/>
                <w:bCs/>
                <w:iCs/>
                <w:sz w:val="24"/>
                <w:szCs w:val="28"/>
                <w:lang w:eastAsia="en-US"/>
              </w:rPr>
              <w:t xml:space="preserve"> Специализированная мебель и системы хранения</w:t>
            </w:r>
          </w:p>
        </w:tc>
      </w:tr>
      <w:tr w:rsidR="00955ABB" w:rsidRPr="00955ABB" w14:paraId="235027AF" w14:textId="77777777" w:rsidTr="004E46CA">
        <w:trPr>
          <w:trHeight w:val="277"/>
        </w:trPr>
        <w:tc>
          <w:tcPr>
            <w:tcW w:w="5000" w:type="pct"/>
            <w:gridSpan w:val="3"/>
            <w:shd w:val="clear" w:color="auto" w:fill="auto"/>
          </w:tcPr>
          <w:p w14:paraId="29866151"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34930529" w14:textId="77777777" w:rsidTr="004E46CA">
        <w:tc>
          <w:tcPr>
            <w:tcW w:w="273" w:type="pct"/>
            <w:shd w:val="clear" w:color="auto" w:fill="auto"/>
          </w:tcPr>
          <w:p w14:paraId="550F3472"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618" w:type="pct"/>
            <w:shd w:val="clear" w:color="auto" w:fill="auto"/>
          </w:tcPr>
          <w:p w14:paraId="435BEB6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Комплект мебели на 25 человек (Столы +стулья)</w:t>
            </w:r>
          </w:p>
        </w:tc>
        <w:tc>
          <w:tcPr>
            <w:tcW w:w="2109" w:type="pct"/>
            <w:shd w:val="clear" w:color="auto" w:fill="auto"/>
          </w:tcPr>
          <w:p w14:paraId="3861CCA5"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Стол письменный 1200х600х740 мм, МДФ.</w:t>
            </w:r>
          </w:p>
          <w:p w14:paraId="1AF498B5"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Стулья: сиденье и спинка изготовлены из гнутоклееной фанеры. Металлокаркас изготавливается из труб прямоугольного сечения</w:t>
            </w:r>
          </w:p>
        </w:tc>
      </w:tr>
      <w:tr w:rsidR="00955ABB" w:rsidRPr="00955ABB" w14:paraId="29E111FB" w14:textId="77777777" w:rsidTr="004E46CA">
        <w:tc>
          <w:tcPr>
            <w:tcW w:w="273" w:type="pct"/>
            <w:shd w:val="clear" w:color="auto" w:fill="auto"/>
          </w:tcPr>
          <w:p w14:paraId="0739D29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618" w:type="pct"/>
            <w:shd w:val="clear" w:color="auto" w:fill="auto"/>
          </w:tcPr>
          <w:p w14:paraId="50506C0E"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 xml:space="preserve">доска аудиторная </w:t>
            </w:r>
          </w:p>
        </w:tc>
        <w:tc>
          <w:tcPr>
            <w:tcW w:w="2109" w:type="pct"/>
            <w:shd w:val="clear" w:color="auto" w:fill="auto"/>
          </w:tcPr>
          <w:p w14:paraId="384E2B54"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3хсекционная 300х100(75+150+75)см</w:t>
            </w:r>
          </w:p>
        </w:tc>
      </w:tr>
      <w:tr w:rsidR="00955ABB" w:rsidRPr="00955ABB" w14:paraId="2F65447F"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7B8334"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7164BD89" w14:textId="77777777" w:rsidTr="004E46CA">
        <w:tc>
          <w:tcPr>
            <w:tcW w:w="273" w:type="pct"/>
            <w:tcBorders>
              <w:top w:val="single" w:sz="4" w:space="0" w:color="auto"/>
              <w:left w:val="single" w:sz="4" w:space="0" w:color="auto"/>
              <w:bottom w:val="single" w:sz="4" w:space="0" w:color="auto"/>
              <w:right w:val="single" w:sz="4" w:space="0" w:color="auto"/>
            </w:tcBorders>
            <w:shd w:val="clear" w:color="auto" w:fill="auto"/>
          </w:tcPr>
          <w:p w14:paraId="5B019779"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671CE6E7"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5AD325FA" w14:textId="77777777" w:rsidR="00955ABB" w:rsidRPr="00955ABB" w:rsidRDefault="00955ABB" w:rsidP="00955ABB">
            <w:pPr>
              <w:snapToGrid w:val="0"/>
              <w:spacing w:after="0" w:line="240" w:lineRule="auto"/>
              <w:rPr>
                <w:rFonts w:ascii="Times New Roman" w:hAnsi="Times New Roman"/>
                <w:i/>
                <w:sz w:val="24"/>
                <w:szCs w:val="28"/>
                <w:lang w:eastAsia="en-US"/>
              </w:rPr>
            </w:pPr>
          </w:p>
        </w:tc>
      </w:tr>
      <w:tr w:rsidR="00955ABB" w:rsidRPr="00955ABB" w14:paraId="59E09FA7"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C8292E"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 xml:space="preserve">II </w:t>
            </w:r>
            <w:r w:rsidRPr="00955ABB">
              <w:rPr>
                <w:rFonts w:ascii="Times New Roman" w:hAnsi="Times New Roman"/>
                <w:b/>
                <w:bCs/>
                <w:iCs/>
                <w:sz w:val="24"/>
                <w:szCs w:val="28"/>
                <w:lang w:eastAsia="en-US"/>
              </w:rPr>
              <w:t>Технические средства</w:t>
            </w:r>
          </w:p>
        </w:tc>
      </w:tr>
      <w:tr w:rsidR="00955ABB" w:rsidRPr="00955ABB" w14:paraId="20D98D45"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59B09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4BAF8922" w14:textId="77777777" w:rsidTr="004E46CA">
        <w:tc>
          <w:tcPr>
            <w:tcW w:w="273" w:type="pct"/>
            <w:shd w:val="clear" w:color="auto" w:fill="auto"/>
          </w:tcPr>
          <w:p w14:paraId="550D4AC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618" w:type="pct"/>
            <w:shd w:val="clear" w:color="auto" w:fill="auto"/>
          </w:tcPr>
          <w:p w14:paraId="79FBD09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Компьютер в комплекте</w:t>
            </w:r>
          </w:p>
        </w:tc>
        <w:tc>
          <w:tcPr>
            <w:tcW w:w="2109" w:type="pct"/>
            <w:shd w:val="clear" w:color="auto" w:fill="auto"/>
          </w:tcPr>
          <w:p w14:paraId="4C7F5368"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Philips в комплекте 640/4096 AMD1</w:t>
            </w:r>
          </w:p>
        </w:tc>
      </w:tr>
      <w:tr w:rsidR="00955ABB" w:rsidRPr="00955ABB" w14:paraId="7290D116" w14:textId="77777777" w:rsidTr="004E46CA">
        <w:tc>
          <w:tcPr>
            <w:tcW w:w="273" w:type="pct"/>
            <w:shd w:val="clear" w:color="auto" w:fill="auto"/>
          </w:tcPr>
          <w:p w14:paraId="282CBAB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618" w:type="pct"/>
            <w:shd w:val="clear" w:color="auto" w:fill="auto"/>
          </w:tcPr>
          <w:p w14:paraId="5703BE65"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принтер лазерный</w:t>
            </w:r>
          </w:p>
        </w:tc>
        <w:tc>
          <w:tcPr>
            <w:tcW w:w="2109" w:type="pct"/>
            <w:shd w:val="clear" w:color="auto" w:fill="auto"/>
          </w:tcPr>
          <w:p w14:paraId="45AC0035"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НР  LaserJet Проектор BenQ MP620</w:t>
            </w:r>
          </w:p>
        </w:tc>
      </w:tr>
      <w:tr w:rsidR="00955ABB" w:rsidRPr="00955ABB" w14:paraId="582FCE09" w14:textId="77777777" w:rsidTr="004E46CA">
        <w:tc>
          <w:tcPr>
            <w:tcW w:w="273" w:type="pct"/>
            <w:shd w:val="clear" w:color="auto" w:fill="auto"/>
          </w:tcPr>
          <w:p w14:paraId="38B21F0C"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3</w:t>
            </w:r>
          </w:p>
        </w:tc>
        <w:tc>
          <w:tcPr>
            <w:tcW w:w="2618" w:type="pct"/>
            <w:shd w:val="clear" w:color="auto" w:fill="auto"/>
          </w:tcPr>
          <w:p w14:paraId="245DD21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проектор +экран</w:t>
            </w:r>
          </w:p>
        </w:tc>
        <w:tc>
          <w:tcPr>
            <w:tcW w:w="2109" w:type="pct"/>
            <w:shd w:val="clear" w:color="auto" w:fill="auto"/>
          </w:tcPr>
          <w:p w14:paraId="3E52C308"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BenQ MP620</w:t>
            </w:r>
          </w:p>
          <w:p w14:paraId="0810E699"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ViewScreen Scroll</w:t>
            </w:r>
          </w:p>
          <w:p w14:paraId="0B6B2326"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Полотно: Matt WhiteКоэффициент отражения: 1,0Угол обзора: 160°</w:t>
            </w:r>
          </w:p>
          <w:p w14:paraId="283018B0"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Размер 305 х 229</w:t>
            </w:r>
          </w:p>
        </w:tc>
      </w:tr>
      <w:tr w:rsidR="00955ABB" w:rsidRPr="00955ABB" w14:paraId="463EFF46" w14:textId="77777777" w:rsidTr="004E46CA">
        <w:tc>
          <w:tcPr>
            <w:tcW w:w="5000" w:type="pct"/>
            <w:gridSpan w:val="3"/>
            <w:shd w:val="clear" w:color="auto" w:fill="auto"/>
          </w:tcPr>
          <w:p w14:paraId="3D000EA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iCs/>
                <w:sz w:val="24"/>
                <w:szCs w:val="28"/>
                <w:lang w:eastAsia="en-US"/>
              </w:rPr>
              <w:t>Дополнительное оборудование</w:t>
            </w:r>
          </w:p>
        </w:tc>
      </w:tr>
      <w:tr w:rsidR="00955ABB" w:rsidRPr="00955ABB" w14:paraId="17B20ABF" w14:textId="77777777" w:rsidTr="004E46CA">
        <w:tc>
          <w:tcPr>
            <w:tcW w:w="273" w:type="pct"/>
            <w:shd w:val="clear" w:color="auto" w:fill="auto"/>
          </w:tcPr>
          <w:p w14:paraId="79D3FBC4"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618" w:type="pct"/>
            <w:shd w:val="clear" w:color="auto" w:fill="auto"/>
          </w:tcPr>
          <w:p w14:paraId="546E7827" w14:textId="77777777" w:rsidR="00955ABB" w:rsidRPr="00955ABB" w:rsidRDefault="00955ABB" w:rsidP="00955ABB">
            <w:pPr>
              <w:snapToGrid w:val="0"/>
              <w:spacing w:after="0" w:line="240" w:lineRule="auto"/>
              <w:rPr>
                <w:rFonts w:ascii="Times New Roman" w:hAnsi="Times New Roman"/>
                <w:sz w:val="24"/>
                <w:szCs w:val="28"/>
                <w:lang w:eastAsia="en-US"/>
              </w:rPr>
            </w:pPr>
          </w:p>
        </w:tc>
        <w:tc>
          <w:tcPr>
            <w:tcW w:w="2109" w:type="pct"/>
            <w:shd w:val="clear" w:color="auto" w:fill="auto"/>
          </w:tcPr>
          <w:p w14:paraId="2D044404"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r w:rsidR="00955ABB" w:rsidRPr="00955ABB" w14:paraId="20E12D6C" w14:textId="77777777" w:rsidTr="004E46CA">
        <w:tc>
          <w:tcPr>
            <w:tcW w:w="5000" w:type="pct"/>
            <w:gridSpan w:val="3"/>
            <w:shd w:val="clear" w:color="auto" w:fill="auto"/>
          </w:tcPr>
          <w:p w14:paraId="24530B3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III</w:t>
            </w:r>
            <w:r w:rsidRPr="00955ABB">
              <w:rPr>
                <w:rFonts w:ascii="Times New Roman" w:hAnsi="Times New Roman"/>
                <w:b/>
                <w:bCs/>
                <w:iCs/>
                <w:sz w:val="24"/>
                <w:szCs w:val="28"/>
                <w:lang w:eastAsia="en-US"/>
              </w:rPr>
              <w:t xml:space="preserve"> Демонстрационные учебно-наглядные пособия</w:t>
            </w:r>
          </w:p>
        </w:tc>
      </w:tr>
      <w:tr w:rsidR="00955ABB" w:rsidRPr="00955ABB" w14:paraId="60150857" w14:textId="77777777" w:rsidTr="004E46CA">
        <w:tc>
          <w:tcPr>
            <w:tcW w:w="5000" w:type="pct"/>
            <w:gridSpan w:val="3"/>
            <w:shd w:val="clear" w:color="auto" w:fill="auto"/>
          </w:tcPr>
          <w:p w14:paraId="79983AC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28A66207" w14:textId="77777777" w:rsidTr="004E46CA">
        <w:tc>
          <w:tcPr>
            <w:tcW w:w="273" w:type="pct"/>
            <w:shd w:val="clear" w:color="auto" w:fill="auto"/>
          </w:tcPr>
          <w:p w14:paraId="21EDD63C"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618" w:type="pct"/>
            <w:shd w:val="clear" w:color="auto" w:fill="auto"/>
          </w:tcPr>
          <w:p w14:paraId="3C409377" w14:textId="77777777" w:rsidR="00955ABB" w:rsidRPr="00955ABB" w:rsidRDefault="00955ABB" w:rsidP="00955ABB">
            <w:pPr>
              <w:snapToGrid w:val="0"/>
              <w:spacing w:after="0" w:line="240" w:lineRule="auto"/>
              <w:rPr>
                <w:rFonts w:ascii="Times New Roman" w:hAnsi="Times New Roman"/>
                <w:sz w:val="24"/>
                <w:szCs w:val="28"/>
                <w:lang w:eastAsia="en-US"/>
              </w:rPr>
            </w:pPr>
            <w:r w:rsidRPr="00955ABB">
              <w:rPr>
                <w:rFonts w:ascii="Times New Roman" w:hAnsi="Times New Roman"/>
                <w:sz w:val="24"/>
                <w:szCs w:val="28"/>
                <w:lang w:eastAsia="en-US"/>
              </w:rPr>
              <w:t>Портреты писателей</w:t>
            </w:r>
          </w:p>
        </w:tc>
        <w:tc>
          <w:tcPr>
            <w:tcW w:w="2109" w:type="pct"/>
            <w:shd w:val="clear" w:color="auto" w:fill="auto"/>
          </w:tcPr>
          <w:p w14:paraId="146603A4"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В комплект включены 16 репродукций живописных поясных портретов знаменитых русских писателей.</w:t>
            </w:r>
          </w:p>
        </w:tc>
      </w:tr>
      <w:tr w:rsidR="00955ABB" w:rsidRPr="00955ABB" w14:paraId="5AEAA812" w14:textId="77777777" w:rsidTr="004E46CA">
        <w:tc>
          <w:tcPr>
            <w:tcW w:w="5000" w:type="pct"/>
            <w:gridSpan w:val="3"/>
            <w:shd w:val="clear" w:color="auto" w:fill="auto"/>
          </w:tcPr>
          <w:p w14:paraId="120B69E8"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510F5FCC" w14:textId="77777777" w:rsidTr="004E46CA">
        <w:tc>
          <w:tcPr>
            <w:tcW w:w="273" w:type="pct"/>
            <w:shd w:val="clear" w:color="auto" w:fill="auto"/>
          </w:tcPr>
          <w:p w14:paraId="773E9C9E"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618" w:type="pct"/>
            <w:shd w:val="clear" w:color="auto" w:fill="auto"/>
          </w:tcPr>
          <w:p w14:paraId="380B50AF" w14:textId="77777777" w:rsidR="00955ABB" w:rsidRPr="00955ABB" w:rsidRDefault="00955ABB" w:rsidP="00955ABB">
            <w:pPr>
              <w:snapToGrid w:val="0"/>
              <w:spacing w:after="0" w:line="240" w:lineRule="auto"/>
              <w:rPr>
                <w:rFonts w:ascii="Times New Roman" w:hAnsi="Times New Roman"/>
                <w:sz w:val="24"/>
                <w:szCs w:val="28"/>
                <w:lang w:eastAsia="en-US"/>
              </w:rPr>
            </w:pPr>
            <w:r w:rsidRPr="00955ABB">
              <w:rPr>
                <w:rFonts w:ascii="Times New Roman" w:hAnsi="Times New Roman"/>
                <w:sz w:val="24"/>
                <w:szCs w:val="28"/>
                <w:lang w:eastAsia="en-US"/>
              </w:rPr>
              <w:t>Инструкция по технике безопасности</w:t>
            </w:r>
          </w:p>
        </w:tc>
        <w:tc>
          <w:tcPr>
            <w:tcW w:w="2109" w:type="pct"/>
            <w:shd w:val="clear" w:color="auto" w:fill="auto"/>
          </w:tcPr>
          <w:p w14:paraId="25232A02"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В журнал по технике безопасности записывается информация о прохождении обучающимися инструктажа по правилам безопасности и подтверждается подписью каждого обучающегося</w:t>
            </w:r>
          </w:p>
        </w:tc>
      </w:tr>
    </w:tbl>
    <w:p w14:paraId="55DB037A"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p>
    <w:p w14:paraId="4E214E83"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r w:rsidRPr="00955ABB">
        <w:rPr>
          <w:rFonts w:ascii="Times New Roman" w:hAnsi="Times New Roman"/>
          <w:bCs/>
          <w:sz w:val="24"/>
          <w:szCs w:val="24"/>
        </w:rPr>
        <w:t xml:space="preserve">Кабинет </w:t>
      </w:r>
      <w:r w:rsidRPr="00955ABB">
        <w:rPr>
          <w:rFonts w:ascii="Times New Roman" w:hAnsi="Times New Roman"/>
          <w:sz w:val="24"/>
          <w:szCs w:val="24"/>
        </w:rPr>
        <w:t>«Метрология, стандартизация и сертификация, материаловедение»</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389"/>
        <w:gridCol w:w="3827"/>
      </w:tblGrid>
      <w:tr w:rsidR="00955ABB" w:rsidRPr="00955ABB" w14:paraId="3A28FC27" w14:textId="77777777" w:rsidTr="004E46CA">
        <w:tc>
          <w:tcPr>
            <w:tcW w:w="273" w:type="pct"/>
            <w:shd w:val="clear" w:color="auto" w:fill="auto"/>
            <w:vAlign w:val="center"/>
          </w:tcPr>
          <w:p w14:paraId="6ECDE6B5"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w:t>
            </w:r>
          </w:p>
        </w:tc>
        <w:tc>
          <w:tcPr>
            <w:tcW w:w="2764" w:type="pct"/>
            <w:shd w:val="clear" w:color="auto" w:fill="auto"/>
            <w:vAlign w:val="center"/>
          </w:tcPr>
          <w:p w14:paraId="6C1895E7"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Наименование оборудования</w:t>
            </w:r>
          </w:p>
        </w:tc>
        <w:tc>
          <w:tcPr>
            <w:tcW w:w="1963" w:type="pct"/>
            <w:shd w:val="clear" w:color="auto" w:fill="auto"/>
            <w:vAlign w:val="center"/>
          </w:tcPr>
          <w:p w14:paraId="063BAB58"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Техническое описание</w:t>
            </w:r>
          </w:p>
        </w:tc>
      </w:tr>
      <w:tr w:rsidR="00955ABB" w:rsidRPr="00955ABB" w14:paraId="24C8E391" w14:textId="77777777" w:rsidTr="004E46CA">
        <w:trPr>
          <w:trHeight w:val="278"/>
        </w:trPr>
        <w:tc>
          <w:tcPr>
            <w:tcW w:w="5000" w:type="pct"/>
            <w:gridSpan w:val="3"/>
            <w:shd w:val="clear" w:color="auto" w:fill="auto"/>
          </w:tcPr>
          <w:p w14:paraId="515E2BF3"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val="en-US" w:eastAsia="en-US"/>
              </w:rPr>
              <w:t>I</w:t>
            </w:r>
            <w:r w:rsidRPr="00955ABB">
              <w:rPr>
                <w:rFonts w:ascii="Times New Roman" w:hAnsi="Times New Roman"/>
                <w:b/>
                <w:bCs/>
                <w:iCs/>
                <w:sz w:val="24"/>
                <w:szCs w:val="28"/>
                <w:lang w:eastAsia="en-US"/>
              </w:rPr>
              <w:t xml:space="preserve"> Специализированная мебель и системы хранения</w:t>
            </w:r>
          </w:p>
        </w:tc>
      </w:tr>
      <w:tr w:rsidR="00955ABB" w:rsidRPr="00955ABB" w14:paraId="264480C6" w14:textId="77777777" w:rsidTr="004E46CA">
        <w:trPr>
          <w:trHeight w:val="277"/>
        </w:trPr>
        <w:tc>
          <w:tcPr>
            <w:tcW w:w="5000" w:type="pct"/>
            <w:gridSpan w:val="3"/>
            <w:shd w:val="clear" w:color="auto" w:fill="auto"/>
          </w:tcPr>
          <w:p w14:paraId="49CF06CB"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450C171A" w14:textId="77777777" w:rsidTr="004E46CA">
        <w:tc>
          <w:tcPr>
            <w:tcW w:w="273" w:type="pct"/>
            <w:shd w:val="clear" w:color="auto" w:fill="auto"/>
          </w:tcPr>
          <w:p w14:paraId="2D0CFC6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764" w:type="pct"/>
            <w:shd w:val="clear" w:color="auto" w:fill="auto"/>
          </w:tcPr>
          <w:p w14:paraId="663BD86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Доска аудиторная</w:t>
            </w:r>
          </w:p>
        </w:tc>
        <w:tc>
          <w:tcPr>
            <w:tcW w:w="1963" w:type="pct"/>
            <w:shd w:val="clear" w:color="auto" w:fill="auto"/>
          </w:tcPr>
          <w:p w14:paraId="20E9D138"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3хсекционная 300х100(75+150+75)см</w:t>
            </w:r>
          </w:p>
        </w:tc>
      </w:tr>
      <w:tr w:rsidR="00955ABB" w:rsidRPr="00955ABB" w14:paraId="2580D27C" w14:textId="77777777" w:rsidTr="004E46CA">
        <w:tc>
          <w:tcPr>
            <w:tcW w:w="273" w:type="pct"/>
            <w:shd w:val="clear" w:color="auto" w:fill="auto"/>
          </w:tcPr>
          <w:p w14:paraId="7BDF1E6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764" w:type="pct"/>
            <w:shd w:val="clear" w:color="auto" w:fill="auto"/>
          </w:tcPr>
          <w:p w14:paraId="399E4D14"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Комплект мебели на 25 чел.</w:t>
            </w:r>
          </w:p>
        </w:tc>
        <w:tc>
          <w:tcPr>
            <w:tcW w:w="1963" w:type="pct"/>
            <w:shd w:val="clear" w:color="auto" w:fill="auto"/>
          </w:tcPr>
          <w:p w14:paraId="08FFD54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Стол письменный 1200х600х740 мм, МДФ.</w:t>
            </w:r>
          </w:p>
          <w:p w14:paraId="59A4E20C"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Стулья: сиденье и спинка изготовлены из гнутоклееной фанеры. Металлокаркас изготавливается из труб прямоугольного сечения</w:t>
            </w:r>
          </w:p>
        </w:tc>
      </w:tr>
      <w:tr w:rsidR="00955ABB" w:rsidRPr="00955ABB" w14:paraId="55FB093D"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1796A4"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3FD562EA" w14:textId="77777777" w:rsidTr="004E46CA">
        <w:tc>
          <w:tcPr>
            <w:tcW w:w="273" w:type="pct"/>
            <w:tcBorders>
              <w:top w:val="single" w:sz="4" w:space="0" w:color="auto"/>
              <w:left w:val="single" w:sz="4" w:space="0" w:color="auto"/>
              <w:bottom w:val="single" w:sz="4" w:space="0" w:color="auto"/>
              <w:right w:val="single" w:sz="4" w:space="0" w:color="auto"/>
            </w:tcBorders>
            <w:shd w:val="clear" w:color="auto" w:fill="auto"/>
          </w:tcPr>
          <w:p w14:paraId="1A9E4613"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764" w:type="pct"/>
            <w:tcBorders>
              <w:top w:val="single" w:sz="4" w:space="0" w:color="auto"/>
              <w:left w:val="single" w:sz="4" w:space="0" w:color="auto"/>
              <w:bottom w:val="single" w:sz="4" w:space="0" w:color="auto"/>
              <w:right w:val="single" w:sz="4" w:space="0" w:color="auto"/>
            </w:tcBorders>
            <w:shd w:val="clear" w:color="auto" w:fill="auto"/>
          </w:tcPr>
          <w:p w14:paraId="44F3035F"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1963" w:type="pct"/>
            <w:tcBorders>
              <w:top w:val="single" w:sz="4" w:space="0" w:color="auto"/>
              <w:left w:val="single" w:sz="4" w:space="0" w:color="auto"/>
              <w:bottom w:val="single" w:sz="4" w:space="0" w:color="auto"/>
              <w:right w:val="single" w:sz="4" w:space="0" w:color="auto"/>
            </w:tcBorders>
            <w:shd w:val="clear" w:color="auto" w:fill="auto"/>
          </w:tcPr>
          <w:p w14:paraId="39D51D64" w14:textId="77777777" w:rsidR="00955ABB" w:rsidRPr="00955ABB" w:rsidRDefault="00955ABB" w:rsidP="00955ABB">
            <w:pPr>
              <w:snapToGrid w:val="0"/>
              <w:spacing w:after="0" w:line="240" w:lineRule="auto"/>
              <w:rPr>
                <w:rFonts w:ascii="Times New Roman" w:hAnsi="Times New Roman"/>
                <w:i/>
                <w:sz w:val="24"/>
                <w:szCs w:val="28"/>
                <w:lang w:eastAsia="en-US"/>
              </w:rPr>
            </w:pPr>
          </w:p>
        </w:tc>
      </w:tr>
      <w:tr w:rsidR="00955ABB" w:rsidRPr="00955ABB" w14:paraId="5D74B32B"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407FD3"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 xml:space="preserve">II </w:t>
            </w:r>
            <w:r w:rsidRPr="00955ABB">
              <w:rPr>
                <w:rFonts w:ascii="Times New Roman" w:hAnsi="Times New Roman"/>
                <w:b/>
                <w:bCs/>
                <w:iCs/>
                <w:sz w:val="24"/>
                <w:szCs w:val="28"/>
                <w:lang w:eastAsia="en-US"/>
              </w:rPr>
              <w:t>Технические средства</w:t>
            </w:r>
          </w:p>
        </w:tc>
      </w:tr>
      <w:tr w:rsidR="00955ABB" w:rsidRPr="00955ABB" w14:paraId="651E3E1F"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0A59A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71060B43" w14:textId="77777777" w:rsidTr="004E46CA">
        <w:tc>
          <w:tcPr>
            <w:tcW w:w="273" w:type="pct"/>
            <w:shd w:val="clear" w:color="auto" w:fill="auto"/>
          </w:tcPr>
          <w:p w14:paraId="54421F0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764" w:type="pct"/>
            <w:shd w:val="clear" w:color="auto" w:fill="auto"/>
          </w:tcPr>
          <w:p w14:paraId="07AD1B60"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Ноутбук</w:t>
            </w:r>
          </w:p>
        </w:tc>
        <w:tc>
          <w:tcPr>
            <w:tcW w:w="1963" w:type="pct"/>
            <w:shd w:val="clear" w:color="auto" w:fill="auto"/>
          </w:tcPr>
          <w:p w14:paraId="16FFDE76"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Acer TravelMate P215-53 (Китай)</w:t>
            </w:r>
          </w:p>
        </w:tc>
      </w:tr>
      <w:tr w:rsidR="00955ABB" w:rsidRPr="00955ABB" w14:paraId="3B63BFD3" w14:textId="77777777" w:rsidTr="004E46CA">
        <w:tc>
          <w:tcPr>
            <w:tcW w:w="273" w:type="pct"/>
            <w:shd w:val="clear" w:color="auto" w:fill="auto"/>
          </w:tcPr>
          <w:p w14:paraId="0FEB049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764" w:type="pct"/>
            <w:shd w:val="clear" w:color="auto" w:fill="auto"/>
          </w:tcPr>
          <w:p w14:paraId="461C33C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Компьютер в комплекте</w:t>
            </w:r>
          </w:p>
        </w:tc>
        <w:tc>
          <w:tcPr>
            <w:tcW w:w="1963" w:type="pct"/>
            <w:shd w:val="clear" w:color="auto" w:fill="auto"/>
          </w:tcPr>
          <w:p w14:paraId="42FB3D19"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Philips в комплекте 640/4096 AMD1</w:t>
            </w:r>
          </w:p>
        </w:tc>
      </w:tr>
      <w:tr w:rsidR="00955ABB" w:rsidRPr="00955ABB" w14:paraId="14E0D74A" w14:textId="77777777" w:rsidTr="004E46CA">
        <w:tc>
          <w:tcPr>
            <w:tcW w:w="273" w:type="pct"/>
            <w:shd w:val="clear" w:color="auto" w:fill="auto"/>
          </w:tcPr>
          <w:p w14:paraId="7CC2D00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3</w:t>
            </w:r>
          </w:p>
        </w:tc>
        <w:tc>
          <w:tcPr>
            <w:tcW w:w="2764" w:type="pct"/>
            <w:shd w:val="clear" w:color="auto" w:fill="auto"/>
          </w:tcPr>
          <w:p w14:paraId="58B3763B"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Проектор+экран</w:t>
            </w:r>
          </w:p>
        </w:tc>
        <w:tc>
          <w:tcPr>
            <w:tcW w:w="1963" w:type="pct"/>
            <w:shd w:val="clear" w:color="auto" w:fill="auto"/>
          </w:tcPr>
          <w:p w14:paraId="77CB9F9B"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BenQ MP620</w:t>
            </w:r>
          </w:p>
          <w:p w14:paraId="59B6E5E8"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ViewScreen Scroll</w:t>
            </w:r>
          </w:p>
          <w:p w14:paraId="589EE500"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Полотно: Matt WhiteКоэффициент отражения: 1,0Угол обзора: 160°</w:t>
            </w:r>
          </w:p>
          <w:p w14:paraId="62C4042B"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Размер 305 х 229</w:t>
            </w:r>
          </w:p>
        </w:tc>
      </w:tr>
      <w:tr w:rsidR="00955ABB" w:rsidRPr="00955ABB" w14:paraId="0E649F61" w14:textId="77777777" w:rsidTr="004E46CA">
        <w:tc>
          <w:tcPr>
            <w:tcW w:w="273" w:type="pct"/>
            <w:shd w:val="clear" w:color="auto" w:fill="auto"/>
          </w:tcPr>
          <w:p w14:paraId="10AFFA6B"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4</w:t>
            </w:r>
          </w:p>
        </w:tc>
        <w:tc>
          <w:tcPr>
            <w:tcW w:w="2764" w:type="pct"/>
            <w:shd w:val="clear" w:color="auto" w:fill="auto"/>
          </w:tcPr>
          <w:p w14:paraId="4A2687C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Принтер</w:t>
            </w:r>
          </w:p>
        </w:tc>
        <w:tc>
          <w:tcPr>
            <w:tcW w:w="1963" w:type="pct"/>
            <w:shd w:val="clear" w:color="auto" w:fill="auto"/>
          </w:tcPr>
          <w:p w14:paraId="4332C962"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НР  LaserJet Проектор BenQ MP620</w:t>
            </w:r>
          </w:p>
        </w:tc>
      </w:tr>
      <w:tr w:rsidR="00955ABB" w:rsidRPr="00955ABB" w14:paraId="356A4BE3" w14:textId="77777777" w:rsidTr="004E46CA">
        <w:tc>
          <w:tcPr>
            <w:tcW w:w="5000" w:type="pct"/>
            <w:gridSpan w:val="3"/>
            <w:shd w:val="clear" w:color="auto" w:fill="auto"/>
          </w:tcPr>
          <w:p w14:paraId="4542F97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iCs/>
                <w:sz w:val="24"/>
                <w:szCs w:val="28"/>
                <w:lang w:eastAsia="en-US"/>
              </w:rPr>
              <w:t>Дополнительное оборудование</w:t>
            </w:r>
          </w:p>
        </w:tc>
      </w:tr>
      <w:tr w:rsidR="00955ABB" w:rsidRPr="00955ABB" w14:paraId="7C67642F" w14:textId="77777777" w:rsidTr="004E46CA">
        <w:tc>
          <w:tcPr>
            <w:tcW w:w="273" w:type="pct"/>
            <w:shd w:val="clear" w:color="auto" w:fill="auto"/>
          </w:tcPr>
          <w:p w14:paraId="49EE19A2"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764" w:type="pct"/>
            <w:shd w:val="clear" w:color="auto" w:fill="auto"/>
          </w:tcPr>
          <w:p w14:paraId="4E5A3158"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1963" w:type="pct"/>
            <w:shd w:val="clear" w:color="auto" w:fill="auto"/>
          </w:tcPr>
          <w:p w14:paraId="7523E078"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r w:rsidR="00955ABB" w:rsidRPr="00955ABB" w14:paraId="09C66FC0" w14:textId="77777777" w:rsidTr="004E46CA">
        <w:tc>
          <w:tcPr>
            <w:tcW w:w="5000" w:type="pct"/>
            <w:gridSpan w:val="3"/>
            <w:shd w:val="clear" w:color="auto" w:fill="auto"/>
          </w:tcPr>
          <w:p w14:paraId="257B6460"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III</w:t>
            </w:r>
            <w:r w:rsidRPr="00955ABB">
              <w:rPr>
                <w:rFonts w:ascii="Times New Roman" w:hAnsi="Times New Roman"/>
                <w:b/>
                <w:bCs/>
                <w:iCs/>
                <w:sz w:val="24"/>
                <w:szCs w:val="28"/>
                <w:lang w:eastAsia="en-US"/>
              </w:rPr>
              <w:t xml:space="preserve"> Демонстрационные учебно-наглядные пособия</w:t>
            </w:r>
          </w:p>
        </w:tc>
      </w:tr>
      <w:tr w:rsidR="00955ABB" w:rsidRPr="00955ABB" w14:paraId="1E1647AB" w14:textId="77777777" w:rsidTr="004E46CA">
        <w:tc>
          <w:tcPr>
            <w:tcW w:w="5000" w:type="pct"/>
            <w:gridSpan w:val="3"/>
            <w:shd w:val="clear" w:color="auto" w:fill="auto"/>
          </w:tcPr>
          <w:p w14:paraId="1CB9C70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6D349627" w14:textId="77777777" w:rsidTr="004E46CA">
        <w:tc>
          <w:tcPr>
            <w:tcW w:w="273" w:type="pct"/>
            <w:shd w:val="clear" w:color="auto" w:fill="auto"/>
          </w:tcPr>
          <w:p w14:paraId="57C82DF5"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764" w:type="pct"/>
            <w:shd w:val="clear" w:color="auto" w:fill="auto"/>
          </w:tcPr>
          <w:p w14:paraId="3597EABE"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rPr>
              <w:t xml:space="preserve">Плакаты </w:t>
            </w:r>
          </w:p>
        </w:tc>
        <w:tc>
          <w:tcPr>
            <w:tcW w:w="1963" w:type="pct"/>
            <w:shd w:val="clear" w:color="auto" w:fill="auto"/>
          </w:tcPr>
          <w:p w14:paraId="20155397"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Плакаты по темам: Обработка конических поверхностей; Обработка цилиндрических поверхностей; Нарезание резьбы плашкой и метчиком; Обработка отверстий; Сварка металлов.</w:t>
            </w:r>
          </w:p>
        </w:tc>
      </w:tr>
      <w:tr w:rsidR="00955ABB" w:rsidRPr="00955ABB" w14:paraId="37D96032" w14:textId="77777777" w:rsidTr="004E46CA">
        <w:tc>
          <w:tcPr>
            <w:tcW w:w="273" w:type="pct"/>
            <w:shd w:val="clear" w:color="auto" w:fill="auto"/>
          </w:tcPr>
          <w:p w14:paraId="15714F4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764" w:type="pct"/>
            <w:shd w:val="clear" w:color="auto" w:fill="auto"/>
          </w:tcPr>
          <w:p w14:paraId="36FA3878"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rPr>
              <w:t>Коллекции конструкционных материалов</w:t>
            </w:r>
          </w:p>
        </w:tc>
        <w:tc>
          <w:tcPr>
            <w:tcW w:w="1963" w:type="pct"/>
            <w:shd w:val="clear" w:color="auto" w:fill="auto"/>
          </w:tcPr>
          <w:p w14:paraId="385534DA"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bCs/>
                <w:iCs/>
                <w:sz w:val="24"/>
                <w:szCs w:val="28"/>
                <w:lang w:eastAsia="en-US"/>
              </w:rPr>
              <w:t>Коллекция</w:t>
            </w:r>
            <w:r w:rsidRPr="00955ABB">
              <w:rPr>
                <w:rFonts w:ascii="Times New Roman" w:hAnsi="Times New Roman"/>
                <w:iCs/>
                <w:sz w:val="24"/>
                <w:szCs w:val="28"/>
                <w:lang w:eastAsia="en-US"/>
              </w:rPr>
              <w:t> металлографических образцов “</w:t>
            </w:r>
            <w:r w:rsidRPr="00955ABB">
              <w:rPr>
                <w:rFonts w:ascii="Times New Roman" w:hAnsi="Times New Roman"/>
                <w:bCs/>
                <w:iCs/>
                <w:sz w:val="24"/>
                <w:szCs w:val="28"/>
                <w:lang w:eastAsia="en-US"/>
              </w:rPr>
              <w:t>Конструкционные</w:t>
            </w:r>
            <w:r w:rsidRPr="00955ABB">
              <w:rPr>
                <w:rFonts w:ascii="Times New Roman" w:hAnsi="Times New Roman"/>
                <w:iCs/>
                <w:sz w:val="24"/>
                <w:szCs w:val="28"/>
                <w:lang w:eastAsia="en-US"/>
              </w:rPr>
              <w:t> стали и сплавы”.</w:t>
            </w:r>
          </w:p>
        </w:tc>
      </w:tr>
      <w:tr w:rsidR="00955ABB" w:rsidRPr="00955ABB" w14:paraId="21926882" w14:textId="77777777" w:rsidTr="004E46CA">
        <w:tc>
          <w:tcPr>
            <w:tcW w:w="273" w:type="pct"/>
            <w:shd w:val="clear" w:color="auto" w:fill="auto"/>
          </w:tcPr>
          <w:p w14:paraId="294C1F34"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3</w:t>
            </w:r>
          </w:p>
        </w:tc>
        <w:tc>
          <w:tcPr>
            <w:tcW w:w="2764" w:type="pct"/>
            <w:shd w:val="clear" w:color="auto" w:fill="auto"/>
          </w:tcPr>
          <w:p w14:paraId="6855DAD7"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rPr>
              <w:t>Законы РФ по метрологии, стандартизации и сертификации</w:t>
            </w:r>
          </w:p>
        </w:tc>
        <w:tc>
          <w:tcPr>
            <w:tcW w:w="1963" w:type="pct"/>
            <w:shd w:val="clear" w:color="auto" w:fill="auto"/>
          </w:tcPr>
          <w:p w14:paraId="40B958D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Печатные материалы</w:t>
            </w:r>
          </w:p>
        </w:tc>
      </w:tr>
      <w:tr w:rsidR="00955ABB" w:rsidRPr="00955ABB" w14:paraId="5EB47EF0" w14:textId="77777777" w:rsidTr="004E46CA">
        <w:tc>
          <w:tcPr>
            <w:tcW w:w="273" w:type="pct"/>
            <w:shd w:val="clear" w:color="auto" w:fill="auto"/>
          </w:tcPr>
          <w:p w14:paraId="08BFF76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4</w:t>
            </w:r>
          </w:p>
        </w:tc>
        <w:tc>
          <w:tcPr>
            <w:tcW w:w="2764" w:type="pct"/>
            <w:shd w:val="clear" w:color="auto" w:fill="auto"/>
          </w:tcPr>
          <w:p w14:paraId="478207E6"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rPr>
              <w:t>Государственная система обеспечения единства измерений (ГСИ)</w:t>
            </w:r>
          </w:p>
        </w:tc>
        <w:tc>
          <w:tcPr>
            <w:tcW w:w="1963" w:type="pct"/>
            <w:shd w:val="clear" w:color="auto" w:fill="auto"/>
          </w:tcPr>
          <w:p w14:paraId="6275DD3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Печатные материалы</w:t>
            </w:r>
          </w:p>
        </w:tc>
      </w:tr>
      <w:tr w:rsidR="00955ABB" w:rsidRPr="00955ABB" w14:paraId="5E2FE3CD" w14:textId="77777777" w:rsidTr="004E46CA">
        <w:tc>
          <w:tcPr>
            <w:tcW w:w="5000" w:type="pct"/>
            <w:gridSpan w:val="3"/>
            <w:shd w:val="clear" w:color="auto" w:fill="auto"/>
          </w:tcPr>
          <w:p w14:paraId="4D76B5F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65CDBAB7" w14:textId="77777777" w:rsidTr="004E46CA">
        <w:tc>
          <w:tcPr>
            <w:tcW w:w="273" w:type="pct"/>
            <w:shd w:val="clear" w:color="auto" w:fill="auto"/>
          </w:tcPr>
          <w:p w14:paraId="6E43213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764" w:type="pct"/>
            <w:shd w:val="clear" w:color="auto" w:fill="auto"/>
          </w:tcPr>
          <w:p w14:paraId="205E0A7B" w14:textId="77777777" w:rsidR="00955ABB" w:rsidRPr="00955ABB" w:rsidRDefault="00955ABB" w:rsidP="00955ABB">
            <w:pPr>
              <w:snapToGrid w:val="0"/>
              <w:spacing w:after="0" w:line="240" w:lineRule="auto"/>
              <w:rPr>
                <w:rFonts w:ascii="Times New Roman" w:hAnsi="Times New Roman"/>
                <w:sz w:val="24"/>
                <w:szCs w:val="28"/>
                <w:lang w:eastAsia="en-US"/>
              </w:rPr>
            </w:pPr>
            <w:r w:rsidRPr="00955ABB">
              <w:rPr>
                <w:rFonts w:ascii="Times New Roman" w:hAnsi="Times New Roman"/>
                <w:sz w:val="24"/>
                <w:szCs w:val="28"/>
                <w:lang w:eastAsia="en-US"/>
              </w:rPr>
              <w:t>Инструкция по технике безопасности</w:t>
            </w:r>
          </w:p>
        </w:tc>
        <w:tc>
          <w:tcPr>
            <w:tcW w:w="1963" w:type="pct"/>
            <w:shd w:val="clear" w:color="auto" w:fill="auto"/>
          </w:tcPr>
          <w:p w14:paraId="52C4DFE2"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В журнал по технике безопасности записывается информация о прохождении обучающимися инструктажа по правилам безопасности и подтверждается подписью каждого обучающегося</w:t>
            </w:r>
          </w:p>
        </w:tc>
      </w:tr>
    </w:tbl>
    <w:p w14:paraId="2080E19D"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p>
    <w:p w14:paraId="0B5C036E"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r w:rsidRPr="00955ABB">
        <w:rPr>
          <w:rFonts w:ascii="Times New Roman" w:hAnsi="Times New Roman"/>
          <w:bCs/>
          <w:sz w:val="24"/>
          <w:szCs w:val="24"/>
        </w:rPr>
        <w:t xml:space="preserve">Кабинет </w:t>
      </w:r>
      <w:r w:rsidRPr="00955ABB">
        <w:rPr>
          <w:rFonts w:ascii="Times New Roman" w:hAnsi="Times New Roman"/>
          <w:sz w:val="24"/>
          <w:szCs w:val="24"/>
        </w:rPr>
        <w:t>«Экология, экологические основы природопользования, безопасность жизнедеятельности и охрана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389"/>
        <w:gridCol w:w="3827"/>
      </w:tblGrid>
      <w:tr w:rsidR="00955ABB" w:rsidRPr="00955ABB" w14:paraId="7EC4D950" w14:textId="77777777" w:rsidTr="004E46CA">
        <w:tc>
          <w:tcPr>
            <w:tcW w:w="273" w:type="pct"/>
            <w:shd w:val="clear" w:color="auto" w:fill="auto"/>
            <w:vAlign w:val="center"/>
          </w:tcPr>
          <w:p w14:paraId="63FC39B2"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w:t>
            </w:r>
          </w:p>
        </w:tc>
        <w:tc>
          <w:tcPr>
            <w:tcW w:w="2764" w:type="pct"/>
            <w:shd w:val="clear" w:color="auto" w:fill="auto"/>
            <w:vAlign w:val="center"/>
          </w:tcPr>
          <w:p w14:paraId="5E3E5E58"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Наименование оборудования</w:t>
            </w:r>
          </w:p>
        </w:tc>
        <w:tc>
          <w:tcPr>
            <w:tcW w:w="1963" w:type="pct"/>
            <w:shd w:val="clear" w:color="auto" w:fill="auto"/>
            <w:vAlign w:val="center"/>
          </w:tcPr>
          <w:p w14:paraId="19B63967"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Техническое описание</w:t>
            </w:r>
          </w:p>
        </w:tc>
      </w:tr>
      <w:tr w:rsidR="00955ABB" w:rsidRPr="00955ABB" w14:paraId="6DDAFCAB" w14:textId="77777777" w:rsidTr="004E46CA">
        <w:trPr>
          <w:trHeight w:val="278"/>
        </w:trPr>
        <w:tc>
          <w:tcPr>
            <w:tcW w:w="5000" w:type="pct"/>
            <w:gridSpan w:val="3"/>
            <w:shd w:val="clear" w:color="auto" w:fill="auto"/>
          </w:tcPr>
          <w:p w14:paraId="60D1DB68"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val="en-US" w:eastAsia="en-US"/>
              </w:rPr>
              <w:t>I</w:t>
            </w:r>
            <w:r w:rsidRPr="00955ABB">
              <w:rPr>
                <w:rFonts w:ascii="Times New Roman" w:hAnsi="Times New Roman"/>
                <w:b/>
                <w:bCs/>
                <w:iCs/>
                <w:sz w:val="24"/>
                <w:szCs w:val="28"/>
                <w:lang w:eastAsia="en-US"/>
              </w:rPr>
              <w:t xml:space="preserve"> Специализированная мебель и системы хранения</w:t>
            </w:r>
          </w:p>
        </w:tc>
      </w:tr>
      <w:tr w:rsidR="00955ABB" w:rsidRPr="00955ABB" w14:paraId="253C198F" w14:textId="77777777" w:rsidTr="004E46CA">
        <w:trPr>
          <w:trHeight w:val="277"/>
        </w:trPr>
        <w:tc>
          <w:tcPr>
            <w:tcW w:w="5000" w:type="pct"/>
            <w:gridSpan w:val="3"/>
            <w:shd w:val="clear" w:color="auto" w:fill="auto"/>
          </w:tcPr>
          <w:p w14:paraId="051C2ECD"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519691C2" w14:textId="77777777" w:rsidTr="004E46CA">
        <w:tc>
          <w:tcPr>
            <w:tcW w:w="273" w:type="pct"/>
            <w:shd w:val="clear" w:color="auto" w:fill="auto"/>
          </w:tcPr>
          <w:p w14:paraId="0DAD4770"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764" w:type="pct"/>
            <w:shd w:val="clear" w:color="auto" w:fill="auto"/>
          </w:tcPr>
          <w:p w14:paraId="4B9A47E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Доска аудиторная</w:t>
            </w:r>
          </w:p>
        </w:tc>
        <w:tc>
          <w:tcPr>
            <w:tcW w:w="1963" w:type="pct"/>
            <w:shd w:val="clear" w:color="auto" w:fill="auto"/>
          </w:tcPr>
          <w:p w14:paraId="78C5A6A2"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3хсекционная 300х100(75+150+75)см</w:t>
            </w:r>
          </w:p>
        </w:tc>
      </w:tr>
      <w:tr w:rsidR="00955ABB" w:rsidRPr="00955ABB" w14:paraId="6DCB9273" w14:textId="77777777" w:rsidTr="004E46CA">
        <w:tc>
          <w:tcPr>
            <w:tcW w:w="273" w:type="pct"/>
            <w:shd w:val="clear" w:color="auto" w:fill="auto"/>
          </w:tcPr>
          <w:p w14:paraId="1862918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764" w:type="pct"/>
            <w:shd w:val="clear" w:color="auto" w:fill="auto"/>
          </w:tcPr>
          <w:p w14:paraId="1875978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Комплект мебели на 25 чел</w:t>
            </w:r>
          </w:p>
        </w:tc>
        <w:tc>
          <w:tcPr>
            <w:tcW w:w="1963" w:type="pct"/>
            <w:shd w:val="clear" w:color="auto" w:fill="auto"/>
          </w:tcPr>
          <w:p w14:paraId="7243B5D7"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Стол письменный 1200х600х740 мм, МДФ.</w:t>
            </w:r>
          </w:p>
          <w:p w14:paraId="2AA3ED19"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Стулья: сиденье и спинка изготовлены из гнутоклееной фанеры. Металлокаркас изготавливается из труб прямоугольного сечения</w:t>
            </w:r>
          </w:p>
        </w:tc>
      </w:tr>
      <w:tr w:rsidR="00955ABB" w:rsidRPr="00955ABB" w14:paraId="64A26BDF" w14:textId="77777777" w:rsidTr="004E46CA">
        <w:tc>
          <w:tcPr>
            <w:tcW w:w="273" w:type="pct"/>
            <w:shd w:val="clear" w:color="auto" w:fill="auto"/>
          </w:tcPr>
          <w:p w14:paraId="35BE32B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3</w:t>
            </w:r>
          </w:p>
        </w:tc>
        <w:tc>
          <w:tcPr>
            <w:tcW w:w="2764" w:type="pct"/>
            <w:shd w:val="clear" w:color="auto" w:fill="auto"/>
          </w:tcPr>
          <w:p w14:paraId="5CACC13E"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Шкаф</w:t>
            </w:r>
          </w:p>
        </w:tc>
        <w:tc>
          <w:tcPr>
            <w:tcW w:w="1963" w:type="pct"/>
            <w:shd w:val="clear" w:color="auto" w:fill="auto"/>
          </w:tcPr>
          <w:p w14:paraId="6A7E3FC9"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Цвет: Орех</w:t>
            </w:r>
          </w:p>
          <w:p w14:paraId="0862012D"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Материал: ЛДСП 16 мм</w:t>
            </w:r>
          </w:p>
          <w:p w14:paraId="32D3D831"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Толщина ЛДСП 16 мм</w:t>
            </w:r>
          </w:p>
          <w:p w14:paraId="0419962A"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Кромка: ПВХ 1 мм, 0,4 мм</w:t>
            </w:r>
          </w:p>
        </w:tc>
      </w:tr>
      <w:tr w:rsidR="00955ABB" w:rsidRPr="00955ABB" w14:paraId="1FE03716"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11471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757ED3AA" w14:textId="77777777" w:rsidTr="004E46CA">
        <w:tc>
          <w:tcPr>
            <w:tcW w:w="273" w:type="pct"/>
            <w:tcBorders>
              <w:top w:val="single" w:sz="4" w:space="0" w:color="auto"/>
              <w:left w:val="single" w:sz="4" w:space="0" w:color="auto"/>
              <w:bottom w:val="single" w:sz="4" w:space="0" w:color="auto"/>
              <w:right w:val="single" w:sz="4" w:space="0" w:color="auto"/>
            </w:tcBorders>
            <w:shd w:val="clear" w:color="auto" w:fill="auto"/>
          </w:tcPr>
          <w:p w14:paraId="77AE0DA6"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764" w:type="pct"/>
            <w:tcBorders>
              <w:top w:val="single" w:sz="4" w:space="0" w:color="auto"/>
              <w:left w:val="single" w:sz="4" w:space="0" w:color="auto"/>
              <w:bottom w:val="single" w:sz="4" w:space="0" w:color="auto"/>
              <w:right w:val="single" w:sz="4" w:space="0" w:color="auto"/>
            </w:tcBorders>
            <w:shd w:val="clear" w:color="auto" w:fill="auto"/>
          </w:tcPr>
          <w:p w14:paraId="6B4E7E28"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1963" w:type="pct"/>
            <w:tcBorders>
              <w:top w:val="single" w:sz="4" w:space="0" w:color="auto"/>
              <w:left w:val="single" w:sz="4" w:space="0" w:color="auto"/>
              <w:bottom w:val="single" w:sz="4" w:space="0" w:color="auto"/>
              <w:right w:val="single" w:sz="4" w:space="0" w:color="auto"/>
            </w:tcBorders>
            <w:shd w:val="clear" w:color="auto" w:fill="auto"/>
          </w:tcPr>
          <w:p w14:paraId="3D4AB141" w14:textId="77777777" w:rsidR="00955ABB" w:rsidRPr="00955ABB" w:rsidRDefault="00955ABB" w:rsidP="00955ABB">
            <w:pPr>
              <w:snapToGrid w:val="0"/>
              <w:spacing w:after="0" w:line="240" w:lineRule="auto"/>
              <w:rPr>
                <w:rFonts w:ascii="Times New Roman" w:hAnsi="Times New Roman"/>
                <w:i/>
                <w:sz w:val="24"/>
                <w:szCs w:val="28"/>
                <w:lang w:eastAsia="en-US"/>
              </w:rPr>
            </w:pPr>
          </w:p>
        </w:tc>
      </w:tr>
      <w:tr w:rsidR="00955ABB" w:rsidRPr="00955ABB" w14:paraId="7E0EE897"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8B24C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 xml:space="preserve">II </w:t>
            </w:r>
            <w:r w:rsidRPr="00955ABB">
              <w:rPr>
                <w:rFonts w:ascii="Times New Roman" w:hAnsi="Times New Roman"/>
                <w:b/>
                <w:bCs/>
                <w:iCs/>
                <w:sz w:val="24"/>
                <w:szCs w:val="28"/>
                <w:lang w:eastAsia="en-US"/>
              </w:rPr>
              <w:t>Технические средства</w:t>
            </w:r>
          </w:p>
        </w:tc>
      </w:tr>
      <w:tr w:rsidR="00955ABB" w:rsidRPr="00955ABB" w14:paraId="5327DEAD"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FDE43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0E106DB7" w14:textId="77777777" w:rsidTr="004E46CA">
        <w:tc>
          <w:tcPr>
            <w:tcW w:w="273" w:type="pct"/>
            <w:shd w:val="clear" w:color="auto" w:fill="auto"/>
          </w:tcPr>
          <w:p w14:paraId="3B967980"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764" w:type="pct"/>
            <w:shd w:val="clear" w:color="auto" w:fill="auto"/>
          </w:tcPr>
          <w:p w14:paraId="16BFF77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 xml:space="preserve">Ноутбук </w:t>
            </w:r>
          </w:p>
        </w:tc>
        <w:tc>
          <w:tcPr>
            <w:tcW w:w="1963" w:type="pct"/>
            <w:shd w:val="clear" w:color="auto" w:fill="auto"/>
          </w:tcPr>
          <w:p w14:paraId="5D868E5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Lenovo</w:t>
            </w:r>
          </w:p>
        </w:tc>
      </w:tr>
      <w:tr w:rsidR="00955ABB" w:rsidRPr="00955ABB" w14:paraId="1E4D6314" w14:textId="77777777" w:rsidTr="004E46CA">
        <w:tc>
          <w:tcPr>
            <w:tcW w:w="273" w:type="pct"/>
            <w:shd w:val="clear" w:color="auto" w:fill="auto"/>
          </w:tcPr>
          <w:p w14:paraId="274DB67C"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764" w:type="pct"/>
            <w:shd w:val="clear" w:color="auto" w:fill="auto"/>
          </w:tcPr>
          <w:p w14:paraId="6B5E84F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Проектор + экран</w:t>
            </w:r>
          </w:p>
        </w:tc>
        <w:tc>
          <w:tcPr>
            <w:tcW w:w="1963" w:type="pct"/>
            <w:shd w:val="clear" w:color="auto" w:fill="auto"/>
          </w:tcPr>
          <w:p w14:paraId="241EFFD9"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BenQ MP620</w:t>
            </w:r>
          </w:p>
          <w:p w14:paraId="5449E9B1"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ViewScreen Scroll</w:t>
            </w:r>
          </w:p>
          <w:p w14:paraId="32971E8B"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Полотно: Matt WhiteКоэффициент отражения: 1,0Угол обзора: 160°</w:t>
            </w:r>
          </w:p>
          <w:p w14:paraId="6A7B7BE8"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Размер 305 х 229</w:t>
            </w:r>
          </w:p>
        </w:tc>
      </w:tr>
      <w:tr w:rsidR="00955ABB" w:rsidRPr="00955ABB" w14:paraId="28EE3D20" w14:textId="77777777" w:rsidTr="004E46CA">
        <w:tc>
          <w:tcPr>
            <w:tcW w:w="273" w:type="pct"/>
            <w:shd w:val="clear" w:color="auto" w:fill="auto"/>
          </w:tcPr>
          <w:p w14:paraId="19DEAA0B"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764" w:type="pct"/>
            <w:shd w:val="clear" w:color="auto" w:fill="auto"/>
          </w:tcPr>
          <w:p w14:paraId="0E2E2F2E"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1963" w:type="pct"/>
            <w:shd w:val="clear" w:color="auto" w:fill="auto"/>
          </w:tcPr>
          <w:p w14:paraId="1CD4C09E"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r w:rsidR="00955ABB" w:rsidRPr="00955ABB" w14:paraId="13E3AD88" w14:textId="77777777" w:rsidTr="004E46CA">
        <w:tc>
          <w:tcPr>
            <w:tcW w:w="5000" w:type="pct"/>
            <w:gridSpan w:val="3"/>
            <w:shd w:val="clear" w:color="auto" w:fill="auto"/>
          </w:tcPr>
          <w:p w14:paraId="56ABB24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iCs/>
                <w:sz w:val="24"/>
                <w:szCs w:val="28"/>
                <w:lang w:eastAsia="en-US"/>
              </w:rPr>
              <w:t>Дополнительное оборудование</w:t>
            </w:r>
          </w:p>
        </w:tc>
      </w:tr>
      <w:tr w:rsidR="00955ABB" w:rsidRPr="00955ABB" w14:paraId="0BB3A7F2" w14:textId="77777777" w:rsidTr="004E46CA">
        <w:tc>
          <w:tcPr>
            <w:tcW w:w="273" w:type="pct"/>
            <w:shd w:val="clear" w:color="auto" w:fill="auto"/>
          </w:tcPr>
          <w:p w14:paraId="2084FC6C"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lang w:eastAsia="en-US"/>
              </w:rPr>
              <w:t>1</w:t>
            </w:r>
          </w:p>
        </w:tc>
        <w:tc>
          <w:tcPr>
            <w:tcW w:w="2764" w:type="pct"/>
            <w:shd w:val="clear" w:color="auto" w:fill="auto"/>
          </w:tcPr>
          <w:p w14:paraId="28D46FB0" w14:textId="77777777" w:rsidR="00955ABB" w:rsidRPr="00955ABB" w:rsidRDefault="00955ABB" w:rsidP="00955ABB">
            <w:pPr>
              <w:spacing w:after="0" w:line="240" w:lineRule="auto"/>
              <w:jc w:val="both"/>
              <w:rPr>
                <w:rFonts w:ascii="Times New Roman" w:hAnsi="Times New Roman"/>
              </w:rPr>
            </w:pPr>
            <w:r w:rsidRPr="00955ABB">
              <w:rPr>
                <w:rFonts w:ascii="Times New Roman" w:hAnsi="Times New Roman"/>
              </w:rPr>
              <w:t xml:space="preserve">Пробирки  </w:t>
            </w:r>
          </w:p>
        </w:tc>
        <w:tc>
          <w:tcPr>
            <w:tcW w:w="1963" w:type="pct"/>
            <w:shd w:val="clear" w:color="auto" w:fill="auto"/>
          </w:tcPr>
          <w:p w14:paraId="78CD6C1B"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Габаритные размеры составляют: высота – 10 см, диаметр – 1,6 см. Внутренний объем – 15 мл.</w:t>
            </w:r>
          </w:p>
          <w:p w14:paraId="7BB93859"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Пробирка произведена из стекла, устойчивого к нагреванию, воздействию агрессивных химических веществ и органических растворителей.</w:t>
            </w:r>
          </w:p>
        </w:tc>
      </w:tr>
      <w:tr w:rsidR="00955ABB" w:rsidRPr="00955ABB" w14:paraId="22E13347" w14:textId="77777777" w:rsidTr="004E46CA">
        <w:tc>
          <w:tcPr>
            <w:tcW w:w="273" w:type="pct"/>
            <w:shd w:val="clear" w:color="auto" w:fill="auto"/>
          </w:tcPr>
          <w:p w14:paraId="063E9AE7"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lang w:eastAsia="en-US"/>
              </w:rPr>
              <w:t>2</w:t>
            </w:r>
          </w:p>
        </w:tc>
        <w:tc>
          <w:tcPr>
            <w:tcW w:w="2764" w:type="pct"/>
            <w:shd w:val="clear" w:color="auto" w:fill="auto"/>
          </w:tcPr>
          <w:p w14:paraId="2AC934EF" w14:textId="77777777" w:rsidR="00955ABB" w:rsidRPr="00955ABB" w:rsidRDefault="00955ABB" w:rsidP="00955ABB">
            <w:pPr>
              <w:spacing w:after="0" w:line="240" w:lineRule="auto"/>
              <w:jc w:val="both"/>
              <w:rPr>
                <w:rFonts w:ascii="Times New Roman" w:hAnsi="Times New Roman"/>
              </w:rPr>
            </w:pPr>
            <w:r w:rsidRPr="00955ABB">
              <w:rPr>
                <w:rFonts w:ascii="Times New Roman" w:hAnsi="Times New Roman"/>
              </w:rPr>
              <w:t>Стаканы</w:t>
            </w:r>
          </w:p>
        </w:tc>
        <w:tc>
          <w:tcPr>
            <w:tcW w:w="1963" w:type="pct"/>
            <w:shd w:val="clear" w:color="auto" w:fill="auto"/>
          </w:tcPr>
          <w:p w14:paraId="04008454"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Используются при проведении демонстрационных опытов. Изготовлены из стекла.</w:t>
            </w:r>
          </w:p>
        </w:tc>
      </w:tr>
      <w:tr w:rsidR="00955ABB" w:rsidRPr="00955ABB" w14:paraId="1510CF4D" w14:textId="77777777" w:rsidTr="004E46CA">
        <w:tc>
          <w:tcPr>
            <w:tcW w:w="273" w:type="pct"/>
            <w:shd w:val="clear" w:color="auto" w:fill="auto"/>
          </w:tcPr>
          <w:p w14:paraId="3478FD71"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lang w:eastAsia="en-US"/>
              </w:rPr>
              <w:t>3</w:t>
            </w:r>
          </w:p>
        </w:tc>
        <w:tc>
          <w:tcPr>
            <w:tcW w:w="2764" w:type="pct"/>
            <w:shd w:val="clear" w:color="auto" w:fill="auto"/>
          </w:tcPr>
          <w:p w14:paraId="209F98F1" w14:textId="77777777" w:rsidR="00955ABB" w:rsidRPr="00955ABB" w:rsidRDefault="00955ABB" w:rsidP="00955ABB">
            <w:pPr>
              <w:spacing w:after="0" w:line="240" w:lineRule="auto"/>
              <w:jc w:val="both"/>
              <w:rPr>
                <w:rFonts w:ascii="Times New Roman" w:hAnsi="Times New Roman"/>
              </w:rPr>
            </w:pPr>
            <w:r w:rsidRPr="00955ABB">
              <w:rPr>
                <w:rFonts w:ascii="Times New Roman" w:hAnsi="Times New Roman"/>
              </w:rPr>
              <w:t>Наборы контейнеров</w:t>
            </w:r>
          </w:p>
        </w:tc>
        <w:tc>
          <w:tcPr>
            <w:tcW w:w="1963" w:type="pct"/>
            <w:shd w:val="clear" w:color="auto" w:fill="auto"/>
          </w:tcPr>
          <w:p w14:paraId="25BB1491"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bCs/>
                <w:iCs/>
                <w:sz w:val="24"/>
                <w:szCs w:val="28"/>
                <w:lang w:eastAsia="en-US"/>
              </w:rPr>
              <w:t xml:space="preserve">Размеры </w:t>
            </w:r>
            <w:r w:rsidRPr="00955ABB">
              <w:rPr>
                <w:rFonts w:ascii="Times New Roman" w:hAnsi="Times New Roman"/>
                <w:iCs/>
                <w:sz w:val="24"/>
                <w:szCs w:val="28"/>
                <w:lang w:eastAsia="en-US"/>
              </w:rPr>
              <w:t> 530ми/380мл/230мл/130мл</w:t>
            </w:r>
          </w:p>
        </w:tc>
      </w:tr>
      <w:tr w:rsidR="00955ABB" w:rsidRPr="00955ABB" w14:paraId="1D6AB428" w14:textId="77777777" w:rsidTr="004E46CA">
        <w:tc>
          <w:tcPr>
            <w:tcW w:w="273" w:type="pct"/>
            <w:shd w:val="clear" w:color="auto" w:fill="auto"/>
          </w:tcPr>
          <w:p w14:paraId="40ED8188"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lang w:eastAsia="en-US"/>
              </w:rPr>
              <w:t>4</w:t>
            </w:r>
          </w:p>
        </w:tc>
        <w:tc>
          <w:tcPr>
            <w:tcW w:w="2764" w:type="pct"/>
            <w:shd w:val="clear" w:color="auto" w:fill="auto"/>
          </w:tcPr>
          <w:p w14:paraId="728F1FF6" w14:textId="77777777" w:rsidR="00955ABB" w:rsidRPr="00955ABB" w:rsidRDefault="00955ABB" w:rsidP="00955ABB">
            <w:pPr>
              <w:spacing w:after="0" w:line="240" w:lineRule="auto"/>
              <w:jc w:val="both"/>
              <w:rPr>
                <w:rFonts w:ascii="Times New Roman" w:hAnsi="Times New Roman"/>
              </w:rPr>
            </w:pPr>
            <w:r w:rsidRPr="00955ABB">
              <w:rPr>
                <w:rFonts w:ascii="Times New Roman" w:hAnsi="Times New Roman"/>
              </w:rPr>
              <w:t>Лупы 8 кратного увеличения</w:t>
            </w:r>
          </w:p>
        </w:tc>
        <w:tc>
          <w:tcPr>
            <w:tcW w:w="1963" w:type="pct"/>
            <w:shd w:val="clear" w:color="auto" w:fill="auto"/>
          </w:tcPr>
          <w:p w14:paraId="77CA0D3C"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bCs/>
                <w:iCs/>
                <w:sz w:val="24"/>
                <w:szCs w:val="28"/>
                <w:lang w:eastAsia="en-US"/>
              </w:rPr>
              <w:t>Лупа</w:t>
            </w:r>
            <w:r w:rsidRPr="00955ABB">
              <w:rPr>
                <w:rFonts w:ascii="Times New Roman" w:hAnsi="Times New Roman"/>
                <w:iCs/>
                <w:sz w:val="24"/>
                <w:szCs w:val="28"/>
                <w:lang w:eastAsia="en-US"/>
              </w:rPr>
              <w:t> OFFICESPACE, 100мм, 3-х </w:t>
            </w:r>
            <w:r w:rsidRPr="00955ABB">
              <w:rPr>
                <w:rFonts w:ascii="Times New Roman" w:hAnsi="Times New Roman"/>
                <w:bCs/>
                <w:iCs/>
                <w:sz w:val="24"/>
                <w:szCs w:val="28"/>
                <w:lang w:eastAsia="en-US"/>
              </w:rPr>
              <w:t>кратное увеличение</w:t>
            </w:r>
          </w:p>
        </w:tc>
      </w:tr>
      <w:tr w:rsidR="00955ABB" w:rsidRPr="00955ABB" w14:paraId="624863E6" w14:textId="77777777" w:rsidTr="004E46CA">
        <w:tc>
          <w:tcPr>
            <w:tcW w:w="5000" w:type="pct"/>
            <w:gridSpan w:val="3"/>
            <w:shd w:val="clear" w:color="auto" w:fill="auto"/>
          </w:tcPr>
          <w:p w14:paraId="218E11A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III</w:t>
            </w:r>
            <w:r w:rsidRPr="00955ABB">
              <w:rPr>
                <w:rFonts w:ascii="Times New Roman" w:hAnsi="Times New Roman"/>
                <w:b/>
                <w:bCs/>
                <w:iCs/>
                <w:sz w:val="24"/>
                <w:szCs w:val="28"/>
                <w:lang w:eastAsia="en-US"/>
              </w:rPr>
              <w:t xml:space="preserve"> Демонстрационные учебно-наглядные пособия</w:t>
            </w:r>
          </w:p>
        </w:tc>
      </w:tr>
      <w:tr w:rsidR="00955ABB" w:rsidRPr="00955ABB" w14:paraId="7B810DE0" w14:textId="77777777" w:rsidTr="004E46CA">
        <w:tc>
          <w:tcPr>
            <w:tcW w:w="5000" w:type="pct"/>
            <w:gridSpan w:val="3"/>
            <w:shd w:val="clear" w:color="auto" w:fill="auto"/>
          </w:tcPr>
          <w:p w14:paraId="0E2D50C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331BD5EC" w14:textId="77777777" w:rsidTr="004E46CA">
        <w:tc>
          <w:tcPr>
            <w:tcW w:w="273" w:type="pct"/>
            <w:shd w:val="clear" w:color="auto" w:fill="auto"/>
          </w:tcPr>
          <w:p w14:paraId="20FE48EE"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764" w:type="pct"/>
            <w:shd w:val="clear" w:color="auto" w:fill="auto"/>
          </w:tcPr>
          <w:p w14:paraId="5640A45B"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rPr>
              <w:t>Наглядные пособия (комплекты учебных таблиц, плакатов, портретов выдающихся ученых, модели, муляжи объектов, составляющих экологическую систему и др</w:t>
            </w:r>
          </w:p>
        </w:tc>
        <w:tc>
          <w:tcPr>
            <w:tcW w:w="1963" w:type="pct"/>
            <w:shd w:val="clear" w:color="auto" w:fill="auto"/>
          </w:tcPr>
          <w:p w14:paraId="08EE255B"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bCs/>
                <w:iCs/>
                <w:sz w:val="24"/>
                <w:szCs w:val="28"/>
                <w:lang w:eastAsia="en-US"/>
              </w:rPr>
              <w:t>Плакат бумажный ламинированный</w:t>
            </w:r>
            <w:r w:rsidRPr="00955ABB">
              <w:rPr>
                <w:rFonts w:ascii="Times New Roman" w:hAnsi="Times New Roman"/>
                <w:iCs/>
                <w:sz w:val="24"/>
                <w:szCs w:val="28"/>
                <w:lang w:eastAsia="en-US"/>
              </w:rPr>
              <w:t>, бумага 115 гр. Размер: 560*800 мм</w:t>
            </w:r>
          </w:p>
        </w:tc>
      </w:tr>
      <w:tr w:rsidR="00955ABB" w:rsidRPr="00955ABB" w14:paraId="39FAC773" w14:textId="77777777" w:rsidTr="004E46CA">
        <w:tc>
          <w:tcPr>
            <w:tcW w:w="5000" w:type="pct"/>
            <w:gridSpan w:val="3"/>
            <w:shd w:val="clear" w:color="auto" w:fill="auto"/>
          </w:tcPr>
          <w:p w14:paraId="4DEA8B9C"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6165F247" w14:textId="77777777" w:rsidTr="004E46CA">
        <w:tc>
          <w:tcPr>
            <w:tcW w:w="273" w:type="pct"/>
            <w:shd w:val="clear" w:color="auto" w:fill="auto"/>
          </w:tcPr>
          <w:p w14:paraId="64C25035"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764" w:type="pct"/>
            <w:shd w:val="clear" w:color="auto" w:fill="auto"/>
          </w:tcPr>
          <w:p w14:paraId="0D8BDB65"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1963" w:type="pct"/>
            <w:shd w:val="clear" w:color="auto" w:fill="auto"/>
          </w:tcPr>
          <w:p w14:paraId="496C78DF"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bl>
    <w:p w14:paraId="1F0C83E2"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p>
    <w:p w14:paraId="3E2C32C5"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r w:rsidRPr="00955ABB">
        <w:rPr>
          <w:rFonts w:ascii="Times New Roman" w:hAnsi="Times New Roman"/>
          <w:bCs/>
          <w:sz w:val="24"/>
          <w:szCs w:val="24"/>
        </w:rPr>
        <w:t xml:space="preserve">Кабинет </w:t>
      </w:r>
      <w:r w:rsidRPr="00955ABB">
        <w:rPr>
          <w:rFonts w:ascii="Times New Roman" w:hAnsi="Times New Roman"/>
          <w:sz w:val="24"/>
          <w:szCs w:val="24"/>
        </w:rPr>
        <w:t>«Техническое черчение, инженерная графика, техническая графика»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4821"/>
        <w:gridCol w:w="4394"/>
      </w:tblGrid>
      <w:tr w:rsidR="00955ABB" w:rsidRPr="00955ABB" w14:paraId="68A765B5" w14:textId="77777777" w:rsidTr="004E46CA">
        <w:tc>
          <w:tcPr>
            <w:tcW w:w="273" w:type="pct"/>
            <w:shd w:val="clear" w:color="auto" w:fill="auto"/>
            <w:vAlign w:val="center"/>
          </w:tcPr>
          <w:p w14:paraId="40A475D9"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w:t>
            </w:r>
          </w:p>
        </w:tc>
        <w:tc>
          <w:tcPr>
            <w:tcW w:w="2473" w:type="pct"/>
            <w:shd w:val="clear" w:color="auto" w:fill="auto"/>
            <w:vAlign w:val="center"/>
          </w:tcPr>
          <w:p w14:paraId="0049EE36"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Наименование оборудования</w:t>
            </w:r>
          </w:p>
        </w:tc>
        <w:tc>
          <w:tcPr>
            <w:tcW w:w="2254" w:type="pct"/>
            <w:shd w:val="clear" w:color="auto" w:fill="auto"/>
            <w:vAlign w:val="center"/>
          </w:tcPr>
          <w:p w14:paraId="2F444211"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Техническое описание</w:t>
            </w:r>
          </w:p>
        </w:tc>
      </w:tr>
      <w:tr w:rsidR="00955ABB" w:rsidRPr="00955ABB" w14:paraId="092D3AE1" w14:textId="77777777" w:rsidTr="004E46CA">
        <w:trPr>
          <w:trHeight w:val="278"/>
        </w:trPr>
        <w:tc>
          <w:tcPr>
            <w:tcW w:w="5000" w:type="pct"/>
            <w:gridSpan w:val="3"/>
            <w:shd w:val="clear" w:color="auto" w:fill="auto"/>
          </w:tcPr>
          <w:p w14:paraId="78F5CFAE"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val="en-US" w:eastAsia="en-US"/>
              </w:rPr>
              <w:t>I</w:t>
            </w:r>
            <w:r w:rsidRPr="00955ABB">
              <w:rPr>
                <w:rFonts w:ascii="Times New Roman" w:hAnsi="Times New Roman"/>
                <w:b/>
                <w:bCs/>
                <w:iCs/>
                <w:sz w:val="24"/>
                <w:szCs w:val="28"/>
                <w:lang w:eastAsia="en-US"/>
              </w:rPr>
              <w:t xml:space="preserve"> Специализированная мебель и системы хранения</w:t>
            </w:r>
          </w:p>
        </w:tc>
      </w:tr>
      <w:tr w:rsidR="00955ABB" w:rsidRPr="00955ABB" w14:paraId="3C1A44CF" w14:textId="77777777" w:rsidTr="004E46CA">
        <w:trPr>
          <w:trHeight w:val="277"/>
        </w:trPr>
        <w:tc>
          <w:tcPr>
            <w:tcW w:w="5000" w:type="pct"/>
            <w:gridSpan w:val="3"/>
            <w:shd w:val="clear" w:color="auto" w:fill="auto"/>
          </w:tcPr>
          <w:p w14:paraId="2738762C"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2571B3B8" w14:textId="77777777" w:rsidTr="004E46CA">
        <w:tc>
          <w:tcPr>
            <w:tcW w:w="273" w:type="pct"/>
            <w:shd w:val="clear" w:color="auto" w:fill="auto"/>
          </w:tcPr>
          <w:p w14:paraId="56CE965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473" w:type="pct"/>
            <w:shd w:val="clear" w:color="auto" w:fill="auto"/>
          </w:tcPr>
          <w:p w14:paraId="4E6A329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Доска аудиторная</w:t>
            </w:r>
          </w:p>
        </w:tc>
        <w:tc>
          <w:tcPr>
            <w:tcW w:w="2254" w:type="pct"/>
            <w:shd w:val="clear" w:color="auto" w:fill="auto"/>
          </w:tcPr>
          <w:p w14:paraId="5B2494EA"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3хсекционная 300х100(75+150+75)см</w:t>
            </w:r>
          </w:p>
        </w:tc>
      </w:tr>
      <w:tr w:rsidR="00955ABB" w:rsidRPr="00955ABB" w14:paraId="56772CD1" w14:textId="77777777" w:rsidTr="004E46CA">
        <w:tc>
          <w:tcPr>
            <w:tcW w:w="273" w:type="pct"/>
            <w:shd w:val="clear" w:color="auto" w:fill="auto"/>
          </w:tcPr>
          <w:p w14:paraId="1608641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473" w:type="pct"/>
            <w:shd w:val="clear" w:color="auto" w:fill="auto"/>
          </w:tcPr>
          <w:p w14:paraId="5AF4ED25"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Комплект мебели на 25 чел</w:t>
            </w:r>
          </w:p>
        </w:tc>
        <w:tc>
          <w:tcPr>
            <w:tcW w:w="2254" w:type="pct"/>
            <w:shd w:val="clear" w:color="auto" w:fill="auto"/>
          </w:tcPr>
          <w:p w14:paraId="013A8B06"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Стол письменный 1200х600х740 мм, МДФ.</w:t>
            </w:r>
          </w:p>
          <w:p w14:paraId="3DF40BD8"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Стулья: сиденье и спинка изготовлены из гнутоклееной фанеры. Металлокаркас изготавливается из труб прямоугольного сечения</w:t>
            </w:r>
          </w:p>
        </w:tc>
      </w:tr>
      <w:tr w:rsidR="00955ABB" w:rsidRPr="00955ABB" w14:paraId="3F6B306C"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FF40F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20378606" w14:textId="77777777" w:rsidTr="004E46CA">
        <w:tc>
          <w:tcPr>
            <w:tcW w:w="273" w:type="pct"/>
            <w:tcBorders>
              <w:top w:val="single" w:sz="4" w:space="0" w:color="auto"/>
              <w:left w:val="single" w:sz="4" w:space="0" w:color="auto"/>
              <w:bottom w:val="single" w:sz="4" w:space="0" w:color="auto"/>
              <w:right w:val="single" w:sz="4" w:space="0" w:color="auto"/>
            </w:tcBorders>
            <w:shd w:val="clear" w:color="auto" w:fill="auto"/>
          </w:tcPr>
          <w:p w14:paraId="0E2D7508"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473" w:type="pct"/>
            <w:tcBorders>
              <w:top w:val="single" w:sz="4" w:space="0" w:color="auto"/>
              <w:left w:val="single" w:sz="4" w:space="0" w:color="auto"/>
              <w:bottom w:val="single" w:sz="4" w:space="0" w:color="auto"/>
              <w:right w:val="single" w:sz="4" w:space="0" w:color="auto"/>
            </w:tcBorders>
            <w:shd w:val="clear" w:color="auto" w:fill="auto"/>
          </w:tcPr>
          <w:p w14:paraId="00EF6690" w14:textId="77777777" w:rsidR="00955ABB" w:rsidRPr="00955ABB" w:rsidRDefault="00955ABB" w:rsidP="00955ABB">
            <w:pPr>
              <w:snapToGrid w:val="0"/>
              <w:spacing w:after="0" w:line="240" w:lineRule="auto"/>
              <w:jc w:val="both"/>
              <w:rPr>
                <w:rFonts w:ascii="Times New Roman" w:hAnsi="Times New Roman"/>
                <w:iCs/>
                <w:sz w:val="24"/>
                <w:szCs w:val="24"/>
                <w:lang w:eastAsia="en-US"/>
              </w:rPr>
            </w:pPr>
            <w:r w:rsidRPr="00955ABB">
              <w:rPr>
                <w:rFonts w:ascii="Times New Roman" w:hAnsi="Times New Roman"/>
                <w:iCs/>
                <w:sz w:val="24"/>
                <w:szCs w:val="24"/>
                <w:shd w:val="clear" w:color="auto" w:fill="FFFFFF"/>
              </w:rPr>
              <w:t>Доска чертежная</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7B3E4DB1" w14:textId="77777777" w:rsidR="00955ABB" w:rsidRPr="00955ABB" w:rsidRDefault="00955ABB" w:rsidP="00955ABB">
            <w:pPr>
              <w:snapToGrid w:val="0"/>
              <w:spacing w:after="0" w:line="240" w:lineRule="auto"/>
              <w:jc w:val="both"/>
              <w:rPr>
                <w:rFonts w:ascii="Times New Roman" w:hAnsi="Times New Roman"/>
                <w:sz w:val="24"/>
                <w:szCs w:val="28"/>
                <w:lang w:eastAsia="en-US"/>
              </w:rPr>
            </w:pPr>
            <w:r w:rsidRPr="00955ABB">
              <w:rPr>
                <w:rFonts w:ascii="Times New Roman" w:hAnsi="Times New Roman"/>
                <w:sz w:val="24"/>
                <w:szCs w:val="28"/>
                <w:lang w:eastAsia="en-US"/>
              </w:rPr>
              <w:t>Чертежная доска формата A4, габариты:38x30 см Профессиональная чертежная доска формата А4 с пластиковой линейкой.</w:t>
            </w:r>
          </w:p>
        </w:tc>
      </w:tr>
      <w:tr w:rsidR="00955ABB" w:rsidRPr="00955ABB" w14:paraId="3C718EBB"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1D69D3"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 xml:space="preserve">II </w:t>
            </w:r>
            <w:r w:rsidRPr="00955ABB">
              <w:rPr>
                <w:rFonts w:ascii="Times New Roman" w:hAnsi="Times New Roman"/>
                <w:b/>
                <w:bCs/>
                <w:iCs/>
                <w:sz w:val="24"/>
                <w:szCs w:val="28"/>
                <w:lang w:eastAsia="en-US"/>
              </w:rPr>
              <w:t>Технические средства</w:t>
            </w:r>
          </w:p>
        </w:tc>
      </w:tr>
      <w:tr w:rsidR="00955ABB" w:rsidRPr="00955ABB" w14:paraId="4721BE58"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7D75EC"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0D226049" w14:textId="77777777" w:rsidTr="004E46CA">
        <w:tc>
          <w:tcPr>
            <w:tcW w:w="273" w:type="pct"/>
            <w:shd w:val="clear" w:color="auto" w:fill="auto"/>
          </w:tcPr>
          <w:p w14:paraId="7490071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473" w:type="pct"/>
            <w:shd w:val="clear" w:color="auto" w:fill="auto"/>
          </w:tcPr>
          <w:p w14:paraId="546DD8D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Проектор+экран</w:t>
            </w:r>
          </w:p>
        </w:tc>
        <w:tc>
          <w:tcPr>
            <w:tcW w:w="2254" w:type="pct"/>
            <w:shd w:val="clear" w:color="auto" w:fill="auto"/>
          </w:tcPr>
          <w:p w14:paraId="1525CE3D"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BenQ MP620</w:t>
            </w:r>
          </w:p>
          <w:p w14:paraId="6665AADD"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ViewScreen Scroll</w:t>
            </w:r>
          </w:p>
          <w:p w14:paraId="6558BCAB"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Полотно: Matt WhiteКоэффициент отражения: 1,0Угол обзора: 160°</w:t>
            </w:r>
          </w:p>
          <w:p w14:paraId="184AEAE7"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Размер 305 х 229</w:t>
            </w:r>
          </w:p>
        </w:tc>
      </w:tr>
      <w:tr w:rsidR="00955ABB" w:rsidRPr="001D2BCE" w14:paraId="341B9A7E" w14:textId="77777777" w:rsidTr="004E46CA">
        <w:tc>
          <w:tcPr>
            <w:tcW w:w="273" w:type="pct"/>
            <w:shd w:val="clear" w:color="auto" w:fill="auto"/>
          </w:tcPr>
          <w:p w14:paraId="7AD4851E"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473" w:type="pct"/>
            <w:shd w:val="clear" w:color="auto" w:fill="auto"/>
          </w:tcPr>
          <w:p w14:paraId="4603BD5E" w14:textId="77777777" w:rsidR="00955ABB" w:rsidRPr="00955ABB" w:rsidRDefault="00955ABB" w:rsidP="00955ABB">
            <w:pPr>
              <w:snapToGrid w:val="0"/>
              <w:spacing w:after="0" w:line="240" w:lineRule="auto"/>
              <w:rPr>
                <w:rFonts w:ascii="Times New Roman" w:hAnsi="Times New Roman"/>
                <w:iCs/>
                <w:sz w:val="24"/>
                <w:szCs w:val="28"/>
                <w:lang w:val="en-US" w:eastAsia="en-US"/>
              </w:rPr>
            </w:pPr>
            <w:r w:rsidRPr="00955ABB">
              <w:rPr>
                <w:rFonts w:ascii="Times New Roman" w:hAnsi="Times New Roman"/>
                <w:iCs/>
                <w:sz w:val="24"/>
                <w:szCs w:val="28"/>
                <w:lang w:eastAsia="en-US"/>
              </w:rPr>
              <w:t>Ноутбук</w:t>
            </w:r>
            <w:r w:rsidRPr="00955ABB">
              <w:rPr>
                <w:rFonts w:ascii="Times New Roman" w:hAnsi="Times New Roman"/>
                <w:iCs/>
                <w:sz w:val="24"/>
                <w:szCs w:val="28"/>
                <w:lang w:val="en-US" w:eastAsia="en-US"/>
              </w:rPr>
              <w:t xml:space="preserve"> </w:t>
            </w:r>
          </w:p>
        </w:tc>
        <w:tc>
          <w:tcPr>
            <w:tcW w:w="2254" w:type="pct"/>
            <w:shd w:val="clear" w:color="auto" w:fill="auto"/>
          </w:tcPr>
          <w:p w14:paraId="1884A787" w14:textId="77777777" w:rsidR="00955ABB" w:rsidRPr="00955ABB" w:rsidRDefault="00955ABB" w:rsidP="00955ABB">
            <w:pPr>
              <w:snapToGrid w:val="0"/>
              <w:spacing w:after="0" w:line="240" w:lineRule="auto"/>
              <w:jc w:val="both"/>
              <w:rPr>
                <w:rFonts w:ascii="Times New Roman" w:hAnsi="Times New Roman"/>
                <w:iCs/>
                <w:sz w:val="24"/>
                <w:szCs w:val="28"/>
                <w:lang w:val="en-US" w:eastAsia="en-US"/>
              </w:rPr>
            </w:pPr>
            <w:r w:rsidRPr="00955ABB">
              <w:rPr>
                <w:rFonts w:ascii="Times New Roman" w:hAnsi="Times New Roman"/>
                <w:iCs/>
                <w:sz w:val="24"/>
                <w:szCs w:val="28"/>
                <w:lang w:val="en-US" w:eastAsia="en-US"/>
              </w:rPr>
              <w:t>Acer TravelMate P215-53 (</w:t>
            </w:r>
            <w:r w:rsidRPr="00955ABB">
              <w:rPr>
                <w:rFonts w:ascii="Times New Roman" w:hAnsi="Times New Roman"/>
                <w:iCs/>
                <w:sz w:val="24"/>
                <w:szCs w:val="28"/>
                <w:lang w:eastAsia="en-US"/>
              </w:rPr>
              <w:t>Китай</w:t>
            </w:r>
            <w:r w:rsidRPr="00955ABB">
              <w:rPr>
                <w:rFonts w:ascii="Times New Roman" w:hAnsi="Times New Roman"/>
                <w:iCs/>
                <w:sz w:val="24"/>
                <w:szCs w:val="28"/>
                <w:lang w:val="en-US" w:eastAsia="en-US"/>
              </w:rPr>
              <w:t>) - 10</w:t>
            </w:r>
            <w:r w:rsidRPr="00955ABB">
              <w:rPr>
                <w:rFonts w:ascii="Times New Roman" w:hAnsi="Times New Roman"/>
                <w:iCs/>
                <w:sz w:val="24"/>
                <w:szCs w:val="28"/>
                <w:lang w:eastAsia="en-US"/>
              </w:rPr>
              <w:t>шт</w:t>
            </w:r>
            <w:r w:rsidRPr="00955ABB">
              <w:rPr>
                <w:rFonts w:ascii="Times New Roman" w:hAnsi="Times New Roman"/>
                <w:iCs/>
                <w:sz w:val="24"/>
                <w:szCs w:val="28"/>
                <w:lang w:val="en-US" w:eastAsia="en-US"/>
              </w:rPr>
              <w:t>.</w:t>
            </w:r>
          </w:p>
        </w:tc>
      </w:tr>
      <w:tr w:rsidR="00955ABB" w:rsidRPr="00955ABB" w14:paraId="5CA5A7E0" w14:textId="77777777" w:rsidTr="004E46CA">
        <w:tc>
          <w:tcPr>
            <w:tcW w:w="5000" w:type="pct"/>
            <w:gridSpan w:val="3"/>
            <w:shd w:val="clear" w:color="auto" w:fill="auto"/>
          </w:tcPr>
          <w:p w14:paraId="2202B34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iCs/>
                <w:sz w:val="24"/>
                <w:szCs w:val="28"/>
                <w:lang w:eastAsia="en-US"/>
              </w:rPr>
              <w:t>Дополнительное оборудование</w:t>
            </w:r>
          </w:p>
        </w:tc>
      </w:tr>
      <w:tr w:rsidR="00955ABB" w:rsidRPr="00955ABB" w14:paraId="48D7E627" w14:textId="77777777" w:rsidTr="004E46CA">
        <w:tc>
          <w:tcPr>
            <w:tcW w:w="273" w:type="pct"/>
            <w:shd w:val="clear" w:color="auto" w:fill="auto"/>
          </w:tcPr>
          <w:p w14:paraId="5A2635D5"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473" w:type="pct"/>
            <w:shd w:val="clear" w:color="auto" w:fill="auto"/>
          </w:tcPr>
          <w:p w14:paraId="06EC1715" w14:textId="77777777" w:rsidR="00955ABB" w:rsidRPr="00955ABB" w:rsidRDefault="00955ABB" w:rsidP="00955ABB">
            <w:pPr>
              <w:snapToGrid w:val="0"/>
              <w:spacing w:after="0" w:line="240" w:lineRule="auto"/>
              <w:jc w:val="both"/>
              <w:rPr>
                <w:rFonts w:ascii="Times New Roman" w:hAnsi="Times New Roman"/>
                <w:i/>
                <w:sz w:val="24"/>
                <w:szCs w:val="24"/>
                <w:lang w:eastAsia="en-US"/>
              </w:rPr>
            </w:pPr>
            <w:r w:rsidRPr="00955ABB">
              <w:rPr>
                <w:rFonts w:ascii="Times New Roman" w:hAnsi="Times New Roman"/>
                <w:iCs/>
                <w:sz w:val="24"/>
                <w:szCs w:val="24"/>
                <w:shd w:val="clear" w:color="auto" w:fill="FFFFFF"/>
              </w:rPr>
              <w:t>комплект чертежных инструментов и приспособлений</w:t>
            </w:r>
          </w:p>
        </w:tc>
        <w:tc>
          <w:tcPr>
            <w:tcW w:w="2254" w:type="pct"/>
            <w:shd w:val="clear" w:color="auto" w:fill="auto"/>
          </w:tcPr>
          <w:p w14:paraId="2A3E26EB"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bCs/>
                <w:iCs/>
                <w:sz w:val="24"/>
                <w:szCs w:val="28"/>
                <w:lang w:eastAsia="en-US"/>
              </w:rPr>
              <w:t>Состав комплекта:</w:t>
            </w:r>
          </w:p>
          <w:p w14:paraId="2D67D83E" w14:textId="77777777" w:rsidR="00955ABB" w:rsidRPr="00955ABB" w:rsidRDefault="00955ABB" w:rsidP="00955ABB">
            <w:pPr>
              <w:numPr>
                <w:ilvl w:val="0"/>
                <w:numId w:val="47"/>
              </w:numPr>
              <w:tabs>
                <w:tab w:val="num" w:pos="316"/>
              </w:tabs>
              <w:snapToGrid w:val="0"/>
              <w:spacing w:after="0" w:line="240" w:lineRule="auto"/>
              <w:ind w:left="33"/>
              <w:jc w:val="both"/>
              <w:rPr>
                <w:rFonts w:ascii="Times New Roman" w:hAnsi="Times New Roman"/>
                <w:iCs/>
                <w:sz w:val="24"/>
                <w:szCs w:val="28"/>
                <w:lang w:eastAsia="en-US"/>
              </w:rPr>
            </w:pPr>
            <w:r w:rsidRPr="00955ABB">
              <w:rPr>
                <w:rFonts w:ascii="Times New Roman" w:hAnsi="Times New Roman"/>
                <w:iCs/>
                <w:sz w:val="24"/>
                <w:szCs w:val="28"/>
                <w:lang w:eastAsia="en-US"/>
              </w:rPr>
              <w:t>линейка (длина не менее 1 м);</w:t>
            </w:r>
          </w:p>
          <w:p w14:paraId="03DF9852" w14:textId="77777777" w:rsidR="00955ABB" w:rsidRPr="00955ABB" w:rsidRDefault="00955ABB" w:rsidP="00955ABB">
            <w:pPr>
              <w:numPr>
                <w:ilvl w:val="0"/>
                <w:numId w:val="47"/>
              </w:numPr>
              <w:snapToGrid w:val="0"/>
              <w:spacing w:after="0" w:line="240" w:lineRule="auto"/>
              <w:ind w:left="33"/>
              <w:jc w:val="both"/>
              <w:rPr>
                <w:rFonts w:ascii="Times New Roman" w:hAnsi="Times New Roman"/>
                <w:iCs/>
                <w:sz w:val="24"/>
                <w:szCs w:val="28"/>
                <w:lang w:eastAsia="en-US"/>
              </w:rPr>
            </w:pPr>
            <w:r w:rsidRPr="00955ABB">
              <w:rPr>
                <w:rFonts w:ascii="Times New Roman" w:hAnsi="Times New Roman"/>
                <w:iCs/>
                <w:sz w:val="24"/>
                <w:szCs w:val="28"/>
                <w:lang w:eastAsia="en-US"/>
              </w:rPr>
              <w:t>указка;</w:t>
            </w:r>
          </w:p>
          <w:p w14:paraId="33E33471" w14:textId="77777777" w:rsidR="00955ABB" w:rsidRPr="00955ABB" w:rsidRDefault="00955ABB" w:rsidP="00955ABB">
            <w:pPr>
              <w:numPr>
                <w:ilvl w:val="0"/>
                <w:numId w:val="47"/>
              </w:numPr>
              <w:tabs>
                <w:tab w:val="num" w:pos="175"/>
              </w:tabs>
              <w:snapToGrid w:val="0"/>
              <w:spacing w:after="0" w:line="240" w:lineRule="auto"/>
              <w:ind w:left="33"/>
              <w:jc w:val="both"/>
              <w:rPr>
                <w:rFonts w:ascii="Times New Roman" w:hAnsi="Times New Roman"/>
                <w:iCs/>
                <w:sz w:val="24"/>
                <w:szCs w:val="28"/>
                <w:lang w:eastAsia="en-US"/>
              </w:rPr>
            </w:pPr>
            <w:r w:rsidRPr="00955ABB">
              <w:rPr>
                <w:rFonts w:ascii="Times New Roman" w:hAnsi="Times New Roman"/>
                <w:iCs/>
                <w:sz w:val="24"/>
                <w:szCs w:val="28"/>
                <w:lang w:eastAsia="en-US"/>
              </w:rPr>
              <w:t>транспортир;</w:t>
            </w:r>
          </w:p>
          <w:p w14:paraId="2E5FA4CD" w14:textId="77777777" w:rsidR="00955ABB" w:rsidRPr="00955ABB" w:rsidRDefault="00955ABB" w:rsidP="00955ABB">
            <w:pPr>
              <w:numPr>
                <w:ilvl w:val="0"/>
                <w:numId w:val="47"/>
              </w:numPr>
              <w:tabs>
                <w:tab w:val="num" w:pos="316"/>
              </w:tabs>
              <w:snapToGrid w:val="0"/>
              <w:spacing w:after="0" w:line="240" w:lineRule="auto"/>
              <w:ind w:left="33"/>
              <w:jc w:val="both"/>
              <w:rPr>
                <w:rFonts w:ascii="Times New Roman" w:hAnsi="Times New Roman"/>
                <w:iCs/>
                <w:sz w:val="24"/>
                <w:szCs w:val="28"/>
                <w:lang w:eastAsia="en-US"/>
              </w:rPr>
            </w:pPr>
            <w:r w:rsidRPr="00955ABB">
              <w:rPr>
                <w:rFonts w:ascii="Times New Roman" w:hAnsi="Times New Roman"/>
                <w:iCs/>
                <w:sz w:val="24"/>
                <w:szCs w:val="28"/>
                <w:lang w:eastAsia="en-US"/>
              </w:rPr>
              <w:t>циркуль;</w:t>
            </w:r>
          </w:p>
          <w:p w14:paraId="26420678" w14:textId="77777777" w:rsidR="00955ABB" w:rsidRPr="00955ABB" w:rsidRDefault="00955ABB" w:rsidP="00955ABB">
            <w:pPr>
              <w:numPr>
                <w:ilvl w:val="0"/>
                <w:numId w:val="47"/>
              </w:numPr>
              <w:snapToGrid w:val="0"/>
              <w:spacing w:after="0" w:line="240" w:lineRule="auto"/>
              <w:ind w:left="33"/>
              <w:jc w:val="both"/>
              <w:rPr>
                <w:rFonts w:ascii="Times New Roman" w:hAnsi="Times New Roman"/>
                <w:iCs/>
                <w:sz w:val="24"/>
                <w:szCs w:val="28"/>
                <w:lang w:eastAsia="en-US"/>
              </w:rPr>
            </w:pPr>
            <w:r w:rsidRPr="00955ABB">
              <w:rPr>
                <w:rFonts w:ascii="Times New Roman" w:hAnsi="Times New Roman"/>
                <w:iCs/>
                <w:sz w:val="24"/>
                <w:szCs w:val="28"/>
                <w:lang w:eastAsia="en-US"/>
              </w:rPr>
              <w:t>угольник 30-60º;</w:t>
            </w:r>
          </w:p>
          <w:p w14:paraId="4DFEF3B3" w14:textId="77777777" w:rsidR="00955ABB" w:rsidRPr="00955ABB" w:rsidRDefault="00955ABB" w:rsidP="00955ABB">
            <w:pPr>
              <w:numPr>
                <w:ilvl w:val="0"/>
                <w:numId w:val="47"/>
              </w:numPr>
              <w:snapToGrid w:val="0"/>
              <w:spacing w:after="0" w:line="240" w:lineRule="auto"/>
              <w:ind w:left="33"/>
              <w:jc w:val="both"/>
              <w:rPr>
                <w:rFonts w:ascii="Times New Roman" w:hAnsi="Times New Roman"/>
                <w:iCs/>
                <w:sz w:val="24"/>
                <w:szCs w:val="28"/>
                <w:lang w:eastAsia="en-US"/>
              </w:rPr>
            </w:pPr>
            <w:r w:rsidRPr="00955ABB">
              <w:rPr>
                <w:rFonts w:ascii="Times New Roman" w:hAnsi="Times New Roman"/>
                <w:iCs/>
                <w:sz w:val="24"/>
                <w:szCs w:val="28"/>
                <w:lang w:eastAsia="en-US"/>
              </w:rPr>
              <w:t>угольник 45-45º</w:t>
            </w:r>
          </w:p>
        </w:tc>
      </w:tr>
      <w:tr w:rsidR="00955ABB" w:rsidRPr="00955ABB" w14:paraId="7986C469" w14:textId="77777777" w:rsidTr="004E46CA">
        <w:tc>
          <w:tcPr>
            <w:tcW w:w="273" w:type="pct"/>
            <w:shd w:val="clear" w:color="auto" w:fill="auto"/>
          </w:tcPr>
          <w:p w14:paraId="1DA554F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473" w:type="pct"/>
            <w:shd w:val="clear" w:color="auto" w:fill="auto"/>
          </w:tcPr>
          <w:p w14:paraId="6ABA3A2F" w14:textId="77777777" w:rsidR="00955ABB" w:rsidRPr="00955ABB" w:rsidRDefault="00955ABB" w:rsidP="00955ABB">
            <w:pPr>
              <w:snapToGrid w:val="0"/>
              <w:spacing w:after="0" w:line="240" w:lineRule="auto"/>
              <w:jc w:val="both"/>
              <w:rPr>
                <w:rFonts w:ascii="Times New Roman" w:hAnsi="Times New Roman"/>
                <w:iCs/>
                <w:sz w:val="24"/>
                <w:szCs w:val="24"/>
                <w:lang w:eastAsia="en-US"/>
              </w:rPr>
            </w:pPr>
            <w:r w:rsidRPr="00955ABB">
              <w:rPr>
                <w:rFonts w:ascii="Times New Roman" w:hAnsi="Times New Roman"/>
                <w:iCs/>
                <w:sz w:val="24"/>
                <w:szCs w:val="24"/>
                <w:shd w:val="clear" w:color="auto" w:fill="FFFFFF"/>
              </w:rPr>
              <w:t xml:space="preserve">образцы </w:t>
            </w:r>
          </w:p>
        </w:tc>
        <w:tc>
          <w:tcPr>
            <w:tcW w:w="2254" w:type="pct"/>
            <w:shd w:val="clear" w:color="auto" w:fill="auto"/>
          </w:tcPr>
          <w:p w14:paraId="055719D5"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Наглядные образцы различных типов и видов деталей и заготовок для измерений</w:t>
            </w:r>
          </w:p>
        </w:tc>
      </w:tr>
      <w:tr w:rsidR="00955ABB" w:rsidRPr="00955ABB" w14:paraId="5D8EDCBC" w14:textId="77777777" w:rsidTr="004E46CA">
        <w:tc>
          <w:tcPr>
            <w:tcW w:w="5000" w:type="pct"/>
            <w:gridSpan w:val="3"/>
            <w:shd w:val="clear" w:color="auto" w:fill="auto"/>
          </w:tcPr>
          <w:p w14:paraId="4229EDA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III</w:t>
            </w:r>
            <w:r w:rsidRPr="00955ABB">
              <w:rPr>
                <w:rFonts w:ascii="Times New Roman" w:hAnsi="Times New Roman"/>
                <w:b/>
                <w:bCs/>
                <w:iCs/>
                <w:sz w:val="24"/>
                <w:szCs w:val="28"/>
                <w:lang w:eastAsia="en-US"/>
              </w:rPr>
              <w:t xml:space="preserve"> Демонстрационные учебно-наглядные пособия</w:t>
            </w:r>
          </w:p>
        </w:tc>
      </w:tr>
      <w:tr w:rsidR="00955ABB" w:rsidRPr="00955ABB" w14:paraId="21AA97EF" w14:textId="77777777" w:rsidTr="004E46CA">
        <w:tc>
          <w:tcPr>
            <w:tcW w:w="5000" w:type="pct"/>
            <w:gridSpan w:val="3"/>
            <w:shd w:val="clear" w:color="auto" w:fill="auto"/>
          </w:tcPr>
          <w:p w14:paraId="4CB6F38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12ECCAA2" w14:textId="77777777" w:rsidTr="004E46CA">
        <w:tc>
          <w:tcPr>
            <w:tcW w:w="273" w:type="pct"/>
            <w:shd w:val="clear" w:color="auto" w:fill="auto"/>
          </w:tcPr>
          <w:p w14:paraId="28935D4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473" w:type="pct"/>
            <w:shd w:val="clear" w:color="auto" w:fill="auto"/>
          </w:tcPr>
          <w:p w14:paraId="386E4223"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rPr>
              <w:t>Плакаты по разделам</w:t>
            </w:r>
          </w:p>
        </w:tc>
        <w:tc>
          <w:tcPr>
            <w:tcW w:w="2254" w:type="pct"/>
            <w:shd w:val="clear" w:color="auto" w:fill="auto"/>
          </w:tcPr>
          <w:p w14:paraId="78EC0E48"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Плакат бумажный ламинированный, бумага 115 гр. Размер: 560*800 мм</w:t>
            </w:r>
          </w:p>
        </w:tc>
      </w:tr>
      <w:tr w:rsidR="00955ABB" w:rsidRPr="00955ABB" w14:paraId="3C94D500" w14:textId="77777777" w:rsidTr="004E46CA">
        <w:tc>
          <w:tcPr>
            <w:tcW w:w="273" w:type="pct"/>
            <w:shd w:val="clear" w:color="auto" w:fill="auto"/>
          </w:tcPr>
          <w:p w14:paraId="212660A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473" w:type="pct"/>
            <w:shd w:val="clear" w:color="auto" w:fill="auto"/>
          </w:tcPr>
          <w:p w14:paraId="58578CAF" w14:textId="77777777" w:rsidR="00955ABB" w:rsidRPr="00955ABB" w:rsidRDefault="00955ABB" w:rsidP="00955ABB">
            <w:pPr>
              <w:snapToGrid w:val="0"/>
              <w:spacing w:after="0" w:line="240" w:lineRule="auto"/>
              <w:jc w:val="both"/>
              <w:rPr>
                <w:rFonts w:ascii="Times New Roman" w:hAnsi="Times New Roman"/>
                <w:iCs/>
                <w:sz w:val="24"/>
                <w:szCs w:val="24"/>
                <w:lang w:eastAsia="en-US"/>
              </w:rPr>
            </w:pPr>
            <w:r w:rsidRPr="00955ABB">
              <w:rPr>
                <w:rFonts w:ascii="Times New Roman" w:hAnsi="Times New Roman"/>
                <w:iCs/>
                <w:sz w:val="24"/>
                <w:szCs w:val="24"/>
                <w:shd w:val="clear" w:color="auto" w:fill="FFFFFF"/>
              </w:rPr>
              <w:t xml:space="preserve">комплект учебно-наглядных средств обучения </w:t>
            </w:r>
          </w:p>
        </w:tc>
        <w:tc>
          <w:tcPr>
            <w:tcW w:w="2254" w:type="pct"/>
            <w:shd w:val="clear" w:color="auto" w:fill="auto"/>
          </w:tcPr>
          <w:p w14:paraId="31BD0C7D"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Модели, натурные объекты, электронные презентации, демонстрационные таблицы</w:t>
            </w:r>
          </w:p>
        </w:tc>
      </w:tr>
      <w:tr w:rsidR="00955ABB" w:rsidRPr="00955ABB" w14:paraId="35F04758" w14:textId="77777777" w:rsidTr="004E46CA">
        <w:tc>
          <w:tcPr>
            <w:tcW w:w="5000" w:type="pct"/>
            <w:gridSpan w:val="3"/>
            <w:shd w:val="clear" w:color="auto" w:fill="auto"/>
          </w:tcPr>
          <w:p w14:paraId="34BC46AE"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2F139D44" w14:textId="77777777" w:rsidTr="004E46CA">
        <w:tc>
          <w:tcPr>
            <w:tcW w:w="273" w:type="pct"/>
            <w:shd w:val="clear" w:color="auto" w:fill="auto"/>
          </w:tcPr>
          <w:p w14:paraId="5DEDD568"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473" w:type="pct"/>
            <w:shd w:val="clear" w:color="auto" w:fill="auto"/>
          </w:tcPr>
          <w:p w14:paraId="0820D9D7"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254" w:type="pct"/>
            <w:shd w:val="clear" w:color="auto" w:fill="auto"/>
          </w:tcPr>
          <w:p w14:paraId="6F51C586"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bl>
    <w:p w14:paraId="1E850FA6"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p>
    <w:p w14:paraId="71B613E4"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r w:rsidRPr="00955ABB">
        <w:rPr>
          <w:rFonts w:ascii="Times New Roman" w:hAnsi="Times New Roman"/>
          <w:bCs/>
          <w:sz w:val="24"/>
          <w:szCs w:val="24"/>
        </w:rPr>
        <w:t xml:space="preserve">Кабинет </w:t>
      </w:r>
      <w:r w:rsidRPr="00955ABB">
        <w:rPr>
          <w:rFonts w:ascii="Times New Roman" w:hAnsi="Times New Roman"/>
          <w:sz w:val="24"/>
          <w:szCs w:val="24"/>
        </w:rPr>
        <w:t>«Экономика отрасли, менеджмента и правового обеспечения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4396"/>
        <w:gridCol w:w="4819"/>
      </w:tblGrid>
      <w:tr w:rsidR="00955ABB" w:rsidRPr="00955ABB" w14:paraId="25E6D351" w14:textId="77777777" w:rsidTr="004E46CA">
        <w:tc>
          <w:tcPr>
            <w:tcW w:w="273" w:type="pct"/>
            <w:shd w:val="clear" w:color="auto" w:fill="auto"/>
            <w:vAlign w:val="center"/>
          </w:tcPr>
          <w:p w14:paraId="712601B2"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w:t>
            </w:r>
          </w:p>
        </w:tc>
        <w:tc>
          <w:tcPr>
            <w:tcW w:w="2255" w:type="pct"/>
            <w:shd w:val="clear" w:color="auto" w:fill="auto"/>
            <w:vAlign w:val="center"/>
          </w:tcPr>
          <w:p w14:paraId="5A1BEAD8"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Наименование оборудования</w:t>
            </w:r>
          </w:p>
        </w:tc>
        <w:tc>
          <w:tcPr>
            <w:tcW w:w="2472" w:type="pct"/>
            <w:shd w:val="clear" w:color="auto" w:fill="auto"/>
            <w:vAlign w:val="center"/>
          </w:tcPr>
          <w:p w14:paraId="7C0D50EF"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Техническое описание</w:t>
            </w:r>
          </w:p>
        </w:tc>
      </w:tr>
      <w:tr w:rsidR="00955ABB" w:rsidRPr="00955ABB" w14:paraId="3F20B461" w14:textId="77777777" w:rsidTr="004E46CA">
        <w:trPr>
          <w:trHeight w:val="278"/>
        </w:trPr>
        <w:tc>
          <w:tcPr>
            <w:tcW w:w="5000" w:type="pct"/>
            <w:gridSpan w:val="3"/>
            <w:shd w:val="clear" w:color="auto" w:fill="auto"/>
          </w:tcPr>
          <w:p w14:paraId="234592E2"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val="en-US" w:eastAsia="en-US"/>
              </w:rPr>
              <w:t>I</w:t>
            </w:r>
            <w:r w:rsidRPr="00955ABB">
              <w:rPr>
                <w:rFonts w:ascii="Times New Roman" w:hAnsi="Times New Roman"/>
                <w:b/>
                <w:bCs/>
                <w:iCs/>
                <w:sz w:val="24"/>
                <w:szCs w:val="28"/>
                <w:lang w:eastAsia="en-US"/>
              </w:rPr>
              <w:t xml:space="preserve"> Специализированная мебель и системы хранения</w:t>
            </w:r>
          </w:p>
        </w:tc>
      </w:tr>
      <w:tr w:rsidR="00955ABB" w:rsidRPr="00955ABB" w14:paraId="05C1E1E4" w14:textId="77777777" w:rsidTr="004E46CA">
        <w:trPr>
          <w:trHeight w:val="277"/>
        </w:trPr>
        <w:tc>
          <w:tcPr>
            <w:tcW w:w="5000" w:type="pct"/>
            <w:gridSpan w:val="3"/>
            <w:shd w:val="clear" w:color="auto" w:fill="auto"/>
          </w:tcPr>
          <w:p w14:paraId="64B4C3A1"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3C28ACA4" w14:textId="77777777" w:rsidTr="004E46CA">
        <w:tc>
          <w:tcPr>
            <w:tcW w:w="273" w:type="pct"/>
            <w:shd w:val="clear" w:color="auto" w:fill="auto"/>
          </w:tcPr>
          <w:p w14:paraId="7A03989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255" w:type="pct"/>
            <w:shd w:val="clear" w:color="auto" w:fill="auto"/>
          </w:tcPr>
          <w:p w14:paraId="770255A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Доска аудиторная</w:t>
            </w:r>
          </w:p>
        </w:tc>
        <w:tc>
          <w:tcPr>
            <w:tcW w:w="2472" w:type="pct"/>
            <w:shd w:val="clear" w:color="auto" w:fill="auto"/>
          </w:tcPr>
          <w:p w14:paraId="2F9D2F34"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3хсекционная 300х100(75+150+75)см</w:t>
            </w:r>
          </w:p>
        </w:tc>
      </w:tr>
      <w:tr w:rsidR="00955ABB" w:rsidRPr="00955ABB" w14:paraId="653D1CDC" w14:textId="77777777" w:rsidTr="004E46CA">
        <w:tc>
          <w:tcPr>
            <w:tcW w:w="273" w:type="pct"/>
            <w:shd w:val="clear" w:color="auto" w:fill="auto"/>
          </w:tcPr>
          <w:p w14:paraId="7F73E5BE"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255" w:type="pct"/>
            <w:shd w:val="clear" w:color="auto" w:fill="auto"/>
          </w:tcPr>
          <w:p w14:paraId="1C41A5E2"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Комплект мебели на 25 чел</w:t>
            </w:r>
          </w:p>
        </w:tc>
        <w:tc>
          <w:tcPr>
            <w:tcW w:w="2472" w:type="pct"/>
            <w:shd w:val="clear" w:color="auto" w:fill="auto"/>
          </w:tcPr>
          <w:p w14:paraId="1D858C52"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Стол письменный 1200х600х740 мм, МДФ.</w:t>
            </w:r>
          </w:p>
          <w:p w14:paraId="2764E8A0"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Стулья: сиденье и спинка изготовлены из гнутоклееной фанеры. Металлокаркас изготавливается из труб прямоугольного сечения</w:t>
            </w:r>
          </w:p>
        </w:tc>
      </w:tr>
      <w:tr w:rsidR="00955ABB" w:rsidRPr="00955ABB" w14:paraId="4C0AD37F"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8922D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591BC56C" w14:textId="77777777" w:rsidTr="004E46CA">
        <w:tc>
          <w:tcPr>
            <w:tcW w:w="273" w:type="pct"/>
            <w:tcBorders>
              <w:top w:val="single" w:sz="4" w:space="0" w:color="auto"/>
              <w:left w:val="single" w:sz="4" w:space="0" w:color="auto"/>
              <w:bottom w:val="single" w:sz="4" w:space="0" w:color="auto"/>
              <w:right w:val="single" w:sz="4" w:space="0" w:color="auto"/>
            </w:tcBorders>
            <w:shd w:val="clear" w:color="auto" w:fill="auto"/>
          </w:tcPr>
          <w:p w14:paraId="566081EE"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255" w:type="pct"/>
            <w:tcBorders>
              <w:top w:val="single" w:sz="4" w:space="0" w:color="auto"/>
              <w:left w:val="single" w:sz="4" w:space="0" w:color="auto"/>
              <w:bottom w:val="single" w:sz="4" w:space="0" w:color="auto"/>
              <w:right w:val="single" w:sz="4" w:space="0" w:color="auto"/>
            </w:tcBorders>
            <w:shd w:val="clear" w:color="auto" w:fill="auto"/>
          </w:tcPr>
          <w:p w14:paraId="4F657CA6"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472" w:type="pct"/>
            <w:tcBorders>
              <w:top w:val="single" w:sz="4" w:space="0" w:color="auto"/>
              <w:left w:val="single" w:sz="4" w:space="0" w:color="auto"/>
              <w:bottom w:val="single" w:sz="4" w:space="0" w:color="auto"/>
              <w:right w:val="single" w:sz="4" w:space="0" w:color="auto"/>
            </w:tcBorders>
            <w:shd w:val="clear" w:color="auto" w:fill="auto"/>
          </w:tcPr>
          <w:p w14:paraId="036BC972" w14:textId="77777777" w:rsidR="00955ABB" w:rsidRPr="00955ABB" w:rsidRDefault="00955ABB" w:rsidP="00955ABB">
            <w:pPr>
              <w:snapToGrid w:val="0"/>
              <w:spacing w:after="0" w:line="240" w:lineRule="auto"/>
              <w:rPr>
                <w:rFonts w:ascii="Times New Roman" w:hAnsi="Times New Roman"/>
                <w:i/>
                <w:sz w:val="24"/>
                <w:szCs w:val="28"/>
                <w:lang w:eastAsia="en-US"/>
              </w:rPr>
            </w:pPr>
          </w:p>
        </w:tc>
      </w:tr>
      <w:tr w:rsidR="00955ABB" w:rsidRPr="00955ABB" w14:paraId="37B1CB3F"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71A41E"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 xml:space="preserve">II </w:t>
            </w:r>
            <w:r w:rsidRPr="00955ABB">
              <w:rPr>
                <w:rFonts w:ascii="Times New Roman" w:hAnsi="Times New Roman"/>
                <w:b/>
                <w:bCs/>
                <w:iCs/>
                <w:sz w:val="24"/>
                <w:szCs w:val="28"/>
                <w:lang w:eastAsia="en-US"/>
              </w:rPr>
              <w:t>Технические средства</w:t>
            </w:r>
          </w:p>
        </w:tc>
      </w:tr>
      <w:tr w:rsidR="00955ABB" w:rsidRPr="00955ABB" w14:paraId="315F1125"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CEFA24"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5D8231A9" w14:textId="77777777" w:rsidTr="004E46CA">
        <w:tc>
          <w:tcPr>
            <w:tcW w:w="273" w:type="pct"/>
            <w:shd w:val="clear" w:color="auto" w:fill="auto"/>
          </w:tcPr>
          <w:p w14:paraId="272178A8"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255" w:type="pct"/>
            <w:shd w:val="clear" w:color="auto" w:fill="auto"/>
          </w:tcPr>
          <w:p w14:paraId="4A1E920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Компьютер в комплекте</w:t>
            </w:r>
          </w:p>
        </w:tc>
        <w:tc>
          <w:tcPr>
            <w:tcW w:w="2472" w:type="pct"/>
            <w:shd w:val="clear" w:color="auto" w:fill="auto"/>
          </w:tcPr>
          <w:p w14:paraId="11D618CD"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Philips в комплекте 640/4096 AMD1</w:t>
            </w:r>
          </w:p>
        </w:tc>
      </w:tr>
      <w:tr w:rsidR="00955ABB" w:rsidRPr="00955ABB" w14:paraId="3B69BA45" w14:textId="77777777" w:rsidTr="004E46CA">
        <w:tc>
          <w:tcPr>
            <w:tcW w:w="273" w:type="pct"/>
            <w:shd w:val="clear" w:color="auto" w:fill="auto"/>
          </w:tcPr>
          <w:p w14:paraId="66B7FB48"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255" w:type="pct"/>
            <w:shd w:val="clear" w:color="auto" w:fill="auto"/>
          </w:tcPr>
          <w:p w14:paraId="3B2FDFA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Проектор+экран</w:t>
            </w:r>
          </w:p>
        </w:tc>
        <w:tc>
          <w:tcPr>
            <w:tcW w:w="2472" w:type="pct"/>
            <w:shd w:val="clear" w:color="auto" w:fill="auto"/>
          </w:tcPr>
          <w:p w14:paraId="36A41C74"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BenQ MP620</w:t>
            </w:r>
          </w:p>
          <w:p w14:paraId="50E4619C"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ViewScreen Scroll</w:t>
            </w:r>
          </w:p>
          <w:p w14:paraId="648184D9"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Полотно: Matt WhiteКоэффициент отражения: 1,0Угол обзора: 160°</w:t>
            </w:r>
          </w:p>
          <w:p w14:paraId="57D2573E"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Размер 305 х 229</w:t>
            </w:r>
          </w:p>
        </w:tc>
      </w:tr>
      <w:tr w:rsidR="00955ABB" w:rsidRPr="00955ABB" w14:paraId="5AD25554" w14:textId="77777777" w:rsidTr="004E46CA">
        <w:tc>
          <w:tcPr>
            <w:tcW w:w="5000" w:type="pct"/>
            <w:gridSpan w:val="3"/>
            <w:shd w:val="clear" w:color="auto" w:fill="auto"/>
          </w:tcPr>
          <w:p w14:paraId="621BAD40"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iCs/>
                <w:sz w:val="24"/>
                <w:szCs w:val="28"/>
                <w:lang w:eastAsia="en-US"/>
              </w:rPr>
              <w:t>Дополнительное оборудование</w:t>
            </w:r>
          </w:p>
        </w:tc>
      </w:tr>
      <w:tr w:rsidR="00955ABB" w:rsidRPr="00955ABB" w14:paraId="3A703DD3" w14:textId="77777777" w:rsidTr="004E46CA">
        <w:tc>
          <w:tcPr>
            <w:tcW w:w="273" w:type="pct"/>
            <w:shd w:val="clear" w:color="auto" w:fill="auto"/>
          </w:tcPr>
          <w:p w14:paraId="522052A1"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255" w:type="pct"/>
            <w:shd w:val="clear" w:color="auto" w:fill="auto"/>
          </w:tcPr>
          <w:p w14:paraId="3D0EBF88"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472" w:type="pct"/>
            <w:shd w:val="clear" w:color="auto" w:fill="auto"/>
          </w:tcPr>
          <w:p w14:paraId="79D6A476"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r w:rsidR="00955ABB" w:rsidRPr="00955ABB" w14:paraId="56AD6B88" w14:textId="77777777" w:rsidTr="004E46CA">
        <w:tc>
          <w:tcPr>
            <w:tcW w:w="5000" w:type="pct"/>
            <w:gridSpan w:val="3"/>
            <w:shd w:val="clear" w:color="auto" w:fill="auto"/>
          </w:tcPr>
          <w:p w14:paraId="7F00A45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III</w:t>
            </w:r>
            <w:r w:rsidRPr="00955ABB">
              <w:rPr>
                <w:rFonts w:ascii="Times New Roman" w:hAnsi="Times New Roman"/>
                <w:b/>
                <w:bCs/>
                <w:iCs/>
                <w:sz w:val="24"/>
                <w:szCs w:val="28"/>
                <w:lang w:eastAsia="en-US"/>
              </w:rPr>
              <w:t xml:space="preserve"> Демонстрационные учебно-наглядные пособия</w:t>
            </w:r>
          </w:p>
        </w:tc>
      </w:tr>
      <w:tr w:rsidR="00955ABB" w:rsidRPr="00955ABB" w14:paraId="4F88BAC4" w14:textId="77777777" w:rsidTr="004E46CA">
        <w:tc>
          <w:tcPr>
            <w:tcW w:w="5000" w:type="pct"/>
            <w:gridSpan w:val="3"/>
            <w:shd w:val="clear" w:color="auto" w:fill="auto"/>
          </w:tcPr>
          <w:p w14:paraId="560316A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1C9C3D72" w14:textId="77777777" w:rsidTr="004E46CA">
        <w:tc>
          <w:tcPr>
            <w:tcW w:w="273" w:type="pct"/>
            <w:shd w:val="clear" w:color="auto" w:fill="auto"/>
          </w:tcPr>
          <w:p w14:paraId="4B71D09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255" w:type="pct"/>
            <w:shd w:val="clear" w:color="auto" w:fill="auto"/>
          </w:tcPr>
          <w:p w14:paraId="685BED18"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rPr>
              <w:t>комплект учебно-методической документации</w:t>
            </w:r>
          </w:p>
        </w:tc>
        <w:tc>
          <w:tcPr>
            <w:tcW w:w="2472" w:type="pct"/>
            <w:shd w:val="clear" w:color="auto" w:fill="auto"/>
          </w:tcPr>
          <w:p w14:paraId="29A3B36C" w14:textId="77777777" w:rsidR="00955ABB" w:rsidRPr="00955ABB" w:rsidRDefault="00955ABB" w:rsidP="00955ABB">
            <w:pPr>
              <w:numPr>
                <w:ilvl w:val="0"/>
                <w:numId w:val="46"/>
              </w:numPr>
              <w:autoSpaceDE w:val="0"/>
              <w:autoSpaceDN w:val="0"/>
              <w:adjustRightInd w:val="0"/>
              <w:spacing w:after="0" w:line="240" w:lineRule="auto"/>
              <w:ind w:left="32"/>
              <w:contextualSpacing/>
              <w:jc w:val="both"/>
              <w:rPr>
                <w:rFonts w:ascii="Times New Roman" w:hAnsi="Times New Roman"/>
                <w:sz w:val="24"/>
                <w:szCs w:val="24"/>
              </w:rPr>
            </w:pPr>
            <w:r w:rsidRPr="00955ABB">
              <w:rPr>
                <w:rFonts w:ascii="Times New Roman" w:hAnsi="Times New Roman"/>
                <w:sz w:val="24"/>
                <w:szCs w:val="24"/>
              </w:rPr>
              <w:t>Рабочая программа учебной дисциплин (профессионального модуля)</w:t>
            </w:r>
          </w:p>
          <w:p w14:paraId="0826F9D3" w14:textId="77777777" w:rsidR="00955ABB" w:rsidRPr="00955ABB" w:rsidRDefault="00955ABB" w:rsidP="00955ABB">
            <w:pPr>
              <w:numPr>
                <w:ilvl w:val="0"/>
                <w:numId w:val="46"/>
              </w:numPr>
              <w:autoSpaceDE w:val="0"/>
              <w:autoSpaceDN w:val="0"/>
              <w:adjustRightInd w:val="0"/>
              <w:spacing w:after="0" w:line="240" w:lineRule="auto"/>
              <w:ind w:left="32"/>
              <w:contextualSpacing/>
              <w:jc w:val="both"/>
              <w:rPr>
                <w:rFonts w:ascii="Times New Roman" w:hAnsi="Times New Roman"/>
                <w:sz w:val="24"/>
                <w:szCs w:val="24"/>
              </w:rPr>
            </w:pPr>
            <w:r w:rsidRPr="00955ABB">
              <w:rPr>
                <w:rFonts w:ascii="Times New Roman" w:hAnsi="Times New Roman"/>
                <w:sz w:val="24"/>
                <w:szCs w:val="24"/>
              </w:rPr>
              <w:t>Календарно-тематический план</w:t>
            </w:r>
          </w:p>
          <w:p w14:paraId="5A4AC0FC" w14:textId="77777777" w:rsidR="00955ABB" w:rsidRPr="00955ABB" w:rsidRDefault="00955ABB" w:rsidP="00955ABB">
            <w:pPr>
              <w:numPr>
                <w:ilvl w:val="0"/>
                <w:numId w:val="46"/>
              </w:numPr>
              <w:autoSpaceDE w:val="0"/>
              <w:autoSpaceDN w:val="0"/>
              <w:adjustRightInd w:val="0"/>
              <w:spacing w:after="0" w:line="240" w:lineRule="auto"/>
              <w:ind w:left="32"/>
              <w:contextualSpacing/>
              <w:jc w:val="both"/>
              <w:rPr>
                <w:rFonts w:ascii="Times New Roman" w:hAnsi="Times New Roman"/>
                <w:sz w:val="24"/>
                <w:szCs w:val="24"/>
              </w:rPr>
            </w:pPr>
            <w:r w:rsidRPr="00955ABB">
              <w:rPr>
                <w:rFonts w:ascii="Times New Roman" w:hAnsi="Times New Roman"/>
                <w:sz w:val="24"/>
                <w:szCs w:val="24"/>
              </w:rPr>
              <w:t>Планы учебных занятий (технологические карты)</w:t>
            </w:r>
          </w:p>
          <w:p w14:paraId="00DA5945" w14:textId="77777777" w:rsidR="00955ABB" w:rsidRPr="00955ABB" w:rsidRDefault="00955ABB" w:rsidP="00955ABB">
            <w:pPr>
              <w:numPr>
                <w:ilvl w:val="0"/>
                <w:numId w:val="46"/>
              </w:numPr>
              <w:autoSpaceDE w:val="0"/>
              <w:autoSpaceDN w:val="0"/>
              <w:adjustRightInd w:val="0"/>
              <w:spacing w:after="0" w:line="240" w:lineRule="auto"/>
              <w:ind w:left="32"/>
              <w:contextualSpacing/>
              <w:jc w:val="both"/>
              <w:rPr>
                <w:rFonts w:ascii="Times New Roman" w:hAnsi="Times New Roman"/>
                <w:sz w:val="24"/>
                <w:szCs w:val="24"/>
              </w:rPr>
            </w:pPr>
            <w:r w:rsidRPr="00955ABB">
              <w:rPr>
                <w:rFonts w:ascii="Times New Roman" w:hAnsi="Times New Roman"/>
                <w:sz w:val="24"/>
                <w:szCs w:val="24"/>
              </w:rPr>
              <w:t>Тексты лекций (конспекты занятий)</w:t>
            </w:r>
          </w:p>
          <w:p w14:paraId="539F57C0" w14:textId="77777777" w:rsidR="00955ABB" w:rsidRPr="00955ABB" w:rsidRDefault="00955ABB" w:rsidP="00955ABB">
            <w:pPr>
              <w:numPr>
                <w:ilvl w:val="0"/>
                <w:numId w:val="46"/>
              </w:numPr>
              <w:autoSpaceDE w:val="0"/>
              <w:autoSpaceDN w:val="0"/>
              <w:adjustRightInd w:val="0"/>
              <w:spacing w:after="0" w:line="240" w:lineRule="auto"/>
              <w:ind w:left="32"/>
              <w:contextualSpacing/>
              <w:jc w:val="both"/>
              <w:rPr>
                <w:rFonts w:ascii="Times New Roman" w:hAnsi="Times New Roman"/>
                <w:sz w:val="24"/>
                <w:szCs w:val="24"/>
              </w:rPr>
            </w:pPr>
            <w:r w:rsidRPr="00955ABB">
              <w:rPr>
                <w:rFonts w:ascii="Times New Roman" w:hAnsi="Times New Roman"/>
                <w:sz w:val="24"/>
                <w:szCs w:val="24"/>
              </w:rPr>
              <w:t>Задания и методические указания по проведению лабораторных, практических занятий (практикум)</w:t>
            </w:r>
          </w:p>
          <w:p w14:paraId="22F6369F" w14:textId="77777777" w:rsidR="00955ABB" w:rsidRPr="00955ABB" w:rsidRDefault="00955ABB" w:rsidP="00955ABB">
            <w:pPr>
              <w:numPr>
                <w:ilvl w:val="0"/>
                <w:numId w:val="46"/>
              </w:numPr>
              <w:autoSpaceDE w:val="0"/>
              <w:autoSpaceDN w:val="0"/>
              <w:adjustRightInd w:val="0"/>
              <w:spacing w:after="0" w:line="240" w:lineRule="auto"/>
              <w:ind w:left="32"/>
              <w:contextualSpacing/>
              <w:jc w:val="both"/>
              <w:rPr>
                <w:rFonts w:ascii="Times New Roman" w:hAnsi="Times New Roman"/>
                <w:sz w:val="24"/>
                <w:szCs w:val="24"/>
              </w:rPr>
            </w:pPr>
            <w:r w:rsidRPr="00955ABB">
              <w:rPr>
                <w:rFonts w:ascii="Times New Roman" w:hAnsi="Times New Roman"/>
                <w:sz w:val="24"/>
                <w:szCs w:val="24"/>
              </w:rPr>
              <w:t>Тематика рефератов, творческих работ, докладов и методические рекомендации по их выполнению</w:t>
            </w:r>
          </w:p>
          <w:p w14:paraId="5A9A36D8" w14:textId="77777777" w:rsidR="00955ABB" w:rsidRPr="00955ABB" w:rsidRDefault="00955ABB" w:rsidP="00955ABB">
            <w:pPr>
              <w:numPr>
                <w:ilvl w:val="0"/>
                <w:numId w:val="46"/>
              </w:numPr>
              <w:autoSpaceDE w:val="0"/>
              <w:autoSpaceDN w:val="0"/>
              <w:adjustRightInd w:val="0"/>
              <w:spacing w:after="0" w:line="240" w:lineRule="auto"/>
              <w:ind w:left="32"/>
              <w:contextualSpacing/>
              <w:jc w:val="both"/>
              <w:rPr>
                <w:rFonts w:ascii="Times New Roman" w:hAnsi="Times New Roman"/>
                <w:sz w:val="24"/>
                <w:szCs w:val="24"/>
              </w:rPr>
            </w:pPr>
            <w:r w:rsidRPr="00955ABB">
              <w:rPr>
                <w:rFonts w:ascii="Times New Roman" w:hAnsi="Times New Roman"/>
                <w:sz w:val="24"/>
                <w:szCs w:val="24"/>
              </w:rPr>
              <w:t>Вопросы и задания для различных форм текущего контроля знаний, умений, навыков (в том числе банки тестовых заданий)</w:t>
            </w:r>
          </w:p>
          <w:p w14:paraId="6936E870" w14:textId="77777777" w:rsidR="00955ABB" w:rsidRPr="00955ABB" w:rsidRDefault="00955ABB" w:rsidP="00955ABB">
            <w:pPr>
              <w:numPr>
                <w:ilvl w:val="0"/>
                <w:numId w:val="46"/>
              </w:numPr>
              <w:autoSpaceDE w:val="0"/>
              <w:autoSpaceDN w:val="0"/>
              <w:adjustRightInd w:val="0"/>
              <w:spacing w:after="0" w:line="240" w:lineRule="auto"/>
              <w:ind w:left="32"/>
              <w:contextualSpacing/>
              <w:jc w:val="both"/>
              <w:rPr>
                <w:rFonts w:ascii="Times New Roman" w:hAnsi="Times New Roman"/>
                <w:sz w:val="24"/>
                <w:szCs w:val="24"/>
              </w:rPr>
            </w:pPr>
            <w:r w:rsidRPr="00955ABB">
              <w:rPr>
                <w:rFonts w:ascii="Times New Roman" w:hAnsi="Times New Roman"/>
                <w:sz w:val="24"/>
                <w:szCs w:val="24"/>
              </w:rPr>
              <w:t>Варианты проверочных и контрольных работ</w:t>
            </w:r>
          </w:p>
          <w:p w14:paraId="7A800712" w14:textId="77777777" w:rsidR="00955ABB" w:rsidRPr="00955ABB" w:rsidRDefault="00955ABB" w:rsidP="00955ABB">
            <w:pPr>
              <w:numPr>
                <w:ilvl w:val="0"/>
                <w:numId w:val="46"/>
              </w:numPr>
              <w:autoSpaceDE w:val="0"/>
              <w:autoSpaceDN w:val="0"/>
              <w:adjustRightInd w:val="0"/>
              <w:spacing w:after="0" w:line="240" w:lineRule="auto"/>
              <w:ind w:left="32"/>
              <w:contextualSpacing/>
              <w:jc w:val="both"/>
              <w:rPr>
                <w:rFonts w:ascii="Times New Roman" w:hAnsi="Times New Roman"/>
                <w:sz w:val="24"/>
                <w:szCs w:val="24"/>
              </w:rPr>
            </w:pPr>
            <w:r w:rsidRPr="00955ABB">
              <w:rPr>
                <w:rFonts w:ascii="Times New Roman" w:hAnsi="Times New Roman"/>
                <w:sz w:val="24"/>
                <w:szCs w:val="24"/>
              </w:rPr>
              <w:t xml:space="preserve"> Контрольно-оценочные средства для промежуточной аттестации</w:t>
            </w:r>
          </w:p>
        </w:tc>
      </w:tr>
      <w:tr w:rsidR="00955ABB" w:rsidRPr="00955ABB" w14:paraId="28431B8B" w14:textId="77777777" w:rsidTr="004E46CA">
        <w:tc>
          <w:tcPr>
            <w:tcW w:w="273" w:type="pct"/>
            <w:shd w:val="clear" w:color="auto" w:fill="auto"/>
          </w:tcPr>
          <w:p w14:paraId="30EDF44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255" w:type="pct"/>
            <w:shd w:val="clear" w:color="auto" w:fill="auto"/>
          </w:tcPr>
          <w:p w14:paraId="33C1855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rPr>
              <w:t>законодательные и нормативно-правовые акты</w:t>
            </w:r>
          </w:p>
        </w:tc>
        <w:tc>
          <w:tcPr>
            <w:tcW w:w="2472" w:type="pct"/>
            <w:shd w:val="clear" w:color="auto" w:fill="auto"/>
          </w:tcPr>
          <w:p w14:paraId="22260965" w14:textId="77777777" w:rsidR="00955ABB" w:rsidRPr="00955ABB" w:rsidRDefault="00955ABB" w:rsidP="00955ABB">
            <w:pPr>
              <w:snapToGrid w:val="0"/>
              <w:spacing w:after="0" w:line="240" w:lineRule="auto"/>
              <w:jc w:val="both"/>
              <w:rPr>
                <w:rFonts w:ascii="Times New Roman" w:hAnsi="Times New Roman"/>
                <w:iCs/>
                <w:sz w:val="24"/>
                <w:szCs w:val="24"/>
                <w:lang w:eastAsia="en-US"/>
              </w:rPr>
            </w:pPr>
            <w:r w:rsidRPr="00955ABB">
              <w:rPr>
                <w:rFonts w:ascii="Times New Roman" w:hAnsi="Times New Roman"/>
                <w:iCs/>
                <w:color w:val="000000"/>
                <w:sz w:val="24"/>
                <w:szCs w:val="24"/>
              </w:rPr>
              <w:t>Перечень нормативных правовых актов</w:t>
            </w:r>
          </w:p>
        </w:tc>
      </w:tr>
      <w:tr w:rsidR="00955ABB" w:rsidRPr="00955ABB" w14:paraId="37A8FE59" w14:textId="77777777" w:rsidTr="004E46CA">
        <w:tc>
          <w:tcPr>
            <w:tcW w:w="273" w:type="pct"/>
            <w:shd w:val="clear" w:color="auto" w:fill="auto"/>
          </w:tcPr>
          <w:p w14:paraId="318471A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3</w:t>
            </w:r>
          </w:p>
        </w:tc>
        <w:tc>
          <w:tcPr>
            <w:tcW w:w="2255" w:type="pct"/>
            <w:shd w:val="clear" w:color="auto" w:fill="auto"/>
          </w:tcPr>
          <w:p w14:paraId="4108B21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rPr>
              <w:t>образцы заполненных документов</w:t>
            </w:r>
          </w:p>
        </w:tc>
        <w:tc>
          <w:tcPr>
            <w:tcW w:w="2472" w:type="pct"/>
            <w:shd w:val="clear" w:color="auto" w:fill="auto"/>
          </w:tcPr>
          <w:p w14:paraId="05A4EC75" w14:textId="77777777" w:rsidR="00955ABB" w:rsidRPr="00955ABB" w:rsidRDefault="00955ABB" w:rsidP="00955ABB">
            <w:pPr>
              <w:snapToGrid w:val="0"/>
              <w:spacing w:after="0" w:line="240" w:lineRule="auto"/>
              <w:jc w:val="both"/>
              <w:rPr>
                <w:rFonts w:ascii="Times New Roman" w:hAnsi="Times New Roman"/>
                <w:sz w:val="24"/>
                <w:szCs w:val="24"/>
                <w:shd w:val="clear" w:color="auto" w:fill="FFFFFF"/>
              </w:rPr>
            </w:pPr>
            <w:r w:rsidRPr="00955ABB">
              <w:rPr>
                <w:rFonts w:ascii="Times New Roman" w:hAnsi="Times New Roman"/>
                <w:iCs/>
                <w:sz w:val="24"/>
                <w:szCs w:val="24"/>
                <w:lang w:eastAsia="en-US"/>
              </w:rPr>
              <w:t xml:space="preserve">Образцы </w:t>
            </w:r>
            <w:r w:rsidRPr="00955ABB">
              <w:rPr>
                <w:rFonts w:ascii="Times New Roman" w:hAnsi="Times New Roman"/>
                <w:sz w:val="24"/>
                <w:szCs w:val="24"/>
                <w:shd w:val="clear" w:color="auto" w:fill="FFFFFF"/>
              </w:rPr>
              <w:t>первичных </w:t>
            </w:r>
            <w:r w:rsidRPr="00955ABB">
              <w:rPr>
                <w:rFonts w:ascii="Times New Roman" w:hAnsi="Times New Roman"/>
                <w:bCs/>
                <w:sz w:val="24"/>
                <w:szCs w:val="24"/>
              </w:rPr>
              <w:t>документов</w:t>
            </w:r>
            <w:r w:rsidRPr="00955ABB">
              <w:rPr>
                <w:rFonts w:ascii="Times New Roman" w:hAnsi="Times New Roman"/>
                <w:sz w:val="24"/>
                <w:szCs w:val="24"/>
                <w:shd w:val="clear" w:color="auto" w:fill="FFFFFF"/>
              </w:rPr>
              <w:t> по </w:t>
            </w:r>
          </w:p>
          <w:p w14:paraId="230FFEA6" w14:textId="77777777" w:rsidR="00955ABB" w:rsidRPr="00955ABB" w:rsidRDefault="00955ABB" w:rsidP="00955ABB">
            <w:pPr>
              <w:snapToGrid w:val="0"/>
              <w:spacing w:after="0" w:line="240" w:lineRule="auto"/>
              <w:jc w:val="both"/>
              <w:rPr>
                <w:rFonts w:ascii="Times New Roman" w:hAnsi="Times New Roman"/>
                <w:iCs/>
                <w:sz w:val="24"/>
                <w:szCs w:val="24"/>
                <w:lang w:eastAsia="en-US"/>
              </w:rPr>
            </w:pPr>
            <w:r w:rsidRPr="00955ABB">
              <w:rPr>
                <w:rFonts w:ascii="Times New Roman" w:hAnsi="Times New Roman"/>
                <w:bCs/>
                <w:sz w:val="24"/>
                <w:szCs w:val="24"/>
              </w:rPr>
              <w:t>экономической деятельности</w:t>
            </w:r>
            <w:r w:rsidRPr="00955ABB">
              <w:rPr>
                <w:rFonts w:ascii="Times New Roman" w:hAnsi="Times New Roman"/>
                <w:sz w:val="24"/>
                <w:szCs w:val="24"/>
                <w:shd w:val="clear" w:color="auto" w:fill="FFFFFF"/>
              </w:rPr>
              <w:t> организации</w:t>
            </w:r>
          </w:p>
        </w:tc>
      </w:tr>
      <w:tr w:rsidR="00955ABB" w:rsidRPr="00955ABB" w14:paraId="4CA20D8C" w14:textId="77777777" w:rsidTr="004E46CA">
        <w:tc>
          <w:tcPr>
            <w:tcW w:w="5000" w:type="pct"/>
            <w:gridSpan w:val="3"/>
            <w:shd w:val="clear" w:color="auto" w:fill="auto"/>
          </w:tcPr>
          <w:p w14:paraId="6932603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70BBF805" w14:textId="77777777" w:rsidTr="004E46CA">
        <w:tc>
          <w:tcPr>
            <w:tcW w:w="273" w:type="pct"/>
            <w:shd w:val="clear" w:color="auto" w:fill="auto"/>
          </w:tcPr>
          <w:p w14:paraId="7FEE9F74"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255" w:type="pct"/>
            <w:shd w:val="clear" w:color="auto" w:fill="auto"/>
          </w:tcPr>
          <w:p w14:paraId="00681F0E"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472" w:type="pct"/>
            <w:shd w:val="clear" w:color="auto" w:fill="auto"/>
          </w:tcPr>
          <w:p w14:paraId="357BFD94"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bl>
    <w:p w14:paraId="7626DD8F"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p>
    <w:p w14:paraId="4C0EBFFE"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r w:rsidRPr="00955ABB">
        <w:rPr>
          <w:rFonts w:ascii="Times New Roman" w:hAnsi="Times New Roman"/>
          <w:bCs/>
          <w:sz w:val="24"/>
          <w:szCs w:val="24"/>
        </w:rPr>
        <w:t xml:space="preserve">Кабинет </w:t>
      </w:r>
      <w:r w:rsidRPr="00955ABB">
        <w:rPr>
          <w:rFonts w:ascii="Times New Roman" w:hAnsi="Times New Roman"/>
          <w:sz w:val="24"/>
          <w:szCs w:val="24"/>
        </w:rPr>
        <w:t>«Технология электрической сварки плавлением»</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112"/>
        <w:gridCol w:w="5104"/>
      </w:tblGrid>
      <w:tr w:rsidR="00955ABB" w:rsidRPr="00955ABB" w14:paraId="55D81C48" w14:textId="77777777" w:rsidTr="004E46CA">
        <w:tc>
          <w:tcPr>
            <w:tcW w:w="273" w:type="pct"/>
            <w:shd w:val="clear" w:color="auto" w:fill="auto"/>
            <w:vAlign w:val="center"/>
          </w:tcPr>
          <w:p w14:paraId="6CE855A7"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w:t>
            </w:r>
          </w:p>
        </w:tc>
        <w:tc>
          <w:tcPr>
            <w:tcW w:w="2109" w:type="pct"/>
            <w:shd w:val="clear" w:color="auto" w:fill="auto"/>
            <w:vAlign w:val="center"/>
          </w:tcPr>
          <w:p w14:paraId="282AD477"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Наименование оборудования</w:t>
            </w:r>
          </w:p>
        </w:tc>
        <w:tc>
          <w:tcPr>
            <w:tcW w:w="2618" w:type="pct"/>
            <w:shd w:val="clear" w:color="auto" w:fill="auto"/>
            <w:vAlign w:val="center"/>
          </w:tcPr>
          <w:p w14:paraId="0E25A92F"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Техническое описание</w:t>
            </w:r>
          </w:p>
        </w:tc>
      </w:tr>
      <w:tr w:rsidR="00955ABB" w:rsidRPr="00955ABB" w14:paraId="4D4C7030" w14:textId="77777777" w:rsidTr="004E46CA">
        <w:trPr>
          <w:trHeight w:val="278"/>
        </w:trPr>
        <w:tc>
          <w:tcPr>
            <w:tcW w:w="5000" w:type="pct"/>
            <w:gridSpan w:val="3"/>
            <w:shd w:val="clear" w:color="auto" w:fill="auto"/>
          </w:tcPr>
          <w:p w14:paraId="5EC1D670"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val="en-US" w:eastAsia="en-US"/>
              </w:rPr>
              <w:t>I</w:t>
            </w:r>
            <w:r w:rsidRPr="00955ABB">
              <w:rPr>
                <w:rFonts w:ascii="Times New Roman" w:hAnsi="Times New Roman"/>
                <w:b/>
                <w:bCs/>
                <w:iCs/>
                <w:sz w:val="24"/>
                <w:szCs w:val="28"/>
                <w:lang w:eastAsia="en-US"/>
              </w:rPr>
              <w:t xml:space="preserve"> Специализированная мебель и системы хранения</w:t>
            </w:r>
          </w:p>
        </w:tc>
      </w:tr>
      <w:tr w:rsidR="00955ABB" w:rsidRPr="00955ABB" w14:paraId="19457505" w14:textId="77777777" w:rsidTr="004E46CA">
        <w:trPr>
          <w:trHeight w:val="277"/>
        </w:trPr>
        <w:tc>
          <w:tcPr>
            <w:tcW w:w="5000" w:type="pct"/>
            <w:gridSpan w:val="3"/>
            <w:shd w:val="clear" w:color="auto" w:fill="auto"/>
          </w:tcPr>
          <w:p w14:paraId="0878B1B0"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6D49EE69" w14:textId="77777777" w:rsidTr="004E46CA">
        <w:tc>
          <w:tcPr>
            <w:tcW w:w="273" w:type="pct"/>
            <w:shd w:val="clear" w:color="auto" w:fill="auto"/>
          </w:tcPr>
          <w:p w14:paraId="18A7109E"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109" w:type="pct"/>
            <w:shd w:val="clear" w:color="auto" w:fill="auto"/>
          </w:tcPr>
          <w:p w14:paraId="5C354208"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Комплект мебели на 25 человек</w:t>
            </w:r>
          </w:p>
        </w:tc>
        <w:tc>
          <w:tcPr>
            <w:tcW w:w="2618" w:type="pct"/>
            <w:shd w:val="clear" w:color="auto" w:fill="auto"/>
          </w:tcPr>
          <w:p w14:paraId="0233156F"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Стол письменный 1200х600х740 мм, МДФ.</w:t>
            </w:r>
          </w:p>
          <w:p w14:paraId="7CCA05B5"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Стулья: сиденье и спинка изготовлены из гнутоклееной фанеры. Металлокаркас изготавливается из труб прямоугольного сечения</w:t>
            </w:r>
          </w:p>
        </w:tc>
      </w:tr>
      <w:tr w:rsidR="00955ABB" w:rsidRPr="00955ABB" w14:paraId="2C329750" w14:textId="77777777" w:rsidTr="004E46CA">
        <w:tc>
          <w:tcPr>
            <w:tcW w:w="273" w:type="pct"/>
            <w:shd w:val="clear" w:color="auto" w:fill="auto"/>
          </w:tcPr>
          <w:p w14:paraId="484C1413"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109" w:type="pct"/>
            <w:shd w:val="clear" w:color="auto" w:fill="auto"/>
          </w:tcPr>
          <w:p w14:paraId="29AB0654"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Доска аудиторная</w:t>
            </w:r>
          </w:p>
        </w:tc>
        <w:tc>
          <w:tcPr>
            <w:tcW w:w="2618" w:type="pct"/>
            <w:shd w:val="clear" w:color="auto" w:fill="auto"/>
          </w:tcPr>
          <w:p w14:paraId="211E8DCC"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3хсекционная 300х100(75+150+75)см</w:t>
            </w:r>
          </w:p>
        </w:tc>
      </w:tr>
      <w:tr w:rsidR="00955ABB" w:rsidRPr="00955ABB" w14:paraId="579D2E91"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E3A77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7848F7DD" w14:textId="77777777" w:rsidTr="004E46CA">
        <w:tc>
          <w:tcPr>
            <w:tcW w:w="273" w:type="pct"/>
            <w:tcBorders>
              <w:top w:val="single" w:sz="4" w:space="0" w:color="auto"/>
              <w:left w:val="single" w:sz="4" w:space="0" w:color="auto"/>
              <w:bottom w:val="single" w:sz="4" w:space="0" w:color="auto"/>
              <w:right w:val="single" w:sz="4" w:space="0" w:color="auto"/>
            </w:tcBorders>
            <w:shd w:val="clear" w:color="auto" w:fill="auto"/>
          </w:tcPr>
          <w:p w14:paraId="44104771"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3F91A0ED"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50D78CFF" w14:textId="77777777" w:rsidR="00955ABB" w:rsidRPr="00955ABB" w:rsidRDefault="00955ABB" w:rsidP="00955ABB">
            <w:pPr>
              <w:snapToGrid w:val="0"/>
              <w:spacing w:after="0" w:line="240" w:lineRule="auto"/>
              <w:rPr>
                <w:rFonts w:ascii="Times New Roman" w:hAnsi="Times New Roman"/>
                <w:i/>
                <w:sz w:val="24"/>
                <w:szCs w:val="28"/>
                <w:lang w:eastAsia="en-US"/>
              </w:rPr>
            </w:pPr>
          </w:p>
        </w:tc>
      </w:tr>
      <w:tr w:rsidR="00955ABB" w:rsidRPr="00955ABB" w14:paraId="68812A31"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59C25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 xml:space="preserve">II </w:t>
            </w:r>
            <w:r w:rsidRPr="00955ABB">
              <w:rPr>
                <w:rFonts w:ascii="Times New Roman" w:hAnsi="Times New Roman"/>
                <w:b/>
                <w:bCs/>
                <w:iCs/>
                <w:sz w:val="24"/>
                <w:szCs w:val="28"/>
                <w:lang w:eastAsia="en-US"/>
              </w:rPr>
              <w:t>Технические средства</w:t>
            </w:r>
          </w:p>
        </w:tc>
      </w:tr>
      <w:tr w:rsidR="00955ABB" w:rsidRPr="00955ABB" w14:paraId="334F282B"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3C888C"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052D3E9B" w14:textId="77777777" w:rsidTr="004E46CA">
        <w:tc>
          <w:tcPr>
            <w:tcW w:w="273" w:type="pct"/>
            <w:shd w:val="clear" w:color="auto" w:fill="auto"/>
          </w:tcPr>
          <w:p w14:paraId="7EC4D422"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109" w:type="pct"/>
            <w:shd w:val="clear" w:color="auto" w:fill="auto"/>
          </w:tcPr>
          <w:p w14:paraId="600B0660"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Компьютер в комплекте</w:t>
            </w:r>
          </w:p>
        </w:tc>
        <w:tc>
          <w:tcPr>
            <w:tcW w:w="2618" w:type="pct"/>
            <w:shd w:val="clear" w:color="auto" w:fill="auto"/>
          </w:tcPr>
          <w:p w14:paraId="22006B9E"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Philips в комплекте 640/4096 AMD1</w:t>
            </w:r>
          </w:p>
        </w:tc>
      </w:tr>
      <w:tr w:rsidR="00955ABB" w:rsidRPr="00955ABB" w14:paraId="0A4A474E" w14:textId="77777777" w:rsidTr="004E46CA">
        <w:tc>
          <w:tcPr>
            <w:tcW w:w="273" w:type="pct"/>
            <w:shd w:val="clear" w:color="auto" w:fill="auto"/>
          </w:tcPr>
          <w:p w14:paraId="33C7683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109" w:type="pct"/>
            <w:shd w:val="clear" w:color="auto" w:fill="auto"/>
          </w:tcPr>
          <w:p w14:paraId="03F70B9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 xml:space="preserve">Принтер </w:t>
            </w:r>
          </w:p>
        </w:tc>
        <w:tc>
          <w:tcPr>
            <w:tcW w:w="2618" w:type="pct"/>
            <w:shd w:val="clear" w:color="auto" w:fill="auto"/>
          </w:tcPr>
          <w:p w14:paraId="37852787"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НР  LaserJet Проектор BenQ MP620</w:t>
            </w:r>
          </w:p>
        </w:tc>
      </w:tr>
      <w:tr w:rsidR="00955ABB" w:rsidRPr="00955ABB" w14:paraId="7423827E" w14:textId="77777777" w:rsidTr="004E46CA">
        <w:tc>
          <w:tcPr>
            <w:tcW w:w="5000" w:type="pct"/>
            <w:gridSpan w:val="3"/>
            <w:shd w:val="clear" w:color="auto" w:fill="auto"/>
          </w:tcPr>
          <w:p w14:paraId="5E9E25F8"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iCs/>
                <w:sz w:val="24"/>
                <w:szCs w:val="28"/>
                <w:lang w:eastAsia="en-US"/>
              </w:rPr>
              <w:t>Дополнительное оборудование</w:t>
            </w:r>
          </w:p>
        </w:tc>
      </w:tr>
      <w:tr w:rsidR="00955ABB" w:rsidRPr="00955ABB" w14:paraId="50B19E7F" w14:textId="77777777" w:rsidTr="004E46CA">
        <w:tc>
          <w:tcPr>
            <w:tcW w:w="273" w:type="pct"/>
            <w:shd w:val="clear" w:color="auto" w:fill="auto"/>
          </w:tcPr>
          <w:p w14:paraId="11520F1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109" w:type="pct"/>
            <w:shd w:val="clear" w:color="auto" w:fill="auto"/>
          </w:tcPr>
          <w:p w14:paraId="1419ADD0" w14:textId="77777777" w:rsidR="00955ABB" w:rsidRPr="00955ABB" w:rsidRDefault="00955ABB" w:rsidP="00955ABB">
            <w:pPr>
              <w:snapToGrid w:val="0"/>
              <w:spacing w:after="0" w:line="240" w:lineRule="auto"/>
              <w:rPr>
                <w:rFonts w:ascii="Times New Roman" w:hAnsi="Times New Roman"/>
                <w:i/>
                <w:sz w:val="24"/>
                <w:szCs w:val="28"/>
                <w:lang w:eastAsia="en-US"/>
              </w:rPr>
            </w:pPr>
            <w:r w:rsidRPr="00955ABB">
              <w:rPr>
                <w:rFonts w:ascii="Times New Roman" w:hAnsi="Times New Roman"/>
                <w:iCs/>
                <w:sz w:val="24"/>
                <w:szCs w:val="28"/>
              </w:rPr>
              <w:t>Комплект деталей, инструментов, приспособлений</w:t>
            </w:r>
          </w:p>
        </w:tc>
        <w:tc>
          <w:tcPr>
            <w:tcW w:w="2618" w:type="pct"/>
            <w:shd w:val="clear" w:color="auto" w:fill="auto"/>
          </w:tcPr>
          <w:p w14:paraId="382DD0D7"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rPr>
              <w:t>Молоток сварщика (молоток для удаления шлака); Щетка ручная; Зубило; Разметчик; Напильники; Проволочные щетки; Молоток; Прибор измерения сварного шва (Шаблон сварщика); Метрическая стальная линейка (рулетка); Угольник; Мел / мыльный камень / маркер; Бокорезы; Струбцины и (или) зажимные скобы и быстрозажимные приспособления; Адаптор питания (если требуется) и провода-удлинители;</w:t>
            </w:r>
          </w:p>
        </w:tc>
      </w:tr>
      <w:tr w:rsidR="00955ABB" w:rsidRPr="00955ABB" w14:paraId="2FDB304C" w14:textId="77777777" w:rsidTr="004E46CA">
        <w:tc>
          <w:tcPr>
            <w:tcW w:w="273" w:type="pct"/>
            <w:shd w:val="clear" w:color="auto" w:fill="auto"/>
          </w:tcPr>
          <w:p w14:paraId="491A588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109" w:type="pct"/>
            <w:shd w:val="clear" w:color="auto" w:fill="auto"/>
          </w:tcPr>
          <w:p w14:paraId="12C356EA" w14:textId="77777777" w:rsidR="00955ABB" w:rsidRPr="00955ABB" w:rsidRDefault="00955ABB" w:rsidP="00955ABB">
            <w:pPr>
              <w:snapToGrid w:val="0"/>
              <w:spacing w:after="0" w:line="240" w:lineRule="auto"/>
              <w:rPr>
                <w:rFonts w:ascii="Times New Roman" w:hAnsi="Times New Roman"/>
                <w:iCs/>
                <w:sz w:val="24"/>
                <w:szCs w:val="28"/>
              </w:rPr>
            </w:pPr>
            <w:r w:rsidRPr="00955ABB">
              <w:rPr>
                <w:rFonts w:ascii="Times New Roman" w:hAnsi="Times New Roman"/>
                <w:iCs/>
                <w:sz w:val="24"/>
                <w:szCs w:val="28"/>
              </w:rPr>
              <w:t>Машина для точечной контактной сварки МТ 1614</w:t>
            </w:r>
          </w:p>
        </w:tc>
        <w:tc>
          <w:tcPr>
            <w:tcW w:w="2618" w:type="pct"/>
            <w:shd w:val="clear" w:color="auto" w:fill="auto"/>
          </w:tcPr>
          <w:p w14:paraId="6AEA0BFF"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lang w:eastAsia="en-US"/>
              </w:rPr>
              <w:t>Машины разработаны для получения неразъемных соединений конструкционных сталей, а также сварки ограниченного спектра алюминиевых сплавов</w:t>
            </w:r>
          </w:p>
        </w:tc>
      </w:tr>
      <w:tr w:rsidR="00955ABB" w:rsidRPr="00955ABB" w14:paraId="4C22D31F" w14:textId="77777777" w:rsidTr="004E46CA">
        <w:tc>
          <w:tcPr>
            <w:tcW w:w="273" w:type="pct"/>
            <w:shd w:val="clear" w:color="auto" w:fill="auto"/>
          </w:tcPr>
          <w:p w14:paraId="06D8946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3</w:t>
            </w:r>
          </w:p>
        </w:tc>
        <w:tc>
          <w:tcPr>
            <w:tcW w:w="2109" w:type="pct"/>
            <w:shd w:val="clear" w:color="auto" w:fill="auto"/>
          </w:tcPr>
          <w:p w14:paraId="3DC2D1A5" w14:textId="77777777" w:rsidR="00955ABB" w:rsidRPr="00955ABB" w:rsidRDefault="00955ABB" w:rsidP="00955ABB">
            <w:pPr>
              <w:snapToGrid w:val="0"/>
              <w:spacing w:after="0" w:line="240" w:lineRule="auto"/>
              <w:rPr>
                <w:rFonts w:ascii="Times New Roman" w:hAnsi="Times New Roman"/>
                <w:iCs/>
                <w:sz w:val="24"/>
                <w:szCs w:val="28"/>
              </w:rPr>
            </w:pPr>
            <w:r w:rsidRPr="00955ABB">
              <w:rPr>
                <w:rFonts w:ascii="Times New Roman" w:hAnsi="Times New Roman"/>
                <w:iCs/>
                <w:sz w:val="24"/>
                <w:szCs w:val="28"/>
              </w:rPr>
              <w:t>Машина для шовной контактной сварки МШ 604</w:t>
            </w:r>
          </w:p>
        </w:tc>
        <w:tc>
          <w:tcPr>
            <w:tcW w:w="2618" w:type="pct"/>
            <w:shd w:val="clear" w:color="auto" w:fill="auto"/>
          </w:tcPr>
          <w:p w14:paraId="75F17BAF"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rPr>
              <w:t>Предназначена для электрической шовной контактной сварки низкоуглеродистых сталей, легированной стали типа 12Х18Н9Т, титановых сплавов марки ОТ4, алюминиевых сплавов. Машина используется для присоединения деталей внахлёст и для получения герметичных швов. Машина обеспечивает три вида шовной сварки: непрерывную, прерывистую и шаговою.</w:t>
            </w:r>
          </w:p>
        </w:tc>
      </w:tr>
      <w:tr w:rsidR="00955ABB" w:rsidRPr="00955ABB" w14:paraId="03E7A8C0" w14:textId="77777777" w:rsidTr="004E46CA">
        <w:tc>
          <w:tcPr>
            <w:tcW w:w="273" w:type="pct"/>
            <w:shd w:val="clear" w:color="auto" w:fill="auto"/>
          </w:tcPr>
          <w:p w14:paraId="6F0A317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4</w:t>
            </w:r>
          </w:p>
        </w:tc>
        <w:tc>
          <w:tcPr>
            <w:tcW w:w="2109" w:type="pct"/>
            <w:shd w:val="clear" w:color="auto" w:fill="auto"/>
          </w:tcPr>
          <w:p w14:paraId="75197175" w14:textId="77777777" w:rsidR="00955ABB" w:rsidRPr="00955ABB" w:rsidRDefault="00955ABB" w:rsidP="00955ABB">
            <w:pPr>
              <w:snapToGrid w:val="0"/>
              <w:spacing w:after="0" w:line="240" w:lineRule="auto"/>
              <w:rPr>
                <w:rFonts w:ascii="Times New Roman" w:hAnsi="Times New Roman"/>
                <w:iCs/>
                <w:sz w:val="24"/>
                <w:szCs w:val="28"/>
              </w:rPr>
            </w:pPr>
            <w:r w:rsidRPr="00955ABB">
              <w:rPr>
                <w:rFonts w:ascii="Times New Roman" w:hAnsi="Times New Roman"/>
                <w:iCs/>
                <w:sz w:val="24"/>
                <w:szCs w:val="28"/>
              </w:rPr>
              <w:t>Машина для стыковой контактной сварки МС 601</w:t>
            </w:r>
          </w:p>
        </w:tc>
        <w:tc>
          <w:tcPr>
            <w:tcW w:w="2618" w:type="pct"/>
            <w:shd w:val="clear" w:color="auto" w:fill="auto"/>
          </w:tcPr>
          <w:p w14:paraId="6C2288D1"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rPr>
              <w:t>Сварочная машина МСО-604 предназначена для контактной стыковой сварки с непрерывным оплавлением и оплавлением с предварительным подогревом котельных труб с наружным диаметром от 25 до 42 мм и других изделий, преимущественно круглого сечения, из перлитных, аустенитных, легированных, высоко и низкоуглеродистых сталей сечением до 850 мм².</w:t>
            </w:r>
          </w:p>
        </w:tc>
      </w:tr>
      <w:tr w:rsidR="00955ABB" w:rsidRPr="00955ABB" w14:paraId="7A8FAD3B" w14:textId="77777777" w:rsidTr="004E46CA">
        <w:tc>
          <w:tcPr>
            <w:tcW w:w="273" w:type="pct"/>
            <w:shd w:val="clear" w:color="auto" w:fill="auto"/>
          </w:tcPr>
          <w:p w14:paraId="694173B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5</w:t>
            </w:r>
          </w:p>
        </w:tc>
        <w:tc>
          <w:tcPr>
            <w:tcW w:w="2109" w:type="pct"/>
            <w:shd w:val="clear" w:color="auto" w:fill="auto"/>
          </w:tcPr>
          <w:p w14:paraId="0F01F706" w14:textId="77777777" w:rsidR="00955ABB" w:rsidRPr="00955ABB" w:rsidRDefault="00955ABB" w:rsidP="00955ABB">
            <w:pPr>
              <w:snapToGrid w:val="0"/>
              <w:spacing w:after="0" w:line="240" w:lineRule="auto"/>
              <w:rPr>
                <w:rFonts w:ascii="Times New Roman" w:hAnsi="Times New Roman"/>
                <w:iCs/>
                <w:sz w:val="24"/>
                <w:szCs w:val="28"/>
              </w:rPr>
            </w:pPr>
            <w:r w:rsidRPr="00955ABB">
              <w:rPr>
                <w:rFonts w:ascii="Times New Roman" w:hAnsi="Times New Roman"/>
                <w:iCs/>
                <w:sz w:val="24"/>
                <w:szCs w:val="28"/>
              </w:rPr>
              <w:t>Генератор ацетиленовый</w:t>
            </w:r>
          </w:p>
        </w:tc>
        <w:tc>
          <w:tcPr>
            <w:tcW w:w="2618" w:type="pct"/>
            <w:shd w:val="clear" w:color="auto" w:fill="auto"/>
          </w:tcPr>
          <w:p w14:paraId="596E6118"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hd w:val="clear" w:color="auto" w:fill="FFFFFF"/>
              </w:rPr>
              <w:t>Аппарат, служащий для получения </w:t>
            </w:r>
            <w:hyperlink r:id="rId9" w:tooltip="Ацетилен" w:history="1">
              <w:r w:rsidRPr="00955ABB">
                <w:rPr>
                  <w:rFonts w:ascii="Times New Roman" w:hAnsi="Times New Roman"/>
                  <w:iCs/>
                  <w:shd w:val="clear" w:color="auto" w:fill="FFFFFF"/>
                </w:rPr>
                <w:t>ацетилена</w:t>
              </w:r>
            </w:hyperlink>
            <w:r w:rsidRPr="00955ABB">
              <w:rPr>
                <w:rFonts w:ascii="Times New Roman" w:hAnsi="Times New Roman"/>
                <w:iCs/>
                <w:shd w:val="clear" w:color="auto" w:fill="FFFFFF"/>
              </w:rPr>
              <w:t> путём разложения </w:t>
            </w:r>
            <w:hyperlink r:id="rId10" w:tooltip="Карбид кальция" w:history="1">
              <w:r w:rsidRPr="00955ABB">
                <w:rPr>
                  <w:rFonts w:ascii="Times New Roman" w:hAnsi="Times New Roman"/>
                  <w:iCs/>
                  <w:shd w:val="clear" w:color="auto" w:fill="FFFFFF"/>
                </w:rPr>
                <w:t>карбида кальция</w:t>
              </w:r>
            </w:hyperlink>
            <w:r w:rsidRPr="00955ABB">
              <w:rPr>
                <w:rFonts w:ascii="Times New Roman" w:hAnsi="Times New Roman"/>
                <w:iCs/>
                <w:shd w:val="clear" w:color="auto" w:fill="FFFFFF"/>
              </w:rPr>
              <w:t> </w:t>
            </w:r>
            <w:hyperlink r:id="rId11" w:tooltip="Вода" w:history="1">
              <w:r w:rsidRPr="00955ABB">
                <w:rPr>
                  <w:rFonts w:ascii="Times New Roman" w:hAnsi="Times New Roman"/>
                  <w:iCs/>
                  <w:shd w:val="clear" w:color="auto" w:fill="FFFFFF"/>
                </w:rPr>
                <w:t>водой</w:t>
              </w:r>
            </w:hyperlink>
            <w:r w:rsidRPr="00955ABB">
              <w:rPr>
                <w:rFonts w:ascii="Times New Roman" w:hAnsi="Times New Roman"/>
                <w:iCs/>
                <w:shd w:val="clear" w:color="auto" w:fill="FFFFFF"/>
              </w:rPr>
              <w:t>. Часто ошибочно автогеном называют </w:t>
            </w:r>
            <w:hyperlink r:id="rId12" w:tooltip="Газовый резак" w:history="1">
              <w:r w:rsidRPr="00955ABB">
                <w:rPr>
                  <w:rFonts w:ascii="Times New Roman" w:hAnsi="Times New Roman"/>
                  <w:iCs/>
                  <w:shd w:val="clear" w:color="auto" w:fill="FFFFFF"/>
                </w:rPr>
                <w:t>газовые резаки</w:t>
              </w:r>
            </w:hyperlink>
            <w:r w:rsidRPr="00955ABB">
              <w:rPr>
                <w:rFonts w:ascii="Times New Roman" w:hAnsi="Times New Roman"/>
                <w:iCs/>
                <w:shd w:val="clear" w:color="auto" w:fill="FFFFFF"/>
              </w:rPr>
              <w:t>, установки для газовой резки-сварки.</w:t>
            </w:r>
          </w:p>
        </w:tc>
      </w:tr>
      <w:tr w:rsidR="00955ABB" w:rsidRPr="00955ABB" w14:paraId="417460C4" w14:textId="77777777" w:rsidTr="004E46CA">
        <w:tc>
          <w:tcPr>
            <w:tcW w:w="273" w:type="pct"/>
            <w:shd w:val="clear" w:color="auto" w:fill="auto"/>
          </w:tcPr>
          <w:p w14:paraId="74F5B6A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6</w:t>
            </w:r>
          </w:p>
        </w:tc>
        <w:tc>
          <w:tcPr>
            <w:tcW w:w="2109" w:type="pct"/>
            <w:shd w:val="clear" w:color="auto" w:fill="auto"/>
          </w:tcPr>
          <w:p w14:paraId="116C249E" w14:textId="77777777" w:rsidR="00955ABB" w:rsidRPr="00955ABB" w:rsidRDefault="00955ABB" w:rsidP="00955ABB">
            <w:pPr>
              <w:snapToGrid w:val="0"/>
              <w:spacing w:after="0" w:line="240" w:lineRule="auto"/>
              <w:rPr>
                <w:rFonts w:ascii="Times New Roman" w:hAnsi="Times New Roman"/>
                <w:iCs/>
                <w:sz w:val="24"/>
                <w:szCs w:val="28"/>
              </w:rPr>
            </w:pPr>
            <w:r w:rsidRPr="00955ABB">
              <w:rPr>
                <w:rFonts w:ascii="Times New Roman" w:hAnsi="Times New Roman"/>
                <w:iCs/>
                <w:sz w:val="24"/>
                <w:szCs w:val="28"/>
              </w:rPr>
              <w:t>Компрессор</w:t>
            </w:r>
          </w:p>
        </w:tc>
        <w:tc>
          <w:tcPr>
            <w:tcW w:w="2618" w:type="pct"/>
            <w:shd w:val="clear" w:color="auto" w:fill="auto"/>
          </w:tcPr>
          <w:p w14:paraId="7CC58B0D"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bCs/>
                <w:iCs/>
                <w:color w:val="000000"/>
                <w:shd w:val="clear" w:color="auto" w:fill="FFFFFF"/>
              </w:rPr>
              <w:t>Устройства, предназначенные для сжатия газа, в качестве которого может выступать и обычный воздух, с последующей подачей при высоком давлении.</w:t>
            </w:r>
          </w:p>
        </w:tc>
      </w:tr>
      <w:tr w:rsidR="00955ABB" w:rsidRPr="00955ABB" w14:paraId="6F13A517" w14:textId="77777777" w:rsidTr="004E46CA">
        <w:tc>
          <w:tcPr>
            <w:tcW w:w="273" w:type="pct"/>
            <w:shd w:val="clear" w:color="auto" w:fill="auto"/>
          </w:tcPr>
          <w:p w14:paraId="28B1208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7</w:t>
            </w:r>
          </w:p>
        </w:tc>
        <w:tc>
          <w:tcPr>
            <w:tcW w:w="2109" w:type="pct"/>
            <w:shd w:val="clear" w:color="auto" w:fill="auto"/>
          </w:tcPr>
          <w:p w14:paraId="2E39FFBD" w14:textId="77777777" w:rsidR="00955ABB" w:rsidRPr="00955ABB" w:rsidRDefault="00955ABB" w:rsidP="00955ABB">
            <w:pPr>
              <w:snapToGrid w:val="0"/>
              <w:spacing w:after="0" w:line="240" w:lineRule="auto"/>
              <w:rPr>
                <w:rFonts w:ascii="Times New Roman" w:hAnsi="Times New Roman"/>
                <w:iCs/>
                <w:sz w:val="24"/>
                <w:szCs w:val="28"/>
              </w:rPr>
            </w:pPr>
            <w:r w:rsidRPr="00955ABB">
              <w:rPr>
                <w:rFonts w:ascii="Times New Roman" w:hAnsi="Times New Roman"/>
                <w:iCs/>
                <w:sz w:val="24"/>
                <w:szCs w:val="28"/>
              </w:rPr>
              <w:t>Оборудование для резки металла</w:t>
            </w:r>
          </w:p>
        </w:tc>
        <w:tc>
          <w:tcPr>
            <w:tcW w:w="2618" w:type="pct"/>
            <w:shd w:val="clear" w:color="auto" w:fill="auto"/>
          </w:tcPr>
          <w:p w14:paraId="0214B295"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Универсальный станок для резки металла, позволяет легко и чисто рубить широкий спектр материалов. Вес: 48/57 кг.</w:t>
            </w:r>
          </w:p>
        </w:tc>
      </w:tr>
      <w:tr w:rsidR="00955ABB" w:rsidRPr="00955ABB" w14:paraId="302071D6" w14:textId="77777777" w:rsidTr="004E46CA">
        <w:tc>
          <w:tcPr>
            <w:tcW w:w="5000" w:type="pct"/>
            <w:gridSpan w:val="3"/>
            <w:shd w:val="clear" w:color="auto" w:fill="auto"/>
          </w:tcPr>
          <w:p w14:paraId="5FB14E94"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III</w:t>
            </w:r>
            <w:r w:rsidRPr="00955ABB">
              <w:rPr>
                <w:rFonts w:ascii="Times New Roman" w:hAnsi="Times New Roman"/>
                <w:b/>
                <w:bCs/>
                <w:iCs/>
                <w:sz w:val="24"/>
                <w:szCs w:val="28"/>
                <w:lang w:eastAsia="en-US"/>
              </w:rPr>
              <w:t xml:space="preserve"> Демонстрационные учебно-наглядные пособия</w:t>
            </w:r>
          </w:p>
        </w:tc>
      </w:tr>
      <w:tr w:rsidR="00955ABB" w:rsidRPr="00955ABB" w14:paraId="3042290E" w14:textId="77777777" w:rsidTr="004E46CA">
        <w:tc>
          <w:tcPr>
            <w:tcW w:w="5000" w:type="pct"/>
            <w:gridSpan w:val="3"/>
            <w:shd w:val="clear" w:color="auto" w:fill="auto"/>
          </w:tcPr>
          <w:p w14:paraId="67BBF20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2076A609" w14:textId="77777777" w:rsidTr="004E46CA">
        <w:tc>
          <w:tcPr>
            <w:tcW w:w="273" w:type="pct"/>
            <w:shd w:val="clear" w:color="auto" w:fill="auto"/>
          </w:tcPr>
          <w:p w14:paraId="752DBE5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109" w:type="pct"/>
            <w:shd w:val="clear" w:color="auto" w:fill="auto"/>
          </w:tcPr>
          <w:p w14:paraId="76ED3CDE"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rPr>
              <w:t>Образцы стыковых швов</w:t>
            </w:r>
          </w:p>
        </w:tc>
        <w:tc>
          <w:tcPr>
            <w:tcW w:w="2618" w:type="pct"/>
            <w:shd w:val="clear" w:color="auto" w:fill="auto"/>
          </w:tcPr>
          <w:p w14:paraId="06450252" w14:textId="77777777" w:rsidR="00955ABB" w:rsidRPr="00955ABB" w:rsidRDefault="00955ABB" w:rsidP="00955ABB">
            <w:pPr>
              <w:snapToGrid w:val="0"/>
              <w:spacing w:after="0" w:line="240" w:lineRule="auto"/>
              <w:jc w:val="both"/>
              <w:rPr>
                <w:rFonts w:ascii="Times New Roman" w:hAnsi="Times New Roman"/>
                <w:iCs/>
                <w:shd w:val="clear" w:color="auto" w:fill="FFFFFF"/>
              </w:rPr>
            </w:pPr>
            <w:r w:rsidRPr="00955ABB">
              <w:rPr>
                <w:rFonts w:ascii="Times New Roman" w:hAnsi="Times New Roman"/>
                <w:iCs/>
                <w:shd w:val="clear" w:color="auto" w:fill="FFFFFF"/>
              </w:rPr>
              <w:t>Образцы сварочных соединений</w:t>
            </w:r>
          </w:p>
        </w:tc>
      </w:tr>
      <w:tr w:rsidR="00955ABB" w:rsidRPr="00955ABB" w14:paraId="5AFAE16C" w14:textId="77777777" w:rsidTr="004E46CA">
        <w:tc>
          <w:tcPr>
            <w:tcW w:w="273" w:type="pct"/>
            <w:shd w:val="clear" w:color="auto" w:fill="auto"/>
          </w:tcPr>
          <w:p w14:paraId="02CC5B20"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109" w:type="pct"/>
            <w:shd w:val="clear" w:color="auto" w:fill="auto"/>
          </w:tcPr>
          <w:p w14:paraId="74D0826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rPr>
              <w:t>Образец кольцевого шва</w:t>
            </w:r>
          </w:p>
        </w:tc>
        <w:tc>
          <w:tcPr>
            <w:tcW w:w="2618" w:type="pct"/>
            <w:shd w:val="clear" w:color="auto" w:fill="auto"/>
          </w:tcPr>
          <w:p w14:paraId="7E27E14A" w14:textId="77777777" w:rsidR="00955ABB" w:rsidRPr="00955ABB" w:rsidRDefault="00955ABB" w:rsidP="00955ABB">
            <w:pPr>
              <w:snapToGrid w:val="0"/>
              <w:spacing w:after="0" w:line="240" w:lineRule="auto"/>
              <w:jc w:val="both"/>
              <w:rPr>
                <w:rFonts w:ascii="Times New Roman" w:hAnsi="Times New Roman"/>
                <w:iCs/>
                <w:shd w:val="clear" w:color="auto" w:fill="FFFFFF"/>
              </w:rPr>
            </w:pPr>
            <w:r w:rsidRPr="00955ABB">
              <w:rPr>
                <w:rFonts w:ascii="Times New Roman" w:hAnsi="Times New Roman"/>
                <w:iCs/>
                <w:shd w:val="clear" w:color="auto" w:fill="FFFFFF"/>
              </w:rPr>
              <w:t>Образцы сварочных соединений</w:t>
            </w:r>
          </w:p>
        </w:tc>
      </w:tr>
      <w:tr w:rsidR="00955ABB" w:rsidRPr="00955ABB" w14:paraId="4ABBD08E" w14:textId="77777777" w:rsidTr="004E46CA">
        <w:tc>
          <w:tcPr>
            <w:tcW w:w="5000" w:type="pct"/>
            <w:gridSpan w:val="3"/>
            <w:shd w:val="clear" w:color="auto" w:fill="auto"/>
          </w:tcPr>
          <w:p w14:paraId="65A6CAB8"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6EE57CCB" w14:textId="77777777" w:rsidTr="004E46CA">
        <w:tc>
          <w:tcPr>
            <w:tcW w:w="273" w:type="pct"/>
            <w:shd w:val="clear" w:color="auto" w:fill="auto"/>
          </w:tcPr>
          <w:p w14:paraId="223CBE04"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109" w:type="pct"/>
            <w:shd w:val="clear" w:color="auto" w:fill="auto"/>
          </w:tcPr>
          <w:p w14:paraId="0F525E8C" w14:textId="77777777" w:rsidR="00955ABB" w:rsidRPr="00955ABB" w:rsidRDefault="00955ABB" w:rsidP="00955ABB">
            <w:pPr>
              <w:snapToGrid w:val="0"/>
              <w:spacing w:after="0" w:line="240" w:lineRule="auto"/>
              <w:jc w:val="both"/>
              <w:rPr>
                <w:rFonts w:ascii="Times New Roman" w:hAnsi="Times New Roman"/>
                <w:i/>
                <w:sz w:val="24"/>
                <w:szCs w:val="28"/>
                <w:lang w:eastAsia="en-US"/>
              </w:rPr>
            </w:pPr>
            <w:r w:rsidRPr="00955ABB">
              <w:rPr>
                <w:rFonts w:ascii="Times New Roman" w:hAnsi="Times New Roman"/>
                <w:iCs/>
                <w:sz w:val="24"/>
                <w:szCs w:val="28"/>
              </w:rPr>
              <w:t>Комплект бланков документации по подготовке и осуществлению технологических процессов изготовления сварных конструкций</w:t>
            </w:r>
          </w:p>
        </w:tc>
        <w:tc>
          <w:tcPr>
            <w:tcW w:w="2618" w:type="pct"/>
            <w:shd w:val="clear" w:color="auto" w:fill="auto"/>
          </w:tcPr>
          <w:p w14:paraId="6601D216" w14:textId="77777777" w:rsidR="00955ABB" w:rsidRPr="00955ABB" w:rsidRDefault="00955ABB" w:rsidP="00955ABB">
            <w:pPr>
              <w:snapToGrid w:val="0"/>
              <w:spacing w:after="0" w:line="240" w:lineRule="auto"/>
              <w:rPr>
                <w:rFonts w:ascii="Times New Roman" w:hAnsi="Times New Roman"/>
                <w:iCs/>
                <w:lang w:eastAsia="en-US"/>
              </w:rPr>
            </w:pPr>
            <w:r w:rsidRPr="00955ABB">
              <w:rPr>
                <w:rFonts w:ascii="Times New Roman" w:hAnsi="Times New Roman"/>
                <w:iCs/>
                <w:lang w:eastAsia="en-US"/>
              </w:rPr>
              <w:t>Технические документы, определяющие процесс изготовления изделий промышленного производства</w:t>
            </w:r>
          </w:p>
        </w:tc>
      </w:tr>
      <w:tr w:rsidR="00955ABB" w:rsidRPr="00955ABB" w14:paraId="3FBE2331" w14:textId="77777777" w:rsidTr="004E46CA">
        <w:tc>
          <w:tcPr>
            <w:tcW w:w="273" w:type="pct"/>
            <w:shd w:val="clear" w:color="auto" w:fill="auto"/>
          </w:tcPr>
          <w:p w14:paraId="74F159A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109" w:type="pct"/>
            <w:shd w:val="clear" w:color="auto" w:fill="auto"/>
          </w:tcPr>
          <w:p w14:paraId="6A0A2B45" w14:textId="77777777" w:rsidR="00955ABB" w:rsidRPr="00955ABB" w:rsidRDefault="00955ABB" w:rsidP="00955ABB">
            <w:pPr>
              <w:snapToGrid w:val="0"/>
              <w:spacing w:after="0" w:line="240" w:lineRule="auto"/>
              <w:jc w:val="both"/>
              <w:rPr>
                <w:rFonts w:ascii="Times New Roman" w:hAnsi="Times New Roman"/>
                <w:iCs/>
                <w:sz w:val="24"/>
                <w:szCs w:val="28"/>
              </w:rPr>
            </w:pPr>
            <w:r w:rsidRPr="00955ABB">
              <w:rPr>
                <w:rFonts w:ascii="Times New Roman" w:hAnsi="Times New Roman"/>
                <w:iCs/>
                <w:sz w:val="24"/>
                <w:szCs w:val="28"/>
              </w:rPr>
              <w:t>Комплект нормативно-технической документации по технологии сварочных работ, оборудованию для осуществления технологического процесса сборки и сварки конструкции</w:t>
            </w:r>
          </w:p>
        </w:tc>
        <w:tc>
          <w:tcPr>
            <w:tcW w:w="2618" w:type="pct"/>
            <w:shd w:val="clear" w:color="auto" w:fill="auto"/>
          </w:tcPr>
          <w:p w14:paraId="232AE5C9" w14:textId="77777777" w:rsidR="00955ABB" w:rsidRPr="00955ABB" w:rsidRDefault="00955ABB" w:rsidP="00955ABB">
            <w:pPr>
              <w:snapToGrid w:val="0"/>
              <w:spacing w:after="0" w:line="240" w:lineRule="auto"/>
              <w:rPr>
                <w:rFonts w:ascii="Times New Roman" w:hAnsi="Times New Roman"/>
                <w:iCs/>
                <w:lang w:eastAsia="en-US"/>
              </w:rPr>
            </w:pPr>
            <w:r w:rsidRPr="00955ABB">
              <w:rPr>
                <w:rFonts w:ascii="Times New Roman" w:hAnsi="Times New Roman"/>
                <w:iCs/>
                <w:lang w:eastAsia="en-US"/>
              </w:rPr>
              <w:t>Технические документы, определяющие процесс изготовления изделий промышленного производства</w:t>
            </w:r>
          </w:p>
        </w:tc>
      </w:tr>
      <w:tr w:rsidR="00955ABB" w:rsidRPr="00955ABB" w14:paraId="29011F8B" w14:textId="77777777" w:rsidTr="004E46CA">
        <w:tc>
          <w:tcPr>
            <w:tcW w:w="273" w:type="pct"/>
            <w:shd w:val="clear" w:color="auto" w:fill="auto"/>
          </w:tcPr>
          <w:p w14:paraId="7C58DA1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3</w:t>
            </w:r>
          </w:p>
        </w:tc>
        <w:tc>
          <w:tcPr>
            <w:tcW w:w="2109" w:type="pct"/>
            <w:shd w:val="clear" w:color="auto" w:fill="auto"/>
          </w:tcPr>
          <w:p w14:paraId="77B40656" w14:textId="77777777" w:rsidR="00955ABB" w:rsidRPr="00955ABB" w:rsidRDefault="00955ABB" w:rsidP="00955ABB">
            <w:pPr>
              <w:snapToGrid w:val="0"/>
              <w:spacing w:after="0" w:line="240" w:lineRule="auto"/>
              <w:jc w:val="both"/>
              <w:rPr>
                <w:rFonts w:ascii="Times New Roman" w:hAnsi="Times New Roman"/>
                <w:iCs/>
                <w:sz w:val="24"/>
                <w:szCs w:val="28"/>
              </w:rPr>
            </w:pPr>
            <w:r w:rsidRPr="00955ABB">
              <w:rPr>
                <w:rFonts w:ascii="Times New Roman" w:hAnsi="Times New Roman"/>
                <w:iCs/>
                <w:sz w:val="24"/>
                <w:szCs w:val="28"/>
              </w:rPr>
              <w:t>Журнал инструктажа по технике безопасности</w:t>
            </w:r>
          </w:p>
        </w:tc>
        <w:tc>
          <w:tcPr>
            <w:tcW w:w="2618" w:type="pct"/>
            <w:shd w:val="clear" w:color="auto" w:fill="auto"/>
          </w:tcPr>
          <w:p w14:paraId="50640ADA"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hd w:val="clear" w:color="auto" w:fill="FFFFFF"/>
              </w:rPr>
              <w:t>В </w:t>
            </w:r>
            <w:r w:rsidRPr="00955ABB">
              <w:rPr>
                <w:rFonts w:ascii="Times New Roman" w:hAnsi="Times New Roman"/>
                <w:bCs/>
                <w:iCs/>
                <w:shd w:val="clear" w:color="auto" w:fill="FFFFFF"/>
              </w:rPr>
              <w:t>журнал</w:t>
            </w:r>
            <w:r w:rsidRPr="00955ABB">
              <w:rPr>
                <w:rFonts w:ascii="Times New Roman" w:hAnsi="Times New Roman"/>
                <w:iCs/>
                <w:shd w:val="clear" w:color="auto" w:fill="FFFFFF"/>
              </w:rPr>
              <w:t> по </w:t>
            </w:r>
            <w:r w:rsidRPr="00955ABB">
              <w:rPr>
                <w:rFonts w:ascii="Times New Roman" w:hAnsi="Times New Roman"/>
                <w:bCs/>
                <w:iCs/>
                <w:shd w:val="clear" w:color="auto" w:fill="FFFFFF"/>
              </w:rPr>
              <w:t>технике безопасности</w:t>
            </w:r>
            <w:r w:rsidRPr="00955ABB">
              <w:rPr>
                <w:rFonts w:ascii="Times New Roman" w:hAnsi="Times New Roman"/>
                <w:iCs/>
                <w:shd w:val="clear" w:color="auto" w:fill="FFFFFF"/>
              </w:rPr>
              <w:t> записывается информация о прохождении обучающимися </w:t>
            </w:r>
            <w:r w:rsidRPr="00955ABB">
              <w:rPr>
                <w:rFonts w:ascii="Times New Roman" w:hAnsi="Times New Roman"/>
                <w:bCs/>
                <w:iCs/>
                <w:shd w:val="clear" w:color="auto" w:fill="FFFFFF"/>
              </w:rPr>
              <w:t>инструктажа</w:t>
            </w:r>
            <w:r w:rsidRPr="00955ABB">
              <w:rPr>
                <w:rFonts w:ascii="Times New Roman" w:hAnsi="Times New Roman"/>
                <w:iCs/>
                <w:shd w:val="clear" w:color="auto" w:fill="FFFFFF"/>
              </w:rPr>
              <w:t> по правилам </w:t>
            </w:r>
            <w:r w:rsidRPr="00955ABB">
              <w:rPr>
                <w:rFonts w:ascii="Times New Roman" w:hAnsi="Times New Roman"/>
                <w:bCs/>
                <w:iCs/>
                <w:shd w:val="clear" w:color="auto" w:fill="FFFFFF"/>
              </w:rPr>
              <w:t>безопасности</w:t>
            </w:r>
            <w:r w:rsidRPr="00955ABB">
              <w:rPr>
                <w:rFonts w:ascii="Times New Roman" w:hAnsi="Times New Roman"/>
                <w:iCs/>
                <w:shd w:val="clear" w:color="auto" w:fill="FFFFFF"/>
              </w:rPr>
              <w:t> и подтверждается подписью каждого обучающегося</w:t>
            </w:r>
          </w:p>
        </w:tc>
      </w:tr>
    </w:tbl>
    <w:p w14:paraId="2B23E2E0"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p>
    <w:p w14:paraId="1AC37AE0"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r w:rsidRPr="00955ABB">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584DB280"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r w:rsidRPr="00955ABB">
        <w:rPr>
          <w:rFonts w:ascii="Times New Roman" w:hAnsi="Times New Roman"/>
          <w:bCs/>
          <w:sz w:val="24"/>
          <w:szCs w:val="24"/>
        </w:rPr>
        <w:t xml:space="preserve">Кабинет «Читальный зал с выходом в интернет»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112"/>
        <w:gridCol w:w="5104"/>
      </w:tblGrid>
      <w:tr w:rsidR="00955ABB" w:rsidRPr="00955ABB" w14:paraId="35749BD6" w14:textId="77777777" w:rsidTr="004E46CA">
        <w:tc>
          <w:tcPr>
            <w:tcW w:w="273" w:type="pct"/>
            <w:shd w:val="clear" w:color="auto" w:fill="auto"/>
            <w:vAlign w:val="center"/>
          </w:tcPr>
          <w:p w14:paraId="37C5AB26"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w:t>
            </w:r>
          </w:p>
        </w:tc>
        <w:tc>
          <w:tcPr>
            <w:tcW w:w="2109" w:type="pct"/>
            <w:shd w:val="clear" w:color="auto" w:fill="auto"/>
            <w:vAlign w:val="center"/>
          </w:tcPr>
          <w:p w14:paraId="354391B2"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Наименование оборудования</w:t>
            </w:r>
          </w:p>
        </w:tc>
        <w:tc>
          <w:tcPr>
            <w:tcW w:w="2618" w:type="pct"/>
            <w:shd w:val="clear" w:color="auto" w:fill="auto"/>
            <w:vAlign w:val="center"/>
          </w:tcPr>
          <w:p w14:paraId="7C3918AD"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Техническое описание</w:t>
            </w:r>
          </w:p>
        </w:tc>
      </w:tr>
      <w:tr w:rsidR="00955ABB" w:rsidRPr="00955ABB" w14:paraId="5622DC87" w14:textId="77777777" w:rsidTr="004E46CA">
        <w:trPr>
          <w:trHeight w:val="278"/>
        </w:trPr>
        <w:tc>
          <w:tcPr>
            <w:tcW w:w="5000" w:type="pct"/>
            <w:gridSpan w:val="3"/>
            <w:shd w:val="clear" w:color="auto" w:fill="auto"/>
          </w:tcPr>
          <w:p w14:paraId="558B254D"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val="en-US" w:eastAsia="en-US"/>
              </w:rPr>
              <w:t>I</w:t>
            </w:r>
            <w:r w:rsidRPr="00955ABB">
              <w:rPr>
                <w:rFonts w:ascii="Times New Roman" w:hAnsi="Times New Roman"/>
                <w:b/>
                <w:bCs/>
                <w:iCs/>
                <w:sz w:val="24"/>
                <w:szCs w:val="28"/>
                <w:lang w:eastAsia="en-US"/>
              </w:rPr>
              <w:t xml:space="preserve"> Основное оборудование</w:t>
            </w:r>
          </w:p>
        </w:tc>
      </w:tr>
      <w:tr w:rsidR="00955ABB" w:rsidRPr="00955ABB" w14:paraId="4668A4EE" w14:textId="77777777" w:rsidTr="004E46CA">
        <w:tc>
          <w:tcPr>
            <w:tcW w:w="273" w:type="pct"/>
            <w:shd w:val="clear" w:color="auto" w:fill="auto"/>
          </w:tcPr>
          <w:p w14:paraId="127313EB"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109" w:type="pct"/>
            <w:shd w:val="clear" w:color="auto" w:fill="auto"/>
          </w:tcPr>
          <w:p w14:paraId="63CFCEEC"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Комплект мебели на 25 человек</w:t>
            </w:r>
          </w:p>
        </w:tc>
        <w:tc>
          <w:tcPr>
            <w:tcW w:w="2618" w:type="pct"/>
            <w:shd w:val="clear" w:color="auto" w:fill="auto"/>
          </w:tcPr>
          <w:p w14:paraId="3642288C"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Стол письменный 1200х600х740 мм, МДФ.</w:t>
            </w:r>
          </w:p>
          <w:p w14:paraId="231A6385"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Стулья: сиденье и спинка изготовлены из гнутоклееной фанеры. Металлокаркас изготавливается из труб прямоугольного сечения</w:t>
            </w:r>
          </w:p>
        </w:tc>
      </w:tr>
      <w:tr w:rsidR="00955ABB" w:rsidRPr="00955ABB" w14:paraId="69DB0334" w14:textId="77777777" w:rsidTr="004E46CA">
        <w:tc>
          <w:tcPr>
            <w:tcW w:w="273" w:type="pct"/>
            <w:shd w:val="clear" w:color="auto" w:fill="auto"/>
          </w:tcPr>
          <w:p w14:paraId="378C2078"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109" w:type="pct"/>
            <w:shd w:val="clear" w:color="auto" w:fill="auto"/>
          </w:tcPr>
          <w:p w14:paraId="15C6658D" w14:textId="77777777" w:rsidR="00955ABB" w:rsidRPr="00955ABB" w:rsidRDefault="00955ABB" w:rsidP="000E442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 xml:space="preserve">Шкафы книжные </w:t>
            </w:r>
          </w:p>
        </w:tc>
        <w:tc>
          <w:tcPr>
            <w:tcW w:w="2618" w:type="pct"/>
            <w:shd w:val="clear" w:color="auto" w:fill="auto"/>
          </w:tcPr>
          <w:p w14:paraId="77329069"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bCs/>
                <w:iCs/>
                <w:sz w:val="24"/>
                <w:szCs w:val="28"/>
                <w:lang w:eastAsia="en-US"/>
              </w:rPr>
              <w:t>Шкаф</w:t>
            </w:r>
            <w:r w:rsidRPr="00955ABB">
              <w:rPr>
                <w:rFonts w:ascii="Times New Roman" w:hAnsi="Times New Roman"/>
                <w:iCs/>
                <w:sz w:val="24"/>
                <w:szCs w:val="28"/>
                <w:lang w:eastAsia="en-US"/>
              </w:rPr>
              <w:t> 1/2закрытый 195х80х40см</w:t>
            </w:r>
          </w:p>
        </w:tc>
      </w:tr>
      <w:tr w:rsidR="00955ABB" w:rsidRPr="00955ABB" w14:paraId="1866DF8C" w14:textId="77777777" w:rsidTr="004E46CA">
        <w:tc>
          <w:tcPr>
            <w:tcW w:w="273" w:type="pct"/>
            <w:shd w:val="clear" w:color="auto" w:fill="auto"/>
          </w:tcPr>
          <w:p w14:paraId="1216D3DC"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3</w:t>
            </w:r>
          </w:p>
        </w:tc>
        <w:tc>
          <w:tcPr>
            <w:tcW w:w="2109" w:type="pct"/>
            <w:shd w:val="clear" w:color="auto" w:fill="auto"/>
          </w:tcPr>
          <w:p w14:paraId="10CA5CF7" w14:textId="77777777" w:rsidR="00955ABB" w:rsidRPr="00955ABB" w:rsidRDefault="00955ABB" w:rsidP="000E442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 xml:space="preserve">Полка для цветов </w:t>
            </w:r>
          </w:p>
        </w:tc>
        <w:tc>
          <w:tcPr>
            <w:tcW w:w="2618" w:type="pct"/>
            <w:shd w:val="clear" w:color="auto" w:fill="auto"/>
          </w:tcPr>
          <w:p w14:paraId="3E5D327E"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Подставка для </w:t>
            </w:r>
            <w:r w:rsidRPr="00955ABB">
              <w:rPr>
                <w:rFonts w:ascii="Times New Roman" w:hAnsi="Times New Roman"/>
                <w:bCs/>
                <w:iCs/>
                <w:sz w:val="24"/>
                <w:szCs w:val="28"/>
                <w:lang w:eastAsia="en-US"/>
              </w:rPr>
              <w:t>цветов</w:t>
            </w:r>
            <w:r w:rsidRPr="00955ABB">
              <w:rPr>
                <w:rFonts w:ascii="Times New Roman" w:hAnsi="Times New Roman"/>
                <w:iCs/>
                <w:sz w:val="24"/>
                <w:szCs w:val="28"/>
                <w:lang w:eastAsia="en-US"/>
              </w:rPr>
              <w:t> напольная 1м (белая) 3 </w:t>
            </w:r>
            <w:r w:rsidRPr="00955ABB">
              <w:rPr>
                <w:rFonts w:ascii="Times New Roman" w:hAnsi="Times New Roman"/>
                <w:bCs/>
                <w:iCs/>
                <w:sz w:val="24"/>
                <w:szCs w:val="28"/>
                <w:lang w:eastAsia="en-US"/>
              </w:rPr>
              <w:t>полки</w:t>
            </w:r>
            <w:r w:rsidRPr="00955ABB">
              <w:rPr>
                <w:rFonts w:ascii="Times New Roman" w:hAnsi="Times New Roman"/>
                <w:iCs/>
                <w:sz w:val="24"/>
                <w:szCs w:val="28"/>
                <w:lang w:eastAsia="en-US"/>
              </w:rPr>
              <w:t>.</w:t>
            </w:r>
          </w:p>
        </w:tc>
      </w:tr>
      <w:tr w:rsidR="00955ABB" w:rsidRPr="00955ABB" w14:paraId="72FF3CFF"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9AB42F" w14:textId="77777777" w:rsidR="00955ABB" w:rsidRPr="00955ABB" w:rsidRDefault="00955ABB" w:rsidP="00ED51BA">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II</w:t>
            </w:r>
            <w:r w:rsidRPr="00955ABB">
              <w:rPr>
                <w:rFonts w:ascii="Times New Roman" w:hAnsi="Times New Roman"/>
                <w:b/>
                <w:bCs/>
                <w:iCs/>
                <w:sz w:val="24"/>
                <w:szCs w:val="28"/>
                <w:lang w:eastAsia="en-US"/>
              </w:rPr>
              <w:t xml:space="preserve"> Технические средства </w:t>
            </w:r>
          </w:p>
        </w:tc>
      </w:tr>
      <w:tr w:rsidR="00955ABB" w:rsidRPr="00955ABB" w14:paraId="13F3CA10"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D3FF3E"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59298C44" w14:textId="77777777" w:rsidTr="004E46CA">
        <w:tc>
          <w:tcPr>
            <w:tcW w:w="273" w:type="pct"/>
            <w:shd w:val="clear" w:color="auto" w:fill="auto"/>
          </w:tcPr>
          <w:p w14:paraId="0A9B87CE"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109" w:type="pct"/>
            <w:shd w:val="clear" w:color="auto" w:fill="auto"/>
          </w:tcPr>
          <w:p w14:paraId="0BB5A1F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Проектор+экран</w:t>
            </w:r>
          </w:p>
        </w:tc>
        <w:tc>
          <w:tcPr>
            <w:tcW w:w="2618" w:type="pct"/>
            <w:shd w:val="clear" w:color="auto" w:fill="auto"/>
          </w:tcPr>
          <w:p w14:paraId="52130FB7"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BenQ MP620</w:t>
            </w:r>
          </w:p>
          <w:p w14:paraId="404EC5E8"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ViewScreen Scroll</w:t>
            </w:r>
          </w:p>
          <w:p w14:paraId="290B3ABC"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Полотно: Matt WhiteКоэффициент отражения: 1,0Угол обзора: 160°</w:t>
            </w:r>
          </w:p>
          <w:p w14:paraId="2ED915E4"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Размер 305 х 229</w:t>
            </w:r>
          </w:p>
        </w:tc>
      </w:tr>
      <w:tr w:rsidR="00955ABB" w:rsidRPr="00955ABB" w14:paraId="78DF2A36" w14:textId="77777777" w:rsidTr="004E46CA">
        <w:tc>
          <w:tcPr>
            <w:tcW w:w="273" w:type="pct"/>
            <w:shd w:val="clear" w:color="auto" w:fill="auto"/>
          </w:tcPr>
          <w:p w14:paraId="29F6EEA3"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109" w:type="pct"/>
            <w:shd w:val="clear" w:color="auto" w:fill="auto"/>
          </w:tcPr>
          <w:p w14:paraId="012DA634"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Компьютер в комплекте</w:t>
            </w:r>
          </w:p>
        </w:tc>
        <w:tc>
          <w:tcPr>
            <w:tcW w:w="2618" w:type="pct"/>
            <w:shd w:val="clear" w:color="auto" w:fill="auto"/>
          </w:tcPr>
          <w:p w14:paraId="4F4DDB34"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Philips в комплекте 640/4096 AMD1</w:t>
            </w:r>
          </w:p>
        </w:tc>
      </w:tr>
      <w:tr w:rsidR="00955ABB" w:rsidRPr="00955ABB" w14:paraId="280EDE87" w14:textId="77777777" w:rsidTr="004E46CA">
        <w:tc>
          <w:tcPr>
            <w:tcW w:w="273" w:type="pct"/>
            <w:shd w:val="clear" w:color="auto" w:fill="auto"/>
          </w:tcPr>
          <w:p w14:paraId="24635A7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3</w:t>
            </w:r>
          </w:p>
        </w:tc>
        <w:tc>
          <w:tcPr>
            <w:tcW w:w="2109" w:type="pct"/>
            <w:shd w:val="clear" w:color="auto" w:fill="auto"/>
          </w:tcPr>
          <w:p w14:paraId="12937DC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Принтер</w:t>
            </w:r>
          </w:p>
        </w:tc>
        <w:tc>
          <w:tcPr>
            <w:tcW w:w="2618" w:type="pct"/>
            <w:shd w:val="clear" w:color="auto" w:fill="auto"/>
          </w:tcPr>
          <w:p w14:paraId="3F4DD5C6"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НР  LaserJet Проектор BenQ MP620</w:t>
            </w:r>
          </w:p>
        </w:tc>
      </w:tr>
      <w:tr w:rsidR="00955ABB" w:rsidRPr="00955ABB" w14:paraId="2D5B6E17" w14:textId="77777777" w:rsidTr="004E46CA">
        <w:tc>
          <w:tcPr>
            <w:tcW w:w="273" w:type="pct"/>
            <w:shd w:val="clear" w:color="auto" w:fill="auto"/>
          </w:tcPr>
          <w:p w14:paraId="5D7BB37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4</w:t>
            </w:r>
          </w:p>
        </w:tc>
        <w:tc>
          <w:tcPr>
            <w:tcW w:w="2109" w:type="pct"/>
            <w:shd w:val="clear" w:color="auto" w:fill="auto"/>
          </w:tcPr>
          <w:p w14:paraId="6DA0AE93"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 xml:space="preserve">Телевизор </w:t>
            </w:r>
          </w:p>
        </w:tc>
        <w:tc>
          <w:tcPr>
            <w:tcW w:w="2618" w:type="pct"/>
            <w:shd w:val="clear" w:color="auto" w:fill="auto"/>
          </w:tcPr>
          <w:p w14:paraId="48562F25"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ЖК Samsung</w:t>
            </w:r>
          </w:p>
        </w:tc>
      </w:tr>
      <w:tr w:rsidR="00955ABB" w:rsidRPr="00955ABB" w14:paraId="0AC2E447" w14:textId="77777777" w:rsidTr="004E46CA">
        <w:tc>
          <w:tcPr>
            <w:tcW w:w="5000" w:type="pct"/>
            <w:gridSpan w:val="3"/>
            <w:shd w:val="clear" w:color="auto" w:fill="auto"/>
          </w:tcPr>
          <w:p w14:paraId="279B456B"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iCs/>
                <w:sz w:val="24"/>
                <w:szCs w:val="28"/>
                <w:lang w:eastAsia="en-US"/>
              </w:rPr>
              <w:t>Дополнительное оборудование</w:t>
            </w:r>
          </w:p>
        </w:tc>
      </w:tr>
      <w:tr w:rsidR="00955ABB" w:rsidRPr="00955ABB" w14:paraId="0CEC2E54" w14:textId="77777777" w:rsidTr="004E46CA">
        <w:tc>
          <w:tcPr>
            <w:tcW w:w="273" w:type="pct"/>
            <w:shd w:val="clear" w:color="auto" w:fill="auto"/>
          </w:tcPr>
          <w:p w14:paraId="71BC396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109" w:type="pct"/>
            <w:shd w:val="clear" w:color="auto" w:fill="auto"/>
          </w:tcPr>
          <w:p w14:paraId="5CF40F4B" w14:textId="77777777" w:rsidR="00955ABB" w:rsidRPr="00955ABB" w:rsidRDefault="00955ABB" w:rsidP="00955ABB">
            <w:pPr>
              <w:snapToGrid w:val="0"/>
              <w:spacing w:after="0" w:line="240" w:lineRule="auto"/>
              <w:rPr>
                <w:rFonts w:ascii="Times New Roman" w:hAnsi="Times New Roman"/>
                <w:i/>
                <w:sz w:val="24"/>
                <w:szCs w:val="28"/>
                <w:lang w:eastAsia="en-US"/>
              </w:rPr>
            </w:pPr>
            <w:r w:rsidRPr="00955ABB">
              <w:rPr>
                <w:rFonts w:ascii="Times New Roman" w:hAnsi="Times New Roman"/>
                <w:iCs/>
                <w:sz w:val="24"/>
                <w:szCs w:val="28"/>
                <w:lang w:eastAsia="en-US"/>
              </w:rPr>
              <w:t>Рециркулятор</w:t>
            </w:r>
          </w:p>
        </w:tc>
        <w:tc>
          <w:tcPr>
            <w:tcW w:w="2618" w:type="pct"/>
            <w:shd w:val="clear" w:color="auto" w:fill="auto"/>
          </w:tcPr>
          <w:p w14:paraId="19FBA476"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bCs/>
                <w:iCs/>
                <w:sz w:val="24"/>
                <w:szCs w:val="28"/>
                <w:lang w:eastAsia="en-US"/>
              </w:rPr>
              <w:t>Основные технические характеристики:</w:t>
            </w:r>
          </w:p>
          <w:tbl>
            <w:tblPr>
              <w:tblW w:w="0" w:type="auto"/>
              <w:shd w:val="clear" w:color="auto" w:fill="FFFFFF"/>
              <w:tblLayout w:type="fixed"/>
              <w:tblCellMar>
                <w:left w:w="0" w:type="dxa"/>
                <w:right w:w="0" w:type="dxa"/>
              </w:tblCellMar>
              <w:tblLook w:val="04A0" w:firstRow="1" w:lastRow="0" w:firstColumn="1" w:lastColumn="0" w:noHBand="0" w:noVBand="1"/>
            </w:tblPr>
            <w:tblGrid>
              <w:gridCol w:w="2974"/>
              <w:gridCol w:w="2145"/>
            </w:tblGrid>
            <w:tr w:rsidR="00955ABB" w:rsidRPr="00955ABB" w14:paraId="3D086567" w14:textId="77777777" w:rsidTr="004E46CA">
              <w:tc>
                <w:tcPr>
                  <w:tcW w:w="2974" w:type="dxa"/>
                  <w:shd w:val="clear" w:color="auto" w:fill="FFFFFF"/>
                  <w:vAlign w:val="center"/>
                  <w:hideMark/>
                </w:tcPr>
                <w:p w14:paraId="65E11224"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Размер:</w:t>
                  </w:r>
                </w:p>
              </w:tc>
              <w:tc>
                <w:tcPr>
                  <w:tcW w:w="2145" w:type="dxa"/>
                  <w:shd w:val="clear" w:color="auto" w:fill="FFFFFF"/>
                  <w:vAlign w:val="center"/>
                  <w:hideMark/>
                </w:tcPr>
                <w:p w14:paraId="0681CFAA"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 300х130х1080 мм   </w:t>
                  </w:r>
                </w:p>
              </w:tc>
            </w:tr>
            <w:tr w:rsidR="00955ABB" w:rsidRPr="00955ABB" w14:paraId="178B9AC4" w14:textId="77777777" w:rsidTr="004E46CA">
              <w:tc>
                <w:tcPr>
                  <w:tcW w:w="2974" w:type="dxa"/>
                  <w:shd w:val="clear" w:color="auto" w:fill="FFFFFF"/>
                  <w:vAlign w:val="center"/>
                  <w:hideMark/>
                </w:tcPr>
                <w:p w14:paraId="0627068D"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Вес: </w:t>
                  </w:r>
                </w:p>
              </w:tc>
              <w:tc>
                <w:tcPr>
                  <w:tcW w:w="2145" w:type="dxa"/>
                  <w:shd w:val="clear" w:color="auto" w:fill="FFFFFF"/>
                  <w:vAlign w:val="center"/>
                  <w:hideMark/>
                </w:tcPr>
                <w:p w14:paraId="2232F271"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 до 8 кг</w:t>
                  </w:r>
                </w:p>
              </w:tc>
            </w:tr>
            <w:tr w:rsidR="00955ABB" w:rsidRPr="00955ABB" w14:paraId="6B98F8C3" w14:textId="77777777" w:rsidTr="004E46CA">
              <w:tc>
                <w:tcPr>
                  <w:tcW w:w="2974" w:type="dxa"/>
                  <w:shd w:val="clear" w:color="auto" w:fill="FFFFFF"/>
                  <w:vAlign w:val="center"/>
                  <w:hideMark/>
                </w:tcPr>
                <w:p w14:paraId="61BD1024"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Потребляемая мощность:   </w:t>
                  </w:r>
                </w:p>
              </w:tc>
              <w:tc>
                <w:tcPr>
                  <w:tcW w:w="2145" w:type="dxa"/>
                  <w:shd w:val="clear" w:color="auto" w:fill="FFFFFF"/>
                  <w:vAlign w:val="center"/>
                  <w:hideMark/>
                </w:tcPr>
                <w:p w14:paraId="2D212519"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 до 110 Вт   </w:t>
                  </w:r>
                </w:p>
              </w:tc>
            </w:tr>
            <w:tr w:rsidR="00955ABB" w:rsidRPr="00955ABB" w14:paraId="4A2DEEA5" w14:textId="77777777" w:rsidTr="004E46CA">
              <w:tc>
                <w:tcPr>
                  <w:tcW w:w="2974" w:type="dxa"/>
                  <w:shd w:val="clear" w:color="auto" w:fill="FFFFFF"/>
                  <w:vAlign w:val="center"/>
                  <w:hideMark/>
                </w:tcPr>
                <w:p w14:paraId="668C3205"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Материал:</w:t>
                  </w:r>
                </w:p>
              </w:tc>
              <w:tc>
                <w:tcPr>
                  <w:tcW w:w="2145" w:type="dxa"/>
                  <w:shd w:val="clear" w:color="auto" w:fill="FFFFFF"/>
                  <w:vAlign w:val="center"/>
                  <w:hideMark/>
                </w:tcPr>
                <w:p w14:paraId="2B67DA49"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 металл</w:t>
                  </w:r>
                </w:p>
              </w:tc>
            </w:tr>
            <w:tr w:rsidR="00955ABB" w:rsidRPr="00955ABB" w14:paraId="2A81B44B" w14:textId="77777777" w:rsidTr="004E46CA">
              <w:tc>
                <w:tcPr>
                  <w:tcW w:w="2974" w:type="dxa"/>
                  <w:shd w:val="clear" w:color="auto" w:fill="FFFFFF"/>
                  <w:vAlign w:val="center"/>
                  <w:hideMark/>
                </w:tcPr>
                <w:p w14:paraId="5F291EC2"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Мощность ламп: </w:t>
                  </w:r>
                </w:p>
              </w:tc>
              <w:tc>
                <w:tcPr>
                  <w:tcW w:w="2145" w:type="dxa"/>
                  <w:shd w:val="clear" w:color="auto" w:fill="FFFFFF"/>
                  <w:vAlign w:val="center"/>
                  <w:hideMark/>
                </w:tcPr>
                <w:p w14:paraId="478DEB1E"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 30 Вт   </w:t>
                  </w:r>
                </w:p>
              </w:tc>
            </w:tr>
            <w:tr w:rsidR="00955ABB" w:rsidRPr="00955ABB" w14:paraId="375210F7" w14:textId="77777777" w:rsidTr="004E46CA">
              <w:tc>
                <w:tcPr>
                  <w:tcW w:w="2974" w:type="dxa"/>
                  <w:shd w:val="clear" w:color="auto" w:fill="FFFFFF"/>
                  <w:vAlign w:val="center"/>
                  <w:hideMark/>
                </w:tcPr>
                <w:p w14:paraId="4CEE6548"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Срок службы ламп:</w:t>
                  </w:r>
                </w:p>
              </w:tc>
              <w:tc>
                <w:tcPr>
                  <w:tcW w:w="2145" w:type="dxa"/>
                  <w:shd w:val="clear" w:color="auto" w:fill="FFFFFF"/>
                  <w:vAlign w:val="center"/>
                  <w:hideMark/>
                </w:tcPr>
                <w:p w14:paraId="70B0524C"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 9000 ч   </w:t>
                  </w:r>
                </w:p>
              </w:tc>
            </w:tr>
            <w:tr w:rsidR="00955ABB" w:rsidRPr="00955ABB" w14:paraId="07CAD662" w14:textId="77777777" w:rsidTr="004E46CA">
              <w:tc>
                <w:tcPr>
                  <w:tcW w:w="2974" w:type="dxa"/>
                  <w:shd w:val="clear" w:color="auto" w:fill="FFFFFF"/>
                  <w:vAlign w:val="center"/>
                  <w:hideMark/>
                </w:tcPr>
                <w:p w14:paraId="6261A82C"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Производительность: </w:t>
                  </w:r>
                </w:p>
              </w:tc>
              <w:tc>
                <w:tcPr>
                  <w:tcW w:w="2145" w:type="dxa"/>
                  <w:shd w:val="clear" w:color="auto" w:fill="FFFFFF"/>
                  <w:vAlign w:val="center"/>
                  <w:hideMark/>
                </w:tcPr>
                <w:p w14:paraId="577D9505"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 100 м3/ч</w:t>
                  </w:r>
                </w:p>
              </w:tc>
            </w:tr>
          </w:tbl>
          <w:p w14:paraId="0B8F20DB"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p>
        </w:tc>
      </w:tr>
      <w:tr w:rsidR="00955ABB" w:rsidRPr="00955ABB" w14:paraId="0B679063" w14:textId="77777777" w:rsidTr="004E46CA">
        <w:tc>
          <w:tcPr>
            <w:tcW w:w="5000" w:type="pct"/>
            <w:gridSpan w:val="3"/>
            <w:shd w:val="clear" w:color="auto" w:fill="auto"/>
          </w:tcPr>
          <w:p w14:paraId="5BBA0BE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III</w:t>
            </w:r>
            <w:r w:rsidRPr="00955ABB">
              <w:rPr>
                <w:rFonts w:ascii="Times New Roman" w:hAnsi="Times New Roman"/>
                <w:b/>
                <w:bCs/>
                <w:iCs/>
                <w:sz w:val="24"/>
                <w:szCs w:val="28"/>
                <w:lang w:eastAsia="en-US"/>
              </w:rPr>
              <w:t xml:space="preserve"> Дополнительное оборудование</w:t>
            </w:r>
          </w:p>
        </w:tc>
      </w:tr>
      <w:tr w:rsidR="00955ABB" w:rsidRPr="00955ABB" w14:paraId="638D7BCD" w14:textId="77777777" w:rsidTr="004E46CA">
        <w:tc>
          <w:tcPr>
            <w:tcW w:w="5000" w:type="pct"/>
            <w:gridSpan w:val="3"/>
            <w:shd w:val="clear" w:color="auto" w:fill="auto"/>
          </w:tcPr>
          <w:p w14:paraId="1F1AD5EC"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11EDF605" w14:textId="77777777" w:rsidTr="004E46CA">
        <w:tc>
          <w:tcPr>
            <w:tcW w:w="273" w:type="pct"/>
            <w:shd w:val="clear" w:color="auto" w:fill="auto"/>
          </w:tcPr>
          <w:p w14:paraId="45D342BC"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109" w:type="pct"/>
            <w:shd w:val="clear" w:color="auto" w:fill="auto"/>
          </w:tcPr>
          <w:p w14:paraId="54B40947"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618" w:type="pct"/>
            <w:shd w:val="clear" w:color="auto" w:fill="auto"/>
          </w:tcPr>
          <w:p w14:paraId="19D4C09D"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r w:rsidR="00955ABB" w:rsidRPr="00955ABB" w14:paraId="4F98EE61" w14:textId="77777777" w:rsidTr="004E46CA">
        <w:tc>
          <w:tcPr>
            <w:tcW w:w="273" w:type="pct"/>
            <w:shd w:val="clear" w:color="auto" w:fill="auto"/>
          </w:tcPr>
          <w:p w14:paraId="7103CD05"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109" w:type="pct"/>
            <w:shd w:val="clear" w:color="auto" w:fill="auto"/>
          </w:tcPr>
          <w:p w14:paraId="39DD234A"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618" w:type="pct"/>
            <w:shd w:val="clear" w:color="auto" w:fill="auto"/>
          </w:tcPr>
          <w:p w14:paraId="739FAC11"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r w:rsidR="00955ABB" w:rsidRPr="00955ABB" w14:paraId="7C1935F8" w14:textId="77777777" w:rsidTr="004E46CA">
        <w:tc>
          <w:tcPr>
            <w:tcW w:w="5000" w:type="pct"/>
            <w:gridSpan w:val="3"/>
            <w:shd w:val="clear" w:color="auto" w:fill="auto"/>
          </w:tcPr>
          <w:p w14:paraId="38FDCFC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08217DE3" w14:textId="77777777" w:rsidTr="004E46CA">
        <w:tc>
          <w:tcPr>
            <w:tcW w:w="273" w:type="pct"/>
            <w:shd w:val="clear" w:color="auto" w:fill="auto"/>
          </w:tcPr>
          <w:p w14:paraId="6E387722"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109" w:type="pct"/>
            <w:shd w:val="clear" w:color="auto" w:fill="auto"/>
          </w:tcPr>
          <w:p w14:paraId="073F3FED"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618" w:type="pct"/>
            <w:shd w:val="clear" w:color="auto" w:fill="auto"/>
          </w:tcPr>
          <w:p w14:paraId="20842238"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bl>
    <w:p w14:paraId="07E72225"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p>
    <w:p w14:paraId="49158D27"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r w:rsidRPr="00955ABB">
        <w:rPr>
          <w:rFonts w:ascii="Times New Roman" w:hAnsi="Times New Roman"/>
          <w:bCs/>
          <w:sz w:val="24"/>
          <w:szCs w:val="24"/>
        </w:rPr>
        <w:t xml:space="preserve">Кабинет «Библиотека» </w:t>
      </w:r>
    </w:p>
    <w:p w14:paraId="5AD4F559"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70"/>
        <w:gridCol w:w="4591"/>
        <w:gridCol w:w="4401"/>
      </w:tblGrid>
      <w:tr w:rsidR="00955ABB" w:rsidRPr="00955ABB" w14:paraId="16AA1241" w14:textId="77777777" w:rsidTr="004E46CA">
        <w:trPr>
          <w:trHeight w:val="555"/>
        </w:trPr>
        <w:tc>
          <w:tcPr>
            <w:tcW w:w="391" w:type="pct"/>
            <w:gridSpan w:val="2"/>
            <w:tcBorders>
              <w:top w:val="single" w:sz="4" w:space="0" w:color="auto"/>
              <w:left w:val="single" w:sz="4" w:space="0" w:color="auto"/>
              <w:bottom w:val="single" w:sz="4" w:space="0" w:color="auto"/>
              <w:right w:val="single" w:sz="4" w:space="0" w:color="auto"/>
            </w:tcBorders>
            <w:vAlign w:val="center"/>
            <w:hideMark/>
          </w:tcPr>
          <w:p w14:paraId="36D52B8D" w14:textId="77777777" w:rsidR="00955ABB" w:rsidRPr="00955ABB" w:rsidRDefault="00955ABB" w:rsidP="00955ABB">
            <w:pPr>
              <w:snapToGrid w:val="0"/>
              <w:spacing w:after="0"/>
              <w:jc w:val="center"/>
              <w:rPr>
                <w:rFonts w:ascii="Times New Roman" w:hAnsi="Times New Roman"/>
                <w:iCs/>
                <w:sz w:val="24"/>
                <w:szCs w:val="28"/>
                <w:lang w:eastAsia="en-US"/>
              </w:rPr>
            </w:pPr>
            <w:r w:rsidRPr="00955ABB">
              <w:rPr>
                <w:rFonts w:ascii="Times New Roman" w:hAnsi="Times New Roman"/>
                <w:iCs/>
                <w:sz w:val="24"/>
                <w:szCs w:val="28"/>
                <w:lang w:eastAsia="en-US"/>
              </w:rPr>
              <w:t>№</w:t>
            </w:r>
          </w:p>
        </w:tc>
        <w:tc>
          <w:tcPr>
            <w:tcW w:w="2353" w:type="pct"/>
            <w:tcBorders>
              <w:top w:val="single" w:sz="4" w:space="0" w:color="auto"/>
              <w:left w:val="single" w:sz="4" w:space="0" w:color="auto"/>
              <w:bottom w:val="single" w:sz="4" w:space="0" w:color="auto"/>
              <w:right w:val="single" w:sz="4" w:space="0" w:color="auto"/>
            </w:tcBorders>
            <w:vAlign w:val="center"/>
            <w:hideMark/>
          </w:tcPr>
          <w:p w14:paraId="2AF4A05B" w14:textId="77777777" w:rsidR="00955ABB" w:rsidRPr="00955ABB" w:rsidRDefault="00955ABB" w:rsidP="00955ABB">
            <w:pPr>
              <w:snapToGrid w:val="0"/>
              <w:spacing w:after="0"/>
              <w:jc w:val="center"/>
              <w:rPr>
                <w:rFonts w:ascii="Times New Roman" w:hAnsi="Times New Roman"/>
                <w:iCs/>
                <w:sz w:val="24"/>
                <w:szCs w:val="28"/>
                <w:lang w:eastAsia="en-US"/>
              </w:rPr>
            </w:pPr>
            <w:r w:rsidRPr="00955ABB">
              <w:rPr>
                <w:rFonts w:ascii="Times New Roman" w:hAnsi="Times New Roman"/>
                <w:iCs/>
                <w:sz w:val="24"/>
                <w:szCs w:val="28"/>
                <w:lang w:eastAsia="en-US"/>
              </w:rPr>
              <w:t>Наименование оборудования</w:t>
            </w:r>
          </w:p>
        </w:tc>
        <w:tc>
          <w:tcPr>
            <w:tcW w:w="2256" w:type="pct"/>
            <w:tcBorders>
              <w:top w:val="single" w:sz="4" w:space="0" w:color="auto"/>
              <w:left w:val="single" w:sz="4" w:space="0" w:color="auto"/>
              <w:bottom w:val="single" w:sz="4" w:space="0" w:color="auto"/>
              <w:right w:val="single" w:sz="4" w:space="0" w:color="auto"/>
            </w:tcBorders>
            <w:vAlign w:val="center"/>
            <w:hideMark/>
          </w:tcPr>
          <w:p w14:paraId="05B89EA0" w14:textId="77777777" w:rsidR="00955ABB" w:rsidRPr="00955ABB" w:rsidRDefault="00955ABB" w:rsidP="00955ABB">
            <w:pPr>
              <w:snapToGrid w:val="0"/>
              <w:spacing w:after="0"/>
              <w:jc w:val="center"/>
              <w:rPr>
                <w:rFonts w:ascii="Times New Roman" w:hAnsi="Times New Roman"/>
                <w:iCs/>
                <w:sz w:val="24"/>
                <w:szCs w:val="28"/>
                <w:lang w:eastAsia="en-US"/>
              </w:rPr>
            </w:pPr>
            <w:r w:rsidRPr="00955ABB">
              <w:rPr>
                <w:rFonts w:ascii="Times New Roman" w:hAnsi="Times New Roman"/>
                <w:iCs/>
                <w:sz w:val="24"/>
                <w:szCs w:val="28"/>
                <w:lang w:eastAsia="en-US"/>
              </w:rPr>
              <w:t>Техническое описание</w:t>
            </w:r>
          </w:p>
        </w:tc>
      </w:tr>
      <w:tr w:rsidR="00955ABB" w:rsidRPr="00955ABB" w14:paraId="12C930C2" w14:textId="77777777" w:rsidTr="004E46CA">
        <w:trPr>
          <w:trHeight w:val="286"/>
        </w:trPr>
        <w:tc>
          <w:tcPr>
            <w:tcW w:w="5000" w:type="pct"/>
            <w:gridSpan w:val="4"/>
            <w:tcBorders>
              <w:top w:val="single" w:sz="4" w:space="0" w:color="auto"/>
              <w:left w:val="single" w:sz="4" w:space="0" w:color="auto"/>
              <w:bottom w:val="single" w:sz="4" w:space="0" w:color="auto"/>
              <w:right w:val="single" w:sz="4" w:space="0" w:color="auto"/>
            </w:tcBorders>
            <w:hideMark/>
          </w:tcPr>
          <w:p w14:paraId="158B0EF3" w14:textId="77777777" w:rsidR="00955ABB" w:rsidRPr="00955ABB" w:rsidRDefault="00955ABB" w:rsidP="00955ABB">
            <w:pPr>
              <w:snapToGrid w:val="0"/>
              <w:spacing w:after="0"/>
              <w:rPr>
                <w:rFonts w:ascii="Times New Roman" w:hAnsi="Times New Roman"/>
                <w:b/>
                <w:bCs/>
                <w:iCs/>
                <w:sz w:val="24"/>
                <w:szCs w:val="28"/>
                <w:lang w:eastAsia="en-US"/>
              </w:rPr>
            </w:pPr>
            <w:r w:rsidRPr="00955ABB">
              <w:rPr>
                <w:rFonts w:ascii="Times New Roman" w:hAnsi="Times New Roman"/>
                <w:b/>
                <w:bCs/>
                <w:iCs/>
                <w:sz w:val="24"/>
                <w:szCs w:val="28"/>
                <w:lang w:val="en-US" w:eastAsia="en-US"/>
              </w:rPr>
              <w:t>I</w:t>
            </w:r>
            <w:r w:rsidRPr="00955ABB">
              <w:rPr>
                <w:rFonts w:ascii="Times New Roman" w:hAnsi="Times New Roman"/>
                <w:b/>
                <w:bCs/>
                <w:iCs/>
                <w:sz w:val="24"/>
                <w:szCs w:val="28"/>
                <w:lang w:eastAsia="en-US"/>
              </w:rPr>
              <w:t xml:space="preserve"> Основное оборудование</w:t>
            </w:r>
          </w:p>
        </w:tc>
      </w:tr>
      <w:tr w:rsidR="00955ABB" w:rsidRPr="00955ABB" w14:paraId="51E88F81" w14:textId="77777777" w:rsidTr="004E46CA">
        <w:trPr>
          <w:trHeight w:val="293"/>
        </w:trPr>
        <w:tc>
          <w:tcPr>
            <w:tcW w:w="391" w:type="pct"/>
            <w:gridSpan w:val="2"/>
            <w:tcBorders>
              <w:top w:val="single" w:sz="4" w:space="0" w:color="auto"/>
              <w:left w:val="single" w:sz="4" w:space="0" w:color="auto"/>
              <w:bottom w:val="single" w:sz="4" w:space="0" w:color="auto"/>
              <w:right w:val="single" w:sz="4" w:space="0" w:color="auto"/>
            </w:tcBorders>
            <w:hideMark/>
          </w:tcPr>
          <w:p w14:paraId="4B6049F5" w14:textId="77777777" w:rsidR="00955ABB" w:rsidRPr="00955ABB" w:rsidRDefault="00955ABB" w:rsidP="00955ABB">
            <w:pPr>
              <w:snapToGrid w:val="0"/>
              <w:spacing w:after="0"/>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353" w:type="pct"/>
            <w:tcBorders>
              <w:top w:val="single" w:sz="4" w:space="0" w:color="auto"/>
              <w:left w:val="single" w:sz="4" w:space="0" w:color="auto"/>
              <w:bottom w:val="single" w:sz="4" w:space="0" w:color="auto"/>
              <w:right w:val="single" w:sz="4" w:space="0" w:color="auto"/>
            </w:tcBorders>
            <w:hideMark/>
          </w:tcPr>
          <w:p w14:paraId="480220C8" w14:textId="77777777" w:rsidR="00955ABB" w:rsidRPr="00955ABB" w:rsidRDefault="00955ABB" w:rsidP="00955ABB">
            <w:pPr>
              <w:snapToGrid w:val="0"/>
              <w:spacing w:after="0"/>
              <w:rPr>
                <w:rFonts w:ascii="Times New Roman" w:hAnsi="Times New Roman"/>
                <w:iCs/>
                <w:sz w:val="24"/>
                <w:szCs w:val="28"/>
                <w:lang w:eastAsia="en-US"/>
              </w:rPr>
            </w:pPr>
            <w:r w:rsidRPr="00955ABB">
              <w:rPr>
                <w:rFonts w:ascii="Times New Roman" w:hAnsi="Times New Roman"/>
                <w:iCs/>
                <w:sz w:val="24"/>
                <w:szCs w:val="28"/>
                <w:lang w:eastAsia="en-US"/>
              </w:rPr>
              <w:t>Стеллаж книжный 52 шт.</w:t>
            </w:r>
          </w:p>
        </w:tc>
        <w:tc>
          <w:tcPr>
            <w:tcW w:w="2256" w:type="pct"/>
            <w:tcBorders>
              <w:top w:val="single" w:sz="4" w:space="0" w:color="auto"/>
              <w:left w:val="single" w:sz="4" w:space="0" w:color="auto"/>
              <w:bottom w:val="single" w:sz="4" w:space="0" w:color="auto"/>
              <w:right w:val="single" w:sz="4" w:space="0" w:color="auto"/>
            </w:tcBorders>
          </w:tcPr>
          <w:p w14:paraId="14B07E43" w14:textId="77777777" w:rsidR="00955ABB" w:rsidRPr="00955ABB" w:rsidRDefault="00955ABB" w:rsidP="00955ABB">
            <w:pPr>
              <w:snapToGrid w:val="0"/>
              <w:spacing w:after="0"/>
              <w:jc w:val="both"/>
              <w:rPr>
                <w:rFonts w:ascii="Times New Roman" w:hAnsi="Times New Roman"/>
                <w:iCs/>
                <w:sz w:val="24"/>
                <w:szCs w:val="28"/>
                <w:lang w:eastAsia="en-US"/>
              </w:rPr>
            </w:pPr>
            <w:r w:rsidRPr="00955ABB">
              <w:rPr>
                <w:rFonts w:ascii="Times New Roman" w:hAnsi="Times New Roman"/>
                <w:iCs/>
                <w:sz w:val="24"/>
                <w:szCs w:val="28"/>
              </w:rPr>
              <w:t xml:space="preserve">Корпус и полки ЛДСП толщиной 16 мм, края деталей кромка ПВХ 0,4 мм, задняя стенка ЛДВП толщиной 4 мм </w:t>
            </w:r>
            <w:r w:rsidRPr="00955ABB">
              <w:rPr>
                <w:rFonts w:ascii="Times New Roman" w:hAnsi="Times New Roman"/>
                <w:iCs/>
                <w:sz w:val="24"/>
                <w:szCs w:val="28"/>
              </w:rPr>
              <w:br/>
              <w:t>Количество полок- 10 шт, количество ячеек- 12 шт.</w:t>
            </w:r>
            <w:r w:rsidRPr="00955ABB">
              <w:rPr>
                <w:rFonts w:ascii="Times New Roman" w:hAnsi="Times New Roman"/>
                <w:iCs/>
                <w:sz w:val="24"/>
                <w:szCs w:val="28"/>
              </w:rPr>
              <w:br/>
            </w:r>
            <w:r w:rsidRPr="00955ABB">
              <w:rPr>
                <w:rFonts w:ascii="Times New Roman" w:hAnsi="Times New Roman"/>
                <w:bCs/>
                <w:iCs/>
                <w:sz w:val="24"/>
                <w:szCs w:val="28"/>
              </w:rPr>
              <w:t>Размеры (ШхГхВ) мм:</w:t>
            </w:r>
            <w:r w:rsidRPr="00955ABB">
              <w:rPr>
                <w:rFonts w:ascii="Times New Roman" w:hAnsi="Times New Roman"/>
                <w:iCs/>
                <w:sz w:val="24"/>
                <w:szCs w:val="28"/>
              </w:rPr>
              <w:br/>
              <w:t>1600х450х1900</w:t>
            </w:r>
          </w:p>
        </w:tc>
      </w:tr>
      <w:tr w:rsidR="00955ABB" w:rsidRPr="00955ABB" w14:paraId="10D440E5" w14:textId="77777777" w:rsidTr="004E46CA">
        <w:trPr>
          <w:trHeight w:val="278"/>
        </w:trPr>
        <w:tc>
          <w:tcPr>
            <w:tcW w:w="391" w:type="pct"/>
            <w:gridSpan w:val="2"/>
            <w:tcBorders>
              <w:top w:val="single" w:sz="4" w:space="0" w:color="auto"/>
              <w:left w:val="single" w:sz="4" w:space="0" w:color="auto"/>
              <w:bottom w:val="single" w:sz="4" w:space="0" w:color="auto"/>
              <w:right w:val="single" w:sz="4" w:space="0" w:color="auto"/>
            </w:tcBorders>
            <w:hideMark/>
          </w:tcPr>
          <w:p w14:paraId="61D6266C" w14:textId="77777777" w:rsidR="00955ABB" w:rsidRPr="00955ABB" w:rsidRDefault="00955ABB" w:rsidP="00955ABB">
            <w:pPr>
              <w:snapToGrid w:val="0"/>
              <w:spacing w:after="0"/>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353" w:type="pct"/>
            <w:tcBorders>
              <w:top w:val="single" w:sz="4" w:space="0" w:color="auto"/>
              <w:left w:val="single" w:sz="4" w:space="0" w:color="auto"/>
              <w:bottom w:val="single" w:sz="4" w:space="0" w:color="auto"/>
              <w:right w:val="single" w:sz="4" w:space="0" w:color="auto"/>
            </w:tcBorders>
            <w:hideMark/>
          </w:tcPr>
          <w:p w14:paraId="6F8CDFEA" w14:textId="77777777" w:rsidR="00955ABB" w:rsidRPr="00955ABB" w:rsidRDefault="00955ABB" w:rsidP="00955ABB">
            <w:pPr>
              <w:snapToGrid w:val="0"/>
              <w:spacing w:after="0"/>
              <w:rPr>
                <w:rFonts w:ascii="Times New Roman" w:hAnsi="Times New Roman"/>
                <w:iCs/>
                <w:sz w:val="24"/>
                <w:szCs w:val="28"/>
                <w:lang w:eastAsia="en-US"/>
              </w:rPr>
            </w:pPr>
            <w:r w:rsidRPr="00955ABB">
              <w:rPr>
                <w:rFonts w:ascii="Times New Roman" w:hAnsi="Times New Roman"/>
                <w:iCs/>
                <w:sz w:val="24"/>
                <w:szCs w:val="28"/>
                <w:lang w:eastAsia="en-US"/>
              </w:rPr>
              <w:t>Стол письменный – 1 шт.</w:t>
            </w:r>
          </w:p>
        </w:tc>
        <w:tc>
          <w:tcPr>
            <w:tcW w:w="2256" w:type="pct"/>
            <w:tcBorders>
              <w:top w:val="single" w:sz="4" w:space="0" w:color="auto"/>
              <w:left w:val="single" w:sz="4" w:space="0" w:color="auto"/>
              <w:bottom w:val="single" w:sz="4" w:space="0" w:color="auto"/>
              <w:right w:val="single" w:sz="4" w:space="0" w:color="auto"/>
            </w:tcBorders>
          </w:tcPr>
          <w:p w14:paraId="0A76F651" w14:textId="77777777" w:rsidR="00955ABB" w:rsidRPr="00955ABB" w:rsidRDefault="00955ABB" w:rsidP="00955ABB">
            <w:pPr>
              <w:snapToGrid w:val="0"/>
              <w:spacing w:after="0"/>
              <w:jc w:val="both"/>
              <w:rPr>
                <w:rFonts w:ascii="Times New Roman" w:hAnsi="Times New Roman"/>
                <w:iCs/>
                <w:sz w:val="24"/>
                <w:szCs w:val="28"/>
                <w:lang w:eastAsia="en-US"/>
              </w:rPr>
            </w:pPr>
            <w:r w:rsidRPr="00955ABB">
              <w:rPr>
                <w:rFonts w:ascii="Times New Roman" w:hAnsi="Times New Roman"/>
                <w:iCs/>
                <w:sz w:val="24"/>
                <w:szCs w:val="28"/>
                <w:lang w:eastAsia="en-US"/>
              </w:rPr>
              <w:t>Стол письменный 1200х600х740 мм, МДФ</w:t>
            </w:r>
          </w:p>
        </w:tc>
      </w:tr>
      <w:tr w:rsidR="00955ABB" w:rsidRPr="00955ABB" w14:paraId="3885DB64" w14:textId="77777777" w:rsidTr="004E46CA">
        <w:trPr>
          <w:trHeight w:val="278"/>
        </w:trPr>
        <w:tc>
          <w:tcPr>
            <w:tcW w:w="391" w:type="pct"/>
            <w:gridSpan w:val="2"/>
            <w:tcBorders>
              <w:top w:val="single" w:sz="4" w:space="0" w:color="auto"/>
              <w:left w:val="single" w:sz="4" w:space="0" w:color="auto"/>
              <w:bottom w:val="single" w:sz="4" w:space="0" w:color="auto"/>
              <w:right w:val="single" w:sz="4" w:space="0" w:color="auto"/>
            </w:tcBorders>
            <w:hideMark/>
          </w:tcPr>
          <w:p w14:paraId="39CA3EE6" w14:textId="77777777" w:rsidR="00955ABB" w:rsidRPr="00955ABB" w:rsidRDefault="00955ABB" w:rsidP="00955ABB">
            <w:pPr>
              <w:snapToGrid w:val="0"/>
              <w:spacing w:after="0"/>
              <w:rPr>
                <w:rFonts w:ascii="Times New Roman" w:hAnsi="Times New Roman"/>
                <w:iCs/>
                <w:sz w:val="24"/>
                <w:szCs w:val="28"/>
                <w:lang w:eastAsia="en-US"/>
              </w:rPr>
            </w:pPr>
            <w:r w:rsidRPr="00955ABB">
              <w:rPr>
                <w:rFonts w:ascii="Times New Roman" w:hAnsi="Times New Roman"/>
                <w:iCs/>
                <w:sz w:val="24"/>
                <w:szCs w:val="28"/>
                <w:lang w:eastAsia="en-US"/>
              </w:rPr>
              <w:t>5.</w:t>
            </w:r>
          </w:p>
        </w:tc>
        <w:tc>
          <w:tcPr>
            <w:tcW w:w="2353" w:type="pct"/>
            <w:tcBorders>
              <w:top w:val="single" w:sz="4" w:space="0" w:color="auto"/>
              <w:left w:val="single" w:sz="4" w:space="0" w:color="auto"/>
              <w:bottom w:val="single" w:sz="4" w:space="0" w:color="auto"/>
              <w:right w:val="single" w:sz="4" w:space="0" w:color="auto"/>
            </w:tcBorders>
            <w:hideMark/>
          </w:tcPr>
          <w:p w14:paraId="1EDBCFC1" w14:textId="77777777" w:rsidR="00955ABB" w:rsidRPr="00955ABB" w:rsidRDefault="00955ABB" w:rsidP="000E442B">
            <w:pPr>
              <w:snapToGrid w:val="0"/>
              <w:spacing w:after="0"/>
              <w:rPr>
                <w:rFonts w:ascii="Times New Roman" w:hAnsi="Times New Roman"/>
                <w:iCs/>
                <w:sz w:val="24"/>
                <w:szCs w:val="28"/>
                <w:lang w:eastAsia="en-US"/>
              </w:rPr>
            </w:pPr>
            <w:r w:rsidRPr="00955ABB">
              <w:rPr>
                <w:rFonts w:ascii="Times New Roman" w:hAnsi="Times New Roman"/>
                <w:iCs/>
                <w:sz w:val="24"/>
                <w:szCs w:val="28"/>
                <w:lang w:eastAsia="en-US"/>
              </w:rPr>
              <w:t xml:space="preserve">Стул компьютерный </w:t>
            </w:r>
          </w:p>
        </w:tc>
        <w:tc>
          <w:tcPr>
            <w:tcW w:w="2256" w:type="pct"/>
            <w:tcBorders>
              <w:top w:val="single" w:sz="4" w:space="0" w:color="auto"/>
              <w:left w:val="single" w:sz="4" w:space="0" w:color="auto"/>
              <w:bottom w:val="single" w:sz="4" w:space="0" w:color="auto"/>
              <w:right w:val="single" w:sz="4" w:space="0" w:color="auto"/>
            </w:tcBorders>
          </w:tcPr>
          <w:p w14:paraId="71BDDC8D" w14:textId="77777777" w:rsidR="00955ABB" w:rsidRPr="00955ABB" w:rsidRDefault="00955ABB" w:rsidP="00955ABB">
            <w:pPr>
              <w:snapToGrid w:val="0"/>
              <w:spacing w:after="0"/>
              <w:jc w:val="both"/>
              <w:rPr>
                <w:rFonts w:ascii="Times New Roman" w:hAnsi="Times New Roman"/>
                <w:iCs/>
                <w:sz w:val="24"/>
                <w:szCs w:val="28"/>
                <w:lang w:eastAsia="en-US"/>
              </w:rPr>
            </w:pPr>
            <w:r w:rsidRPr="00955ABB">
              <w:rPr>
                <w:rFonts w:ascii="Times New Roman" w:hAnsi="Times New Roman"/>
                <w:iCs/>
                <w:sz w:val="24"/>
                <w:szCs w:val="28"/>
                <w:lang w:eastAsia="en-US"/>
              </w:rPr>
              <w:t>Обивка: ткань</w:t>
            </w:r>
          </w:p>
          <w:p w14:paraId="1BC30B54" w14:textId="77777777" w:rsidR="00955ABB" w:rsidRPr="00955ABB" w:rsidRDefault="00955ABB" w:rsidP="00955ABB">
            <w:pPr>
              <w:snapToGrid w:val="0"/>
              <w:spacing w:after="0"/>
              <w:jc w:val="both"/>
              <w:rPr>
                <w:rFonts w:ascii="Times New Roman" w:hAnsi="Times New Roman"/>
                <w:iCs/>
                <w:sz w:val="24"/>
                <w:szCs w:val="28"/>
                <w:lang w:eastAsia="en-US"/>
              </w:rPr>
            </w:pPr>
            <w:r w:rsidRPr="00955ABB">
              <w:rPr>
                <w:rFonts w:ascii="Times New Roman" w:hAnsi="Times New Roman"/>
                <w:iCs/>
                <w:sz w:val="24"/>
                <w:szCs w:val="28"/>
                <w:lang w:eastAsia="en-US"/>
              </w:rPr>
              <w:t>Каркас: металл/пластик</w:t>
            </w:r>
          </w:p>
          <w:p w14:paraId="249663F8" w14:textId="77777777" w:rsidR="00955ABB" w:rsidRPr="00955ABB" w:rsidRDefault="00955ABB" w:rsidP="00955ABB">
            <w:pPr>
              <w:snapToGrid w:val="0"/>
              <w:spacing w:after="0"/>
              <w:jc w:val="both"/>
              <w:rPr>
                <w:rFonts w:ascii="Times New Roman" w:hAnsi="Times New Roman"/>
                <w:iCs/>
                <w:sz w:val="24"/>
                <w:szCs w:val="28"/>
                <w:lang w:eastAsia="en-US"/>
              </w:rPr>
            </w:pPr>
            <w:r w:rsidRPr="00955ABB">
              <w:rPr>
                <w:rFonts w:ascii="Times New Roman" w:hAnsi="Times New Roman"/>
                <w:iCs/>
                <w:sz w:val="24"/>
                <w:szCs w:val="28"/>
                <w:lang w:eastAsia="en-US"/>
              </w:rPr>
              <w:t>Колеса/ролики</w:t>
            </w:r>
          </w:p>
        </w:tc>
      </w:tr>
      <w:tr w:rsidR="00955ABB" w:rsidRPr="00955ABB" w14:paraId="048A3D7B" w14:textId="77777777" w:rsidTr="004E46CA">
        <w:trPr>
          <w:trHeight w:val="278"/>
        </w:trPr>
        <w:tc>
          <w:tcPr>
            <w:tcW w:w="391" w:type="pct"/>
            <w:gridSpan w:val="2"/>
            <w:tcBorders>
              <w:top w:val="single" w:sz="4" w:space="0" w:color="auto"/>
              <w:left w:val="single" w:sz="4" w:space="0" w:color="auto"/>
              <w:bottom w:val="single" w:sz="4" w:space="0" w:color="auto"/>
              <w:right w:val="single" w:sz="4" w:space="0" w:color="auto"/>
            </w:tcBorders>
            <w:hideMark/>
          </w:tcPr>
          <w:p w14:paraId="023E4AF2" w14:textId="77777777" w:rsidR="00955ABB" w:rsidRPr="00955ABB" w:rsidRDefault="00955ABB" w:rsidP="00955ABB">
            <w:pPr>
              <w:snapToGrid w:val="0"/>
              <w:spacing w:after="0"/>
              <w:rPr>
                <w:rFonts w:ascii="Times New Roman" w:hAnsi="Times New Roman"/>
                <w:iCs/>
                <w:sz w:val="24"/>
                <w:szCs w:val="28"/>
                <w:lang w:eastAsia="en-US"/>
              </w:rPr>
            </w:pPr>
            <w:r w:rsidRPr="00955ABB">
              <w:rPr>
                <w:rFonts w:ascii="Times New Roman" w:hAnsi="Times New Roman"/>
                <w:iCs/>
                <w:sz w:val="24"/>
                <w:szCs w:val="28"/>
                <w:lang w:eastAsia="en-US"/>
              </w:rPr>
              <w:t xml:space="preserve">6. </w:t>
            </w:r>
          </w:p>
        </w:tc>
        <w:tc>
          <w:tcPr>
            <w:tcW w:w="2353" w:type="pct"/>
            <w:tcBorders>
              <w:top w:val="single" w:sz="4" w:space="0" w:color="auto"/>
              <w:left w:val="single" w:sz="4" w:space="0" w:color="auto"/>
              <w:bottom w:val="single" w:sz="4" w:space="0" w:color="auto"/>
              <w:right w:val="single" w:sz="4" w:space="0" w:color="auto"/>
            </w:tcBorders>
            <w:hideMark/>
          </w:tcPr>
          <w:p w14:paraId="2ACDE18F" w14:textId="77777777" w:rsidR="00955ABB" w:rsidRPr="00955ABB" w:rsidRDefault="00955ABB" w:rsidP="000E442B">
            <w:pPr>
              <w:snapToGrid w:val="0"/>
              <w:spacing w:after="0"/>
              <w:rPr>
                <w:rFonts w:ascii="Times New Roman" w:hAnsi="Times New Roman"/>
                <w:iCs/>
                <w:sz w:val="24"/>
                <w:szCs w:val="28"/>
                <w:lang w:eastAsia="en-US"/>
              </w:rPr>
            </w:pPr>
            <w:r w:rsidRPr="00955ABB">
              <w:rPr>
                <w:rFonts w:ascii="Times New Roman" w:hAnsi="Times New Roman"/>
                <w:iCs/>
                <w:sz w:val="24"/>
                <w:szCs w:val="28"/>
                <w:lang w:eastAsia="en-US"/>
              </w:rPr>
              <w:t>Стол компьютерный</w:t>
            </w:r>
          </w:p>
        </w:tc>
        <w:tc>
          <w:tcPr>
            <w:tcW w:w="2256" w:type="pct"/>
            <w:tcBorders>
              <w:top w:val="single" w:sz="4" w:space="0" w:color="auto"/>
              <w:left w:val="single" w:sz="4" w:space="0" w:color="auto"/>
              <w:bottom w:val="single" w:sz="4" w:space="0" w:color="auto"/>
              <w:right w:val="single" w:sz="4" w:space="0" w:color="auto"/>
            </w:tcBorders>
          </w:tcPr>
          <w:p w14:paraId="3752F4E8" w14:textId="77777777" w:rsidR="00955ABB" w:rsidRPr="00955ABB" w:rsidRDefault="00955ABB" w:rsidP="00955ABB">
            <w:pPr>
              <w:snapToGrid w:val="0"/>
              <w:spacing w:after="0"/>
              <w:jc w:val="both"/>
              <w:rPr>
                <w:rFonts w:ascii="Times New Roman" w:hAnsi="Times New Roman"/>
                <w:iCs/>
                <w:sz w:val="24"/>
                <w:szCs w:val="28"/>
                <w:lang w:eastAsia="en-US"/>
              </w:rPr>
            </w:pPr>
            <w:r w:rsidRPr="00955ABB">
              <w:rPr>
                <w:rFonts w:ascii="Times New Roman" w:hAnsi="Times New Roman"/>
                <w:iCs/>
                <w:sz w:val="24"/>
                <w:szCs w:val="28"/>
                <w:lang w:eastAsia="en-US"/>
              </w:rPr>
              <w:t>ЛДСП 16 мм; кромка ПВХ 0,4 и 2 мм; универсальная сборка</w:t>
            </w:r>
          </w:p>
        </w:tc>
      </w:tr>
      <w:tr w:rsidR="00955ABB" w:rsidRPr="00955ABB" w14:paraId="3C6349B8" w14:textId="77777777" w:rsidTr="004E46CA">
        <w:trPr>
          <w:trHeight w:val="278"/>
        </w:trPr>
        <w:tc>
          <w:tcPr>
            <w:tcW w:w="391" w:type="pct"/>
            <w:gridSpan w:val="2"/>
            <w:tcBorders>
              <w:top w:val="single" w:sz="4" w:space="0" w:color="auto"/>
              <w:left w:val="single" w:sz="4" w:space="0" w:color="auto"/>
              <w:bottom w:val="single" w:sz="4" w:space="0" w:color="auto"/>
              <w:right w:val="single" w:sz="4" w:space="0" w:color="auto"/>
            </w:tcBorders>
            <w:hideMark/>
          </w:tcPr>
          <w:p w14:paraId="466538F4" w14:textId="77777777" w:rsidR="00955ABB" w:rsidRPr="00955ABB" w:rsidRDefault="00955ABB" w:rsidP="00955ABB">
            <w:pPr>
              <w:snapToGrid w:val="0"/>
              <w:spacing w:after="0"/>
              <w:rPr>
                <w:rFonts w:ascii="Times New Roman" w:hAnsi="Times New Roman"/>
                <w:iCs/>
                <w:sz w:val="24"/>
                <w:szCs w:val="28"/>
                <w:lang w:eastAsia="en-US"/>
              </w:rPr>
            </w:pPr>
            <w:r w:rsidRPr="00955ABB">
              <w:rPr>
                <w:rFonts w:ascii="Times New Roman" w:hAnsi="Times New Roman"/>
                <w:iCs/>
                <w:sz w:val="24"/>
                <w:szCs w:val="28"/>
                <w:lang w:eastAsia="en-US"/>
              </w:rPr>
              <w:t>7.</w:t>
            </w:r>
          </w:p>
        </w:tc>
        <w:tc>
          <w:tcPr>
            <w:tcW w:w="2353" w:type="pct"/>
            <w:tcBorders>
              <w:top w:val="single" w:sz="4" w:space="0" w:color="auto"/>
              <w:left w:val="single" w:sz="4" w:space="0" w:color="auto"/>
              <w:bottom w:val="single" w:sz="4" w:space="0" w:color="auto"/>
              <w:right w:val="single" w:sz="4" w:space="0" w:color="auto"/>
            </w:tcBorders>
            <w:hideMark/>
          </w:tcPr>
          <w:p w14:paraId="3446B4FE" w14:textId="77777777" w:rsidR="00955ABB" w:rsidRPr="00955ABB" w:rsidRDefault="00955ABB" w:rsidP="000E442B">
            <w:pPr>
              <w:snapToGrid w:val="0"/>
              <w:spacing w:after="0"/>
              <w:rPr>
                <w:rFonts w:ascii="Times New Roman" w:hAnsi="Times New Roman"/>
                <w:iCs/>
                <w:sz w:val="24"/>
                <w:szCs w:val="28"/>
                <w:lang w:eastAsia="en-US"/>
              </w:rPr>
            </w:pPr>
            <w:r w:rsidRPr="00955ABB">
              <w:rPr>
                <w:rFonts w:ascii="Times New Roman" w:hAnsi="Times New Roman"/>
                <w:iCs/>
                <w:sz w:val="24"/>
                <w:szCs w:val="28"/>
                <w:lang w:eastAsia="en-US"/>
              </w:rPr>
              <w:t>Шкаф книжный</w:t>
            </w:r>
          </w:p>
        </w:tc>
        <w:tc>
          <w:tcPr>
            <w:tcW w:w="2256" w:type="pct"/>
            <w:tcBorders>
              <w:top w:val="single" w:sz="4" w:space="0" w:color="auto"/>
              <w:left w:val="single" w:sz="4" w:space="0" w:color="auto"/>
              <w:bottom w:val="single" w:sz="4" w:space="0" w:color="auto"/>
              <w:right w:val="single" w:sz="4" w:space="0" w:color="auto"/>
            </w:tcBorders>
          </w:tcPr>
          <w:p w14:paraId="179A51A3"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 xml:space="preserve">Корпус: боковые стенки  ЛДСтП толщиной 16 мм, верхние и нижние щиты ЛДСтП толщиной 22 мм. </w:t>
            </w:r>
            <w:r w:rsidRPr="00955ABB">
              <w:rPr>
                <w:rFonts w:ascii="Times New Roman" w:hAnsi="Times New Roman"/>
                <w:iCs/>
                <w:sz w:val="24"/>
                <w:szCs w:val="28"/>
                <w:lang w:eastAsia="en-US"/>
              </w:rPr>
              <w:br/>
              <w:t xml:space="preserve">Торцевые кромки ПВХ толщиной 2 мм, </w:t>
            </w:r>
            <w:r w:rsidRPr="00955ABB">
              <w:rPr>
                <w:rFonts w:ascii="Times New Roman" w:hAnsi="Times New Roman"/>
                <w:iCs/>
                <w:sz w:val="24"/>
                <w:szCs w:val="28"/>
                <w:lang w:eastAsia="en-US"/>
              </w:rPr>
              <w:br/>
              <w:t>Задняя стенка ДВП толщиной 3,2 мм,</w:t>
            </w:r>
          </w:p>
          <w:p w14:paraId="163A9A22"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Полки ЛДСтП толщиной 22 мм.</w:t>
            </w:r>
          </w:p>
          <w:p w14:paraId="6137BB81"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Двери глухие ЛДСтП толщиной 16 мм.</w:t>
            </w:r>
          </w:p>
          <w:p w14:paraId="322123B3" w14:textId="77777777" w:rsidR="00955ABB" w:rsidRPr="00955ABB" w:rsidRDefault="00955ABB" w:rsidP="00955ABB">
            <w:pPr>
              <w:snapToGrid w:val="0"/>
              <w:spacing w:after="0"/>
              <w:jc w:val="both"/>
              <w:rPr>
                <w:rFonts w:ascii="Times New Roman" w:hAnsi="Times New Roman"/>
                <w:iCs/>
                <w:sz w:val="24"/>
                <w:szCs w:val="28"/>
                <w:lang w:eastAsia="en-US"/>
              </w:rPr>
            </w:pPr>
            <w:r w:rsidRPr="00955ABB">
              <w:rPr>
                <w:rFonts w:ascii="Times New Roman" w:hAnsi="Times New Roman"/>
                <w:iCs/>
                <w:sz w:val="24"/>
                <w:szCs w:val="28"/>
                <w:lang w:eastAsia="en-US"/>
              </w:rPr>
              <w:t xml:space="preserve">Петли дверей накладные металлические 4-х </w:t>
            </w:r>
            <w:r w:rsidRPr="00955ABB">
              <w:rPr>
                <w:rFonts w:ascii="Times New Roman" w:hAnsi="Times New Roman"/>
                <w:iCs/>
                <w:sz w:val="24"/>
                <w:szCs w:val="28"/>
                <w:lang w:eastAsia="en-US"/>
              </w:rPr>
              <w:br/>
              <w:t>Металлическая ручка-скоба</w:t>
            </w:r>
          </w:p>
        </w:tc>
      </w:tr>
      <w:tr w:rsidR="00955ABB" w:rsidRPr="00955ABB" w14:paraId="233C8057" w14:textId="77777777" w:rsidTr="004E46CA">
        <w:trPr>
          <w:trHeight w:val="33"/>
        </w:trPr>
        <w:tc>
          <w:tcPr>
            <w:tcW w:w="5000" w:type="pct"/>
            <w:gridSpan w:val="4"/>
            <w:tcBorders>
              <w:top w:val="single" w:sz="4" w:space="0" w:color="auto"/>
              <w:left w:val="single" w:sz="4" w:space="0" w:color="auto"/>
              <w:bottom w:val="single" w:sz="4" w:space="0" w:color="auto"/>
              <w:right w:val="single" w:sz="4" w:space="0" w:color="auto"/>
            </w:tcBorders>
            <w:hideMark/>
          </w:tcPr>
          <w:p w14:paraId="480FDA74" w14:textId="77777777" w:rsidR="00955ABB" w:rsidRPr="00955ABB" w:rsidRDefault="00955ABB" w:rsidP="00955ABB">
            <w:pPr>
              <w:snapToGrid w:val="0"/>
              <w:spacing w:after="0"/>
              <w:rPr>
                <w:rFonts w:ascii="Times New Roman" w:hAnsi="Times New Roman"/>
                <w:iCs/>
                <w:sz w:val="24"/>
                <w:szCs w:val="28"/>
                <w:lang w:eastAsia="en-US"/>
              </w:rPr>
            </w:pPr>
            <w:r w:rsidRPr="00955ABB">
              <w:rPr>
                <w:rFonts w:ascii="Times New Roman" w:hAnsi="Times New Roman"/>
                <w:b/>
                <w:bCs/>
                <w:iCs/>
                <w:sz w:val="24"/>
                <w:szCs w:val="28"/>
                <w:lang w:val="en-US" w:eastAsia="en-US"/>
              </w:rPr>
              <w:t>II</w:t>
            </w:r>
            <w:r w:rsidRPr="00955ABB">
              <w:rPr>
                <w:rFonts w:ascii="Times New Roman" w:hAnsi="Times New Roman"/>
                <w:b/>
                <w:bCs/>
                <w:iCs/>
                <w:sz w:val="24"/>
                <w:szCs w:val="28"/>
                <w:lang w:eastAsia="en-US"/>
              </w:rPr>
              <w:t xml:space="preserve"> Технические средства </w:t>
            </w:r>
          </w:p>
        </w:tc>
      </w:tr>
      <w:tr w:rsidR="00955ABB" w:rsidRPr="00955ABB" w14:paraId="51B83305" w14:textId="77777777" w:rsidTr="004E46CA">
        <w:trPr>
          <w:trHeight w:val="28"/>
        </w:trPr>
        <w:tc>
          <w:tcPr>
            <w:tcW w:w="355" w:type="pct"/>
            <w:tcBorders>
              <w:top w:val="single" w:sz="4" w:space="0" w:color="auto"/>
              <w:left w:val="single" w:sz="4" w:space="0" w:color="auto"/>
              <w:bottom w:val="single" w:sz="4" w:space="0" w:color="auto"/>
              <w:right w:val="single" w:sz="4" w:space="0" w:color="auto"/>
            </w:tcBorders>
            <w:hideMark/>
          </w:tcPr>
          <w:p w14:paraId="6314482B" w14:textId="77777777" w:rsidR="00955ABB" w:rsidRPr="00955ABB" w:rsidRDefault="00955ABB" w:rsidP="00955ABB">
            <w:pPr>
              <w:snapToGrid w:val="0"/>
              <w:spacing w:after="0"/>
              <w:rPr>
                <w:rFonts w:ascii="Times New Roman" w:hAnsi="Times New Roman"/>
                <w:bCs/>
                <w:iCs/>
                <w:sz w:val="24"/>
                <w:szCs w:val="28"/>
                <w:lang w:eastAsia="en-US"/>
              </w:rPr>
            </w:pPr>
            <w:r w:rsidRPr="00955ABB">
              <w:rPr>
                <w:rFonts w:ascii="Times New Roman" w:hAnsi="Times New Roman"/>
                <w:bCs/>
                <w:iCs/>
                <w:sz w:val="24"/>
                <w:szCs w:val="28"/>
                <w:lang w:eastAsia="en-US"/>
              </w:rPr>
              <w:t>1.</w:t>
            </w:r>
          </w:p>
        </w:tc>
        <w:tc>
          <w:tcPr>
            <w:tcW w:w="2389" w:type="pct"/>
            <w:gridSpan w:val="2"/>
            <w:tcBorders>
              <w:top w:val="single" w:sz="4" w:space="0" w:color="auto"/>
              <w:left w:val="single" w:sz="4" w:space="0" w:color="auto"/>
              <w:bottom w:val="single" w:sz="4" w:space="0" w:color="auto"/>
              <w:right w:val="single" w:sz="4" w:space="0" w:color="auto"/>
            </w:tcBorders>
            <w:hideMark/>
          </w:tcPr>
          <w:p w14:paraId="1C218D2A" w14:textId="77777777" w:rsidR="00955ABB" w:rsidRPr="00955ABB" w:rsidRDefault="00955ABB" w:rsidP="00955ABB">
            <w:pPr>
              <w:snapToGrid w:val="0"/>
              <w:spacing w:after="0"/>
              <w:rPr>
                <w:rFonts w:ascii="Times New Roman" w:hAnsi="Times New Roman"/>
                <w:bCs/>
                <w:iCs/>
                <w:sz w:val="24"/>
                <w:szCs w:val="28"/>
                <w:lang w:eastAsia="en-US"/>
              </w:rPr>
            </w:pPr>
            <w:r w:rsidRPr="00955ABB">
              <w:rPr>
                <w:rFonts w:ascii="Times New Roman" w:hAnsi="Times New Roman"/>
                <w:bCs/>
                <w:iCs/>
                <w:sz w:val="24"/>
                <w:szCs w:val="28"/>
                <w:lang w:eastAsia="en-US"/>
              </w:rPr>
              <w:t xml:space="preserve">Компьютер </w:t>
            </w:r>
          </w:p>
        </w:tc>
        <w:tc>
          <w:tcPr>
            <w:tcW w:w="2256" w:type="pct"/>
            <w:tcBorders>
              <w:top w:val="single" w:sz="4" w:space="0" w:color="auto"/>
              <w:left w:val="single" w:sz="4" w:space="0" w:color="auto"/>
              <w:bottom w:val="single" w:sz="4" w:space="0" w:color="auto"/>
              <w:right w:val="single" w:sz="4" w:space="0" w:color="auto"/>
            </w:tcBorders>
          </w:tcPr>
          <w:p w14:paraId="4E313B2E" w14:textId="77777777" w:rsidR="00955ABB" w:rsidRPr="00955ABB" w:rsidRDefault="00955ABB" w:rsidP="00955ABB">
            <w:pPr>
              <w:snapToGrid w:val="0"/>
              <w:spacing w:after="0"/>
              <w:jc w:val="both"/>
              <w:rPr>
                <w:rFonts w:ascii="Times New Roman" w:hAnsi="Times New Roman"/>
                <w:b/>
                <w:bCs/>
                <w:iCs/>
                <w:sz w:val="24"/>
                <w:szCs w:val="28"/>
                <w:lang w:eastAsia="en-US"/>
              </w:rPr>
            </w:pPr>
            <w:r w:rsidRPr="00955ABB">
              <w:rPr>
                <w:rFonts w:ascii="Times New Roman" w:hAnsi="Times New Roman"/>
                <w:iCs/>
                <w:sz w:val="24"/>
                <w:szCs w:val="28"/>
                <w:lang w:eastAsia="en-US"/>
              </w:rPr>
              <w:t>Philips в комплекте 640/4096 AMD1</w:t>
            </w:r>
          </w:p>
        </w:tc>
      </w:tr>
      <w:tr w:rsidR="00955ABB" w:rsidRPr="00955ABB" w14:paraId="0602A3C0" w14:textId="77777777" w:rsidTr="004E46CA">
        <w:trPr>
          <w:trHeight w:val="28"/>
        </w:trPr>
        <w:tc>
          <w:tcPr>
            <w:tcW w:w="355" w:type="pct"/>
            <w:tcBorders>
              <w:top w:val="single" w:sz="4" w:space="0" w:color="auto"/>
              <w:left w:val="single" w:sz="4" w:space="0" w:color="auto"/>
              <w:bottom w:val="single" w:sz="4" w:space="0" w:color="auto"/>
              <w:right w:val="single" w:sz="4" w:space="0" w:color="auto"/>
            </w:tcBorders>
            <w:hideMark/>
          </w:tcPr>
          <w:p w14:paraId="228A2275" w14:textId="77777777" w:rsidR="00955ABB" w:rsidRPr="00955ABB" w:rsidRDefault="00955ABB" w:rsidP="00955ABB">
            <w:pPr>
              <w:snapToGrid w:val="0"/>
              <w:spacing w:after="0"/>
              <w:rPr>
                <w:rFonts w:ascii="Times New Roman" w:hAnsi="Times New Roman"/>
                <w:bCs/>
                <w:iCs/>
                <w:sz w:val="24"/>
                <w:szCs w:val="28"/>
                <w:lang w:eastAsia="en-US"/>
              </w:rPr>
            </w:pPr>
            <w:r w:rsidRPr="00955ABB">
              <w:rPr>
                <w:rFonts w:ascii="Times New Roman" w:hAnsi="Times New Roman"/>
                <w:bCs/>
                <w:iCs/>
                <w:sz w:val="24"/>
                <w:szCs w:val="28"/>
                <w:lang w:eastAsia="en-US"/>
              </w:rPr>
              <w:t>2.</w:t>
            </w:r>
          </w:p>
        </w:tc>
        <w:tc>
          <w:tcPr>
            <w:tcW w:w="2389" w:type="pct"/>
            <w:gridSpan w:val="2"/>
            <w:tcBorders>
              <w:top w:val="single" w:sz="4" w:space="0" w:color="auto"/>
              <w:left w:val="single" w:sz="4" w:space="0" w:color="auto"/>
              <w:bottom w:val="single" w:sz="4" w:space="0" w:color="auto"/>
              <w:right w:val="single" w:sz="4" w:space="0" w:color="auto"/>
            </w:tcBorders>
            <w:hideMark/>
          </w:tcPr>
          <w:p w14:paraId="28589B9A" w14:textId="77777777" w:rsidR="00955ABB" w:rsidRPr="00955ABB" w:rsidRDefault="00955ABB" w:rsidP="00955ABB">
            <w:pPr>
              <w:snapToGrid w:val="0"/>
              <w:spacing w:after="0"/>
              <w:rPr>
                <w:rFonts w:ascii="Times New Roman" w:hAnsi="Times New Roman"/>
                <w:bCs/>
                <w:iCs/>
                <w:sz w:val="24"/>
                <w:szCs w:val="28"/>
                <w:lang w:eastAsia="en-US"/>
              </w:rPr>
            </w:pPr>
            <w:r w:rsidRPr="00955ABB">
              <w:rPr>
                <w:rFonts w:ascii="Times New Roman" w:hAnsi="Times New Roman"/>
                <w:bCs/>
                <w:iCs/>
                <w:sz w:val="24"/>
                <w:szCs w:val="28"/>
                <w:lang w:eastAsia="en-US"/>
              </w:rPr>
              <w:t xml:space="preserve">Ноутбук </w:t>
            </w:r>
          </w:p>
        </w:tc>
        <w:tc>
          <w:tcPr>
            <w:tcW w:w="2256" w:type="pct"/>
            <w:tcBorders>
              <w:top w:val="single" w:sz="4" w:space="0" w:color="auto"/>
              <w:left w:val="single" w:sz="4" w:space="0" w:color="auto"/>
              <w:bottom w:val="single" w:sz="4" w:space="0" w:color="auto"/>
              <w:right w:val="single" w:sz="4" w:space="0" w:color="auto"/>
            </w:tcBorders>
          </w:tcPr>
          <w:p w14:paraId="6A562627" w14:textId="77777777" w:rsidR="00955ABB" w:rsidRPr="00955ABB" w:rsidRDefault="00955ABB" w:rsidP="00955ABB">
            <w:pPr>
              <w:snapToGrid w:val="0"/>
              <w:spacing w:after="0"/>
              <w:jc w:val="both"/>
              <w:rPr>
                <w:rFonts w:ascii="Times New Roman" w:hAnsi="Times New Roman"/>
                <w:b/>
                <w:bCs/>
                <w:iCs/>
                <w:sz w:val="24"/>
                <w:szCs w:val="28"/>
                <w:lang w:eastAsia="en-US"/>
              </w:rPr>
            </w:pPr>
            <w:r w:rsidRPr="00955ABB">
              <w:rPr>
                <w:rFonts w:ascii="Times New Roman" w:hAnsi="Times New Roman"/>
                <w:iCs/>
                <w:sz w:val="24"/>
                <w:szCs w:val="28"/>
                <w:lang w:val="en-US" w:eastAsia="en-US"/>
              </w:rPr>
              <w:t>Acer</w:t>
            </w:r>
            <w:r w:rsidRPr="00955ABB">
              <w:rPr>
                <w:rFonts w:ascii="Times New Roman" w:hAnsi="Times New Roman"/>
                <w:iCs/>
                <w:sz w:val="24"/>
                <w:szCs w:val="28"/>
                <w:lang w:eastAsia="en-US"/>
              </w:rPr>
              <w:t xml:space="preserve"> </w:t>
            </w:r>
            <w:r w:rsidRPr="00955ABB">
              <w:rPr>
                <w:rFonts w:ascii="Times New Roman" w:hAnsi="Times New Roman"/>
                <w:iCs/>
                <w:sz w:val="24"/>
                <w:szCs w:val="28"/>
                <w:lang w:val="en-US" w:eastAsia="en-US"/>
              </w:rPr>
              <w:t>TravelMate</w:t>
            </w:r>
            <w:r w:rsidRPr="00955ABB">
              <w:rPr>
                <w:rFonts w:ascii="Times New Roman" w:hAnsi="Times New Roman"/>
                <w:iCs/>
                <w:sz w:val="24"/>
                <w:szCs w:val="28"/>
                <w:lang w:eastAsia="en-US"/>
              </w:rPr>
              <w:t xml:space="preserve"> </w:t>
            </w:r>
            <w:r w:rsidRPr="00955ABB">
              <w:rPr>
                <w:rFonts w:ascii="Times New Roman" w:hAnsi="Times New Roman"/>
                <w:iCs/>
                <w:sz w:val="24"/>
                <w:szCs w:val="28"/>
                <w:lang w:val="en-US" w:eastAsia="en-US"/>
              </w:rPr>
              <w:t>P</w:t>
            </w:r>
            <w:r w:rsidRPr="00955ABB">
              <w:rPr>
                <w:rFonts w:ascii="Times New Roman" w:hAnsi="Times New Roman"/>
                <w:iCs/>
                <w:sz w:val="24"/>
                <w:szCs w:val="28"/>
                <w:lang w:eastAsia="en-US"/>
              </w:rPr>
              <w:t>215-53</w:t>
            </w:r>
          </w:p>
        </w:tc>
      </w:tr>
      <w:tr w:rsidR="00955ABB" w:rsidRPr="00955ABB" w14:paraId="14D0E96B" w14:textId="77777777" w:rsidTr="004E46CA">
        <w:trPr>
          <w:trHeight w:val="28"/>
        </w:trPr>
        <w:tc>
          <w:tcPr>
            <w:tcW w:w="355" w:type="pct"/>
            <w:tcBorders>
              <w:top w:val="single" w:sz="4" w:space="0" w:color="auto"/>
              <w:left w:val="single" w:sz="4" w:space="0" w:color="auto"/>
              <w:bottom w:val="single" w:sz="4" w:space="0" w:color="auto"/>
              <w:right w:val="single" w:sz="4" w:space="0" w:color="auto"/>
            </w:tcBorders>
            <w:hideMark/>
          </w:tcPr>
          <w:p w14:paraId="2E50C0B6" w14:textId="77777777" w:rsidR="00955ABB" w:rsidRPr="00955ABB" w:rsidRDefault="00955ABB" w:rsidP="00955ABB">
            <w:pPr>
              <w:snapToGrid w:val="0"/>
              <w:spacing w:after="0"/>
              <w:rPr>
                <w:rFonts w:ascii="Times New Roman" w:hAnsi="Times New Roman"/>
                <w:bCs/>
                <w:iCs/>
                <w:sz w:val="24"/>
                <w:szCs w:val="28"/>
                <w:lang w:eastAsia="en-US"/>
              </w:rPr>
            </w:pPr>
            <w:r w:rsidRPr="00955ABB">
              <w:rPr>
                <w:rFonts w:ascii="Times New Roman" w:hAnsi="Times New Roman"/>
                <w:bCs/>
                <w:iCs/>
                <w:sz w:val="24"/>
                <w:szCs w:val="28"/>
                <w:lang w:eastAsia="en-US"/>
              </w:rPr>
              <w:t>3.</w:t>
            </w:r>
          </w:p>
        </w:tc>
        <w:tc>
          <w:tcPr>
            <w:tcW w:w="2389" w:type="pct"/>
            <w:gridSpan w:val="2"/>
            <w:tcBorders>
              <w:top w:val="single" w:sz="4" w:space="0" w:color="auto"/>
              <w:left w:val="single" w:sz="4" w:space="0" w:color="auto"/>
              <w:bottom w:val="single" w:sz="4" w:space="0" w:color="auto"/>
              <w:right w:val="single" w:sz="4" w:space="0" w:color="auto"/>
            </w:tcBorders>
            <w:hideMark/>
          </w:tcPr>
          <w:p w14:paraId="6AFDD64A" w14:textId="77777777" w:rsidR="00955ABB" w:rsidRPr="00955ABB" w:rsidRDefault="00955ABB" w:rsidP="00955ABB">
            <w:pPr>
              <w:snapToGrid w:val="0"/>
              <w:spacing w:after="0"/>
              <w:rPr>
                <w:rFonts w:ascii="Times New Roman" w:hAnsi="Times New Roman"/>
                <w:bCs/>
                <w:iCs/>
                <w:sz w:val="24"/>
                <w:szCs w:val="28"/>
                <w:lang w:eastAsia="en-US"/>
              </w:rPr>
            </w:pPr>
            <w:r w:rsidRPr="00955ABB">
              <w:rPr>
                <w:rFonts w:ascii="Times New Roman" w:hAnsi="Times New Roman"/>
                <w:bCs/>
                <w:iCs/>
                <w:sz w:val="24"/>
                <w:szCs w:val="28"/>
                <w:lang w:eastAsia="en-US"/>
              </w:rPr>
              <w:t xml:space="preserve">Проектор </w:t>
            </w:r>
          </w:p>
        </w:tc>
        <w:tc>
          <w:tcPr>
            <w:tcW w:w="2256" w:type="pct"/>
            <w:tcBorders>
              <w:top w:val="single" w:sz="4" w:space="0" w:color="auto"/>
              <w:left w:val="single" w:sz="4" w:space="0" w:color="auto"/>
              <w:bottom w:val="single" w:sz="4" w:space="0" w:color="auto"/>
              <w:right w:val="single" w:sz="4" w:space="0" w:color="auto"/>
            </w:tcBorders>
          </w:tcPr>
          <w:p w14:paraId="2712BC5C" w14:textId="77777777" w:rsidR="00955ABB" w:rsidRPr="00955ABB" w:rsidRDefault="00955ABB" w:rsidP="00955ABB">
            <w:pPr>
              <w:snapToGrid w:val="0"/>
              <w:spacing w:after="0"/>
              <w:jc w:val="both"/>
              <w:rPr>
                <w:rFonts w:ascii="Times New Roman" w:hAnsi="Times New Roman"/>
                <w:b/>
                <w:bCs/>
                <w:iCs/>
                <w:sz w:val="24"/>
                <w:szCs w:val="28"/>
                <w:lang w:eastAsia="en-US"/>
              </w:rPr>
            </w:pPr>
            <w:r w:rsidRPr="00955ABB">
              <w:rPr>
                <w:rFonts w:ascii="Times New Roman" w:hAnsi="Times New Roman"/>
                <w:iCs/>
                <w:sz w:val="24"/>
                <w:szCs w:val="28"/>
                <w:lang w:eastAsia="en-US"/>
              </w:rPr>
              <w:t>BenQ MP620</w:t>
            </w:r>
          </w:p>
        </w:tc>
      </w:tr>
      <w:tr w:rsidR="00955ABB" w:rsidRPr="00955ABB" w14:paraId="281D49BE" w14:textId="77777777" w:rsidTr="004E46CA">
        <w:trPr>
          <w:trHeight w:val="28"/>
        </w:trPr>
        <w:tc>
          <w:tcPr>
            <w:tcW w:w="355" w:type="pct"/>
            <w:tcBorders>
              <w:top w:val="single" w:sz="4" w:space="0" w:color="auto"/>
              <w:left w:val="single" w:sz="4" w:space="0" w:color="auto"/>
              <w:bottom w:val="single" w:sz="4" w:space="0" w:color="auto"/>
              <w:right w:val="single" w:sz="4" w:space="0" w:color="auto"/>
            </w:tcBorders>
            <w:hideMark/>
          </w:tcPr>
          <w:p w14:paraId="2D97791A" w14:textId="77777777" w:rsidR="00955ABB" w:rsidRPr="00955ABB" w:rsidRDefault="00955ABB" w:rsidP="00955ABB">
            <w:pPr>
              <w:snapToGrid w:val="0"/>
              <w:spacing w:after="0"/>
              <w:rPr>
                <w:rFonts w:ascii="Times New Roman" w:hAnsi="Times New Roman"/>
                <w:bCs/>
                <w:iCs/>
                <w:sz w:val="24"/>
                <w:szCs w:val="28"/>
                <w:lang w:eastAsia="en-US"/>
              </w:rPr>
            </w:pPr>
            <w:r w:rsidRPr="00955ABB">
              <w:rPr>
                <w:rFonts w:ascii="Times New Roman" w:hAnsi="Times New Roman"/>
                <w:bCs/>
                <w:iCs/>
                <w:sz w:val="24"/>
                <w:szCs w:val="28"/>
                <w:lang w:eastAsia="en-US"/>
              </w:rPr>
              <w:t>4.</w:t>
            </w:r>
          </w:p>
        </w:tc>
        <w:tc>
          <w:tcPr>
            <w:tcW w:w="2389" w:type="pct"/>
            <w:gridSpan w:val="2"/>
            <w:tcBorders>
              <w:top w:val="single" w:sz="4" w:space="0" w:color="auto"/>
              <w:left w:val="single" w:sz="4" w:space="0" w:color="auto"/>
              <w:bottom w:val="single" w:sz="4" w:space="0" w:color="auto"/>
              <w:right w:val="single" w:sz="4" w:space="0" w:color="auto"/>
            </w:tcBorders>
            <w:hideMark/>
          </w:tcPr>
          <w:p w14:paraId="270D9C02" w14:textId="77777777" w:rsidR="00955ABB" w:rsidRPr="00955ABB" w:rsidRDefault="00955ABB" w:rsidP="00955ABB">
            <w:pPr>
              <w:snapToGrid w:val="0"/>
              <w:spacing w:after="0"/>
              <w:rPr>
                <w:rFonts w:ascii="Times New Roman" w:hAnsi="Times New Roman"/>
                <w:bCs/>
                <w:iCs/>
                <w:sz w:val="24"/>
                <w:szCs w:val="28"/>
                <w:lang w:eastAsia="en-US"/>
              </w:rPr>
            </w:pPr>
            <w:r w:rsidRPr="00955ABB">
              <w:rPr>
                <w:rFonts w:ascii="Times New Roman" w:hAnsi="Times New Roman"/>
                <w:bCs/>
                <w:iCs/>
                <w:sz w:val="24"/>
                <w:szCs w:val="28"/>
                <w:lang w:eastAsia="en-US"/>
              </w:rPr>
              <w:t>Экран 1 шт.</w:t>
            </w:r>
          </w:p>
        </w:tc>
        <w:tc>
          <w:tcPr>
            <w:tcW w:w="2256" w:type="pct"/>
            <w:tcBorders>
              <w:top w:val="single" w:sz="4" w:space="0" w:color="auto"/>
              <w:left w:val="single" w:sz="4" w:space="0" w:color="auto"/>
              <w:bottom w:val="single" w:sz="4" w:space="0" w:color="auto"/>
              <w:right w:val="single" w:sz="4" w:space="0" w:color="auto"/>
            </w:tcBorders>
          </w:tcPr>
          <w:p w14:paraId="5026D018" w14:textId="77777777" w:rsidR="00955ABB" w:rsidRPr="00955ABB" w:rsidRDefault="00955ABB" w:rsidP="00955ABB">
            <w:pPr>
              <w:keepNext/>
              <w:spacing w:after="0" w:line="240" w:lineRule="auto"/>
              <w:jc w:val="both"/>
              <w:outlineLvl w:val="0"/>
              <w:rPr>
                <w:rFonts w:ascii="Times New Roman" w:hAnsi="Times New Roman"/>
                <w:iCs/>
                <w:sz w:val="24"/>
                <w:szCs w:val="28"/>
                <w:lang w:eastAsia="en-US"/>
              </w:rPr>
            </w:pPr>
            <w:bookmarkStart w:id="28" w:name="_Toc107324672"/>
            <w:r w:rsidRPr="00955ABB">
              <w:rPr>
                <w:rFonts w:ascii="Times New Roman" w:hAnsi="Times New Roman"/>
                <w:iCs/>
                <w:sz w:val="24"/>
                <w:szCs w:val="28"/>
                <w:lang w:eastAsia="en-US"/>
              </w:rPr>
              <w:t>ViewScreen Scroll</w:t>
            </w:r>
            <w:bookmarkEnd w:id="28"/>
          </w:p>
          <w:p w14:paraId="7C09FA9D" w14:textId="77777777" w:rsidR="00955ABB" w:rsidRPr="00955ABB" w:rsidRDefault="00955ABB" w:rsidP="00955ABB">
            <w:pPr>
              <w:keepNext/>
              <w:spacing w:after="0" w:line="240" w:lineRule="auto"/>
              <w:jc w:val="both"/>
              <w:outlineLvl w:val="0"/>
              <w:rPr>
                <w:rFonts w:ascii="Times New Roman" w:hAnsi="Times New Roman"/>
                <w:iCs/>
                <w:sz w:val="24"/>
                <w:szCs w:val="28"/>
                <w:lang w:eastAsia="en-US"/>
              </w:rPr>
            </w:pPr>
            <w:bookmarkStart w:id="29" w:name="_Toc107324673"/>
            <w:r w:rsidRPr="00955ABB">
              <w:rPr>
                <w:rFonts w:ascii="Times New Roman" w:hAnsi="Times New Roman"/>
                <w:iCs/>
                <w:sz w:val="24"/>
                <w:szCs w:val="28"/>
                <w:lang w:eastAsia="en-US"/>
              </w:rPr>
              <w:t>Полотно: </w:t>
            </w:r>
            <w:hyperlink r:id="rId13" w:history="1">
              <w:r w:rsidRPr="00955ABB">
                <w:rPr>
                  <w:rFonts w:ascii="Times New Roman" w:hAnsi="Times New Roman"/>
                  <w:iCs/>
                  <w:sz w:val="24"/>
                  <w:szCs w:val="28"/>
                  <w:lang w:eastAsia="en-US"/>
                </w:rPr>
                <w:t>Matt White</w:t>
              </w:r>
            </w:hyperlink>
            <w:r w:rsidRPr="00955ABB">
              <w:rPr>
                <w:rFonts w:ascii="Times New Roman" w:hAnsi="Times New Roman"/>
                <w:iCs/>
                <w:sz w:val="24"/>
                <w:szCs w:val="28"/>
                <w:lang w:eastAsia="en-US"/>
              </w:rPr>
              <w:t>Коэффициент отражения: 1,0Угол обзора: 160°</w:t>
            </w:r>
            <w:bookmarkEnd w:id="29"/>
          </w:p>
          <w:p w14:paraId="25E04755" w14:textId="77777777" w:rsidR="00955ABB" w:rsidRPr="00955ABB" w:rsidRDefault="00955ABB" w:rsidP="00955ABB">
            <w:pPr>
              <w:snapToGrid w:val="0"/>
              <w:spacing w:after="0"/>
              <w:jc w:val="both"/>
              <w:rPr>
                <w:rFonts w:ascii="Times New Roman" w:hAnsi="Times New Roman"/>
                <w:b/>
                <w:bCs/>
                <w:iCs/>
                <w:sz w:val="24"/>
                <w:szCs w:val="28"/>
                <w:lang w:eastAsia="en-US"/>
              </w:rPr>
            </w:pPr>
            <w:r w:rsidRPr="00955ABB">
              <w:rPr>
                <w:rFonts w:ascii="Times New Roman" w:hAnsi="Times New Roman"/>
                <w:sz w:val="24"/>
                <w:szCs w:val="28"/>
                <w:lang w:eastAsia="en-US"/>
              </w:rPr>
              <w:t>Размер 305 х 229</w:t>
            </w:r>
          </w:p>
        </w:tc>
      </w:tr>
      <w:tr w:rsidR="00955ABB" w:rsidRPr="00955ABB" w14:paraId="3C94E7D7" w14:textId="77777777" w:rsidTr="004E46CA">
        <w:trPr>
          <w:trHeight w:val="28"/>
        </w:trPr>
        <w:tc>
          <w:tcPr>
            <w:tcW w:w="355" w:type="pct"/>
            <w:tcBorders>
              <w:top w:val="single" w:sz="4" w:space="0" w:color="auto"/>
              <w:left w:val="single" w:sz="4" w:space="0" w:color="auto"/>
              <w:bottom w:val="single" w:sz="4" w:space="0" w:color="auto"/>
              <w:right w:val="single" w:sz="4" w:space="0" w:color="auto"/>
            </w:tcBorders>
            <w:hideMark/>
          </w:tcPr>
          <w:p w14:paraId="06A2CAE7" w14:textId="77777777" w:rsidR="00955ABB" w:rsidRPr="00955ABB" w:rsidRDefault="00955ABB" w:rsidP="00955ABB">
            <w:pPr>
              <w:snapToGrid w:val="0"/>
              <w:spacing w:after="0"/>
              <w:rPr>
                <w:rFonts w:ascii="Times New Roman" w:hAnsi="Times New Roman"/>
                <w:bCs/>
                <w:iCs/>
                <w:sz w:val="24"/>
                <w:szCs w:val="28"/>
                <w:lang w:eastAsia="en-US"/>
              </w:rPr>
            </w:pPr>
            <w:r w:rsidRPr="00955ABB">
              <w:rPr>
                <w:rFonts w:ascii="Times New Roman" w:hAnsi="Times New Roman"/>
                <w:bCs/>
                <w:iCs/>
                <w:sz w:val="24"/>
                <w:szCs w:val="28"/>
                <w:lang w:eastAsia="en-US"/>
              </w:rPr>
              <w:t>5.</w:t>
            </w:r>
          </w:p>
        </w:tc>
        <w:tc>
          <w:tcPr>
            <w:tcW w:w="2389" w:type="pct"/>
            <w:gridSpan w:val="2"/>
            <w:tcBorders>
              <w:top w:val="single" w:sz="4" w:space="0" w:color="auto"/>
              <w:left w:val="single" w:sz="4" w:space="0" w:color="auto"/>
              <w:bottom w:val="single" w:sz="4" w:space="0" w:color="auto"/>
              <w:right w:val="single" w:sz="4" w:space="0" w:color="auto"/>
            </w:tcBorders>
            <w:hideMark/>
          </w:tcPr>
          <w:p w14:paraId="2E4EC155" w14:textId="77777777" w:rsidR="00955ABB" w:rsidRPr="00955ABB" w:rsidRDefault="00955ABB" w:rsidP="00955ABB">
            <w:pPr>
              <w:snapToGrid w:val="0"/>
              <w:spacing w:after="0"/>
              <w:rPr>
                <w:rFonts w:ascii="Times New Roman" w:hAnsi="Times New Roman"/>
                <w:bCs/>
                <w:iCs/>
                <w:sz w:val="24"/>
                <w:szCs w:val="28"/>
                <w:lang w:eastAsia="en-US"/>
              </w:rPr>
            </w:pPr>
            <w:r w:rsidRPr="00955ABB">
              <w:rPr>
                <w:rFonts w:ascii="Times New Roman" w:hAnsi="Times New Roman"/>
                <w:bCs/>
                <w:iCs/>
                <w:sz w:val="24"/>
                <w:szCs w:val="28"/>
                <w:lang w:eastAsia="en-US"/>
              </w:rPr>
              <w:t xml:space="preserve">Принтер </w:t>
            </w:r>
          </w:p>
        </w:tc>
        <w:tc>
          <w:tcPr>
            <w:tcW w:w="2256" w:type="pct"/>
            <w:tcBorders>
              <w:top w:val="single" w:sz="4" w:space="0" w:color="auto"/>
              <w:left w:val="single" w:sz="4" w:space="0" w:color="auto"/>
              <w:bottom w:val="single" w:sz="4" w:space="0" w:color="auto"/>
              <w:right w:val="single" w:sz="4" w:space="0" w:color="auto"/>
            </w:tcBorders>
          </w:tcPr>
          <w:p w14:paraId="1E5BA350" w14:textId="77777777" w:rsidR="00955ABB" w:rsidRPr="00955ABB" w:rsidRDefault="00955ABB" w:rsidP="00955ABB">
            <w:pPr>
              <w:snapToGrid w:val="0"/>
              <w:spacing w:after="0"/>
              <w:jc w:val="both"/>
              <w:rPr>
                <w:rFonts w:ascii="Times New Roman" w:hAnsi="Times New Roman"/>
                <w:b/>
                <w:bCs/>
                <w:iCs/>
                <w:sz w:val="24"/>
                <w:szCs w:val="28"/>
                <w:lang w:eastAsia="en-US"/>
              </w:rPr>
            </w:pPr>
            <w:r w:rsidRPr="00955ABB">
              <w:rPr>
                <w:rFonts w:ascii="Times New Roman" w:hAnsi="Times New Roman"/>
                <w:iCs/>
                <w:sz w:val="24"/>
                <w:szCs w:val="28"/>
                <w:lang w:eastAsia="en-US"/>
              </w:rPr>
              <w:t>НР  LaserJet</w:t>
            </w:r>
          </w:p>
        </w:tc>
      </w:tr>
    </w:tbl>
    <w:p w14:paraId="378EEA4A"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p>
    <w:p w14:paraId="00BEE1CB"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r w:rsidRPr="00955ABB">
        <w:rPr>
          <w:rFonts w:ascii="Times New Roman" w:hAnsi="Times New Roman"/>
          <w:bCs/>
          <w:sz w:val="24"/>
          <w:szCs w:val="24"/>
        </w:rPr>
        <w:t xml:space="preserve">Кабинет «Актовый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4821"/>
        <w:gridCol w:w="4394"/>
      </w:tblGrid>
      <w:tr w:rsidR="00955ABB" w:rsidRPr="00955ABB" w14:paraId="433A918E" w14:textId="77777777" w:rsidTr="004E46CA">
        <w:tc>
          <w:tcPr>
            <w:tcW w:w="273" w:type="pct"/>
            <w:shd w:val="clear" w:color="auto" w:fill="auto"/>
            <w:vAlign w:val="center"/>
          </w:tcPr>
          <w:p w14:paraId="35E8D21C"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w:t>
            </w:r>
          </w:p>
        </w:tc>
        <w:tc>
          <w:tcPr>
            <w:tcW w:w="2473" w:type="pct"/>
            <w:shd w:val="clear" w:color="auto" w:fill="auto"/>
            <w:vAlign w:val="center"/>
          </w:tcPr>
          <w:p w14:paraId="3FD139D7"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Наименование оборудования</w:t>
            </w:r>
          </w:p>
        </w:tc>
        <w:tc>
          <w:tcPr>
            <w:tcW w:w="2254" w:type="pct"/>
            <w:shd w:val="clear" w:color="auto" w:fill="auto"/>
            <w:vAlign w:val="center"/>
          </w:tcPr>
          <w:p w14:paraId="58A4BEDA"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Техническое описание</w:t>
            </w:r>
          </w:p>
        </w:tc>
      </w:tr>
      <w:tr w:rsidR="00955ABB" w:rsidRPr="00955ABB" w14:paraId="3A16586E" w14:textId="77777777" w:rsidTr="004E46CA">
        <w:trPr>
          <w:trHeight w:val="278"/>
        </w:trPr>
        <w:tc>
          <w:tcPr>
            <w:tcW w:w="5000" w:type="pct"/>
            <w:gridSpan w:val="3"/>
            <w:shd w:val="clear" w:color="auto" w:fill="auto"/>
          </w:tcPr>
          <w:p w14:paraId="38EEBEB1"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val="en-US" w:eastAsia="en-US"/>
              </w:rPr>
              <w:t>I</w:t>
            </w:r>
            <w:r w:rsidRPr="00955ABB">
              <w:rPr>
                <w:rFonts w:ascii="Times New Roman" w:hAnsi="Times New Roman"/>
                <w:b/>
                <w:bCs/>
                <w:iCs/>
                <w:sz w:val="24"/>
                <w:szCs w:val="28"/>
                <w:lang w:eastAsia="en-US"/>
              </w:rPr>
              <w:t xml:space="preserve"> Основное оборудование</w:t>
            </w:r>
          </w:p>
        </w:tc>
      </w:tr>
      <w:tr w:rsidR="00955ABB" w:rsidRPr="00955ABB" w14:paraId="093C3991" w14:textId="77777777" w:rsidTr="004E46CA">
        <w:tc>
          <w:tcPr>
            <w:tcW w:w="273" w:type="pct"/>
            <w:shd w:val="clear" w:color="auto" w:fill="auto"/>
          </w:tcPr>
          <w:p w14:paraId="064B3C6C"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473" w:type="pct"/>
            <w:shd w:val="clear" w:color="auto" w:fill="auto"/>
          </w:tcPr>
          <w:p w14:paraId="0F59A12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Комплект стульев на 156 человек</w:t>
            </w:r>
          </w:p>
        </w:tc>
        <w:tc>
          <w:tcPr>
            <w:tcW w:w="2254" w:type="pct"/>
            <w:shd w:val="clear" w:color="auto" w:fill="auto"/>
          </w:tcPr>
          <w:p w14:paraId="7C880532"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bCs/>
                <w:iCs/>
                <w:lang w:eastAsia="en-US"/>
              </w:rPr>
              <w:t>Опора кресла 2Н, изготовлена из плоскоовальной трубы 30х15 мм. с откидным сиденьем на металлокаркасе и деревянными подлокотниками. Все металлические части кресла покрыты полимерно порошковой краской с креплением к полу. Мягкий элемент ППУ - 30 мм. Обивочный материал, мебельная ткань - капровелюр</w:t>
            </w:r>
          </w:p>
        </w:tc>
      </w:tr>
      <w:tr w:rsidR="00955ABB" w:rsidRPr="00955ABB" w14:paraId="4FDEE57F"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792074" w14:textId="77777777" w:rsidR="00955ABB" w:rsidRPr="00955ABB" w:rsidRDefault="00955ABB" w:rsidP="00ED51BA">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II</w:t>
            </w:r>
            <w:r w:rsidRPr="00955ABB">
              <w:rPr>
                <w:rFonts w:ascii="Times New Roman" w:hAnsi="Times New Roman"/>
                <w:b/>
                <w:bCs/>
                <w:iCs/>
                <w:sz w:val="24"/>
                <w:szCs w:val="28"/>
                <w:lang w:eastAsia="en-US"/>
              </w:rPr>
              <w:t xml:space="preserve"> Технические средства </w:t>
            </w:r>
          </w:p>
        </w:tc>
      </w:tr>
      <w:tr w:rsidR="00955ABB" w:rsidRPr="00955ABB" w14:paraId="506B1C10" w14:textId="77777777" w:rsidTr="004E46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170D6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6804C75F" w14:textId="77777777" w:rsidTr="004E46CA">
        <w:tc>
          <w:tcPr>
            <w:tcW w:w="273" w:type="pct"/>
            <w:shd w:val="clear" w:color="auto" w:fill="auto"/>
          </w:tcPr>
          <w:p w14:paraId="3820694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473" w:type="pct"/>
            <w:shd w:val="clear" w:color="auto" w:fill="auto"/>
          </w:tcPr>
          <w:p w14:paraId="4E72BB7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Ноутбук</w:t>
            </w:r>
          </w:p>
        </w:tc>
        <w:tc>
          <w:tcPr>
            <w:tcW w:w="2254" w:type="pct"/>
            <w:shd w:val="clear" w:color="auto" w:fill="auto"/>
          </w:tcPr>
          <w:p w14:paraId="228F217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val="en-US" w:eastAsia="en-US"/>
              </w:rPr>
              <w:t>Acer</w:t>
            </w:r>
            <w:r w:rsidRPr="00955ABB">
              <w:rPr>
                <w:rFonts w:ascii="Times New Roman" w:hAnsi="Times New Roman"/>
                <w:iCs/>
                <w:sz w:val="24"/>
                <w:szCs w:val="28"/>
                <w:lang w:eastAsia="en-US"/>
              </w:rPr>
              <w:t xml:space="preserve"> </w:t>
            </w:r>
            <w:r w:rsidRPr="00955ABB">
              <w:rPr>
                <w:rFonts w:ascii="Times New Roman" w:hAnsi="Times New Roman"/>
                <w:iCs/>
                <w:sz w:val="24"/>
                <w:szCs w:val="28"/>
                <w:lang w:val="en-US" w:eastAsia="en-US"/>
              </w:rPr>
              <w:t>TravelMate</w:t>
            </w:r>
            <w:r w:rsidRPr="00955ABB">
              <w:rPr>
                <w:rFonts w:ascii="Times New Roman" w:hAnsi="Times New Roman"/>
                <w:iCs/>
                <w:sz w:val="24"/>
                <w:szCs w:val="28"/>
                <w:lang w:eastAsia="en-US"/>
              </w:rPr>
              <w:t xml:space="preserve"> </w:t>
            </w:r>
            <w:r w:rsidRPr="00955ABB">
              <w:rPr>
                <w:rFonts w:ascii="Times New Roman" w:hAnsi="Times New Roman"/>
                <w:iCs/>
                <w:sz w:val="24"/>
                <w:szCs w:val="28"/>
                <w:lang w:val="en-US" w:eastAsia="en-US"/>
              </w:rPr>
              <w:t>P</w:t>
            </w:r>
            <w:r w:rsidRPr="00955ABB">
              <w:rPr>
                <w:rFonts w:ascii="Times New Roman" w:hAnsi="Times New Roman"/>
                <w:iCs/>
                <w:sz w:val="24"/>
                <w:szCs w:val="28"/>
                <w:lang w:eastAsia="en-US"/>
              </w:rPr>
              <w:t>215-53</w:t>
            </w:r>
          </w:p>
        </w:tc>
      </w:tr>
      <w:tr w:rsidR="00955ABB" w:rsidRPr="00955ABB" w14:paraId="0DDBD724" w14:textId="77777777" w:rsidTr="004E46CA">
        <w:tc>
          <w:tcPr>
            <w:tcW w:w="273" w:type="pct"/>
            <w:shd w:val="clear" w:color="auto" w:fill="auto"/>
          </w:tcPr>
          <w:p w14:paraId="1A61773B"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473" w:type="pct"/>
            <w:shd w:val="clear" w:color="auto" w:fill="auto"/>
          </w:tcPr>
          <w:p w14:paraId="2827E59B"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Проектор+экран</w:t>
            </w:r>
          </w:p>
        </w:tc>
        <w:tc>
          <w:tcPr>
            <w:tcW w:w="2254" w:type="pct"/>
            <w:shd w:val="clear" w:color="auto" w:fill="auto"/>
          </w:tcPr>
          <w:p w14:paraId="1DA0369D"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BenQ MP620</w:t>
            </w:r>
          </w:p>
          <w:p w14:paraId="265BED91"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ViewScreen Scroll</w:t>
            </w:r>
          </w:p>
          <w:p w14:paraId="2FB5A6EC"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Полотно: Matt WhiteКоэффициент отражения: 1,0Угол обзора: 160°</w:t>
            </w:r>
          </w:p>
          <w:p w14:paraId="66D17E01"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z w:val="24"/>
                <w:szCs w:val="28"/>
                <w:lang w:eastAsia="en-US"/>
              </w:rPr>
              <w:t>Размер 305 х 229</w:t>
            </w:r>
          </w:p>
        </w:tc>
      </w:tr>
      <w:tr w:rsidR="00955ABB" w:rsidRPr="00955ABB" w14:paraId="37AD0AFE" w14:textId="77777777" w:rsidTr="004E46CA">
        <w:tc>
          <w:tcPr>
            <w:tcW w:w="5000" w:type="pct"/>
            <w:gridSpan w:val="3"/>
            <w:shd w:val="clear" w:color="auto" w:fill="auto"/>
          </w:tcPr>
          <w:p w14:paraId="45D92D5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iCs/>
                <w:sz w:val="24"/>
                <w:szCs w:val="28"/>
                <w:lang w:eastAsia="en-US"/>
              </w:rPr>
              <w:t>Дополнительное оборудование</w:t>
            </w:r>
          </w:p>
        </w:tc>
      </w:tr>
      <w:tr w:rsidR="00955ABB" w:rsidRPr="00955ABB" w14:paraId="28A9463C" w14:textId="77777777" w:rsidTr="004E46CA">
        <w:tc>
          <w:tcPr>
            <w:tcW w:w="273" w:type="pct"/>
            <w:shd w:val="clear" w:color="auto" w:fill="auto"/>
          </w:tcPr>
          <w:p w14:paraId="048B8872"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473" w:type="pct"/>
            <w:shd w:val="clear" w:color="auto" w:fill="auto"/>
          </w:tcPr>
          <w:p w14:paraId="77FE2C8A"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254" w:type="pct"/>
            <w:shd w:val="clear" w:color="auto" w:fill="auto"/>
          </w:tcPr>
          <w:p w14:paraId="6CFFB400"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r w:rsidR="00955ABB" w:rsidRPr="00955ABB" w14:paraId="4A98094F" w14:textId="77777777" w:rsidTr="004E46CA">
        <w:tc>
          <w:tcPr>
            <w:tcW w:w="5000" w:type="pct"/>
            <w:gridSpan w:val="3"/>
            <w:shd w:val="clear" w:color="auto" w:fill="auto"/>
          </w:tcPr>
          <w:p w14:paraId="00F8245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III</w:t>
            </w:r>
            <w:r w:rsidRPr="00955ABB">
              <w:rPr>
                <w:rFonts w:ascii="Times New Roman" w:hAnsi="Times New Roman"/>
                <w:b/>
                <w:bCs/>
                <w:iCs/>
                <w:sz w:val="24"/>
                <w:szCs w:val="28"/>
                <w:lang w:eastAsia="en-US"/>
              </w:rPr>
              <w:t xml:space="preserve"> Дополнительное оборудование</w:t>
            </w:r>
          </w:p>
        </w:tc>
      </w:tr>
      <w:tr w:rsidR="00955ABB" w:rsidRPr="00955ABB" w14:paraId="226BE139" w14:textId="77777777" w:rsidTr="004E46CA">
        <w:tc>
          <w:tcPr>
            <w:tcW w:w="5000" w:type="pct"/>
            <w:gridSpan w:val="3"/>
            <w:shd w:val="clear" w:color="auto" w:fill="auto"/>
          </w:tcPr>
          <w:p w14:paraId="45A9E96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3F3BFE60" w14:textId="77777777" w:rsidTr="004E46CA">
        <w:tc>
          <w:tcPr>
            <w:tcW w:w="273" w:type="pct"/>
            <w:shd w:val="clear" w:color="auto" w:fill="auto"/>
          </w:tcPr>
          <w:p w14:paraId="1FAC0227"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473" w:type="pct"/>
            <w:shd w:val="clear" w:color="auto" w:fill="auto"/>
          </w:tcPr>
          <w:p w14:paraId="24DB5FB9"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254" w:type="pct"/>
            <w:shd w:val="clear" w:color="auto" w:fill="auto"/>
          </w:tcPr>
          <w:p w14:paraId="0EF3EF9C"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r w:rsidR="00955ABB" w:rsidRPr="00955ABB" w14:paraId="722251D0" w14:textId="77777777" w:rsidTr="004E46CA">
        <w:tc>
          <w:tcPr>
            <w:tcW w:w="5000" w:type="pct"/>
            <w:gridSpan w:val="3"/>
            <w:shd w:val="clear" w:color="auto" w:fill="auto"/>
          </w:tcPr>
          <w:p w14:paraId="7B9A8662"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5FECE4EE" w14:textId="77777777" w:rsidTr="004E46CA">
        <w:tc>
          <w:tcPr>
            <w:tcW w:w="273" w:type="pct"/>
            <w:shd w:val="clear" w:color="auto" w:fill="auto"/>
          </w:tcPr>
          <w:p w14:paraId="29A98E47"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473" w:type="pct"/>
            <w:shd w:val="clear" w:color="auto" w:fill="auto"/>
          </w:tcPr>
          <w:p w14:paraId="68C3FB0E"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254" w:type="pct"/>
            <w:shd w:val="clear" w:color="auto" w:fill="auto"/>
          </w:tcPr>
          <w:p w14:paraId="418329F1"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bl>
    <w:p w14:paraId="1E176B42"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p>
    <w:p w14:paraId="037A92EE" w14:textId="77777777" w:rsidR="00955ABB" w:rsidRPr="00955ABB" w:rsidRDefault="00955ABB" w:rsidP="00955ABB">
      <w:pPr>
        <w:suppressAutoHyphens/>
        <w:spacing w:after="0" w:line="240" w:lineRule="auto"/>
        <w:ind w:firstLine="709"/>
        <w:jc w:val="both"/>
        <w:rPr>
          <w:rFonts w:ascii="Times New Roman" w:hAnsi="Times New Roman"/>
          <w:bCs/>
          <w:iCs/>
          <w:color w:val="FF0000"/>
          <w:sz w:val="24"/>
          <w:szCs w:val="24"/>
        </w:rPr>
      </w:pPr>
      <w:r w:rsidRPr="00955ABB">
        <w:rPr>
          <w:rFonts w:ascii="Times New Roman" w:hAnsi="Times New Roman"/>
          <w:bCs/>
          <w:iCs/>
          <w:sz w:val="24"/>
          <w:szCs w:val="24"/>
        </w:rPr>
        <w:t>Кабинет «</w:t>
      </w:r>
      <w:r w:rsidRPr="00955ABB">
        <w:rPr>
          <w:rFonts w:ascii="Times New Roman" w:hAnsi="Times New Roman"/>
          <w:sz w:val="24"/>
          <w:szCs w:val="24"/>
        </w:rPr>
        <w:t>Спортивный зал</w:t>
      </w:r>
      <w:r w:rsidRPr="00955ABB">
        <w:rPr>
          <w:rFonts w:ascii="Times New Roman" w:hAnsi="Times New Roman"/>
          <w:bCs/>
          <w:iCs/>
          <w:sz w:val="24"/>
          <w:szCs w:val="24"/>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5"/>
        <w:gridCol w:w="4482"/>
        <w:gridCol w:w="4730"/>
      </w:tblGrid>
      <w:tr w:rsidR="00955ABB" w:rsidRPr="00955ABB" w14:paraId="7C375F9E" w14:textId="77777777" w:rsidTr="004E46CA">
        <w:tc>
          <w:tcPr>
            <w:tcW w:w="230" w:type="pct"/>
            <w:vAlign w:val="center"/>
          </w:tcPr>
          <w:p w14:paraId="106360AC"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w:t>
            </w:r>
          </w:p>
        </w:tc>
        <w:tc>
          <w:tcPr>
            <w:tcW w:w="2321" w:type="pct"/>
            <w:vAlign w:val="center"/>
          </w:tcPr>
          <w:p w14:paraId="4F806067"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Наименование оборудования</w:t>
            </w:r>
          </w:p>
        </w:tc>
        <w:tc>
          <w:tcPr>
            <w:tcW w:w="2448" w:type="pct"/>
            <w:vAlign w:val="center"/>
          </w:tcPr>
          <w:p w14:paraId="0AFF38EC"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Техническое описание</w:t>
            </w:r>
          </w:p>
        </w:tc>
      </w:tr>
      <w:tr w:rsidR="00955ABB" w:rsidRPr="00955ABB" w14:paraId="3018146B" w14:textId="77777777" w:rsidTr="004E46CA">
        <w:trPr>
          <w:trHeight w:val="278"/>
        </w:trPr>
        <w:tc>
          <w:tcPr>
            <w:tcW w:w="5000" w:type="pct"/>
            <w:gridSpan w:val="3"/>
          </w:tcPr>
          <w:p w14:paraId="735C1ED7"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val="en-US" w:eastAsia="en-US"/>
              </w:rPr>
              <w:t>I</w:t>
            </w:r>
            <w:r w:rsidRPr="00955ABB">
              <w:rPr>
                <w:rFonts w:ascii="Times New Roman" w:hAnsi="Times New Roman"/>
                <w:b/>
                <w:bCs/>
                <w:iCs/>
                <w:sz w:val="24"/>
                <w:szCs w:val="28"/>
                <w:lang w:eastAsia="en-US"/>
              </w:rPr>
              <w:t xml:space="preserve"> Специализированная мебель и системы хранения</w:t>
            </w:r>
          </w:p>
        </w:tc>
      </w:tr>
      <w:tr w:rsidR="00955ABB" w:rsidRPr="00955ABB" w14:paraId="32C9F235" w14:textId="77777777" w:rsidTr="004E46CA">
        <w:trPr>
          <w:trHeight w:val="277"/>
        </w:trPr>
        <w:tc>
          <w:tcPr>
            <w:tcW w:w="5000" w:type="pct"/>
            <w:gridSpan w:val="3"/>
          </w:tcPr>
          <w:p w14:paraId="26D41F85"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7B8C5C7A" w14:textId="77777777" w:rsidTr="004E46CA">
        <w:tc>
          <w:tcPr>
            <w:tcW w:w="230" w:type="pct"/>
          </w:tcPr>
          <w:p w14:paraId="085D9A4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321" w:type="pct"/>
          </w:tcPr>
          <w:p w14:paraId="09F419B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Мостик гимнастический подпружиненный</w:t>
            </w:r>
          </w:p>
        </w:tc>
        <w:tc>
          <w:tcPr>
            <w:tcW w:w="2448" w:type="pct"/>
          </w:tcPr>
          <w:p w14:paraId="748A5FDB"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Мостик гимнастический подпружиненный предназначен для выполнения опорных прыжков. Устанавливается на ровной площадке в закрытых помещениях. Платформа мостика имеет прочное покрытие из ковролина, препятствующего скольжению ног во время выполнения прыжков. Для повышения упругости мостика между платформой и его опорами установлены две пружины из высококачественной стали.</w:t>
            </w:r>
          </w:p>
        </w:tc>
      </w:tr>
      <w:tr w:rsidR="00955ABB" w:rsidRPr="00955ABB" w14:paraId="5575A833" w14:textId="77777777" w:rsidTr="004E46CA">
        <w:tc>
          <w:tcPr>
            <w:tcW w:w="230" w:type="pct"/>
          </w:tcPr>
          <w:p w14:paraId="52C4A15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321" w:type="pct"/>
          </w:tcPr>
          <w:p w14:paraId="5C6E6B88"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Спортивный инвентарь в ассортименте</w:t>
            </w:r>
          </w:p>
        </w:tc>
        <w:tc>
          <w:tcPr>
            <w:tcW w:w="2448" w:type="pct"/>
          </w:tcPr>
          <w:p w14:paraId="132033F3"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Мячи для футбола, баскетбола, волейбола, ракетки теннисные, мячи теннисные, скакалки</w:t>
            </w:r>
          </w:p>
        </w:tc>
      </w:tr>
      <w:tr w:rsidR="00955ABB" w:rsidRPr="00955ABB" w14:paraId="62488330" w14:textId="77777777" w:rsidTr="004E46CA">
        <w:tc>
          <w:tcPr>
            <w:tcW w:w="230" w:type="pct"/>
          </w:tcPr>
          <w:p w14:paraId="1DC28BD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3</w:t>
            </w:r>
          </w:p>
        </w:tc>
        <w:tc>
          <w:tcPr>
            <w:tcW w:w="2321" w:type="pct"/>
          </w:tcPr>
          <w:p w14:paraId="4B7B6C6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rPr>
              <w:t>Навесная шведская стенка</w:t>
            </w:r>
          </w:p>
        </w:tc>
        <w:tc>
          <w:tcPr>
            <w:tcW w:w="2448" w:type="pct"/>
          </w:tcPr>
          <w:p w14:paraId="58F9A4B2" w14:textId="77777777" w:rsidR="00955ABB" w:rsidRPr="00955ABB" w:rsidRDefault="00955ABB" w:rsidP="00955ABB">
            <w:pPr>
              <w:spacing w:after="0" w:line="240" w:lineRule="auto"/>
              <w:jc w:val="both"/>
              <w:rPr>
                <w:rFonts w:ascii="Times New Roman" w:hAnsi="Times New Roman"/>
              </w:rPr>
            </w:pPr>
            <w:r w:rsidRPr="00955ABB">
              <w:rPr>
                <w:rFonts w:ascii="Times New Roman" w:hAnsi="Times New Roman"/>
              </w:rPr>
              <w:t>Материал: древесина хвойных пород</w:t>
            </w:r>
          </w:p>
          <w:p w14:paraId="7C302A3C" w14:textId="77777777" w:rsidR="00955ABB" w:rsidRPr="00955ABB" w:rsidRDefault="00955ABB" w:rsidP="00955ABB">
            <w:pPr>
              <w:spacing w:after="0" w:line="240" w:lineRule="auto"/>
              <w:jc w:val="both"/>
              <w:rPr>
                <w:rFonts w:ascii="Times New Roman" w:hAnsi="Times New Roman"/>
              </w:rPr>
            </w:pPr>
            <w:r w:rsidRPr="00955ABB">
              <w:rPr>
                <w:rFonts w:ascii="Times New Roman" w:hAnsi="Times New Roman"/>
              </w:rPr>
              <w:t>Неразборная конструкция</w:t>
            </w:r>
          </w:p>
          <w:p w14:paraId="5ED13D60" w14:textId="77777777" w:rsidR="00955ABB" w:rsidRPr="00955ABB" w:rsidRDefault="00955ABB" w:rsidP="00955ABB">
            <w:pPr>
              <w:spacing w:after="0" w:line="240" w:lineRule="auto"/>
              <w:jc w:val="both"/>
              <w:rPr>
                <w:rFonts w:ascii="Times New Roman" w:hAnsi="Times New Roman"/>
              </w:rPr>
            </w:pPr>
            <w:r w:rsidRPr="00955ABB">
              <w:rPr>
                <w:rFonts w:ascii="Times New Roman" w:hAnsi="Times New Roman"/>
              </w:rPr>
              <w:t>Высота гимнастической стенки - 2300 мм;</w:t>
            </w:r>
          </w:p>
          <w:p w14:paraId="1C2C7633" w14:textId="77777777" w:rsidR="00955ABB" w:rsidRPr="00955ABB" w:rsidRDefault="00955ABB" w:rsidP="00955ABB">
            <w:pPr>
              <w:spacing w:after="0" w:line="240" w:lineRule="auto"/>
              <w:jc w:val="both"/>
              <w:rPr>
                <w:rFonts w:ascii="Times New Roman" w:hAnsi="Times New Roman"/>
              </w:rPr>
            </w:pPr>
            <w:r w:rsidRPr="00955ABB">
              <w:rPr>
                <w:rFonts w:ascii="Times New Roman" w:hAnsi="Times New Roman"/>
              </w:rPr>
              <w:t>Ширина шведской стенки - 650 мм;</w:t>
            </w:r>
          </w:p>
          <w:p w14:paraId="70BF52B3" w14:textId="77777777" w:rsidR="00955ABB" w:rsidRPr="00955ABB" w:rsidRDefault="00955ABB" w:rsidP="00955ABB">
            <w:pPr>
              <w:spacing w:after="0" w:line="240" w:lineRule="auto"/>
              <w:jc w:val="both"/>
              <w:rPr>
                <w:rFonts w:ascii="Times New Roman" w:hAnsi="Times New Roman"/>
              </w:rPr>
            </w:pPr>
            <w:r w:rsidRPr="00955ABB">
              <w:rPr>
                <w:rFonts w:ascii="Times New Roman" w:hAnsi="Times New Roman"/>
              </w:rPr>
              <w:t>Диаметр перекладин - 35 х 38 мм;</w:t>
            </w:r>
          </w:p>
          <w:p w14:paraId="76D48480" w14:textId="77777777" w:rsidR="00955ABB" w:rsidRPr="00955ABB" w:rsidRDefault="00955ABB" w:rsidP="00955ABB">
            <w:pPr>
              <w:spacing w:after="0" w:line="240" w:lineRule="auto"/>
              <w:jc w:val="both"/>
              <w:rPr>
                <w:rFonts w:ascii="Times New Roman" w:hAnsi="Times New Roman"/>
              </w:rPr>
            </w:pPr>
            <w:r w:rsidRPr="00955ABB">
              <w:rPr>
                <w:rFonts w:ascii="Times New Roman" w:hAnsi="Times New Roman"/>
              </w:rPr>
              <w:t>Боковины сечением - 140 х 40 мм;</w:t>
            </w:r>
          </w:p>
          <w:p w14:paraId="51EC1CDB" w14:textId="77777777" w:rsidR="00955ABB" w:rsidRPr="00955ABB" w:rsidRDefault="00955ABB" w:rsidP="00955ABB">
            <w:pPr>
              <w:spacing w:after="0" w:line="240" w:lineRule="auto"/>
              <w:jc w:val="both"/>
              <w:rPr>
                <w:rFonts w:ascii="Times New Roman" w:hAnsi="Times New Roman"/>
              </w:rPr>
            </w:pPr>
            <w:r w:rsidRPr="00955ABB">
              <w:rPr>
                <w:rFonts w:ascii="Times New Roman" w:hAnsi="Times New Roman"/>
              </w:rPr>
              <w:t>Крепление - к стене и к полу;</w:t>
            </w:r>
          </w:p>
          <w:p w14:paraId="6A1BEF39" w14:textId="77777777" w:rsidR="00955ABB" w:rsidRPr="00955ABB" w:rsidRDefault="00955ABB" w:rsidP="00955ABB">
            <w:pPr>
              <w:spacing w:after="0" w:line="240" w:lineRule="auto"/>
              <w:jc w:val="both"/>
              <w:rPr>
                <w:rFonts w:ascii="Times New Roman" w:hAnsi="Times New Roman"/>
              </w:rPr>
            </w:pPr>
            <w:r w:rsidRPr="00955ABB">
              <w:rPr>
                <w:rFonts w:ascii="Times New Roman" w:hAnsi="Times New Roman"/>
              </w:rPr>
              <w:t>Нагрузка на перекладину - 120 кг;</w:t>
            </w:r>
          </w:p>
          <w:p w14:paraId="4CB54C9A" w14:textId="77777777" w:rsidR="00955ABB" w:rsidRPr="00955ABB" w:rsidRDefault="00955ABB" w:rsidP="00955ABB">
            <w:pPr>
              <w:spacing w:after="0" w:line="240" w:lineRule="auto"/>
              <w:jc w:val="both"/>
              <w:rPr>
                <w:rFonts w:ascii="Times New Roman" w:hAnsi="Times New Roman"/>
              </w:rPr>
            </w:pPr>
            <w:r w:rsidRPr="00955ABB">
              <w:rPr>
                <w:rFonts w:ascii="Times New Roman" w:hAnsi="Times New Roman"/>
              </w:rPr>
              <w:t>Расстояние между перекладинами - 240 м</w:t>
            </w:r>
          </w:p>
        </w:tc>
      </w:tr>
      <w:tr w:rsidR="00955ABB" w:rsidRPr="00955ABB" w14:paraId="6044BA4F" w14:textId="77777777" w:rsidTr="004E46CA">
        <w:tc>
          <w:tcPr>
            <w:tcW w:w="5000" w:type="pct"/>
            <w:gridSpan w:val="3"/>
          </w:tcPr>
          <w:p w14:paraId="12DDC113"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148510BD" w14:textId="77777777" w:rsidTr="004E46CA">
        <w:tc>
          <w:tcPr>
            <w:tcW w:w="230" w:type="pct"/>
          </w:tcPr>
          <w:p w14:paraId="47AC62A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321" w:type="pct"/>
          </w:tcPr>
          <w:p w14:paraId="3B52A253" w14:textId="77777777" w:rsidR="00955ABB" w:rsidRPr="00955ABB" w:rsidRDefault="00955ABB" w:rsidP="00955ABB">
            <w:pPr>
              <w:snapToGrid w:val="0"/>
              <w:spacing w:after="0" w:line="240" w:lineRule="auto"/>
              <w:rPr>
                <w:rFonts w:ascii="Times New Roman" w:hAnsi="Times New Roman"/>
                <w:i/>
                <w:sz w:val="24"/>
                <w:szCs w:val="28"/>
                <w:lang w:eastAsia="en-US"/>
              </w:rPr>
            </w:pPr>
            <w:r w:rsidRPr="00955ABB">
              <w:rPr>
                <w:rFonts w:ascii="Times New Roman" w:hAnsi="Times New Roman"/>
                <w:iCs/>
                <w:sz w:val="24"/>
                <w:szCs w:val="28"/>
              </w:rPr>
              <w:t>Гимнастические скамейки</w:t>
            </w:r>
          </w:p>
        </w:tc>
        <w:tc>
          <w:tcPr>
            <w:tcW w:w="2448" w:type="pct"/>
          </w:tcPr>
          <w:p w14:paraId="6C2A2051"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Представляют собой сборную деревянную</w:t>
            </w:r>
            <w:r w:rsidR="000E442B">
              <w:rPr>
                <w:rFonts w:ascii="Times New Roman" w:hAnsi="Times New Roman"/>
              </w:rPr>
              <w:t xml:space="preserve"> </w:t>
            </w:r>
            <w:r w:rsidRPr="00955ABB">
              <w:rPr>
                <w:rFonts w:ascii="Times New Roman" w:hAnsi="Times New Roman"/>
              </w:rPr>
              <w:t>конструкцию состоящую из верхней и нижней доски соединенных между собой тремя деревянными опорами.  Материал доски - клееное дерево.  Дерево покрыто лаком на водной основе. Крепежные элементы покрыты цинком. Длина скамейки 3000 мм, ширина 230 мм, высота 270 мм. </w:t>
            </w:r>
          </w:p>
          <w:p w14:paraId="2726BF49" w14:textId="77777777" w:rsidR="00955ABB" w:rsidRPr="00955ABB" w:rsidRDefault="00955ABB" w:rsidP="00955ABB">
            <w:pPr>
              <w:snapToGrid w:val="0"/>
              <w:spacing w:after="0" w:line="240" w:lineRule="auto"/>
              <w:jc w:val="both"/>
              <w:rPr>
                <w:rFonts w:ascii="Times New Roman" w:hAnsi="Times New Roman"/>
                <w:i/>
                <w:lang w:eastAsia="en-US"/>
              </w:rPr>
            </w:pPr>
          </w:p>
        </w:tc>
      </w:tr>
      <w:tr w:rsidR="00955ABB" w:rsidRPr="00955ABB" w14:paraId="5B7413E0" w14:textId="77777777" w:rsidTr="004E46CA">
        <w:tc>
          <w:tcPr>
            <w:tcW w:w="5000" w:type="pct"/>
            <w:gridSpan w:val="3"/>
          </w:tcPr>
          <w:p w14:paraId="4FDFE57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 xml:space="preserve">II </w:t>
            </w:r>
            <w:r w:rsidRPr="00955ABB">
              <w:rPr>
                <w:rFonts w:ascii="Times New Roman" w:hAnsi="Times New Roman"/>
                <w:b/>
                <w:bCs/>
                <w:iCs/>
                <w:sz w:val="24"/>
                <w:szCs w:val="28"/>
                <w:lang w:eastAsia="en-US"/>
              </w:rPr>
              <w:t>Технические средства</w:t>
            </w:r>
          </w:p>
        </w:tc>
      </w:tr>
      <w:tr w:rsidR="00955ABB" w:rsidRPr="00955ABB" w14:paraId="0BCCFBDB" w14:textId="77777777" w:rsidTr="004E46CA">
        <w:tc>
          <w:tcPr>
            <w:tcW w:w="5000" w:type="pct"/>
            <w:gridSpan w:val="3"/>
          </w:tcPr>
          <w:p w14:paraId="0F2B50F2"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426F0483" w14:textId="77777777" w:rsidTr="004E46CA">
        <w:tc>
          <w:tcPr>
            <w:tcW w:w="230" w:type="pct"/>
          </w:tcPr>
          <w:p w14:paraId="51E6ACE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321" w:type="pct"/>
          </w:tcPr>
          <w:p w14:paraId="19847B3B"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Ноутбук</w:t>
            </w:r>
          </w:p>
        </w:tc>
        <w:tc>
          <w:tcPr>
            <w:tcW w:w="2448" w:type="pct"/>
          </w:tcPr>
          <w:p w14:paraId="0A784155"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Lenovo</w:t>
            </w:r>
          </w:p>
        </w:tc>
      </w:tr>
      <w:tr w:rsidR="00955ABB" w:rsidRPr="00955ABB" w14:paraId="65526939" w14:textId="77777777" w:rsidTr="004E46CA">
        <w:tc>
          <w:tcPr>
            <w:tcW w:w="5000" w:type="pct"/>
            <w:gridSpan w:val="3"/>
          </w:tcPr>
          <w:p w14:paraId="380CFCFE"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iCs/>
                <w:sz w:val="24"/>
                <w:szCs w:val="28"/>
                <w:lang w:eastAsia="en-US"/>
              </w:rPr>
              <w:t>Дополнительное оборудование</w:t>
            </w:r>
          </w:p>
        </w:tc>
      </w:tr>
      <w:tr w:rsidR="00955ABB" w:rsidRPr="00955ABB" w14:paraId="57F80683" w14:textId="77777777" w:rsidTr="004E46CA">
        <w:tc>
          <w:tcPr>
            <w:tcW w:w="230" w:type="pct"/>
          </w:tcPr>
          <w:p w14:paraId="259B9E74"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321" w:type="pct"/>
          </w:tcPr>
          <w:p w14:paraId="5E1A8D73"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lang w:eastAsia="en-US"/>
              </w:rPr>
              <w:t>Оборудование для баскетбола (щит, кольцо, сетка, мяч)</w:t>
            </w:r>
          </w:p>
        </w:tc>
        <w:tc>
          <w:tcPr>
            <w:tcW w:w="2448" w:type="pct"/>
          </w:tcPr>
          <w:p w14:paraId="3BB14F4B" w14:textId="77777777" w:rsidR="00955ABB" w:rsidRPr="00955ABB" w:rsidRDefault="00955ABB" w:rsidP="00955ABB">
            <w:pPr>
              <w:snapToGrid w:val="0"/>
              <w:spacing w:after="0" w:line="240" w:lineRule="auto"/>
              <w:jc w:val="both"/>
              <w:rPr>
                <w:rFonts w:ascii="Times New Roman" w:hAnsi="Times New Roman"/>
                <w:iCs/>
              </w:rPr>
            </w:pPr>
            <w:r w:rsidRPr="00955ABB">
              <w:rPr>
                <w:rFonts w:ascii="Times New Roman" w:hAnsi="Times New Roman"/>
                <w:iCs/>
              </w:rPr>
              <w:t xml:space="preserve">Представляет собой цельносварную металлическую конструкцию. </w:t>
            </w:r>
          </w:p>
          <w:p w14:paraId="1C3BB3E9" w14:textId="77777777" w:rsidR="00955ABB" w:rsidRPr="00955ABB" w:rsidRDefault="00955ABB" w:rsidP="00955ABB">
            <w:pPr>
              <w:snapToGrid w:val="0"/>
              <w:spacing w:after="0" w:line="240" w:lineRule="auto"/>
              <w:jc w:val="both"/>
              <w:rPr>
                <w:rFonts w:ascii="Times New Roman" w:hAnsi="Times New Roman"/>
                <w:iCs/>
              </w:rPr>
            </w:pPr>
            <w:r w:rsidRPr="00955ABB">
              <w:rPr>
                <w:rFonts w:ascii="Times New Roman" w:hAnsi="Times New Roman"/>
                <w:iCs/>
              </w:rPr>
              <w:t>Размеры щита -1800 мм по горизонтали и 1050 мм по вертикали. Все линии на прозрачных щитах должны быть нанесены белым цветов, на непрозрачных – черным цветом. Ширина линий – 50 мм.</w:t>
            </w:r>
          </w:p>
          <w:p w14:paraId="3971A5F2"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rPr>
              <w:t>размер 7 – мяч для юношей среднего и старшего школьного возраста весом 567-650 гр. и длиной окружности 750-780 мм; размер 6 – мяч для девушек среднего и старшего школьного возраста весом 500-540 гр. и длиной окружности 720-740 мм;</w:t>
            </w:r>
          </w:p>
        </w:tc>
      </w:tr>
      <w:tr w:rsidR="00955ABB" w:rsidRPr="00955ABB" w14:paraId="374B76D3" w14:textId="77777777" w:rsidTr="004E46CA">
        <w:tc>
          <w:tcPr>
            <w:tcW w:w="230" w:type="pct"/>
          </w:tcPr>
          <w:p w14:paraId="611EA202"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321" w:type="pct"/>
          </w:tcPr>
          <w:p w14:paraId="6F3A1F6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Стойка волейбольная</w:t>
            </w:r>
          </w:p>
        </w:tc>
        <w:tc>
          <w:tcPr>
            <w:tcW w:w="2448" w:type="pct"/>
          </w:tcPr>
          <w:p w14:paraId="23D4D711"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rPr>
              <w:t>Высота – 1,8-2,55 м от пола. Диаметр трубы – 48-89 мм. Масса одной стойки – не более 40 кг. Стойка комплектуется защитой из толстого, мягкого пенообразного материала, располагающегося внутри нейлоно-винилового чехла толщиной 3 см.</w:t>
            </w:r>
          </w:p>
        </w:tc>
      </w:tr>
      <w:tr w:rsidR="00955ABB" w:rsidRPr="00955ABB" w14:paraId="22EED4C8" w14:textId="77777777" w:rsidTr="004E46CA">
        <w:tc>
          <w:tcPr>
            <w:tcW w:w="230" w:type="pct"/>
          </w:tcPr>
          <w:p w14:paraId="651A59B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3</w:t>
            </w:r>
          </w:p>
        </w:tc>
        <w:tc>
          <w:tcPr>
            <w:tcW w:w="2321" w:type="pct"/>
          </w:tcPr>
          <w:p w14:paraId="3EF08BE2"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Стол для настольного тенниса</w:t>
            </w:r>
          </w:p>
        </w:tc>
        <w:tc>
          <w:tcPr>
            <w:tcW w:w="2448" w:type="pct"/>
          </w:tcPr>
          <w:p w14:paraId="2D33451A"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rPr>
              <w:t>Стандартные размеры теннисного стола: длина – 2,74 м, высота – 0,76 м и ширина – 1,525 м. Игровая поверхность стола должна обеспечивать одинаковый отскок по всей поверхности (около 23 см при падении на нее стандартного мяча с высоты 30 см). Игровое поле должно иметь матовую однородную окраску и разметку в виде белых линий шириной 2 см вдоль каждой кромки.</w:t>
            </w:r>
          </w:p>
        </w:tc>
      </w:tr>
      <w:tr w:rsidR="00955ABB" w:rsidRPr="00955ABB" w14:paraId="3F13CCA1" w14:textId="77777777" w:rsidTr="004E46CA">
        <w:tc>
          <w:tcPr>
            <w:tcW w:w="5000" w:type="pct"/>
            <w:gridSpan w:val="3"/>
          </w:tcPr>
          <w:p w14:paraId="3F65CA6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III</w:t>
            </w:r>
            <w:r w:rsidRPr="00955ABB">
              <w:rPr>
                <w:rFonts w:ascii="Times New Roman" w:hAnsi="Times New Roman"/>
                <w:b/>
                <w:bCs/>
                <w:iCs/>
                <w:sz w:val="24"/>
                <w:szCs w:val="28"/>
                <w:lang w:eastAsia="en-US"/>
              </w:rPr>
              <w:t xml:space="preserve"> Демонстрационные учебно-наглядные пособия</w:t>
            </w:r>
          </w:p>
        </w:tc>
      </w:tr>
      <w:tr w:rsidR="00955ABB" w:rsidRPr="00955ABB" w14:paraId="4E6C336F" w14:textId="77777777" w:rsidTr="004E46CA">
        <w:tc>
          <w:tcPr>
            <w:tcW w:w="5000" w:type="pct"/>
            <w:gridSpan w:val="3"/>
          </w:tcPr>
          <w:p w14:paraId="759E2130"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5F6C8668" w14:textId="77777777" w:rsidTr="004E46CA">
        <w:tc>
          <w:tcPr>
            <w:tcW w:w="230" w:type="pct"/>
          </w:tcPr>
          <w:p w14:paraId="27FE130D"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321" w:type="pct"/>
          </w:tcPr>
          <w:p w14:paraId="592D9883"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448" w:type="pct"/>
          </w:tcPr>
          <w:p w14:paraId="4540BBAC"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r w:rsidR="00955ABB" w:rsidRPr="00955ABB" w14:paraId="3313230E" w14:textId="77777777" w:rsidTr="004E46CA">
        <w:tc>
          <w:tcPr>
            <w:tcW w:w="5000" w:type="pct"/>
            <w:gridSpan w:val="3"/>
          </w:tcPr>
          <w:p w14:paraId="616D243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155A336F" w14:textId="77777777" w:rsidTr="004E46CA">
        <w:tc>
          <w:tcPr>
            <w:tcW w:w="230" w:type="pct"/>
          </w:tcPr>
          <w:p w14:paraId="00349819"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321" w:type="pct"/>
          </w:tcPr>
          <w:p w14:paraId="7CBB998C" w14:textId="77777777" w:rsidR="00955ABB" w:rsidRPr="00955ABB" w:rsidRDefault="00955ABB" w:rsidP="00955ABB">
            <w:pPr>
              <w:snapToGrid w:val="0"/>
              <w:spacing w:after="0" w:line="240" w:lineRule="auto"/>
              <w:rPr>
                <w:rFonts w:ascii="Times New Roman" w:hAnsi="Times New Roman"/>
                <w:sz w:val="24"/>
                <w:szCs w:val="28"/>
                <w:lang w:eastAsia="en-US"/>
              </w:rPr>
            </w:pPr>
            <w:r w:rsidRPr="00955ABB">
              <w:rPr>
                <w:rFonts w:ascii="Times New Roman" w:hAnsi="Times New Roman"/>
                <w:sz w:val="24"/>
                <w:szCs w:val="28"/>
                <w:lang w:eastAsia="en-US"/>
              </w:rPr>
              <w:t>Журнал инструктажа  по технике безопасности</w:t>
            </w:r>
          </w:p>
        </w:tc>
        <w:tc>
          <w:tcPr>
            <w:tcW w:w="2448" w:type="pct"/>
          </w:tcPr>
          <w:p w14:paraId="43FE7EFB" w14:textId="77777777" w:rsidR="00955ABB" w:rsidRPr="00955ABB" w:rsidRDefault="00955ABB" w:rsidP="00955ABB">
            <w:pPr>
              <w:snapToGrid w:val="0"/>
              <w:spacing w:after="0" w:line="240" w:lineRule="auto"/>
              <w:jc w:val="both"/>
              <w:rPr>
                <w:rFonts w:ascii="Times New Roman" w:hAnsi="Times New Roman"/>
                <w:iCs/>
                <w:sz w:val="24"/>
                <w:szCs w:val="28"/>
                <w:lang w:eastAsia="en-US"/>
              </w:rPr>
            </w:pPr>
            <w:r w:rsidRPr="00955ABB">
              <w:rPr>
                <w:rFonts w:ascii="Times New Roman" w:hAnsi="Times New Roman"/>
                <w:iCs/>
                <w:shd w:val="clear" w:color="auto" w:fill="FFFFFF"/>
              </w:rPr>
              <w:t>В </w:t>
            </w:r>
            <w:r w:rsidRPr="00955ABB">
              <w:rPr>
                <w:rFonts w:ascii="Times New Roman" w:hAnsi="Times New Roman"/>
                <w:bCs/>
                <w:iCs/>
                <w:shd w:val="clear" w:color="auto" w:fill="FFFFFF"/>
              </w:rPr>
              <w:t>журнал</w:t>
            </w:r>
            <w:r w:rsidRPr="00955ABB">
              <w:rPr>
                <w:rFonts w:ascii="Times New Roman" w:hAnsi="Times New Roman"/>
                <w:iCs/>
                <w:shd w:val="clear" w:color="auto" w:fill="FFFFFF"/>
              </w:rPr>
              <w:t> по </w:t>
            </w:r>
            <w:r w:rsidRPr="00955ABB">
              <w:rPr>
                <w:rFonts w:ascii="Times New Roman" w:hAnsi="Times New Roman"/>
                <w:bCs/>
                <w:iCs/>
                <w:shd w:val="clear" w:color="auto" w:fill="FFFFFF"/>
              </w:rPr>
              <w:t>технике безопасности</w:t>
            </w:r>
            <w:r w:rsidRPr="00955ABB">
              <w:rPr>
                <w:rFonts w:ascii="Times New Roman" w:hAnsi="Times New Roman"/>
                <w:iCs/>
                <w:shd w:val="clear" w:color="auto" w:fill="FFFFFF"/>
              </w:rPr>
              <w:t> записывается информация о прохождении обучающимися </w:t>
            </w:r>
            <w:r w:rsidRPr="00955ABB">
              <w:rPr>
                <w:rFonts w:ascii="Times New Roman" w:hAnsi="Times New Roman"/>
                <w:bCs/>
                <w:iCs/>
                <w:shd w:val="clear" w:color="auto" w:fill="FFFFFF"/>
              </w:rPr>
              <w:t>инструктажа</w:t>
            </w:r>
            <w:r w:rsidRPr="00955ABB">
              <w:rPr>
                <w:rFonts w:ascii="Times New Roman" w:hAnsi="Times New Roman"/>
                <w:iCs/>
                <w:shd w:val="clear" w:color="auto" w:fill="FFFFFF"/>
              </w:rPr>
              <w:t> по правилам </w:t>
            </w:r>
            <w:r w:rsidRPr="00955ABB">
              <w:rPr>
                <w:rFonts w:ascii="Times New Roman" w:hAnsi="Times New Roman"/>
                <w:bCs/>
                <w:iCs/>
                <w:shd w:val="clear" w:color="auto" w:fill="FFFFFF"/>
              </w:rPr>
              <w:t>безопасности</w:t>
            </w:r>
            <w:r w:rsidRPr="00955ABB">
              <w:rPr>
                <w:rFonts w:ascii="Times New Roman" w:hAnsi="Times New Roman"/>
                <w:iCs/>
                <w:shd w:val="clear" w:color="auto" w:fill="FFFFFF"/>
              </w:rPr>
              <w:t> и подтверждается подписью каждого обучающегося</w:t>
            </w:r>
          </w:p>
        </w:tc>
      </w:tr>
    </w:tbl>
    <w:p w14:paraId="4073F168" w14:textId="77777777" w:rsidR="00955ABB" w:rsidRPr="00955ABB" w:rsidRDefault="00955ABB" w:rsidP="00955ABB">
      <w:pPr>
        <w:suppressAutoHyphens/>
        <w:spacing w:after="0" w:line="240" w:lineRule="auto"/>
        <w:ind w:firstLine="709"/>
        <w:jc w:val="both"/>
        <w:rPr>
          <w:rFonts w:ascii="Times New Roman" w:hAnsi="Times New Roman"/>
          <w:bCs/>
          <w:iCs/>
          <w:sz w:val="24"/>
          <w:szCs w:val="24"/>
        </w:rPr>
      </w:pPr>
    </w:p>
    <w:p w14:paraId="3B00F295" w14:textId="77777777" w:rsidR="00955ABB" w:rsidRPr="00955ABB" w:rsidRDefault="00955ABB" w:rsidP="00955ABB">
      <w:pPr>
        <w:suppressAutoHyphens/>
        <w:spacing w:after="0" w:line="240" w:lineRule="auto"/>
        <w:ind w:firstLine="709"/>
        <w:jc w:val="both"/>
        <w:rPr>
          <w:rFonts w:ascii="Times New Roman" w:hAnsi="Times New Roman"/>
          <w:bCs/>
          <w:iCs/>
          <w:color w:val="FF0000"/>
          <w:sz w:val="24"/>
          <w:szCs w:val="24"/>
        </w:rPr>
      </w:pPr>
      <w:r w:rsidRPr="00955ABB">
        <w:rPr>
          <w:rFonts w:ascii="Times New Roman" w:hAnsi="Times New Roman"/>
          <w:bCs/>
          <w:iCs/>
          <w:sz w:val="24"/>
          <w:szCs w:val="24"/>
        </w:rPr>
        <w:t>Кабинет «</w:t>
      </w:r>
      <w:r w:rsidRPr="00955ABB">
        <w:rPr>
          <w:rFonts w:ascii="Times New Roman" w:hAnsi="Times New Roman"/>
          <w:sz w:val="24"/>
          <w:szCs w:val="24"/>
        </w:rPr>
        <w:t>Тренажерный зал</w:t>
      </w:r>
      <w:r w:rsidRPr="00955ABB">
        <w:rPr>
          <w:rFonts w:ascii="Times New Roman" w:hAnsi="Times New Roman"/>
          <w:bCs/>
          <w:iCs/>
          <w:sz w:val="24"/>
          <w:szCs w:val="24"/>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
        <w:gridCol w:w="4400"/>
        <w:gridCol w:w="4730"/>
      </w:tblGrid>
      <w:tr w:rsidR="00955ABB" w:rsidRPr="00955ABB" w14:paraId="04F5CA11" w14:textId="77777777" w:rsidTr="004E46CA">
        <w:tc>
          <w:tcPr>
            <w:tcW w:w="273" w:type="pct"/>
            <w:vAlign w:val="center"/>
          </w:tcPr>
          <w:p w14:paraId="2E6702C4"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w:t>
            </w:r>
          </w:p>
        </w:tc>
        <w:tc>
          <w:tcPr>
            <w:tcW w:w="2278" w:type="pct"/>
            <w:vAlign w:val="center"/>
          </w:tcPr>
          <w:p w14:paraId="40E1DB5D"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Наименование оборудования</w:t>
            </w:r>
          </w:p>
        </w:tc>
        <w:tc>
          <w:tcPr>
            <w:tcW w:w="2449" w:type="pct"/>
            <w:vAlign w:val="center"/>
          </w:tcPr>
          <w:p w14:paraId="33A96789" w14:textId="77777777" w:rsidR="00955ABB" w:rsidRPr="00955ABB" w:rsidRDefault="00955ABB" w:rsidP="00955ABB">
            <w:pPr>
              <w:snapToGrid w:val="0"/>
              <w:spacing w:after="0" w:line="240" w:lineRule="auto"/>
              <w:jc w:val="center"/>
              <w:rPr>
                <w:rFonts w:ascii="Times New Roman" w:hAnsi="Times New Roman"/>
                <w:iCs/>
                <w:sz w:val="24"/>
                <w:szCs w:val="28"/>
                <w:lang w:eastAsia="en-US"/>
              </w:rPr>
            </w:pPr>
            <w:r w:rsidRPr="00955ABB">
              <w:rPr>
                <w:rFonts w:ascii="Times New Roman" w:hAnsi="Times New Roman"/>
                <w:iCs/>
                <w:sz w:val="24"/>
                <w:szCs w:val="28"/>
                <w:lang w:eastAsia="en-US"/>
              </w:rPr>
              <w:t>Техническое описание</w:t>
            </w:r>
          </w:p>
        </w:tc>
      </w:tr>
      <w:tr w:rsidR="00955ABB" w:rsidRPr="00955ABB" w14:paraId="41EB4F13" w14:textId="77777777" w:rsidTr="004E46CA">
        <w:trPr>
          <w:trHeight w:val="278"/>
        </w:trPr>
        <w:tc>
          <w:tcPr>
            <w:tcW w:w="5000" w:type="pct"/>
            <w:gridSpan w:val="3"/>
          </w:tcPr>
          <w:p w14:paraId="645592BD"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val="en-US" w:eastAsia="en-US"/>
              </w:rPr>
              <w:t>I</w:t>
            </w:r>
            <w:r w:rsidRPr="00955ABB">
              <w:rPr>
                <w:rFonts w:ascii="Times New Roman" w:hAnsi="Times New Roman"/>
                <w:b/>
                <w:bCs/>
                <w:iCs/>
                <w:sz w:val="24"/>
                <w:szCs w:val="28"/>
                <w:lang w:eastAsia="en-US"/>
              </w:rPr>
              <w:t xml:space="preserve"> Специализированная мебель и системы хранения</w:t>
            </w:r>
          </w:p>
        </w:tc>
      </w:tr>
      <w:tr w:rsidR="00955ABB" w:rsidRPr="00955ABB" w14:paraId="32768383" w14:textId="77777777" w:rsidTr="004E46CA">
        <w:trPr>
          <w:trHeight w:val="277"/>
        </w:trPr>
        <w:tc>
          <w:tcPr>
            <w:tcW w:w="5000" w:type="pct"/>
            <w:gridSpan w:val="3"/>
          </w:tcPr>
          <w:p w14:paraId="7B4573C0" w14:textId="77777777" w:rsidR="00955ABB" w:rsidRPr="00955ABB" w:rsidRDefault="00955ABB" w:rsidP="00955ABB">
            <w:pPr>
              <w:snapToGrid w:val="0"/>
              <w:spacing w:after="0" w:line="240" w:lineRule="auto"/>
              <w:rPr>
                <w:rFonts w:ascii="Times New Roman" w:hAnsi="Times New Roman"/>
                <w:b/>
                <w:bCs/>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3E75DD9C" w14:textId="77777777" w:rsidTr="004E46CA">
        <w:tc>
          <w:tcPr>
            <w:tcW w:w="273" w:type="pct"/>
          </w:tcPr>
          <w:p w14:paraId="07A00EB0"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1</w:t>
            </w:r>
          </w:p>
        </w:tc>
        <w:tc>
          <w:tcPr>
            <w:tcW w:w="2278" w:type="pct"/>
          </w:tcPr>
          <w:p w14:paraId="22601E1A" w14:textId="77777777" w:rsidR="00955ABB" w:rsidRPr="00955ABB" w:rsidRDefault="00955ABB" w:rsidP="00955ABB">
            <w:pPr>
              <w:snapToGrid w:val="0"/>
              <w:spacing w:after="0" w:line="240" w:lineRule="auto"/>
              <w:rPr>
                <w:rFonts w:ascii="Times New Roman" w:hAnsi="Times New Roman"/>
                <w:iCs/>
                <w:lang w:eastAsia="en-US"/>
              </w:rPr>
            </w:pPr>
            <w:r w:rsidRPr="00955ABB">
              <w:rPr>
                <w:rFonts w:ascii="Times New Roman" w:hAnsi="Times New Roman"/>
                <w:iCs/>
                <w:lang w:eastAsia="en-US"/>
              </w:rPr>
              <w:t>Дорожка беговая</w:t>
            </w:r>
          </w:p>
        </w:tc>
        <w:tc>
          <w:tcPr>
            <w:tcW w:w="2449" w:type="pct"/>
            <w:shd w:val="clear" w:color="auto" w:fill="auto"/>
          </w:tcPr>
          <w:p w14:paraId="5C6F8CB5" w14:textId="77777777" w:rsidR="00955ABB" w:rsidRPr="00955ABB" w:rsidRDefault="00955ABB" w:rsidP="00955ABB">
            <w:pPr>
              <w:snapToGrid w:val="0"/>
              <w:spacing w:after="0" w:line="240" w:lineRule="auto"/>
              <w:rPr>
                <w:rFonts w:ascii="Times New Roman" w:hAnsi="Times New Roman"/>
                <w:iCs/>
                <w:lang w:eastAsia="en-US"/>
              </w:rPr>
            </w:pPr>
            <w:r w:rsidRPr="00955ABB">
              <w:rPr>
                <w:rFonts w:ascii="Times New Roman" w:hAnsi="Times New Roman"/>
                <w:iCs/>
                <w:lang w:eastAsia="en-US"/>
              </w:rPr>
              <w:t>Кардиотренажер, предназначенный для бега и ходьбы</w:t>
            </w:r>
          </w:p>
        </w:tc>
      </w:tr>
      <w:tr w:rsidR="00955ABB" w:rsidRPr="00955ABB" w14:paraId="0BB1DC47" w14:textId="77777777" w:rsidTr="004E46CA">
        <w:tc>
          <w:tcPr>
            <w:tcW w:w="273" w:type="pct"/>
          </w:tcPr>
          <w:p w14:paraId="4AC38C0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2</w:t>
            </w:r>
          </w:p>
        </w:tc>
        <w:tc>
          <w:tcPr>
            <w:tcW w:w="2278" w:type="pct"/>
          </w:tcPr>
          <w:p w14:paraId="4AE0BB85"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Стойка для штанги</w:t>
            </w:r>
          </w:p>
        </w:tc>
        <w:tc>
          <w:tcPr>
            <w:tcW w:w="2449" w:type="pct"/>
          </w:tcPr>
          <w:p w14:paraId="2A86AD44"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color w:val="000000"/>
                <w:shd w:val="clear" w:color="auto" w:fill="FDFDFE"/>
              </w:rPr>
              <w:t>Стойка позволяет выполнение приседания со штангой на плечах, поднятие на носки, выпады, мертвую тягу, вертикальный жим и много других силовых упражнений. Устойчивая, прочная конструкция из высококачественного стального профиля 50 х 50, толщиной 2 миллиметра рассчитана на максимальную нагрузку на стойки 180 килограмм.</w:t>
            </w:r>
          </w:p>
        </w:tc>
      </w:tr>
      <w:tr w:rsidR="00955ABB" w:rsidRPr="00955ABB" w14:paraId="044E7E59" w14:textId="77777777" w:rsidTr="004E46CA">
        <w:tc>
          <w:tcPr>
            <w:tcW w:w="273" w:type="pct"/>
          </w:tcPr>
          <w:p w14:paraId="415C49B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3</w:t>
            </w:r>
          </w:p>
        </w:tc>
        <w:tc>
          <w:tcPr>
            <w:tcW w:w="2278" w:type="pct"/>
          </w:tcPr>
          <w:p w14:paraId="0C84B49F"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Скамья атлетическая</w:t>
            </w:r>
          </w:p>
        </w:tc>
        <w:tc>
          <w:tcPr>
            <w:tcW w:w="2449" w:type="pct"/>
          </w:tcPr>
          <w:p w14:paraId="5A11E1A5"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shd w:val="clear" w:color="auto" w:fill="FFFFFF"/>
              </w:rPr>
              <w:t xml:space="preserve">Скамейка горизонтальная атлетическая предназначена для выполнения жима лежа с гантелями или штангой. </w:t>
            </w:r>
            <w:r w:rsidRPr="00955ABB">
              <w:rPr>
                <w:rFonts w:ascii="Times New Roman" w:hAnsi="Times New Roman"/>
              </w:rPr>
              <w:t>Каркас скамьи горизонтальной атлетической выполнен из стальных толстостенных профилей.</w:t>
            </w:r>
          </w:p>
          <w:p w14:paraId="7B0A6562"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Нагрузка на скамью для жима – до 500 кг.</w:t>
            </w:r>
          </w:p>
          <w:p w14:paraId="58E056C3"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Габариты скамьи для жима лежа:</w:t>
            </w:r>
          </w:p>
          <w:p w14:paraId="316D61EA"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длина: 1330 мм, ширина: 570 мм, высота: 470 мм.</w:t>
            </w:r>
          </w:p>
          <w:p w14:paraId="4C521723"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Вес горизонтальной атлетической скамьи: 25 кг.</w:t>
            </w:r>
          </w:p>
        </w:tc>
      </w:tr>
      <w:tr w:rsidR="00955ABB" w:rsidRPr="00955ABB" w14:paraId="7817ECC3" w14:textId="77777777" w:rsidTr="004E46CA">
        <w:tc>
          <w:tcPr>
            <w:tcW w:w="273" w:type="pct"/>
          </w:tcPr>
          <w:p w14:paraId="5251CDA2"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4</w:t>
            </w:r>
          </w:p>
        </w:tc>
        <w:tc>
          <w:tcPr>
            <w:tcW w:w="2278" w:type="pct"/>
          </w:tcPr>
          <w:p w14:paraId="274AADA0"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Тренажер Райдер</w:t>
            </w:r>
          </w:p>
        </w:tc>
        <w:tc>
          <w:tcPr>
            <w:tcW w:w="2449" w:type="pct"/>
          </w:tcPr>
          <w:p w14:paraId="76F38A92"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bCs/>
                <w:iCs/>
                <w:color w:val="202124"/>
                <w:shd w:val="clear" w:color="auto" w:fill="FFFFFF"/>
              </w:rPr>
              <w:t>Тренажер</w:t>
            </w:r>
            <w:r w:rsidRPr="00955ABB">
              <w:rPr>
                <w:rFonts w:ascii="Times New Roman" w:hAnsi="Times New Roman"/>
                <w:iCs/>
                <w:color w:val="202124"/>
                <w:shd w:val="clear" w:color="auto" w:fill="FFFFFF"/>
              </w:rPr>
              <w:t> на подобии ножниц, движения на котором имитируют конную езду. Тренировка происходит за счет веса тела занимающегося.</w:t>
            </w:r>
          </w:p>
        </w:tc>
      </w:tr>
      <w:tr w:rsidR="00955ABB" w:rsidRPr="00955ABB" w14:paraId="59133DB5" w14:textId="77777777" w:rsidTr="004E46CA">
        <w:tc>
          <w:tcPr>
            <w:tcW w:w="273" w:type="pct"/>
          </w:tcPr>
          <w:p w14:paraId="48E2DA1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5</w:t>
            </w:r>
          </w:p>
        </w:tc>
        <w:tc>
          <w:tcPr>
            <w:tcW w:w="2278" w:type="pct"/>
          </w:tcPr>
          <w:p w14:paraId="41D4A74D"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Стойка  атлетическая</w:t>
            </w:r>
          </w:p>
        </w:tc>
        <w:tc>
          <w:tcPr>
            <w:tcW w:w="2449" w:type="pct"/>
          </w:tcPr>
          <w:p w14:paraId="162308BF" w14:textId="77777777" w:rsidR="00955ABB" w:rsidRPr="00955ABB" w:rsidRDefault="00955ABB" w:rsidP="00955ABB">
            <w:pPr>
              <w:snapToGrid w:val="0"/>
              <w:spacing w:after="0" w:line="240" w:lineRule="auto"/>
              <w:jc w:val="both"/>
              <w:rPr>
                <w:rFonts w:ascii="Times New Roman" w:hAnsi="Times New Roman"/>
                <w:iCs/>
              </w:rPr>
            </w:pPr>
            <w:r w:rsidRPr="00955ABB">
              <w:rPr>
                <w:rFonts w:ascii="Times New Roman" w:hAnsi="Times New Roman"/>
                <w:iCs/>
                <w:shd w:val="clear" w:color="auto" w:fill="FFFFFF"/>
              </w:rPr>
              <w:t>Стойки позволяют тренировать мышцы ног, рук, плеч и груди.</w:t>
            </w:r>
            <w:r w:rsidRPr="00955ABB">
              <w:rPr>
                <w:rFonts w:ascii="Times New Roman" w:hAnsi="Times New Roman"/>
                <w:iCs/>
              </w:rPr>
              <w:br/>
            </w:r>
            <w:r w:rsidRPr="00955ABB">
              <w:rPr>
                <w:rFonts w:ascii="Times New Roman" w:hAnsi="Times New Roman"/>
                <w:iCs/>
                <w:shd w:val="clear" w:color="auto" w:fill="FFFFFF"/>
              </w:rPr>
              <w:t>С фронтальной стороны оборудования расположены дополнительные держатели для штанги, которые одновременно служат страховкой при выполнении жима лежа со штангой.</w:t>
            </w:r>
            <w:r w:rsidRPr="00955ABB">
              <w:rPr>
                <w:rFonts w:ascii="Times New Roman" w:hAnsi="Times New Roman"/>
                <w:iCs/>
              </w:rPr>
              <w:br/>
            </w:r>
            <w:r w:rsidRPr="00955ABB">
              <w:rPr>
                <w:rFonts w:ascii="Times New Roman" w:hAnsi="Times New Roman"/>
                <w:iCs/>
                <w:shd w:val="clear" w:color="auto" w:fill="FFFFFF"/>
              </w:rPr>
              <w:t>Ширина и высота стоек меняется а широком диапазоне.</w:t>
            </w:r>
            <w:r w:rsidRPr="00955ABB">
              <w:rPr>
                <w:rFonts w:ascii="Times New Roman" w:hAnsi="Times New Roman"/>
                <w:iCs/>
              </w:rPr>
              <w:br/>
            </w:r>
            <w:r w:rsidRPr="00955ABB">
              <w:rPr>
                <w:rFonts w:ascii="Times New Roman" w:hAnsi="Times New Roman"/>
                <w:iCs/>
                <w:shd w:val="clear" w:color="auto" w:fill="FFFFFF"/>
              </w:rPr>
              <w:t>С помощью оборудования можно приседать со штангой, отжиматься от брусьев, выполнять жим лежа или становую тягу.</w:t>
            </w:r>
          </w:p>
        </w:tc>
      </w:tr>
      <w:tr w:rsidR="00955ABB" w:rsidRPr="00955ABB" w14:paraId="12B9A53E" w14:textId="77777777" w:rsidTr="004E46CA">
        <w:tc>
          <w:tcPr>
            <w:tcW w:w="5000" w:type="pct"/>
            <w:gridSpan w:val="3"/>
          </w:tcPr>
          <w:p w14:paraId="52333D0B"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746FBD91" w14:textId="77777777" w:rsidTr="004E46CA">
        <w:tc>
          <w:tcPr>
            <w:tcW w:w="273" w:type="pct"/>
          </w:tcPr>
          <w:p w14:paraId="7704F19E"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278" w:type="pct"/>
          </w:tcPr>
          <w:p w14:paraId="13B64026"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449" w:type="pct"/>
          </w:tcPr>
          <w:p w14:paraId="51C7AE1F" w14:textId="77777777" w:rsidR="00955ABB" w:rsidRPr="00955ABB" w:rsidRDefault="00955ABB" w:rsidP="00955ABB">
            <w:pPr>
              <w:snapToGrid w:val="0"/>
              <w:spacing w:after="0" w:line="240" w:lineRule="auto"/>
              <w:rPr>
                <w:rFonts w:ascii="Times New Roman" w:hAnsi="Times New Roman"/>
                <w:i/>
                <w:sz w:val="24"/>
                <w:szCs w:val="28"/>
                <w:lang w:eastAsia="en-US"/>
              </w:rPr>
            </w:pPr>
          </w:p>
        </w:tc>
      </w:tr>
      <w:tr w:rsidR="00955ABB" w:rsidRPr="00955ABB" w14:paraId="07B8AE03" w14:textId="77777777" w:rsidTr="004E46CA">
        <w:tc>
          <w:tcPr>
            <w:tcW w:w="5000" w:type="pct"/>
            <w:gridSpan w:val="3"/>
          </w:tcPr>
          <w:p w14:paraId="7DC84980"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 xml:space="preserve">II </w:t>
            </w:r>
            <w:r w:rsidRPr="00955ABB">
              <w:rPr>
                <w:rFonts w:ascii="Times New Roman" w:hAnsi="Times New Roman"/>
                <w:b/>
                <w:bCs/>
                <w:iCs/>
                <w:sz w:val="24"/>
                <w:szCs w:val="28"/>
                <w:lang w:eastAsia="en-US"/>
              </w:rPr>
              <w:t>Технические средства</w:t>
            </w:r>
          </w:p>
        </w:tc>
      </w:tr>
      <w:tr w:rsidR="00955ABB" w:rsidRPr="00955ABB" w14:paraId="1CECF962" w14:textId="77777777" w:rsidTr="004E46CA">
        <w:tc>
          <w:tcPr>
            <w:tcW w:w="5000" w:type="pct"/>
            <w:gridSpan w:val="3"/>
          </w:tcPr>
          <w:p w14:paraId="52F85BF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09A00C12" w14:textId="77777777" w:rsidTr="004E46CA">
        <w:tc>
          <w:tcPr>
            <w:tcW w:w="273" w:type="pct"/>
          </w:tcPr>
          <w:p w14:paraId="4A27F899"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278" w:type="pct"/>
          </w:tcPr>
          <w:p w14:paraId="7A78D0CF"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449" w:type="pct"/>
          </w:tcPr>
          <w:p w14:paraId="07EF7D21"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r w:rsidR="00955ABB" w:rsidRPr="00955ABB" w14:paraId="642986CE" w14:textId="77777777" w:rsidTr="004E46CA">
        <w:tc>
          <w:tcPr>
            <w:tcW w:w="5000" w:type="pct"/>
            <w:gridSpan w:val="3"/>
          </w:tcPr>
          <w:p w14:paraId="5BFBC10A"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iCs/>
                <w:sz w:val="24"/>
                <w:szCs w:val="28"/>
                <w:lang w:eastAsia="en-US"/>
              </w:rPr>
              <w:t>Дополнительное оборудование</w:t>
            </w:r>
          </w:p>
        </w:tc>
      </w:tr>
      <w:tr w:rsidR="00955ABB" w:rsidRPr="00955ABB" w14:paraId="1D701CED" w14:textId="77777777" w:rsidTr="004E46CA">
        <w:tc>
          <w:tcPr>
            <w:tcW w:w="273" w:type="pct"/>
          </w:tcPr>
          <w:p w14:paraId="28257570"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278" w:type="pct"/>
          </w:tcPr>
          <w:p w14:paraId="4017130B"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449" w:type="pct"/>
          </w:tcPr>
          <w:p w14:paraId="5042602A"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r w:rsidR="00955ABB" w:rsidRPr="00955ABB" w14:paraId="6CAA8BBB" w14:textId="77777777" w:rsidTr="004E46CA">
        <w:tc>
          <w:tcPr>
            <w:tcW w:w="5000" w:type="pct"/>
            <w:gridSpan w:val="3"/>
          </w:tcPr>
          <w:p w14:paraId="711278A0"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val="en-US" w:eastAsia="en-US"/>
              </w:rPr>
              <w:t>III</w:t>
            </w:r>
            <w:r w:rsidRPr="00955ABB">
              <w:rPr>
                <w:rFonts w:ascii="Times New Roman" w:hAnsi="Times New Roman"/>
                <w:b/>
                <w:bCs/>
                <w:iCs/>
                <w:sz w:val="24"/>
                <w:szCs w:val="28"/>
                <w:lang w:eastAsia="en-US"/>
              </w:rPr>
              <w:t xml:space="preserve"> Демонстрационные учебно-наглядные пособия</w:t>
            </w:r>
          </w:p>
        </w:tc>
      </w:tr>
      <w:tr w:rsidR="00955ABB" w:rsidRPr="00955ABB" w14:paraId="7E43EE64" w14:textId="77777777" w:rsidTr="004E46CA">
        <w:tc>
          <w:tcPr>
            <w:tcW w:w="5000" w:type="pct"/>
            <w:gridSpan w:val="3"/>
          </w:tcPr>
          <w:p w14:paraId="65BF7DA4"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Основное оборудование</w:t>
            </w:r>
          </w:p>
        </w:tc>
      </w:tr>
      <w:tr w:rsidR="00955ABB" w:rsidRPr="00955ABB" w14:paraId="31757310" w14:textId="77777777" w:rsidTr="004E46CA">
        <w:tc>
          <w:tcPr>
            <w:tcW w:w="273" w:type="pct"/>
          </w:tcPr>
          <w:p w14:paraId="0F1D6F29"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278" w:type="pct"/>
          </w:tcPr>
          <w:p w14:paraId="773E430B"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449" w:type="pct"/>
          </w:tcPr>
          <w:p w14:paraId="2A9F0451"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r w:rsidR="00955ABB" w:rsidRPr="00955ABB" w14:paraId="0BFF9CA5" w14:textId="77777777" w:rsidTr="004E46CA">
        <w:tc>
          <w:tcPr>
            <w:tcW w:w="5000" w:type="pct"/>
            <w:gridSpan w:val="3"/>
          </w:tcPr>
          <w:p w14:paraId="01CC0C46"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b/>
                <w:bCs/>
                <w:iCs/>
                <w:sz w:val="24"/>
                <w:szCs w:val="28"/>
                <w:lang w:eastAsia="en-US"/>
              </w:rPr>
              <w:t>Дополнительное оборудование</w:t>
            </w:r>
          </w:p>
        </w:tc>
      </w:tr>
      <w:tr w:rsidR="00955ABB" w:rsidRPr="00955ABB" w14:paraId="2F3F76D7" w14:textId="77777777" w:rsidTr="004E46CA">
        <w:tc>
          <w:tcPr>
            <w:tcW w:w="273" w:type="pct"/>
          </w:tcPr>
          <w:p w14:paraId="682916CB" w14:textId="77777777" w:rsidR="00955ABB" w:rsidRPr="00955ABB" w:rsidRDefault="00955ABB" w:rsidP="00955ABB">
            <w:pPr>
              <w:snapToGrid w:val="0"/>
              <w:spacing w:after="0" w:line="240" w:lineRule="auto"/>
              <w:rPr>
                <w:rFonts w:ascii="Times New Roman" w:hAnsi="Times New Roman"/>
                <w:iCs/>
                <w:sz w:val="24"/>
                <w:szCs w:val="28"/>
                <w:lang w:eastAsia="en-US"/>
              </w:rPr>
            </w:pPr>
          </w:p>
        </w:tc>
        <w:tc>
          <w:tcPr>
            <w:tcW w:w="2278" w:type="pct"/>
          </w:tcPr>
          <w:p w14:paraId="0B5C6B11" w14:textId="77777777" w:rsidR="00955ABB" w:rsidRPr="00955ABB" w:rsidRDefault="00955ABB" w:rsidP="00955ABB">
            <w:pPr>
              <w:snapToGrid w:val="0"/>
              <w:spacing w:after="0" w:line="240" w:lineRule="auto"/>
              <w:rPr>
                <w:rFonts w:ascii="Times New Roman" w:hAnsi="Times New Roman"/>
                <w:i/>
                <w:sz w:val="24"/>
                <w:szCs w:val="28"/>
                <w:lang w:eastAsia="en-US"/>
              </w:rPr>
            </w:pPr>
          </w:p>
        </w:tc>
        <w:tc>
          <w:tcPr>
            <w:tcW w:w="2449" w:type="pct"/>
          </w:tcPr>
          <w:p w14:paraId="738422FF" w14:textId="77777777" w:rsidR="00955ABB" w:rsidRPr="00955ABB" w:rsidRDefault="00955ABB" w:rsidP="00955ABB">
            <w:pPr>
              <w:snapToGrid w:val="0"/>
              <w:spacing w:after="0" w:line="240" w:lineRule="auto"/>
              <w:rPr>
                <w:rFonts w:ascii="Times New Roman" w:hAnsi="Times New Roman"/>
                <w:iCs/>
                <w:sz w:val="24"/>
                <w:szCs w:val="28"/>
                <w:lang w:eastAsia="en-US"/>
              </w:rPr>
            </w:pPr>
          </w:p>
        </w:tc>
      </w:tr>
    </w:tbl>
    <w:p w14:paraId="30BEE6A8"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p>
    <w:p w14:paraId="26A378A0" w14:textId="77777777" w:rsidR="00955ABB" w:rsidRPr="00955ABB" w:rsidRDefault="00955ABB" w:rsidP="00955ABB">
      <w:pPr>
        <w:spacing w:after="0" w:line="240" w:lineRule="auto"/>
        <w:ind w:firstLine="709"/>
        <w:rPr>
          <w:rFonts w:ascii="Times New Roman" w:hAnsi="Times New Roman"/>
          <w:bCs/>
          <w:sz w:val="24"/>
          <w:szCs w:val="24"/>
        </w:rPr>
      </w:pPr>
      <w:r w:rsidRPr="00955ABB">
        <w:rPr>
          <w:rFonts w:ascii="Times New Roman" w:hAnsi="Times New Roman"/>
          <w:bCs/>
          <w:sz w:val="24"/>
          <w:szCs w:val="24"/>
        </w:rPr>
        <w:t xml:space="preserve">6.1.2.3. Оснащение лабораторий </w:t>
      </w:r>
    </w:p>
    <w:p w14:paraId="68575170" w14:textId="77777777" w:rsidR="00955ABB" w:rsidRPr="00955ABB" w:rsidRDefault="00955ABB" w:rsidP="00955ABB">
      <w:pPr>
        <w:suppressAutoHyphens/>
        <w:spacing w:after="0" w:line="240" w:lineRule="auto"/>
        <w:ind w:firstLine="709"/>
        <w:jc w:val="both"/>
        <w:rPr>
          <w:rFonts w:ascii="Times New Roman" w:hAnsi="Times New Roman"/>
          <w:i/>
          <w:sz w:val="24"/>
          <w:szCs w:val="24"/>
        </w:rPr>
      </w:pPr>
      <w:r w:rsidRPr="00955ABB">
        <w:rPr>
          <w:rFonts w:ascii="Times New Roman" w:hAnsi="Times New Roman"/>
          <w:bCs/>
          <w:iCs/>
          <w:sz w:val="24"/>
          <w:szCs w:val="24"/>
        </w:rPr>
        <w:t>Лаборатория «Электротехнического и сварочного оборудования»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
        <w:gridCol w:w="4543"/>
        <w:gridCol w:w="4587"/>
      </w:tblGrid>
      <w:tr w:rsidR="00955ABB" w:rsidRPr="00955ABB" w14:paraId="741CE398" w14:textId="77777777" w:rsidTr="004E46CA">
        <w:tc>
          <w:tcPr>
            <w:tcW w:w="273" w:type="pct"/>
            <w:vAlign w:val="center"/>
          </w:tcPr>
          <w:p w14:paraId="78DC222E" w14:textId="77777777" w:rsidR="00955ABB" w:rsidRPr="00955ABB" w:rsidRDefault="00955ABB" w:rsidP="00955ABB">
            <w:pPr>
              <w:snapToGrid w:val="0"/>
              <w:spacing w:after="0" w:line="240" w:lineRule="auto"/>
              <w:jc w:val="center"/>
              <w:rPr>
                <w:rFonts w:ascii="Times New Roman" w:hAnsi="Times New Roman"/>
                <w:iCs/>
                <w:sz w:val="24"/>
                <w:szCs w:val="24"/>
                <w:lang w:eastAsia="en-US"/>
              </w:rPr>
            </w:pPr>
            <w:r w:rsidRPr="00955ABB">
              <w:rPr>
                <w:rFonts w:ascii="Times New Roman" w:hAnsi="Times New Roman"/>
                <w:iCs/>
                <w:sz w:val="24"/>
                <w:szCs w:val="24"/>
                <w:lang w:eastAsia="en-US"/>
              </w:rPr>
              <w:t>№</w:t>
            </w:r>
          </w:p>
        </w:tc>
        <w:tc>
          <w:tcPr>
            <w:tcW w:w="2352" w:type="pct"/>
            <w:vAlign w:val="center"/>
          </w:tcPr>
          <w:p w14:paraId="30183F84" w14:textId="77777777" w:rsidR="00955ABB" w:rsidRPr="00955ABB" w:rsidRDefault="00955ABB" w:rsidP="00955ABB">
            <w:pPr>
              <w:snapToGrid w:val="0"/>
              <w:spacing w:after="0" w:line="240" w:lineRule="auto"/>
              <w:jc w:val="center"/>
              <w:rPr>
                <w:rFonts w:ascii="Times New Roman" w:hAnsi="Times New Roman"/>
                <w:iCs/>
                <w:sz w:val="24"/>
                <w:szCs w:val="24"/>
                <w:lang w:eastAsia="en-US"/>
              </w:rPr>
            </w:pPr>
            <w:r w:rsidRPr="00955ABB">
              <w:rPr>
                <w:rFonts w:ascii="Times New Roman" w:hAnsi="Times New Roman"/>
                <w:iCs/>
                <w:sz w:val="24"/>
                <w:szCs w:val="24"/>
                <w:lang w:eastAsia="en-US"/>
              </w:rPr>
              <w:t>Наименование оборудования</w:t>
            </w:r>
          </w:p>
        </w:tc>
        <w:tc>
          <w:tcPr>
            <w:tcW w:w="2375" w:type="pct"/>
            <w:vAlign w:val="center"/>
          </w:tcPr>
          <w:p w14:paraId="2D4967B9" w14:textId="77777777" w:rsidR="00955ABB" w:rsidRPr="00955ABB" w:rsidRDefault="00955ABB" w:rsidP="00955ABB">
            <w:pPr>
              <w:snapToGrid w:val="0"/>
              <w:spacing w:after="0" w:line="240" w:lineRule="auto"/>
              <w:jc w:val="center"/>
              <w:rPr>
                <w:rFonts w:ascii="Times New Roman" w:hAnsi="Times New Roman"/>
                <w:iCs/>
                <w:sz w:val="24"/>
                <w:szCs w:val="24"/>
                <w:lang w:eastAsia="en-US"/>
              </w:rPr>
            </w:pPr>
            <w:r w:rsidRPr="00955ABB">
              <w:rPr>
                <w:rFonts w:ascii="Times New Roman" w:hAnsi="Times New Roman"/>
                <w:iCs/>
                <w:sz w:val="24"/>
                <w:szCs w:val="24"/>
                <w:lang w:eastAsia="en-US"/>
              </w:rPr>
              <w:t>Техническое описание</w:t>
            </w:r>
          </w:p>
        </w:tc>
      </w:tr>
      <w:tr w:rsidR="00955ABB" w:rsidRPr="00955ABB" w14:paraId="2002DCF8" w14:textId="77777777" w:rsidTr="004E46CA">
        <w:trPr>
          <w:trHeight w:val="278"/>
        </w:trPr>
        <w:tc>
          <w:tcPr>
            <w:tcW w:w="5000" w:type="pct"/>
            <w:gridSpan w:val="3"/>
          </w:tcPr>
          <w:p w14:paraId="135431B0" w14:textId="77777777" w:rsidR="00955ABB" w:rsidRPr="00955ABB" w:rsidRDefault="00955ABB" w:rsidP="00ED51BA">
            <w:pPr>
              <w:snapToGrid w:val="0"/>
              <w:spacing w:after="0" w:line="240" w:lineRule="auto"/>
              <w:rPr>
                <w:rFonts w:ascii="Times New Roman" w:hAnsi="Times New Roman"/>
                <w:b/>
                <w:bCs/>
                <w:iCs/>
                <w:sz w:val="24"/>
                <w:szCs w:val="24"/>
                <w:lang w:eastAsia="en-US"/>
              </w:rPr>
            </w:pPr>
            <w:r w:rsidRPr="00955ABB">
              <w:rPr>
                <w:rFonts w:ascii="Times New Roman" w:hAnsi="Times New Roman"/>
                <w:b/>
                <w:bCs/>
                <w:iCs/>
                <w:sz w:val="24"/>
                <w:szCs w:val="24"/>
                <w:lang w:val="en-US" w:eastAsia="en-US"/>
              </w:rPr>
              <w:t>I</w:t>
            </w:r>
            <w:r w:rsidRPr="00955ABB">
              <w:rPr>
                <w:rFonts w:ascii="Times New Roman" w:hAnsi="Times New Roman"/>
                <w:b/>
                <w:bCs/>
                <w:iCs/>
                <w:sz w:val="24"/>
                <w:szCs w:val="24"/>
                <w:lang w:eastAsia="en-US"/>
              </w:rPr>
              <w:t xml:space="preserve"> Специализированная мебель и системы хранения </w:t>
            </w:r>
          </w:p>
        </w:tc>
      </w:tr>
      <w:tr w:rsidR="00955ABB" w:rsidRPr="00955ABB" w14:paraId="4833FB21" w14:textId="77777777" w:rsidTr="004E46CA">
        <w:trPr>
          <w:trHeight w:val="687"/>
        </w:trPr>
        <w:tc>
          <w:tcPr>
            <w:tcW w:w="5000" w:type="pct"/>
            <w:gridSpan w:val="3"/>
          </w:tcPr>
          <w:p w14:paraId="28E3DA21" w14:textId="77777777" w:rsidR="00955ABB" w:rsidRPr="00955ABB" w:rsidRDefault="00955ABB" w:rsidP="00955ABB">
            <w:pPr>
              <w:snapToGrid w:val="0"/>
              <w:spacing w:after="0" w:line="240" w:lineRule="auto"/>
              <w:rPr>
                <w:rFonts w:ascii="Times New Roman" w:hAnsi="Times New Roman"/>
                <w:b/>
                <w:bCs/>
                <w:iCs/>
                <w:sz w:val="24"/>
                <w:szCs w:val="24"/>
                <w:lang w:eastAsia="en-US"/>
              </w:rPr>
            </w:pPr>
            <w:r w:rsidRPr="00955ABB">
              <w:rPr>
                <w:rFonts w:ascii="Times New Roman" w:hAnsi="Times New Roman"/>
                <w:b/>
                <w:bCs/>
                <w:iCs/>
                <w:sz w:val="24"/>
                <w:szCs w:val="24"/>
                <w:lang w:eastAsia="en-US"/>
              </w:rPr>
              <w:t>Основное оборудование</w:t>
            </w:r>
          </w:p>
        </w:tc>
      </w:tr>
      <w:tr w:rsidR="00955ABB" w:rsidRPr="00955ABB" w14:paraId="0F9C39A4" w14:textId="77777777" w:rsidTr="004E46CA">
        <w:tc>
          <w:tcPr>
            <w:tcW w:w="273" w:type="pct"/>
          </w:tcPr>
          <w:p w14:paraId="0D360459"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w:t>
            </w:r>
          </w:p>
        </w:tc>
        <w:tc>
          <w:tcPr>
            <w:tcW w:w="2352" w:type="pct"/>
          </w:tcPr>
          <w:p w14:paraId="6C517843"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Доска аудиторная</w:t>
            </w:r>
          </w:p>
        </w:tc>
        <w:tc>
          <w:tcPr>
            <w:tcW w:w="2375" w:type="pct"/>
          </w:tcPr>
          <w:p w14:paraId="0C7F8972" w14:textId="77777777" w:rsidR="00955ABB" w:rsidRPr="00955ABB" w:rsidRDefault="00955ABB" w:rsidP="00955ABB">
            <w:pPr>
              <w:spacing w:after="0" w:line="240" w:lineRule="auto"/>
              <w:ind w:firstLine="450"/>
              <w:jc w:val="both"/>
              <w:rPr>
                <w:rFonts w:ascii="Times New Roman" w:hAnsi="Times New Roman"/>
                <w:color w:val="000000"/>
                <w:sz w:val="19"/>
                <w:szCs w:val="19"/>
              </w:rPr>
            </w:pPr>
            <w:r w:rsidRPr="00955ABB">
              <w:rPr>
                <w:rFonts w:ascii="Times New Roman" w:hAnsi="Times New Roman"/>
                <w:color w:val="000000"/>
              </w:rPr>
              <w:t>Габаритные размеры 3000*1000 мм. Доска трехэлементная, пятиповерхностная, для письма мелом. Доска состоит из трех частей.</w:t>
            </w:r>
          </w:p>
          <w:p w14:paraId="13C88B7F" w14:textId="77777777" w:rsidR="00955ABB" w:rsidRPr="00955ABB" w:rsidRDefault="00955ABB" w:rsidP="000E442B">
            <w:pPr>
              <w:spacing w:after="0" w:line="240" w:lineRule="auto"/>
              <w:ind w:firstLine="450"/>
              <w:jc w:val="both"/>
              <w:rPr>
                <w:rFonts w:ascii="Arial" w:hAnsi="Arial" w:cs="Arial"/>
                <w:color w:val="000000"/>
                <w:sz w:val="19"/>
                <w:szCs w:val="19"/>
              </w:rPr>
            </w:pPr>
            <w:r w:rsidRPr="00955ABB">
              <w:rPr>
                <w:rFonts w:ascii="Times New Roman" w:hAnsi="Times New Roman"/>
                <w:color w:val="000000"/>
              </w:rPr>
              <w:t>Центральная часть неподвижная, боковые элементы поворотные. Изготовлена из эмалированных металлических листов зеленого цвета, в рамках из алюминиевого профиля 40*20 мм. Имеется лоток для мела.</w:t>
            </w:r>
          </w:p>
        </w:tc>
      </w:tr>
      <w:tr w:rsidR="00955ABB" w:rsidRPr="00955ABB" w14:paraId="128E1E92" w14:textId="77777777" w:rsidTr="004E46CA">
        <w:tc>
          <w:tcPr>
            <w:tcW w:w="273" w:type="pct"/>
          </w:tcPr>
          <w:p w14:paraId="775C0C63"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2</w:t>
            </w:r>
          </w:p>
        </w:tc>
        <w:tc>
          <w:tcPr>
            <w:tcW w:w="2352" w:type="pct"/>
          </w:tcPr>
          <w:p w14:paraId="21541A91"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Комплект мебели на 15 чел</w:t>
            </w:r>
          </w:p>
        </w:tc>
        <w:tc>
          <w:tcPr>
            <w:tcW w:w="2375" w:type="pct"/>
            <w:shd w:val="clear" w:color="auto" w:fill="auto"/>
          </w:tcPr>
          <w:p w14:paraId="328BF608" w14:textId="77777777" w:rsidR="00955ABB" w:rsidRPr="00955ABB" w:rsidRDefault="00955ABB" w:rsidP="00955ABB">
            <w:pPr>
              <w:snapToGrid w:val="0"/>
              <w:spacing w:after="0" w:line="240" w:lineRule="auto"/>
              <w:jc w:val="both"/>
              <w:rPr>
                <w:rFonts w:ascii="Times New Roman" w:hAnsi="Times New Roman"/>
                <w:lang w:eastAsia="en-US"/>
              </w:rPr>
            </w:pPr>
            <w:r w:rsidRPr="00955ABB">
              <w:rPr>
                <w:rFonts w:ascii="Times New Roman" w:hAnsi="Times New Roman"/>
                <w:lang w:eastAsia="en-US"/>
              </w:rPr>
              <w:t>Столы ученические нерегулируемые двухместные.</w:t>
            </w:r>
          </w:p>
          <w:p w14:paraId="3E6A6414" w14:textId="77777777" w:rsidR="00955ABB" w:rsidRPr="00955ABB" w:rsidRDefault="00955ABB" w:rsidP="00955ABB">
            <w:pPr>
              <w:snapToGrid w:val="0"/>
              <w:spacing w:after="0" w:line="240" w:lineRule="auto"/>
              <w:jc w:val="both"/>
              <w:rPr>
                <w:rFonts w:ascii="Times New Roman" w:hAnsi="Times New Roman"/>
                <w:lang w:eastAsia="en-US"/>
              </w:rPr>
            </w:pPr>
            <w:r w:rsidRPr="00955ABB">
              <w:rPr>
                <w:rFonts w:ascii="Times New Roman" w:hAnsi="Times New Roman"/>
                <w:iCs/>
                <w:shd w:val="clear" w:color="auto" w:fill="FFFFFF"/>
              </w:rPr>
              <w:t>Сиденье и спинка стульев- покрытие офисная ткань черного цвета, металлокаркас круглая труба диаметр 22 мм стенка 1,5 мм, опора сиденья металлическая полоса 30*4мм , черного цвета, порошковополимерная краска ударопрочная.</w:t>
            </w:r>
          </w:p>
        </w:tc>
      </w:tr>
      <w:tr w:rsidR="00955ABB" w:rsidRPr="00955ABB" w14:paraId="7B8BA748" w14:textId="77777777" w:rsidTr="004E46CA">
        <w:tc>
          <w:tcPr>
            <w:tcW w:w="5000" w:type="pct"/>
            <w:gridSpan w:val="3"/>
          </w:tcPr>
          <w:p w14:paraId="71378F91"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eastAsia="en-US"/>
              </w:rPr>
              <w:t>Дополнительное оборудование</w:t>
            </w:r>
          </w:p>
        </w:tc>
      </w:tr>
      <w:tr w:rsidR="00955ABB" w:rsidRPr="00955ABB" w14:paraId="1F3B7C03" w14:textId="77777777" w:rsidTr="004E46CA">
        <w:tc>
          <w:tcPr>
            <w:tcW w:w="273" w:type="pct"/>
          </w:tcPr>
          <w:p w14:paraId="379D6DDE" w14:textId="77777777" w:rsidR="00955ABB" w:rsidRPr="00955ABB" w:rsidRDefault="00955ABB" w:rsidP="00955ABB">
            <w:pPr>
              <w:snapToGrid w:val="0"/>
              <w:spacing w:after="0" w:line="240" w:lineRule="auto"/>
              <w:rPr>
                <w:rFonts w:ascii="Times New Roman" w:hAnsi="Times New Roman"/>
                <w:iCs/>
                <w:sz w:val="24"/>
                <w:szCs w:val="24"/>
                <w:lang w:eastAsia="en-US"/>
              </w:rPr>
            </w:pPr>
          </w:p>
        </w:tc>
        <w:tc>
          <w:tcPr>
            <w:tcW w:w="2352" w:type="pct"/>
          </w:tcPr>
          <w:p w14:paraId="2D8CA91A" w14:textId="77777777" w:rsidR="00955ABB" w:rsidRPr="00955ABB" w:rsidRDefault="00955ABB" w:rsidP="00955ABB">
            <w:pPr>
              <w:snapToGrid w:val="0"/>
              <w:spacing w:after="0" w:line="240" w:lineRule="auto"/>
              <w:rPr>
                <w:rFonts w:ascii="Times New Roman" w:hAnsi="Times New Roman"/>
                <w:i/>
                <w:sz w:val="24"/>
                <w:szCs w:val="24"/>
                <w:lang w:eastAsia="en-US"/>
              </w:rPr>
            </w:pPr>
          </w:p>
        </w:tc>
        <w:tc>
          <w:tcPr>
            <w:tcW w:w="2375" w:type="pct"/>
          </w:tcPr>
          <w:p w14:paraId="084020EB" w14:textId="77777777" w:rsidR="00955ABB" w:rsidRPr="00955ABB" w:rsidRDefault="00955ABB" w:rsidP="00955ABB">
            <w:pPr>
              <w:snapToGrid w:val="0"/>
              <w:spacing w:after="0" w:line="240" w:lineRule="auto"/>
              <w:rPr>
                <w:rFonts w:ascii="Times New Roman" w:hAnsi="Times New Roman"/>
                <w:lang w:eastAsia="en-US"/>
              </w:rPr>
            </w:pPr>
          </w:p>
        </w:tc>
      </w:tr>
      <w:tr w:rsidR="00955ABB" w:rsidRPr="00955ABB" w14:paraId="5B87DFE6" w14:textId="77777777" w:rsidTr="004E46CA">
        <w:tc>
          <w:tcPr>
            <w:tcW w:w="5000" w:type="pct"/>
            <w:gridSpan w:val="3"/>
          </w:tcPr>
          <w:p w14:paraId="4811521C" w14:textId="77777777" w:rsidR="00955ABB" w:rsidRPr="00955ABB" w:rsidRDefault="00955ABB" w:rsidP="00ED51BA">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val="en-US" w:eastAsia="en-US"/>
              </w:rPr>
              <w:t>II</w:t>
            </w:r>
            <w:r w:rsidRPr="00955ABB">
              <w:rPr>
                <w:rFonts w:ascii="Times New Roman" w:hAnsi="Times New Roman"/>
                <w:b/>
                <w:bCs/>
                <w:iCs/>
                <w:sz w:val="24"/>
                <w:szCs w:val="24"/>
                <w:lang w:eastAsia="en-US"/>
              </w:rPr>
              <w:t xml:space="preserve"> Технические средства </w:t>
            </w:r>
          </w:p>
        </w:tc>
      </w:tr>
      <w:tr w:rsidR="00955ABB" w:rsidRPr="00955ABB" w14:paraId="140765CD" w14:textId="77777777" w:rsidTr="004E46CA">
        <w:tc>
          <w:tcPr>
            <w:tcW w:w="5000" w:type="pct"/>
            <w:gridSpan w:val="3"/>
          </w:tcPr>
          <w:p w14:paraId="06A571B2"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eastAsia="en-US"/>
              </w:rPr>
              <w:t>Основное оборудование</w:t>
            </w:r>
          </w:p>
        </w:tc>
      </w:tr>
      <w:tr w:rsidR="00955ABB" w:rsidRPr="00955ABB" w14:paraId="043E52E0" w14:textId="77777777" w:rsidTr="004E46CA">
        <w:tc>
          <w:tcPr>
            <w:tcW w:w="273" w:type="pct"/>
          </w:tcPr>
          <w:p w14:paraId="7AD91C6C" w14:textId="77777777" w:rsidR="00955ABB" w:rsidRPr="00955ABB" w:rsidRDefault="00955ABB" w:rsidP="00955ABB">
            <w:pPr>
              <w:snapToGrid w:val="0"/>
              <w:spacing w:after="0" w:line="240" w:lineRule="auto"/>
              <w:rPr>
                <w:rFonts w:ascii="Times New Roman" w:hAnsi="Times New Roman"/>
                <w:iCs/>
                <w:sz w:val="24"/>
                <w:szCs w:val="24"/>
                <w:lang w:eastAsia="en-US"/>
              </w:rPr>
            </w:pPr>
          </w:p>
        </w:tc>
        <w:tc>
          <w:tcPr>
            <w:tcW w:w="2352" w:type="pct"/>
          </w:tcPr>
          <w:p w14:paraId="762448DA" w14:textId="77777777" w:rsidR="00955ABB" w:rsidRPr="00955ABB" w:rsidRDefault="00955ABB" w:rsidP="00955ABB">
            <w:pPr>
              <w:snapToGrid w:val="0"/>
              <w:spacing w:after="0" w:line="240" w:lineRule="auto"/>
              <w:rPr>
                <w:rFonts w:ascii="Times New Roman" w:hAnsi="Times New Roman"/>
                <w:iCs/>
                <w:sz w:val="24"/>
                <w:szCs w:val="24"/>
                <w:lang w:eastAsia="en-US"/>
              </w:rPr>
            </w:pPr>
          </w:p>
        </w:tc>
        <w:tc>
          <w:tcPr>
            <w:tcW w:w="2375" w:type="pct"/>
          </w:tcPr>
          <w:p w14:paraId="690BC981" w14:textId="77777777" w:rsidR="00955ABB" w:rsidRPr="00955ABB" w:rsidRDefault="00955ABB" w:rsidP="00955ABB">
            <w:pPr>
              <w:snapToGrid w:val="0"/>
              <w:spacing w:after="0" w:line="240" w:lineRule="auto"/>
              <w:rPr>
                <w:rFonts w:ascii="Times New Roman" w:hAnsi="Times New Roman"/>
                <w:iCs/>
                <w:sz w:val="24"/>
                <w:szCs w:val="24"/>
                <w:lang w:eastAsia="en-US"/>
              </w:rPr>
            </w:pPr>
          </w:p>
        </w:tc>
      </w:tr>
      <w:tr w:rsidR="00955ABB" w:rsidRPr="00955ABB" w14:paraId="608F1BB7" w14:textId="77777777" w:rsidTr="004E46CA">
        <w:tc>
          <w:tcPr>
            <w:tcW w:w="5000" w:type="pct"/>
            <w:gridSpan w:val="3"/>
          </w:tcPr>
          <w:p w14:paraId="65FE1C43"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b/>
                <w:iCs/>
                <w:sz w:val="24"/>
                <w:szCs w:val="24"/>
                <w:lang w:eastAsia="en-US"/>
              </w:rPr>
              <w:t>Дополнительное оборудование</w:t>
            </w:r>
          </w:p>
        </w:tc>
      </w:tr>
      <w:tr w:rsidR="00955ABB" w:rsidRPr="00955ABB" w14:paraId="6E2774F2" w14:textId="77777777" w:rsidTr="004E46CA">
        <w:tc>
          <w:tcPr>
            <w:tcW w:w="273" w:type="pct"/>
          </w:tcPr>
          <w:p w14:paraId="6D273277" w14:textId="77777777" w:rsidR="00955ABB" w:rsidRPr="00955ABB" w:rsidRDefault="00955ABB" w:rsidP="00955ABB">
            <w:pPr>
              <w:snapToGrid w:val="0"/>
              <w:spacing w:after="0" w:line="240" w:lineRule="auto"/>
              <w:rPr>
                <w:rFonts w:ascii="Times New Roman" w:hAnsi="Times New Roman"/>
                <w:iCs/>
                <w:sz w:val="24"/>
                <w:szCs w:val="24"/>
                <w:lang w:eastAsia="en-US"/>
              </w:rPr>
            </w:pPr>
          </w:p>
        </w:tc>
        <w:tc>
          <w:tcPr>
            <w:tcW w:w="2352" w:type="pct"/>
          </w:tcPr>
          <w:p w14:paraId="13C7EA28" w14:textId="77777777" w:rsidR="00955ABB" w:rsidRPr="00955ABB" w:rsidRDefault="00955ABB" w:rsidP="00955ABB">
            <w:pPr>
              <w:snapToGrid w:val="0"/>
              <w:spacing w:after="0" w:line="240" w:lineRule="auto"/>
              <w:rPr>
                <w:rFonts w:ascii="Times New Roman" w:hAnsi="Times New Roman"/>
                <w:iCs/>
                <w:sz w:val="24"/>
                <w:szCs w:val="24"/>
                <w:lang w:eastAsia="en-US"/>
              </w:rPr>
            </w:pPr>
          </w:p>
        </w:tc>
        <w:tc>
          <w:tcPr>
            <w:tcW w:w="2375" w:type="pct"/>
          </w:tcPr>
          <w:p w14:paraId="776EBBCC" w14:textId="77777777" w:rsidR="00955ABB" w:rsidRPr="00955ABB" w:rsidRDefault="00955ABB" w:rsidP="00955ABB">
            <w:pPr>
              <w:snapToGrid w:val="0"/>
              <w:spacing w:after="0" w:line="240" w:lineRule="auto"/>
              <w:rPr>
                <w:rFonts w:ascii="Times New Roman" w:hAnsi="Times New Roman"/>
                <w:iCs/>
                <w:sz w:val="24"/>
                <w:szCs w:val="24"/>
                <w:lang w:eastAsia="en-US"/>
              </w:rPr>
            </w:pPr>
          </w:p>
        </w:tc>
      </w:tr>
      <w:tr w:rsidR="00955ABB" w:rsidRPr="00955ABB" w14:paraId="74A4A48A" w14:textId="77777777" w:rsidTr="004E46CA">
        <w:tc>
          <w:tcPr>
            <w:tcW w:w="5000" w:type="pct"/>
            <w:gridSpan w:val="3"/>
          </w:tcPr>
          <w:p w14:paraId="7ABE6138" w14:textId="77777777" w:rsidR="00955ABB" w:rsidRPr="00955ABB" w:rsidRDefault="00955ABB" w:rsidP="00955ABB">
            <w:pPr>
              <w:snapToGrid w:val="0"/>
              <w:spacing w:after="0" w:line="240" w:lineRule="auto"/>
              <w:rPr>
                <w:rFonts w:ascii="Times New Roman" w:hAnsi="Times New Roman"/>
                <w:b/>
                <w:bCs/>
                <w:iCs/>
                <w:sz w:val="24"/>
                <w:szCs w:val="24"/>
                <w:lang w:eastAsia="en-US"/>
              </w:rPr>
            </w:pPr>
            <w:r w:rsidRPr="00955ABB">
              <w:rPr>
                <w:rFonts w:ascii="Times New Roman" w:hAnsi="Times New Roman"/>
                <w:b/>
                <w:bCs/>
                <w:iCs/>
                <w:sz w:val="24"/>
                <w:szCs w:val="24"/>
                <w:lang w:val="en-US" w:eastAsia="en-US"/>
              </w:rPr>
              <w:t>III</w:t>
            </w:r>
            <w:r w:rsidRPr="00955ABB">
              <w:rPr>
                <w:rFonts w:ascii="Times New Roman" w:hAnsi="Times New Roman"/>
                <w:b/>
                <w:bCs/>
                <w:iCs/>
                <w:sz w:val="24"/>
                <w:szCs w:val="24"/>
                <w:lang w:eastAsia="en-US"/>
              </w:rPr>
              <w:t xml:space="preserve"> Специализированное оборудование, мебель и системы хранения</w:t>
            </w:r>
          </w:p>
        </w:tc>
      </w:tr>
      <w:tr w:rsidR="00955ABB" w:rsidRPr="00955ABB" w14:paraId="74D32B5D" w14:textId="77777777" w:rsidTr="004E46CA">
        <w:tc>
          <w:tcPr>
            <w:tcW w:w="5000" w:type="pct"/>
            <w:gridSpan w:val="3"/>
          </w:tcPr>
          <w:p w14:paraId="6B49446E" w14:textId="77777777" w:rsidR="00955ABB" w:rsidRPr="00955ABB" w:rsidRDefault="00955ABB" w:rsidP="00955ABB">
            <w:pPr>
              <w:snapToGrid w:val="0"/>
              <w:spacing w:after="0" w:line="240" w:lineRule="auto"/>
              <w:rPr>
                <w:rFonts w:ascii="Times New Roman" w:hAnsi="Times New Roman"/>
                <w:b/>
                <w:bCs/>
                <w:iCs/>
                <w:sz w:val="24"/>
                <w:szCs w:val="24"/>
                <w:lang w:eastAsia="en-US"/>
              </w:rPr>
            </w:pPr>
            <w:r w:rsidRPr="00955ABB">
              <w:rPr>
                <w:rFonts w:ascii="Times New Roman" w:hAnsi="Times New Roman"/>
                <w:b/>
                <w:bCs/>
                <w:iCs/>
                <w:sz w:val="24"/>
                <w:szCs w:val="24"/>
                <w:lang w:eastAsia="en-US"/>
              </w:rPr>
              <w:t>Основное оборудование</w:t>
            </w:r>
          </w:p>
        </w:tc>
      </w:tr>
      <w:tr w:rsidR="00955ABB" w:rsidRPr="00955ABB" w14:paraId="7326D172" w14:textId="77777777" w:rsidTr="004E46CA">
        <w:tc>
          <w:tcPr>
            <w:tcW w:w="273" w:type="pct"/>
          </w:tcPr>
          <w:p w14:paraId="64339548"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w:t>
            </w:r>
          </w:p>
        </w:tc>
        <w:tc>
          <w:tcPr>
            <w:tcW w:w="2352" w:type="pct"/>
          </w:tcPr>
          <w:p w14:paraId="29F2C6CC"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Автомат для дуговой сварки ТС-16-1</w:t>
            </w:r>
          </w:p>
        </w:tc>
        <w:tc>
          <w:tcPr>
            <w:tcW w:w="2375" w:type="pct"/>
          </w:tcPr>
          <w:p w14:paraId="61C13934" w14:textId="77777777" w:rsidR="00955ABB" w:rsidRPr="00955ABB" w:rsidRDefault="00955ABB" w:rsidP="00955ABB">
            <w:pPr>
              <w:snapToGrid w:val="0"/>
              <w:spacing w:after="0" w:line="240" w:lineRule="auto"/>
              <w:jc w:val="both"/>
              <w:rPr>
                <w:rFonts w:ascii="Times New Roman" w:hAnsi="Times New Roman"/>
                <w:iCs/>
                <w:color w:val="000000"/>
                <w:shd w:val="clear" w:color="auto" w:fill="FFFFFF"/>
              </w:rPr>
            </w:pPr>
            <w:r w:rsidRPr="00955ABB">
              <w:rPr>
                <w:rFonts w:ascii="Times New Roman" w:hAnsi="Times New Roman"/>
                <w:iCs/>
                <w:color w:val="000000"/>
                <w:shd w:val="clear" w:color="auto" w:fill="FFFFFF"/>
              </w:rPr>
              <w:t>Сварочный автомат ТС-16 представляет собой самоходное устройство, в котором подача сварочной проволоки и перемещение происходит автоматически.</w:t>
            </w:r>
          </w:p>
          <w:p w14:paraId="4CBC6977"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Сварочный автоматТС-16-1, в комплекте с блоком управления и источником питания предназначен для дуговой сварки стыковых, нахлёсточных и угловых соединений с разделкой и без разделки кромок прямолинейными и кольцевыми швами, прямым и наклонным электродом, а также для сварки "в лодочку".</w:t>
            </w:r>
          </w:p>
        </w:tc>
      </w:tr>
      <w:tr w:rsidR="00955ABB" w:rsidRPr="00955ABB" w14:paraId="77E516CD" w14:textId="77777777" w:rsidTr="004E46CA">
        <w:tc>
          <w:tcPr>
            <w:tcW w:w="273" w:type="pct"/>
          </w:tcPr>
          <w:p w14:paraId="333DECBD"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2</w:t>
            </w:r>
          </w:p>
        </w:tc>
        <w:tc>
          <w:tcPr>
            <w:tcW w:w="2352" w:type="pct"/>
          </w:tcPr>
          <w:p w14:paraId="69AFDEE8"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Аппарат высокого давления К6.91MD KARCHER</w:t>
            </w:r>
          </w:p>
        </w:tc>
        <w:tc>
          <w:tcPr>
            <w:tcW w:w="2375" w:type="pct"/>
          </w:tcPr>
          <w:p w14:paraId="1B0758BA"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Давление: макс. 150 бар</w:t>
            </w:r>
          </w:p>
          <w:p w14:paraId="03E3A75F"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Производительность: до 550 л/ч</w:t>
            </w:r>
          </w:p>
          <w:p w14:paraId="4F98AC25"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Мощность: 2500 Вт</w:t>
            </w:r>
          </w:p>
          <w:p w14:paraId="2F10EFF8"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Масса: 17 кг</w:t>
            </w:r>
          </w:p>
          <w:p w14:paraId="37D2BF7B"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Размеры (Д х Ш х В): 349х346х869 мм</w:t>
            </w:r>
          </w:p>
          <w:p w14:paraId="2B08A8FA"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Бак для чистящего средства: 2х0,75 л</w:t>
            </w:r>
          </w:p>
          <w:p w14:paraId="064749C1"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Шланг высокого давления: 9 м.</w:t>
            </w:r>
          </w:p>
        </w:tc>
      </w:tr>
      <w:tr w:rsidR="00955ABB" w:rsidRPr="00955ABB" w14:paraId="5371F6DC" w14:textId="77777777" w:rsidTr="004E46CA">
        <w:tc>
          <w:tcPr>
            <w:tcW w:w="273" w:type="pct"/>
          </w:tcPr>
          <w:p w14:paraId="2AA89E53"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3</w:t>
            </w:r>
          </w:p>
        </w:tc>
        <w:tc>
          <w:tcPr>
            <w:tcW w:w="2352" w:type="pct"/>
          </w:tcPr>
          <w:p w14:paraId="21CEA6B4"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Аппарат для воздушно-плазменной резки CUT40B</w:t>
            </w:r>
          </w:p>
        </w:tc>
        <w:tc>
          <w:tcPr>
            <w:tcW w:w="2375" w:type="pct"/>
          </w:tcPr>
          <w:p w14:paraId="0FDE04FC"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color w:val="000000"/>
                <w:shd w:val="clear" w:color="auto" w:fill="FFFFFF"/>
              </w:rPr>
              <w:t>Малогабаритный аппарат CUT 40 B (R34) с питанием от однофазной сети 220 В позволяет выполнять качественную воздушно-пламенную резку и раскрой металлических изделий толщиной до 12 мм. Высокочастотный поджиг и современная инверторная схема на мощных транзисторах обеспечивают уверенное возбуждение дуги и идеальные сварочные параметры. Работа от центральной магистрали со сжатым воздухом или от компрессор, встроенный вентилятор, настройка тока от 20 до 40 А, защита от поражения током и перегрева, отсутствие легковоспламеняющихся веществ при работе и компактные габариты.</w:t>
            </w:r>
          </w:p>
        </w:tc>
      </w:tr>
      <w:tr w:rsidR="00955ABB" w:rsidRPr="00955ABB" w14:paraId="20E9850D" w14:textId="77777777" w:rsidTr="004E46CA">
        <w:tc>
          <w:tcPr>
            <w:tcW w:w="273" w:type="pct"/>
          </w:tcPr>
          <w:p w14:paraId="5618426B"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4</w:t>
            </w:r>
          </w:p>
        </w:tc>
        <w:tc>
          <w:tcPr>
            <w:tcW w:w="2352" w:type="pct"/>
          </w:tcPr>
          <w:p w14:paraId="7BB8DD4E"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Баллон 40л</w:t>
            </w:r>
          </w:p>
        </w:tc>
        <w:tc>
          <w:tcPr>
            <w:tcW w:w="2375" w:type="pct"/>
            <w:shd w:val="clear" w:color="auto" w:fill="auto"/>
          </w:tcPr>
          <w:p w14:paraId="7E0F02C0"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color w:val="000000"/>
                <w:shd w:val="clear" w:color="auto" w:fill="FFFFFF"/>
              </w:rPr>
              <w:t>Баллон предназначен для хранения и транспортировки кислорода. Изготовлен из высоколегированной стали, выдерживающей внешние и внутренние нагрузки, не нарушая первоначальных свойств содержимого баллона. </w:t>
            </w:r>
          </w:p>
        </w:tc>
      </w:tr>
      <w:tr w:rsidR="00955ABB" w:rsidRPr="00955ABB" w14:paraId="0FF67633" w14:textId="77777777" w:rsidTr="004E46CA">
        <w:tc>
          <w:tcPr>
            <w:tcW w:w="273" w:type="pct"/>
          </w:tcPr>
          <w:p w14:paraId="39A1FC98"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5</w:t>
            </w:r>
          </w:p>
        </w:tc>
        <w:tc>
          <w:tcPr>
            <w:tcW w:w="2352" w:type="pct"/>
          </w:tcPr>
          <w:p w14:paraId="166427E4"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Выпрямитель ВДМ-1202 многопостовой</w:t>
            </w:r>
          </w:p>
        </w:tc>
        <w:tc>
          <w:tcPr>
            <w:tcW w:w="2375" w:type="pct"/>
          </w:tcPr>
          <w:p w14:paraId="1B5B130C"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color w:val="000000"/>
                <w:shd w:val="clear" w:color="auto" w:fill="FFFFFF"/>
              </w:rPr>
              <w:t>Многопостовой сварочный выпрямитель типа ВДМ-1202С предназначен для комплектации сварочных постов ручной дуговой сварки покрытыми электродами изделий из углеродистых и легированных сталей на постоянном токе. Выпрямитель не регулируемый и имеет жесткую внешнюю характеристику. Регулирование сварочного тока производится для конкретного поста независимо с помощью балластного реостата. Выпрямитель состоит из мощного силового трансформатора, современного выпрямительного модуля на диодах с улучшенной системой воздушного охлаждения</w:t>
            </w:r>
          </w:p>
        </w:tc>
      </w:tr>
      <w:tr w:rsidR="00955ABB" w:rsidRPr="00955ABB" w14:paraId="707093DE" w14:textId="77777777" w:rsidTr="004E46CA">
        <w:tc>
          <w:tcPr>
            <w:tcW w:w="273" w:type="pct"/>
          </w:tcPr>
          <w:p w14:paraId="7D2136E6"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6</w:t>
            </w:r>
          </w:p>
        </w:tc>
        <w:tc>
          <w:tcPr>
            <w:tcW w:w="2352" w:type="pct"/>
          </w:tcPr>
          <w:p w14:paraId="7E44147B" w14:textId="77777777" w:rsidR="00955ABB" w:rsidRPr="00955ABB" w:rsidRDefault="00955ABB" w:rsidP="00955ABB">
            <w:pPr>
              <w:spacing w:after="0" w:line="240" w:lineRule="auto"/>
              <w:jc w:val="both"/>
              <w:rPr>
                <w:rFonts w:ascii="Times New Roman" w:hAnsi="Times New Roman"/>
                <w:sz w:val="24"/>
                <w:szCs w:val="24"/>
              </w:rPr>
            </w:pPr>
            <w:r w:rsidRPr="00955ABB">
              <w:rPr>
                <w:rFonts w:ascii="Times New Roman" w:hAnsi="Times New Roman"/>
                <w:sz w:val="24"/>
                <w:szCs w:val="24"/>
              </w:rPr>
              <w:t>Вытяжное устройство (передвижной механический самоочищающийся кассетный фильтр+подъемно поворотное вытяжное устройство+фильтрующая кассета)</w:t>
            </w:r>
          </w:p>
        </w:tc>
        <w:tc>
          <w:tcPr>
            <w:tcW w:w="2375" w:type="pct"/>
          </w:tcPr>
          <w:p w14:paraId="14D2A780"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rPr>
              <w:t>Передвижной механический самоочищающийся фильтр (ПМСФ-1) представляет собой уникальный высокоэффективный фильтр, разработанный для использования на нестационарных рабочих местах. Предназначен для удаления и очистки воздуха загрязненного различного рода сухой пылью, сварочным аэрозолем и прочими сухими загрязнителями воздуха в различных отраслях промышленности. Кассета фильтра очищается автоматически, без остановки процесса фильтрации. Очистка увеличивает срок службы кассеты и снижает до минимума техническое обслуживание.</w:t>
            </w:r>
          </w:p>
        </w:tc>
      </w:tr>
      <w:tr w:rsidR="00955ABB" w:rsidRPr="00955ABB" w14:paraId="7F8A3686" w14:textId="77777777" w:rsidTr="004E46CA">
        <w:tc>
          <w:tcPr>
            <w:tcW w:w="273" w:type="pct"/>
          </w:tcPr>
          <w:p w14:paraId="29E59899"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7</w:t>
            </w:r>
          </w:p>
        </w:tc>
        <w:tc>
          <w:tcPr>
            <w:tcW w:w="2352" w:type="pct"/>
          </w:tcPr>
          <w:p w14:paraId="681BDD40"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Гидроусилитель</w:t>
            </w:r>
          </w:p>
        </w:tc>
        <w:tc>
          <w:tcPr>
            <w:tcW w:w="2375" w:type="pct"/>
          </w:tcPr>
          <w:p w14:paraId="1003DEE2" w14:textId="77777777" w:rsidR="00955ABB" w:rsidRPr="00955ABB" w:rsidRDefault="00955ABB" w:rsidP="00955ABB">
            <w:pPr>
              <w:snapToGrid w:val="0"/>
              <w:spacing w:after="0" w:line="240" w:lineRule="auto"/>
              <w:rPr>
                <w:rFonts w:ascii="Times New Roman" w:hAnsi="Times New Roman"/>
                <w:iCs/>
                <w:sz w:val="24"/>
                <w:szCs w:val="24"/>
                <w:lang w:eastAsia="en-US"/>
              </w:rPr>
            </w:pPr>
          </w:p>
        </w:tc>
      </w:tr>
      <w:tr w:rsidR="00955ABB" w:rsidRPr="00955ABB" w14:paraId="1C3F533C" w14:textId="77777777" w:rsidTr="004E46CA">
        <w:tc>
          <w:tcPr>
            <w:tcW w:w="273" w:type="pct"/>
          </w:tcPr>
          <w:p w14:paraId="745ABC3F"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8</w:t>
            </w:r>
          </w:p>
        </w:tc>
        <w:tc>
          <w:tcPr>
            <w:tcW w:w="2352" w:type="pct"/>
          </w:tcPr>
          <w:p w14:paraId="57F4A99B"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Горелка ESAB PSF</w:t>
            </w:r>
          </w:p>
        </w:tc>
        <w:tc>
          <w:tcPr>
            <w:tcW w:w="2375" w:type="pct"/>
          </w:tcPr>
          <w:p w14:paraId="601B8EBA"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Это сварочные горелки эргономической формы, шаровое соединение в рукоятке, навинчиваемые газовые сопла, подпружиненные контактные штырьки. Подводящие мундштуки CuCrZr с длительным сроком эксплуатации. Подводящие мундштуки HELIX для полностью автоматизированной сварки.</w:t>
            </w:r>
          </w:p>
        </w:tc>
      </w:tr>
      <w:tr w:rsidR="00955ABB" w:rsidRPr="00955ABB" w14:paraId="74A24A3D" w14:textId="77777777" w:rsidTr="004E46CA">
        <w:tc>
          <w:tcPr>
            <w:tcW w:w="273" w:type="pct"/>
          </w:tcPr>
          <w:p w14:paraId="4468DA39"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9</w:t>
            </w:r>
          </w:p>
        </w:tc>
        <w:tc>
          <w:tcPr>
            <w:tcW w:w="2352" w:type="pct"/>
          </w:tcPr>
          <w:p w14:paraId="058883BE"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Инвертор Arc-200(сварочный) с компл.кабелей</w:t>
            </w:r>
          </w:p>
        </w:tc>
        <w:tc>
          <w:tcPr>
            <w:tcW w:w="2375" w:type="pct"/>
          </w:tcPr>
          <w:p w14:paraId="6132CAFE"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color w:val="000000"/>
                <w:shd w:val="clear" w:color="auto" w:fill="FFFFFF"/>
              </w:rPr>
              <w:t>Модель сварочного инверторного аппарата Сварог REAL  ARC 200 предназначена для высококачественной ручной дуговой сварки. Аппарат оснащен современной системой стабилизации, а в основе инверторной схемы управления используются IGBT- модули 6-го поколения. Инвертор обеспечивает уверенное возбуждение дуги, чистый и глубокий сварочный шов, даже при работе в питающих сетях с пониженным напряжением до 160 Вольт. Технология «антизалипание», высокий показатель ПВ, классическая система управления и максимальная величина тока 200 Ампер</w:t>
            </w:r>
          </w:p>
        </w:tc>
      </w:tr>
      <w:tr w:rsidR="00955ABB" w:rsidRPr="00955ABB" w14:paraId="11877F66" w14:textId="77777777" w:rsidTr="004E46CA">
        <w:tc>
          <w:tcPr>
            <w:tcW w:w="273" w:type="pct"/>
          </w:tcPr>
          <w:p w14:paraId="1106E971"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10</w:t>
            </w:r>
          </w:p>
        </w:tc>
        <w:tc>
          <w:tcPr>
            <w:tcW w:w="2352" w:type="pct"/>
          </w:tcPr>
          <w:p w14:paraId="51366173" w14:textId="77777777" w:rsidR="00955ABB" w:rsidRPr="00955ABB" w:rsidRDefault="00955ABB" w:rsidP="00955ABB">
            <w:pPr>
              <w:spacing w:after="0" w:line="240" w:lineRule="auto"/>
              <w:jc w:val="both"/>
              <w:rPr>
                <w:rFonts w:ascii="Times New Roman" w:hAnsi="Times New Roman"/>
                <w:sz w:val="24"/>
                <w:szCs w:val="24"/>
              </w:rPr>
            </w:pPr>
            <w:r w:rsidRPr="00955ABB">
              <w:rPr>
                <w:rFonts w:ascii="Times New Roman" w:hAnsi="Times New Roman"/>
                <w:sz w:val="24"/>
                <w:szCs w:val="24"/>
              </w:rPr>
              <w:t>Комплект сварочного оборудования OrigoMig 4004i F44 d CaddyTig 2200i</w:t>
            </w:r>
          </w:p>
        </w:tc>
        <w:tc>
          <w:tcPr>
            <w:tcW w:w="2375" w:type="pct"/>
          </w:tcPr>
          <w:p w14:paraId="2E456AF8" w14:textId="77777777" w:rsidR="00955ABB" w:rsidRPr="00955ABB" w:rsidRDefault="00955ABB" w:rsidP="00955ABB">
            <w:pPr>
              <w:snapToGrid w:val="0"/>
              <w:spacing w:after="0" w:line="240" w:lineRule="auto"/>
              <w:jc w:val="both"/>
              <w:rPr>
                <w:rFonts w:ascii="Times New Roman" w:hAnsi="Times New Roman"/>
                <w:iCs/>
                <w:shd w:val="clear" w:color="auto" w:fill="FFFFFF"/>
              </w:rPr>
            </w:pPr>
            <w:r w:rsidRPr="00955ABB">
              <w:rPr>
                <w:rFonts w:ascii="Times New Roman" w:hAnsi="Times New Roman"/>
                <w:iCs/>
                <w:shd w:val="clear" w:color="auto" w:fill="FFFFFF"/>
              </w:rPr>
              <w:t>Сварочный полуавтомат с высоким качеством сварного шва, поэтому её можно использовать для соединения ответственных конструкций, например, тепло- и газомагистралей, коммуникаций водоснабжения и водоотведения и т.п.</w:t>
            </w:r>
            <w:r w:rsidRPr="00955ABB">
              <w:rPr>
                <w:rFonts w:ascii="Times New Roman" w:hAnsi="Times New Roman"/>
                <w:iCs/>
              </w:rPr>
              <w:br/>
            </w:r>
            <w:r w:rsidRPr="00955ABB">
              <w:rPr>
                <w:rFonts w:ascii="Times New Roman" w:hAnsi="Times New Roman"/>
                <w:iCs/>
                <w:shd w:val="clear" w:color="auto" w:fill="FFFFFF"/>
              </w:rPr>
              <w:t>Агрегат обладает компактным корпусом и мало весит, что удобно при его хранении и транспортировке. Работает от однофазной электрической сети, частотой 50/60 Гц.</w:t>
            </w:r>
          </w:p>
          <w:p w14:paraId="38257F0A" w14:textId="77777777" w:rsidR="00955ABB" w:rsidRPr="00955ABB" w:rsidRDefault="00955ABB" w:rsidP="00955ABB">
            <w:pPr>
              <w:snapToGrid w:val="0"/>
              <w:spacing w:after="0" w:line="240" w:lineRule="auto"/>
              <w:rPr>
                <w:rFonts w:ascii="Times New Roman" w:hAnsi="Times New Roman"/>
                <w:iCs/>
                <w:lang w:eastAsia="en-US"/>
              </w:rPr>
            </w:pPr>
            <w:r w:rsidRPr="00955ABB">
              <w:rPr>
                <w:rFonts w:ascii="Times New Roman" w:hAnsi="Times New Roman"/>
                <w:iCs/>
              </w:rPr>
              <w:br/>
            </w:r>
            <w:r w:rsidRPr="00955ABB">
              <w:rPr>
                <w:rFonts w:ascii="Times New Roman" w:hAnsi="Times New Roman"/>
                <w:bCs/>
                <w:iCs/>
                <w:bdr w:val="none" w:sz="0" w:space="0" w:color="auto" w:frame="1"/>
                <w:shd w:val="clear" w:color="auto" w:fill="FFFFFF"/>
              </w:rPr>
              <w:t>Технические характеристики:</w:t>
            </w:r>
            <w:r w:rsidRPr="00955ABB">
              <w:rPr>
                <w:rFonts w:ascii="Times New Roman" w:hAnsi="Times New Roman"/>
                <w:iCs/>
              </w:rPr>
              <w:br/>
            </w:r>
            <w:r w:rsidRPr="00955ABB">
              <w:rPr>
                <w:rFonts w:ascii="Times New Roman" w:hAnsi="Times New Roman"/>
                <w:iCs/>
                <w:shd w:val="clear" w:color="auto" w:fill="FFFFFF"/>
              </w:rPr>
              <w:t>- Max ток: 400А;</w:t>
            </w:r>
            <w:r w:rsidRPr="00955ABB">
              <w:rPr>
                <w:rFonts w:ascii="Times New Roman" w:hAnsi="Times New Roman"/>
                <w:iCs/>
              </w:rPr>
              <w:br/>
            </w:r>
            <w:r w:rsidRPr="00955ABB">
              <w:rPr>
                <w:rFonts w:ascii="Times New Roman" w:hAnsi="Times New Roman"/>
                <w:iCs/>
                <w:shd w:val="clear" w:color="auto" w:fill="FFFFFF"/>
              </w:rPr>
              <w:t>- Напряжение: 380В;</w:t>
            </w:r>
            <w:r w:rsidRPr="00955ABB">
              <w:rPr>
                <w:rFonts w:ascii="Times New Roman" w:hAnsi="Times New Roman"/>
                <w:iCs/>
              </w:rPr>
              <w:br/>
            </w:r>
            <w:r w:rsidRPr="00955ABB">
              <w:rPr>
                <w:rFonts w:ascii="Times New Roman" w:hAnsi="Times New Roman"/>
                <w:iCs/>
                <w:shd w:val="clear" w:color="auto" w:fill="FFFFFF"/>
              </w:rPr>
              <w:t>- Max мощность: 4,5кВт;</w:t>
            </w:r>
            <w:r w:rsidRPr="00955ABB">
              <w:rPr>
                <w:rFonts w:ascii="Times New Roman" w:hAnsi="Times New Roman"/>
                <w:iCs/>
              </w:rPr>
              <w:br/>
            </w:r>
            <w:r w:rsidRPr="00955ABB">
              <w:rPr>
                <w:rFonts w:ascii="Times New Roman" w:hAnsi="Times New Roman"/>
                <w:iCs/>
                <w:shd w:val="clear" w:color="auto" w:fill="FFFFFF"/>
              </w:rPr>
              <w:t>- ПВ на максимальном токе: 35%</w:t>
            </w:r>
          </w:p>
        </w:tc>
      </w:tr>
      <w:tr w:rsidR="00955ABB" w:rsidRPr="00955ABB" w14:paraId="19266BE0" w14:textId="77777777" w:rsidTr="004E46CA">
        <w:tc>
          <w:tcPr>
            <w:tcW w:w="273" w:type="pct"/>
          </w:tcPr>
          <w:p w14:paraId="162F1A97"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11</w:t>
            </w:r>
          </w:p>
        </w:tc>
        <w:tc>
          <w:tcPr>
            <w:tcW w:w="2352" w:type="pct"/>
          </w:tcPr>
          <w:p w14:paraId="281BBE9E"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Компрессор AIR 4900B</w:t>
            </w:r>
          </w:p>
        </w:tc>
        <w:tc>
          <w:tcPr>
            <w:tcW w:w="2375" w:type="pct"/>
          </w:tcPr>
          <w:p w14:paraId="4B6C69DF"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Компрессор FUBAG AIR 4900B/100 CT4 предназначен для нагнетания сжатого воздуха. Агрегат оснащен вместительным масляным картером. Трехфазный электродвигатель обладает тепловой защитой от перегрева и автоматическим повторным пуском. Динамически сбалансированный маховик, снабженный охлаждающими лопастями, осуществляет поддержку оптимального теплового режима. Манометры позволяют контролировать рабочий процесс и показатели давления на выходе. Ременной привод закрыт решеткой, что гарантирует защиту от травм. Наличие эффективной системы охлаждения, специального глазка для отслеживания уровня масла, колес и ручки для удобной транспортировки.</w:t>
            </w:r>
          </w:p>
        </w:tc>
      </w:tr>
      <w:tr w:rsidR="00955ABB" w:rsidRPr="00955ABB" w14:paraId="687E26A3" w14:textId="77777777" w:rsidTr="004E46CA">
        <w:tc>
          <w:tcPr>
            <w:tcW w:w="273" w:type="pct"/>
          </w:tcPr>
          <w:p w14:paraId="72053E5F"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12</w:t>
            </w:r>
          </w:p>
        </w:tc>
        <w:tc>
          <w:tcPr>
            <w:tcW w:w="2352" w:type="pct"/>
          </w:tcPr>
          <w:p w14:paraId="4E36C616"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Компрессор В 5900В/100СТ</w:t>
            </w:r>
          </w:p>
        </w:tc>
        <w:tc>
          <w:tcPr>
            <w:tcW w:w="2375" w:type="pct"/>
          </w:tcPr>
          <w:p w14:paraId="265A1256"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Поршневой двухступенчатый масляный ременной компрессор, предназначен для интенсивной работы. Благодаря последовательному сжатию воздуха в двух цилиндрах до рабочего давления 11 бар обеспечивает высокую производительность и надежность работы.</w:t>
            </w:r>
            <w:r w:rsidRPr="00955ABB">
              <w:rPr>
                <w:rFonts w:ascii="Times New Roman" w:hAnsi="Times New Roman"/>
                <w:iCs/>
              </w:rPr>
              <w:br/>
            </w:r>
            <w:r w:rsidRPr="00955ABB">
              <w:rPr>
                <w:rFonts w:ascii="Times New Roman" w:hAnsi="Times New Roman"/>
                <w:iCs/>
                <w:shd w:val="clear" w:color="auto" w:fill="FFFFFF"/>
              </w:rPr>
              <w:t>- Эффективная система охлаждения с использованием алюминиевых головок, цилиндров с большим охлаждающим</w:t>
            </w:r>
            <w:r w:rsidRPr="00955ABB">
              <w:rPr>
                <w:rFonts w:ascii="Times New Roman" w:hAnsi="Times New Roman"/>
                <w:iCs/>
              </w:rPr>
              <w:br/>
            </w:r>
            <w:r w:rsidRPr="00955ABB">
              <w:rPr>
                <w:rFonts w:ascii="Times New Roman" w:hAnsi="Times New Roman"/>
                <w:iCs/>
                <w:shd w:val="clear" w:color="auto" w:fill="FFFFFF"/>
              </w:rPr>
              <w:t>радиатором для промежуточного и окончательного охлаждения для получения сжатого воздуха высшего качества</w:t>
            </w:r>
            <w:r w:rsidRPr="00955ABB">
              <w:rPr>
                <w:rFonts w:ascii="Times New Roman" w:hAnsi="Times New Roman"/>
                <w:iCs/>
              </w:rPr>
              <w:br/>
            </w:r>
            <w:r w:rsidRPr="00955ABB">
              <w:rPr>
                <w:rFonts w:ascii="Times New Roman" w:hAnsi="Times New Roman"/>
                <w:iCs/>
                <w:shd w:val="clear" w:color="auto" w:fill="FFFFFF"/>
              </w:rPr>
              <w:t>- Трехфазный двигатель для жестких условий эксплуатации</w:t>
            </w:r>
            <w:r w:rsidRPr="00955ABB">
              <w:rPr>
                <w:rFonts w:ascii="Times New Roman" w:hAnsi="Times New Roman"/>
                <w:iCs/>
              </w:rPr>
              <w:br/>
            </w:r>
            <w:r w:rsidRPr="00955ABB">
              <w:rPr>
                <w:rFonts w:ascii="Times New Roman" w:hAnsi="Times New Roman"/>
                <w:iCs/>
                <w:shd w:val="clear" w:color="auto" w:fill="FFFFFF"/>
              </w:rPr>
              <w:t>- Динамически сбалансированный литой вал</w:t>
            </w:r>
            <w:r w:rsidRPr="00955ABB">
              <w:rPr>
                <w:rFonts w:ascii="Times New Roman" w:hAnsi="Times New Roman"/>
                <w:iCs/>
              </w:rPr>
              <w:br/>
            </w:r>
            <w:r w:rsidRPr="00955ABB">
              <w:rPr>
                <w:rFonts w:ascii="Times New Roman" w:hAnsi="Times New Roman"/>
                <w:iCs/>
                <w:shd w:val="clear" w:color="auto" w:fill="FFFFFF"/>
              </w:rPr>
              <w:t>- Безопасность работы.</w:t>
            </w:r>
          </w:p>
        </w:tc>
      </w:tr>
      <w:tr w:rsidR="00955ABB" w:rsidRPr="00955ABB" w14:paraId="6D198311" w14:textId="77777777" w:rsidTr="004E46CA">
        <w:tc>
          <w:tcPr>
            <w:tcW w:w="273" w:type="pct"/>
          </w:tcPr>
          <w:p w14:paraId="4A9D1A4C"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13</w:t>
            </w:r>
          </w:p>
        </w:tc>
        <w:tc>
          <w:tcPr>
            <w:tcW w:w="2352" w:type="pct"/>
          </w:tcPr>
          <w:p w14:paraId="0806C2B5"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Многофункциональная мультисистема(д/сварки)</w:t>
            </w:r>
          </w:p>
        </w:tc>
        <w:tc>
          <w:tcPr>
            <w:tcW w:w="2375" w:type="pct"/>
          </w:tcPr>
          <w:p w14:paraId="06685F37"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bCs/>
                <w:iCs/>
                <w:shd w:val="clear" w:color="auto" w:fill="FFFFFF"/>
              </w:rPr>
              <w:t xml:space="preserve">Мультисистемный сварочный инвертор </w:t>
            </w:r>
            <w:r w:rsidRPr="00955ABB">
              <w:rPr>
                <w:rFonts w:ascii="Times New Roman" w:hAnsi="Times New Roman"/>
                <w:iCs/>
                <w:shd w:val="clear" w:color="auto" w:fill="FFFFFF"/>
              </w:rPr>
              <w:t>создан по самой новейшей технологии IGBT c использованием мощных биполярных транзисторов с изолированным затвором. Цифровой дисплей обеспечивает точное отображение рабочих параметров аппарата. Сварочная мультисистема предназначена для 3-х видов сварки: MIG/MAG – сварка плавящейся электродной проволокой в среде защитных газов, а также порошковой проволокой (FLUX) на постоянном токе. ММА – ручная дуговая сварка металлическим покрытым штучным электродом на постоянном токе. TIG - ручная аргонодуговая сварка вольфрамовым неплавящимся электродом в среде защитных газов на постоянном токе.</w:t>
            </w:r>
          </w:p>
        </w:tc>
      </w:tr>
      <w:tr w:rsidR="00955ABB" w:rsidRPr="00955ABB" w14:paraId="2BE1EC10" w14:textId="77777777" w:rsidTr="004E46CA">
        <w:tc>
          <w:tcPr>
            <w:tcW w:w="273" w:type="pct"/>
          </w:tcPr>
          <w:p w14:paraId="06C604F6"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14</w:t>
            </w:r>
          </w:p>
        </w:tc>
        <w:tc>
          <w:tcPr>
            <w:tcW w:w="2352" w:type="pct"/>
          </w:tcPr>
          <w:p w14:paraId="75B9067D"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Ножницы Гильотинные</w:t>
            </w:r>
          </w:p>
        </w:tc>
        <w:tc>
          <w:tcPr>
            <w:tcW w:w="2375" w:type="pct"/>
          </w:tcPr>
          <w:p w14:paraId="563AE14B"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Предназначены для резки листового материала </w:t>
            </w:r>
          </w:p>
        </w:tc>
      </w:tr>
      <w:tr w:rsidR="00955ABB" w:rsidRPr="00955ABB" w14:paraId="36D484BD" w14:textId="77777777" w:rsidTr="004E46CA">
        <w:tc>
          <w:tcPr>
            <w:tcW w:w="273" w:type="pct"/>
          </w:tcPr>
          <w:p w14:paraId="1529F848"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15</w:t>
            </w:r>
          </w:p>
        </w:tc>
        <w:tc>
          <w:tcPr>
            <w:tcW w:w="2352" w:type="pct"/>
          </w:tcPr>
          <w:p w14:paraId="0626AD2A"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Перфоратор с быстрозажимным патроном</w:t>
            </w:r>
          </w:p>
        </w:tc>
        <w:tc>
          <w:tcPr>
            <w:tcW w:w="2375" w:type="pct"/>
          </w:tcPr>
          <w:p w14:paraId="14CDD0EB"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rPr>
              <w:t>Универсальная модель c дополнительной опцией съемного патрона позволяет использовать перфоратор с различной оснасткой. Быстрая замена патрона SDS Plus на быстрозажимной кулачковый патрон (в комплекте) позволяет использовать перфоратор со сверлами по металлу и дереву.</w:t>
            </w:r>
            <w:r w:rsidRPr="00955ABB">
              <w:rPr>
                <w:rFonts w:ascii="Times New Roman" w:hAnsi="Times New Roman"/>
                <w:iCs/>
              </w:rPr>
              <w:br/>
              <w:t>Патрон SDS Plus для быстрой и удобной смены оснастки.</w:t>
            </w:r>
            <w:r w:rsidRPr="00955ABB">
              <w:rPr>
                <w:rFonts w:ascii="Times New Roman" w:hAnsi="Times New Roman"/>
                <w:iCs/>
              </w:rPr>
              <w:br/>
              <w:t>Дополнительный режим установки долота в любых угловых положениях.</w:t>
            </w:r>
            <w:r w:rsidRPr="00955ABB">
              <w:rPr>
                <w:rFonts w:ascii="Times New Roman" w:hAnsi="Times New Roman"/>
                <w:iCs/>
              </w:rPr>
              <w:br/>
              <w:t>Плавная регулировка оборотов.</w:t>
            </w:r>
            <w:r w:rsidRPr="00955ABB">
              <w:rPr>
                <w:rFonts w:ascii="Times New Roman" w:hAnsi="Times New Roman"/>
                <w:iCs/>
              </w:rPr>
              <w:br/>
              <w:t>Предохранительная муфта защищает инструмент и оператора при заклинивании бура.</w:t>
            </w:r>
          </w:p>
        </w:tc>
      </w:tr>
      <w:tr w:rsidR="00955ABB" w:rsidRPr="00955ABB" w14:paraId="6BC8F591" w14:textId="77777777" w:rsidTr="004E46CA">
        <w:tc>
          <w:tcPr>
            <w:tcW w:w="273" w:type="pct"/>
          </w:tcPr>
          <w:p w14:paraId="11F51770"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16</w:t>
            </w:r>
          </w:p>
        </w:tc>
        <w:tc>
          <w:tcPr>
            <w:tcW w:w="2352" w:type="pct"/>
          </w:tcPr>
          <w:p w14:paraId="0290CFD3"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Полуавтомат дуговой сварки ПДГ-251</w:t>
            </w:r>
          </w:p>
        </w:tc>
        <w:tc>
          <w:tcPr>
            <w:tcW w:w="2375" w:type="pct"/>
          </w:tcPr>
          <w:p w14:paraId="0881849B"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Моноблочный сварочный полуавтомат ПДГ-251 применяется для сварки плавящимся электродом в среде защитных газов. ПДГ-251 позволяет производить сварку стальных деталей и конструкций. В качестве плавящегося электрода используется сварочная проволока. Сварка производится постоянным током с использованием сварочной проволоки диаметром от 0,8мм до 1,4мм. Сварочный моноблок ПДГ-251 имеет встроенный подающий механизм и сварочный источник. Сварочный инвертор, установленный в моноблоке ПДГ-251, выдает ток  в 250А. Подающий механизм сварочного полуавтомата ПДГ-251 способен работать с катушкой проволоки в 5кг и 15кг.</w:t>
            </w:r>
          </w:p>
        </w:tc>
      </w:tr>
      <w:tr w:rsidR="00955ABB" w:rsidRPr="00955ABB" w14:paraId="795574F2" w14:textId="77777777" w:rsidTr="004E46CA">
        <w:tc>
          <w:tcPr>
            <w:tcW w:w="273" w:type="pct"/>
          </w:tcPr>
          <w:p w14:paraId="1781A28C"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17</w:t>
            </w:r>
          </w:p>
        </w:tc>
        <w:tc>
          <w:tcPr>
            <w:tcW w:w="2352" w:type="pct"/>
          </w:tcPr>
          <w:p w14:paraId="6345882F"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Полуавтомат компактный ESAB Rebel 320ic</w:t>
            </w:r>
          </w:p>
        </w:tc>
        <w:tc>
          <w:tcPr>
            <w:tcW w:w="2375" w:type="pct"/>
          </w:tcPr>
          <w:p w14:paraId="7D865D2B"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Мультипроцессный аппарат для промышленной сварки  сочетает мощность и компактность. Оснащен 4-роликовым механизмом подачи проволоки, который обеспечивает высокое и стабильное качество сварки, независимо от свариваемого материала.</w:t>
            </w:r>
          </w:p>
          <w:p w14:paraId="26B1429E"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Аппарат представляет собой универсальный сварочный инвертор для интенсивной работы со всеми видами сплошных и порошковых проволок диаметром до 1.6 мм.</w:t>
            </w:r>
          </w:p>
        </w:tc>
      </w:tr>
      <w:tr w:rsidR="00955ABB" w:rsidRPr="00955ABB" w14:paraId="31C537C4" w14:textId="77777777" w:rsidTr="004E46CA">
        <w:tc>
          <w:tcPr>
            <w:tcW w:w="273" w:type="pct"/>
          </w:tcPr>
          <w:p w14:paraId="5E74680A"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18</w:t>
            </w:r>
          </w:p>
        </w:tc>
        <w:tc>
          <w:tcPr>
            <w:tcW w:w="2352" w:type="pct"/>
          </w:tcPr>
          <w:p w14:paraId="32C838DA"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Станок горизонтально-фрезерный 6Н 81</w:t>
            </w:r>
          </w:p>
        </w:tc>
        <w:tc>
          <w:tcPr>
            <w:tcW w:w="2375" w:type="pct"/>
          </w:tcPr>
          <w:p w14:paraId="4639C847" w14:textId="77777777" w:rsidR="00955ABB" w:rsidRPr="00955ABB" w:rsidRDefault="00955ABB" w:rsidP="00955ABB">
            <w:pPr>
              <w:snapToGrid w:val="0"/>
              <w:spacing w:after="0" w:line="240" w:lineRule="auto"/>
              <w:rPr>
                <w:rFonts w:ascii="Times New Roman" w:hAnsi="Times New Roman"/>
                <w:iCs/>
                <w:lang w:eastAsia="en-US"/>
              </w:rPr>
            </w:pPr>
            <w:r w:rsidRPr="00955ABB">
              <w:rPr>
                <w:rFonts w:ascii="Times New Roman" w:hAnsi="Times New Roman"/>
                <w:iCs/>
              </w:rPr>
              <w:t>Размер рабочей поверхности стола 250Х1000</w:t>
            </w:r>
            <w:r w:rsidRPr="00955ABB">
              <w:rPr>
                <w:rFonts w:ascii="Times New Roman" w:hAnsi="Times New Roman"/>
                <w:iCs/>
              </w:rPr>
              <w:br/>
              <w:t>Наибольший угол поворота стола, град ±45</w:t>
            </w:r>
            <w:r w:rsidRPr="00955ABB">
              <w:rPr>
                <w:rFonts w:ascii="Times New Roman" w:hAnsi="Times New Roman"/>
                <w:iCs/>
              </w:rPr>
              <w:br/>
              <w:t>Наибольшее перемещение стола, мм</w:t>
            </w:r>
            <w:r w:rsidRPr="00955ABB">
              <w:rPr>
                <w:rFonts w:ascii="Times New Roman" w:hAnsi="Times New Roman"/>
                <w:iCs/>
              </w:rPr>
              <w:br/>
              <w:t>продольное 600</w:t>
            </w:r>
            <w:r w:rsidRPr="00955ABB">
              <w:rPr>
                <w:rFonts w:ascii="Times New Roman" w:hAnsi="Times New Roman"/>
                <w:iCs/>
              </w:rPr>
              <w:br/>
              <w:t>поперечное 200</w:t>
            </w:r>
            <w:r w:rsidRPr="00955ABB">
              <w:rPr>
                <w:rFonts w:ascii="Times New Roman" w:hAnsi="Times New Roman"/>
                <w:iCs/>
              </w:rPr>
              <w:br/>
              <w:t>вертикальное 340</w:t>
            </w:r>
            <w:r w:rsidRPr="00955ABB">
              <w:rPr>
                <w:rFonts w:ascii="Times New Roman" w:hAnsi="Times New Roman"/>
                <w:iCs/>
              </w:rPr>
              <w:br/>
              <w:t>Число ступеней оборотов шпинделя 16</w:t>
            </w:r>
            <w:r w:rsidRPr="00955ABB">
              <w:rPr>
                <w:rFonts w:ascii="Times New Roman" w:hAnsi="Times New Roman"/>
                <w:iCs/>
              </w:rPr>
              <w:br/>
              <w:t>Число оборотов шпинделя в минуту 65-1800</w:t>
            </w:r>
            <w:r w:rsidRPr="00955ABB">
              <w:rPr>
                <w:rFonts w:ascii="Times New Roman" w:hAnsi="Times New Roman"/>
                <w:iCs/>
              </w:rPr>
              <w:br/>
              <w:t>Подача стола, мм/мин</w:t>
            </w:r>
            <w:r w:rsidRPr="00955ABB">
              <w:rPr>
                <w:rFonts w:ascii="Times New Roman" w:hAnsi="Times New Roman"/>
                <w:iCs/>
              </w:rPr>
              <w:br/>
              <w:t>продольная 35-1020</w:t>
            </w:r>
            <w:r w:rsidRPr="00955ABB">
              <w:rPr>
                <w:rFonts w:ascii="Times New Roman" w:hAnsi="Times New Roman"/>
                <w:iCs/>
              </w:rPr>
              <w:br/>
              <w:t>поперечная 28-790</w:t>
            </w:r>
            <w:r w:rsidRPr="00955ABB">
              <w:rPr>
                <w:rFonts w:ascii="Times New Roman" w:hAnsi="Times New Roman"/>
                <w:iCs/>
              </w:rPr>
              <w:br/>
              <w:t>вертикальная 14-390</w:t>
            </w:r>
            <w:r w:rsidRPr="00955ABB">
              <w:rPr>
                <w:rFonts w:ascii="Times New Roman" w:hAnsi="Times New Roman"/>
                <w:iCs/>
              </w:rPr>
              <w:br/>
              <w:t>Скорость быстрого перемещения стола, м/мин</w:t>
            </w:r>
            <w:r w:rsidRPr="00955ABB">
              <w:rPr>
                <w:rFonts w:ascii="Times New Roman" w:hAnsi="Times New Roman"/>
                <w:iCs/>
              </w:rPr>
              <w:br/>
              <w:t>продольного 2,9</w:t>
            </w:r>
            <w:r w:rsidRPr="00955ABB">
              <w:rPr>
                <w:rFonts w:ascii="Times New Roman" w:hAnsi="Times New Roman"/>
                <w:iCs/>
              </w:rPr>
              <w:br/>
              <w:t>поперечного 2,3</w:t>
            </w:r>
            <w:r w:rsidRPr="00955ABB">
              <w:rPr>
                <w:rFonts w:ascii="Times New Roman" w:hAnsi="Times New Roman"/>
                <w:iCs/>
              </w:rPr>
              <w:br/>
              <w:t>вертикального 1,15</w:t>
            </w:r>
            <w:r w:rsidRPr="00955ABB">
              <w:rPr>
                <w:rFonts w:ascii="Times New Roman" w:hAnsi="Times New Roman"/>
                <w:iCs/>
              </w:rPr>
              <w:br/>
              <w:t>Мощность электордвигателей, кВт</w:t>
            </w:r>
            <w:r w:rsidRPr="00955ABB">
              <w:rPr>
                <w:rFonts w:ascii="Times New Roman" w:hAnsi="Times New Roman"/>
                <w:iCs/>
              </w:rPr>
              <w:br/>
              <w:t>привода главного движения 4</w:t>
            </w:r>
            <w:r w:rsidRPr="00955ABB">
              <w:rPr>
                <w:rFonts w:ascii="Times New Roman" w:hAnsi="Times New Roman"/>
                <w:iCs/>
              </w:rPr>
              <w:br/>
              <w:t>привода подачи 1,5</w:t>
            </w:r>
            <w:r w:rsidRPr="00955ABB">
              <w:rPr>
                <w:rFonts w:ascii="Times New Roman" w:hAnsi="Times New Roman"/>
                <w:iCs/>
              </w:rPr>
              <w:br/>
              <w:t>привода насоса охлаждения 0,125</w:t>
            </w:r>
            <w:r w:rsidRPr="00955ABB">
              <w:rPr>
                <w:rFonts w:ascii="Times New Roman" w:hAnsi="Times New Roman"/>
                <w:iCs/>
              </w:rPr>
              <w:br/>
              <w:t>Габариты станка (длина х ширина х высота), мм 2060Х1940Х1600</w:t>
            </w:r>
            <w:r w:rsidRPr="00955ABB">
              <w:rPr>
                <w:rFonts w:ascii="Times New Roman" w:hAnsi="Times New Roman"/>
                <w:iCs/>
              </w:rPr>
              <w:br/>
              <w:t>Вес станка, кг 2100</w:t>
            </w:r>
          </w:p>
        </w:tc>
      </w:tr>
      <w:tr w:rsidR="00955ABB" w:rsidRPr="00955ABB" w14:paraId="2701B48A" w14:textId="77777777" w:rsidTr="004E46CA">
        <w:tc>
          <w:tcPr>
            <w:tcW w:w="273" w:type="pct"/>
          </w:tcPr>
          <w:p w14:paraId="75F92A39"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19</w:t>
            </w:r>
          </w:p>
        </w:tc>
        <w:tc>
          <w:tcPr>
            <w:tcW w:w="2352" w:type="pct"/>
          </w:tcPr>
          <w:p w14:paraId="72D5CC9B"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Станок ленточно-пильный</w:t>
            </w:r>
            <w:r w:rsidR="000E442B">
              <w:rPr>
                <w:rFonts w:ascii="Times New Roman" w:hAnsi="Times New Roman"/>
                <w:sz w:val="24"/>
                <w:szCs w:val="24"/>
              </w:rPr>
              <w:t xml:space="preserve"> </w:t>
            </w:r>
            <w:r w:rsidRPr="00955ABB">
              <w:rPr>
                <w:rFonts w:ascii="Times New Roman" w:hAnsi="Times New Roman"/>
                <w:sz w:val="24"/>
                <w:szCs w:val="24"/>
              </w:rPr>
              <w:t>Egronomic</w:t>
            </w:r>
          </w:p>
        </w:tc>
        <w:tc>
          <w:tcPr>
            <w:tcW w:w="2375" w:type="pct"/>
          </w:tcPr>
          <w:p w14:paraId="0F1758E9"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Станок предназначен для резки сплошных и профильных заготовок.</w:t>
            </w:r>
          </w:p>
          <w:p w14:paraId="0DBAAD34"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Станок оснащен тисками с ручным зажимом, возвратной пружиной для подъёма пильной рамы в исходное положение и системой подачи СОЖ для охлаждения инструмента. Поворот пильной рамы позволяет производить резку заготовки под углом в диапазоне от −45º до +60º. Все необходимые регулировки производятся по месту нахождения узлов станка.</w:t>
            </w:r>
          </w:p>
          <w:p w14:paraId="4D934D1A" w14:textId="77777777" w:rsidR="00955ABB" w:rsidRPr="00955ABB" w:rsidRDefault="00955ABB" w:rsidP="00955ABB">
            <w:pPr>
              <w:shd w:val="clear" w:color="auto" w:fill="FFFFFF"/>
              <w:spacing w:after="150" w:line="240" w:lineRule="auto"/>
              <w:jc w:val="both"/>
              <w:rPr>
                <w:rFonts w:ascii="Times New Roman" w:hAnsi="Times New Roman"/>
              </w:rPr>
            </w:pPr>
            <w:r w:rsidRPr="00955ABB">
              <w:rPr>
                <w:rFonts w:ascii="Times New Roman" w:hAnsi="Times New Roman"/>
              </w:rPr>
              <w:t>Пульт управления вынесен на торец станка, позволяет оператору контролировать процесс резки непосредственно со своего рабочего поста.</w:t>
            </w:r>
          </w:p>
        </w:tc>
      </w:tr>
      <w:tr w:rsidR="00955ABB" w:rsidRPr="00955ABB" w14:paraId="641710D8" w14:textId="77777777" w:rsidTr="004E46CA">
        <w:tc>
          <w:tcPr>
            <w:tcW w:w="273" w:type="pct"/>
          </w:tcPr>
          <w:p w14:paraId="0777E0A9"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20</w:t>
            </w:r>
          </w:p>
        </w:tc>
        <w:tc>
          <w:tcPr>
            <w:tcW w:w="2352" w:type="pct"/>
          </w:tcPr>
          <w:p w14:paraId="1CF274A9"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Станок плазменной резки Феникс</w:t>
            </w:r>
          </w:p>
        </w:tc>
        <w:tc>
          <w:tcPr>
            <w:tcW w:w="2375" w:type="pct"/>
          </w:tcPr>
          <w:p w14:paraId="1C7232E4"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В 3-х координатном станке плазменной резки используются грузоподъемные профильные рельсовые направляющие HIWIN серии HG-/ EG, имеющие четыре замкнутых ряда шариков, что на 30% увеличивает грузоподъемность и жесткость благодаря оптимизированному полукруглому профилю направляющих и их конструкции, обеспечивающая системе плавный ход. Станок оборудован системой зонной вентиляции. Программное обеспечение позволяет использовать любой рисунок созданный в среде формата DXF (AutoCAD, Компас, Corel Draw и т.п.). </w:t>
            </w:r>
          </w:p>
        </w:tc>
      </w:tr>
      <w:tr w:rsidR="00955ABB" w:rsidRPr="00955ABB" w14:paraId="4098CFA7" w14:textId="77777777" w:rsidTr="004E46CA">
        <w:tc>
          <w:tcPr>
            <w:tcW w:w="5000" w:type="pct"/>
            <w:gridSpan w:val="3"/>
          </w:tcPr>
          <w:p w14:paraId="63EE1B43"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eastAsia="en-US"/>
              </w:rPr>
              <w:t>Дополнительное оборудование</w:t>
            </w:r>
          </w:p>
        </w:tc>
      </w:tr>
      <w:tr w:rsidR="00955ABB" w:rsidRPr="00955ABB" w14:paraId="7095C978" w14:textId="77777777" w:rsidTr="004E46CA">
        <w:tc>
          <w:tcPr>
            <w:tcW w:w="273" w:type="pct"/>
          </w:tcPr>
          <w:p w14:paraId="41630C3D"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w:t>
            </w:r>
          </w:p>
        </w:tc>
        <w:tc>
          <w:tcPr>
            <w:tcW w:w="2352" w:type="pct"/>
          </w:tcPr>
          <w:p w14:paraId="0FD96072"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rPr>
              <w:t>Дрель ударная</w:t>
            </w:r>
          </w:p>
        </w:tc>
        <w:tc>
          <w:tcPr>
            <w:tcW w:w="2375" w:type="pct"/>
          </w:tcPr>
          <w:p w14:paraId="2155B88D"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ударная дрель: питание от сети, ключевой патрон 1.5 - 13 мм; количество скоростей работы: 1; реверс; электронная регулировка частоты вращения; вес 1.9 кг</w:t>
            </w:r>
          </w:p>
        </w:tc>
      </w:tr>
      <w:tr w:rsidR="00955ABB" w:rsidRPr="00955ABB" w14:paraId="7E052294" w14:textId="77777777" w:rsidTr="004E46CA">
        <w:tc>
          <w:tcPr>
            <w:tcW w:w="5000" w:type="pct"/>
            <w:gridSpan w:val="3"/>
          </w:tcPr>
          <w:p w14:paraId="3D5EEF0A"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val="en-US" w:eastAsia="en-US"/>
              </w:rPr>
              <w:t>IV</w:t>
            </w:r>
            <w:r w:rsidRPr="00955ABB">
              <w:rPr>
                <w:rFonts w:ascii="Times New Roman" w:hAnsi="Times New Roman"/>
                <w:b/>
                <w:bCs/>
                <w:iCs/>
                <w:sz w:val="24"/>
                <w:szCs w:val="24"/>
                <w:lang w:eastAsia="en-US"/>
              </w:rPr>
              <w:t xml:space="preserve"> Демонстрационные учебно-наглядные пособия</w:t>
            </w:r>
          </w:p>
        </w:tc>
      </w:tr>
      <w:tr w:rsidR="00955ABB" w:rsidRPr="00955ABB" w14:paraId="48B23376" w14:textId="77777777" w:rsidTr="004E46CA">
        <w:tc>
          <w:tcPr>
            <w:tcW w:w="5000" w:type="pct"/>
            <w:gridSpan w:val="3"/>
          </w:tcPr>
          <w:p w14:paraId="260C80B4"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eastAsia="en-US"/>
              </w:rPr>
              <w:t>Основное оборудование</w:t>
            </w:r>
          </w:p>
        </w:tc>
      </w:tr>
      <w:tr w:rsidR="00955ABB" w:rsidRPr="00955ABB" w14:paraId="4BE52A48" w14:textId="77777777" w:rsidTr="004E46CA">
        <w:tc>
          <w:tcPr>
            <w:tcW w:w="273" w:type="pct"/>
          </w:tcPr>
          <w:p w14:paraId="776D06F0" w14:textId="77777777" w:rsidR="00955ABB" w:rsidRPr="00955ABB" w:rsidRDefault="00955ABB" w:rsidP="00955ABB">
            <w:pPr>
              <w:snapToGrid w:val="0"/>
              <w:spacing w:after="0" w:line="240" w:lineRule="auto"/>
              <w:rPr>
                <w:rFonts w:ascii="Times New Roman" w:hAnsi="Times New Roman"/>
                <w:iCs/>
                <w:sz w:val="24"/>
                <w:szCs w:val="24"/>
                <w:lang w:eastAsia="en-US"/>
              </w:rPr>
            </w:pPr>
          </w:p>
        </w:tc>
        <w:tc>
          <w:tcPr>
            <w:tcW w:w="2352" w:type="pct"/>
          </w:tcPr>
          <w:p w14:paraId="2CB0138F" w14:textId="77777777" w:rsidR="00955ABB" w:rsidRPr="00955ABB" w:rsidRDefault="00955ABB" w:rsidP="00955ABB">
            <w:pPr>
              <w:snapToGrid w:val="0"/>
              <w:spacing w:after="0" w:line="240" w:lineRule="auto"/>
              <w:rPr>
                <w:rFonts w:ascii="Times New Roman" w:hAnsi="Times New Roman"/>
                <w:iCs/>
                <w:sz w:val="24"/>
                <w:szCs w:val="24"/>
                <w:lang w:eastAsia="en-US"/>
              </w:rPr>
            </w:pPr>
          </w:p>
        </w:tc>
        <w:tc>
          <w:tcPr>
            <w:tcW w:w="2375" w:type="pct"/>
          </w:tcPr>
          <w:p w14:paraId="79EB1DDA" w14:textId="77777777" w:rsidR="00955ABB" w:rsidRPr="00955ABB" w:rsidRDefault="00955ABB" w:rsidP="00955ABB">
            <w:pPr>
              <w:snapToGrid w:val="0"/>
              <w:spacing w:after="0" w:line="240" w:lineRule="auto"/>
              <w:rPr>
                <w:rFonts w:ascii="Times New Roman" w:hAnsi="Times New Roman"/>
                <w:iCs/>
                <w:sz w:val="24"/>
                <w:szCs w:val="24"/>
                <w:lang w:eastAsia="en-US"/>
              </w:rPr>
            </w:pPr>
          </w:p>
        </w:tc>
      </w:tr>
      <w:tr w:rsidR="00955ABB" w:rsidRPr="00955ABB" w14:paraId="137227B9" w14:textId="77777777" w:rsidTr="004E46CA">
        <w:tc>
          <w:tcPr>
            <w:tcW w:w="5000" w:type="pct"/>
            <w:gridSpan w:val="3"/>
          </w:tcPr>
          <w:p w14:paraId="3193F030"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eastAsia="en-US"/>
              </w:rPr>
              <w:t>Дополнительное оборудование</w:t>
            </w:r>
          </w:p>
        </w:tc>
      </w:tr>
      <w:tr w:rsidR="00955ABB" w:rsidRPr="00955ABB" w14:paraId="68D4B15A" w14:textId="77777777" w:rsidTr="004E46CA">
        <w:tc>
          <w:tcPr>
            <w:tcW w:w="273" w:type="pct"/>
          </w:tcPr>
          <w:p w14:paraId="1D6AA639"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w:t>
            </w:r>
          </w:p>
        </w:tc>
        <w:tc>
          <w:tcPr>
            <w:tcW w:w="2352" w:type="pct"/>
          </w:tcPr>
          <w:p w14:paraId="1F778D29"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Журнал инструктажа по технике безопасности</w:t>
            </w:r>
          </w:p>
        </w:tc>
        <w:tc>
          <w:tcPr>
            <w:tcW w:w="2375" w:type="pct"/>
          </w:tcPr>
          <w:p w14:paraId="486F1711"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В </w:t>
            </w:r>
            <w:r w:rsidRPr="00955ABB">
              <w:rPr>
                <w:rFonts w:ascii="Times New Roman" w:hAnsi="Times New Roman"/>
                <w:bCs/>
                <w:iCs/>
                <w:shd w:val="clear" w:color="auto" w:fill="FFFFFF"/>
              </w:rPr>
              <w:t>журнал</w:t>
            </w:r>
            <w:r w:rsidRPr="00955ABB">
              <w:rPr>
                <w:rFonts w:ascii="Times New Roman" w:hAnsi="Times New Roman"/>
                <w:iCs/>
                <w:shd w:val="clear" w:color="auto" w:fill="FFFFFF"/>
              </w:rPr>
              <w:t> по </w:t>
            </w:r>
            <w:r w:rsidRPr="00955ABB">
              <w:rPr>
                <w:rFonts w:ascii="Times New Roman" w:hAnsi="Times New Roman"/>
                <w:bCs/>
                <w:iCs/>
                <w:shd w:val="clear" w:color="auto" w:fill="FFFFFF"/>
              </w:rPr>
              <w:t>технике безопасности</w:t>
            </w:r>
            <w:r w:rsidRPr="00955ABB">
              <w:rPr>
                <w:rFonts w:ascii="Times New Roman" w:hAnsi="Times New Roman"/>
                <w:iCs/>
                <w:shd w:val="clear" w:color="auto" w:fill="FFFFFF"/>
              </w:rPr>
              <w:t> записывается информация о прохождении обучающимися </w:t>
            </w:r>
            <w:r w:rsidRPr="00955ABB">
              <w:rPr>
                <w:rFonts w:ascii="Times New Roman" w:hAnsi="Times New Roman"/>
                <w:bCs/>
                <w:iCs/>
                <w:shd w:val="clear" w:color="auto" w:fill="FFFFFF"/>
              </w:rPr>
              <w:t>инструктажа</w:t>
            </w:r>
            <w:r w:rsidRPr="00955ABB">
              <w:rPr>
                <w:rFonts w:ascii="Times New Roman" w:hAnsi="Times New Roman"/>
                <w:iCs/>
                <w:shd w:val="clear" w:color="auto" w:fill="FFFFFF"/>
              </w:rPr>
              <w:t> по правилам </w:t>
            </w:r>
            <w:r w:rsidRPr="00955ABB">
              <w:rPr>
                <w:rFonts w:ascii="Times New Roman" w:hAnsi="Times New Roman"/>
                <w:bCs/>
                <w:iCs/>
                <w:shd w:val="clear" w:color="auto" w:fill="FFFFFF"/>
              </w:rPr>
              <w:t>безопасности</w:t>
            </w:r>
            <w:r w:rsidRPr="00955ABB">
              <w:rPr>
                <w:rFonts w:ascii="Times New Roman" w:hAnsi="Times New Roman"/>
                <w:iCs/>
                <w:shd w:val="clear" w:color="auto" w:fill="FFFFFF"/>
              </w:rPr>
              <w:t> и подтверждается подписью каждого обучающегося</w:t>
            </w:r>
          </w:p>
        </w:tc>
      </w:tr>
    </w:tbl>
    <w:p w14:paraId="42A4C327" w14:textId="77777777" w:rsidR="00955ABB" w:rsidRPr="00955ABB" w:rsidRDefault="00955ABB" w:rsidP="00955ABB">
      <w:pPr>
        <w:suppressAutoHyphens/>
        <w:spacing w:after="0" w:line="240" w:lineRule="auto"/>
        <w:ind w:firstLine="709"/>
        <w:jc w:val="both"/>
        <w:rPr>
          <w:rFonts w:ascii="Times New Roman" w:hAnsi="Times New Roman"/>
          <w:i/>
          <w:sz w:val="24"/>
          <w:szCs w:val="24"/>
        </w:rPr>
      </w:pPr>
    </w:p>
    <w:p w14:paraId="45DF99DE" w14:textId="77777777" w:rsidR="00955ABB" w:rsidRPr="00955ABB" w:rsidRDefault="00955ABB" w:rsidP="00955ABB">
      <w:pPr>
        <w:suppressAutoHyphens/>
        <w:spacing w:after="0" w:line="240" w:lineRule="auto"/>
        <w:ind w:firstLine="709"/>
        <w:jc w:val="both"/>
        <w:rPr>
          <w:rFonts w:ascii="Times New Roman" w:hAnsi="Times New Roman"/>
          <w:bCs/>
          <w:iCs/>
          <w:sz w:val="24"/>
          <w:szCs w:val="24"/>
        </w:rPr>
      </w:pPr>
    </w:p>
    <w:p w14:paraId="2E1EA64D"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r w:rsidRPr="00955ABB">
        <w:rPr>
          <w:rFonts w:ascii="Times New Roman" w:hAnsi="Times New Roman"/>
          <w:bCs/>
          <w:sz w:val="24"/>
          <w:szCs w:val="24"/>
        </w:rPr>
        <w:t>6.1.2.4. Оснащение мастерских</w:t>
      </w:r>
    </w:p>
    <w:p w14:paraId="68DEAAD7"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r w:rsidRPr="00955ABB">
        <w:rPr>
          <w:rFonts w:ascii="Times New Roman" w:hAnsi="Times New Roman"/>
          <w:bCs/>
          <w:sz w:val="24"/>
          <w:szCs w:val="24"/>
        </w:rPr>
        <w:t>Мастерская «Сварочная мастерская, мастерская электросварочная»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
        <w:gridCol w:w="4543"/>
        <w:gridCol w:w="4587"/>
      </w:tblGrid>
      <w:tr w:rsidR="00955ABB" w:rsidRPr="00955ABB" w14:paraId="113FEC32" w14:textId="77777777" w:rsidTr="004E46CA">
        <w:tc>
          <w:tcPr>
            <w:tcW w:w="273" w:type="pct"/>
            <w:vAlign w:val="center"/>
          </w:tcPr>
          <w:p w14:paraId="414CF643" w14:textId="77777777" w:rsidR="00955ABB" w:rsidRPr="00955ABB" w:rsidRDefault="00955ABB" w:rsidP="00955ABB">
            <w:pPr>
              <w:snapToGrid w:val="0"/>
              <w:spacing w:after="0" w:line="240" w:lineRule="auto"/>
              <w:jc w:val="center"/>
              <w:rPr>
                <w:rFonts w:ascii="Times New Roman" w:hAnsi="Times New Roman"/>
                <w:iCs/>
                <w:sz w:val="24"/>
                <w:szCs w:val="24"/>
                <w:lang w:eastAsia="en-US"/>
              </w:rPr>
            </w:pPr>
            <w:r w:rsidRPr="00955ABB">
              <w:rPr>
                <w:rFonts w:ascii="Times New Roman" w:hAnsi="Times New Roman"/>
                <w:iCs/>
                <w:sz w:val="24"/>
                <w:szCs w:val="24"/>
                <w:lang w:eastAsia="en-US"/>
              </w:rPr>
              <w:t>№</w:t>
            </w:r>
          </w:p>
        </w:tc>
        <w:tc>
          <w:tcPr>
            <w:tcW w:w="2352" w:type="pct"/>
            <w:vAlign w:val="center"/>
          </w:tcPr>
          <w:p w14:paraId="4090415B" w14:textId="77777777" w:rsidR="00955ABB" w:rsidRPr="00955ABB" w:rsidRDefault="00955ABB" w:rsidP="00955ABB">
            <w:pPr>
              <w:snapToGrid w:val="0"/>
              <w:spacing w:after="0" w:line="240" w:lineRule="auto"/>
              <w:jc w:val="center"/>
              <w:rPr>
                <w:rFonts w:ascii="Times New Roman" w:hAnsi="Times New Roman"/>
                <w:iCs/>
                <w:sz w:val="24"/>
                <w:szCs w:val="24"/>
                <w:lang w:eastAsia="en-US"/>
              </w:rPr>
            </w:pPr>
            <w:r w:rsidRPr="00955ABB">
              <w:rPr>
                <w:rFonts w:ascii="Times New Roman" w:hAnsi="Times New Roman"/>
                <w:iCs/>
                <w:sz w:val="24"/>
                <w:szCs w:val="24"/>
                <w:lang w:eastAsia="en-US"/>
              </w:rPr>
              <w:t>Наименование оборудования</w:t>
            </w:r>
          </w:p>
        </w:tc>
        <w:tc>
          <w:tcPr>
            <w:tcW w:w="2375" w:type="pct"/>
            <w:vAlign w:val="center"/>
          </w:tcPr>
          <w:p w14:paraId="792811CD" w14:textId="77777777" w:rsidR="00955ABB" w:rsidRPr="00955ABB" w:rsidRDefault="00955ABB" w:rsidP="00955ABB">
            <w:pPr>
              <w:snapToGrid w:val="0"/>
              <w:spacing w:after="0" w:line="240" w:lineRule="auto"/>
              <w:jc w:val="center"/>
              <w:rPr>
                <w:rFonts w:ascii="Times New Roman" w:hAnsi="Times New Roman"/>
                <w:iCs/>
                <w:sz w:val="24"/>
                <w:szCs w:val="24"/>
                <w:lang w:eastAsia="en-US"/>
              </w:rPr>
            </w:pPr>
            <w:r w:rsidRPr="00955ABB">
              <w:rPr>
                <w:rFonts w:ascii="Times New Roman" w:hAnsi="Times New Roman"/>
                <w:iCs/>
                <w:sz w:val="24"/>
                <w:szCs w:val="24"/>
                <w:lang w:eastAsia="en-US"/>
              </w:rPr>
              <w:t>Техническое описание</w:t>
            </w:r>
          </w:p>
        </w:tc>
      </w:tr>
      <w:tr w:rsidR="00955ABB" w:rsidRPr="00955ABB" w14:paraId="449756EF" w14:textId="77777777" w:rsidTr="004E46CA">
        <w:trPr>
          <w:trHeight w:val="278"/>
        </w:trPr>
        <w:tc>
          <w:tcPr>
            <w:tcW w:w="5000" w:type="pct"/>
            <w:gridSpan w:val="3"/>
          </w:tcPr>
          <w:p w14:paraId="5C55046B" w14:textId="77777777" w:rsidR="00955ABB" w:rsidRPr="00955ABB" w:rsidRDefault="00955ABB" w:rsidP="00ED51BA">
            <w:pPr>
              <w:snapToGrid w:val="0"/>
              <w:spacing w:after="0" w:line="240" w:lineRule="auto"/>
              <w:rPr>
                <w:rFonts w:ascii="Times New Roman" w:hAnsi="Times New Roman"/>
                <w:b/>
                <w:bCs/>
                <w:iCs/>
                <w:sz w:val="24"/>
                <w:szCs w:val="24"/>
                <w:lang w:eastAsia="en-US"/>
              </w:rPr>
            </w:pPr>
            <w:r w:rsidRPr="00955ABB">
              <w:rPr>
                <w:rFonts w:ascii="Times New Roman" w:hAnsi="Times New Roman"/>
                <w:b/>
                <w:bCs/>
                <w:iCs/>
                <w:sz w:val="24"/>
                <w:szCs w:val="24"/>
                <w:lang w:val="en-US" w:eastAsia="en-US"/>
              </w:rPr>
              <w:t>I</w:t>
            </w:r>
            <w:r w:rsidRPr="00955ABB">
              <w:rPr>
                <w:rFonts w:ascii="Times New Roman" w:hAnsi="Times New Roman"/>
                <w:b/>
                <w:bCs/>
                <w:iCs/>
                <w:sz w:val="24"/>
                <w:szCs w:val="24"/>
                <w:lang w:eastAsia="en-US"/>
              </w:rPr>
              <w:t xml:space="preserve"> Специализированная мебель и системы хранения </w:t>
            </w:r>
          </w:p>
        </w:tc>
      </w:tr>
      <w:tr w:rsidR="00955ABB" w:rsidRPr="00955ABB" w14:paraId="76493D71" w14:textId="77777777" w:rsidTr="004E46CA">
        <w:trPr>
          <w:trHeight w:val="687"/>
        </w:trPr>
        <w:tc>
          <w:tcPr>
            <w:tcW w:w="5000" w:type="pct"/>
            <w:gridSpan w:val="3"/>
          </w:tcPr>
          <w:p w14:paraId="7CEEF566" w14:textId="77777777" w:rsidR="00955ABB" w:rsidRPr="00955ABB" w:rsidRDefault="00955ABB" w:rsidP="00955ABB">
            <w:pPr>
              <w:snapToGrid w:val="0"/>
              <w:spacing w:after="0" w:line="240" w:lineRule="auto"/>
              <w:rPr>
                <w:rFonts w:ascii="Times New Roman" w:hAnsi="Times New Roman"/>
                <w:b/>
                <w:bCs/>
                <w:iCs/>
                <w:sz w:val="24"/>
                <w:szCs w:val="24"/>
                <w:lang w:eastAsia="en-US"/>
              </w:rPr>
            </w:pPr>
            <w:r w:rsidRPr="00955ABB">
              <w:rPr>
                <w:rFonts w:ascii="Times New Roman" w:hAnsi="Times New Roman"/>
                <w:b/>
                <w:bCs/>
                <w:iCs/>
                <w:sz w:val="24"/>
                <w:szCs w:val="24"/>
                <w:lang w:eastAsia="en-US"/>
              </w:rPr>
              <w:t>Основное оборудование</w:t>
            </w:r>
          </w:p>
        </w:tc>
      </w:tr>
      <w:tr w:rsidR="00955ABB" w:rsidRPr="00955ABB" w14:paraId="01DE3534" w14:textId="77777777" w:rsidTr="004E46CA">
        <w:tc>
          <w:tcPr>
            <w:tcW w:w="273" w:type="pct"/>
          </w:tcPr>
          <w:p w14:paraId="72C70DC3"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w:t>
            </w:r>
          </w:p>
        </w:tc>
        <w:tc>
          <w:tcPr>
            <w:tcW w:w="2352" w:type="pct"/>
          </w:tcPr>
          <w:p w14:paraId="5967D97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Доска аудиторная</w:t>
            </w:r>
          </w:p>
        </w:tc>
        <w:tc>
          <w:tcPr>
            <w:tcW w:w="2375" w:type="pct"/>
          </w:tcPr>
          <w:p w14:paraId="000E8C2A" w14:textId="77777777" w:rsidR="00955ABB" w:rsidRPr="00955ABB" w:rsidRDefault="00955ABB" w:rsidP="00955ABB">
            <w:pPr>
              <w:spacing w:after="0" w:line="240" w:lineRule="auto"/>
              <w:ind w:firstLine="450"/>
              <w:jc w:val="both"/>
              <w:rPr>
                <w:rFonts w:ascii="Times New Roman" w:hAnsi="Times New Roman"/>
                <w:color w:val="000000"/>
                <w:sz w:val="19"/>
                <w:szCs w:val="19"/>
              </w:rPr>
            </w:pPr>
            <w:r w:rsidRPr="00955ABB">
              <w:rPr>
                <w:rFonts w:ascii="Times New Roman" w:hAnsi="Times New Roman"/>
                <w:color w:val="000000"/>
              </w:rPr>
              <w:t>Габаритные размеры 3000*1000 мм. Доска трехэлементная, пятиповерхностная, для письма мелом. Доска состоит из трех частей.</w:t>
            </w:r>
          </w:p>
          <w:p w14:paraId="4923EA3E" w14:textId="77777777" w:rsidR="00955ABB" w:rsidRPr="00955ABB" w:rsidRDefault="00955ABB" w:rsidP="000E442B">
            <w:pPr>
              <w:spacing w:after="0" w:line="240" w:lineRule="auto"/>
              <w:ind w:firstLine="450"/>
              <w:jc w:val="both"/>
              <w:rPr>
                <w:rFonts w:ascii="Arial" w:hAnsi="Arial" w:cs="Arial"/>
                <w:color w:val="000000"/>
                <w:sz w:val="19"/>
                <w:szCs w:val="19"/>
              </w:rPr>
            </w:pPr>
            <w:r w:rsidRPr="00955ABB">
              <w:rPr>
                <w:rFonts w:ascii="Times New Roman" w:hAnsi="Times New Roman"/>
                <w:color w:val="000000"/>
              </w:rPr>
              <w:t>Центральная часть неподвижная, боковые элементы поворотные. Изготовлена из эмалированных металлических листов зеленого цвета, в рамках из алюминиевого профиля 40*20 мм. Имеется лоток для мела.</w:t>
            </w:r>
          </w:p>
        </w:tc>
      </w:tr>
      <w:tr w:rsidR="00955ABB" w:rsidRPr="00955ABB" w14:paraId="60499E2B" w14:textId="77777777" w:rsidTr="004E46CA">
        <w:tc>
          <w:tcPr>
            <w:tcW w:w="273" w:type="pct"/>
          </w:tcPr>
          <w:p w14:paraId="44ABC37D"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2</w:t>
            </w:r>
          </w:p>
        </w:tc>
        <w:tc>
          <w:tcPr>
            <w:tcW w:w="2352" w:type="pct"/>
          </w:tcPr>
          <w:p w14:paraId="0C7763B7" w14:textId="77777777" w:rsidR="00955ABB" w:rsidRPr="00955ABB" w:rsidRDefault="00955ABB" w:rsidP="00955ABB">
            <w:pPr>
              <w:snapToGrid w:val="0"/>
              <w:spacing w:after="0" w:line="240" w:lineRule="auto"/>
              <w:rPr>
                <w:rFonts w:ascii="Times New Roman" w:hAnsi="Times New Roman"/>
                <w:iCs/>
                <w:sz w:val="24"/>
                <w:szCs w:val="28"/>
                <w:lang w:eastAsia="en-US"/>
              </w:rPr>
            </w:pPr>
            <w:r w:rsidRPr="00955ABB">
              <w:rPr>
                <w:rFonts w:ascii="Times New Roman" w:hAnsi="Times New Roman"/>
                <w:iCs/>
                <w:sz w:val="24"/>
                <w:szCs w:val="28"/>
                <w:lang w:eastAsia="en-US"/>
              </w:rPr>
              <w:t>Комплект мебели на 15 чел</w:t>
            </w:r>
          </w:p>
        </w:tc>
        <w:tc>
          <w:tcPr>
            <w:tcW w:w="2375" w:type="pct"/>
            <w:shd w:val="clear" w:color="auto" w:fill="auto"/>
          </w:tcPr>
          <w:p w14:paraId="5B390AAB" w14:textId="77777777" w:rsidR="00955ABB" w:rsidRPr="00955ABB" w:rsidRDefault="00955ABB" w:rsidP="00955ABB">
            <w:pPr>
              <w:snapToGrid w:val="0"/>
              <w:spacing w:after="0" w:line="240" w:lineRule="auto"/>
              <w:jc w:val="both"/>
              <w:rPr>
                <w:rFonts w:ascii="Times New Roman" w:hAnsi="Times New Roman"/>
                <w:lang w:eastAsia="en-US"/>
              </w:rPr>
            </w:pPr>
            <w:r w:rsidRPr="00955ABB">
              <w:rPr>
                <w:rFonts w:ascii="Times New Roman" w:hAnsi="Times New Roman"/>
                <w:lang w:eastAsia="en-US"/>
              </w:rPr>
              <w:t>Столы ученические нерегулируемые двухместные.</w:t>
            </w:r>
          </w:p>
          <w:p w14:paraId="365B1BE3" w14:textId="77777777" w:rsidR="00955ABB" w:rsidRPr="00955ABB" w:rsidRDefault="00955ABB" w:rsidP="00955ABB">
            <w:pPr>
              <w:snapToGrid w:val="0"/>
              <w:spacing w:after="0" w:line="240" w:lineRule="auto"/>
              <w:jc w:val="both"/>
              <w:rPr>
                <w:rFonts w:ascii="Times New Roman" w:hAnsi="Times New Roman"/>
                <w:lang w:eastAsia="en-US"/>
              </w:rPr>
            </w:pPr>
            <w:r w:rsidRPr="00955ABB">
              <w:rPr>
                <w:rFonts w:ascii="Times New Roman" w:hAnsi="Times New Roman"/>
                <w:iCs/>
                <w:shd w:val="clear" w:color="auto" w:fill="FFFFFF"/>
              </w:rPr>
              <w:t>Сиденье и спинка стульев- покрытие офисная ткань черного цвета, металлокаркас круглая труба диаметр 22 мм стенка 1,5 мм, опора сиденья металлическая полоса 30*4мм , черного цвета, порошковополимерная краска ударопрочная.</w:t>
            </w:r>
          </w:p>
        </w:tc>
      </w:tr>
      <w:tr w:rsidR="00955ABB" w:rsidRPr="00955ABB" w14:paraId="2442A734" w14:textId="77777777" w:rsidTr="004E46CA">
        <w:tc>
          <w:tcPr>
            <w:tcW w:w="5000" w:type="pct"/>
            <w:gridSpan w:val="3"/>
          </w:tcPr>
          <w:p w14:paraId="0345B523"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eastAsia="en-US"/>
              </w:rPr>
              <w:t>Дополнительное оборудование</w:t>
            </w:r>
          </w:p>
        </w:tc>
      </w:tr>
      <w:tr w:rsidR="00955ABB" w:rsidRPr="00955ABB" w14:paraId="416BB219" w14:textId="77777777" w:rsidTr="004E46CA">
        <w:tc>
          <w:tcPr>
            <w:tcW w:w="273" w:type="pct"/>
          </w:tcPr>
          <w:p w14:paraId="2C15452B" w14:textId="77777777" w:rsidR="00955ABB" w:rsidRPr="00955ABB" w:rsidRDefault="00955ABB" w:rsidP="00955ABB">
            <w:pPr>
              <w:snapToGrid w:val="0"/>
              <w:spacing w:after="0" w:line="240" w:lineRule="auto"/>
              <w:rPr>
                <w:rFonts w:ascii="Times New Roman" w:hAnsi="Times New Roman"/>
                <w:iCs/>
                <w:sz w:val="24"/>
                <w:szCs w:val="24"/>
                <w:lang w:eastAsia="en-US"/>
              </w:rPr>
            </w:pPr>
          </w:p>
        </w:tc>
        <w:tc>
          <w:tcPr>
            <w:tcW w:w="2352" w:type="pct"/>
          </w:tcPr>
          <w:p w14:paraId="470B53D8" w14:textId="77777777" w:rsidR="00955ABB" w:rsidRPr="00955ABB" w:rsidRDefault="00955ABB" w:rsidP="00955ABB">
            <w:pPr>
              <w:snapToGrid w:val="0"/>
              <w:spacing w:after="0" w:line="240" w:lineRule="auto"/>
              <w:rPr>
                <w:rFonts w:ascii="Times New Roman" w:hAnsi="Times New Roman"/>
                <w:i/>
                <w:sz w:val="24"/>
                <w:szCs w:val="24"/>
                <w:lang w:eastAsia="en-US"/>
              </w:rPr>
            </w:pPr>
          </w:p>
        </w:tc>
        <w:tc>
          <w:tcPr>
            <w:tcW w:w="2375" w:type="pct"/>
          </w:tcPr>
          <w:p w14:paraId="189C5B6A" w14:textId="77777777" w:rsidR="00955ABB" w:rsidRPr="00955ABB" w:rsidRDefault="00955ABB" w:rsidP="00955ABB">
            <w:pPr>
              <w:snapToGrid w:val="0"/>
              <w:spacing w:after="0" w:line="240" w:lineRule="auto"/>
              <w:rPr>
                <w:rFonts w:ascii="Times New Roman" w:hAnsi="Times New Roman"/>
                <w:lang w:eastAsia="en-US"/>
              </w:rPr>
            </w:pPr>
          </w:p>
        </w:tc>
      </w:tr>
      <w:tr w:rsidR="00955ABB" w:rsidRPr="00955ABB" w14:paraId="124D859A" w14:textId="77777777" w:rsidTr="004E46CA">
        <w:tc>
          <w:tcPr>
            <w:tcW w:w="5000" w:type="pct"/>
            <w:gridSpan w:val="3"/>
          </w:tcPr>
          <w:p w14:paraId="5B9C3296" w14:textId="77777777" w:rsidR="00955ABB" w:rsidRPr="00955ABB" w:rsidRDefault="00955ABB" w:rsidP="00ED51BA">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val="en-US" w:eastAsia="en-US"/>
              </w:rPr>
              <w:t>II</w:t>
            </w:r>
            <w:r w:rsidRPr="00955ABB">
              <w:rPr>
                <w:rFonts w:ascii="Times New Roman" w:hAnsi="Times New Roman"/>
                <w:b/>
                <w:bCs/>
                <w:iCs/>
                <w:sz w:val="24"/>
                <w:szCs w:val="24"/>
                <w:lang w:eastAsia="en-US"/>
              </w:rPr>
              <w:t xml:space="preserve"> Технические средства </w:t>
            </w:r>
          </w:p>
        </w:tc>
      </w:tr>
      <w:tr w:rsidR="00955ABB" w:rsidRPr="00955ABB" w14:paraId="1E0A9E02" w14:textId="77777777" w:rsidTr="004E46CA">
        <w:tc>
          <w:tcPr>
            <w:tcW w:w="5000" w:type="pct"/>
            <w:gridSpan w:val="3"/>
          </w:tcPr>
          <w:p w14:paraId="430B2802"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eastAsia="en-US"/>
              </w:rPr>
              <w:t>Основное оборудование</w:t>
            </w:r>
          </w:p>
        </w:tc>
      </w:tr>
      <w:tr w:rsidR="00955ABB" w:rsidRPr="00955ABB" w14:paraId="6D0F3D87" w14:textId="77777777" w:rsidTr="004E46CA">
        <w:tc>
          <w:tcPr>
            <w:tcW w:w="273" w:type="pct"/>
          </w:tcPr>
          <w:p w14:paraId="185C7EEE" w14:textId="77777777" w:rsidR="00955ABB" w:rsidRPr="00955ABB" w:rsidRDefault="00955ABB" w:rsidP="00955ABB">
            <w:pPr>
              <w:snapToGrid w:val="0"/>
              <w:spacing w:after="0" w:line="240" w:lineRule="auto"/>
              <w:rPr>
                <w:rFonts w:ascii="Times New Roman" w:hAnsi="Times New Roman"/>
                <w:iCs/>
                <w:sz w:val="24"/>
                <w:szCs w:val="24"/>
                <w:lang w:eastAsia="en-US"/>
              </w:rPr>
            </w:pPr>
          </w:p>
        </w:tc>
        <w:tc>
          <w:tcPr>
            <w:tcW w:w="2352" w:type="pct"/>
          </w:tcPr>
          <w:p w14:paraId="2F7E3FE3" w14:textId="77777777" w:rsidR="00955ABB" w:rsidRPr="00955ABB" w:rsidRDefault="00955ABB" w:rsidP="00955ABB">
            <w:pPr>
              <w:snapToGrid w:val="0"/>
              <w:spacing w:after="0" w:line="240" w:lineRule="auto"/>
              <w:rPr>
                <w:rFonts w:ascii="Times New Roman" w:hAnsi="Times New Roman"/>
                <w:iCs/>
                <w:sz w:val="24"/>
                <w:szCs w:val="24"/>
                <w:lang w:eastAsia="en-US"/>
              </w:rPr>
            </w:pPr>
          </w:p>
        </w:tc>
        <w:tc>
          <w:tcPr>
            <w:tcW w:w="2375" w:type="pct"/>
          </w:tcPr>
          <w:p w14:paraId="1965AFA0" w14:textId="77777777" w:rsidR="00955ABB" w:rsidRPr="00955ABB" w:rsidRDefault="00955ABB" w:rsidP="00955ABB">
            <w:pPr>
              <w:snapToGrid w:val="0"/>
              <w:spacing w:after="0" w:line="240" w:lineRule="auto"/>
              <w:rPr>
                <w:rFonts w:ascii="Times New Roman" w:hAnsi="Times New Roman"/>
                <w:iCs/>
                <w:sz w:val="24"/>
                <w:szCs w:val="24"/>
                <w:lang w:eastAsia="en-US"/>
              </w:rPr>
            </w:pPr>
          </w:p>
        </w:tc>
      </w:tr>
      <w:tr w:rsidR="00955ABB" w:rsidRPr="00955ABB" w14:paraId="451F0258" w14:textId="77777777" w:rsidTr="004E46CA">
        <w:tc>
          <w:tcPr>
            <w:tcW w:w="5000" w:type="pct"/>
            <w:gridSpan w:val="3"/>
          </w:tcPr>
          <w:p w14:paraId="7CB84AEB"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b/>
                <w:iCs/>
                <w:sz w:val="24"/>
                <w:szCs w:val="24"/>
                <w:lang w:eastAsia="en-US"/>
              </w:rPr>
              <w:t>Дополнительное оборудование</w:t>
            </w:r>
          </w:p>
        </w:tc>
      </w:tr>
      <w:tr w:rsidR="00955ABB" w:rsidRPr="00955ABB" w14:paraId="5269D899" w14:textId="77777777" w:rsidTr="004E46CA">
        <w:tc>
          <w:tcPr>
            <w:tcW w:w="273" w:type="pct"/>
          </w:tcPr>
          <w:p w14:paraId="51A9D63D" w14:textId="77777777" w:rsidR="00955ABB" w:rsidRPr="00955ABB" w:rsidRDefault="00955ABB" w:rsidP="00955ABB">
            <w:pPr>
              <w:snapToGrid w:val="0"/>
              <w:spacing w:after="0" w:line="240" w:lineRule="auto"/>
              <w:rPr>
                <w:rFonts w:ascii="Times New Roman" w:hAnsi="Times New Roman"/>
                <w:iCs/>
                <w:sz w:val="24"/>
                <w:szCs w:val="24"/>
                <w:lang w:eastAsia="en-US"/>
              </w:rPr>
            </w:pPr>
          </w:p>
        </w:tc>
        <w:tc>
          <w:tcPr>
            <w:tcW w:w="2352" w:type="pct"/>
          </w:tcPr>
          <w:p w14:paraId="7B8CCE0E" w14:textId="77777777" w:rsidR="00955ABB" w:rsidRPr="00955ABB" w:rsidRDefault="00955ABB" w:rsidP="00955ABB">
            <w:pPr>
              <w:snapToGrid w:val="0"/>
              <w:spacing w:after="0" w:line="240" w:lineRule="auto"/>
              <w:rPr>
                <w:rFonts w:ascii="Times New Roman" w:hAnsi="Times New Roman"/>
                <w:iCs/>
                <w:sz w:val="24"/>
                <w:szCs w:val="24"/>
                <w:lang w:eastAsia="en-US"/>
              </w:rPr>
            </w:pPr>
          </w:p>
        </w:tc>
        <w:tc>
          <w:tcPr>
            <w:tcW w:w="2375" w:type="pct"/>
          </w:tcPr>
          <w:p w14:paraId="63C9DE81" w14:textId="77777777" w:rsidR="00955ABB" w:rsidRPr="00955ABB" w:rsidRDefault="00955ABB" w:rsidP="00955ABB">
            <w:pPr>
              <w:snapToGrid w:val="0"/>
              <w:spacing w:after="0" w:line="240" w:lineRule="auto"/>
              <w:rPr>
                <w:rFonts w:ascii="Times New Roman" w:hAnsi="Times New Roman"/>
                <w:iCs/>
                <w:sz w:val="24"/>
                <w:szCs w:val="24"/>
                <w:lang w:eastAsia="en-US"/>
              </w:rPr>
            </w:pPr>
          </w:p>
        </w:tc>
      </w:tr>
      <w:tr w:rsidR="00955ABB" w:rsidRPr="00955ABB" w14:paraId="498EF484" w14:textId="77777777" w:rsidTr="004E46CA">
        <w:tc>
          <w:tcPr>
            <w:tcW w:w="5000" w:type="pct"/>
            <w:gridSpan w:val="3"/>
          </w:tcPr>
          <w:p w14:paraId="41A74856" w14:textId="77777777" w:rsidR="00955ABB" w:rsidRPr="00955ABB" w:rsidRDefault="00955ABB" w:rsidP="00955ABB">
            <w:pPr>
              <w:snapToGrid w:val="0"/>
              <w:spacing w:after="0" w:line="240" w:lineRule="auto"/>
              <w:rPr>
                <w:rFonts w:ascii="Times New Roman" w:hAnsi="Times New Roman"/>
                <w:b/>
                <w:bCs/>
                <w:iCs/>
                <w:sz w:val="24"/>
                <w:szCs w:val="24"/>
                <w:lang w:eastAsia="en-US"/>
              </w:rPr>
            </w:pPr>
            <w:r w:rsidRPr="00955ABB">
              <w:rPr>
                <w:rFonts w:ascii="Times New Roman" w:hAnsi="Times New Roman"/>
                <w:b/>
                <w:bCs/>
                <w:iCs/>
                <w:sz w:val="24"/>
                <w:szCs w:val="24"/>
                <w:lang w:val="en-US" w:eastAsia="en-US"/>
              </w:rPr>
              <w:t>III</w:t>
            </w:r>
            <w:r w:rsidRPr="00955ABB">
              <w:rPr>
                <w:rFonts w:ascii="Times New Roman" w:hAnsi="Times New Roman"/>
                <w:b/>
                <w:bCs/>
                <w:iCs/>
                <w:sz w:val="24"/>
                <w:szCs w:val="24"/>
                <w:lang w:eastAsia="en-US"/>
              </w:rPr>
              <w:t xml:space="preserve"> Специализированное оборудование, мебель и системы хранения</w:t>
            </w:r>
          </w:p>
        </w:tc>
      </w:tr>
      <w:tr w:rsidR="00955ABB" w:rsidRPr="00955ABB" w14:paraId="267B20D7" w14:textId="77777777" w:rsidTr="004E46CA">
        <w:tc>
          <w:tcPr>
            <w:tcW w:w="5000" w:type="pct"/>
            <w:gridSpan w:val="3"/>
          </w:tcPr>
          <w:p w14:paraId="0C474DAA" w14:textId="77777777" w:rsidR="00955ABB" w:rsidRPr="00955ABB" w:rsidRDefault="00955ABB" w:rsidP="00955ABB">
            <w:pPr>
              <w:snapToGrid w:val="0"/>
              <w:spacing w:after="0" w:line="240" w:lineRule="auto"/>
              <w:rPr>
                <w:rFonts w:ascii="Times New Roman" w:hAnsi="Times New Roman"/>
                <w:b/>
                <w:bCs/>
                <w:iCs/>
                <w:sz w:val="24"/>
                <w:szCs w:val="24"/>
                <w:lang w:eastAsia="en-US"/>
              </w:rPr>
            </w:pPr>
            <w:r w:rsidRPr="00955ABB">
              <w:rPr>
                <w:rFonts w:ascii="Times New Roman" w:hAnsi="Times New Roman"/>
                <w:b/>
                <w:bCs/>
                <w:iCs/>
                <w:sz w:val="24"/>
                <w:szCs w:val="24"/>
                <w:lang w:eastAsia="en-US"/>
              </w:rPr>
              <w:t>Основное оборудование</w:t>
            </w:r>
          </w:p>
        </w:tc>
      </w:tr>
      <w:tr w:rsidR="00955ABB" w:rsidRPr="00955ABB" w14:paraId="4977994A" w14:textId="77777777" w:rsidTr="004E46CA">
        <w:tc>
          <w:tcPr>
            <w:tcW w:w="273" w:type="pct"/>
          </w:tcPr>
          <w:p w14:paraId="5CA7A6C7"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w:t>
            </w:r>
          </w:p>
        </w:tc>
        <w:tc>
          <w:tcPr>
            <w:tcW w:w="2352" w:type="pct"/>
          </w:tcPr>
          <w:p w14:paraId="26B615DB"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Автомат для дуговой сварки ТС-16-1</w:t>
            </w:r>
          </w:p>
        </w:tc>
        <w:tc>
          <w:tcPr>
            <w:tcW w:w="2375" w:type="pct"/>
          </w:tcPr>
          <w:p w14:paraId="32714C2D" w14:textId="77777777" w:rsidR="00955ABB" w:rsidRPr="00955ABB" w:rsidRDefault="00955ABB" w:rsidP="00955ABB">
            <w:pPr>
              <w:snapToGrid w:val="0"/>
              <w:spacing w:after="0" w:line="240" w:lineRule="auto"/>
              <w:jc w:val="both"/>
              <w:rPr>
                <w:rFonts w:ascii="Times New Roman" w:hAnsi="Times New Roman"/>
                <w:iCs/>
                <w:color w:val="000000"/>
                <w:shd w:val="clear" w:color="auto" w:fill="FFFFFF"/>
              </w:rPr>
            </w:pPr>
            <w:r w:rsidRPr="00955ABB">
              <w:rPr>
                <w:rFonts w:ascii="Times New Roman" w:hAnsi="Times New Roman"/>
                <w:iCs/>
                <w:color w:val="000000"/>
                <w:shd w:val="clear" w:color="auto" w:fill="FFFFFF"/>
              </w:rPr>
              <w:t>Сварочный автомат ТС-16 представляет собой самоходное устройство, в котором подача сварочной проволоки и перемещение происходит автоматически.</w:t>
            </w:r>
          </w:p>
          <w:p w14:paraId="3F84171D"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Сварочный автоматТС-16-1, в комплекте с блоком управления и источником питания предназначен для дуговой сварки стыковых, нахлёсточных и угловых соединений с разделкой и без разделки кромок прямолинейными и кольцевыми швами, прямым и наклонным электродом, а также для сварки "в лодочку".</w:t>
            </w:r>
          </w:p>
        </w:tc>
      </w:tr>
      <w:tr w:rsidR="00955ABB" w:rsidRPr="00955ABB" w14:paraId="63C86EED" w14:textId="77777777" w:rsidTr="004E46CA">
        <w:tc>
          <w:tcPr>
            <w:tcW w:w="273" w:type="pct"/>
          </w:tcPr>
          <w:p w14:paraId="0C4078FD"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2</w:t>
            </w:r>
          </w:p>
        </w:tc>
        <w:tc>
          <w:tcPr>
            <w:tcW w:w="2352" w:type="pct"/>
          </w:tcPr>
          <w:p w14:paraId="206E31DE"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Аппарат высокого давления К6.91MD KARCHER</w:t>
            </w:r>
          </w:p>
        </w:tc>
        <w:tc>
          <w:tcPr>
            <w:tcW w:w="2375" w:type="pct"/>
          </w:tcPr>
          <w:p w14:paraId="3E7BCEB7"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Давление: макс. 150 бар</w:t>
            </w:r>
          </w:p>
          <w:p w14:paraId="2EB61DBF"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Производительность: до 550 л/ч</w:t>
            </w:r>
          </w:p>
          <w:p w14:paraId="1B9FE502"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Мощность: 2500 Вт</w:t>
            </w:r>
          </w:p>
          <w:p w14:paraId="60212F2D"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Масса: 17 кг</w:t>
            </w:r>
          </w:p>
          <w:p w14:paraId="741BCD0D"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Размеры (Д х Ш х В): 349х346х869 мм</w:t>
            </w:r>
          </w:p>
          <w:p w14:paraId="699667A7"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Бак для чистящего средства: 2х0,75 л</w:t>
            </w:r>
          </w:p>
          <w:p w14:paraId="4A135C4A"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Шланг высокого давления: 9 м.</w:t>
            </w:r>
          </w:p>
        </w:tc>
      </w:tr>
      <w:tr w:rsidR="00955ABB" w:rsidRPr="00955ABB" w14:paraId="4A82DF66" w14:textId="77777777" w:rsidTr="004E46CA">
        <w:tc>
          <w:tcPr>
            <w:tcW w:w="273" w:type="pct"/>
          </w:tcPr>
          <w:p w14:paraId="1B547775"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3</w:t>
            </w:r>
          </w:p>
        </w:tc>
        <w:tc>
          <w:tcPr>
            <w:tcW w:w="2352" w:type="pct"/>
          </w:tcPr>
          <w:p w14:paraId="12777290"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Аппарат для воздушно-плазменной резки CUT40B</w:t>
            </w:r>
          </w:p>
        </w:tc>
        <w:tc>
          <w:tcPr>
            <w:tcW w:w="2375" w:type="pct"/>
          </w:tcPr>
          <w:p w14:paraId="0B72B47D"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color w:val="000000"/>
                <w:shd w:val="clear" w:color="auto" w:fill="FFFFFF"/>
              </w:rPr>
              <w:t>Малогабаритный аппарат CUT 40 B (R34) с питанием от однофазной сети 220 В позволяет выполнять качественную воздушно-пламенную резку и раскрой металлических изделий толщиной до 12 мм. Высокочастотный поджиг и современная инверторная схема на мощных транзисторах обеспечивают уверенное возбуждение дуги и идеальные сварочные параметры. Работа от центральной магистрали со сжатым воздухом или от компрессор, встроенный вентилятор, настройка тока от 20 до 40 А, защита от поражения током и перегрева, отсутствие легковоспламеняющихся веществ при работе и компактные габариты.</w:t>
            </w:r>
          </w:p>
        </w:tc>
      </w:tr>
      <w:tr w:rsidR="00955ABB" w:rsidRPr="00955ABB" w14:paraId="00C84DA6" w14:textId="77777777" w:rsidTr="004E46CA">
        <w:tc>
          <w:tcPr>
            <w:tcW w:w="273" w:type="pct"/>
          </w:tcPr>
          <w:p w14:paraId="19C12A8B"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4</w:t>
            </w:r>
          </w:p>
        </w:tc>
        <w:tc>
          <w:tcPr>
            <w:tcW w:w="2352" w:type="pct"/>
          </w:tcPr>
          <w:p w14:paraId="2289CBD9"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Баллон 40л</w:t>
            </w:r>
          </w:p>
        </w:tc>
        <w:tc>
          <w:tcPr>
            <w:tcW w:w="2375" w:type="pct"/>
            <w:shd w:val="clear" w:color="auto" w:fill="auto"/>
          </w:tcPr>
          <w:p w14:paraId="1B5E03E6"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color w:val="000000"/>
                <w:shd w:val="clear" w:color="auto" w:fill="FFFFFF"/>
              </w:rPr>
              <w:t>Баллон предназначен для хранения и транспортировки кислорода. Изготовлен из высоколегированной стали, выдерживающей внешние и внутренние нагрузки, не нарушая первоначальных свойств содержимого баллона. </w:t>
            </w:r>
          </w:p>
        </w:tc>
      </w:tr>
      <w:tr w:rsidR="00955ABB" w:rsidRPr="00955ABB" w14:paraId="607F11AF" w14:textId="77777777" w:rsidTr="004E46CA">
        <w:tc>
          <w:tcPr>
            <w:tcW w:w="273" w:type="pct"/>
          </w:tcPr>
          <w:p w14:paraId="1F578A89"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5</w:t>
            </w:r>
          </w:p>
        </w:tc>
        <w:tc>
          <w:tcPr>
            <w:tcW w:w="2352" w:type="pct"/>
          </w:tcPr>
          <w:p w14:paraId="7C6A6A35"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Выпрямитель ВДМ-1202 многопостовой</w:t>
            </w:r>
          </w:p>
        </w:tc>
        <w:tc>
          <w:tcPr>
            <w:tcW w:w="2375" w:type="pct"/>
          </w:tcPr>
          <w:p w14:paraId="197960B0"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color w:val="000000"/>
                <w:shd w:val="clear" w:color="auto" w:fill="FFFFFF"/>
              </w:rPr>
              <w:t>Многопостовой сварочный выпрямитель типа ВДМ-1202С предназначен для комплектации сварочных постов ручной дуговой сварки покрытыми электродами изделий из углеродистых и легированных сталей на постоянном токе. Выпрямитель не регулируемый и имеет жесткую внешнюю характеристику. Регулирование сварочного тока производится для конкретного поста независимо с помощью балластного реостата. Выпрямитель состоит из мощного силового трансформатора, современного выпрямительного модуля на диодах с улучшенной системой воздушного охлаждения</w:t>
            </w:r>
          </w:p>
        </w:tc>
      </w:tr>
      <w:tr w:rsidR="00955ABB" w:rsidRPr="00955ABB" w14:paraId="03FC8F51" w14:textId="77777777" w:rsidTr="004E46CA">
        <w:tc>
          <w:tcPr>
            <w:tcW w:w="273" w:type="pct"/>
          </w:tcPr>
          <w:p w14:paraId="05D646F0"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6</w:t>
            </w:r>
          </w:p>
        </w:tc>
        <w:tc>
          <w:tcPr>
            <w:tcW w:w="2352" w:type="pct"/>
          </w:tcPr>
          <w:p w14:paraId="086C08EF" w14:textId="77777777" w:rsidR="00955ABB" w:rsidRPr="00955ABB" w:rsidRDefault="00955ABB" w:rsidP="00955ABB">
            <w:pPr>
              <w:spacing w:after="0" w:line="240" w:lineRule="auto"/>
              <w:jc w:val="both"/>
              <w:rPr>
                <w:rFonts w:ascii="Times New Roman" w:hAnsi="Times New Roman"/>
                <w:sz w:val="24"/>
                <w:szCs w:val="24"/>
              </w:rPr>
            </w:pPr>
            <w:r w:rsidRPr="00955ABB">
              <w:rPr>
                <w:rFonts w:ascii="Times New Roman" w:hAnsi="Times New Roman"/>
                <w:sz w:val="24"/>
                <w:szCs w:val="24"/>
              </w:rPr>
              <w:t>Вытяжное устройство (передвижной механический самоочищающийся кассетный фильтр+подъемно поворотное вытяжное устройство+фильтрующая кассета)</w:t>
            </w:r>
          </w:p>
        </w:tc>
        <w:tc>
          <w:tcPr>
            <w:tcW w:w="2375" w:type="pct"/>
          </w:tcPr>
          <w:p w14:paraId="339F5E97"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rPr>
              <w:t>Передвижной механический самоочищающийся фильтр (ПМСФ-1) представляет собой уникальный высокоэффективный фильтр, разработанный для использования на нестационарных рабочих местах. Предназначен для удаления и очистки воздуха загрязненного различного рода сухой пылью, сварочным аэрозолем и прочими сухими загрязнителями воздуха в различных отраслях промышленности. Кассета фильтра очищается автоматически, без остановки процесса фильтрации. Очистка увеличивает срок службы кассеты и снижает до минимума техническое обслуживание.</w:t>
            </w:r>
          </w:p>
        </w:tc>
      </w:tr>
      <w:tr w:rsidR="00955ABB" w:rsidRPr="00955ABB" w14:paraId="23B7F06A" w14:textId="77777777" w:rsidTr="004E46CA">
        <w:tc>
          <w:tcPr>
            <w:tcW w:w="273" w:type="pct"/>
          </w:tcPr>
          <w:p w14:paraId="0B12BC58"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7</w:t>
            </w:r>
          </w:p>
        </w:tc>
        <w:tc>
          <w:tcPr>
            <w:tcW w:w="2352" w:type="pct"/>
          </w:tcPr>
          <w:p w14:paraId="68D02BFF"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Гидроусилитель</w:t>
            </w:r>
          </w:p>
        </w:tc>
        <w:tc>
          <w:tcPr>
            <w:tcW w:w="2375" w:type="pct"/>
          </w:tcPr>
          <w:p w14:paraId="1534C00A" w14:textId="77777777" w:rsidR="00955ABB" w:rsidRPr="00955ABB" w:rsidRDefault="00955ABB" w:rsidP="00955ABB">
            <w:pPr>
              <w:snapToGrid w:val="0"/>
              <w:spacing w:after="0" w:line="240" w:lineRule="auto"/>
              <w:rPr>
                <w:rFonts w:ascii="Times New Roman" w:hAnsi="Times New Roman"/>
                <w:iCs/>
                <w:sz w:val="24"/>
                <w:szCs w:val="24"/>
                <w:lang w:eastAsia="en-US"/>
              </w:rPr>
            </w:pPr>
          </w:p>
        </w:tc>
      </w:tr>
      <w:tr w:rsidR="00955ABB" w:rsidRPr="00955ABB" w14:paraId="6F33C345" w14:textId="77777777" w:rsidTr="004E46CA">
        <w:tc>
          <w:tcPr>
            <w:tcW w:w="273" w:type="pct"/>
          </w:tcPr>
          <w:p w14:paraId="628ECF7F"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8</w:t>
            </w:r>
          </w:p>
        </w:tc>
        <w:tc>
          <w:tcPr>
            <w:tcW w:w="2352" w:type="pct"/>
          </w:tcPr>
          <w:p w14:paraId="1BBB35CC"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Горелка ESAB PSF</w:t>
            </w:r>
          </w:p>
        </w:tc>
        <w:tc>
          <w:tcPr>
            <w:tcW w:w="2375" w:type="pct"/>
          </w:tcPr>
          <w:p w14:paraId="780B93D8"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Это сварочные горелки эргономической формы, шаровое соединение в рукоятке, навинчиваемые газовые сопла, подпружиненные контактные штырьки. Подводящие мундштуки CuCrZr с длительным сроком эксплуатации. Подводящие мундштуки HELIX для полностью автоматизированной сварки.</w:t>
            </w:r>
          </w:p>
        </w:tc>
      </w:tr>
      <w:tr w:rsidR="00955ABB" w:rsidRPr="00955ABB" w14:paraId="0718B28F" w14:textId="77777777" w:rsidTr="004E46CA">
        <w:tc>
          <w:tcPr>
            <w:tcW w:w="273" w:type="pct"/>
          </w:tcPr>
          <w:p w14:paraId="2FD72D5F"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9</w:t>
            </w:r>
          </w:p>
        </w:tc>
        <w:tc>
          <w:tcPr>
            <w:tcW w:w="2352" w:type="pct"/>
          </w:tcPr>
          <w:p w14:paraId="6CF4605D"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Инвертор Arc-200(сварочный) с компл.кабелей</w:t>
            </w:r>
          </w:p>
        </w:tc>
        <w:tc>
          <w:tcPr>
            <w:tcW w:w="2375" w:type="pct"/>
          </w:tcPr>
          <w:p w14:paraId="7621BB3B"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color w:val="000000"/>
                <w:shd w:val="clear" w:color="auto" w:fill="FFFFFF"/>
              </w:rPr>
              <w:t>Модель сварочного инверторного аппарата Сварог REAL  ARC 200 предназначена для высококачественной ручной дуговой сварки. Аппарат оснащен современной системой стабилизации, а в основе инверторной схемы управления используются IGBT- модули 6-го поколения. Инвертор обеспечивает уверенное возбуждение дуги, чистый и глубокий сварочный шов, даже при работе в питающих сетях с пониженным напряжением до 160 Вольт. Технология «антизалипание», высокий показатель ПВ, классическая система управления и максимальная величина тока 200 Ампер</w:t>
            </w:r>
          </w:p>
        </w:tc>
      </w:tr>
      <w:tr w:rsidR="00955ABB" w:rsidRPr="00955ABB" w14:paraId="42885A5A" w14:textId="77777777" w:rsidTr="004E46CA">
        <w:tc>
          <w:tcPr>
            <w:tcW w:w="273" w:type="pct"/>
          </w:tcPr>
          <w:p w14:paraId="5986CF9F"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10</w:t>
            </w:r>
          </w:p>
        </w:tc>
        <w:tc>
          <w:tcPr>
            <w:tcW w:w="2352" w:type="pct"/>
          </w:tcPr>
          <w:p w14:paraId="23D7DF07" w14:textId="77777777" w:rsidR="00955ABB" w:rsidRPr="00955ABB" w:rsidRDefault="00955ABB" w:rsidP="00955ABB">
            <w:pPr>
              <w:spacing w:after="0" w:line="240" w:lineRule="auto"/>
              <w:jc w:val="both"/>
              <w:rPr>
                <w:rFonts w:ascii="Times New Roman" w:hAnsi="Times New Roman"/>
                <w:sz w:val="24"/>
                <w:szCs w:val="24"/>
              </w:rPr>
            </w:pPr>
            <w:r w:rsidRPr="00955ABB">
              <w:rPr>
                <w:rFonts w:ascii="Times New Roman" w:hAnsi="Times New Roman"/>
                <w:sz w:val="24"/>
                <w:szCs w:val="24"/>
              </w:rPr>
              <w:t>Комплект сварочного оборудования OrigoMig 4004i F44 d CaddyTig 2200i</w:t>
            </w:r>
          </w:p>
        </w:tc>
        <w:tc>
          <w:tcPr>
            <w:tcW w:w="2375" w:type="pct"/>
          </w:tcPr>
          <w:p w14:paraId="2B93E856" w14:textId="77777777" w:rsidR="00955ABB" w:rsidRPr="00955ABB" w:rsidRDefault="00955ABB" w:rsidP="00955ABB">
            <w:pPr>
              <w:snapToGrid w:val="0"/>
              <w:spacing w:after="0" w:line="240" w:lineRule="auto"/>
              <w:jc w:val="both"/>
              <w:rPr>
                <w:rFonts w:ascii="Times New Roman" w:hAnsi="Times New Roman"/>
                <w:iCs/>
                <w:shd w:val="clear" w:color="auto" w:fill="FFFFFF"/>
              </w:rPr>
            </w:pPr>
            <w:r w:rsidRPr="00955ABB">
              <w:rPr>
                <w:rFonts w:ascii="Times New Roman" w:hAnsi="Times New Roman"/>
                <w:iCs/>
                <w:shd w:val="clear" w:color="auto" w:fill="FFFFFF"/>
              </w:rPr>
              <w:t>Сварочный полуавтомат с высоким качеством сварного шва, поэтому её можно использовать для соединения ответственных конструкций, например, тепло- и газомагистралей, коммуникаций водоснабжения и водоотведения и т.п.</w:t>
            </w:r>
            <w:r w:rsidRPr="00955ABB">
              <w:rPr>
                <w:rFonts w:ascii="Times New Roman" w:hAnsi="Times New Roman"/>
                <w:iCs/>
              </w:rPr>
              <w:br/>
            </w:r>
            <w:r w:rsidRPr="00955ABB">
              <w:rPr>
                <w:rFonts w:ascii="Times New Roman" w:hAnsi="Times New Roman"/>
                <w:iCs/>
                <w:shd w:val="clear" w:color="auto" w:fill="FFFFFF"/>
              </w:rPr>
              <w:t>Агрегат обладает компактным корпусом и мало весит, что удобно при его хранении и транспортировке. Работает от однофазной электрической сети, частотой 50/60 Гц.</w:t>
            </w:r>
          </w:p>
          <w:p w14:paraId="6444E815" w14:textId="77777777" w:rsidR="00955ABB" w:rsidRPr="00955ABB" w:rsidRDefault="00955ABB" w:rsidP="00955ABB">
            <w:pPr>
              <w:snapToGrid w:val="0"/>
              <w:spacing w:after="0" w:line="240" w:lineRule="auto"/>
              <w:rPr>
                <w:rFonts w:ascii="Times New Roman" w:hAnsi="Times New Roman"/>
                <w:iCs/>
                <w:lang w:eastAsia="en-US"/>
              </w:rPr>
            </w:pPr>
            <w:r w:rsidRPr="00955ABB">
              <w:rPr>
                <w:rFonts w:ascii="Times New Roman" w:hAnsi="Times New Roman"/>
                <w:iCs/>
              </w:rPr>
              <w:br/>
            </w:r>
            <w:r w:rsidRPr="00955ABB">
              <w:rPr>
                <w:rFonts w:ascii="Times New Roman" w:hAnsi="Times New Roman"/>
                <w:bCs/>
                <w:iCs/>
                <w:bdr w:val="none" w:sz="0" w:space="0" w:color="auto" w:frame="1"/>
                <w:shd w:val="clear" w:color="auto" w:fill="FFFFFF"/>
              </w:rPr>
              <w:t>Технические характеристики:</w:t>
            </w:r>
            <w:r w:rsidRPr="00955ABB">
              <w:rPr>
                <w:rFonts w:ascii="Times New Roman" w:hAnsi="Times New Roman"/>
                <w:iCs/>
              </w:rPr>
              <w:br/>
            </w:r>
            <w:r w:rsidRPr="00955ABB">
              <w:rPr>
                <w:rFonts w:ascii="Times New Roman" w:hAnsi="Times New Roman"/>
                <w:iCs/>
                <w:shd w:val="clear" w:color="auto" w:fill="FFFFFF"/>
              </w:rPr>
              <w:t>- Max ток: 400А;</w:t>
            </w:r>
            <w:r w:rsidRPr="00955ABB">
              <w:rPr>
                <w:rFonts w:ascii="Times New Roman" w:hAnsi="Times New Roman"/>
                <w:iCs/>
              </w:rPr>
              <w:br/>
            </w:r>
            <w:r w:rsidRPr="00955ABB">
              <w:rPr>
                <w:rFonts w:ascii="Times New Roman" w:hAnsi="Times New Roman"/>
                <w:iCs/>
                <w:shd w:val="clear" w:color="auto" w:fill="FFFFFF"/>
              </w:rPr>
              <w:t>- Напряжение: 380В;</w:t>
            </w:r>
            <w:r w:rsidRPr="00955ABB">
              <w:rPr>
                <w:rFonts w:ascii="Times New Roman" w:hAnsi="Times New Roman"/>
                <w:iCs/>
              </w:rPr>
              <w:br/>
            </w:r>
            <w:r w:rsidRPr="00955ABB">
              <w:rPr>
                <w:rFonts w:ascii="Times New Roman" w:hAnsi="Times New Roman"/>
                <w:iCs/>
                <w:shd w:val="clear" w:color="auto" w:fill="FFFFFF"/>
              </w:rPr>
              <w:t>- Max мощность: 4,5кВт;</w:t>
            </w:r>
            <w:r w:rsidRPr="00955ABB">
              <w:rPr>
                <w:rFonts w:ascii="Times New Roman" w:hAnsi="Times New Roman"/>
                <w:iCs/>
              </w:rPr>
              <w:br/>
            </w:r>
            <w:r w:rsidRPr="00955ABB">
              <w:rPr>
                <w:rFonts w:ascii="Times New Roman" w:hAnsi="Times New Roman"/>
                <w:iCs/>
                <w:shd w:val="clear" w:color="auto" w:fill="FFFFFF"/>
              </w:rPr>
              <w:t>- ПВ на максимальном токе: 35%</w:t>
            </w:r>
          </w:p>
        </w:tc>
      </w:tr>
      <w:tr w:rsidR="00955ABB" w:rsidRPr="00955ABB" w14:paraId="37ABF0A8" w14:textId="77777777" w:rsidTr="004E46CA">
        <w:tc>
          <w:tcPr>
            <w:tcW w:w="273" w:type="pct"/>
          </w:tcPr>
          <w:p w14:paraId="03FEF7AE"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11</w:t>
            </w:r>
          </w:p>
        </w:tc>
        <w:tc>
          <w:tcPr>
            <w:tcW w:w="2352" w:type="pct"/>
          </w:tcPr>
          <w:p w14:paraId="67707E8A"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Компрессор AIR 4900B</w:t>
            </w:r>
          </w:p>
        </w:tc>
        <w:tc>
          <w:tcPr>
            <w:tcW w:w="2375" w:type="pct"/>
          </w:tcPr>
          <w:p w14:paraId="61B3540A"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Компрессор FUBAG AIR 4900B/100 CT4 предназначен для нагнетания сжатого воздуха. Агрегат оснащен вместительным масляным картером. Трехфазный электродвигатель обладает тепловой защитой от перегрева и автоматическим повторным пуском. Динамически сбалансированный маховик, снабженный охлаждающими лопастями, осуществляет поддержку оптимального теплового режима. Манометры позволяют контролировать рабочий процесс и показатели давления на выходе. Ременной привод закрыт решеткой, что гарантирует защиту от травм. Наличие эффективной системы охлаждения, специального глазка для отслеживания уровня масла, колес и ручки для удобной транспортировки.</w:t>
            </w:r>
          </w:p>
        </w:tc>
      </w:tr>
      <w:tr w:rsidR="00955ABB" w:rsidRPr="00955ABB" w14:paraId="1E372BF3" w14:textId="77777777" w:rsidTr="004E46CA">
        <w:tc>
          <w:tcPr>
            <w:tcW w:w="273" w:type="pct"/>
          </w:tcPr>
          <w:p w14:paraId="5A3C1B85"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12</w:t>
            </w:r>
          </w:p>
        </w:tc>
        <w:tc>
          <w:tcPr>
            <w:tcW w:w="2352" w:type="pct"/>
          </w:tcPr>
          <w:p w14:paraId="4EF8A9E3"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Компрессор В 5900В/100СТ</w:t>
            </w:r>
          </w:p>
        </w:tc>
        <w:tc>
          <w:tcPr>
            <w:tcW w:w="2375" w:type="pct"/>
          </w:tcPr>
          <w:p w14:paraId="349A4ADF"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Поршневой двухступенчатый масляный ременной компрессор, предназначен для интенсивной работы. Благодаря последовательному сжатию воздуха в двух цилиндрах до рабочего давления 11 бар обеспечивает высокую производительность и надежность работы.</w:t>
            </w:r>
            <w:r w:rsidRPr="00955ABB">
              <w:rPr>
                <w:rFonts w:ascii="Times New Roman" w:hAnsi="Times New Roman"/>
                <w:iCs/>
              </w:rPr>
              <w:br/>
            </w:r>
            <w:r w:rsidRPr="00955ABB">
              <w:rPr>
                <w:rFonts w:ascii="Times New Roman" w:hAnsi="Times New Roman"/>
                <w:iCs/>
                <w:shd w:val="clear" w:color="auto" w:fill="FFFFFF"/>
              </w:rPr>
              <w:t>- Эффективная система охлаждения с использованием алюминиевых головок, цилиндров с большим охлаждающим</w:t>
            </w:r>
            <w:r w:rsidRPr="00955ABB">
              <w:rPr>
                <w:rFonts w:ascii="Times New Roman" w:hAnsi="Times New Roman"/>
                <w:iCs/>
              </w:rPr>
              <w:br/>
            </w:r>
            <w:r w:rsidRPr="00955ABB">
              <w:rPr>
                <w:rFonts w:ascii="Times New Roman" w:hAnsi="Times New Roman"/>
                <w:iCs/>
                <w:shd w:val="clear" w:color="auto" w:fill="FFFFFF"/>
              </w:rPr>
              <w:t>радиатором для промежуточного и окончательного охлаждения для получения сжатого воздуха высшего качества</w:t>
            </w:r>
            <w:r w:rsidRPr="00955ABB">
              <w:rPr>
                <w:rFonts w:ascii="Times New Roman" w:hAnsi="Times New Roman"/>
                <w:iCs/>
              </w:rPr>
              <w:br/>
            </w:r>
            <w:r w:rsidRPr="00955ABB">
              <w:rPr>
                <w:rFonts w:ascii="Times New Roman" w:hAnsi="Times New Roman"/>
                <w:iCs/>
                <w:shd w:val="clear" w:color="auto" w:fill="FFFFFF"/>
              </w:rPr>
              <w:t>- Трехфазный двигатель для жестких условий эксплуатации</w:t>
            </w:r>
            <w:r w:rsidRPr="00955ABB">
              <w:rPr>
                <w:rFonts w:ascii="Times New Roman" w:hAnsi="Times New Roman"/>
                <w:iCs/>
              </w:rPr>
              <w:br/>
            </w:r>
            <w:r w:rsidRPr="00955ABB">
              <w:rPr>
                <w:rFonts w:ascii="Times New Roman" w:hAnsi="Times New Roman"/>
                <w:iCs/>
                <w:shd w:val="clear" w:color="auto" w:fill="FFFFFF"/>
              </w:rPr>
              <w:t>- Динамически сбалансированный литой вал</w:t>
            </w:r>
            <w:r w:rsidRPr="00955ABB">
              <w:rPr>
                <w:rFonts w:ascii="Times New Roman" w:hAnsi="Times New Roman"/>
                <w:iCs/>
              </w:rPr>
              <w:br/>
            </w:r>
            <w:r w:rsidRPr="00955ABB">
              <w:rPr>
                <w:rFonts w:ascii="Times New Roman" w:hAnsi="Times New Roman"/>
                <w:iCs/>
                <w:shd w:val="clear" w:color="auto" w:fill="FFFFFF"/>
              </w:rPr>
              <w:t>- Безопасность работы.</w:t>
            </w:r>
          </w:p>
        </w:tc>
      </w:tr>
      <w:tr w:rsidR="00955ABB" w:rsidRPr="00955ABB" w14:paraId="76F5F1C3" w14:textId="77777777" w:rsidTr="004E46CA">
        <w:tc>
          <w:tcPr>
            <w:tcW w:w="273" w:type="pct"/>
          </w:tcPr>
          <w:p w14:paraId="459DC213"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13</w:t>
            </w:r>
          </w:p>
        </w:tc>
        <w:tc>
          <w:tcPr>
            <w:tcW w:w="2352" w:type="pct"/>
          </w:tcPr>
          <w:p w14:paraId="502B209A"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Многофункциональная мультисистема(д/сварки)</w:t>
            </w:r>
          </w:p>
        </w:tc>
        <w:tc>
          <w:tcPr>
            <w:tcW w:w="2375" w:type="pct"/>
          </w:tcPr>
          <w:p w14:paraId="218E9BA6"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bCs/>
                <w:iCs/>
                <w:shd w:val="clear" w:color="auto" w:fill="FFFFFF"/>
              </w:rPr>
              <w:t xml:space="preserve">Мультисистемный сварочный инвертор </w:t>
            </w:r>
            <w:r w:rsidRPr="00955ABB">
              <w:rPr>
                <w:rFonts w:ascii="Times New Roman" w:hAnsi="Times New Roman"/>
                <w:iCs/>
                <w:shd w:val="clear" w:color="auto" w:fill="FFFFFF"/>
              </w:rPr>
              <w:t>создан по самой новейшей технологии IGBT c использованием мощных биполярных транзисторов с изолированным затвором. Цифровой дисплей обеспечивает точное отображение рабочих параметров аппарата. Сварочная мультисистема предназначена для 3-х видов сварки: MIG/MAG – сварка плавящейся электродной проволокой в среде защитных газов, а также порошковой проволокой (FLUX) на постоянном токе. ММА – ручная дуговая сварка металлическим покрытым штучным электродом на постоянном токе. TIG - ручная аргонодуговая сварка вольфрамовым неплавящимся электродом в среде защитных газов на постоянном токе.</w:t>
            </w:r>
          </w:p>
        </w:tc>
      </w:tr>
      <w:tr w:rsidR="00955ABB" w:rsidRPr="00955ABB" w14:paraId="34860190" w14:textId="77777777" w:rsidTr="004E46CA">
        <w:tc>
          <w:tcPr>
            <w:tcW w:w="273" w:type="pct"/>
          </w:tcPr>
          <w:p w14:paraId="5448CA76"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14</w:t>
            </w:r>
          </w:p>
        </w:tc>
        <w:tc>
          <w:tcPr>
            <w:tcW w:w="2352" w:type="pct"/>
          </w:tcPr>
          <w:p w14:paraId="078BFE31"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Ножницы Гильотинные</w:t>
            </w:r>
          </w:p>
        </w:tc>
        <w:tc>
          <w:tcPr>
            <w:tcW w:w="2375" w:type="pct"/>
          </w:tcPr>
          <w:p w14:paraId="20A351CE"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Предназначены для резки листового материала </w:t>
            </w:r>
          </w:p>
        </w:tc>
      </w:tr>
      <w:tr w:rsidR="00955ABB" w:rsidRPr="00955ABB" w14:paraId="444C2C3B" w14:textId="77777777" w:rsidTr="004E46CA">
        <w:tc>
          <w:tcPr>
            <w:tcW w:w="273" w:type="pct"/>
          </w:tcPr>
          <w:p w14:paraId="13F6ADDC"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15</w:t>
            </w:r>
          </w:p>
        </w:tc>
        <w:tc>
          <w:tcPr>
            <w:tcW w:w="2352" w:type="pct"/>
          </w:tcPr>
          <w:p w14:paraId="79787B67"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Перфоратор с быстрозажимным патроном</w:t>
            </w:r>
          </w:p>
        </w:tc>
        <w:tc>
          <w:tcPr>
            <w:tcW w:w="2375" w:type="pct"/>
          </w:tcPr>
          <w:p w14:paraId="1E231E3F"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rPr>
              <w:t>Универсальная модель c дополнительной опцией съемного патрона позволяет использовать перфоратор с различной оснасткой. Быстрая замена патрона SDS Plus на быстрозажимной кулачковый патрон (в комплекте) позволяет использовать перфоратор со сверлами по металлу и дереву.</w:t>
            </w:r>
            <w:r w:rsidRPr="00955ABB">
              <w:rPr>
                <w:rFonts w:ascii="Times New Roman" w:hAnsi="Times New Roman"/>
                <w:iCs/>
              </w:rPr>
              <w:br/>
              <w:t>Патрон SDS Plus для быстрой и удобной смены оснастки.</w:t>
            </w:r>
            <w:r w:rsidRPr="00955ABB">
              <w:rPr>
                <w:rFonts w:ascii="Times New Roman" w:hAnsi="Times New Roman"/>
                <w:iCs/>
              </w:rPr>
              <w:br/>
              <w:t>Дополнительный режим установки долота в любых угловых положениях.</w:t>
            </w:r>
            <w:r w:rsidRPr="00955ABB">
              <w:rPr>
                <w:rFonts w:ascii="Times New Roman" w:hAnsi="Times New Roman"/>
                <w:iCs/>
              </w:rPr>
              <w:br/>
              <w:t>Плавная регулировка оборотов.</w:t>
            </w:r>
            <w:r w:rsidRPr="00955ABB">
              <w:rPr>
                <w:rFonts w:ascii="Times New Roman" w:hAnsi="Times New Roman"/>
                <w:iCs/>
              </w:rPr>
              <w:br/>
              <w:t>Предохранительная муфта защищает инструмент и оператора при заклинивании бура.</w:t>
            </w:r>
          </w:p>
        </w:tc>
      </w:tr>
      <w:tr w:rsidR="00955ABB" w:rsidRPr="00955ABB" w14:paraId="60B07268" w14:textId="77777777" w:rsidTr="004E46CA">
        <w:tc>
          <w:tcPr>
            <w:tcW w:w="273" w:type="pct"/>
          </w:tcPr>
          <w:p w14:paraId="3949A901"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16</w:t>
            </w:r>
          </w:p>
        </w:tc>
        <w:tc>
          <w:tcPr>
            <w:tcW w:w="2352" w:type="pct"/>
          </w:tcPr>
          <w:p w14:paraId="59E54F79"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Полуавтомат дуговой сварки ПДГ-251</w:t>
            </w:r>
          </w:p>
        </w:tc>
        <w:tc>
          <w:tcPr>
            <w:tcW w:w="2375" w:type="pct"/>
          </w:tcPr>
          <w:p w14:paraId="4D26B311"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Моноблочный сварочный полуавтомат ПДГ-251 применяется для сварки плавящимся электродом в среде защитных газов. ПДГ-251 позволяет производить сварку стальных деталей и конструкций. В качестве плавящегося электрода используется сварочная проволока. Сварка производится постоянным током с использованием сварочной проволоки диаметром от 0,8мм до 1,4мм. Сварочный моноблок ПДГ-251 имеет встроенный подающий механизм и сварочный источник. Сварочный инвертор, установленный в моноблоке ПДГ-251, выдает ток  в 250А. Подающий механизм сварочного полуавтомата ПДГ-251 способен работать с катушкой проволоки в 5кг и 15кг.</w:t>
            </w:r>
          </w:p>
        </w:tc>
      </w:tr>
      <w:tr w:rsidR="00955ABB" w:rsidRPr="00955ABB" w14:paraId="5883ECBB" w14:textId="77777777" w:rsidTr="004E46CA">
        <w:tc>
          <w:tcPr>
            <w:tcW w:w="273" w:type="pct"/>
          </w:tcPr>
          <w:p w14:paraId="6C21FAD0"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17</w:t>
            </w:r>
          </w:p>
        </w:tc>
        <w:tc>
          <w:tcPr>
            <w:tcW w:w="2352" w:type="pct"/>
          </w:tcPr>
          <w:p w14:paraId="6E9FE124"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Полуавтомат компактный ESAB Rebel 320ic</w:t>
            </w:r>
          </w:p>
        </w:tc>
        <w:tc>
          <w:tcPr>
            <w:tcW w:w="2375" w:type="pct"/>
          </w:tcPr>
          <w:p w14:paraId="068D0B5B"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Мультипроцессный аппарат для промышленной сварки  сочетает мощность и компактность. Оснащен 4-роликовым механизмом подачи проволоки, который обеспечивает высокое и стабильное качество сварки, независимо от свариваемого материала.</w:t>
            </w:r>
          </w:p>
          <w:p w14:paraId="6BF95D79"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Аппарат представляет собой универсальный сварочный инвертор для интенсивной работы со всеми видами сплошных и порошковых проволок диаметром до 1.6 мм.</w:t>
            </w:r>
          </w:p>
        </w:tc>
      </w:tr>
      <w:tr w:rsidR="00955ABB" w:rsidRPr="00955ABB" w14:paraId="547674EB" w14:textId="77777777" w:rsidTr="004E46CA">
        <w:tc>
          <w:tcPr>
            <w:tcW w:w="273" w:type="pct"/>
          </w:tcPr>
          <w:p w14:paraId="581DB2D9"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18</w:t>
            </w:r>
          </w:p>
        </w:tc>
        <w:tc>
          <w:tcPr>
            <w:tcW w:w="2352" w:type="pct"/>
          </w:tcPr>
          <w:p w14:paraId="066324C6"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Станок горизонтально-фрезерный 6Н 81</w:t>
            </w:r>
          </w:p>
        </w:tc>
        <w:tc>
          <w:tcPr>
            <w:tcW w:w="2375" w:type="pct"/>
          </w:tcPr>
          <w:p w14:paraId="24866FA9" w14:textId="77777777" w:rsidR="00955ABB" w:rsidRPr="00955ABB" w:rsidRDefault="00955ABB" w:rsidP="00955ABB">
            <w:pPr>
              <w:snapToGrid w:val="0"/>
              <w:spacing w:after="0" w:line="240" w:lineRule="auto"/>
              <w:rPr>
                <w:rFonts w:ascii="Times New Roman" w:hAnsi="Times New Roman"/>
                <w:iCs/>
                <w:lang w:eastAsia="en-US"/>
              </w:rPr>
            </w:pPr>
            <w:r w:rsidRPr="00955ABB">
              <w:rPr>
                <w:rFonts w:ascii="Times New Roman" w:hAnsi="Times New Roman"/>
                <w:iCs/>
              </w:rPr>
              <w:t>Размер рабочей поверхности стола 250Х1000</w:t>
            </w:r>
            <w:r w:rsidRPr="00955ABB">
              <w:rPr>
                <w:rFonts w:ascii="Times New Roman" w:hAnsi="Times New Roman"/>
                <w:iCs/>
              </w:rPr>
              <w:br/>
              <w:t>Наибольший угол поворота стола, град ±45</w:t>
            </w:r>
            <w:r w:rsidRPr="00955ABB">
              <w:rPr>
                <w:rFonts w:ascii="Times New Roman" w:hAnsi="Times New Roman"/>
                <w:iCs/>
              </w:rPr>
              <w:br/>
              <w:t>Наибольшее перемещение стола, мм</w:t>
            </w:r>
            <w:r w:rsidRPr="00955ABB">
              <w:rPr>
                <w:rFonts w:ascii="Times New Roman" w:hAnsi="Times New Roman"/>
                <w:iCs/>
              </w:rPr>
              <w:br/>
              <w:t>продольное 600</w:t>
            </w:r>
            <w:r w:rsidRPr="00955ABB">
              <w:rPr>
                <w:rFonts w:ascii="Times New Roman" w:hAnsi="Times New Roman"/>
                <w:iCs/>
              </w:rPr>
              <w:br/>
              <w:t>поперечное 200</w:t>
            </w:r>
            <w:r w:rsidRPr="00955ABB">
              <w:rPr>
                <w:rFonts w:ascii="Times New Roman" w:hAnsi="Times New Roman"/>
                <w:iCs/>
              </w:rPr>
              <w:br/>
              <w:t>вертикальное 340</w:t>
            </w:r>
            <w:r w:rsidRPr="00955ABB">
              <w:rPr>
                <w:rFonts w:ascii="Times New Roman" w:hAnsi="Times New Roman"/>
                <w:iCs/>
              </w:rPr>
              <w:br/>
              <w:t>Число ступеней оборотов шпинделя 16</w:t>
            </w:r>
            <w:r w:rsidRPr="00955ABB">
              <w:rPr>
                <w:rFonts w:ascii="Times New Roman" w:hAnsi="Times New Roman"/>
                <w:iCs/>
              </w:rPr>
              <w:br/>
              <w:t>Число оборотов шпинделя в минуту 65-1800</w:t>
            </w:r>
            <w:r w:rsidRPr="00955ABB">
              <w:rPr>
                <w:rFonts w:ascii="Times New Roman" w:hAnsi="Times New Roman"/>
                <w:iCs/>
              </w:rPr>
              <w:br/>
              <w:t>Подача стола, мм/мин</w:t>
            </w:r>
            <w:r w:rsidRPr="00955ABB">
              <w:rPr>
                <w:rFonts w:ascii="Times New Roman" w:hAnsi="Times New Roman"/>
                <w:iCs/>
              </w:rPr>
              <w:br/>
              <w:t>продольная 35-1020</w:t>
            </w:r>
            <w:r w:rsidRPr="00955ABB">
              <w:rPr>
                <w:rFonts w:ascii="Times New Roman" w:hAnsi="Times New Roman"/>
                <w:iCs/>
              </w:rPr>
              <w:br/>
              <w:t>поперечная 28-790</w:t>
            </w:r>
            <w:r w:rsidRPr="00955ABB">
              <w:rPr>
                <w:rFonts w:ascii="Times New Roman" w:hAnsi="Times New Roman"/>
                <w:iCs/>
              </w:rPr>
              <w:br/>
              <w:t>вертикальная 14-390</w:t>
            </w:r>
            <w:r w:rsidRPr="00955ABB">
              <w:rPr>
                <w:rFonts w:ascii="Times New Roman" w:hAnsi="Times New Roman"/>
                <w:iCs/>
              </w:rPr>
              <w:br/>
              <w:t>Скорость быстрого перемещения стола, м/мин</w:t>
            </w:r>
            <w:r w:rsidRPr="00955ABB">
              <w:rPr>
                <w:rFonts w:ascii="Times New Roman" w:hAnsi="Times New Roman"/>
                <w:iCs/>
              </w:rPr>
              <w:br/>
              <w:t>продольного 2,9</w:t>
            </w:r>
            <w:r w:rsidRPr="00955ABB">
              <w:rPr>
                <w:rFonts w:ascii="Times New Roman" w:hAnsi="Times New Roman"/>
                <w:iCs/>
              </w:rPr>
              <w:br/>
              <w:t>поперечного 2,3</w:t>
            </w:r>
            <w:r w:rsidRPr="00955ABB">
              <w:rPr>
                <w:rFonts w:ascii="Times New Roman" w:hAnsi="Times New Roman"/>
                <w:iCs/>
              </w:rPr>
              <w:br/>
              <w:t>вертикального 1,15</w:t>
            </w:r>
            <w:r w:rsidRPr="00955ABB">
              <w:rPr>
                <w:rFonts w:ascii="Times New Roman" w:hAnsi="Times New Roman"/>
                <w:iCs/>
              </w:rPr>
              <w:br/>
              <w:t>Мощность электордвигателей, кВт</w:t>
            </w:r>
            <w:r w:rsidRPr="00955ABB">
              <w:rPr>
                <w:rFonts w:ascii="Times New Roman" w:hAnsi="Times New Roman"/>
                <w:iCs/>
              </w:rPr>
              <w:br/>
              <w:t>привода главного движения 4</w:t>
            </w:r>
            <w:r w:rsidRPr="00955ABB">
              <w:rPr>
                <w:rFonts w:ascii="Times New Roman" w:hAnsi="Times New Roman"/>
                <w:iCs/>
              </w:rPr>
              <w:br/>
              <w:t>привода подачи 1,5</w:t>
            </w:r>
            <w:r w:rsidRPr="00955ABB">
              <w:rPr>
                <w:rFonts w:ascii="Times New Roman" w:hAnsi="Times New Roman"/>
                <w:iCs/>
              </w:rPr>
              <w:br/>
              <w:t>привода насоса охлаждения 0,125</w:t>
            </w:r>
            <w:r w:rsidRPr="00955ABB">
              <w:rPr>
                <w:rFonts w:ascii="Times New Roman" w:hAnsi="Times New Roman"/>
                <w:iCs/>
              </w:rPr>
              <w:br/>
              <w:t>Габариты станка (длина х ширина х высота), мм 2060Х1940Х1600</w:t>
            </w:r>
            <w:r w:rsidRPr="00955ABB">
              <w:rPr>
                <w:rFonts w:ascii="Times New Roman" w:hAnsi="Times New Roman"/>
                <w:iCs/>
              </w:rPr>
              <w:br/>
              <w:t>Вес станка, кг 2100</w:t>
            </w:r>
          </w:p>
        </w:tc>
      </w:tr>
      <w:tr w:rsidR="00955ABB" w:rsidRPr="00955ABB" w14:paraId="77CB60AB" w14:textId="77777777" w:rsidTr="004E46CA">
        <w:tc>
          <w:tcPr>
            <w:tcW w:w="273" w:type="pct"/>
          </w:tcPr>
          <w:p w14:paraId="5F7042FF"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19</w:t>
            </w:r>
          </w:p>
        </w:tc>
        <w:tc>
          <w:tcPr>
            <w:tcW w:w="2352" w:type="pct"/>
          </w:tcPr>
          <w:p w14:paraId="70C7127E"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Станок ленточно-пильныйEgronomic</w:t>
            </w:r>
          </w:p>
        </w:tc>
        <w:tc>
          <w:tcPr>
            <w:tcW w:w="2375" w:type="pct"/>
          </w:tcPr>
          <w:p w14:paraId="201D4E28"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Станок предназначен для резки сплошных и профильных заготовок.</w:t>
            </w:r>
          </w:p>
          <w:p w14:paraId="1F4C1B0B" w14:textId="77777777" w:rsidR="00955ABB" w:rsidRPr="00955ABB" w:rsidRDefault="00955ABB" w:rsidP="00955ABB">
            <w:pPr>
              <w:shd w:val="clear" w:color="auto" w:fill="FFFFFF"/>
              <w:spacing w:after="0" w:line="240" w:lineRule="auto"/>
              <w:jc w:val="both"/>
              <w:rPr>
                <w:rFonts w:ascii="Times New Roman" w:hAnsi="Times New Roman"/>
              </w:rPr>
            </w:pPr>
            <w:r w:rsidRPr="00955ABB">
              <w:rPr>
                <w:rFonts w:ascii="Times New Roman" w:hAnsi="Times New Roman"/>
              </w:rPr>
              <w:t>Станок оснащен тисками с ручным зажимом, возвратной пружиной для подъёма пильной рамы в исходное положение и системой подачи СОЖ для охлаждения инструмента. Поворот пильной рамы позволяет производить резку заготовки под углом в диапазоне от −45º до +60º. Все необходимые регулировки производятся по месту нахождения узлов станка.</w:t>
            </w:r>
          </w:p>
          <w:p w14:paraId="45B6258D" w14:textId="77777777" w:rsidR="00955ABB" w:rsidRPr="00955ABB" w:rsidRDefault="00955ABB" w:rsidP="00955ABB">
            <w:pPr>
              <w:shd w:val="clear" w:color="auto" w:fill="FFFFFF"/>
              <w:spacing w:after="150" w:line="240" w:lineRule="auto"/>
              <w:jc w:val="both"/>
              <w:rPr>
                <w:rFonts w:ascii="Times New Roman" w:hAnsi="Times New Roman"/>
              </w:rPr>
            </w:pPr>
            <w:r w:rsidRPr="00955ABB">
              <w:rPr>
                <w:rFonts w:ascii="Times New Roman" w:hAnsi="Times New Roman"/>
              </w:rPr>
              <w:t>Пульт управления вынесен на торец станка, позволяет оператору контролировать процесс резки непосредственно со своего рабочего поста.</w:t>
            </w:r>
          </w:p>
        </w:tc>
      </w:tr>
      <w:tr w:rsidR="00955ABB" w:rsidRPr="00955ABB" w14:paraId="3CEEEB74" w14:textId="77777777" w:rsidTr="004E46CA">
        <w:tc>
          <w:tcPr>
            <w:tcW w:w="273" w:type="pct"/>
          </w:tcPr>
          <w:p w14:paraId="50488724"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20</w:t>
            </w:r>
          </w:p>
        </w:tc>
        <w:tc>
          <w:tcPr>
            <w:tcW w:w="2352" w:type="pct"/>
          </w:tcPr>
          <w:p w14:paraId="09755636" w14:textId="77777777" w:rsidR="00955ABB" w:rsidRPr="00955ABB" w:rsidRDefault="00955ABB" w:rsidP="00955ABB">
            <w:pPr>
              <w:spacing w:after="0" w:line="240" w:lineRule="auto"/>
              <w:rPr>
                <w:rFonts w:ascii="Times New Roman" w:hAnsi="Times New Roman"/>
                <w:sz w:val="24"/>
                <w:szCs w:val="24"/>
              </w:rPr>
            </w:pPr>
            <w:r w:rsidRPr="00955ABB">
              <w:rPr>
                <w:rFonts w:ascii="Times New Roman" w:hAnsi="Times New Roman"/>
                <w:sz w:val="24"/>
                <w:szCs w:val="24"/>
              </w:rPr>
              <w:t>Станок плазменной резки Феникс</w:t>
            </w:r>
          </w:p>
        </w:tc>
        <w:tc>
          <w:tcPr>
            <w:tcW w:w="2375" w:type="pct"/>
          </w:tcPr>
          <w:p w14:paraId="7578F8D5"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В 3-х координатном станке плазменной резки используются грузоподъемные профильные рельсовые направляющие HIWIN серии HG-/ EG, имеющие четыре замкнутых ряда шариков, что на 30% увеличивает грузоподъемность и жесткость благодаря оптимизированному полукруглому профилю направляющих и их конструкции, обеспечивающая системе плавный ход. Станок оборудован системой зонной вентиляции. Программное обеспечение позволяет использовать любой рисунок созданный в среде формата DXF (AutoCAD, Компас, Corel Draw и т.п.). </w:t>
            </w:r>
          </w:p>
        </w:tc>
      </w:tr>
      <w:tr w:rsidR="00955ABB" w:rsidRPr="00955ABB" w14:paraId="03C00CF1" w14:textId="77777777" w:rsidTr="004E46CA">
        <w:tc>
          <w:tcPr>
            <w:tcW w:w="5000" w:type="pct"/>
            <w:gridSpan w:val="3"/>
          </w:tcPr>
          <w:p w14:paraId="34CBA685"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eastAsia="en-US"/>
              </w:rPr>
              <w:t>Дополнительное оборудование</w:t>
            </w:r>
          </w:p>
        </w:tc>
      </w:tr>
      <w:tr w:rsidR="00955ABB" w:rsidRPr="00955ABB" w14:paraId="62CEC2C8" w14:textId="77777777" w:rsidTr="004E46CA">
        <w:tc>
          <w:tcPr>
            <w:tcW w:w="273" w:type="pct"/>
          </w:tcPr>
          <w:p w14:paraId="79BD3E1B"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w:t>
            </w:r>
          </w:p>
        </w:tc>
        <w:tc>
          <w:tcPr>
            <w:tcW w:w="2352" w:type="pct"/>
          </w:tcPr>
          <w:p w14:paraId="6C0499BA"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rPr>
              <w:t>Дрель ударная</w:t>
            </w:r>
          </w:p>
        </w:tc>
        <w:tc>
          <w:tcPr>
            <w:tcW w:w="2375" w:type="pct"/>
          </w:tcPr>
          <w:p w14:paraId="078A6198"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ударная дрель: питание от сети, ключевой патрон 1.5 - 13 мм; количество скоростей работы: 1; реверс; электронная регулировка частоты вращения; вес 1.9 кг</w:t>
            </w:r>
          </w:p>
        </w:tc>
      </w:tr>
      <w:tr w:rsidR="00955ABB" w:rsidRPr="00955ABB" w14:paraId="50446973" w14:textId="77777777" w:rsidTr="004E46CA">
        <w:tc>
          <w:tcPr>
            <w:tcW w:w="5000" w:type="pct"/>
            <w:gridSpan w:val="3"/>
          </w:tcPr>
          <w:p w14:paraId="31136632"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val="en-US" w:eastAsia="en-US"/>
              </w:rPr>
              <w:t>IV</w:t>
            </w:r>
            <w:r w:rsidRPr="00955ABB">
              <w:rPr>
                <w:rFonts w:ascii="Times New Roman" w:hAnsi="Times New Roman"/>
                <w:b/>
                <w:bCs/>
                <w:iCs/>
                <w:sz w:val="24"/>
                <w:szCs w:val="24"/>
                <w:lang w:eastAsia="en-US"/>
              </w:rPr>
              <w:t xml:space="preserve"> Демонстрационные учебно-наглядные пособия</w:t>
            </w:r>
          </w:p>
        </w:tc>
      </w:tr>
      <w:tr w:rsidR="00955ABB" w:rsidRPr="00955ABB" w14:paraId="4B3D67A1" w14:textId="77777777" w:rsidTr="004E46CA">
        <w:tc>
          <w:tcPr>
            <w:tcW w:w="5000" w:type="pct"/>
            <w:gridSpan w:val="3"/>
          </w:tcPr>
          <w:p w14:paraId="6B8E4015"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eastAsia="en-US"/>
              </w:rPr>
              <w:t>Основное оборудование</w:t>
            </w:r>
          </w:p>
        </w:tc>
      </w:tr>
      <w:tr w:rsidR="00955ABB" w:rsidRPr="00955ABB" w14:paraId="00EDA5A8" w14:textId="77777777" w:rsidTr="004E46CA">
        <w:tc>
          <w:tcPr>
            <w:tcW w:w="273" w:type="pct"/>
          </w:tcPr>
          <w:p w14:paraId="0DBD6B06" w14:textId="77777777" w:rsidR="00955ABB" w:rsidRPr="00955ABB" w:rsidRDefault="00955ABB" w:rsidP="00955ABB">
            <w:pPr>
              <w:snapToGrid w:val="0"/>
              <w:spacing w:after="0" w:line="240" w:lineRule="auto"/>
              <w:rPr>
                <w:rFonts w:ascii="Times New Roman" w:hAnsi="Times New Roman"/>
                <w:iCs/>
                <w:sz w:val="24"/>
                <w:szCs w:val="24"/>
                <w:lang w:eastAsia="en-US"/>
              </w:rPr>
            </w:pPr>
          </w:p>
        </w:tc>
        <w:tc>
          <w:tcPr>
            <w:tcW w:w="2352" w:type="pct"/>
          </w:tcPr>
          <w:p w14:paraId="36BF8F5C" w14:textId="77777777" w:rsidR="00955ABB" w:rsidRPr="00955ABB" w:rsidRDefault="00955ABB" w:rsidP="00955ABB">
            <w:pPr>
              <w:snapToGrid w:val="0"/>
              <w:spacing w:after="0" w:line="240" w:lineRule="auto"/>
              <w:rPr>
                <w:rFonts w:ascii="Times New Roman" w:hAnsi="Times New Roman"/>
                <w:iCs/>
                <w:sz w:val="24"/>
                <w:szCs w:val="24"/>
                <w:lang w:eastAsia="en-US"/>
              </w:rPr>
            </w:pPr>
          </w:p>
        </w:tc>
        <w:tc>
          <w:tcPr>
            <w:tcW w:w="2375" w:type="pct"/>
          </w:tcPr>
          <w:p w14:paraId="6DEB8F84" w14:textId="77777777" w:rsidR="00955ABB" w:rsidRPr="00955ABB" w:rsidRDefault="00955ABB" w:rsidP="00955ABB">
            <w:pPr>
              <w:snapToGrid w:val="0"/>
              <w:spacing w:after="0" w:line="240" w:lineRule="auto"/>
              <w:rPr>
                <w:rFonts w:ascii="Times New Roman" w:hAnsi="Times New Roman"/>
                <w:iCs/>
                <w:sz w:val="24"/>
                <w:szCs w:val="24"/>
                <w:lang w:eastAsia="en-US"/>
              </w:rPr>
            </w:pPr>
          </w:p>
        </w:tc>
      </w:tr>
      <w:tr w:rsidR="00955ABB" w:rsidRPr="00955ABB" w14:paraId="5D9050A9" w14:textId="77777777" w:rsidTr="004E46CA">
        <w:tc>
          <w:tcPr>
            <w:tcW w:w="5000" w:type="pct"/>
            <w:gridSpan w:val="3"/>
          </w:tcPr>
          <w:p w14:paraId="37F8C452"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eastAsia="en-US"/>
              </w:rPr>
              <w:t>Дополнительное оборудование</w:t>
            </w:r>
          </w:p>
        </w:tc>
      </w:tr>
      <w:tr w:rsidR="00955ABB" w:rsidRPr="00955ABB" w14:paraId="033B51DA" w14:textId="77777777" w:rsidTr="004E46CA">
        <w:tc>
          <w:tcPr>
            <w:tcW w:w="273" w:type="pct"/>
          </w:tcPr>
          <w:p w14:paraId="047344A8"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w:t>
            </w:r>
          </w:p>
        </w:tc>
        <w:tc>
          <w:tcPr>
            <w:tcW w:w="2352" w:type="pct"/>
          </w:tcPr>
          <w:p w14:paraId="551D8BAA" w14:textId="77777777" w:rsidR="00955ABB" w:rsidRPr="00955ABB" w:rsidRDefault="00955ABB" w:rsidP="00955ABB">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Журнал инструктажа по технике безопасности</w:t>
            </w:r>
          </w:p>
        </w:tc>
        <w:tc>
          <w:tcPr>
            <w:tcW w:w="2375" w:type="pct"/>
          </w:tcPr>
          <w:p w14:paraId="6983E028" w14:textId="77777777" w:rsidR="00955ABB" w:rsidRPr="00955ABB" w:rsidRDefault="00955ABB" w:rsidP="00955ABB">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В </w:t>
            </w:r>
            <w:r w:rsidRPr="00955ABB">
              <w:rPr>
                <w:rFonts w:ascii="Times New Roman" w:hAnsi="Times New Roman"/>
                <w:bCs/>
                <w:iCs/>
                <w:shd w:val="clear" w:color="auto" w:fill="FFFFFF"/>
              </w:rPr>
              <w:t>журнал</w:t>
            </w:r>
            <w:r w:rsidRPr="00955ABB">
              <w:rPr>
                <w:rFonts w:ascii="Times New Roman" w:hAnsi="Times New Roman"/>
                <w:iCs/>
                <w:shd w:val="clear" w:color="auto" w:fill="FFFFFF"/>
              </w:rPr>
              <w:t> по </w:t>
            </w:r>
            <w:r w:rsidRPr="00955ABB">
              <w:rPr>
                <w:rFonts w:ascii="Times New Roman" w:hAnsi="Times New Roman"/>
                <w:bCs/>
                <w:iCs/>
                <w:shd w:val="clear" w:color="auto" w:fill="FFFFFF"/>
              </w:rPr>
              <w:t>технике безопасности</w:t>
            </w:r>
            <w:r w:rsidRPr="00955ABB">
              <w:rPr>
                <w:rFonts w:ascii="Times New Roman" w:hAnsi="Times New Roman"/>
                <w:iCs/>
                <w:shd w:val="clear" w:color="auto" w:fill="FFFFFF"/>
              </w:rPr>
              <w:t> записывается информация о прохождении обучающимися </w:t>
            </w:r>
            <w:r w:rsidRPr="00955ABB">
              <w:rPr>
                <w:rFonts w:ascii="Times New Roman" w:hAnsi="Times New Roman"/>
                <w:bCs/>
                <w:iCs/>
                <w:shd w:val="clear" w:color="auto" w:fill="FFFFFF"/>
              </w:rPr>
              <w:t>инструктажа</w:t>
            </w:r>
            <w:r w:rsidRPr="00955ABB">
              <w:rPr>
                <w:rFonts w:ascii="Times New Roman" w:hAnsi="Times New Roman"/>
                <w:iCs/>
                <w:shd w:val="clear" w:color="auto" w:fill="FFFFFF"/>
              </w:rPr>
              <w:t> по правилам </w:t>
            </w:r>
            <w:r w:rsidRPr="00955ABB">
              <w:rPr>
                <w:rFonts w:ascii="Times New Roman" w:hAnsi="Times New Roman"/>
                <w:bCs/>
                <w:iCs/>
                <w:shd w:val="clear" w:color="auto" w:fill="FFFFFF"/>
              </w:rPr>
              <w:t>безопасности</w:t>
            </w:r>
            <w:r w:rsidRPr="00955ABB">
              <w:rPr>
                <w:rFonts w:ascii="Times New Roman" w:hAnsi="Times New Roman"/>
                <w:iCs/>
                <w:shd w:val="clear" w:color="auto" w:fill="FFFFFF"/>
              </w:rPr>
              <w:t> и подтверждается подписью каждого обучающегося</w:t>
            </w:r>
          </w:p>
        </w:tc>
      </w:tr>
    </w:tbl>
    <w:p w14:paraId="15BFBA37"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p>
    <w:p w14:paraId="7757954A" w14:textId="77777777" w:rsidR="00955ABB" w:rsidRPr="00955ABB" w:rsidRDefault="00955ABB" w:rsidP="00955ABB">
      <w:pPr>
        <w:suppressAutoHyphens/>
        <w:spacing w:after="0" w:line="240" w:lineRule="auto"/>
        <w:ind w:firstLine="709"/>
        <w:jc w:val="both"/>
        <w:rPr>
          <w:rFonts w:ascii="Times New Roman" w:hAnsi="Times New Roman"/>
          <w:bCs/>
          <w:sz w:val="24"/>
          <w:szCs w:val="24"/>
        </w:rPr>
      </w:pPr>
    </w:p>
    <w:p w14:paraId="76072965" w14:textId="77777777" w:rsidR="00956306" w:rsidRDefault="001018DF">
      <w:pPr>
        <w:suppressAutoHyphens/>
        <w:spacing w:after="0"/>
        <w:ind w:firstLine="709"/>
        <w:jc w:val="both"/>
        <w:rPr>
          <w:rFonts w:ascii="Times New Roman" w:hAnsi="Times New Roman"/>
          <w:bCs/>
          <w:sz w:val="24"/>
          <w:szCs w:val="24"/>
        </w:rPr>
      </w:pPr>
      <w:r>
        <w:rPr>
          <w:rFonts w:ascii="Times New Roman" w:hAnsi="Times New Roman"/>
          <w:bCs/>
          <w:sz w:val="24"/>
          <w:szCs w:val="24"/>
        </w:rPr>
        <w:t>6.1.2.5. Оснащение баз практик</w:t>
      </w:r>
    </w:p>
    <w:p w14:paraId="0BCC0F17" w14:textId="77777777" w:rsidR="00956306" w:rsidRDefault="001018DF">
      <w:pPr>
        <w:spacing w:after="0"/>
        <w:ind w:firstLine="709"/>
        <w:jc w:val="both"/>
        <w:rPr>
          <w:rFonts w:ascii="Times New Roman" w:hAnsi="Times New Roman"/>
          <w:sz w:val="24"/>
          <w:szCs w:val="24"/>
        </w:rPr>
      </w:pPr>
      <w:r>
        <w:rPr>
          <w:rFonts w:ascii="Times New Roman" w:hAnsi="Times New Roman"/>
          <w:sz w:val="24"/>
          <w:szCs w:val="24"/>
        </w:rPr>
        <w:t xml:space="preserve">Реализация образовательной программы предполагает обязательную учебную </w:t>
      </w:r>
      <w:r>
        <w:rPr>
          <w:rFonts w:ascii="Times New Roman" w:hAnsi="Times New Roman"/>
          <w:sz w:val="24"/>
          <w:szCs w:val="24"/>
        </w:rPr>
        <w:br/>
        <w:t>и производственную практику.</w:t>
      </w:r>
    </w:p>
    <w:p w14:paraId="2E6BA186" w14:textId="77777777" w:rsidR="00956306" w:rsidRDefault="001018DF">
      <w:pPr>
        <w:spacing w:after="0"/>
        <w:ind w:firstLine="709"/>
        <w:jc w:val="both"/>
        <w:rPr>
          <w:rFonts w:ascii="Times New Roman" w:hAnsi="Times New Roman"/>
          <w:b/>
          <w:sz w:val="24"/>
          <w:szCs w:val="24"/>
        </w:rPr>
      </w:pPr>
      <w:r>
        <w:rPr>
          <w:rFonts w:ascii="Times New Roman" w:hAnsi="Times New Roman"/>
          <w:sz w:val="24"/>
          <w:szCs w:val="24"/>
        </w:rPr>
        <w:t xml:space="preserve">Учебная практика реализуется в мастерских профессиональной образовательной организации и (или) в организациях судостроительного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Pr>
          <w:rFonts w:ascii="Times New Roman" w:hAnsi="Times New Roman"/>
          <w:bCs/>
          <w:color w:val="000000"/>
          <w:sz w:val="24"/>
          <w:szCs w:val="24"/>
        </w:rPr>
        <w:t xml:space="preserve">компетенции </w:t>
      </w:r>
      <w:r>
        <w:rPr>
          <w:rFonts w:ascii="Times New Roman" w:hAnsi="Times New Roman"/>
          <w:color w:val="000000"/>
          <w:sz w:val="24"/>
          <w:szCs w:val="24"/>
        </w:rPr>
        <w:t>«</w:t>
      </w:r>
      <w:r>
        <w:rPr>
          <w:rFonts w:ascii="Times New Roman" w:hAnsi="Times New Roman"/>
          <w:color w:val="000000"/>
          <w:sz w:val="24"/>
          <w:szCs w:val="24"/>
          <w:u w:val="single"/>
        </w:rPr>
        <w:t>Судостроитель-судоремонтник</w:t>
      </w:r>
      <w:r>
        <w:rPr>
          <w:rFonts w:ascii="Times New Roman" w:hAnsi="Times New Roman"/>
          <w:color w:val="000000"/>
          <w:sz w:val="24"/>
          <w:szCs w:val="24"/>
        </w:rPr>
        <w:t>».</w:t>
      </w:r>
    </w:p>
    <w:p w14:paraId="7220660C" w14:textId="77777777" w:rsidR="00956306" w:rsidRDefault="001018DF">
      <w:pPr>
        <w:spacing w:after="0"/>
        <w:ind w:firstLine="709"/>
        <w:jc w:val="both"/>
        <w:rPr>
          <w:rFonts w:ascii="Times New Roman" w:hAnsi="Times New Roman"/>
          <w:sz w:val="24"/>
          <w:szCs w:val="24"/>
        </w:rPr>
      </w:pPr>
      <w:r>
        <w:rPr>
          <w:rFonts w:ascii="Times New Roman" w:hAnsi="Times New Roman"/>
          <w:sz w:val="24"/>
          <w:szCs w:val="24"/>
        </w:rPr>
        <w:t>Производственная практика реализуется в организациях судостроительного профиля, обеспечивающих деятельность обучающихся в профессиональной области</w:t>
      </w:r>
      <w:r>
        <w:rPr>
          <w:rFonts w:ascii="Times New Roman" w:hAnsi="Times New Roman"/>
          <w:sz w:val="24"/>
          <w:szCs w:val="24"/>
          <w:u w:val="single"/>
        </w:rPr>
        <w:t>_Судостроение.</w:t>
      </w:r>
    </w:p>
    <w:p w14:paraId="5FF7C86D" w14:textId="77777777" w:rsidR="00956306" w:rsidRDefault="001018DF">
      <w:pPr>
        <w:spacing w:after="0"/>
        <w:ind w:firstLine="709"/>
        <w:jc w:val="both"/>
        <w:rPr>
          <w:rFonts w:ascii="Times New Roman" w:hAnsi="Times New Roman"/>
          <w:sz w:val="24"/>
          <w:szCs w:val="24"/>
        </w:rPr>
      </w:pPr>
      <w:r>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Pr>
          <w:rFonts w:ascii="Times New Roman" w:hAnsi="Times New Roman"/>
          <w:sz w:val="24"/>
          <w:szCs w:val="24"/>
        </w:rPr>
        <w:br/>
        <w:t>с использованием современных технологий, материалов и оборудования.</w:t>
      </w:r>
    </w:p>
    <w:p w14:paraId="3FD0F75B" w14:textId="77777777" w:rsidR="00956306" w:rsidRDefault="001018DF">
      <w:pPr>
        <w:spacing w:after="0"/>
        <w:ind w:firstLine="709"/>
        <w:jc w:val="both"/>
        <w:rPr>
          <w:rFonts w:ascii="Times New Roman" w:hAnsi="Times New Roman"/>
          <w:sz w:val="24"/>
          <w:szCs w:val="24"/>
        </w:rPr>
      </w:pPr>
      <w:r>
        <w:rPr>
          <w:rFonts w:ascii="Times New Roman" w:hAnsi="Times New Roman"/>
          <w:bCs/>
          <w:sz w:val="24"/>
          <w:szCs w:val="24"/>
        </w:rPr>
        <w:t>Наименование рабочего места, участка «Производственный цех»</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
        <w:gridCol w:w="4543"/>
        <w:gridCol w:w="4587"/>
      </w:tblGrid>
      <w:tr w:rsidR="00ED51BA" w:rsidRPr="00955ABB" w14:paraId="6E28A453" w14:textId="77777777" w:rsidTr="00781AFC">
        <w:tc>
          <w:tcPr>
            <w:tcW w:w="273" w:type="pct"/>
            <w:vAlign w:val="center"/>
          </w:tcPr>
          <w:p w14:paraId="4EAE3E44" w14:textId="77777777" w:rsidR="00ED51BA" w:rsidRPr="00955ABB" w:rsidRDefault="00ED51BA" w:rsidP="00781AFC">
            <w:pPr>
              <w:snapToGrid w:val="0"/>
              <w:spacing w:after="0" w:line="240" w:lineRule="auto"/>
              <w:jc w:val="center"/>
              <w:rPr>
                <w:rFonts w:ascii="Times New Roman" w:hAnsi="Times New Roman"/>
                <w:iCs/>
                <w:sz w:val="24"/>
                <w:szCs w:val="24"/>
                <w:lang w:eastAsia="en-US"/>
              </w:rPr>
            </w:pPr>
            <w:r w:rsidRPr="00955ABB">
              <w:rPr>
                <w:rFonts w:ascii="Times New Roman" w:hAnsi="Times New Roman"/>
                <w:iCs/>
                <w:sz w:val="24"/>
                <w:szCs w:val="24"/>
                <w:lang w:eastAsia="en-US"/>
              </w:rPr>
              <w:t>№</w:t>
            </w:r>
          </w:p>
        </w:tc>
        <w:tc>
          <w:tcPr>
            <w:tcW w:w="2352" w:type="pct"/>
            <w:vAlign w:val="center"/>
          </w:tcPr>
          <w:p w14:paraId="0D97993D" w14:textId="77777777" w:rsidR="00ED51BA" w:rsidRPr="00955ABB" w:rsidRDefault="00ED51BA" w:rsidP="00781AFC">
            <w:pPr>
              <w:snapToGrid w:val="0"/>
              <w:spacing w:after="0" w:line="240" w:lineRule="auto"/>
              <w:jc w:val="center"/>
              <w:rPr>
                <w:rFonts w:ascii="Times New Roman" w:hAnsi="Times New Roman"/>
                <w:iCs/>
                <w:sz w:val="24"/>
                <w:szCs w:val="24"/>
                <w:lang w:eastAsia="en-US"/>
              </w:rPr>
            </w:pPr>
            <w:r w:rsidRPr="00955ABB">
              <w:rPr>
                <w:rFonts w:ascii="Times New Roman" w:hAnsi="Times New Roman"/>
                <w:iCs/>
                <w:sz w:val="24"/>
                <w:szCs w:val="24"/>
                <w:lang w:eastAsia="en-US"/>
              </w:rPr>
              <w:t>Наименование оборудования</w:t>
            </w:r>
          </w:p>
        </w:tc>
        <w:tc>
          <w:tcPr>
            <w:tcW w:w="2375" w:type="pct"/>
            <w:vAlign w:val="center"/>
          </w:tcPr>
          <w:p w14:paraId="0BDE672B" w14:textId="77777777" w:rsidR="00ED51BA" w:rsidRPr="00955ABB" w:rsidRDefault="00ED51BA" w:rsidP="00781AFC">
            <w:pPr>
              <w:snapToGrid w:val="0"/>
              <w:spacing w:after="0" w:line="240" w:lineRule="auto"/>
              <w:jc w:val="center"/>
              <w:rPr>
                <w:rFonts w:ascii="Times New Roman" w:hAnsi="Times New Roman"/>
                <w:iCs/>
                <w:sz w:val="24"/>
                <w:szCs w:val="24"/>
                <w:lang w:eastAsia="en-US"/>
              </w:rPr>
            </w:pPr>
            <w:r w:rsidRPr="00955ABB">
              <w:rPr>
                <w:rFonts w:ascii="Times New Roman" w:hAnsi="Times New Roman"/>
                <w:iCs/>
                <w:sz w:val="24"/>
                <w:szCs w:val="24"/>
                <w:lang w:eastAsia="en-US"/>
              </w:rPr>
              <w:t>Техническое описание</w:t>
            </w:r>
          </w:p>
        </w:tc>
      </w:tr>
      <w:tr w:rsidR="00ED51BA" w:rsidRPr="00955ABB" w14:paraId="13FAD3FC" w14:textId="77777777" w:rsidTr="00781AFC">
        <w:trPr>
          <w:trHeight w:val="278"/>
        </w:trPr>
        <w:tc>
          <w:tcPr>
            <w:tcW w:w="5000" w:type="pct"/>
            <w:gridSpan w:val="3"/>
          </w:tcPr>
          <w:p w14:paraId="2834FDD6" w14:textId="77777777" w:rsidR="00ED51BA" w:rsidRPr="00955ABB" w:rsidRDefault="00ED51BA" w:rsidP="00781AFC">
            <w:pPr>
              <w:snapToGrid w:val="0"/>
              <w:spacing w:after="0" w:line="240" w:lineRule="auto"/>
              <w:rPr>
                <w:rFonts w:ascii="Times New Roman" w:hAnsi="Times New Roman"/>
                <w:b/>
                <w:bCs/>
                <w:iCs/>
                <w:sz w:val="24"/>
                <w:szCs w:val="24"/>
                <w:lang w:eastAsia="en-US"/>
              </w:rPr>
            </w:pPr>
            <w:r w:rsidRPr="00955ABB">
              <w:rPr>
                <w:rFonts w:ascii="Times New Roman" w:hAnsi="Times New Roman"/>
                <w:b/>
                <w:bCs/>
                <w:iCs/>
                <w:sz w:val="24"/>
                <w:szCs w:val="24"/>
                <w:lang w:val="en-US" w:eastAsia="en-US"/>
              </w:rPr>
              <w:t>I</w:t>
            </w:r>
            <w:r w:rsidRPr="00955ABB">
              <w:rPr>
                <w:rFonts w:ascii="Times New Roman" w:hAnsi="Times New Roman"/>
                <w:b/>
                <w:bCs/>
                <w:iCs/>
                <w:sz w:val="24"/>
                <w:szCs w:val="24"/>
                <w:lang w:eastAsia="en-US"/>
              </w:rPr>
              <w:t xml:space="preserve"> Специализированная мебель и системы хранения </w:t>
            </w:r>
          </w:p>
        </w:tc>
      </w:tr>
      <w:tr w:rsidR="00ED51BA" w:rsidRPr="00955ABB" w14:paraId="46AF27BD" w14:textId="77777777" w:rsidTr="00781AFC">
        <w:trPr>
          <w:trHeight w:val="687"/>
        </w:trPr>
        <w:tc>
          <w:tcPr>
            <w:tcW w:w="5000" w:type="pct"/>
            <w:gridSpan w:val="3"/>
          </w:tcPr>
          <w:p w14:paraId="18A32AD7" w14:textId="77777777" w:rsidR="00ED51BA" w:rsidRPr="00955ABB" w:rsidRDefault="00ED51BA" w:rsidP="00781AFC">
            <w:pPr>
              <w:snapToGrid w:val="0"/>
              <w:spacing w:after="0" w:line="240" w:lineRule="auto"/>
              <w:rPr>
                <w:rFonts w:ascii="Times New Roman" w:hAnsi="Times New Roman"/>
                <w:b/>
                <w:bCs/>
                <w:iCs/>
                <w:sz w:val="24"/>
                <w:szCs w:val="24"/>
                <w:lang w:eastAsia="en-US"/>
              </w:rPr>
            </w:pPr>
            <w:r w:rsidRPr="00955ABB">
              <w:rPr>
                <w:rFonts w:ascii="Times New Roman" w:hAnsi="Times New Roman"/>
                <w:b/>
                <w:bCs/>
                <w:iCs/>
                <w:sz w:val="24"/>
                <w:szCs w:val="24"/>
                <w:lang w:eastAsia="en-US"/>
              </w:rPr>
              <w:t>Основное оборудование</w:t>
            </w:r>
          </w:p>
        </w:tc>
      </w:tr>
      <w:tr w:rsidR="00ED51BA" w:rsidRPr="00955ABB" w14:paraId="40CDD9B6" w14:textId="77777777" w:rsidTr="00781AFC">
        <w:tc>
          <w:tcPr>
            <w:tcW w:w="273" w:type="pct"/>
          </w:tcPr>
          <w:p w14:paraId="489448E3" w14:textId="77777777" w:rsidR="00ED51BA" w:rsidRPr="00955ABB" w:rsidRDefault="00ED51BA" w:rsidP="00781AFC">
            <w:pPr>
              <w:snapToGrid w:val="0"/>
              <w:spacing w:after="0" w:line="240" w:lineRule="auto"/>
              <w:rPr>
                <w:rFonts w:ascii="Times New Roman" w:hAnsi="Times New Roman"/>
                <w:iCs/>
                <w:sz w:val="24"/>
                <w:szCs w:val="24"/>
                <w:lang w:eastAsia="en-US"/>
              </w:rPr>
            </w:pPr>
          </w:p>
        </w:tc>
        <w:tc>
          <w:tcPr>
            <w:tcW w:w="2352" w:type="pct"/>
          </w:tcPr>
          <w:p w14:paraId="7BBD1463" w14:textId="77777777" w:rsidR="00ED51BA" w:rsidRPr="00955ABB" w:rsidRDefault="00ED51BA" w:rsidP="00781AFC">
            <w:pPr>
              <w:snapToGrid w:val="0"/>
              <w:spacing w:after="0" w:line="240" w:lineRule="auto"/>
              <w:rPr>
                <w:rFonts w:ascii="Times New Roman" w:hAnsi="Times New Roman"/>
                <w:iCs/>
                <w:sz w:val="24"/>
                <w:szCs w:val="28"/>
                <w:lang w:eastAsia="en-US"/>
              </w:rPr>
            </w:pPr>
          </w:p>
        </w:tc>
        <w:tc>
          <w:tcPr>
            <w:tcW w:w="2375" w:type="pct"/>
          </w:tcPr>
          <w:p w14:paraId="1FC417B2" w14:textId="77777777" w:rsidR="00ED51BA" w:rsidRPr="00955ABB" w:rsidRDefault="00ED51BA" w:rsidP="00781AFC">
            <w:pPr>
              <w:spacing w:after="0" w:line="240" w:lineRule="auto"/>
              <w:ind w:firstLine="450"/>
              <w:jc w:val="both"/>
              <w:rPr>
                <w:rFonts w:ascii="Arial" w:hAnsi="Arial" w:cs="Arial"/>
                <w:color w:val="000000"/>
                <w:sz w:val="19"/>
                <w:szCs w:val="19"/>
              </w:rPr>
            </w:pPr>
          </w:p>
        </w:tc>
      </w:tr>
      <w:tr w:rsidR="00ED51BA" w:rsidRPr="00955ABB" w14:paraId="2E9AD388" w14:textId="77777777" w:rsidTr="00781AFC">
        <w:tc>
          <w:tcPr>
            <w:tcW w:w="5000" w:type="pct"/>
            <w:gridSpan w:val="3"/>
          </w:tcPr>
          <w:p w14:paraId="3425F0FC"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eastAsia="en-US"/>
              </w:rPr>
              <w:t>Дополнительное оборудование</w:t>
            </w:r>
          </w:p>
        </w:tc>
      </w:tr>
      <w:tr w:rsidR="00ED51BA" w:rsidRPr="00955ABB" w14:paraId="3ABDCDC8" w14:textId="77777777" w:rsidTr="00781AFC">
        <w:tc>
          <w:tcPr>
            <w:tcW w:w="273" w:type="pct"/>
          </w:tcPr>
          <w:p w14:paraId="04B1D609" w14:textId="77777777" w:rsidR="00ED51BA" w:rsidRPr="00955ABB" w:rsidRDefault="00ED51BA" w:rsidP="00781AFC">
            <w:pPr>
              <w:snapToGrid w:val="0"/>
              <w:spacing w:after="0" w:line="240" w:lineRule="auto"/>
              <w:rPr>
                <w:rFonts w:ascii="Times New Roman" w:hAnsi="Times New Roman"/>
                <w:iCs/>
                <w:sz w:val="24"/>
                <w:szCs w:val="24"/>
                <w:lang w:eastAsia="en-US"/>
              </w:rPr>
            </w:pPr>
          </w:p>
        </w:tc>
        <w:tc>
          <w:tcPr>
            <w:tcW w:w="2352" w:type="pct"/>
          </w:tcPr>
          <w:p w14:paraId="356CD1A4" w14:textId="77777777" w:rsidR="00ED51BA" w:rsidRPr="00955ABB" w:rsidRDefault="00ED51BA" w:rsidP="00781AFC">
            <w:pPr>
              <w:snapToGrid w:val="0"/>
              <w:spacing w:after="0" w:line="240" w:lineRule="auto"/>
              <w:rPr>
                <w:rFonts w:ascii="Times New Roman" w:hAnsi="Times New Roman"/>
                <w:i/>
                <w:sz w:val="24"/>
                <w:szCs w:val="24"/>
                <w:lang w:eastAsia="en-US"/>
              </w:rPr>
            </w:pPr>
          </w:p>
        </w:tc>
        <w:tc>
          <w:tcPr>
            <w:tcW w:w="2375" w:type="pct"/>
          </w:tcPr>
          <w:p w14:paraId="2AB3472A" w14:textId="77777777" w:rsidR="00ED51BA" w:rsidRPr="00955ABB" w:rsidRDefault="00ED51BA" w:rsidP="00781AFC">
            <w:pPr>
              <w:snapToGrid w:val="0"/>
              <w:spacing w:after="0" w:line="240" w:lineRule="auto"/>
              <w:rPr>
                <w:rFonts w:ascii="Times New Roman" w:hAnsi="Times New Roman"/>
                <w:lang w:eastAsia="en-US"/>
              </w:rPr>
            </w:pPr>
          </w:p>
        </w:tc>
      </w:tr>
      <w:tr w:rsidR="00ED51BA" w:rsidRPr="00955ABB" w14:paraId="04E61395" w14:textId="77777777" w:rsidTr="00781AFC">
        <w:tc>
          <w:tcPr>
            <w:tcW w:w="5000" w:type="pct"/>
            <w:gridSpan w:val="3"/>
          </w:tcPr>
          <w:p w14:paraId="1E8C3BFD"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val="en-US" w:eastAsia="en-US"/>
              </w:rPr>
              <w:t>II</w:t>
            </w:r>
            <w:r w:rsidRPr="00955ABB">
              <w:rPr>
                <w:rFonts w:ascii="Times New Roman" w:hAnsi="Times New Roman"/>
                <w:b/>
                <w:bCs/>
                <w:iCs/>
                <w:sz w:val="24"/>
                <w:szCs w:val="24"/>
                <w:lang w:eastAsia="en-US"/>
              </w:rPr>
              <w:t xml:space="preserve"> Технические средства </w:t>
            </w:r>
          </w:p>
        </w:tc>
      </w:tr>
      <w:tr w:rsidR="00ED51BA" w:rsidRPr="00955ABB" w14:paraId="0CDE131D" w14:textId="77777777" w:rsidTr="00781AFC">
        <w:tc>
          <w:tcPr>
            <w:tcW w:w="5000" w:type="pct"/>
            <w:gridSpan w:val="3"/>
          </w:tcPr>
          <w:p w14:paraId="0989F73A"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eastAsia="en-US"/>
              </w:rPr>
              <w:t>Основное оборудование</w:t>
            </w:r>
          </w:p>
        </w:tc>
      </w:tr>
      <w:tr w:rsidR="00ED51BA" w:rsidRPr="00955ABB" w14:paraId="0B91BCBF" w14:textId="77777777" w:rsidTr="00781AFC">
        <w:tc>
          <w:tcPr>
            <w:tcW w:w="273" w:type="pct"/>
          </w:tcPr>
          <w:p w14:paraId="3E8FE500" w14:textId="77777777" w:rsidR="00ED51BA" w:rsidRPr="00955ABB" w:rsidRDefault="00ED51BA" w:rsidP="00781AFC">
            <w:pPr>
              <w:snapToGrid w:val="0"/>
              <w:spacing w:after="0" w:line="240" w:lineRule="auto"/>
              <w:rPr>
                <w:rFonts w:ascii="Times New Roman" w:hAnsi="Times New Roman"/>
                <w:iCs/>
                <w:sz w:val="24"/>
                <w:szCs w:val="24"/>
                <w:lang w:eastAsia="en-US"/>
              </w:rPr>
            </w:pPr>
          </w:p>
        </w:tc>
        <w:tc>
          <w:tcPr>
            <w:tcW w:w="2352" w:type="pct"/>
          </w:tcPr>
          <w:p w14:paraId="315103F2" w14:textId="77777777" w:rsidR="00ED51BA" w:rsidRPr="00955ABB" w:rsidRDefault="00ED51BA" w:rsidP="00781AFC">
            <w:pPr>
              <w:snapToGrid w:val="0"/>
              <w:spacing w:after="0" w:line="240" w:lineRule="auto"/>
              <w:rPr>
                <w:rFonts w:ascii="Times New Roman" w:hAnsi="Times New Roman"/>
                <w:iCs/>
                <w:sz w:val="24"/>
                <w:szCs w:val="24"/>
                <w:lang w:eastAsia="en-US"/>
              </w:rPr>
            </w:pPr>
          </w:p>
        </w:tc>
        <w:tc>
          <w:tcPr>
            <w:tcW w:w="2375" w:type="pct"/>
          </w:tcPr>
          <w:p w14:paraId="0C1137AE" w14:textId="77777777" w:rsidR="00ED51BA" w:rsidRPr="00955ABB" w:rsidRDefault="00ED51BA" w:rsidP="00781AFC">
            <w:pPr>
              <w:snapToGrid w:val="0"/>
              <w:spacing w:after="0" w:line="240" w:lineRule="auto"/>
              <w:rPr>
                <w:rFonts w:ascii="Times New Roman" w:hAnsi="Times New Roman"/>
                <w:iCs/>
                <w:sz w:val="24"/>
                <w:szCs w:val="24"/>
                <w:lang w:eastAsia="en-US"/>
              </w:rPr>
            </w:pPr>
          </w:p>
        </w:tc>
      </w:tr>
      <w:tr w:rsidR="00ED51BA" w:rsidRPr="00955ABB" w14:paraId="0B6D4348" w14:textId="77777777" w:rsidTr="00781AFC">
        <w:tc>
          <w:tcPr>
            <w:tcW w:w="5000" w:type="pct"/>
            <w:gridSpan w:val="3"/>
          </w:tcPr>
          <w:p w14:paraId="71029724"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b/>
                <w:iCs/>
                <w:sz w:val="24"/>
                <w:szCs w:val="24"/>
                <w:lang w:eastAsia="en-US"/>
              </w:rPr>
              <w:t>Дополнительное оборудование</w:t>
            </w:r>
          </w:p>
        </w:tc>
      </w:tr>
      <w:tr w:rsidR="00ED51BA" w:rsidRPr="00955ABB" w14:paraId="62D6782E" w14:textId="77777777" w:rsidTr="00781AFC">
        <w:tc>
          <w:tcPr>
            <w:tcW w:w="273" w:type="pct"/>
          </w:tcPr>
          <w:p w14:paraId="79BAD6BA" w14:textId="77777777" w:rsidR="00ED51BA" w:rsidRPr="00955ABB" w:rsidRDefault="00ED51BA" w:rsidP="00781AFC">
            <w:pPr>
              <w:snapToGrid w:val="0"/>
              <w:spacing w:after="0" w:line="240" w:lineRule="auto"/>
              <w:rPr>
                <w:rFonts w:ascii="Times New Roman" w:hAnsi="Times New Roman"/>
                <w:iCs/>
                <w:sz w:val="24"/>
                <w:szCs w:val="24"/>
                <w:lang w:eastAsia="en-US"/>
              </w:rPr>
            </w:pPr>
          </w:p>
        </w:tc>
        <w:tc>
          <w:tcPr>
            <w:tcW w:w="2352" w:type="pct"/>
          </w:tcPr>
          <w:p w14:paraId="0FCC98E8" w14:textId="77777777" w:rsidR="00ED51BA" w:rsidRPr="00955ABB" w:rsidRDefault="00ED51BA" w:rsidP="00781AFC">
            <w:pPr>
              <w:snapToGrid w:val="0"/>
              <w:spacing w:after="0" w:line="240" w:lineRule="auto"/>
              <w:rPr>
                <w:rFonts w:ascii="Times New Roman" w:hAnsi="Times New Roman"/>
                <w:iCs/>
                <w:sz w:val="24"/>
                <w:szCs w:val="24"/>
                <w:lang w:eastAsia="en-US"/>
              </w:rPr>
            </w:pPr>
          </w:p>
        </w:tc>
        <w:tc>
          <w:tcPr>
            <w:tcW w:w="2375" w:type="pct"/>
          </w:tcPr>
          <w:p w14:paraId="3712AF29" w14:textId="77777777" w:rsidR="00ED51BA" w:rsidRPr="00955ABB" w:rsidRDefault="00ED51BA" w:rsidP="00781AFC">
            <w:pPr>
              <w:snapToGrid w:val="0"/>
              <w:spacing w:after="0" w:line="240" w:lineRule="auto"/>
              <w:rPr>
                <w:rFonts w:ascii="Times New Roman" w:hAnsi="Times New Roman"/>
                <w:iCs/>
                <w:sz w:val="24"/>
                <w:szCs w:val="24"/>
                <w:lang w:eastAsia="en-US"/>
              </w:rPr>
            </w:pPr>
          </w:p>
        </w:tc>
      </w:tr>
      <w:tr w:rsidR="00ED51BA" w:rsidRPr="00955ABB" w14:paraId="5D5DB8C4" w14:textId="77777777" w:rsidTr="00781AFC">
        <w:tc>
          <w:tcPr>
            <w:tcW w:w="5000" w:type="pct"/>
            <w:gridSpan w:val="3"/>
          </w:tcPr>
          <w:p w14:paraId="58CD7711" w14:textId="77777777" w:rsidR="00ED51BA" w:rsidRPr="00955ABB" w:rsidRDefault="00ED51BA" w:rsidP="00781AFC">
            <w:pPr>
              <w:snapToGrid w:val="0"/>
              <w:spacing w:after="0" w:line="240" w:lineRule="auto"/>
              <w:rPr>
                <w:rFonts w:ascii="Times New Roman" w:hAnsi="Times New Roman"/>
                <w:b/>
                <w:bCs/>
                <w:iCs/>
                <w:sz w:val="24"/>
                <w:szCs w:val="24"/>
                <w:lang w:eastAsia="en-US"/>
              </w:rPr>
            </w:pPr>
            <w:r w:rsidRPr="00955ABB">
              <w:rPr>
                <w:rFonts w:ascii="Times New Roman" w:hAnsi="Times New Roman"/>
                <w:b/>
                <w:bCs/>
                <w:iCs/>
                <w:sz w:val="24"/>
                <w:szCs w:val="24"/>
                <w:lang w:val="en-US" w:eastAsia="en-US"/>
              </w:rPr>
              <w:t>III</w:t>
            </w:r>
            <w:r w:rsidRPr="00955ABB">
              <w:rPr>
                <w:rFonts w:ascii="Times New Roman" w:hAnsi="Times New Roman"/>
                <w:b/>
                <w:bCs/>
                <w:iCs/>
                <w:sz w:val="24"/>
                <w:szCs w:val="24"/>
                <w:lang w:eastAsia="en-US"/>
              </w:rPr>
              <w:t xml:space="preserve"> Специализированное оборудование, мебель и системы хранения</w:t>
            </w:r>
          </w:p>
        </w:tc>
      </w:tr>
      <w:tr w:rsidR="00ED51BA" w:rsidRPr="00955ABB" w14:paraId="07650C5C" w14:textId="77777777" w:rsidTr="00781AFC">
        <w:tc>
          <w:tcPr>
            <w:tcW w:w="5000" w:type="pct"/>
            <w:gridSpan w:val="3"/>
          </w:tcPr>
          <w:p w14:paraId="6F861F20" w14:textId="77777777" w:rsidR="00ED51BA" w:rsidRPr="00955ABB" w:rsidRDefault="00ED51BA" w:rsidP="00781AFC">
            <w:pPr>
              <w:snapToGrid w:val="0"/>
              <w:spacing w:after="0" w:line="240" w:lineRule="auto"/>
              <w:rPr>
                <w:rFonts w:ascii="Times New Roman" w:hAnsi="Times New Roman"/>
                <w:b/>
                <w:bCs/>
                <w:iCs/>
                <w:sz w:val="24"/>
                <w:szCs w:val="24"/>
                <w:lang w:eastAsia="en-US"/>
              </w:rPr>
            </w:pPr>
            <w:r w:rsidRPr="00955ABB">
              <w:rPr>
                <w:rFonts w:ascii="Times New Roman" w:hAnsi="Times New Roman"/>
                <w:b/>
                <w:bCs/>
                <w:iCs/>
                <w:sz w:val="24"/>
                <w:szCs w:val="24"/>
                <w:lang w:eastAsia="en-US"/>
              </w:rPr>
              <w:t>Основное оборудование</w:t>
            </w:r>
          </w:p>
        </w:tc>
      </w:tr>
      <w:tr w:rsidR="00ED51BA" w:rsidRPr="00955ABB" w14:paraId="0CF96E19" w14:textId="77777777" w:rsidTr="00781AFC">
        <w:tc>
          <w:tcPr>
            <w:tcW w:w="273" w:type="pct"/>
          </w:tcPr>
          <w:p w14:paraId="4A97D11B"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w:t>
            </w:r>
          </w:p>
        </w:tc>
        <w:tc>
          <w:tcPr>
            <w:tcW w:w="2352" w:type="pct"/>
          </w:tcPr>
          <w:p w14:paraId="3D3DCEAD" w14:textId="77777777" w:rsidR="00ED51BA" w:rsidRPr="00955ABB" w:rsidRDefault="00ED51BA" w:rsidP="00781AFC">
            <w:pPr>
              <w:spacing w:after="0" w:line="240" w:lineRule="auto"/>
              <w:rPr>
                <w:rFonts w:ascii="Times New Roman" w:hAnsi="Times New Roman"/>
                <w:sz w:val="24"/>
                <w:szCs w:val="24"/>
              </w:rPr>
            </w:pPr>
            <w:r w:rsidRPr="00955ABB">
              <w:rPr>
                <w:rFonts w:ascii="Times New Roman" w:hAnsi="Times New Roman"/>
                <w:sz w:val="24"/>
                <w:szCs w:val="24"/>
              </w:rPr>
              <w:t>Автомат для дуговой сварки ТС-16-1</w:t>
            </w:r>
          </w:p>
        </w:tc>
        <w:tc>
          <w:tcPr>
            <w:tcW w:w="2375" w:type="pct"/>
          </w:tcPr>
          <w:p w14:paraId="072EA2D6" w14:textId="77777777" w:rsidR="00ED51BA" w:rsidRPr="00955ABB" w:rsidRDefault="00ED51BA" w:rsidP="00781AFC">
            <w:pPr>
              <w:snapToGrid w:val="0"/>
              <w:spacing w:after="0" w:line="240" w:lineRule="auto"/>
              <w:jc w:val="both"/>
              <w:rPr>
                <w:rFonts w:ascii="Times New Roman" w:hAnsi="Times New Roman"/>
                <w:iCs/>
                <w:color w:val="000000"/>
                <w:shd w:val="clear" w:color="auto" w:fill="FFFFFF"/>
              </w:rPr>
            </w:pPr>
            <w:r w:rsidRPr="00955ABB">
              <w:rPr>
                <w:rFonts w:ascii="Times New Roman" w:hAnsi="Times New Roman"/>
                <w:iCs/>
                <w:color w:val="000000"/>
                <w:shd w:val="clear" w:color="auto" w:fill="FFFFFF"/>
              </w:rPr>
              <w:t>Сварочный автомат ТС-16 представляет собой самоходное устройство, в котором подача сварочной проволоки и перемещение происходит автоматически.</w:t>
            </w:r>
          </w:p>
          <w:p w14:paraId="23299302" w14:textId="77777777" w:rsidR="00ED51BA" w:rsidRPr="00955ABB" w:rsidRDefault="00ED51BA" w:rsidP="00781AFC">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Сварочный автоматТС-16-1, в комплекте с блоком управления и источником питания предназначен для дуговой сварки стыковых, нахлёсточных и угловых соединений с разделкой и без разделки кромок прямолинейными и кольцевыми швами, прямым и наклонным электродом, а также для сварки "в лодочку".</w:t>
            </w:r>
          </w:p>
        </w:tc>
      </w:tr>
      <w:tr w:rsidR="00ED51BA" w:rsidRPr="00955ABB" w14:paraId="7538F7E0" w14:textId="77777777" w:rsidTr="00781AFC">
        <w:tc>
          <w:tcPr>
            <w:tcW w:w="273" w:type="pct"/>
          </w:tcPr>
          <w:p w14:paraId="58017BAA"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2</w:t>
            </w:r>
          </w:p>
        </w:tc>
        <w:tc>
          <w:tcPr>
            <w:tcW w:w="2352" w:type="pct"/>
          </w:tcPr>
          <w:p w14:paraId="4BF206A4" w14:textId="77777777" w:rsidR="00ED51BA" w:rsidRPr="00955ABB" w:rsidRDefault="00ED51BA" w:rsidP="00781AFC">
            <w:pPr>
              <w:spacing w:after="0" w:line="240" w:lineRule="auto"/>
              <w:rPr>
                <w:rFonts w:ascii="Times New Roman" w:hAnsi="Times New Roman"/>
                <w:sz w:val="24"/>
                <w:szCs w:val="24"/>
              </w:rPr>
            </w:pPr>
            <w:r w:rsidRPr="00955ABB">
              <w:rPr>
                <w:rFonts w:ascii="Times New Roman" w:hAnsi="Times New Roman"/>
                <w:sz w:val="24"/>
                <w:szCs w:val="24"/>
              </w:rPr>
              <w:t>Аппарат высокого давления К6.91MD KARCHER</w:t>
            </w:r>
          </w:p>
        </w:tc>
        <w:tc>
          <w:tcPr>
            <w:tcW w:w="2375" w:type="pct"/>
          </w:tcPr>
          <w:p w14:paraId="1EF5B246" w14:textId="77777777" w:rsidR="00ED51BA" w:rsidRPr="00955ABB" w:rsidRDefault="00ED51BA" w:rsidP="00781AFC">
            <w:pPr>
              <w:shd w:val="clear" w:color="auto" w:fill="FFFFFF"/>
              <w:spacing w:after="0" w:line="240" w:lineRule="auto"/>
              <w:jc w:val="both"/>
              <w:rPr>
                <w:rFonts w:ascii="Times New Roman" w:hAnsi="Times New Roman"/>
              </w:rPr>
            </w:pPr>
            <w:r w:rsidRPr="00955ABB">
              <w:rPr>
                <w:rFonts w:ascii="Times New Roman" w:hAnsi="Times New Roman"/>
              </w:rPr>
              <w:t>Давление: макс. 150 бар</w:t>
            </w:r>
          </w:p>
          <w:p w14:paraId="52C4E219" w14:textId="77777777" w:rsidR="00ED51BA" w:rsidRPr="00955ABB" w:rsidRDefault="00ED51BA" w:rsidP="00781AFC">
            <w:pPr>
              <w:shd w:val="clear" w:color="auto" w:fill="FFFFFF"/>
              <w:spacing w:after="0" w:line="240" w:lineRule="auto"/>
              <w:jc w:val="both"/>
              <w:rPr>
                <w:rFonts w:ascii="Times New Roman" w:hAnsi="Times New Roman"/>
              </w:rPr>
            </w:pPr>
            <w:r w:rsidRPr="00955ABB">
              <w:rPr>
                <w:rFonts w:ascii="Times New Roman" w:hAnsi="Times New Roman"/>
              </w:rPr>
              <w:t>Производительность: до 550 л/ч</w:t>
            </w:r>
          </w:p>
          <w:p w14:paraId="6622BB89" w14:textId="77777777" w:rsidR="00ED51BA" w:rsidRPr="00955ABB" w:rsidRDefault="00ED51BA" w:rsidP="00781AFC">
            <w:pPr>
              <w:shd w:val="clear" w:color="auto" w:fill="FFFFFF"/>
              <w:spacing w:after="0" w:line="240" w:lineRule="auto"/>
              <w:jc w:val="both"/>
              <w:rPr>
                <w:rFonts w:ascii="Times New Roman" w:hAnsi="Times New Roman"/>
              </w:rPr>
            </w:pPr>
            <w:r w:rsidRPr="00955ABB">
              <w:rPr>
                <w:rFonts w:ascii="Times New Roman" w:hAnsi="Times New Roman"/>
              </w:rPr>
              <w:t>Мощность: 2500 Вт</w:t>
            </w:r>
          </w:p>
          <w:p w14:paraId="5D816A88" w14:textId="77777777" w:rsidR="00ED51BA" w:rsidRPr="00955ABB" w:rsidRDefault="00ED51BA" w:rsidP="00781AFC">
            <w:pPr>
              <w:shd w:val="clear" w:color="auto" w:fill="FFFFFF"/>
              <w:spacing w:after="0" w:line="240" w:lineRule="auto"/>
              <w:jc w:val="both"/>
              <w:rPr>
                <w:rFonts w:ascii="Times New Roman" w:hAnsi="Times New Roman"/>
              </w:rPr>
            </w:pPr>
            <w:r w:rsidRPr="00955ABB">
              <w:rPr>
                <w:rFonts w:ascii="Times New Roman" w:hAnsi="Times New Roman"/>
              </w:rPr>
              <w:t>Масса: 17 кг</w:t>
            </w:r>
          </w:p>
          <w:p w14:paraId="48E0D599" w14:textId="77777777" w:rsidR="00ED51BA" w:rsidRPr="00955ABB" w:rsidRDefault="00ED51BA" w:rsidP="00781AFC">
            <w:pPr>
              <w:shd w:val="clear" w:color="auto" w:fill="FFFFFF"/>
              <w:spacing w:after="0" w:line="240" w:lineRule="auto"/>
              <w:jc w:val="both"/>
              <w:rPr>
                <w:rFonts w:ascii="Times New Roman" w:hAnsi="Times New Roman"/>
              </w:rPr>
            </w:pPr>
            <w:r w:rsidRPr="00955ABB">
              <w:rPr>
                <w:rFonts w:ascii="Times New Roman" w:hAnsi="Times New Roman"/>
              </w:rPr>
              <w:t>Размеры (Д х Ш х В): 349х346х869 мм</w:t>
            </w:r>
          </w:p>
          <w:p w14:paraId="746F2186" w14:textId="77777777" w:rsidR="00ED51BA" w:rsidRPr="00955ABB" w:rsidRDefault="00ED51BA" w:rsidP="00781AFC">
            <w:pPr>
              <w:shd w:val="clear" w:color="auto" w:fill="FFFFFF"/>
              <w:spacing w:after="0" w:line="240" w:lineRule="auto"/>
              <w:jc w:val="both"/>
              <w:rPr>
                <w:rFonts w:ascii="Times New Roman" w:hAnsi="Times New Roman"/>
              </w:rPr>
            </w:pPr>
            <w:r w:rsidRPr="00955ABB">
              <w:rPr>
                <w:rFonts w:ascii="Times New Roman" w:hAnsi="Times New Roman"/>
              </w:rPr>
              <w:t>Бак для чистящего средства: 2х0,75 л</w:t>
            </w:r>
          </w:p>
          <w:p w14:paraId="666614CD" w14:textId="77777777" w:rsidR="00ED51BA" w:rsidRPr="00955ABB" w:rsidRDefault="00ED51BA" w:rsidP="00781AFC">
            <w:pPr>
              <w:shd w:val="clear" w:color="auto" w:fill="FFFFFF"/>
              <w:spacing w:after="0" w:line="240" w:lineRule="auto"/>
              <w:jc w:val="both"/>
              <w:rPr>
                <w:rFonts w:ascii="Times New Roman" w:hAnsi="Times New Roman"/>
              </w:rPr>
            </w:pPr>
            <w:r w:rsidRPr="00955ABB">
              <w:rPr>
                <w:rFonts w:ascii="Times New Roman" w:hAnsi="Times New Roman"/>
              </w:rPr>
              <w:t>Шланг высокого давления: 9 м.</w:t>
            </w:r>
          </w:p>
        </w:tc>
      </w:tr>
      <w:tr w:rsidR="00ED51BA" w:rsidRPr="00955ABB" w14:paraId="19FB2F1B" w14:textId="77777777" w:rsidTr="00781AFC">
        <w:tc>
          <w:tcPr>
            <w:tcW w:w="273" w:type="pct"/>
          </w:tcPr>
          <w:p w14:paraId="258A52CC"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3</w:t>
            </w:r>
          </w:p>
        </w:tc>
        <w:tc>
          <w:tcPr>
            <w:tcW w:w="2352" w:type="pct"/>
          </w:tcPr>
          <w:p w14:paraId="469730DA" w14:textId="77777777" w:rsidR="00ED51BA" w:rsidRPr="00955ABB" w:rsidRDefault="00ED51BA" w:rsidP="00781AFC">
            <w:pPr>
              <w:spacing w:after="0" w:line="240" w:lineRule="auto"/>
              <w:rPr>
                <w:rFonts w:ascii="Times New Roman" w:hAnsi="Times New Roman"/>
                <w:sz w:val="24"/>
                <w:szCs w:val="24"/>
              </w:rPr>
            </w:pPr>
            <w:r w:rsidRPr="00955ABB">
              <w:rPr>
                <w:rFonts w:ascii="Times New Roman" w:hAnsi="Times New Roman"/>
                <w:sz w:val="24"/>
                <w:szCs w:val="24"/>
              </w:rPr>
              <w:t>Аппарат для воздушно-плазменной резки CUT40B</w:t>
            </w:r>
          </w:p>
        </w:tc>
        <w:tc>
          <w:tcPr>
            <w:tcW w:w="2375" w:type="pct"/>
          </w:tcPr>
          <w:p w14:paraId="313A05BF" w14:textId="77777777" w:rsidR="00ED51BA" w:rsidRPr="00955ABB" w:rsidRDefault="00ED51BA" w:rsidP="00781AFC">
            <w:pPr>
              <w:snapToGrid w:val="0"/>
              <w:spacing w:after="0" w:line="240" w:lineRule="auto"/>
              <w:jc w:val="both"/>
              <w:rPr>
                <w:rFonts w:ascii="Times New Roman" w:hAnsi="Times New Roman"/>
                <w:iCs/>
                <w:lang w:eastAsia="en-US"/>
              </w:rPr>
            </w:pPr>
            <w:r w:rsidRPr="00955ABB">
              <w:rPr>
                <w:rFonts w:ascii="Times New Roman" w:hAnsi="Times New Roman"/>
                <w:iCs/>
                <w:color w:val="000000"/>
                <w:shd w:val="clear" w:color="auto" w:fill="FFFFFF"/>
              </w:rPr>
              <w:t>Малогабаритный аппарат CUT 40 B (R34) с питанием от однофазной сети 220 В позволяет выполнять качественную воздушно-пламенную резку и раскрой металлических изделий толщиной до 12 мм. Высокочастотный поджиг и современная инверторная схема на мощных транзисторах обеспечивают уверенное возбуждение дуги и идеальные сварочные параметры. Работа от центральной магистрали со сжатым воздухом или от компрессор, встроенный вентилятор, настройка тока от 20 до 40 А, защита от поражения током и перегрева, отсутствие легковоспламеняющихся веществ при работе и компактные габариты.</w:t>
            </w:r>
          </w:p>
        </w:tc>
      </w:tr>
      <w:tr w:rsidR="00ED51BA" w:rsidRPr="00955ABB" w14:paraId="6628B279" w14:textId="77777777" w:rsidTr="00781AFC">
        <w:tc>
          <w:tcPr>
            <w:tcW w:w="273" w:type="pct"/>
          </w:tcPr>
          <w:p w14:paraId="544AD38F"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4</w:t>
            </w:r>
          </w:p>
        </w:tc>
        <w:tc>
          <w:tcPr>
            <w:tcW w:w="2352" w:type="pct"/>
          </w:tcPr>
          <w:p w14:paraId="55A2E9FE" w14:textId="77777777" w:rsidR="00ED51BA" w:rsidRPr="00955ABB" w:rsidRDefault="00ED51BA" w:rsidP="00781AFC">
            <w:pPr>
              <w:spacing w:after="0" w:line="240" w:lineRule="auto"/>
              <w:rPr>
                <w:rFonts w:ascii="Times New Roman" w:hAnsi="Times New Roman"/>
                <w:sz w:val="24"/>
                <w:szCs w:val="24"/>
              </w:rPr>
            </w:pPr>
            <w:r w:rsidRPr="00955ABB">
              <w:rPr>
                <w:rFonts w:ascii="Times New Roman" w:hAnsi="Times New Roman"/>
                <w:sz w:val="24"/>
                <w:szCs w:val="24"/>
              </w:rPr>
              <w:t>Баллон 40л</w:t>
            </w:r>
          </w:p>
        </w:tc>
        <w:tc>
          <w:tcPr>
            <w:tcW w:w="2375" w:type="pct"/>
            <w:shd w:val="clear" w:color="auto" w:fill="auto"/>
          </w:tcPr>
          <w:p w14:paraId="65F79554" w14:textId="77777777" w:rsidR="00ED51BA" w:rsidRPr="00955ABB" w:rsidRDefault="00ED51BA" w:rsidP="00781AFC">
            <w:pPr>
              <w:snapToGrid w:val="0"/>
              <w:spacing w:after="0" w:line="240" w:lineRule="auto"/>
              <w:jc w:val="both"/>
              <w:rPr>
                <w:rFonts w:ascii="Times New Roman" w:hAnsi="Times New Roman"/>
                <w:iCs/>
                <w:lang w:eastAsia="en-US"/>
              </w:rPr>
            </w:pPr>
            <w:r w:rsidRPr="00955ABB">
              <w:rPr>
                <w:rFonts w:ascii="Times New Roman" w:hAnsi="Times New Roman"/>
                <w:iCs/>
                <w:color w:val="000000"/>
                <w:shd w:val="clear" w:color="auto" w:fill="FFFFFF"/>
              </w:rPr>
              <w:t>Баллон предназначен для хранения и транспортировки кислорода. Изготовлен из высоколегированной стали, выдерживающей внешние и внутренние нагрузки, не нарушая первоначальных свойств содержимого баллона. </w:t>
            </w:r>
          </w:p>
        </w:tc>
      </w:tr>
      <w:tr w:rsidR="00ED51BA" w:rsidRPr="00955ABB" w14:paraId="2C827017" w14:textId="77777777" w:rsidTr="00781AFC">
        <w:tc>
          <w:tcPr>
            <w:tcW w:w="273" w:type="pct"/>
          </w:tcPr>
          <w:p w14:paraId="4253A892"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5</w:t>
            </w:r>
          </w:p>
        </w:tc>
        <w:tc>
          <w:tcPr>
            <w:tcW w:w="2352" w:type="pct"/>
          </w:tcPr>
          <w:p w14:paraId="1E76B000" w14:textId="77777777" w:rsidR="00ED51BA" w:rsidRPr="00955ABB" w:rsidRDefault="00ED51BA" w:rsidP="00781AFC">
            <w:pPr>
              <w:spacing w:after="0" w:line="240" w:lineRule="auto"/>
              <w:rPr>
                <w:rFonts w:ascii="Times New Roman" w:hAnsi="Times New Roman"/>
                <w:sz w:val="24"/>
                <w:szCs w:val="24"/>
              </w:rPr>
            </w:pPr>
            <w:r w:rsidRPr="00955ABB">
              <w:rPr>
                <w:rFonts w:ascii="Times New Roman" w:hAnsi="Times New Roman"/>
                <w:sz w:val="24"/>
                <w:szCs w:val="24"/>
              </w:rPr>
              <w:t>Выпрямитель ВДМ-1202 многопостовой</w:t>
            </w:r>
          </w:p>
        </w:tc>
        <w:tc>
          <w:tcPr>
            <w:tcW w:w="2375" w:type="pct"/>
          </w:tcPr>
          <w:p w14:paraId="4A4AA400" w14:textId="77777777" w:rsidR="00ED51BA" w:rsidRPr="00955ABB" w:rsidRDefault="00ED51BA" w:rsidP="00781AFC">
            <w:pPr>
              <w:snapToGrid w:val="0"/>
              <w:spacing w:after="0" w:line="240" w:lineRule="auto"/>
              <w:jc w:val="both"/>
              <w:rPr>
                <w:rFonts w:ascii="Times New Roman" w:hAnsi="Times New Roman"/>
                <w:iCs/>
                <w:lang w:eastAsia="en-US"/>
              </w:rPr>
            </w:pPr>
            <w:r w:rsidRPr="00955ABB">
              <w:rPr>
                <w:rFonts w:ascii="Times New Roman" w:hAnsi="Times New Roman"/>
                <w:iCs/>
                <w:color w:val="000000"/>
                <w:shd w:val="clear" w:color="auto" w:fill="FFFFFF"/>
              </w:rPr>
              <w:t>Многопостовой сварочный выпрямитель типа ВДМ-1202С предназначен для комплектации сварочных постов ручной дуговой сварки покрытыми электродами изделий из углеродистых и легированных сталей на постоянном токе. Выпрямитель не регулируемый и имеет жесткую внешнюю характеристику. Регулирование сварочного тока производится для конкретного поста независимо с помощью балластного реостата. Выпрямитель состоит из мощного силового трансформатора, современного выпрямительного модуля на диодах с улучшенной системой воздушного охлаждения</w:t>
            </w:r>
          </w:p>
        </w:tc>
      </w:tr>
      <w:tr w:rsidR="00ED51BA" w:rsidRPr="00955ABB" w14:paraId="063AB94D" w14:textId="77777777" w:rsidTr="00781AFC">
        <w:tc>
          <w:tcPr>
            <w:tcW w:w="273" w:type="pct"/>
          </w:tcPr>
          <w:p w14:paraId="2312DEE6"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6</w:t>
            </w:r>
          </w:p>
        </w:tc>
        <w:tc>
          <w:tcPr>
            <w:tcW w:w="2352" w:type="pct"/>
          </w:tcPr>
          <w:p w14:paraId="25FDEE67" w14:textId="77777777" w:rsidR="00ED51BA" w:rsidRPr="00955ABB" w:rsidRDefault="00ED51BA" w:rsidP="00781AFC">
            <w:pPr>
              <w:spacing w:after="0" w:line="240" w:lineRule="auto"/>
              <w:jc w:val="both"/>
              <w:rPr>
                <w:rFonts w:ascii="Times New Roman" w:hAnsi="Times New Roman"/>
                <w:sz w:val="24"/>
                <w:szCs w:val="24"/>
              </w:rPr>
            </w:pPr>
            <w:r w:rsidRPr="00955ABB">
              <w:rPr>
                <w:rFonts w:ascii="Times New Roman" w:hAnsi="Times New Roman"/>
                <w:sz w:val="24"/>
                <w:szCs w:val="24"/>
              </w:rPr>
              <w:t>Вытяжное устройство (передвижной механический самоочищающийся кассетный фильтр+подъемно поворотное вытяжное устройство+фильтрующая кассета)</w:t>
            </w:r>
          </w:p>
        </w:tc>
        <w:tc>
          <w:tcPr>
            <w:tcW w:w="2375" w:type="pct"/>
          </w:tcPr>
          <w:p w14:paraId="19AFBEE3" w14:textId="77777777" w:rsidR="00ED51BA" w:rsidRPr="00955ABB" w:rsidRDefault="00ED51BA" w:rsidP="00781AFC">
            <w:pPr>
              <w:snapToGrid w:val="0"/>
              <w:spacing w:after="0" w:line="240" w:lineRule="auto"/>
              <w:jc w:val="both"/>
              <w:rPr>
                <w:rFonts w:ascii="Times New Roman" w:hAnsi="Times New Roman"/>
                <w:iCs/>
                <w:lang w:eastAsia="en-US"/>
              </w:rPr>
            </w:pPr>
            <w:r w:rsidRPr="00955ABB">
              <w:rPr>
                <w:rFonts w:ascii="Times New Roman" w:hAnsi="Times New Roman"/>
                <w:iCs/>
              </w:rPr>
              <w:t>Передвижной механический самоочищающийся фильтр (ПМСФ-1) представляет собой уникальный высокоэффективный фильтр, разработанный для использования на нестационарных рабочих местах. Предназначен для удаления и очистки воздуха загрязненного различного рода сухой пылью, сварочным аэрозолем и прочими сухими загрязнителями воздуха в различных отраслях промышленности. Кассета фильтра очищается автоматически, без остановки процесса фильтрации. Очистка увеличивает срок службы кассеты и снижает до минимума техническое обслуживание.</w:t>
            </w:r>
          </w:p>
        </w:tc>
      </w:tr>
      <w:tr w:rsidR="00ED51BA" w:rsidRPr="00955ABB" w14:paraId="0C612E94" w14:textId="77777777" w:rsidTr="00781AFC">
        <w:tc>
          <w:tcPr>
            <w:tcW w:w="273" w:type="pct"/>
          </w:tcPr>
          <w:p w14:paraId="15E3603E"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7</w:t>
            </w:r>
          </w:p>
        </w:tc>
        <w:tc>
          <w:tcPr>
            <w:tcW w:w="2352" w:type="pct"/>
          </w:tcPr>
          <w:p w14:paraId="4EEFF6E0" w14:textId="77777777" w:rsidR="00ED51BA" w:rsidRPr="00955ABB" w:rsidRDefault="00ED51BA" w:rsidP="00781AFC">
            <w:pPr>
              <w:spacing w:after="0" w:line="240" w:lineRule="auto"/>
              <w:rPr>
                <w:rFonts w:ascii="Times New Roman" w:hAnsi="Times New Roman"/>
                <w:sz w:val="24"/>
                <w:szCs w:val="24"/>
              </w:rPr>
            </w:pPr>
            <w:r w:rsidRPr="00955ABB">
              <w:rPr>
                <w:rFonts w:ascii="Times New Roman" w:hAnsi="Times New Roman"/>
                <w:sz w:val="24"/>
                <w:szCs w:val="24"/>
              </w:rPr>
              <w:t>Гидроусилитель</w:t>
            </w:r>
          </w:p>
        </w:tc>
        <w:tc>
          <w:tcPr>
            <w:tcW w:w="2375" w:type="pct"/>
          </w:tcPr>
          <w:p w14:paraId="66DECCBC" w14:textId="77777777" w:rsidR="00ED51BA" w:rsidRPr="00955ABB" w:rsidRDefault="00ED51BA" w:rsidP="00781AFC">
            <w:pPr>
              <w:snapToGrid w:val="0"/>
              <w:spacing w:after="0" w:line="240" w:lineRule="auto"/>
              <w:rPr>
                <w:rFonts w:ascii="Times New Roman" w:hAnsi="Times New Roman"/>
                <w:iCs/>
                <w:sz w:val="24"/>
                <w:szCs w:val="24"/>
                <w:lang w:eastAsia="en-US"/>
              </w:rPr>
            </w:pPr>
          </w:p>
        </w:tc>
      </w:tr>
      <w:tr w:rsidR="00ED51BA" w:rsidRPr="00955ABB" w14:paraId="3A88E9AD" w14:textId="77777777" w:rsidTr="00781AFC">
        <w:tc>
          <w:tcPr>
            <w:tcW w:w="273" w:type="pct"/>
          </w:tcPr>
          <w:p w14:paraId="074494EC"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8</w:t>
            </w:r>
          </w:p>
        </w:tc>
        <w:tc>
          <w:tcPr>
            <w:tcW w:w="2352" w:type="pct"/>
          </w:tcPr>
          <w:p w14:paraId="6D11DB34" w14:textId="77777777" w:rsidR="00ED51BA" w:rsidRPr="00955ABB" w:rsidRDefault="00ED51BA" w:rsidP="00781AFC">
            <w:pPr>
              <w:spacing w:after="0" w:line="240" w:lineRule="auto"/>
              <w:rPr>
                <w:rFonts w:ascii="Times New Roman" w:hAnsi="Times New Roman"/>
                <w:sz w:val="24"/>
                <w:szCs w:val="24"/>
              </w:rPr>
            </w:pPr>
            <w:r w:rsidRPr="00955ABB">
              <w:rPr>
                <w:rFonts w:ascii="Times New Roman" w:hAnsi="Times New Roman"/>
                <w:sz w:val="24"/>
                <w:szCs w:val="24"/>
              </w:rPr>
              <w:t>Горелка ESAB PSF</w:t>
            </w:r>
          </w:p>
        </w:tc>
        <w:tc>
          <w:tcPr>
            <w:tcW w:w="2375" w:type="pct"/>
          </w:tcPr>
          <w:p w14:paraId="61133FF1" w14:textId="77777777" w:rsidR="00ED51BA" w:rsidRPr="00955ABB" w:rsidRDefault="00ED51BA" w:rsidP="00781AFC">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Это сварочные горелки эргономической формы, шаровое соединение в рукоятке, навинчиваемые газовые сопла, подпружиненные контактные штырьки. Подводящие мундштуки CuCrZr с длительным сроком эксплуатации. Подводящие мундштуки HELIX для полностью автоматизированной сварки.</w:t>
            </w:r>
          </w:p>
        </w:tc>
      </w:tr>
      <w:tr w:rsidR="00ED51BA" w:rsidRPr="00955ABB" w14:paraId="2098759E" w14:textId="77777777" w:rsidTr="00781AFC">
        <w:tc>
          <w:tcPr>
            <w:tcW w:w="273" w:type="pct"/>
          </w:tcPr>
          <w:p w14:paraId="3179659E"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9</w:t>
            </w:r>
          </w:p>
        </w:tc>
        <w:tc>
          <w:tcPr>
            <w:tcW w:w="2352" w:type="pct"/>
          </w:tcPr>
          <w:p w14:paraId="193C3B16" w14:textId="77777777" w:rsidR="00ED51BA" w:rsidRPr="00955ABB" w:rsidRDefault="00ED51BA" w:rsidP="00781AFC">
            <w:pPr>
              <w:spacing w:after="0" w:line="240" w:lineRule="auto"/>
              <w:rPr>
                <w:rFonts w:ascii="Times New Roman" w:hAnsi="Times New Roman"/>
                <w:sz w:val="24"/>
                <w:szCs w:val="24"/>
              </w:rPr>
            </w:pPr>
            <w:r w:rsidRPr="00955ABB">
              <w:rPr>
                <w:rFonts w:ascii="Times New Roman" w:hAnsi="Times New Roman"/>
                <w:sz w:val="24"/>
                <w:szCs w:val="24"/>
              </w:rPr>
              <w:t>Инвертор Arc-200(сварочный) с компл.кабелей</w:t>
            </w:r>
          </w:p>
        </w:tc>
        <w:tc>
          <w:tcPr>
            <w:tcW w:w="2375" w:type="pct"/>
          </w:tcPr>
          <w:p w14:paraId="36B388EB" w14:textId="77777777" w:rsidR="00ED51BA" w:rsidRPr="00955ABB" w:rsidRDefault="00ED51BA" w:rsidP="00781AFC">
            <w:pPr>
              <w:snapToGrid w:val="0"/>
              <w:spacing w:after="0" w:line="240" w:lineRule="auto"/>
              <w:jc w:val="both"/>
              <w:rPr>
                <w:rFonts w:ascii="Times New Roman" w:hAnsi="Times New Roman"/>
                <w:iCs/>
                <w:lang w:eastAsia="en-US"/>
              </w:rPr>
            </w:pPr>
            <w:r w:rsidRPr="00955ABB">
              <w:rPr>
                <w:rFonts w:ascii="Times New Roman" w:hAnsi="Times New Roman"/>
                <w:iCs/>
                <w:color w:val="000000"/>
                <w:shd w:val="clear" w:color="auto" w:fill="FFFFFF"/>
              </w:rPr>
              <w:t>Модель сварочного инверторного аппарата Сварог REAL  ARC 200 предназначена для высококачественной ручной дуговой сварки. Аппарат оснащен современной системой стабилизации, а в основе инверторной схемы управления используются IGBT- модули 6-го поколения. Инвертор обеспечивает уверенное возбуждение дуги, чистый и глубокий сварочный шов, даже при работе в питающих сетях с пониженным напряжением до 160 Вольт. Технология «антизалипание», высокий показатель ПВ, классическая система управления и максимальная величина тока 200 Ампер</w:t>
            </w:r>
          </w:p>
        </w:tc>
      </w:tr>
      <w:tr w:rsidR="00ED51BA" w:rsidRPr="00955ABB" w14:paraId="090F487E" w14:textId="77777777" w:rsidTr="00781AFC">
        <w:tc>
          <w:tcPr>
            <w:tcW w:w="273" w:type="pct"/>
          </w:tcPr>
          <w:p w14:paraId="13E4E480"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10</w:t>
            </w:r>
          </w:p>
        </w:tc>
        <w:tc>
          <w:tcPr>
            <w:tcW w:w="2352" w:type="pct"/>
          </w:tcPr>
          <w:p w14:paraId="4F1EBB85" w14:textId="77777777" w:rsidR="00ED51BA" w:rsidRPr="00955ABB" w:rsidRDefault="00ED51BA" w:rsidP="00781AFC">
            <w:pPr>
              <w:spacing w:after="0" w:line="240" w:lineRule="auto"/>
              <w:jc w:val="both"/>
              <w:rPr>
                <w:rFonts w:ascii="Times New Roman" w:hAnsi="Times New Roman"/>
                <w:sz w:val="24"/>
                <w:szCs w:val="24"/>
              </w:rPr>
            </w:pPr>
            <w:r w:rsidRPr="00955ABB">
              <w:rPr>
                <w:rFonts w:ascii="Times New Roman" w:hAnsi="Times New Roman"/>
                <w:sz w:val="24"/>
                <w:szCs w:val="24"/>
              </w:rPr>
              <w:t>Комплект сварочного оборудования OrigoMig 4004i F44 d CaddyTig 2200i</w:t>
            </w:r>
          </w:p>
        </w:tc>
        <w:tc>
          <w:tcPr>
            <w:tcW w:w="2375" w:type="pct"/>
          </w:tcPr>
          <w:p w14:paraId="690CBFEB" w14:textId="77777777" w:rsidR="00ED51BA" w:rsidRPr="00955ABB" w:rsidRDefault="00ED51BA" w:rsidP="00781AFC">
            <w:pPr>
              <w:snapToGrid w:val="0"/>
              <w:spacing w:after="0" w:line="240" w:lineRule="auto"/>
              <w:jc w:val="both"/>
              <w:rPr>
                <w:rFonts w:ascii="Times New Roman" w:hAnsi="Times New Roman"/>
                <w:iCs/>
                <w:shd w:val="clear" w:color="auto" w:fill="FFFFFF"/>
              </w:rPr>
            </w:pPr>
            <w:r w:rsidRPr="00955ABB">
              <w:rPr>
                <w:rFonts w:ascii="Times New Roman" w:hAnsi="Times New Roman"/>
                <w:iCs/>
                <w:shd w:val="clear" w:color="auto" w:fill="FFFFFF"/>
              </w:rPr>
              <w:t>Сварочный полуавтомат с высоким качеством сварного шва, поэтому её можно использовать для соединения ответственных конструкций, например, тепло- и газомагистралей, коммуникаций водоснабжения и водоотведения и т.п.</w:t>
            </w:r>
            <w:r w:rsidRPr="00955ABB">
              <w:rPr>
                <w:rFonts w:ascii="Times New Roman" w:hAnsi="Times New Roman"/>
                <w:iCs/>
              </w:rPr>
              <w:br/>
            </w:r>
            <w:r w:rsidRPr="00955ABB">
              <w:rPr>
                <w:rFonts w:ascii="Times New Roman" w:hAnsi="Times New Roman"/>
                <w:iCs/>
                <w:shd w:val="clear" w:color="auto" w:fill="FFFFFF"/>
              </w:rPr>
              <w:t>Агрегат обладает компактным корпусом и мало весит, что удобно при его хранении и транспортировке. Работает от однофазной электрической сети, частотой 50/60 Гц.</w:t>
            </w:r>
          </w:p>
          <w:p w14:paraId="292B9C13" w14:textId="77777777" w:rsidR="00ED51BA" w:rsidRPr="00955ABB" w:rsidRDefault="00ED51BA" w:rsidP="00781AFC">
            <w:pPr>
              <w:snapToGrid w:val="0"/>
              <w:spacing w:after="0" w:line="240" w:lineRule="auto"/>
              <w:rPr>
                <w:rFonts w:ascii="Times New Roman" w:hAnsi="Times New Roman"/>
                <w:iCs/>
                <w:lang w:eastAsia="en-US"/>
              </w:rPr>
            </w:pPr>
            <w:r w:rsidRPr="00955ABB">
              <w:rPr>
                <w:rFonts w:ascii="Times New Roman" w:hAnsi="Times New Roman"/>
                <w:iCs/>
              </w:rPr>
              <w:br/>
            </w:r>
            <w:r w:rsidRPr="00955ABB">
              <w:rPr>
                <w:rFonts w:ascii="Times New Roman" w:hAnsi="Times New Roman"/>
                <w:bCs/>
                <w:iCs/>
                <w:bdr w:val="none" w:sz="0" w:space="0" w:color="auto" w:frame="1"/>
                <w:shd w:val="clear" w:color="auto" w:fill="FFFFFF"/>
              </w:rPr>
              <w:t>Технические характеристики:</w:t>
            </w:r>
            <w:r w:rsidRPr="00955ABB">
              <w:rPr>
                <w:rFonts w:ascii="Times New Roman" w:hAnsi="Times New Roman"/>
                <w:iCs/>
              </w:rPr>
              <w:br/>
            </w:r>
            <w:r w:rsidRPr="00955ABB">
              <w:rPr>
                <w:rFonts w:ascii="Times New Roman" w:hAnsi="Times New Roman"/>
                <w:iCs/>
                <w:shd w:val="clear" w:color="auto" w:fill="FFFFFF"/>
              </w:rPr>
              <w:t>- Max ток: 400А;</w:t>
            </w:r>
            <w:r w:rsidRPr="00955ABB">
              <w:rPr>
                <w:rFonts w:ascii="Times New Roman" w:hAnsi="Times New Roman"/>
                <w:iCs/>
              </w:rPr>
              <w:br/>
            </w:r>
            <w:r w:rsidRPr="00955ABB">
              <w:rPr>
                <w:rFonts w:ascii="Times New Roman" w:hAnsi="Times New Roman"/>
                <w:iCs/>
                <w:shd w:val="clear" w:color="auto" w:fill="FFFFFF"/>
              </w:rPr>
              <w:t>- Напряжение: 380В;</w:t>
            </w:r>
            <w:r w:rsidRPr="00955ABB">
              <w:rPr>
                <w:rFonts w:ascii="Times New Roman" w:hAnsi="Times New Roman"/>
                <w:iCs/>
              </w:rPr>
              <w:br/>
            </w:r>
            <w:r w:rsidRPr="00955ABB">
              <w:rPr>
                <w:rFonts w:ascii="Times New Roman" w:hAnsi="Times New Roman"/>
                <w:iCs/>
                <w:shd w:val="clear" w:color="auto" w:fill="FFFFFF"/>
              </w:rPr>
              <w:t>- Max мощность: 4,5кВт;</w:t>
            </w:r>
            <w:r w:rsidRPr="00955ABB">
              <w:rPr>
                <w:rFonts w:ascii="Times New Roman" w:hAnsi="Times New Roman"/>
                <w:iCs/>
              </w:rPr>
              <w:br/>
            </w:r>
            <w:r w:rsidRPr="00955ABB">
              <w:rPr>
                <w:rFonts w:ascii="Times New Roman" w:hAnsi="Times New Roman"/>
                <w:iCs/>
                <w:shd w:val="clear" w:color="auto" w:fill="FFFFFF"/>
              </w:rPr>
              <w:t>- ПВ на максимальном токе: 35%</w:t>
            </w:r>
          </w:p>
        </w:tc>
      </w:tr>
      <w:tr w:rsidR="00ED51BA" w:rsidRPr="00955ABB" w14:paraId="0B253D3A" w14:textId="77777777" w:rsidTr="00781AFC">
        <w:tc>
          <w:tcPr>
            <w:tcW w:w="273" w:type="pct"/>
          </w:tcPr>
          <w:p w14:paraId="2A5CB71B"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11</w:t>
            </w:r>
          </w:p>
        </w:tc>
        <w:tc>
          <w:tcPr>
            <w:tcW w:w="2352" w:type="pct"/>
          </w:tcPr>
          <w:p w14:paraId="41E95C87" w14:textId="77777777" w:rsidR="00ED51BA" w:rsidRPr="00955ABB" w:rsidRDefault="00ED51BA" w:rsidP="00781AFC">
            <w:pPr>
              <w:spacing w:after="0" w:line="240" w:lineRule="auto"/>
              <w:rPr>
                <w:rFonts w:ascii="Times New Roman" w:hAnsi="Times New Roman"/>
                <w:sz w:val="24"/>
                <w:szCs w:val="24"/>
              </w:rPr>
            </w:pPr>
            <w:r w:rsidRPr="00955ABB">
              <w:rPr>
                <w:rFonts w:ascii="Times New Roman" w:hAnsi="Times New Roman"/>
                <w:sz w:val="24"/>
                <w:szCs w:val="24"/>
              </w:rPr>
              <w:t>Компрессор AIR 4900B</w:t>
            </w:r>
          </w:p>
        </w:tc>
        <w:tc>
          <w:tcPr>
            <w:tcW w:w="2375" w:type="pct"/>
          </w:tcPr>
          <w:p w14:paraId="308F7917" w14:textId="77777777" w:rsidR="00ED51BA" w:rsidRPr="00955ABB" w:rsidRDefault="00ED51BA" w:rsidP="00781AFC">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Компрессор FUBAG AIR 4900B/100 CT4 предназначен для нагнетания сжатого воздуха. Агрегат оснащен вместительным масляным картером. Трехфазный электродвигатель обладает тепловой защитой от перегрева и автоматическим повторным пуском. Динамически сбалансированный маховик, снабженный охлаждающими лопастями, осуществляет поддержку оптимального теплового режима. Манометры позволяют контролировать рабочий процесс и показатели давления на выходе. Ременной привод закрыт решеткой, что гарантирует защиту от травм. Наличие эффективной системы охлаждения, специального глазка для отслеживания уровня масла, колес и ручки для удобной транспортировки.</w:t>
            </w:r>
          </w:p>
        </w:tc>
      </w:tr>
      <w:tr w:rsidR="00ED51BA" w:rsidRPr="00955ABB" w14:paraId="46ED0FF6" w14:textId="77777777" w:rsidTr="00781AFC">
        <w:tc>
          <w:tcPr>
            <w:tcW w:w="273" w:type="pct"/>
          </w:tcPr>
          <w:p w14:paraId="2EAA93B1"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12</w:t>
            </w:r>
          </w:p>
        </w:tc>
        <w:tc>
          <w:tcPr>
            <w:tcW w:w="2352" w:type="pct"/>
          </w:tcPr>
          <w:p w14:paraId="60F0BAED" w14:textId="77777777" w:rsidR="00ED51BA" w:rsidRPr="00955ABB" w:rsidRDefault="00ED51BA" w:rsidP="00781AFC">
            <w:pPr>
              <w:spacing w:after="0" w:line="240" w:lineRule="auto"/>
              <w:rPr>
                <w:rFonts w:ascii="Times New Roman" w:hAnsi="Times New Roman"/>
                <w:sz w:val="24"/>
                <w:szCs w:val="24"/>
              </w:rPr>
            </w:pPr>
            <w:r w:rsidRPr="00955ABB">
              <w:rPr>
                <w:rFonts w:ascii="Times New Roman" w:hAnsi="Times New Roman"/>
                <w:sz w:val="24"/>
                <w:szCs w:val="24"/>
              </w:rPr>
              <w:t>Компрессор В 5900В/100СТ</w:t>
            </w:r>
          </w:p>
        </w:tc>
        <w:tc>
          <w:tcPr>
            <w:tcW w:w="2375" w:type="pct"/>
          </w:tcPr>
          <w:p w14:paraId="0E3FF6D5" w14:textId="77777777" w:rsidR="00ED51BA" w:rsidRPr="00955ABB" w:rsidRDefault="00ED51BA" w:rsidP="00781AFC">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Поршневой двухступенчатый масляный ременной компрессор, предназначен для интенсивной работы. Благодаря последовательному сжатию воздуха в двух цилиндрах до рабочего давления 11 бар обеспечивает высокую производительность и надежность работы.</w:t>
            </w:r>
            <w:r w:rsidRPr="00955ABB">
              <w:rPr>
                <w:rFonts w:ascii="Times New Roman" w:hAnsi="Times New Roman"/>
                <w:iCs/>
              </w:rPr>
              <w:br/>
            </w:r>
            <w:r w:rsidRPr="00955ABB">
              <w:rPr>
                <w:rFonts w:ascii="Times New Roman" w:hAnsi="Times New Roman"/>
                <w:iCs/>
                <w:shd w:val="clear" w:color="auto" w:fill="FFFFFF"/>
              </w:rPr>
              <w:t>- Эффективная система охлаждения с использованием алюминиевых головок, цилиндров с большим охлаждающим</w:t>
            </w:r>
            <w:r w:rsidRPr="00955ABB">
              <w:rPr>
                <w:rFonts w:ascii="Times New Roman" w:hAnsi="Times New Roman"/>
                <w:iCs/>
              </w:rPr>
              <w:br/>
            </w:r>
            <w:r w:rsidRPr="00955ABB">
              <w:rPr>
                <w:rFonts w:ascii="Times New Roman" w:hAnsi="Times New Roman"/>
                <w:iCs/>
                <w:shd w:val="clear" w:color="auto" w:fill="FFFFFF"/>
              </w:rPr>
              <w:t>радиатором для промежуточного и окончательного охлаждения для получения сжатого воздуха высшего качества</w:t>
            </w:r>
            <w:r w:rsidRPr="00955ABB">
              <w:rPr>
                <w:rFonts w:ascii="Times New Roman" w:hAnsi="Times New Roman"/>
                <w:iCs/>
              </w:rPr>
              <w:br/>
            </w:r>
            <w:r w:rsidRPr="00955ABB">
              <w:rPr>
                <w:rFonts w:ascii="Times New Roman" w:hAnsi="Times New Roman"/>
                <w:iCs/>
                <w:shd w:val="clear" w:color="auto" w:fill="FFFFFF"/>
              </w:rPr>
              <w:t>- Трехфазный двигатель для жестких условий эксплуатации</w:t>
            </w:r>
            <w:r w:rsidRPr="00955ABB">
              <w:rPr>
                <w:rFonts w:ascii="Times New Roman" w:hAnsi="Times New Roman"/>
                <w:iCs/>
              </w:rPr>
              <w:br/>
            </w:r>
            <w:r w:rsidRPr="00955ABB">
              <w:rPr>
                <w:rFonts w:ascii="Times New Roman" w:hAnsi="Times New Roman"/>
                <w:iCs/>
                <w:shd w:val="clear" w:color="auto" w:fill="FFFFFF"/>
              </w:rPr>
              <w:t>- Динамически сбалансированный литой вал</w:t>
            </w:r>
            <w:r w:rsidRPr="00955ABB">
              <w:rPr>
                <w:rFonts w:ascii="Times New Roman" w:hAnsi="Times New Roman"/>
                <w:iCs/>
              </w:rPr>
              <w:br/>
            </w:r>
            <w:r w:rsidRPr="00955ABB">
              <w:rPr>
                <w:rFonts w:ascii="Times New Roman" w:hAnsi="Times New Roman"/>
                <w:iCs/>
                <w:shd w:val="clear" w:color="auto" w:fill="FFFFFF"/>
              </w:rPr>
              <w:t>- Безопасность работы.</w:t>
            </w:r>
          </w:p>
        </w:tc>
      </w:tr>
      <w:tr w:rsidR="00ED51BA" w:rsidRPr="00955ABB" w14:paraId="0CA16197" w14:textId="77777777" w:rsidTr="00781AFC">
        <w:tc>
          <w:tcPr>
            <w:tcW w:w="273" w:type="pct"/>
          </w:tcPr>
          <w:p w14:paraId="0F8A2E41"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13</w:t>
            </w:r>
          </w:p>
        </w:tc>
        <w:tc>
          <w:tcPr>
            <w:tcW w:w="2352" w:type="pct"/>
          </w:tcPr>
          <w:p w14:paraId="431D3DF1" w14:textId="77777777" w:rsidR="00ED51BA" w:rsidRPr="00955ABB" w:rsidRDefault="00ED51BA" w:rsidP="00781AFC">
            <w:pPr>
              <w:spacing w:after="0" w:line="240" w:lineRule="auto"/>
              <w:rPr>
                <w:rFonts w:ascii="Times New Roman" w:hAnsi="Times New Roman"/>
                <w:sz w:val="24"/>
                <w:szCs w:val="24"/>
              </w:rPr>
            </w:pPr>
            <w:r w:rsidRPr="00955ABB">
              <w:rPr>
                <w:rFonts w:ascii="Times New Roman" w:hAnsi="Times New Roman"/>
                <w:sz w:val="24"/>
                <w:szCs w:val="24"/>
              </w:rPr>
              <w:t>Многофункциональная мультисистема(д/сварки)</w:t>
            </w:r>
          </w:p>
        </w:tc>
        <w:tc>
          <w:tcPr>
            <w:tcW w:w="2375" w:type="pct"/>
          </w:tcPr>
          <w:p w14:paraId="53DE2795" w14:textId="77777777" w:rsidR="00ED51BA" w:rsidRPr="00955ABB" w:rsidRDefault="00ED51BA" w:rsidP="00781AFC">
            <w:pPr>
              <w:snapToGrid w:val="0"/>
              <w:spacing w:after="0" w:line="240" w:lineRule="auto"/>
              <w:jc w:val="both"/>
              <w:rPr>
                <w:rFonts w:ascii="Times New Roman" w:hAnsi="Times New Roman"/>
                <w:iCs/>
                <w:lang w:eastAsia="en-US"/>
              </w:rPr>
            </w:pPr>
            <w:r w:rsidRPr="00955ABB">
              <w:rPr>
                <w:rFonts w:ascii="Times New Roman" w:hAnsi="Times New Roman"/>
                <w:bCs/>
                <w:iCs/>
                <w:shd w:val="clear" w:color="auto" w:fill="FFFFFF"/>
              </w:rPr>
              <w:t xml:space="preserve">Мультисистемный сварочный инвертор </w:t>
            </w:r>
            <w:r w:rsidRPr="00955ABB">
              <w:rPr>
                <w:rFonts w:ascii="Times New Roman" w:hAnsi="Times New Roman"/>
                <w:iCs/>
                <w:shd w:val="clear" w:color="auto" w:fill="FFFFFF"/>
              </w:rPr>
              <w:t>создан по самой новейшей технологии IGBT c использованием мощных биполярных транзисторов с изолированным затвором. Цифровой дисплей обеспечивает точное отображение рабочих параметров аппарата. Сварочная мультисистема предназначена для 3-х видов сварки: MIG/MAG – сварка плавящейся электродной проволокой в среде защитных газов, а также порошковой проволокой (FLUX) на постоянном токе. ММА – ручная дуговая сварка металлическим покрытым штучным электродом на постоянном токе. TIG - ручная аргонодуговая сварка вольфрамовым неплавящимся электродом в среде защитных газов на постоянном токе.</w:t>
            </w:r>
          </w:p>
        </w:tc>
      </w:tr>
      <w:tr w:rsidR="00ED51BA" w:rsidRPr="00955ABB" w14:paraId="301A789A" w14:textId="77777777" w:rsidTr="00781AFC">
        <w:tc>
          <w:tcPr>
            <w:tcW w:w="273" w:type="pct"/>
          </w:tcPr>
          <w:p w14:paraId="262984E5"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14</w:t>
            </w:r>
          </w:p>
        </w:tc>
        <w:tc>
          <w:tcPr>
            <w:tcW w:w="2352" w:type="pct"/>
          </w:tcPr>
          <w:p w14:paraId="21DC1105" w14:textId="77777777" w:rsidR="00ED51BA" w:rsidRPr="00955ABB" w:rsidRDefault="00ED51BA" w:rsidP="00781AFC">
            <w:pPr>
              <w:spacing w:after="0" w:line="240" w:lineRule="auto"/>
              <w:rPr>
                <w:rFonts w:ascii="Times New Roman" w:hAnsi="Times New Roman"/>
                <w:sz w:val="24"/>
                <w:szCs w:val="24"/>
              </w:rPr>
            </w:pPr>
            <w:r w:rsidRPr="00955ABB">
              <w:rPr>
                <w:rFonts w:ascii="Times New Roman" w:hAnsi="Times New Roman"/>
                <w:sz w:val="24"/>
                <w:szCs w:val="24"/>
              </w:rPr>
              <w:t>Ножницы Гильотинные</w:t>
            </w:r>
          </w:p>
        </w:tc>
        <w:tc>
          <w:tcPr>
            <w:tcW w:w="2375" w:type="pct"/>
          </w:tcPr>
          <w:p w14:paraId="1285BFC4" w14:textId="77777777" w:rsidR="00ED51BA" w:rsidRPr="00955ABB" w:rsidRDefault="00ED51BA" w:rsidP="00781AFC">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Предназначены для резки листового материала </w:t>
            </w:r>
          </w:p>
        </w:tc>
      </w:tr>
      <w:tr w:rsidR="00ED51BA" w:rsidRPr="00955ABB" w14:paraId="6A884A25" w14:textId="77777777" w:rsidTr="00781AFC">
        <w:tc>
          <w:tcPr>
            <w:tcW w:w="273" w:type="pct"/>
          </w:tcPr>
          <w:p w14:paraId="029180D8"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15</w:t>
            </w:r>
          </w:p>
        </w:tc>
        <w:tc>
          <w:tcPr>
            <w:tcW w:w="2352" w:type="pct"/>
          </w:tcPr>
          <w:p w14:paraId="23088A3B" w14:textId="77777777" w:rsidR="00ED51BA" w:rsidRPr="00955ABB" w:rsidRDefault="00ED51BA" w:rsidP="00781AFC">
            <w:pPr>
              <w:spacing w:after="0" w:line="240" w:lineRule="auto"/>
              <w:rPr>
                <w:rFonts w:ascii="Times New Roman" w:hAnsi="Times New Roman"/>
                <w:sz w:val="24"/>
                <w:szCs w:val="24"/>
              </w:rPr>
            </w:pPr>
            <w:r w:rsidRPr="00955ABB">
              <w:rPr>
                <w:rFonts w:ascii="Times New Roman" w:hAnsi="Times New Roman"/>
                <w:sz w:val="24"/>
                <w:szCs w:val="24"/>
              </w:rPr>
              <w:t>Перфоратор с быстрозажимным патроном</w:t>
            </w:r>
          </w:p>
        </w:tc>
        <w:tc>
          <w:tcPr>
            <w:tcW w:w="2375" w:type="pct"/>
          </w:tcPr>
          <w:p w14:paraId="19ABAFE9" w14:textId="77777777" w:rsidR="00ED51BA" w:rsidRPr="00955ABB" w:rsidRDefault="00ED51BA" w:rsidP="00781AFC">
            <w:pPr>
              <w:snapToGrid w:val="0"/>
              <w:spacing w:after="0" w:line="240" w:lineRule="auto"/>
              <w:jc w:val="both"/>
              <w:rPr>
                <w:rFonts w:ascii="Times New Roman" w:hAnsi="Times New Roman"/>
                <w:iCs/>
                <w:lang w:eastAsia="en-US"/>
              </w:rPr>
            </w:pPr>
            <w:r w:rsidRPr="00955ABB">
              <w:rPr>
                <w:rFonts w:ascii="Times New Roman" w:hAnsi="Times New Roman"/>
                <w:iCs/>
              </w:rPr>
              <w:t>Универсальная модель c дополнительной опцией съемного патрона позволяет использовать перфоратор с различной оснасткой. Быстрая замена патрона SDS Plus на быстрозажимной кулачковый патрон (в комплекте) позволяет использовать перфоратор со сверлами по металлу и дереву.</w:t>
            </w:r>
            <w:r w:rsidRPr="00955ABB">
              <w:rPr>
                <w:rFonts w:ascii="Times New Roman" w:hAnsi="Times New Roman"/>
                <w:iCs/>
              </w:rPr>
              <w:br/>
              <w:t>Патрон SDS Plus для быстрой и удобной смены оснастки.</w:t>
            </w:r>
            <w:r w:rsidRPr="00955ABB">
              <w:rPr>
                <w:rFonts w:ascii="Times New Roman" w:hAnsi="Times New Roman"/>
                <w:iCs/>
              </w:rPr>
              <w:br/>
              <w:t>Дополнительный режим установки долота в любых угловых положениях.</w:t>
            </w:r>
            <w:r w:rsidRPr="00955ABB">
              <w:rPr>
                <w:rFonts w:ascii="Times New Roman" w:hAnsi="Times New Roman"/>
                <w:iCs/>
              </w:rPr>
              <w:br/>
              <w:t>Плавная регулировка оборотов.</w:t>
            </w:r>
            <w:r w:rsidRPr="00955ABB">
              <w:rPr>
                <w:rFonts w:ascii="Times New Roman" w:hAnsi="Times New Roman"/>
                <w:iCs/>
              </w:rPr>
              <w:br/>
              <w:t>Предохранительная муфта защищает инструмент и оператора при заклинивании бура.</w:t>
            </w:r>
          </w:p>
        </w:tc>
      </w:tr>
      <w:tr w:rsidR="00ED51BA" w:rsidRPr="00955ABB" w14:paraId="2680DF41" w14:textId="77777777" w:rsidTr="00781AFC">
        <w:tc>
          <w:tcPr>
            <w:tcW w:w="273" w:type="pct"/>
          </w:tcPr>
          <w:p w14:paraId="099158BE"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16</w:t>
            </w:r>
          </w:p>
        </w:tc>
        <w:tc>
          <w:tcPr>
            <w:tcW w:w="2352" w:type="pct"/>
          </w:tcPr>
          <w:p w14:paraId="280628B2" w14:textId="77777777" w:rsidR="00ED51BA" w:rsidRPr="00955ABB" w:rsidRDefault="00ED51BA" w:rsidP="00781AFC">
            <w:pPr>
              <w:spacing w:after="0" w:line="240" w:lineRule="auto"/>
              <w:rPr>
                <w:rFonts w:ascii="Times New Roman" w:hAnsi="Times New Roman"/>
                <w:sz w:val="24"/>
                <w:szCs w:val="24"/>
              </w:rPr>
            </w:pPr>
            <w:r w:rsidRPr="00955ABB">
              <w:rPr>
                <w:rFonts w:ascii="Times New Roman" w:hAnsi="Times New Roman"/>
                <w:sz w:val="24"/>
                <w:szCs w:val="24"/>
              </w:rPr>
              <w:t>Полуавтомат дуговой сварки ПДГ-251</w:t>
            </w:r>
          </w:p>
        </w:tc>
        <w:tc>
          <w:tcPr>
            <w:tcW w:w="2375" w:type="pct"/>
          </w:tcPr>
          <w:p w14:paraId="0F540CEF" w14:textId="77777777" w:rsidR="00ED51BA" w:rsidRPr="00955ABB" w:rsidRDefault="00ED51BA" w:rsidP="00781AFC">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Моноблочный сварочный полуавтомат ПДГ-251 применяется для сварки плавящимся электродом в среде защитных газов. ПДГ-251 позволяет производить сварку стальных деталей и конструкций. В качестве плавящегося электрода используется сварочная проволока. Сварка производится постоянным током с использованием сварочной проволоки диаметром от 0,8мм до 1,4мм. Сварочный моноблок ПДГ-251 имеет встроенный подающий механизм и сварочный источник. Сварочный инвертор, установленный в моноблоке ПДГ-251, выдает ток  в 250А. Подающий механизм сварочного полуавтомата ПДГ-251 способен работать с катушкой проволоки в 5кг и 15кг.</w:t>
            </w:r>
          </w:p>
        </w:tc>
      </w:tr>
      <w:tr w:rsidR="00ED51BA" w:rsidRPr="00955ABB" w14:paraId="33227F9A" w14:textId="77777777" w:rsidTr="00781AFC">
        <w:tc>
          <w:tcPr>
            <w:tcW w:w="273" w:type="pct"/>
          </w:tcPr>
          <w:p w14:paraId="39017D75"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17</w:t>
            </w:r>
          </w:p>
        </w:tc>
        <w:tc>
          <w:tcPr>
            <w:tcW w:w="2352" w:type="pct"/>
          </w:tcPr>
          <w:p w14:paraId="0936B7DE" w14:textId="77777777" w:rsidR="00ED51BA" w:rsidRPr="00955ABB" w:rsidRDefault="00ED51BA" w:rsidP="00781AFC">
            <w:pPr>
              <w:spacing w:after="0" w:line="240" w:lineRule="auto"/>
              <w:rPr>
                <w:rFonts w:ascii="Times New Roman" w:hAnsi="Times New Roman"/>
                <w:sz w:val="24"/>
                <w:szCs w:val="24"/>
              </w:rPr>
            </w:pPr>
            <w:r w:rsidRPr="00955ABB">
              <w:rPr>
                <w:rFonts w:ascii="Times New Roman" w:hAnsi="Times New Roman"/>
                <w:sz w:val="24"/>
                <w:szCs w:val="24"/>
              </w:rPr>
              <w:t>Полуавтомат компактный ESAB Rebel 320ic</w:t>
            </w:r>
          </w:p>
        </w:tc>
        <w:tc>
          <w:tcPr>
            <w:tcW w:w="2375" w:type="pct"/>
          </w:tcPr>
          <w:p w14:paraId="13386245" w14:textId="77777777" w:rsidR="00ED51BA" w:rsidRPr="00955ABB" w:rsidRDefault="00ED51BA" w:rsidP="00781AFC">
            <w:pPr>
              <w:shd w:val="clear" w:color="auto" w:fill="FFFFFF"/>
              <w:spacing w:after="0" w:line="240" w:lineRule="auto"/>
              <w:jc w:val="both"/>
              <w:rPr>
                <w:rFonts w:ascii="Times New Roman" w:hAnsi="Times New Roman"/>
              </w:rPr>
            </w:pPr>
            <w:r w:rsidRPr="00955ABB">
              <w:rPr>
                <w:rFonts w:ascii="Times New Roman" w:hAnsi="Times New Roman"/>
              </w:rPr>
              <w:t>Мультипроцессный аппарат для промышленной сварки  сочетает мощность и компактность. Оснащен 4-роликовым механизмом подачи проволоки, который обеспечивает высокое и стабильное качество сварки, независимо от свариваемого материала.</w:t>
            </w:r>
          </w:p>
          <w:p w14:paraId="751EA164" w14:textId="77777777" w:rsidR="00ED51BA" w:rsidRPr="00955ABB" w:rsidRDefault="00ED51BA" w:rsidP="00781AFC">
            <w:pPr>
              <w:shd w:val="clear" w:color="auto" w:fill="FFFFFF"/>
              <w:spacing w:after="0" w:line="240" w:lineRule="auto"/>
              <w:jc w:val="both"/>
              <w:rPr>
                <w:rFonts w:ascii="Times New Roman" w:hAnsi="Times New Roman"/>
              </w:rPr>
            </w:pPr>
            <w:r w:rsidRPr="00955ABB">
              <w:rPr>
                <w:rFonts w:ascii="Times New Roman" w:hAnsi="Times New Roman"/>
              </w:rPr>
              <w:t>Аппарат представляет собой универсальный сварочный инвертор для интенсивной работы со всеми видами сплошных и порошковых проволок диаметром до 1.6 мм.</w:t>
            </w:r>
          </w:p>
        </w:tc>
      </w:tr>
      <w:tr w:rsidR="00ED51BA" w:rsidRPr="00955ABB" w14:paraId="0C43639F" w14:textId="77777777" w:rsidTr="00781AFC">
        <w:tc>
          <w:tcPr>
            <w:tcW w:w="273" w:type="pct"/>
          </w:tcPr>
          <w:p w14:paraId="4D85FD9A"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18</w:t>
            </w:r>
          </w:p>
        </w:tc>
        <w:tc>
          <w:tcPr>
            <w:tcW w:w="2352" w:type="pct"/>
          </w:tcPr>
          <w:p w14:paraId="285EE1CD" w14:textId="77777777" w:rsidR="00ED51BA" w:rsidRPr="00955ABB" w:rsidRDefault="00ED51BA" w:rsidP="00781AFC">
            <w:pPr>
              <w:spacing w:after="0" w:line="240" w:lineRule="auto"/>
              <w:rPr>
                <w:rFonts w:ascii="Times New Roman" w:hAnsi="Times New Roman"/>
                <w:sz w:val="24"/>
                <w:szCs w:val="24"/>
              </w:rPr>
            </w:pPr>
            <w:r w:rsidRPr="00955ABB">
              <w:rPr>
                <w:rFonts w:ascii="Times New Roman" w:hAnsi="Times New Roman"/>
                <w:sz w:val="24"/>
                <w:szCs w:val="24"/>
              </w:rPr>
              <w:t>Станок горизонтально-фрезерный 6Н 81</w:t>
            </w:r>
          </w:p>
        </w:tc>
        <w:tc>
          <w:tcPr>
            <w:tcW w:w="2375" w:type="pct"/>
          </w:tcPr>
          <w:p w14:paraId="5B093BAE" w14:textId="77777777" w:rsidR="00ED51BA" w:rsidRPr="00955ABB" w:rsidRDefault="00ED51BA" w:rsidP="00781AFC">
            <w:pPr>
              <w:snapToGrid w:val="0"/>
              <w:spacing w:after="0" w:line="240" w:lineRule="auto"/>
              <w:rPr>
                <w:rFonts w:ascii="Times New Roman" w:hAnsi="Times New Roman"/>
                <w:iCs/>
                <w:lang w:eastAsia="en-US"/>
              </w:rPr>
            </w:pPr>
            <w:r w:rsidRPr="00955ABB">
              <w:rPr>
                <w:rFonts w:ascii="Times New Roman" w:hAnsi="Times New Roman"/>
                <w:iCs/>
              </w:rPr>
              <w:t>Размер рабочей поверхности стола 250Х1000</w:t>
            </w:r>
            <w:r w:rsidRPr="00955ABB">
              <w:rPr>
                <w:rFonts w:ascii="Times New Roman" w:hAnsi="Times New Roman"/>
                <w:iCs/>
              </w:rPr>
              <w:br/>
              <w:t>Наибольший угол поворота стола, град ±45</w:t>
            </w:r>
            <w:r w:rsidRPr="00955ABB">
              <w:rPr>
                <w:rFonts w:ascii="Times New Roman" w:hAnsi="Times New Roman"/>
                <w:iCs/>
              </w:rPr>
              <w:br/>
              <w:t>Наибольшее перемещение стола, мм</w:t>
            </w:r>
            <w:r w:rsidRPr="00955ABB">
              <w:rPr>
                <w:rFonts w:ascii="Times New Roman" w:hAnsi="Times New Roman"/>
                <w:iCs/>
              </w:rPr>
              <w:br/>
              <w:t>продольное 600</w:t>
            </w:r>
            <w:r w:rsidRPr="00955ABB">
              <w:rPr>
                <w:rFonts w:ascii="Times New Roman" w:hAnsi="Times New Roman"/>
                <w:iCs/>
              </w:rPr>
              <w:br/>
              <w:t>поперечное 200</w:t>
            </w:r>
            <w:r w:rsidRPr="00955ABB">
              <w:rPr>
                <w:rFonts w:ascii="Times New Roman" w:hAnsi="Times New Roman"/>
                <w:iCs/>
              </w:rPr>
              <w:br/>
              <w:t>вертикальное 340</w:t>
            </w:r>
            <w:r w:rsidRPr="00955ABB">
              <w:rPr>
                <w:rFonts w:ascii="Times New Roman" w:hAnsi="Times New Roman"/>
                <w:iCs/>
              </w:rPr>
              <w:br/>
              <w:t>Число ступеней оборотов шпинделя 16</w:t>
            </w:r>
            <w:r w:rsidRPr="00955ABB">
              <w:rPr>
                <w:rFonts w:ascii="Times New Roman" w:hAnsi="Times New Roman"/>
                <w:iCs/>
              </w:rPr>
              <w:br/>
              <w:t>Число оборотов шпинделя в минуту 65-1800</w:t>
            </w:r>
            <w:r w:rsidRPr="00955ABB">
              <w:rPr>
                <w:rFonts w:ascii="Times New Roman" w:hAnsi="Times New Roman"/>
                <w:iCs/>
              </w:rPr>
              <w:br/>
              <w:t>Подача стола, мм/мин</w:t>
            </w:r>
            <w:r w:rsidRPr="00955ABB">
              <w:rPr>
                <w:rFonts w:ascii="Times New Roman" w:hAnsi="Times New Roman"/>
                <w:iCs/>
              </w:rPr>
              <w:br/>
              <w:t>продольная 35-1020</w:t>
            </w:r>
            <w:r w:rsidRPr="00955ABB">
              <w:rPr>
                <w:rFonts w:ascii="Times New Roman" w:hAnsi="Times New Roman"/>
                <w:iCs/>
              </w:rPr>
              <w:br/>
              <w:t>поперечная 28-790</w:t>
            </w:r>
            <w:r w:rsidRPr="00955ABB">
              <w:rPr>
                <w:rFonts w:ascii="Times New Roman" w:hAnsi="Times New Roman"/>
                <w:iCs/>
              </w:rPr>
              <w:br/>
              <w:t>вертикальная 14-390</w:t>
            </w:r>
            <w:r w:rsidRPr="00955ABB">
              <w:rPr>
                <w:rFonts w:ascii="Times New Roman" w:hAnsi="Times New Roman"/>
                <w:iCs/>
              </w:rPr>
              <w:br/>
              <w:t>Скорость быстрого перемещения стола, м/мин</w:t>
            </w:r>
            <w:r w:rsidRPr="00955ABB">
              <w:rPr>
                <w:rFonts w:ascii="Times New Roman" w:hAnsi="Times New Roman"/>
                <w:iCs/>
              </w:rPr>
              <w:br/>
              <w:t>продольного 2,9</w:t>
            </w:r>
            <w:r w:rsidRPr="00955ABB">
              <w:rPr>
                <w:rFonts w:ascii="Times New Roman" w:hAnsi="Times New Roman"/>
                <w:iCs/>
              </w:rPr>
              <w:br/>
              <w:t>поперечного 2,3</w:t>
            </w:r>
            <w:r w:rsidRPr="00955ABB">
              <w:rPr>
                <w:rFonts w:ascii="Times New Roman" w:hAnsi="Times New Roman"/>
                <w:iCs/>
              </w:rPr>
              <w:br/>
              <w:t>вертикального 1,15</w:t>
            </w:r>
            <w:r w:rsidRPr="00955ABB">
              <w:rPr>
                <w:rFonts w:ascii="Times New Roman" w:hAnsi="Times New Roman"/>
                <w:iCs/>
              </w:rPr>
              <w:br/>
              <w:t>Мощность электордвигателей, кВт</w:t>
            </w:r>
            <w:r w:rsidRPr="00955ABB">
              <w:rPr>
                <w:rFonts w:ascii="Times New Roman" w:hAnsi="Times New Roman"/>
                <w:iCs/>
              </w:rPr>
              <w:br/>
              <w:t>привода главного движения 4</w:t>
            </w:r>
            <w:r w:rsidRPr="00955ABB">
              <w:rPr>
                <w:rFonts w:ascii="Times New Roman" w:hAnsi="Times New Roman"/>
                <w:iCs/>
              </w:rPr>
              <w:br/>
              <w:t>привода подачи 1,5</w:t>
            </w:r>
            <w:r w:rsidRPr="00955ABB">
              <w:rPr>
                <w:rFonts w:ascii="Times New Roman" w:hAnsi="Times New Roman"/>
                <w:iCs/>
              </w:rPr>
              <w:br/>
              <w:t>привода насоса охлаждения 0,125</w:t>
            </w:r>
            <w:r w:rsidRPr="00955ABB">
              <w:rPr>
                <w:rFonts w:ascii="Times New Roman" w:hAnsi="Times New Roman"/>
                <w:iCs/>
              </w:rPr>
              <w:br/>
              <w:t>Габариты станка (длина х ширина х высота), мм 2060Х1940Х1600</w:t>
            </w:r>
            <w:r w:rsidRPr="00955ABB">
              <w:rPr>
                <w:rFonts w:ascii="Times New Roman" w:hAnsi="Times New Roman"/>
                <w:iCs/>
              </w:rPr>
              <w:br/>
              <w:t>Вес станка, кг 2100</w:t>
            </w:r>
          </w:p>
        </w:tc>
      </w:tr>
      <w:tr w:rsidR="00ED51BA" w:rsidRPr="00955ABB" w14:paraId="5722651D" w14:textId="77777777" w:rsidTr="00781AFC">
        <w:tc>
          <w:tcPr>
            <w:tcW w:w="273" w:type="pct"/>
          </w:tcPr>
          <w:p w14:paraId="10518356"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19</w:t>
            </w:r>
          </w:p>
        </w:tc>
        <w:tc>
          <w:tcPr>
            <w:tcW w:w="2352" w:type="pct"/>
          </w:tcPr>
          <w:p w14:paraId="2228330A" w14:textId="77777777" w:rsidR="00ED51BA" w:rsidRPr="00955ABB" w:rsidRDefault="00ED51BA" w:rsidP="00781AFC">
            <w:pPr>
              <w:spacing w:after="0" w:line="240" w:lineRule="auto"/>
              <w:rPr>
                <w:rFonts w:ascii="Times New Roman" w:hAnsi="Times New Roman"/>
                <w:sz w:val="24"/>
                <w:szCs w:val="24"/>
              </w:rPr>
            </w:pPr>
            <w:r w:rsidRPr="00955ABB">
              <w:rPr>
                <w:rFonts w:ascii="Times New Roman" w:hAnsi="Times New Roman"/>
                <w:sz w:val="24"/>
                <w:szCs w:val="24"/>
              </w:rPr>
              <w:t>Станок ленточно-пильныйEgronomic</w:t>
            </w:r>
          </w:p>
        </w:tc>
        <w:tc>
          <w:tcPr>
            <w:tcW w:w="2375" w:type="pct"/>
          </w:tcPr>
          <w:p w14:paraId="7B3AD455" w14:textId="77777777" w:rsidR="00ED51BA" w:rsidRPr="00955ABB" w:rsidRDefault="00ED51BA" w:rsidP="00781AFC">
            <w:pPr>
              <w:shd w:val="clear" w:color="auto" w:fill="FFFFFF"/>
              <w:spacing w:after="0" w:line="240" w:lineRule="auto"/>
              <w:jc w:val="both"/>
              <w:rPr>
                <w:rFonts w:ascii="Times New Roman" w:hAnsi="Times New Roman"/>
              </w:rPr>
            </w:pPr>
            <w:r w:rsidRPr="00955ABB">
              <w:rPr>
                <w:rFonts w:ascii="Times New Roman" w:hAnsi="Times New Roman"/>
              </w:rPr>
              <w:t>Станок предназначен для резки сплошных и профильных заготовок.</w:t>
            </w:r>
          </w:p>
          <w:p w14:paraId="1AF0A895" w14:textId="77777777" w:rsidR="00ED51BA" w:rsidRPr="00955ABB" w:rsidRDefault="00ED51BA" w:rsidP="00781AFC">
            <w:pPr>
              <w:shd w:val="clear" w:color="auto" w:fill="FFFFFF"/>
              <w:spacing w:after="0" w:line="240" w:lineRule="auto"/>
              <w:jc w:val="both"/>
              <w:rPr>
                <w:rFonts w:ascii="Times New Roman" w:hAnsi="Times New Roman"/>
              </w:rPr>
            </w:pPr>
            <w:r w:rsidRPr="00955ABB">
              <w:rPr>
                <w:rFonts w:ascii="Times New Roman" w:hAnsi="Times New Roman"/>
              </w:rPr>
              <w:t>Станок оснащен тисками с ручным зажимом, возвратной пружиной для подъёма пильной рамы в исходное положение и системой подачи СОЖ для охлаждения инструмента. Поворот пильной рамы позволяет производить резку заготовки под углом в диапазоне от −45º до +60º. Все необходимые регулировки производятся по месту нахождения узлов станка.</w:t>
            </w:r>
          </w:p>
          <w:p w14:paraId="1D801E98" w14:textId="77777777" w:rsidR="00ED51BA" w:rsidRPr="00955ABB" w:rsidRDefault="00ED51BA" w:rsidP="00781AFC">
            <w:pPr>
              <w:shd w:val="clear" w:color="auto" w:fill="FFFFFF"/>
              <w:spacing w:after="150" w:line="240" w:lineRule="auto"/>
              <w:jc w:val="both"/>
              <w:rPr>
                <w:rFonts w:ascii="Times New Roman" w:hAnsi="Times New Roman"/>
              </w:rPr>
            </w:pPr>
            <w:r w:rsidRPr="00955ABB">
              <w:rPr>
                <w:rFonts w:ascii="Times New Roman" w:hAnsi="Times New Roman"/>
              </w:rPr>
              <w:t>Пульт управления вынесен на торец станка, позволяет оператору контролировать процесс резки непосредственно со своего рабочего поста.</w:t>
            </w:r>
          </w:p>
        </w:tc>
      </w:tr>
      <w:tr w:rsidR="00ED51BA" w:rsidRPr="00955ABB" w14:paraId="3E9E80CA" w14:textId="77777777" w:rsidTr="00781AFC">
        <w:tc>
          <w:tcPr>
            <w:tcW w:w="273" w:type="pct"/>
          </w:tcPr>
          <w:p w14:paraId="5D8DF6B4"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20</w:t>
            </w:r>
          </w:p>
        </w:tc>
        <w:tc>
          <w:tcPr>
            <w:tcW w:w="2352" w:type="pct"/>
          </w:tcPr>
          <w:p w14:paraId="2A3E4A2F" w14:textId="77777777" w:rsidR="00ED51BA" w:rsidRPr="00955ABB" w:rsidRDefault="00ED51BA" w:rsidP="00781AFC">
            <w:pPr>
              <w:spacing w:after="0" w:line="240" w:lineRule="auto"/>
              <w:rPr>
                <w:rFonts w:ascii="Times New Roman" w:hAnsi="Times New Roman"/>
                <w:sz w:val="24"/>
                <w:szCs w:val="24"/>
              </w:rPr>
            </w:pPr>
            <w:r w:rsidRPr="00955ABB">
              <w:rPr>
                <w:rFonts w:ascii="Times New Roman" w:hAnsi="Times New Roman"/>
                <w:sz w:val="24"/>
                <w:szCs w:val="24"/>
              </w:rPr>
              <w:t>Станок плазменной резки Феникс</w:t>
            </w:r>
          </w:p>
        </w:tc>
        <w:tc>
          <w:tcPr>
            <w:tcW w:w="2375" w:type="pct"/>
          </w:tcPr>
          <w:p w14:paraId="32B0AB0B" w14:textId="77777777" w:rsidR="00ED51BA" w:rsidRPr="00955ABB" w:rsidRDefault="00ED51BA" w:rsidP="00CD24A2">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В 3-х координатном станке плазменной резки используются грузоподъемные профильные рельсовые направляющие HIWIN серии HG-/ EG, имеющие четыре замкнутых ряда шариков, что на 30% увеличивает грузоподъемность и жесткость благодаря оптимизированному полукруглому профилю направляющих и их конструкции, обеспечивающая системе плавный ход. Станок оборудован системой зонной вентиляции. Программное обеспечение позволяет использовать любой</w:t>
            </w:r>
            <w:r w:rsidR="00CD24A2">
              <w:rPr>
                <w:rFonts w:ascii="Times New Roman" w:hAnsi="Times New Roman"/>
                <w:iCs/>
                <w:shd w:val="clear" w:color="auto" w:fill="FFFFFF"/>
              </w:rPr>
              <w:t xml:space="preserve"> </w:t>
            </w:r>
            <w:r w:rsidRPr="00955ABB">
              <w:rPr>
                <w:rFonts w:ascii="Times New Roman" w:hAnsi="Times New Roman"/>
                <w:iCs/>
                <w:shd w:val="clear" w:color="auto" w:fill="FFFFFF"/>
              </w:rPr>
              <w:t>рисунок созданный в среде формата DXF (AutoCAD, Компас, Corel Draw и т.п.). </w:t>
            </w:r>
          </w:p>
        </w:tc>
      </w:tr>
      <w:tr w:rsidR="00ED51BA" w:rsidRPr="00955ABB" w14:paraId="0F0162BF" w14:textId="77777777" w:rsidTr="00781AFC">
        <w:tc>
          <w:tcPr>
            <w:tcW w:w="5000" w:type="pct"/>
            <w:gridSpan w:val="3"/>
          </w:tcPr>
          <w:p w14:paraId="61BF9D46"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eastAsia="en-US"/>
              </w:rPr>
              <w:t>Дополнительное оборудование</w:t>
            </w:r>
          </w:p>
        </w:tc>
      </w:tr>
      <w:tr w:rsidR="00ED51BA" w:rsidRPr="00955ABB" w14:paraId="6C0B6D34" w14:textId="77777777" w:rsidTr="00781AFC">
        <w:tc>
          <w:tcPr>
            <w:tcW w:w="273" w:type="pct"/>
          </w:tcPr>
          <w:p w14:paraId="4335E478"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w:t>
            </w:r>
          </w:p>
        </w:tc>
        <w:tc>
          <w:tcPr>
            <w:tcW w:w="2352" w:type="pct"/>
          </w:tcPr>
          <w:p w14:paraId="058ABA72"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rPr>
              <w:t>Дрель ударная</w:t>
            </w:r>
          </w:p>
        </w:tc>
        <w:tc>
          <w:tcPr>
            <w:tcW w:w="2375" w:type="pct"/>
          </w:tcPr>
          <w:p w14:paraId="361F5BA4" w14:textId="77777777" w:rsidR="00ED51BA" w:rsidRPr="00955ABB" w:rsidRDefault="00ED51BA" w:rsidP="00781AFC">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ударная дрель: питание от сети, ключевой патрон 1.5 - 13 мм; количество скоростей работы: 1; реверс; электронная регулировка частоты вращения; вес 1.9 кг</w:t>
            </w:r>
          </w:p>
        </w:tc>
      </w:tr>
      <w:tr w:rsidR="00ED51BA" w:rsidRPr="00955ABB" w14:paraId="1EB34429" w14:textId="77777777" w:rsidTr="00781AFC">
        <w:tc>
          <w:tcPr>
            <w:tcW w:w="5000" w:type="pct"/>
            <w:gridSpan w:val="3"/>
          </w:tcPr>
          <w:p w14:paraId="0D6960CD"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val="en-US" w:eastAsia="en-US"/>
              </w:rPr>
              <w:t>IV</w:t>
            </w:r>
            <w:r w:rsidRPr="00955ABB">
              <w:rPr>
                <w:rFonts w:ascii="Times New Roman" w:hAnsi="Times New Roman"/>
                <w:b/>
                <w:bCs/>
                <w:iCs/>
                <w:sz w:val="24"/>
                <w:szCs w:val="24"/>
                <w:lang w:eastAsia="en-US"/>
              </w:rPr>
              <w:t xml:space="preserve"> Демонстрационные учебно-наглядные пособия</w:t>
            </w:r>
          </w:p>
        </w:tc>
      </w:tr>
      <w:tr w:rsidR="00ED51BA" w:rsidRPr="00955ABB" w14:paraId="6C5F9109" w14:textId="77777777" w:rsidTr="00781AFC">
        <w:tc>
          <w:tcPr>
            <w:tcW w:w="5000" w:type="pct"/>
            <w:gridSpan w:val="3"/>
          </w:tcPr>
          <w:p w14:paraId="5E4A8866"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eastAsia="en-US"/>
              </w:rPr>
              <w:t>Основное оборудование</w:t>
            </w:r>
          </w:p>
        </w:tc>
      </w:tr>
      <w:tr w:rsidR="00ED51BA" w:rsidRPr="00955ABB" w14:paraId="71DBD2E9" w14:textId="77777777" w:rsidTr="00781AFC">
        <w:tc>
          <w:tcPr>
            <w:tcW w:w="273" w:type="pct"/>
          </w:tcPr>
          <w:p w14:paraId="294BFA43" w14:textId="77777777" w:rsidR="00ED51BA" w:rsidRPr="00955ABB" w:rsidRDefault="00ED51BA" w:rsidP="00781AFC">
            <w:pPr>
              <w:snapToGrid w:val="0"/>
              <w:spacing w:after="0" w:line="240" w:lineRule="auto"/>
              <w:rPr>
                <w:rFonts w:ascii="Times New Roman" w:hAnsi="Times New Roman"/>
                <w:iCs/>
                <w:sz w:val="24"/>
                <w:szCs w:val="24"/>
                <w:lang w:eastAsia="en-US"/>
              </w:rPr>
            </w:pPr>
          </w:p>
        </w:tc>
        <w:tc>
          <w:tcPr>
            <w:tcW w:w="2352" w:type="pct"/>
          </w:tcPr>
          <w:p w14:paraId="62CC96B5" w14:textId="77777777" w:rsidR="00ED51BA" w:rsidRPr="00955ABB" w:rsidRDefault="00ED51BA" w:rsidP="00781AFC">
            <w:pPr>
              <w:snapToGrid w:val="0"/>
              <w:spacing w:after="0" w:line="240" w:lineRule="auto"/>
              <w:rPr>
                <w:rFonts w:ascii="Times New Roman" w:hAnsi="Times New Roman"/>
                <w:iCs/>
                <w:sz w:val="24"/>
                <w:szCs w:val="24"/>
                <w:lang w:eastAsia="en-US"/>
              </w:rPr>
            </w:pPr>
          </w:p>
        </w:tc>
        <w:tc>
          <w:tcPr>
            <w:tcW w:w="2375" w:type="pct"/>
          </w:tcPr>
          <w:p w14:paraId="5DBE8AB3" w14:textId="77777777" w:rsidR="00ED51BA" w:rsidRPr="00955ABB" w:rsidRDefault="00ED51BA" w:rsidP="00781AFC">
            <w:pPr>
              <w:snapToGrid w:val="0"/>
              <w:spacing w:after="0" w:line="240" w:lineRule="auto"/>
              <w:rPr>
                <w:rFonts w:ascii="Times New Roman" w:hAnsi="Times New Roman"/>
                <w:iCs/>
                <w:sz w:val="24"/>
                <w:szCs w:val="24"/>
                <w:lang w:eastAsia="en-US"/>
              </w:rPr>
            </w:pPr>
          </w:p>
        </w:tc>
      </w:tr>
      <w:tr w:rsidR="00ED51BA" w:rsidRPr="00955ABB" w14:paraId="73A03546" w14:textId="77777777" w:rsidTr="00781AFC">
        <w:tc>
          <w:tcPr>
            <w:tcW w:w="5000" w:type="pct"/>
            <w:gridSpan w:val="3"/>
          </w:tcPr>
          <w:p w14:paraId="19372557"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b/>
                <w:bCs/>
                <w:iCs/>
                <w:sz w:val="24"/>
                <w:szCs w:val="24"/>
                <w:lang w:eastAsia="en-US"/>
              </w:rPr>
              <w:t>Дополнительное оборудование</w:t>
            </w:r>
          </w:p>
        </w:tc>
      </w:tr>
      <w:tr w:rsidR="00ED51BA" w:rsidRPr="00955ABB" w14:paraId="16A1F80D" w14:textId="77777777" w:rsidTr="00781AFC">
        <w:tc>
          <w:tcPr>
            <w:tcW w:w="273" w:type="pct"/>
          </w:tcPr>
          <w:p w14:paraId="6428A0E2"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1</w:t>
            </w:r>
          </w:p>
        </w:tc>
        <w:tc>
          <w:tcPr>
            <w:tcW w:w="2352" w:type="pct"/>
          </w:tcPr>
          <w:p w14:paraId="05B0F205" w14:textId="77777777" w:rsidR="00ED51BA" w:rsidRPr="00955ABB" w:rsidRDefault="00ED51BA" w:rsidP="00781AFC">
            <w:pPr>
              <w:snapToGrid w:val="0"/>
              <w:spacing w:after="0" w:line="240" w:lineRule="auto"/>
              <w:rPr>
                <w:rFonts w:ascii="Times New Roman" w:hAnsi="Times New Roman"/>
                <w:iCs/>
                <w:sz w:val="24"/>
                <w:szCs w:val="24"/>
                <w:lang w:eastAsia="en-US"/>
              </w:rPr>
            </w:pPr>
            <w:r w:rsidRPr="00955ABB">
              <w:rPr>
                <w:rFonts w:ascii="Times New Roman" w:hAnsi="Times New Roman"/>
                <w:iCs/>
                <w:sz w:val="24"/>
                <w:szCs w:val="24"/>
                <w:lang w:eastAsia="en-US"/>
              </w:rPr>
              <w:t>Журнал инструктажа по технике безопасности</w:t>
            </w:r>
          </w:p>
        </w:tc>
        <w:tc>
          <w:tcPr>
            <w:tcW w:w="2375" w:type="pct"/>
          </w:tcPr>
          <w:p w14:paraId="70415D37" w14:textId="77777777" w:rsidR="00ED51BA" w:rsidRPr="00955ABB" w:rsidRDefault="00ED51BA" w:rsidP="00781AFC">
            <w:pPr>
              <w:snapToGrid w:val="0"/>
              <w:spacing w:after="0" w:line="240" w:lineRule="auto"/>
              <w:jc w:val="both"/>
              <w:rPr>
                <w:rFonts w:ascii="Times New Roman" w:hAnsi="Times New Roman"/>
                <w:iCs/>
                <w:lang w:eastAsia="en-US"/>
              </w:rPr>
            </w:pPr>
            <w:r w:rsidRPr="00955ABB">
              <w:rPr>
                <w:rFonts w:ascii="Times New Roman" w:hAnsi="Times New Roman"/>
                <w:iCs/>
                <w:shd w:val="clear" w:color="auto" w:fill="FFFFFF"/>
              </w:rPr>
              <w:t>В </w:t>
            </w:r>
            <w:r w:rsidRPr="00955ABB">
              <w:rPr>
                <w:rFonts w:ascii="Times New Roman" w:hAnsi="Times New Roman"/>
                <w:bCs/>
                <w:iCs/>
                <w:shd w:val="clear" w:color="auto" w:fill="FFFFFF"/>
              </w:rPr>
              <w:t>журнал</w:t>
            </w:r>
            <w:r w:rsidRPr="00955ABB">
              <w:rPr>
                <w:rFonts w:ascii="Times New Roman" w:hAnsi="Times New Roman"/>
                <w:iCs/>
                <w:shd w:val="clear" w:color="auto" w:fill="FFFFFF"/>
              </w:rPr>
              <w:t> по </w:t>
            </w:r>
            <w:r w:rsidRPr="00955ABB">
              <w:rPr>
                <w:rFonts w:ascii="Times New Roman" w:hAnsi="Times New Roman"/>
                <w:bCs/>
                <w:iCs/>
                <w:shd w:val="clear" w:color="auto" w:fill="FFFFFF"/>
              </w:rPr>
              <w:t>технике безопасности</w:t>
            </w:r>
            <w:r w:rsidRPr="00955ABB">
              <w:rPr>
                <w:rFonts w:ascii="Times New Roman" w:hAnsi="Times New Roman"/>
                <w:iCs/>
                <w:shd w:val="clear" w:color="auto" w:fill="FFFFFF"/>
              </w:rPr>
              <w:t> записывается информация о прохождении обучающимися </w:t>
            </w:r>
            <w:r w:rsidRPr="00955ABB">
              <w:rPr>
                <w:rFonts w:ascii="Times New Roman" w:hAnsi="Times New Roman"/>
                <w:bCs/>
                <w:iCs/>
                <w:shd w:val="clear" w:color="auto" w:fill="FFFFFF"/>
              </w:rPr>
              <w:t>инструктажа</w:t>
            </w:r>
            <w:r w:rsidRPr="00955ABB">
              <w:rPr>
                <w:rFonts w:ascii="Times New Roman" w:hAnsi="Times New Roman"/>
                <w:iCs/>
                <w:shd w:val="clear" w:color="auto" w:fill="FFFFFF"/>
              </w:rPr>
              <w:t> по правилам </w:t>
            </w:r>
            <w:r w:rsidRPr="00955ABB">
              <w:rPr>
                <w:rFonts w:ascii="Times New Roman" w:hAnsi="Times New Roman"/>
                <w:bCs/>
                <w:iCs/>
                <w:shd w:val="clear" w:color="auto" w:fill="FFFFFF"/>
              </w:rPr>
              <w:t>безопасности</w:t>
            </w:r>
            <w:r w:rsidRPr="00955ABB">
              <w:rPr>
                <w:rFonts w:ascii="Times New Roman" w:hAnsi="Times New Roman"/>
                <w:iCs/>
                <w:shd w:val="clear" w:color="auto" w:fill="FFFFFF"/>
              </w:rPr>
              <w:t> и подтверждается подписью каждого обучающегося</w:t>
            </w:r>
          </w:p>
        </w:tc>
      </w:tr>
    </w:tbl>
    <w:p w14:paraId="5EB5C1F1" w14:textId="77777777" w:rsidR="00956306" w:rsidRDefault="00956306">
      <w:pPr>
        <w:spacing w:after="0"/>
        <w:ind w:firstLine="709"/>
        <w:jc w:val="both"/>
        <w:rPr>
          <w:rFonts w:ascii="Times New Roman" w:hAnsi="Times New Roman"/>
          <w:sz w:val="24"/>
          <w:szCs w:val="24"/>
        </w:rPr>
      </w:pPr>
    </w:p>
    <w:p w14:paraId="7DDE35BB" w14:textId="77777777" w:rsidR="00956306" w:rsidRDefault="001018DF">
      <w:pPr>
        <w:spacing w:after="0"/>
        <w:ind w:firstLine="709"/>
        <w:jc w:val="both"/>
        <w:rPr>
          <w:rFonts w:ascii="Times New Roman" w:hAnsi="Times New Roman"/>
          <w:sz w:val="24"/>
          <w:szCs w:val="24"/>
        </w:rPr>
      </w:pPr>
      <w:r>
        <w:rPr>
          <w:rFonts w:ascii="Times New Roman" w:hAnsi="Times New Roman"/>
          <w:sz w:val="24"/>
          <w:szCs w:val="24"/>
        </w:rPr>
        <w:t>6.1.3.</w:t>
      </w:r>
      <w:r>
        <w:rPr>
          <w:rFonts w:ascii="Times New Roman" w:hAnsi="Times New Roman"/>
          <w:sz w:val="24"/>
          <w:szCs w:val="24"/>
        </w:rPr>
        <w:tab/>
        <w:t>Допускается замена оборудования его виртуальными аналогами.</w:t>
      </w:r>
    </w:p>
    <w:p w14:paraId="50C03873" w14:textId="77777777" w:rsidR="00956306" w:rsidRDefault="00956306">
      <w:pPr>
        <w:suppressAutoHyphens/>
        <w:spacing w:after="0"/>
        <w:ind w:firstLine="709"/>
        <w:jc w:val="both"/>
        <w:rPr>
          <w:rFonts w:ascii="Times New Roman" w:hAnsi="Times New Roman"/>
          <w:b/>
          <w:sz w:val="24"/>
          <w:szCs w:val="24"/>
        </w:rPr>
      </w:pPr>
      <w:bookmarkStart w:id="30" w:name="_Hlk68082241"/>
    </w:p>
    <w:p w14:paraId="794274CE" w14:textId="77777777" w:rsidR="00956306" w:rsidRDefault="001018DF">
      <w:pPr>
        <w:pStyle w:val="afd"/>
        <w:ind w:firstLine="709"/>
        <w:jc w:val="both"/>
        <w:rPr>
          <w:rFonts w:ascii="Times New Roman" w:hAnsi="Times New Roman"/>
          <w:lang w:eastAsia="en-US"/>
        </w:rPr>
      </w:pPr>
      <w:bookmarkStart w:id="31" w:name="_Toc107324674"/>
      <w:r>
        <w:rPr>
          <w:rFonts w:ascii="Times New Roman" w:hAnsi="Times New Roman"/>
        </w:rPr>
        <w:t xml:space="preserve">6.2. </w:t>
      </w:r>
      <w:r>
        <w:rPr>
          <w:rFonts w:ascii="Times New Roman" w:hAnsi="Times New Roman"/>
          <w:lang w:eastAsia="en-US"/>
        </w:rPr>
        <w:t>Требования к учебно-методическому обеспечению образовательной программы</w:t>
      </w:r>
      <w:bookmarkEnd w:id="30"/>
      <w:bookmarkEnd w:id="31"/>
    </w:p>
    <w:p w14:paraId="05880BA9" w14:textId="77777777" w:rsidR="00956306" w:rsidRDefault="001018DF">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F33F995" w14:textId="77777777" w:rsidR="00956306" w:rsidRDefault="001018DF">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Pr>
          <w:rFonts w:ascii="Times New Roman" w:hAnsi="Times New Roman" w:cs="Times New Roman"/>
          <w:sz w:val="24"/>
          <w:szCs w:val="24"/>
        </w:rPr>
        <w:br/>
        <w:t>не менее 25 процентов обучающихся к цифровой (электронной) библиотеке.</w:t>
      </w:r>
    </w:p>
    <w:p w14:paraId="17FAA2E5" w14:textId="77777777" w:rsidR="00956306" w:rsidRDefault="001018DF">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Обучающимся должен быть обеспечен доступ (удаленный доступ), в том числе </w:t>
      </w:r>
      <w:r>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547F5E6" w14:textId="77777777" w:rsidR="00956306" w:rsidRDefault="001018DF">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4B12FB4" w14:textId="77777777" w:rsidR="00956306" w:rsidRDefault="001018DF">
      <w:pPr>
        <w:suppressAutoHyphens/>
        <w:spacing w:after="0"/>
        <w:ind w:firstLine="709"/>
        <w:jc w:val="both"/>
        <w:rPr>
          <w:rFonts w:ascii="Times New Roman" w:hAnsi="Times New Roman"/>
          <w:bCs/>
          <w:sz w:val="24"/>
          <w:szCs w:val="24"/>
          <w:lang w:eastAsia="en-US"/>
        </w:rPr>
      </w:pPr>
      <w:r>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C7FDA3F" w14:textId="77777777" w:rsidR="00956306" w:rsidRDefault="001018DF">
      <w:pPr>
        <w:shd w:val="clear" w:color="auto" w:fill="FFFFFF"/>
        <w:spacing w:after="0"/>
        <w:ind w:firstLine="709"/>
        <w:jc w:val="both"/>
        <w:rPr>
          <w:rFonts w:ascii="Times New Roman" w:hAnsi="Times New Roman"/>
          <w:sz w:val="24"/>
          <w:szCs w:val="24"/>
        </w:rPr>
      </w:pPr>
      <w:r>
        <w:rPr>
          <w:rFonts w:ascii="Times New Roman" w:hAnsi="Times New Roman"/>
          <w:bCs/>
          <w:sz w:val="24"/>
          <w:szCs w:val="24"/>
          <w:lang w:eastAsia="en-US"/>
        </w:rPr>
        <w:t xml:space="preserve">6.2.3. </w:t>
      </w:r>
      <w:r>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1FE44BCD" w14:textId="77777777" w:rsidR="00956306" w:rsidRDefault="00956306">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956306" w14:paraId="03123B2B" w14:textId="77777777">
        <w:tc>
          <w:tcPr>
            <w:tcW w:w="663" w:type="dxa"/>
            <w:tcBorders>
              <w:top w:val="single" w:sz="4" w:space="0" w:color="auto"/>
              <w:left w:val="single" w:sz="4" w:space="0" w:color="auto"/>
              <w:bottom w:val="single" w:sz="4" w:space="0" w:color="auto"/>
              <w:right w:val="single" w:sz="4" w:space="0" w:color="auto"/>
            </w:tcBorders>
          </w:tcPr>
          <w:p w14:paraId="143CB1B2" w14:textId="77777777" w:rsidR="00956306" w:rsidRDefault="001018DF">
            <w:pPr>
              <w:spacing w:after="0"/>
              <w:jc w:val="center"/>
              <w:rPr>
                <w:rFonts w:ascii="Times New Roman" w:hAnsi="Times New Roman"/>
                <w:b/>
                <w:bCs/>
              </w:rPr>
            </w:pPr>
            <w:r>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tcPr>
          <w:p w14:paraId="7779B24F" w14:textId="77777777" w:rsidR="00956306" w:rsidRDefault="001018DF">
            <w:pPr>
              <w:spacing w:after="0"/>
              <w:jc w:val="center"/>
              <w:rPr>
                <w:rFonts w:ascii="Times New Roman" w:hAnsi="Times New Roman"/>
                <w:b/>
                <w:bCs/>
              </w:rPr>
            </w:pPr>
            <w:r>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tcPr>
          <w:p w14:paraId="12BA66D4" w14:textId="77777777" w:rsidR="00956306" w:rsidRDefault="001018DF">
            <w:pPr>
              <w:spacing w:after="0"/>
              <w:jc w:val="center"/>
              <w:rPr>
                <w:rFonts w:ascii="Times New Roman" w:hAnsi="Times New Roman"/>
                <w:b/>
                <w:bCs/>
              </w:rPr>
            </w:pPr>
            <w:r>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tcPr>
          <w:p w14:paraId="14079CAC" w14:textId="77777777" w:rsidR="00956306" w:rsidRDefault="001018DF">
            <w:pPr>
              <w:spacing w:after="0"/>
              <w:jc w:val="center"/>
              <w:rPr>
                <w:rFonts w:ascii="Times New Roman" w:hAnsi="Times New Roman"/>
                <w:b/>
                <w:bCs/>
              </w:rPr>
            </w:pPr>
            <w:r>
              <w:rPr>
                <w:rFonts w:ascii="Times New Roman" w:hAnsi="Times New Roman"/>
                <w:b/>
                <w:bCs/>
              </w:rPr>
              <w:t>Количество</w:t>
            </w:r>
          </w:p>
        </w:tc>
      </w:tr>
      <w:tr w:rsidR="00956306" w14:paraId="02011E99" w14:textId="77777777">
        <w:tc>
          <w:tcPr>
            <w:tcW w:w="663" w:type="dxa"/>
            <w:tcBorders>
              <w:top w:val="single" w:sz="4" w:space="0" w:color="auto"/>
              <w:left w:val="single" w:sz="4" w:space="0" w:color="auto"/>
              <w:bottom w:val="single" w:sz="4" w:space="0" w:color="auto"/>
              <w:right w:val="single" w:sz="4" w:space="0" w:color="auto"/>
            </w:tcBorders>
          </w:tcPr>
          <w:p w14:paraId="6D749B70" w14:textId="77777777" w:rsidR="00956306" w:rsidRDefault="001018DF">
            <w:pPr>
              <w:spacing w:after="0"/>
              <w:jc w:val="both"/>
              <w:rPr>
                <w:rFonts w:ascii="Times New Roman" w:hAnsi="Times New Roman"/>
                <w:sz w:val="24"/>
                <w:szCs w:val="24"/>
              </w:rPr>
            </w:pPr>
            <w:r>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2D7C0815" w14:textId="77777777" w:rsidR="00956306" w:rsidRDefault="001018DF">
            <w:pPr>
              <w:spacing w:after="0"/>
              <w:jc w:val="both"/>
              <w:rPr>
                <w:rFonts w:ascii="Times New Roman" w:hAnsi="Times New Roman"/>
                <w:sz w:val="24"/>
                <w:szCs w:val="24"/>
                <w:lang w:val="en-US"/>
              </w:rPr>
            </w:pPr>
            <w:r>
              <w:rPr>
                <w:rFonts w:ascii="Times New Roman" w:hAnsi="Times New Roman"/>
                <w:sz w:val="24"/>
                <w:szCs w:val="24"/>
                <w:lang w:val="en-US"/>
              </w:rPr>
              <w:t>WPS office</w:t>
            </w:r>
          </w:p>
        </w:tc>
        <w:tc>
          <w:tcPr>
            <w:tcW w:w="2693" w:type="dxa"/>
            <w:tcBorders>
              <w:top w:val="single" w:sz="4" w:space="0" w:color="auto"/>
              <w:left w:val="single" w:sz="4" w:space="0" w:color="auto"/>
              <w:bottom w:val="single" w:sz="4" w:space="0" w:color="auto"/>
              <w:right w:val="single" w:sz="4" w:space="0" w:color="auto"/>
            </w:tcBorders>
          </w:tcPr>
          <w:p w14:paraId="0A4EE9DF"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26.01.01 Судостроитель-судоремонтник металлических судов</w:t>
            </w:r>
          </w:p>
        </w:tc>
        <w:tc>
          <w:tcPr>
            <w:tcW w:w="1417" w:type="dxa"/>
            <w:tcBorders>
              <w:top w:val="single" w:sz="4" w:space="0" w:color="auto"/>
              <w:left w:val="single" w:sz="4" w:space="0" w:color="auto"/>
              <w:bottom w:val="single" w:sz="4" w:space="0" w:color="auto"/>
              <w:right w:val="single" w:sz="4" w:space="0" w:color="auto"/>
            </w:tcBorders>
          </w:tcPr>
          <w:p w14:paraId="106EB421" w14:textId="77777777" w:rsidR="00956306" w:rsidRDefault="001018DF">
            <w:pPr>
              <w:spacing w:after="0"/>
              <w:jc w:val="both"/>
              <w:rPr>
                <w:rFonts w:ascii="Times New Roman" w:hAnsi="Times New Roman"/>
                <w:sz w:val="24"/>
                <w:szCs w:val="24"/>
              </w:rPr>
            </w:pPr>
            <w:r>
              <w:rPr>
                <w:rFonts w:ascii="Times New Roman" w:hAnsi="Times New Roman"/>
                <w:sz w:val="24"/>
                <w:szCs w:val="24"/>
              </w:rPr>
              <w:t>45</w:t>
            </w:r>
          </w:p>
        </w:tc>
      </w:tr>
      <w:tr w:rsidR="00956306" w14:paraId="203DCC3A" w14:textId="77777777">
        <w:tc>
          <w:tcPr>
            <w:tcW w:w="663" w:type="dxa"/>
            <w:tcBorders>
              <w:top w:val="single" w:sz="4" w:space="0" w:color="auto"/>
              <w:left w:val="single" w:sz="4" w:space="0" w:color="auto"/>
              <w:bottom w:val="single" w:sz="4" w:space="0" w:color="auto"/>
              <w:right w:val="single" w:sz="4" w:space="0" w:color="auto"/>
            </w:tcBorders>
          </w:tcPr>
          <w:p w14:paraId="7FFF876E" w14:textId="77777777" w:rsidR="00956306" w:rsidRDefault="001018DF">
            <w:pPr>
              <w:spacing w:after="0"/>
              <w:jc w:val="both"/>
              <w:rPr>
                <w:rFonts w:ascii="Times New Roman" w:hAnsi="Times New Roman"/>
                <w:sz w:val="24"/>
                <w:szCs w:val="24"/>
              </w:rPr>
            </w:pPr>
            <w:r>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08FB7B7B" w14:textId="77777777" w:rsidR="00956306" w:rsidRDefault="001018DF">
            <w:pPr>
              <w:rPr>
                <w:rFonts w:ascii="Times New Roman" w:hAnsi="Times New Roman"/>
                <w:sz w:val="24"/>
                <w:szCs w:val="24"/>
              </w:rPr>
            </w:pPr>
            <w:r>
              <w:rPr>
                <w:rFonts w:ascii="Times New Roman" w:hAnsi="Times New Roman"/>
                <w:sz w:val="24"/>
                <w:shd w:val="clear" w:color="auto" w:fill="FFFFFF"/>
              </w:rPr>
              <w:t>AutoCAD</w:t>
            </w:r>
          </w:p>
        </w:tc>
        <w:tc>
          <w:tcPr>
            <w:tcW w:w="2693" w:type="dxa"/>
            <w:tcBorders>
              <w:top w:val="single" w:sz="4" w:space="0" w:color="auto"/>
              <w:left w:val="single" w:sz="4" w:space="0" w:color="auto"/>
              <w:bottom w:val="single" w:sz="4" w:space="0" w:color="auto"/>
              <w:right w:val="single" w:sz="4" w:space="0" w:color="auto"/>
            </w:tcBorders>
          </w:tcPr>
          <w:p w14:paraId="32BCD31C" w14:textId="77777777" w:rsidR="00956306" w:rsidRDefault="001018DF">
            <w:pPr>
              <w:spacing w:after="0" w:line="240" w:lineRule="auto"/>
              <w:jc w:val="both"/>
              <w:rPr>
                <w:rFonts w:ascii="Times New Roman" w:hAnsi="Times New Roman"/>
                <w:sz w:val="24"/>
                <w:szCs w:val="24"/>
              </w:rPr>
            </w:pPr>
            <w:r>
              <w:rPr>
                <w:rFonts w:ascii="Times New Roman" w:hAnsi="Times New Roman"/>
                <w:sz w:val="24"/>
                <w:szCs w:val="24"/>
              </w:rPr>
              <w:t>26.01.01 Судостроитель-судоремонтник металлических судов</w:t>
            </w:r>
          </w:p>
        </w:tc>
        <w:tc>
          <w:tcPr>
            <w:tcW w:w="1417" w:type="dxa"/>
            <w:tcBorders>
              <w:top w:val="single" w:sz="4" w:space="0" w:color="auto"/>
              <w:left w:val="single" w:sz="4" w:space="0" w:color="auto"/>
              <w:bottom w:val="single" w:sz="4" w:space="0" w:color="auto"/>
              <w:right w:val="single" w:sz="4" w:space="0" w:color="auto"/>
            </w:tcBorders>
          </w:tcPr>
          <w:p w14:paraId="10FBA035" w14:textId="77777777" w:rsidR="00956306" w:rsidRDefault="001018DF">
            <w:pPr>
              <w:spacing w:after="0"/>
              <w:jc w:val="both"/>
              <w:rPr>
                <w:rFonts w:ascii="Times New Roman" w:hAnsi="Times New Roman"/>
                <w:sz w:val="24"/>
                <w:szCs w:val="24"/>
              </w:rPr>
            </w:pPr>
            <w:r>
              <w:rPr>
                <w:rFonts w:ascii="Times New Roman" w:hAnsi="Times New Roman"/>
                <w:sz w:val="24"/>
                <w:szCs w:val="24"/>
              </w:rPr>
              <w:t>45</w:t>
            </w:r>
          </w:p>
        </w:tc>
      </w:tr>
    </w:tbl>
    <w:p w14:paraId="7DD07EAB" w14:textId="77777777" w:rsidR="00956306" w:rsidRDefault="001018DF">
      <w:pPr>
        <w:pStyle w:val="afd"/>
        <w:ind w:firstLine="709"/>
        <w:jc w:val="both"/>
        <w:rPr>
          <w:rFonts w:ascii="Times New Roman" w:hAnsi="Times New Roman"/>
          <w:lang w:eastAsia="en-US"/>
        </w:rPr>
      </w:pPr>
      <w:bookmarkStart w:id="32" w:name="_Toc107324675"/>
      <w:r>
        <w:rPr>
          <w:rFonts w:ascii="Times New Roman" w:hAnsi="Times New Roman"/>
          <w:lang w:eastAsia="en-US"/>
        </w:rPr>
        <w:t>6.3. Требования к практической подготовке обучающихся</w:t>
      </w:r>
      <w:bookmarkEnd w:id="32"/>
    </w:p>
    <w:p w14:paraId="42986FC4" w14:textId="77777777" w:rsidR="00956306" w:rsidRDefault="001018DF">
      <w:pPr>
        <w:suppressAutoHyphens/>
        <w:spacing w:after="0"/>
        <w:ind w:firstLine="709"/>
        <w:jc w:val="both"/>
        <w:rPr>
          <w:rFonts w:ascii="Times New Roman" w:hAnsi="Times New Roman"/>
          <w:bCs/>
          <w:sz w:val="24"/>
          <w:szCs w:val="24"/>
          <w:lang w:eastAsia="en-US"/>
        </w:rPr>
      </w:pPr>
      <w:r>
        <w:rPr>
          <w:rFonts w:ascii="Times New Roman" w:hAnsi="Times New Roman"/>
          <w:bCs/>
          <w:sz w:val="24"/>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Pr>
          <w:rFonts w:ascii="Times New Roman" w:hAnsi="Times New Roman"/>
          <w:bCs/>
          <w:iCs/>
          <w:sz w:val="24"/>
          <w:szCs w:val="24"/>
          <w:lang w:eastAsia="en-US"/>
        </w:rPr>
        <w:t>квалифицированных рабочих</w:t>
      </w:r>
      <w:r>
        <w:rPr>
          <w:rFonts w:ascii="Times New Roman" w:hAnsi="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рабочих.</w:t>
      </w:r>
    </w:p>
    <w:p w14:paraId="6D047F9A" w14:textId="77777777" w:rsidR="00956306" w:rsidRDefault="001018DF">
      <w:pPr>
        <w:suppressAutoHyphens/>
        <w:spacing w:after="0"/>
        <w:ind w:firstLine="709"/>
        <w:jc w:val="both"/>
        <w:rPr>
          <w:rFonts w:ascii="Times New Roman" w:hAnsi="Times New Roman"/>
          <w:bCs/>
          <w:sz w:val="24"/>
          <w:szCs w:val="24"/>
          <w:lang w:eastAsia="en-US"/>
        </w:rPr>
      </w:pPr>
      <w:r>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Pr>
          <w:rFonts w:ascii="Times New Roman" w:hAnsi="Times New Roman"/>
          <w:sz w:val="24"/>
          <w:szCs w:val="24"/>
        </w:rPr>
        <w:t>междисциплинарные модули,</w:t>
      </w:r>
      <w:r>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Pr>
          <w:rFonts w:ascii="Times New Roman" w:hAnsi="Times New Roman"/>
          <w:sz w:val="24"/>
          <w:szCs w:val="24"/>
        </w:rPr>
        <w:t>(профильной организацией)</w:t>
      </w:r>
      <w:r>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профессии.</w:t>
      </w:r>
    </w:p>
    <w:p w14:paraId="60A02922" w14:textId="77777777" w:rsidR="00956306" w:rsidRDefault="001018DF">
      <w:pPr>
        <w:suppressAutoHyphens/>
        <w:spacing w:after="0"/>
        <w:ind w:firstLine="709"/>
        <w:jc w:val="both"/>
        <w:rPr>
          <w:rFonts w:ascii="Times New Roman" w:hAnsi="Times New Roman"/>
          <w:bCs/>
          <w:sz w:val="24"/>
          <w:szCs w:val="24"/>
          <w:lang w:eastAsia="en-US"/>
        </w:rPr>
      </w:pPr>
      <w:r>
        <w:rPr>
          <w:rFonts w:ascii="Times New Roman" w:hAnsi="Times New Roman"/>
          <w:bCs/>
          <w:sz w:val="24"/>
          <w:szCs w:val="24"/>
          <w:lang w:eastAsia="en-US"/>
        </w:rPr>
        <w:t>6.3.3. Образовательная деятельность в форме практической подготовки:</w:t>
      </w:r>
    </w:p>
    <w:p w14:paraId="7B56F6A8" w14:textId="77777777" w:rsidR="00956306" w:rsidRDefault="001018DF">
      <w:pPr>
        <w:numPr>
          <w:ilvl w:val="0"/>
          <w:numId w:val="2"/>
        </w:numPr>
        <w:suppressAutoHyphens/>
        <w:spacing w:after="0"/>
        <w:ind w:left="0" w:firstLine="709"/>
        <w:jc w:val="both"/>
        <w:rPr>
          <w:rFonts w:ascii="Times New Roman" w:hAnsi="Times New Roman"/>
          <w:bCs/>
          <w:sz w:val="24"/>
          <w:szCs w:val="24"/>
          <w:lang w:eastAsia="en-US"/>
        </w:rPr>
      </w:pPr>
      <w:r>
        <w:rPr>
          <w:rFonts w:ascii="Times New Roman" w:hAnsi="Times New Roman"/>
          <w:bCs/>
          <w:sz w:val="24"/>
          <w:szCs w:val="24"/>
          <w:lang w:eastAsia="en-US"/>
        </w:rPr>
        <w:t xml:space="preserve">реализуется на рабочем месте предприятия работодателя </w:t>
      </w:r>
      <w:r>
        <w:rPr>
          <w:rFonts w:ascii="Times New Roman" w:hAnsi="Times New Roman"/>
          <w:sz w:val="24"/>
          <w:szCs w:val="24"/>
        </w:rPr>
        <w:t xml:space="preserve">(профильной организации) </w:t>
      </w:r>
      <w:r>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52418E28" w14:textId="77777777" w:rsidR="00956306" w:rsidRDefault="001018DF">
      <w:pPr>
        <w:numPr>
          <w:ilvl w:val="0"/>
          <w:numId w:val="2"/>
        </w:numPr>
        <w:suppressAutoHyphens/>
        <w:spacing w:after="0"/>
        <w:ind w:left="0" w:firstLine="709"/>
        <w:jc w:val="both"/>
        <w:rPr>
          <w:rFonts w:ascii="Times New Roman" w:hAnsi="Times New Roman"/>
          <w:bCs/>
          <w:sz w:val="24"/>
          <w:szCs w:val="24"/>
          <w:lang w:eastAsia="en-US"/>
        </w:rPr>
      </w:pPr>
      <w:r>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bCs/>
          <w:sz w:val="24"/>
          <w:szCs w:val="24"/>
          <w:lang w:eastAsia="en-US"/>
        </w:rPr>
        <w:br/>
        <w:t>к реальным производственным;</w:t>
      </w:r>
    </w:p>
    <w:p w14:paraId="37F76993" w14:textId="77777777" w:rsidR="00956306" w:rsidRDefault="001018DF">
      <w:pPr>
        <w:numPr>
          <w:ilvl w:val="0"/>
          <w:numId w:val="2"/>
        </w:numPr>
        <w:suppressAutoHyphens/>
        <w:spacing w:after="0"/>
        <w:ind w:left="0" w:firstLine="709"/>
        <w:jc w:val="both"/>
        <w:rPr>
          <w:rFonts w:ascii="Times New Roman" w:hAnsi="Times New Roman"/>
          <w:bCs/>
          <w:sz w:val="24"/>
          <w:szCs w:val="24"/>
          <w:lang w:eastAsia="en-US"/>
        </w:rPr>
      </w:pPr>
      <w:r>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299A0C76" w14:textId="77777777" w:rsidR="00956306" w:rsidRDefault="001018DF">
      <w:pPr>
        <w:suppressAutoHyphens/>
        <w:spacing w:after="0"/>
        <w:ind w:firstLine="993"/>
        <w:jc w:val="both"/>
        <w:rPr>
          <w:rFonts w:ascii="Times New Roman" w:hAnsi="Times New Roman"/>
          <w:bCs/>
          <w:sz w:val="24"/>
          <w:szCs w:val="24"/>
          <w:lang w:eastAsia="en-US"/>
        </w:rPr>
      </w:pPr>
      <w:r>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Pr>
          <w:rFonts w:ascii="Times New Roman" w:hAnsi="Times New Roman"/>
          <w:sz w:val="24"/>
          <w:szCs w:val="24"/>
        </w:rPr>
        <w:t>междисциплинарные модули,</w:t>
      </w:r>
      <w:r>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15DCDF77" w14:textId="77777777" w:rsidR="00956306" w:rsidRDefault="001018DF">
      <w:pPr>
        <w:suppressAutoHyphens/>
        <w:spacing w:after="0"/>
        <w:ind w:firstLine="993"/>
        <w:jc w:val="both"/>
        <w:rPr>
          <w:rFonts w:ascii="Times New Roman" w:hAnsi="Times New Roman"/>
          <w:bCs/>
          <w:sz w:val="24"/>
          <w:szCs w:val="24"/>
          <w:lang w:eastAsia="en-US"/>
        </w:rPr>
      </w:pPr>
      <w:r>
        <w:rPr>
          <w:rFonts w:ascii="Times New Roman" w:hAnsi="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Pr>
          <w:rFonts w:ascii="Times New Roman" w:hAnsi="Times New Roman"/>
          <w:bCs/>
          <w:sz w:val="24"/>
          <w:szCs w:val="24"/>
          <w:lang w:eastAsia="en-US"/>
        </w:rPr>
        <w:br/>
        <w:t xml:space="preserve">в специально оборудованных помещениях (рабочих местах) профильных организаций </w:t>
      </w:r>
      <w:r>
        <w:rPr>
          <w:rFonts w:ascii="Times New Roman" w:hAnsi="Times New Roman"/>
          <w:bCs/>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5758E7A" w14:textId="77777777" w:rsidR="00956306" w:rsidRDefault="001018DF">
      <w:pPr>
        <w:suppressAutoHyphens/>
        <w:spacing w:after="0"/>
        <w:ind w:firstLine="993"/>
        <w:jc w:val="both"/>
        <w:rPr>
          <w:rFonts w:ascii="Times New Roman" w:hAnsi="Times New Roman"/>
          <w:bCs/>
          <w:sz w:val="24"/>
          <w:szCs w:val="24"/>
          <w:lang w:eastAsia="en-US"/>
        </w:rPr>
      </w:pPr>
      <w:r>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19E7CBA5" w14:textId="77777777" w:rsidR="00956306" w:rsidRDefault="00956306">
      <w:pPr>
        <w:suppressAutoHyphens/>
        <w:spacing w:after="0"/>
        <w:ind w:firstLine="709"/>
        <w:jc w:val="both"/>
        <w:rPr>
          <w:rFonts w:ascii="Times New Roman" w:hAnsi="Times New Roman"/>
          <w:b/>
          <w:bCs/>
          <w:sz w:val="24"/>
          <w:szCs w:val="24"/>
        </w:rPr>
      </w:pPr>
      <w:bookmarkStart w:id="33" w:name="_Hlk68082671"/>
    </w:p>
    <w:p w14:paraId="6C7C2CF0" w14:textId="77777777" w:rsidR="00956306" w:rsidRDefault="001018DF">
      <w:pPr>
        <w:pStyle w:val="afd"/>
        <w:ind w:firstLine="851"/>
        <w:jc w:val="both"/>
        <w:rPr>
          <w:rFonts w:ascii="Times New Roman" w:hAnsi="Times New Roman"/>
        </w:rPr>
      </w:pPr>
      <w:bookmarkStart w:id="34" w:name="_Toc84499252"/>
      <w:bookmarkStart w:id="35" w:name="_Toc107324676"/>
      <w:r>
        <w:rPr>
          <w:rFonts w:ascii="Times New Roman" w:hAnsi="Times New Roman"/>
        </w:rPr>
        <w:t>6.4. Требования к организации воспитания обучающихся</w:t>
      </w:r>
      <w:bookmarkEnd w:id="34"/>
      <w:bookmarkEnd w:id="35"/>
    </w:p>
    <w:p w14:paraId="72D4F5A3" w14:textId="77777777" w:rsidR="00956306" w:rsidRDefault="001018DF">
      <w:pPr>
        <w:suppressAutoHyphens/>
        <w:spacing w:after="0"/>
        <w:ind w:firstLine="709"/>
        <w:jc w:val="both"/>
        <w:rPr>
          <w:rFonts w:ascii="Times New Roman" w:hAnsi="Times New Roman"/>
          <w:bCs/>
          <w:sz w:val="24"/>
          <w:szCs w:val="24"/>
        </w:rPr>
      </w:pPr>
      <w:r>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5).</w:t>
      </w:r>
    </w:p>
    <w:p w14:paraId="6EE05131" w14:textId="77777777" w:rsidR="00956306" w:rsidRDefault="001018DF">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Pr>
          <w:rFonts w:ascii="Times New Roman" w:hAnsi="Times New Roman"/>
          <w:bCs/>
          <w:sz w:val="24"/>
          <w:szCs w:val="24"/>
        </w:rPr>
        <w:br/>
        <w:t>примерных рабочей программы воспитания и календарного плана воспитательной работы.</w:t>
      </w:r>
    </w:p>
    <w:p w14:paraId="2E97C30E" w14:textId="77777777" w:rsidR="00956306" w:rsidRDefault="001018DF">
      <w:pPr>
        <w:suppressAutoHyphens/>
        <w:spacing w:after="0"/>
        <w:ind w:firstLine="709"/>
        <w:jc w:val="both"/>
        <w:rPr>
          <w:rFonts w:ascii="Times New Roman" w:hAnsi="Times New Roman"/>
          <w:bCs/>
          <w:sz w:val="24"/>
          <w:szCs w:val="24"/>
        </w:rPr>
      </w:pPr>
      <w:r>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F22CC7A" w14:textId="77777777" w:rsidR="00956306" w:rsidRDefault="00956306">
      <w:pPr>
        <w:suppressAutoHyphens/>
        <w:spacing w:after="0"/>
        <w:ind w:firstLine="709"/>
        <w:jc w:val="both"/>
        <w:rPr>
          <w:rFonts w:ascii="Times New Roman" w:hAnsi="Times New Roman"/>
          <w:b/>
          <w:bCs/>
          <w:sz w:val="24"/>
          <w:szCs w:val="24"/>
        </w:rPr>
      </w:pPr>
    </w:p>
    <w:p w14:paraId="450B165F" w14:textId="77777777" w:rsidR="00956306" w:rsidRDefault="001018DF">
      <w:pPr>
        <w:pStyle w:val="afd"/>
        <w:ind w:firstLine="709"/>
        <w:jc w:val="both"/>
        <w:rPr>
          <w:rFonts w:ascii="Times New Roman" w:hAnsi="Times New Roman"/>
        </w:rPr>
      </w:pPr>
      <w:bookmarkStart w:id="36" w:name="_Toc107324677"/>
      <w:bookmarkEnd w:id="33"/>
      <w:r>
        <w:rPr>
          <w:rFonts w:ascii="Times New Roman" w:hAnsi="Times New Roman"/>
        </w:rPr>
        <w:t>6.5. Требования к кадровым условиям реализации образовательной программы</w:t>
      </w:r>
      <w:bookmarkEnd w:id="36"/>
    </w:p>
    <w:p w14:paraId="5566213D"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Pr>
          <w:rFonts w:ascii="Times New Roman" w:hAnsi="Times New Roman"/>
        </w:rPr>
        <w:t>сборщик корпусов металлических судов ↔сварщик ручной дуговой сварки плавящимся покрытым электродом</w:t>
      </w:r>
      <w:r>
        <w:rPr>
          <w:rFonts w:ascii="Times New Roman" w:hAnsi="Times New Roman"/>
          <w:bCs/>
          <w:iCs/>
          <w:sz w:val="24"/>
          <w:szCs w:val="24"/>
        </w:rPr>
        <w:t>, и</w:t>
      </w:r>
      <w:r w:rsidR="00635B4C">
        <w:rPr>
          <w:rFonts w:ascii="Times New Roman" w:hAnsi="Times New Roman"/>
          <w:bCs/>
          <w:iCs/>
          <w:sz w:val="24"/>
          <w:szCs w:val="24"/>
        </w:rPr>
        <w:t xml:space="preserve"> </w:t>
      </w:r>
      <w:r>
        <w:rPr>
          <w:rFonts w:ascii="Times New Roman" w:hAnsi="Times New Roman"/>
          <w:sz w:val="24"/>
          <w:szCs w:val="24"/>
        </w:rPr>
        <w:t>имеющими стаж работы в данной профессиональной области не менее трех лет.</w:t>
      </w:r>
    </w:p>
    <w:p w14:paraId="4A15FC1F"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Pr>
          <w:rFonts w:ascii="Times New Roman" w:hAnsi="Times New Roman"/>
          <w:sz w:val="24"/>
          <w:szCs w:val="24"/>
        </w:rPr>
        <w:br/>
        <w:t>и (или) профессиональных стандартах (при наличии).</w:t>
      </w:r>
    </w:p>
    <w:p w14:paraId="48761EBB"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Pr>
          <w:rFonts w:ascii="Times New Roman" w:hAnsi="Times New Roman"/>
        </w:rPr>
        <w:t>сборщик корпусов металлических судов ↔сварщик ручной дуговой сварки плавящимся покрытым электродом</w:t>
      </w:r>
      <w:r>
        <w:rPr>
          <w:rFonts w:ascii="Times New Roman" w:hAnsi="Times New Roman"/>
          <w:sz w:val="24"/>
          <w:szCs w:val="24"/>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685D43B" w14:textId="77777777" w:rsidR="00956306" w:rsidRDefault="001018DF">
      <w:pPr>
        <w:tabs>
          <w:tab w:val="left" w:pos="2835"/>
        </w:tabs>
        <w:spacing w:after="0"/>
        <w:ind w:firstLine="733"/>
        <w:jc w:val="both"/>
        <w:rPr>
          <w:rFonts w:ascii="Times New Roman" w:hAnsi="Times New Roman"/>
          <w:sz w:val="24"/>
          <w:szCs w:val="24"/>
        </w:rPr>
      </w:pPr>
      <w:r>
        <w:rPr>
          <w:rFonts w:ascii="Times New Roman" w:hAnsi="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72BD5A5" w14:textId="77777777" w:rsidR="00956306" w:rsidRDefault="00956306">
      <w:pPr>
        <w:tabs>
          <w:tab w:val="left" w:pos="2835"/>
        </w:tabs>
        <w:spacing w:after="0"/>
        <w:ind w:firstLine="733"/>
        <w:jc w:val="both"/>
        <w:rPr>
          <w:rFonts w:ascii="Times New Roman" w:hAnsi="Times New Roman"/>
          <w:b/>
          <w:sz w:val="24"/>
          <w:szCs w:val="24"/>
        </w:rPr>
      </w:pPr>
    </w:p>
    <w:p w14:paraId="37AFD84F" w14:textId="77777777" w:rsidR="00956306" w:rsidRDefault="001018DF">
      <w:pPr>
        <w:pStyle w:val="afd"/>
        <w:ind w:firstLine="709"/>
        <w:jc w:val="both"/>
        <w:rPr>
          <w:rFonts w:ascii="Times New Roman" w:hAnsi="Times New Roman"/>
        </w:rPr>
      </w:pPr>
      <w:bookmarkStart w:id="37" w:name="_Hlk68082695"/>
      <w:bookmarkStart w:id="38" w:name="_Toc107324678"/>
      <w:r>
        <w:rPr>
          <w:rFonts w:ascii="Times New Roman" w:hAnsi="Times New Roman"/>
        </w:rPr>
        <w:t>6.6. Требования к финансовым условиям реализации образовательной программы</w:t>
      </w:r>
      <w:bookmarkEnd w:id="37"/>
      <w:bookmarkEnd w:id="38"/>
    </w:p>
    <w:p w14:paraId="700A1F78" w14:textId="77777777" w:rsidR="00956306" w:rsidRDefault="001018DF">
      <w:pPr>
        <w:suppressAutoHyphens/>
        <w:spacing w:after="0"/>
        <w:ind w:firstLine="708"/>
        <w:jc w:val="both"/>
        <w:rPr>
          <w:rFonts w:ascii="Times New Roman" w:hAnsi="Times New Roman"/>
          <w:bCs/>
          <w:sz w:val="24"/>
          <w:szCs w:val="24"/>
        </w:rPr>
      </w:pPr>
      <w:r>
        <w:rPr>
          <w:rFonts w:ascii="Times New Roman" w:hAnsi="Times New Roman"/>
          <w:bCs/>
          <w:sz w:val="24"/>
          <w:szCs w:val="24"/>
        </w:rPr>
        <w:t xml:space="preserve">6.6.1. Примерные расчеты нормативных затрат оказания государственных услуг </w:t>
      </w:r>
      <w:r>
        <w:rPr>
          <w:rFonts w:ascii="Times New Roman" w:hAnsi="Times New Roman"/>
          <w:bCs/>
          <w:sz w:val="24"/>
          <w:szCs w:val="24"/>
        </w:rPr>
        <w:br/>
        <w:t>по реализации образовательной программы</w:t>
      </w:r>
    </w:p>
    <w:p w14:paraId="4F663774"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Минпросвещения России </w:t>
      </w:r>
      <w:r>
        <w:rPr>
          <w:rFonts w:ascii="Times New Roman" w:hAnsi="Times New Roman"/>
          <w:sz w:val="24"/>
          <w:szCs w:val="24"/>
        </w:rPr>
        <w:br/>
        <w:t>1 июля 2021 г. № АН-16/11вн.</w:t>
      </w:r>
      <w:bookmarkEnd w:id="2"/>
      <w:bookmarkEnd w:id="3"/>
    </w:p>
    <w:p w14:paraId="1F6A3688" w14:textId="77777777" w:rsidR="00956306" w:rsidRDefault="001018DF">
      <w:pPr>
        <w:suppressAutoHyphens/>
        <w:spacing w:after="0"/>
        <w:ind w:firstLine="709"/>
        <w:jc w:val="both"/>
        <w:rPr>
          <w:rFonts w:ascii="Times New Roman" w:hAnsi="Times New Roman"/>
          <w:sz w:val="24"/>
          <w:szCs w:val="24"/>
        </w:rPr>
      </w:pPr>
      <w:r>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48BACDA2" w14:textId="77777777" w:rsidR="00956306" w:rsidRDefault="00956306">
      <w:pPr>
        <w:suppressAutoHyphens/>
        <w:spacing w:after="0"/>
        <w:ind w:firstLine="709"/>
        <w:jc w:val="both"/>
        <w:rPr>
          <w:rFonts w:ascii="Times New Roman" w:hAnsi="Times New Roman"/>
          <w:sz w:val="24"/>
          <w:szCs w:val="24"/>
        </w:rPr>
      </w:pPr>
    </w:p>
    <w:p w14:paraId="416F8B9B" w14:textId="77777777" w:rsidR="00956306" w:rsidRDefault="001018DF">
      <w:pPr>
        <w:pStyle w:val="1"/>
        <w:spacing w:line="276" w:lineRule="auto"/>
        <w:jc w:val="both"/>
      </w:pPr>
      <w:bookmarkStart w:id="39" w:name="_Toc107324679"/>
      <w:r>
        <w:t>Раздел 7. Формирование оценочных материалов для проведения государственной итоговой аттестации</w:t>
      </w:r>
      <w:bookmarkEnd w:id="39"/>
    </w:p>
    <w:p w14:paraId="6F4B8549" w14:textId="77777777" w:rsidR="00956306" w:rsidRDefault="00956306">
      <w:pPr>
        <w:spacing w:after="0"/>
        <w:ind w:firstLine="708"/>
        <w:jc w:val="both"/>
        <w:rPr>
          <w:rFonts w:ascii="Times New Roman" w:hAnsi="Times New Roman"/>
          <w:b/>
          <w:color w:val="000000"/>
          <w:sz w:val="24"/>
          <w:szCs w:val="24"/>
        </w:rPr>
      </w:pPr>
    </w:p>
    <w:p w14:paraId="3F452267" w14:textId="77777777" w:rsidR="00956306" w:rsidRDefault="001018DF">
      <w:pPr>
        <w:spacing w:after="0"/>
        <w:ind w:firstLine="709"/>
        <w:jc w:val="both"/>
        <w:rPr>
          <w:rFonts w:ascii="Times New Roman" w:hAnsi="Times New Roman"/>
          <w:iCs/>
          <w:sz w:val="24"/>
          <w:szCs w:val="24"/>
        </w:rPr>
      </w:pPr>
      <w:r>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5A459E03" w14:textId="77777777" w:rsidR="00956306" w:rsidRDefault="001018DF">
      <w:pPr>
        <w:spacing w:after="0"/>
        <w:ind w:firstLine="709"/>
        <w:jc w:val="both"/>
        <w:rPr>
          <w:rFonts w:ascii="Times New Roman" w:hAnsi="Times New Roman"/>
          <w:iCs/>
          <w:sz w:val="24"/>
          <w:szCs w:val="24"/>
        </w:rPr>
      </w:pPr>
      <w:r>
        <w:rPr>
          <w:rFonts w:ascii="Times New Roman" w:hAnsi="Times New Roman"/>
          <w:iCs/>
          <w:sz w:val="24"/>
          <w:szCs w:val="24"/>
        </w:rPr>
        <w:t>7.2. Выпускники, освоившие программы</w:t>
      </w:r>
      <w:r w:rsidR="00DB1779">
        <w:rPr>
          <w:rFonts w:ascii="Times New Roman" w:hAnsi="Times New Roman"/>
          <w:iCs/>
          <w:sz w:val="24"/>
          <w:szCs w:val="24"/>
        </w:rPr>
        <w:t xml:space="preserve"> </w:t>
      </w:r>
      <w:r>
        <w:rPr>
          <w:rFonts w:ascii="Times New Roman" w:hAnsi="Times New Roman"/>
          <w:sz w:val="24"/>
          <w:szCs w:val="24"/>
        </w:rPr>
        <w:t xml:space="preserve">подготовки квалифицированных рабочих </w:t>
      </w:r>
      <w:r>
        <w:rPr>
          <w:rFonts w:ascii="Times New Roman" w:hAnsi="Times New Roman"/>
          <w:iCs/>
          <w:sz w:val="24"/>
          <w:szCs w:val="24"/>
        </w:rPr>
        <w:t>сдают ГИА в форме демонстрационного экзамена.</w:t>
      </w:r>
    </w:p>
    <w:p w14:paraId="3BCBB5B4" w14:textId="77777777" w:rsidR="00956306" w:rsidRDefault="001018DF">
      <w:pPr>
        <w:spacing w:after="0"/>
        <w:ind w:firstLine="709"/>
        <w:jc w:val="both"/>
        <w:rPr>
          <w:iCs/>
          <w:sz w:val="24"/>
          <w:szCs w:val="24"/>
        </w:rPr>
      </w:pPr>
      <w:r>
        <w:rPr>
          <w:rFonts w:ascii="Times New Roman" w:hAnsi="Times New Roman"/>
          <w:iCs/>
          <w:sz w:val="24"/>
          <w:szCs w:val="24"/>
        </w:rPr>
        <w:t xml:space="preserve">Государственная итоговая аттестация завершается присвоением </w:t>
      </w:r>
      <w:r>
        <w:rPr>
          <w:rFonts w:ascii="Times New Roman" w:hAnsi="Times New Roman"/>
          <w:sz w:val="24"/>
          <w:szCs w:val="24"/>
        </w:rPr>
        <w:t>квалификации квалифицированного рабочего</w:t>
      </w:r>
      <w:r>
        <w:rPr>
          <w:rFonts w:ascii="Times New Roman" w:hAnsi="Times New Roman"/>
        </w:rPr>
        <w:t xml:space="preserve"> </w:t>
      </w:r>
      <w:r w:rsidRPr="00DB1779">
        <w:rPr>
          <w:rFonts w:ascii="Times New Roman" w:hAnsi="Times New Roman"/>
          <w:sz w:val="24"/>
          <w:szCs w:val="24"/>
        </w:rPr>
        <w:t>сборщик корпусов металлических судов</w:t>
      </w:r>
      <w:r w:rsidRPr="00DB1779">
        <w:rPr>
          <w:rFonts w:ascii="Times New Roman" w:hAnsi="Times New Roman"/>
          <w:iCs/>
          <w:sz w:val="24"/>
          <w:szCs w:val="24"/>
        </w:rPr>
        <w:t>.</w:t>
      </w:r>
    </w:p>
    <w:p w14:paraId="1106815A" w14:textId="77777777" w:rsidR="00956306" w:rsidRDefault="001018DF">
      <w:pPr>
        <w:spacing w:after="0"/>
        <w:ind w:firstLine="709"/>
        <w:jc w:val="both"/>
        <w:rPr>
          <w:rFonts w:ascii="Times New Roman" w:hAnsi="Times New Roman"/>
          <w:iCs/>
          <w:sz w:val="24"/>
          <w:szCs w:val="24"/>
        </w:rPr>
      </w:pPr>
      <w:r>
        <w:rPr>
          <w:rFonts w:ascii="Times New Roman" w:hAnsi="Times New Roman"/>
          <w:iCs/>
          <w:sz w:val="24"/>
          <w:szCs w:val="24"/>
        </w:rPr>
        <w:t xml:space="preserve"> Требования к содержанию, объему и структуре дипломной работы образовательная организация определяет самостоятельно с учетом ПООП-П</w:t>
      </w:r>
      <w:r>
        <w:rPr>
          <w:rFonts w:ascii="Times New Roman" w:hAnsi="Times New Roman"/>
          <w:i/>
          <w:sz w:val="24"/>
          <w:szCs w:val="24"/>
        </w:rPr>
        <w:t>.</w:t>
      </w:r>
    </w:p>
    <w:p w14:paraId="419D0DB2" w14:textId="77777777" w:rsidR="00956306" w:rsidRDefault="001018DF">
      <w:pPr>
        <w:spacing w:after="0"/>
        <w:ind w:firstLine="709"/>
        <w:jc w:val="both"/>
        <w:rPr>
          <w:rFonts w:ascii="Times New Roman" w:hAnsi="Times New Roman"/>
          <w:i/>
          <w:sz w:val="24"/>
          <w:szCs w:val="24"/>
        </w:rPr>
      </w:pPr>
      <w:r>
        <w:rPr>
          <w:rFonts w:ascii="Times New Roman" w:hAnsi="Times New Roman"/>
          <w:iCs/>
          <w:sz w:val="24"/>
          <w:szCs w:val="24"/>
        </w:rPr>
        <w:t>Государственная итоговая аттестация завершается присвоением квалификации</w:t>
      </w:r>
      <w:r>
        <w:rPr>
          <w:rFonts w:ascii="Times New Roman" w:hAnsi="Times New Roman"/>
          <w:sz w:val="24"/>
          <w:szCs w:val="24"/>
        </w:rPr>
        <w:t>:</w:t>
      </w:r>
      <w:r w:rsidR="00C93963">
        <w:rPr>
          <w:rFonts w:ascii="Times New Roman" w:hAnsi="Times New Roman"/>
          <w:sz w:val="24"/>
          <w:szCs w:val="24"/>
        </w:rPr>
        <w:t xml:space="preserve"> </w:t>
      </w:r>
      <w:r w:rsidRPr="00C93963">
        <w:rPr>
          <w:rFonts w:ascii="Times New Roman" w:hAnsi="Times New Roman"/>
          <w:sz w:val="24"/>
          <w:szCs w:val="24"/>
        </w:rPr>
        <w:t>сборщик корпусов металлических судов.</w:t>
      </w:r>
    </w:p>
    <w:p w14:paraId="412341C0" w14:textId="77777777" w:rsidR="00956306" w:rsidRDefault="001018DF">
      <w:pPr>
        <w:spacing w:after="0"/>
        <w:ind w:firstLine="709"/>
        <w:jc w:val="both"/>
        <w:rPr>
          <w:rFonts w:ascii="Times New Roman" w:hAnsi="Times New Roman"/>
          <w:iCs/>
          <w:sz w:val="24"/>
          <w:szCs w:val="24"/>
        </w:rPr>
      </w:pPr>
      <w:r>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009E45A9" w14:textId="77777777" w:rsidR="00956306" w:rsidRDefault="001018DF">
      <w:pPr>
        <w:spacing w:after="0"/>
        <w:ind w:firstLine="709"/>
        <w:jc w:val="both"/>
        <w:rPr>
          <w:rFonts w:ascii="Times New Roman" w:hAnsi="Times New Roman"/>
          <w:iCs/>
          <w:sz w:val="24"/>
          <w:szCs w:val="24"/>
        </w:rPr>
      </w:pPr>
      <w:r>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52E30EE1" w14:textId="77777777" w:rsidR="00956306" w:rsidRDefault="001018DF">
      <w:pPr>
        <w:spacing w:after="0"/>
        <w:ind w:firstLine="709"/>
        <w:jc w:val="both"/>
        <w:rPr>
          <w:rFonts w:ascii="Times New Roman" w:hAnsi="Times New Roman"/>
          <w:iCs/>
          <w:spacing w:val="-4"/>
          <w:sz w:val="24"/>
          <w:szCs w:val="24"/>
        </w:rPr>
      </w:pPr>
      <w:r>
        <w:rPr>
          <w:rFonts w:ascii="Times New Roman" w:hAnsi="Times New Roman"/>
          <w:iCs/>
          <w:spacing w:val="-4"/>
          <w:sz w:val="24"/>
          <w:szCs w:val="24"/>
        </w:rPr>
        <w:t>Примерные оценочные материалы для проведения ГИА приведены в приложении 5.</w:t>
      </w:r>
    </w:p>
    <w:p w14:paraId="6BBEA734" w14:textId="77777777" w:rsidR="00956306" w:rsidRDefault="001018DF">
      <w:pPr>
        <w:widowControl w:val="0"/>
        <w:spacing w:after="0" w:line="240" w:lineRule="auto"/>
        <w:ind w:firstLine="709"/>
        <w:contextualSpacing/>
        <w:jc w:val="both"/>
        <w:rPr>
          <w:rFonts w:ascii="Times New Roman" w:hAnsi="Times New Roman"/>
          <w:spacing w:val="-2"/>
          <w:sz w:val="24"/>
          <w:szCs w:val="24"/>
        </w:rPr>
      </w:pPr>
      <w:r>
        <w:rPr>
          <w:rFonts w:ascii="Times New Roman" w:hAnsi="Times New Roman"/>
          <w:spacing w:val="-2"/>
          <w:sz w:val="24"/>
          <w:szCs w:val="24"/>
          <w:lang w:eastAsia="en-US"/>
        </w:rPr>
        <w:t>7.5. Примерный цифровой паспорт компетенций</w:t>
      </w:r>
      <w:r>
        <w:rPr>
          <w:rFonts w:ascii="Times New Roman" w:hAnsi="Times New Roman"/>
          <w:spacing w:val="-2"/>
          <w:sz w:val="24"/>
          <w:szCs w:val="24"/>
        </w:rPr>
        <w:t xml:space="preserve"> выпускника приведен в приложении 5.</w:t>
      </w:r>
    </w:p>
    <w:p w14:paraId="0C21568D" w14:textId="77777777" w:rsidR="00956306" w:rsidRDefault="001018DF">
      <w:pPr>
        <w:pStyle w:val="1"/>
      </w:pPr>
      <w:bookmarkStart w:id="40" w:name="_Toc107324680"/>
      <w:r>
        <w:t>Раздел 8. Разработчики примерной основной образовательной программы</w:t>
      </w:r>
      <w:bookmarkEnd w:id="40"/>
    </w:p>
    <w:p w14:paraId="76021EFC" w14:textId="77777777" w:rsidR="00956306" w:rsidRDefault="001018DF">
      <w:pPr>
        <w:spacing w:after="120" w:line="240" w:lineRule="auto"/>
        <w:jc w:val="center"/>
        <w:rPr>
          <w:rFonts w:ascii="Times New Roman" w:hAnsi="Times New Roman"/>
          <w:b/>
          <w:sz w:val="24"/>
          <w:szCs w:val="24"/>
        </w:rPr>
      </w:pPr>
      <w:r>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588"/>
      </w:tblGrid>
      <w:tr w:rsidR="00956306" w14:paraId="2D459218" w14:textId="77777777">
        <w:trPr>
          <w:jc w:val="center"/>
        </w:trPr>
        <w:tc>
          <w:tcPr>
            <w:tcW w:w="3889" w:type="dxa"/>
            <w:tcBorders>
              <w:top w:val="single" w:sz="4" w:space="0" w:color="auto"/>
              <w:left w:val="single" w:sz="4" w:space="0" w:color="auto"/>
              <w:bottom w:val="single" w:sz="4" w:space="0" w:color="auto"/>
              <w:right w:val="single" w:sz="4" w:space="0" w:color="auto"/>
            </w:tcBorders>
          </w:tcPr>
          <w:p w14:paraId="4A6B997D" w14:textId="77777777" w:rsidR="00956306" w:rsidRDefault="001018DF">
            <w:pPr>
              <w:spacing w:after="0" w:line="240" w:lineRule="auto"/>
              <w:ind w:left="-142" w:firstLine="567"/>
              <w:rPr>
                <w:rFonts w:ascii="Times New Roman" w:hAnsi="Times New Roman"/>
                <w:sz w:val="24"/>
                <w:szCs w:val="24"/>
              </w:rPr>
            </w:pPr>
            <w:r>
              <w:rPr>
                <w:rFonts w:ascii="Times New Roman" w:hAnsi="Times New Roman"/>
                <w:sz w:val="24"/>
                <w:szCs w:val="24"/>
              </w:rPr>
              <w:t>ФИО</w:t>
            </w:r>
          </w:p>
        </w:tc>
        <w:tc>
          <w:tcPr>
            <w:tcW w:w="5588" w:type="dxa"/>
            <w:tcBorders>
              <w:top w:val="single" w:sz="4" w:space="0" w:color="auto"/>
              <w:left w:val="single" w:sz="4" w:space="0" w:color="auto"/>
              <w:bottom w:val="single" w:sz="4" w:space="0" w:color="auto"/>
              <w:right w:val="single" w:sz="4" w:space="0" w:color="auto"/>
            </w:tcBorders>
          </w:tcPr>
          <w:p w14:paraId="1CEC38A3" w14:textId="77777777" w:rsidR="00956306" w:rsidRDefault="001018DF">
            <w:pPr>
              <w:spacing w:after="0" w:line="240" w:lineRule="auto"/>
              <w:ind w:left="-142" w:firstLine="567"/>
              <w:rPr>
                <w:rFonts w:ascii="Times New Roman" w:hAnsi="Times New Roman"/>
                <w:sz w:val="24"/>
                <w:szCs w:val="24"/>
              </w:rPr>
            </w:pPr>
            <w:r>
              <w:rPr>
                <w:rFonts w:ascii="Times New Roman" w:hAnsi="Times New Roman"/>
                <w:sz w:val="24"/>
                <w:szCs w:val="24"/>
              </w:rPr>
              <w:t>Организация, должность</w:t>
            </w:r>
          </w:p>
        </w:tc>
      </w:tr>
      <w:tr w:rsidR="00956306" w14:paraId="22C413CC" w14:textId="77777777">
        <w:trPr>
          <w:jc w:val="center"/>
        </w:trPr>
        <w:tc>
          <w:tcPr>
            <w:tcW w:w="3889" w:type="dxa"/>
            <w:tcBorders>
              <w:top w:val="single" w:sz="4" w:space="0" w:color="auto"/>
              <w:left w:val="single" w:sz="4" w:space="0" w:color="auto"/>
              <w:bottom w:val="single" w:sz="4" w:space="0" w:color="auto"/>
              <w:right w:val="single" w:sz="4" w:space="0" w:color="auto"/>
            </w:tcBorders>
          </w:tcPr>
          <w:p w14:paraId="61026421" w14:textId="77777777" w:rsidR="00956306" w:rsidRDefault="001018DF">
            <w:pPr>
              <w:spacing w:after="0" w:line="240" w:lineRule="auto"/>
              <w:ind w:left="-142" w:firstLine="142"/>
              <w:rPr>
                <w:rFonts w:ascii="Times New Roman" w:hAnsi="Times New Roman"/>
                <w:sz w:val="24"/>
                <w:szCs w:val="24"/>
              </w:rPr>
            </w:pPr>
            <w:r>
              <w:rPr>
                <w:rFonts w:ascii="Times New Roman" w:hAnsi="Times New Roman"/>
                <w:sz w:val="24"/>
                <w:szCs w:val="24"/>
              </w:rPr>
              <w:t>Сорокина Елена Анатольевна</w:t>
            </w:r>
          </w:p>
        </w:tc>
        <w:tc>
          <w:tcPr>
            <w:tcW w:w="5588" w:type="dxa"/>
            <w:tcBorders>
              <w:top w:val="single" w:sz="4" w:space="0" w:color="auto"/>
              <w:left w:val="single" w:sz="4" w:space="0" w:color="auto"/>
              <w:bottom w:val="single" w:sz="4" w:space="0" w:color="auto"/>
              <w:right w:val="single" w:sz="4" w:space="0" w:color="auto"/>
            </w:tcBorders>
          </w:tcPr>
          <w:p w14:paraId="33C835C8" w14:textId="77777777" w:rsidR="00956306" w:rsidRDefault="001018DF">
            <w:pPr>
              <w:spacing w:after="0" w:line="240" w:lineRule="auto"/>
              <w:ind w:left="33"/>
              <w:jc w:val="both"/>
              <w:rPr>
                <w:rFonts w:ascii="Times New Roman" w:hAnsi="Times New Roman"/>
                <w:sz w:val="24"/>
                <w:szCs w:val="24"/>
              </w:rPr>
            </w:pPr>
            <w:r>
              <w:rPr>
                <w:rFonts w:ascii="Times New Roman" w:hAnsi="Times New Roman"/>
                <w:sz w:val="24"/>
                <w:szCs w:val="24"/>
              </w:rPr>
              <w:t>Заместитель директора по УПР ГАПОУ РК «Петрозаводский автотранспортный техникум»</w:t>
            </w:r>
          </w:p>
        </w:tc>
      </w:tr>
      <w:tr w:rsidR="00956306" w14:paraId="461B15E4" w14:textId="77777777">
        <w:trPr>
          <w:jc w:val="center"/>
        </w:trPr>
        <w:tc>
          <w:tcPr>
            <w:tcW w:w="3889" w:type="dxa"/>
            <w:tcBorders>
              <w:top w:val="single" w:sz="4" w:space="0" w:color="auto"/>
              <w:left w:val="single" w:sz="4" w:space="0" w:color="auto"/>
              <w:bottom w:val="single" w:sz="4" w:space="0" w:color="auto"/>
              <w:right w:val="single" w:sz="4" w:space="0" w:color="auto"/>
            </w:tcBorders>
          </w:tcPr>
          <w:p w14:paraId="5738404A" w14:textId="77777777" w:rsidR="00956306" w:rsidRDefault="001018DF">
            <w:pPr>
              <w:spacing w:after="0" w:line="240" w:lineRule="auto"/>
              <w:rPr>
                <w:rFonts w:ascii="Times New Roman" w:hAnsi="Times New Roman"/>
                <w:sz w:val="24"/>
                <w:szCs w:val="24"/>
              </w:rPr>
            </w:pPr>
            <w:r>
              <w:rPr>
                <w:rFonts w:ascii="Times New Roman" w:hAnsi="Times New Roman"/>
                <w:sz w:val="24"/>
                <w:szCs w:val="24"/>
              </w:rPr>
              <w:t>Норицына Ирина Леонидовна</w:t>
            </w:r>
          </w:p>
        </w:tc>
        <w:tc>
          <w:tcPr>
            <w:tcW w:w="5588" w:type="dxa"/>
            <w:tcBorders>
              <w:top w:val="single" w:sz="4" w:space="0" w:color="auto"/>
              <w:left w:val="single" w:sz="4" w:space="0" w:color="auto"/>
              <w:bottom w:val="single" w:sz="4" w:space="0" w:color="auto"/>
              <w:right w:val="single" w:sz="4" w:space="0" w:color="auto"/>
            </w:tcBorders>
          </w:tcPr>
          <w:p w14:paraId="24074627" w14:textId="77777777" w:rsidR="00956306" w:rsidRDefault="001018DF">
            <w:pPr>
              <w:spacing w:after="0" w:line="240" w:lineRule="auto"/>
              <w:ind w:left="33"/>
              <w:jc w:val="both"/>
              <w:rPr>
                <w:rFonts w:ascii="Times New Roman" w:hAnsi="Times New Roman"/>
                <w:sz w:val="24"/>
                <w:szCs w:val="24"/>
              </w:rPr>
            </w:pPr>
            <w:r>
              <w:rPr>
                <w:rFonts w:ascii="Times New Roman" w:hAnsi="Times New Roman"/>
                <w:sz w:val="24"/>
                <w:szCs w:val="24"/>
              </w:rPr>
              <w:t>Методист ГАПОУ РК «Петрозаводский автотранспортный техникум»</w:t>
            </w:r>
          </w:p>
        </w:tc>
      </w:tr>
      <w:tr w:rsidR="00956306" w14:paraId="221E2045" w14:textId="77777777">
        <w:trPr>
          <w:jc w:val="center"/>
        </w:trPr>
        <w:tc>
          <w:tcPr>
            <w:tcW w:w="3889" w:type="dxa"/>
            <w:tcBorders>
              <w:top w:val="single" w:sz="4" w:space="0" w:color="auto"/>
              <w:left w:val="single" w:sz="4" w:space="0" w:color="auto"/>
              <w:bottom w:val="single" w:sz="4" w:space="0" w:color="auto"/>
              <w:right w:val="single" w:sz="4" w:space="0" w:color="auto"/>
            </w:tcBorders>
          </w:tcPr>
          <w:p w14:paraId="1823AFDC" w14:textId="77777777" w:rsidR="00956306" w:rsidRDefault="001018DF">
            <w:pPr>
              <w:spacing w:after="0" w:line="240" w:lineRule="auto"/>
              <w:ind w:left="-142" w:firstLine="142"/>
              <w:rPr>
                <w:rFonts w:ascii="Times New Roman" w:hAnsi="Times New Roman"/>
                <w:sz w:val="24"/>
                <w:szCs w:val="24"/>
              </w:rPr>
            </w:pPr>
            <w:r>
              <w:rPr>
                <w:rFonts w:ascii="Times New Roman" w:hAnsi="Times New Roman"/>
                <w:sz w:val="24"/>
                <w:szCs w:val="24"/>
              </w:rPr>
              <w:t>Назаренко Ирина Анатольевна</w:t>
            </w:r>
          </w:p>
        </w:tc>
        <w:tc>
          <w:tcPr>
            <w:tcW w:w="5588" w:type="dxa"/>
            <w:tcBorders>
              <w:top w:val="single" w:sz="4" w:space="0" w:color="auto"/>
              <w:left w:val="single" w:sz="4" w:space="0" w:color="auto"/>
              <w:bottom w:val="single" w:sz="4" w:space="0" w:color="auto"/>
              <w:right w:val="single" w:sz="4" w:space="0" w:color="auto"/>
            </w:tcBorders>
          </w:tcPr>
          <w:p w14:paraId="2C1E5135" w14:textId="77777777" w:rsidR="00956306" w:rsidRDefault="001018DF">
            <w:pPr>
              <w:spacing w:after="0" w:line="240" w:lineRule="auto"/>
              <w:ind w:left="33"/>
              <w:jc w:val="both"/>
              <w:rPr>
                <w:rFonts w:ascii="Times New Roman" w:hAnsi="Times New Roman"/>
                <w:sz w:val="24"/>
                <w:szCs w:val="24"/>
              </w:rPr>
            </w:pPr>
            <w:r>
              <w:rPr>
                <w:rFonts w:ascii="Times New Roman" w:hAnsi="Times New Roman"/>
                <w:sz w:val="24"/>
                <w:szCs w:val="24"/>
              </w:rPr>
              <w:t>Преподаватель ГАПОУ РК «Петрозаводский автотранспортный техникум»</w:t>
            </w:r>
          </w:p>
        </w:tc>
      </w:tr>
      <w:tr w:rsidR="00956306" w14:paraId="5F9373AA" w14:textId="77777777">
        <w:trPr>
          <w:jc w:val="center"/>
        </w:trPr>
        <w:tc>
          <w:tcPr>
            <w:tcW w:w="3889" w:type="dxa"/>
            <w:tcBorders>
              <w:top w:val="single" w:sz="4" w:space="0" w:color="auto"/>
              <w:left w:val="single" w:sz="4" w:space="0" w:color="auto"/>
              <w:bottom w:val="single" w:sz="4" w:space="0" w:color="auto"/>
              <w:right w:val="single" w:sz="4" w:space="0" w:color="auto"/>
            </w:tcBorders>
          </w:tcPr>
          <w:p w14:paraId="78C8AB83" w14:textId="77777777" w:rsidR="00956306" w:rsidRDefault="001018DF">
            <w:pPr>
              <w:spacing w:after="0" w:line="240" w:lineRule="auto"/>
              <w:ind w:left="-142" w:firstLine="142"/>
              <w:rPr>
                <w:rFonts w:ascii="Times New Roman" w:hAnsi="Times New Roman"/>
                <w:sz w:val="24"/>
                <w:szCs w:val="24"/>
              </w:rPr>
            </w:pPr>
            <w:r>
              <w:rPr>
                <w:rFonts w:ascii="Times New Roman" w:hAnsi="Times New Roman"/>
                <w:sz w:val="24"/>
                <w:szCs w:val="24"/>
              </w:rPr>
              <w:t>Епякова Елена Владимировна</w:t>
            </w:r>
          </w:p>
        </w:tc>
        <w:tc>
          <w:tcPr>
            <w:tcW w:w="5588" w:type="dxa"/>
            <w:tcBorders>
              <w:top w:val="single" w:sz="4" w:space="0" w:color="auto"/>
              <w:left w:val="single" w:sz="4" w:space="0" w:color="auto"/>
              <w:bottom w:val="single" w:sz="4" w:space="0" w:color="auto"/>
              <w:right w:val="single" w:sz="4" w:space="0" w:color="auto"/>
            </w:tcBorders>
          </w:tcPr>
          <w:p w14:paraId="4568C67D" w14:textId="77777777" w:rsidR="00956306" w:rsidRDefault="001018DF">
            <w:pPr>
              <w:spacing w:after="0" w:line="240" w:lineRule="auto"/>
              <w:ind w:left="33"/>
              <w:jc w:val="both"/>
              <w:rPr>
                <w:rFonts w:ascii="Times New Roman" w:hAnsi="Times New Roman"/>
                <w:sz w:val="24"/>
                <w:szCs w:val="24"/>
              </w:rPr>
            </w:pPr>
            <w:r>
              <w:rPr>
                <w:rFonts w:ascii="Times New Roman" w:hAnsi="Times New Roman"/>
                <w:sz w:val="24"/>
                <w:szCs w:val="24"/>
              </w:rPr>
              <w:t>Преподаватель ГАПОУ РК «Петрозаводский автотранспортный техникум»</w:t>
            </w:r>
          </w:p>
        </w:tc>
      </w:tr>
      <w:tr w:rsidR="00956306" w14:paraId="7257A1AC" w14:textId="77777777">
        <w:trPr>
          <w:jc w:val="center"/>
        </w:trPr>
        <w:tc>
          <w:tcPr>
            <w:tcW w:w="3889" w:type="dxa"/>
            <w:tcBorders>
              <w:top w:val="single" w:sz="4" w:space="0" w:color="auto"/>
              <w:left w:val="single" w:sz="4" w:space="0" w:color="auto"/>
              <w:bottom w:val="single" w:sz="4" w:space="0" w:color="auto"/>
              <w:right w:val="single" w:sz="4" w:space="0" w:color="auto"/>
            </w:tcBorders>
          </w:tcPr>
          <w:p w14:paraId="36C91AD3" w14:textId="77777777" w:rsidR="00956306" w:rsidRDefault="001018DF">
            <w:pPr>
              <w:spacing w:after="0" w:line="240" w:lineRule="auto"/>
              <w:ind w:left="-142" w:firstLine="142"/>
              <w:rPr>
                <w:rFonts w:ascii="Times New Roman" w:hAnsi="Times New Roman"/>
                <w:sz w:val="24"/>
                <w:szCs w:val="24"/>
              </w:rPr>
            </w:pPr>
            <w:r>
              <w:rPr>
                <w:rFonts w:ascii="Times New Roman" w:hAnsi="Times New Roman"/>
                <w:sz w:val="24"/>
                <w:szCs w:val="24"/>
              </w:rPr>
              <w:t>Братчиков Вячеслав Федорович</w:t>
            </w:r>
          </w:p>
        </w:tc>
        <w:tc>
          <w:tcPr>
            <w:tcW w:w="5588" w:type="dxa"/>
            <w:tcBorders>
              <w:top w:val="single" w:sz="4" w:space="0" w:color="auto"/>
              <w:left w:val="single" w:sz="4" w:space="0" w:color="auto"/>
              <w:bottom w:val="single" w:sz="4" w:space="0" w:color="auto"/>
              <w:right w:val="single" w:sz="4" w:space="0" w:color="auto"/>
            </w:tcBorders>
          </w:tcPr>
          <w:p w14:paraId="5C16D0DD" w14:textId="77777777" w:rsidR="00956306" w:rsidRDefault="001018DF">
            <w:pPr>
              <w:spacing w:after="0" w:line="240" w:lineRule="auto"/>
              <w:ind w:left="33"/>
              <w:jc w:val="both"/>
              <w:rPr>
                <w:rFonts w:ascii="Times New Roman" w:hAnsi="Times New Roman"/>
                <w:sz w:val="24"/>
                <w:szCs w:val="24"/>
              </w:rPr>
            </w:pPr>
            <w:r>
              <w:rPr>
                <w:rFonts w:ascii="Times New Roman" w:hAnsi="Times New Roman"/>
                <w:sz w:val="24"/>
                <w:szCs w:val="24"/>
              </w:rPr>
              <w:t>Преподаватель ГАПОУ РК «Петрозаводский автотранспортный техникум»</w:t>
            </w:r>
          </w:p>
        </w:tc>
      </w:tr>
      <w:tr w:rsidR="00956306" w14:paraId="0B45993E" w14:textId="77777777">
        <w:trPr>
          <w:jc w:val="center"/>
        </w:trPr>
        <w:tc>
          <w:tcPr>
            <w:tcW w:w="3889" w:type="dxa"/>
            <w:tcBorders>
              <w:top w:val="single" w:sz="4" w:space="0" w:color="auto"/>
              <w:left w:val="single" w:sz="4" w:space="0" w:color="auto"/>
              <w:bottom w:val="single" w:sz="4" w:space="0" w:color="auto"/>
              <w:right w:val="single" w:sz="4" w:space="0" w:color="auto"/>
            </w:tcBorders>
          </w:tcPr>
          <w:p w14:paraId="26E23933" w14:textId="77777777" w:rsidR="00956306" w:rsidRDefault="001018DF">
            <w:pPr>
              <w:spacing w:after="0" w:line="240" w:lineRule="auto"/>
              <w:ind w:left="-142" w:firstLine="142"/>
              <w:rPr>
                <w:rFonts w:ascii="Times New Roman" w:hAnsi="Times New Roman"/>
                <w:sz w:val="24"/>
                <w:szCs w:val="24"/>
              </w:rPr>
            </w:pPr>
            <w:r>
              <w:rPr>
                <w:rFonts w:ascii="Times New Roman" w:hAnsi="Times New Roman"/>
                <w:sz w:val="24"/>
                <w:szCs w:val="24"/>
              </w:rPr>
              <w:t>Ходосевич Наталья Владимировна</w:t>
            </w:r>
          </w:p>
        </w:tc>
        <w:tc>
          <w:tcPr>
            <w:tcW w:w="5588" w:type="dxa"/>
            <w:tcBorders>
              <w:top w:val="single" w:sz="4" w:space="0" w:color="auto"/>
              <w:left w:val="single" w:sz="4" w:space="0" w:color="auto"/>
              <w:bottom w:val="single" w:sz="4" w:space="0" w:color="auto"/>
              <w:right w:val="single" w:sz="4" w:space="0" w:color="auto"/>
            </w:tcBorders>
          </w:tcPr>
          <w:p w14:paraId="4FB91ACA" w14:textId="77777777" w:rsidR="00956306" w:rsidRDefault="001018DF">
            <w:pPr>
              <w:spacing w:after="0" w:line="240" w:lineRule="auto"/>
              <w:ind w:left="33" w:firstLine="1"/>
              <w:jc w:val="both"/>
              <w:rPr>
                <w:rFonts w:ascii="Times New Roman" w:hAnsi="Times New Roman"/>
                <w:sz w:val="24"/>
                <w:szCs w:val="24"/>
              </w:rPr>
            </w:pPr>
            <w:r>
              <w:rPr>
                <w:rFonts w:ascii="Times New Roman" w:hAnsi="Times New Roman"/>
                <w:sz w:val="24"/>
                <w:szCs w:val="24"/>
              </w:rPr>
              <w:t>диспетчер ГАПОУ РК «Петрозаводский автотранспортный техникум»</w:t>
            </w:r>
          </w:p>
        </w:tc>
      </w:tr>
      <w:tr w:rsidR="00956306" w14:paraId="26DE1F69" w14:textId="77777777">
        <w:trPr>
          <w:jc w:val="center"/>
        </w:trPr>
        <w:tc>
          <w:tcPr>
            <w:tcW w:w="3889" w:type="dxa"/>
            <w:tcBorders>
              <w:top w:val="single" w:sz="4" w:space="0" w:color="auto"/>
              <w:left w:val="single" w:sz="4" w:space="0" w:color="auto"/>
              <w:bottom w:val="single" w:sz="4" w:space="0" w:color="auto"/>
              <w:right w:val="single" w:sz="4" w:space="0" w:color="auto"/>
            </w:tcBorders>
          </w:tcPr>
          <w:p w14:paraId="08149B8B" w14:textId="77777777" w:rsidR="00956306" w:rsidRDefault="001018DF">
            <w:pPr>
              <w:spacing w:after="0" w:line="240" w:lineRule="auto"/>
              <w:ind w:left="-142" w:firstLine="142"/>
              <w:rPr>
                <w:rFonts w:ascii="Times New Roman" w:hAnsi="Times New Roman"/>
                <w:sz w:val="24"/>
                <w:szCs w:val="24"/>
              </w:rPr>
            </w:pPr>
            <w:r>
              <w:rPr>
                <w:rFonts w:ascii="Times New Roman" w:hAnsi="Times New Roman"/>
                <w:sz w:val="24"/>
                <w:szCs w:val="24"/>
              </w:rPr>
              <w:t>Герман Ирина Александровна</w:t>
            </w:r>
          </w:p>
        </w:tc>
        <w:tc>
          <w:tcPr>
            <w:tcW w:w="5588" w:type="dxa"/>
            <w:tcBorders>
              <w:top w:val="single" w:sz="4" w:space="0" w:color="auto"/>
              <w:left w:val="single" w:sz="4" w:space="0" w:color="auto"/>
              <w:bottom w:val="single" w:sz="4" w:space="0" w:color="auto"/>
              <w:right w:val="single" w:sz="4" w:space="0" w:color="auto"/>
            </w:tcBorders>
          </w:tcPr>
          <w:p w14:paraId="199FE9EE" w14:textId="77777777" w:rsidR="00956306" w:rsidRDefault="001018DF">
            <w:pPr>
              <w:spacing w:after="0" w:line="240" w:lineRule="auto"/>
              <w:ind w:left="33" w:firstLine="1"/>
              <w:jc w:val="both"/>
              <w:rPr>
                <w:rFonts w:ascii="Times New Roman" w:hAnsi="Times New Roman"/>
                <w:sz w:val="24"/>
                <w:szCs w:val="24"/>
              </w:rPr>
            </w:pPr>
            <w:r>
              <w:rPr>
                <w:rFonts w:ascii="Times New Roman" w:hAnsi="Times New Roman"/>
                <w:sz w:val="24"/>
                <w:szCs w:val="24"/>
              </w:rPr>
              <w:t>Начальник по работе с персоналом АО «ОССЗ»</w:t>
            </w:r>
          </w:p>
        </w:tc>
      </w:tr>
    </w:tbl>
    <w:p w14:paraId="3267D1B7" w14:textId="77777777" w:rsidR="00956306" w:rsidRDefault="00956306">
      <w:pPr>
        <w:spacing w:after="0" w:line="240" w:lineRule="auto"/>
        <w:ind w:left="-142" w:firstLine="567"/>
        <w:rPr>
          <w:rFonts w:ascii="Times New Roman" w:hAnsi="Times New Roman"/>
          <w:sz w:val="24"/>
          <w:szCs w:val="24"/>
        </w:rPr>
      </w:pPr>
    </w:p>
    <w:p w14:paraId="53E539C3" w14:textId="77777777" w:rsidR="00956306" w:rsidRDefault="001018DF">
      <w:pPr>
        <w:spacing w:after="120" w:line="240" w:lineRule="auto"/>
        <w:jc w:val="center"/>
        <w:rPr>
          <w:rFonts w:ascii="Times New Roman" w:hAnsi="Times New Roman"/>
          <w:b/>
          <w:sz w:val="24"/>
          <w:szCs w:val="24"/>
        </w:rPr>
      </w:pPr>
      <w:r>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2"/>
        <w:gridCol w:w="6155"/>
      </w:tblGrid>
      <w:tr w:rsidR="00956306" w14:paraId="49F83DA4" w14:textId="77777777">
        <w:trPr>
          <w:jc w:val="center"/>
        </w:trPr>
        <w:tc>
          <w:tcPr>
            <w:tcW w:w="3322" w:type="dxa"/>
            <w:tcBorders>
              <w:top w:val="single" w:sz="4" w:space="0" w:color="auto"/>
              <w:left w:val="single" w:sz="4" w:space="0" w:color="auto"/>
              <w:bottom w:val="single" w:sz="4" w:space="0" w:color="auto"/>
              <w:right w:val="single" w:sz="4" w:space="0" w:color="auto"/>
            </w:tcBorders>
          </w:tcPr>
          <w:p w14:paraId="1BE5D757" w14:textId="77777777" w:rsidR="00956306" w:rsidRDefault="001018DF">
            <w:pPr>
              <w:spacing w:after="0"/>
              <w:ind w:left="-142" w:firstLine="567"/>
              <w:rPr>
                <w:rFonts w:ascii="Times New Roman" w:hAnsi="Times New Roman"/>
                <w:sz w:val="24"/>
                <w:szCs w:val="24"/>
              </w:rPr>
            </w:pPr>
            <w:r>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5B82F4DA" w14:textId="77777777" w:rsidR="00956306" w:rsidRDefault="001018DF">
            <w:pPr>
              <w:spacing w:after="0"/>
              <w:ind w:left="-142" w:firstLine="567"/>
              <w:rPr>
                <w:rFonts w:ascii="Times New Roman" w:hAnsi="Times New Roman"/>
                <w:sz w:val="24"/>
                <w:szCs w:val="24"/>
              </w:rPr>
            </w:pPr>
            <w:r>
              <w:rPr>
                <w:rFonts w:ascii="Times New Roman" w:hAnsi="Times New Roman"/>
                <w:sz w:val="24"/>
                <w:szCs w:val="24"/>
              </w:rPr>
              <w:t>Организация, должность</w:t>
            </w:r>
          </w:p>
        </w:tc>
      </w:tr>
      <w:tr w:rsidR="00956306" w14:paraId="717A3889" w14:textId="77777777">
        <w:trPr>
          <w:jc w:val="center"/>
        </w:trPr>
        <w:tc>
          <w:tcPr>
            <w:tcW w:w="3322" w:type="dxa"/>
            <w:tcBorders>
              <w:top w:val="single" w:sz="4" w:space="0" w:color="auto"/>
              <w:left w:val="single" w:sz="4" w:space="0" w:color="auto"/>
              <w:bottom w:val="single" w:sz="4" w:space="0" w:color="auto"/>
              <w:right w:val="single" w:sz="4" w:space="0" w:color="auto"/>
            </w:tcBorders>
          </w:tcPr>
          <w:p w14:paraId="53618C60" w14:textId="77777777" w:rsidR="00956306" w:rsidRDefault="001018DF">
            <w:pPr>
              <w:spacing w:after="0" w:line="240" w:lineRule="auto"/>
              <w:ind w:left="-142" w:firstLine="142"/>
              <w:rPr>
                <w:rFonts w:ascii="Times New Roman" w:hAnsi="Times New Roman"/>
                <w:sz w:val="24"/>
                <w:szCs w:val="24"/>
              </w:rPr>
            </w:pPr>
            <w:r>
              <w:rPr>
                <w:rFonts w:ascii="Times New Roman" w:hAnsi="Times New Roman"/>
                <w:sz w:val="24"/>
                <w:szCs w:val="24"/>
              </w:rPr>
              <w:t>Сорокина Елена Анатольевна</w:t>
            </w:r>
          </w:p>
        </w:tc>
        <w:tc>
          <w:tcPr>
            <w:tcW w:w="6155" w:type="dxa"/>
            <w:tcBorders>
              <w:top w:val="single" w:sz="4" w:space="0" w:color="auto"/>
              <w:left w:val="single" w:sz="4" w:space="0" w:color="auto"/>
              <w:bottom w:val="single" w:sz="4" w:space="0" w:color="auto"/>
              <w:right w:val="single" w:sz="4" w:space="0" w:color="auto"/>
            </w:tcBorders>
          </w:tcPr>
          <w:p w14:paraId="605329DF" w14:textId="77777777" w:rsidR="00956306" w:rsidRDefault="001018DF">
            <w:pPr>
              <w:spacing w:after="0" w:line="240" w:lineRule="auto"/>
              <w:ind w:left="33"/>
              <w:jc w:val="both"/>
              <w:rPr>
                <w:rFonts w:ascii="Times New Roman" w:hAnsi="Times New Roman"/>
                <w:sz w:val="24"/>
                <w:szCs w:val="24"/>
              </w:rPr>
            </w:pPr>
            <w:r>
              <w:rPr>
                <w:rFonts w:ascii="Times New Roman" w:hAnsi="Times New Roman"/>
                <w:sz w:val="24"/>
                <w:szCs w:val="24"/>
              </w:rPr>
              <w:t>Заместитель директора по УПР ГАПОУ РК «Петрозаводский автотранспортный техникум»</w:t>
            </w:r>
          </w:p>
        </w:tc>
      </w:tr>
    </w:tbl>
    <w:p w14:paraId="78D7C884" w14:textId="77777777" w:rsidR="00956306" w:rsidRDefault="00956306">
      <w:pPr>
        <w:suppressAutoHyphens/>
        <w:spacing w:after="0"/>
        <w:ind w:firstLine="709"/>
        <w:jc w:val="both"/>
        <w:rPr>
          <w:b/>
          <w:sz w:val="20"/>
          <w:szCs w:val="48"/>
        </w:rPr>
      </w:pPr>
    </w:p>
    <w:sectPr w:rsidR="00956306" w:rsidSect="00956306">
      <w:footerReference w:type="even" r:id="rId14"/>
      <w:footerReference w:type="default" r:id="rId15"/>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79383" w14:textId="77777777" w:rsidR="00D17A49" w:rsidRDefault="00D17A49">
      <w:pPr>
        <w:spacing w:line="240" w:lineRule="auto"/>
      </w:pPr>
      <w:r>
        <w:separator/>
      </w:r>
    </w:p>
  </w:endnote>
  <w:endnote w:type="continuationSeparator" w:id="0">
    <w:p w14:paraId="572B231F" w14:textId="77777777" w:rsidR="00D17A49" w:rsidRDefault="00D17A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2D858" w14:textId="77777777" w:rsidR="004E46CA" w:rsidRDefault="00DE11C7">
    <w:pPr>
      <w:pStyle w:val="afa"/>
      <w:jc w:val="right"/>
    </w:pPr>
    <w:r>
      <w:fldChar w:fldCharType="begin"/>
    </w:r>
    <w:r>
      <w:instrText>PAGE   \* MERGEFORMAT</w:instrText>
    </w:r>
    <w:r>
      <w:fldChar w:fldCharType="separate"/>
    </w:r>
    <w:r w:rsidR="00CD24A2">
      <w:rPr>
        <w:noProof/>
      </w:rPr>
      <w:t>32</w:t>
    </w:r>
    <w:r>
      <w:rPr>
        <w:noProof/>
      </w:rPr>
      <w:fldChar w:fldCharType="end"/>
    </w:r>
  </w:p>
  <w:p w14:paraId="0C5271B4" w14:textId="77777777" w:rsidR="004E46CA" w:rsidRDefault="004E46CA">
    <w:pPr>
      <w:pStyle w:val="af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05CE9" w14:textId="77777777" w:rsidR="004E46CA" w:rsidRDefault="004E46CA">
    <w:pPr>
      <w:pStyle w:val="afa"/>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75B9210C" w14:textId="77777777" w:rsidR="004E46CA" w:rsidRDefault="004E46CA">
    <w:pPr>
      <w:pStyle w:val="af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1F4C1" w14:textId="77777777" w:rsidR="004E46CA" w:rsidRDefault="00DE11C7">
    <w:pPr>
      <w:pStyle w:val="afa"/>
      <w:jc w:val="right"/>
    </w:pPr>
    <w:r>
      <w:fldChar w:fldCharType="begin"/>
    </w:r>
    <w:r>
      <w:instrText>PAGE   \* MERGEFORMAT</w:instrText>
    </w:r>
    <w:r>
      <w:fldChar w:fldCharType="separate"/>
    </w:r>
    <w:r w:rsidR="00CD24A2">
      <w:rPr>
        <w:noProof/>
      </w:rPr>
      <w:t>70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AB3B4" w14:textId="77777777" w:rsidR="00D17A49" w:rsidRDefault="00D17A49">
      <w:pPr>
        <w:spacing w:after="0"/>
      </w:pPr>
      <w:r>
        <w:separator/>
      </w:r>
    </w:p>
  </w:footnote>
  <w:footnote w:type="continuationSeparator" w:id="0">
    <w:p w14:paraId="19DEDD2D" w14:textId="77777777" w:rsidR="00D17A49" w:rsidRDefault="00D17A4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836080"/>
    <w:multiLevelType w:val="hybridMultilevel"/>
    <w:tmpl w:val="D2E67FBE"/>
    <w:lvl w:ilvl="0" w:tplc="70446E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64A48D2"/>
    <w:multiLevelType w:val="multilevel"/>
    <w:tmpl w:val="CA689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F022C8"/>
    <w:multiLevelType w:val="hybridMultilevel"/>
    <w:tmpl w:val="BBF2C90E"/>
    <w:lvl w:ilvl="0" w:tplc="C862F462">
      <w:start w:val="1"/>
      <w:numFmt w:val="decimal"/>
      <w:lvlText w:val="%1."/>
      <w:lvlJc w:val="left"/>
      <w:pPr>
        <w:ind w:left="780" w:hanging="360"/>
      </w:pPr>
      <w:rPr>
        <w:rFonts w:hint="default"/>
        <w:sz w:val="24"/>
        <w:szCs w:val="24"/>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9" w15:restartNumberingAfterBreak="0">
    <w:nsid w:val="4DD248BE"/>
    <w:multiLevelType w:val="multilevel"/>
    <w:tmpl w:val="DF7AC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DA649E"/>
    <w:multiLevelType w:val="hybridMultilevel"/>
    <w:tmpl w:val="0756E9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6B2DA7"/>
    <w:multiLevelType w:val="multilevel"/>
    <w:tmpl w:val="4F0CF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15:restartNumberingAfterBreak="0">
    <w:nsid w:val="5CD47A29"/>
    <w:multiLevelType w:val="multilevel"/>
    <w:tmpl w:val="5CD47A29"/>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5"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47612E8"/>
    <w:multiLevelType w:val="multilevel"/>
    <w:tmpl w:val="747612E8"/>
    <w:lvl w:ilvl="0">
      <w:start w:val="1"/>
      <w:numFmt w:val="bullet"/>
      <w:lvlText w:val=""/>
      <w:lvlJc w:val="left"/>
      <w:pPr>
        <w:ind w:left="502" w:hanging="360"/>
      </w:pPr>
      <w:rPr>
        <w:rFonts w:ascii="Symbol" w:hAnsi="Symbol" w:hint="default"/>
      </w:rPr>
    </w:lvl>
    <w:lvl w:ilvl="1">
      <w:start w:val="1"/>
      <w:numFmt w:val="bullet"/>
      <w:lvlText w:val="o"/>
      <w:lvlJc w:val="left"/>
      <w:pPr>
        <w:ind w:left="2149" w:hanging="360"/>
      </w:pPr>
      <w:rPr>
        <w:rFonts w:ascii="Courier New" w:hAnsi="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hint="default"/>
      </w:rPr>
    </w:lvl>
    <w:lvl w:ilvl="8">
      <w:start w:val="1"/>
      <w:numFmt w:val="bullet"/>
      <w:lvlText w:val=""/>
      <w:lvlJc w:val="left"/>
      <w:pPr>
        <w:ind w:left="7189" w:hanging="360"/>
      </w:pPr>
      <w:rPr>
        <w:rFonts w:ascii="Wingdings" w:hAnsi="Wingdings" w:hint="default"/>
      </w:rPr>
    </w:lvl>
  </w:abstractNum>
  <w:abstractNum w:abstractNumId="42" w15:restartNumberingAfterBreak="0">
    <w:nsid w:val="748E4BFE"/>
    <w:multiLevelType w:val="multilevel"/>
    <w:tmpl w:val="2D28C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1"/>
  </w:num>
  <w:num w:numId="2">
    <w:abstractNumId w:val="34"/>
  </w:num>
  <w:num w:numId="3">
    <w:abstractNumId w:val="11"/>
  </w:num>
  <w:num w:numId="4">
    <w:abstractNumId w:val="10"/>
  </w:num>
  <w:num w:numId="5">
    <w:abstractNumId w:val="20"/>
  </w:num>
  <w:num w:numId="6">
    <w:abstractNumId w:val="26"/>
  </w:num>
  <w:num w:numId="7">
    <w:abstractNumId w:val="16"/>
  </w:num>
  <w:num w:numId="8">
    <w:abstractNumId w:val="24"/>
  </w:num>
  <w:num w:numId="9">
    <w:abstractNumId w:val="44"/>
  </w:num>
  <w:num w:numId="10">
    <w:abstractNumId w:val="22"/>
  </w:num>
  <w:num w:numId="11">
    <w:abstractNumId w:val="37"/>
  </w:num>
  <w:num w:numId="12">
    <w:abstractNumId w:val="35"/>
  </w:num>
  <w:num w:numId="13">
    <w:abstractNumId w:val="39"/>
  </w:num>
  <w:num w:numId="14">
    <w:abstractNumId w:val="21"/>
  </w:num>
  <w:num w:numId="15">
    <w:abstractNumId w:val="25"/>
  </w:num>
  <w:num w:numId="16">
    <w:abstractNumId w:val="45"/>
  </w:num>
  <w:num w:numId="17">
    <w:abstractNumId w:val="19"/>
  </w:num>
  <w:num w:numId="18">
    <w:abstractNumId w:val="17"/>
  </w:num>
  <w:num w:numId="19">
    <w:abstractNumId w:val="38"/>
  </w:num>
  <w:num w:numId="20">
    <w:abstractNumId w:val="17"/>
  </w:num>
  <w:num w:numId="21">
    <w:abstractNumId w:val="8"/>
  </w:num>
  <w:num w:numId="22">
    <w:abstractNumId w:val="7"/>
  </w:num>
  <w:num w:numId="23">
    <w:abstractNumId w:val="6"/>
  </w:num>
  <w:num w:numId="24">
    <w:abstractNumId w:val="5"/>
  </w:num>
  <w:num w:numId="25">
    <w:abstractNumId w:val="4"/>
  </w:num>
  <w:num w:numId="26">
    <w:abstractNumId w:val="3"/>
  </w:num>
  <w:num w:numId="27">
    <w:abstractNumId w:val="2"/>
  </w:num>
  <w:num w:numId="28">
    <w:abstractNumId w:val="1"/>
  </w:num>
  <w:num w:numId="29">
    <w:abstractNumId w:val="0"/>
  </w:num>
  <w:num w:numId="30">
    <w:abstractNumId w:val="36"/>
  </w:num>
  <w:num w:numId="31">
    <w:abstractNumId w:val="32"/>
  </w:num>
  <w:num w:numId="32">
    <w:abstractNumId w:val="33"/>
  </w:num>
  <w:num w:numId="33">
    <w:abstractNumId w:val="23"/>
  </w:num>
  <w:num w:numId="34">
    <w:abstractNumId w:val="40"/>
  </w:num>
  <w:num w:numId="35">
    <w:abstractNumId w:val="43"/>
  </w:num>
  <w:num w:numId="36">
    <w:abstractNumId w:val="14"/>
  </w:num>
  <w:num w:numId="37">
    <w:abstractNumId w:val="9"/>
  </w:num>
  <w:num w:numId="38">
    <w:abstractNumId w:val="13"/>
  </w:num>
  <w:num w:numId="39">
    <w:abstractNumId w:val="15"/>
  </w:num>
  <w:num w:numId="40">
    <w:abstractNumId w:val="18"/>
  </w:num>
  <w:num w:numId="41">
    <w:abstractNumId w:val="29"/>
  </w:num>
  <w:num w:numId="42">
    <w:abstractNumId w:val="30"/>
  </w:num>
  <w:num w:numId="43">
    <w:abstractNumId w:val="12"/>
  </w:num>
  <w:num w:numId="44">
    <w:abstractNumId w:val="31"/>
  </w:num>
  <w:num w:numId="45">
    <w:abstractNumId w:val="27"/>
  </w:num>
  <w:num w:numId="46">
    <w:abstractNumId w:val="28"/>
  </w:num>
  <w:num w:numId="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5583"/>
    <w:rsid w:val="000171E8"/>
    <w:rsid w:val="000202AC"/>
    <w:rsid w:val="00020E80"/>
    <w:rsid w:val="00022629"/>
    <w:rsid w:val="000226CC"/>
    <w:rsid w:val="00022F20"/>
    <w:rsid w:val="000277E5"/>
    <w:rsid w:val="00033ECE"/>
    <w:rsid w:val="0003536F"/>
    <w:rsid w:val="00035FA5"/>
    <w:rsid w:val="00036E20"/>
    <w:rsid w:val="00036F00"/>
    <w:rsid w:val="00036FB4"/>
    <w:rsid w:val="00037876"/>
    <w:rsid w:val="0004080C"/>
    <w:rsid w:val="00041532"/>
    <w:rsid w:val="00042346"/>
    <w:rsid w:val="00043271"/>
    <w:rsid w:val="00043C22"/>
    <w:rsid w:val="00043D1D"/>
    <w:rsid w:val="0004463F"/>
    <w:rsid w:val="000457F6"/>
    <w:rsid w:val="00045BFF"/>
    <w:rsid w:val="0004609E"/>
    <w:rsid w:val="0004753E"/>
    <w:rsid w:val="0005029B"/>
    <w:rsid w:val="00050ACF"/>
    <w:rsid w:val="000511EE"/>
    <w:rsid w:val="00052B81"/>
    <w:rsid w:val="00053B70"/>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28F3"/>
    <w:rsid w:val="00093BA6"/>
    <w:rsid w:val="000959E4"/>
    <w:rsid w:val="00095C84"/>
    <w:rsid w:val="00096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449B"/>
    <w:rsid w:val="000C733B"/>
    <w:rsid w:val="000D04A9"/>
    <w:rsid w:val="000D177F"/>
    <w:rsid w:val="000D340C"/>
    <w:rsid w:val="000D39F1"/>
    <w:rsid w:val="000D511F"/>
    <w:rsid w:val="000D59F2"/>
    <w:rsid w:val="000D5C88"/>
    <w:rsid w:val="000D633F"/>
    <w:rsid w:val="000D6DEB"/>
    <w:rsid w:val="000D71F6"/>
    <w:rsid w:val="000D753C"/>
    <w:rsid w:val="000E13EA"/>
    <w:rsid w:val="000E1519"/>
    <w:rsid w:val="000E201C"/>
    <w:rsid w:val="000E2853"/>
    <w:rsid w:val="000E2B53"/>
    <w:rsid w:val="000E2E57"/>
    <w:rsid w:val="000E4147"/>
    <w:rsid w:val="000E442B"/>
    <w:rsid w:val="000E66B6"/>
    <w:rsid w:val="000E6BF1"/>
    <w:rsid w:val="000F0029"/>
    <w:rsid w:val="000F176F"/>
    <w:rsid w:val="000F177E"/>
    <w:rsid w:val="000F243C"/>
    <w:rsid w:val="000F51E1"/>
    <w:rsid w:val="000F590E"/>
    <w:rsid w:val="000F6C4A"/>
    <w:rsid w:val="000F6EB9"/>
    <w:rsid w:val="000F75E8"/>
    <w:rsid w:val="000F775E"/>
    <w:rsid w:val="000F7D3B"/>
    <w:rsid w:val="001003A1"/>
    <w:rsid w:val="00100C97"/>
    <w:rsid w:val="001018DF"/>
    <w:rsid w:val="00102A85"/>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0168"/>
    <w:rsid w:val="00170268"/>
    <w:rsid w:val="001721D6"/>
    <w:rsid w:val="00175217"/>
    <w:rsid w:val="001753A4"/>
    <w:rsid w:val="00175B15"/>
    <w:rsid w:val="001762AF"/>
    <w:rsid w:val="00176C6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E03"/>
    <w:rsid w:val="001A5114"/>
    <w:rsid w:val="001A7460"/>
    <w:rsid w:val="001B0A68"/>
    <w:rsid w:val="001B0ED3"/>
    <w:rsid w:val="001B191A"/>
    <w:rsid w:val="001B249D"/>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2BCE"/>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10035"/>
    <w:rsid w:val="0021043F"/>
    <w:rsid w:val="002105F7"/>
    <w:rsid w:val="0021062E"/>
    <w:rsid w:val="002107EF"/>
    <w:rsid w:val="00210E89"/>
    <w:rsid w:val="00211C3F"/>
    <w:rsid w:val="00212889"/>
    <w:rsid w:val="0021289D"/>
    <w:rsid w:val="002133AE"/>
    <w:rsid w:val="002143A6"/>
    <w:rsid w:val="00215F3D"/>
    <w:rsid w:val="00215FB6"/>
    <w:rsid w:val="00217D92"/>
    <w:rsid w:val="00217FFD"/>
    <w:rsid w:val="00220D9F"/>
    <w:rsid w:val="00221C43"/>
    <w:rsid w:val="00223183"/>
    <w:rsid w:val="0022654F"/>
    <w:rsid w:val="002309CA"/>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475E6"/>
    <w:rsid w:val="00250560"/>
    <w:rsid w:val="0025058A"/>
    <w:rsid w:val="002510F4"/>
    <w:rsid w:val="002512A8"/>
    <w:rsid w:val="00251F04"/>
    <w:rsid w:val="00252752"/>
    <w:rsid w:val="002528DF"/>
    <w:rsid w:val="00252A52"/>
    <w:rsid w:val="002538CC"/>
    <w:rsid w:val="002538EB"/>
    <w:rsid w:val="002542C0"/>
    <w:rsid w:val="00254C96"/>
    <w:rsid w:val="00256D5B"/>
    <w:rsid w:val="00260B23"/>
    <w:rsid w:val="00262EAA"/>
    <w:rsid w:val="002659FD"/>
    <w:rsid w:val="002664E1"/>
    <w:rsid w:val="00270D1E"/>
    <w:rsid w:val="002719B9"/>
    <w:rsid w:val="002739F5"/>
    <w:rsid w:val="00275589"/>
    <w:rsid w:val="00275B6B"/>
    <w:rsid w:val="00276C84"/>
    <w:rsid w:val="0027717A"/>
    <w:rsid w:val="002771C3"/>
    <w:rsid w:val="00282D2A"/>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63DC"/>
    <w:rsid w:val="00296CBA"/>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A0A"/>
    <w:rsid w:val="002B5C49"/>
    <w:rsid w:val="002C0CB9"/>
    <w:rsid w:val="002C21BC"/>
    <w:rsid w:val="002C393C"/>
    <w:rsid w:val="002C4887"/>
    <w:rsid w:val="002C4B99"/>
    <w:rsid w:val="002C4E8B"/>
    <w:rsid w:val="002C503A"/>
    <w:rsid w:val="002C799E"/>
    <w:rsid w:val="002D0ABF"/>
    <w:rsid w:val="002D0F7F"/>
    <w:rsid w:val="002D1E9D"/>
    <w:rsid w:val="002D2E6F"/>
    <w:rsid w:val="002D30D8"/>
    <w:rsid w:val="002D348A"/>
    <w:rsid w:val="002D3BE9"/>
    <w:rsid w:val="002E0155"/>
    <w:rsid w:val="002E0718"/>
    <w:rsid w:val="002E23DA"/>
    <w:rsid w:val="002E30FD"/>
    <w:rsid w:val="002E3B0D"/>
    <w:rsid w:val="002E3B9A"/>
    <w:rsid w:val="002E3CAF"/>
    <w:rsid w:val="002E4EAA"/>
    <w:rsid w:val="002E5391"/>
    <w:rsid w:val="002F01DC"/>
    <w:rsid w:val="002F102B"/>
    <w:rsid w:val="002F15A8"/>
    <w:rsid w:val="002F19C8"/>
    <w:rsid w:val="002F1FDC"/>
    <w:rsid w:val="002F2726"/>
    <w:rsid w:val="002F308B"/>
    <w:rsid w:val="002F402E"/>
    <w:rsid w:val="002F4393"/>
    <w:rsid w:val="002F43AA"/>
    <w:rsid w:val="002F4A52"/>
    <w:rsid w:val="002F658A"/>
    <w:rsid w:val="002F7233"/>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2F5"/>
    <w:rsid w:val="0031287C"/>
    <w:rsid w:val="00312B0B"/>
    <w:rsid w:val="00312D56"/>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5DE"/>
    <w:rsid w:val="00326955"/>
    <w:rsid w:val="003272DB"/>
    <w:rsid w:val="00327CF4"/>
    <w:rsid w:val="00331B2D"/>
    <w:rsid w:val="0033297A"/>
    <w:rsid w:val="00333637"/>
    <w:rsid w:val="0033581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B74"/>
    <w:rsid w:val="00372C1D"/>
    <w:rsid w:val="0037301B"/>
    <w:rsid w:val="003737D3"/>
    <w:rsid w:val="00375370"/>
    <w:rsid w:val="00375D7D"/>
    <w:rsid w:val="00375DEF"/>
    <w:rsid w:val="00376046"/>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4C61"/>
    <w:rsid w:val="003963BB"/>
    <w:rsid w:val="003A0F7D"/>
    <w:rsid w:val="003A161A"/>
    <w:rsid w:val="003A3748"/>
    <w:rsid w:val="003A5F40"/>
    <w:rsid w:val="003A6BD3"/>
    <w:rsid w:val="003A6FFA"/>
    <w:rsid w:val="003B2DB8"/>
    <w:rsid w:val="003B4967"/>
    <w:rsid w:val="003C02EE"/>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8A6"/>
    <w:rsid w:val="003F1F83"/>
    <w:rsid w:val="003F2499"/>
    <w:rsid w:val="003F2A2D"/>
    <w:rsid w:val="003F4C74"/>
    <w:rsid w:val="003F5C78"/>
    <w:rsid w:val="003F60A9"/>
    <w:rsid w:val="003F6A0F"/>
    <w:rsid w:val="003F76BF"/>
    <w:rsid w:val="003F76EC"/>
    <w:rsid w:val="00400045"/>
    <w:rsid w:val="00400133"/>
    <w:rsid w:val="004011CD"/>
    <w:rsid w:val="004031DA"/>
    <w:rsid w:val="00403D3F"/>
    <w:rsid w:val="004040D6"/>
    <w:rsid w:val="00406092"/>
    <w:rsid w:val="00407134"/>
    <w:rsid w:val="004076B1"/>
    <w:rsid w:val="00411E5C"/>
    <w:rsid w:val="004120FA"/>
    <w:rsid w:val="00412679"/>
    <w:rsid w:val="004136BD"/>
    <w:rsid w:val="00413C3E"/>
    <w:rsid w:val="00414314"/>
    <w:rsid w:val="00414C20"/>
    <w:rsid w:val="00414E84"/>
    <w:rsid w:val="0041586C"/>
    <w:rsid w:val="00417170"/>
    <w:rsid w:val="004172C3"/>
    <w:rsid w:val="00420E1F"/>
    <w:rsid w:val="00421616"/>
    <w:rsid w:val="00422A56"/>
    <w:rsid w:val="004232B6"/>
    <w:rsid w:val="0042367F"/>
    <w:rsid w:val="0042391B"/>
    <w:rsid w:val="00425BDD"/>
    <w:rsid w:val="00426E13"/>
    <w:rsid w:val="00427529"/>
    <w:rsid w:val="0043122D"/>
    <w:rsid w:val="00431EE4"/>
    <w:rsid w:val="00432D65"/>
    <w:rsid w:val="0043717C"/>
    <w:rsid w:val="004405C0"/>
    <w:rsid w:val="0044139C"/>
    <w:rsid w:val="00441DF6"/>
    <w:rsid w:val="00443FEF"/>
    <w:rsid w:val="00445D84"/>
    <w:rsid w:val="00446A4B"/>
    <w:rsid w:val="00447DEF"/>
    <w:rsid w:val="0045461F"/>
    <w:rsid w:val="0045571D"/>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1B7"/>
    <w:rsid w:val="0049274A"/>
    <w:rsid w:val="00492D0D"/>
    <w:rsid w:val="004969A8"/>
    <w:rsid w:val="00497EDB"/>
    <w:rsid w:val="004A01E3"/>
    <w:rsid w:val="004A03E0"/>
    <w:rsid w:val="004A0421"/>
    <w:rsid w:val="004A0C28"/>
    <w:rsid w:val="004A303C"/>
    <w:rsid w:val="004A30A8"/>
    <w:rsid w:val="004A3722"/>
    <w:rsid w:val="004A48EC"/>
    <w:rsid w:val="004A4C51"/>
    <w:rsid w:val="004A6146"/>
    <w:rsid w:val="004A6339"/>
    <w:rsid w:val="004A7F0D"/>
    <w:rsid w:val="004B0422"/>
    <w:rsid w:val="004B05AF"/>
    <w:rsid w:val="004B1B69"/>
    <w:rsid w:val="004B6A07"/>
    <w:rsid w:val="004B6E14"/>
    <w:rsid w:val="004B6F11"/>
    <w:rsid w:val="004B746E"/>
    <w:rsid w:val="004B7AC5"/>
    <w:rsid w:val="004C0138"/>
    <w:rsid w:val="004C166D"/>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6CA"/>
    <w:rsid w:val="004E4861"/>
    <w:rsid w:val="004E4BD0"/>
    <w:rsid w:val="004E7496"/>
    <w:rsid w:val="004E78F3"/>
    <w:rsid w:val="004F0084"/>
    <w:rsid w:val="004F02A3"/>
    <w:rsid w:val="004F162E"/>
    <w:rsid w:val="004F286B"/>
    <w:rsid w:val="004F2D7C"/>
    <w:rsid w:val="004F2DA3"/>
    <w:rsid w:val="004F54DA"/>
    <w:rsid w:val="004F7112"/>
    <w:rsid w:val="00500988"/>
    <w:rsid w:val="0050160E"/>
    <w:rsid w:val="00501BAF"/>
    <w:rsid w:val="00502385"/>
    <w:rsid w:val="00504D55"/>
    <w:rsid w:val="00505B34"/>
    <w:rsid w:val="00505C2F"/>
    <w:rsid w:val="00506544"/>
    <w:rsid w:val="005066EC"/>
    <w:rsid w:val="00506D05"/>
    <w:rsid w:val="00511854"/>
    <w:rsid w:val="00512769"/>
    <w:rsid w:val="00514D2D"/>
    <w:rsid w:val="0051760C"/>
    <w:rsid w:val="005208B6"/>
    <w:rsid w:val="00521218"/>
    <w:rsid w:val="00522425"/>
    <w:rsid w:val="0052518E"/>
    <w:rsid w:val="005276B0"/>
    <w:rsid w:val="00527DB6"/>
    <w:rsid w:val="00527DE0"/>
    <w:rsid w:val="00530533"/>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4679E"/>
    <w:rsid w:val="0055186A"/>
    <w:rsid w:val="0055239F"/>
    <w:rsid w:val="00552E0D"/>
    <w:rsid w:val="005551B2"/>
    <w:rsid w:val="0055522E"/>
    <w:rsid w:val="0055704C"/>
    <w:rsid w:val="00557893"/>
    <w:rsid w:val="00560CE8"/>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0B1E"/>
    <w:rsid w:val="0058154D"/>
    <w:rsid w:val="00583699"/>
    <w:rsid w:val="00584C30"/>
    <w:rsid w:val="0058502E"/>
    <w:rsid w:val="00585ED0"/>
    <w:rsid w:val="0058797B"/>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6B8"/>
    <w:rsid w:val="005C0F50"/>
    <w:rsid w:val="005C20C0"/>
    <w:rsid w:val="005C3CA3"/>
    <w:rsid w:val="005C3E3C"/>
    <w:rsid w:val="005C3EED"/>
    <w:rsid w:val="005C640C"/>
    <w:rsid w:val="005C7CE1"/>
    <w:rsid w:val="005D03D7"/>
    <w:rsid w:val="005D07D2"/>
    <w:rsid w:val="005D092D"/>
    <w:rsid w:val="005D16B8"/>
    <w:rsid w:val="005D24C7"/>
    <w:rsid w:val="005D3A8F"/>
    <w:rsid w:val="005D3C59"/>
    <w:rsid w:val="005D7474"/>
    <w:rsid w:val="005E0864"/>
    <w:rsid w:val="005E1054"/>
    <w:rsid w:val="005E2018"/>
    <w:rsid w:val="005E3658"/>
    <w:rsid w:val="005E4A26"/>
    <w:rsid w:val="005E5A59"/>
    <w:rsid w:val="005E5F5D"/>
    <w:rsid w:val="005E707F"/>
    <w:rsid w:val="005E7AD8"/>
    <w:rsid w:val="005F154A"/>
    <w:rsid w:val="005F33A2"/>
    <w:rsid w:val="005F3D4B"/>
    <w:rsid w:val="005F5106"/>
    <w:rsid w:val="005F60C4"/>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5B4C"/>
    <w:rsid w:val="006367B2"/>
    <w:rsid w:val="00637559"/>
    <w:rsid w:val="00637766"/>
    <w:rsid w:val="0063784D"/>
    <w:rsid w:val="0063790D"/>
    <w:rsid w:val="00640B7F"/>
    <w:rsid w:val="00641C5A"/>
    <w:rsid w:val="00644E87"/>
    <w:rsid w:val="00645614"/>
    <w:rsid w:val="00645845"/>
    <w:rsid w:val="00647EB7"/>
    <w:rsid w:val="0065119C"/>
    <w:rsid w:val="00651530"/>
    <w:rsid w:val="00654F36"/>
    <w:rsid w:val="006556B5"/>
    <w:rsid w:val="00655CFF"/>
    <w:rsid w:val="00661783"/>
    <w:rsid w:val="006629D7"/>
    <w:rsid w:val="00662CE0"/>
    <w:rsid w:val="00662EA7"/>
    <w:rsid w:val="006644DF"/>
    <w:rsid w:val="006656A7"/>
    <w:rsid w:val="00665BCF"/>
    <w:rsid w:val="0066645E"/>
    <w:rsid w:val="00667E8C"/>
    <w:rsid w:val="00671170"/>
    <w:rsid w:val="00672B7A"/>
    <w:rsid w:val="00673645"/>
    <w:rsid w:val="00674A99"/>
    <w:rsid w:val="00674F10"/>
    <w:rsid w:val="00676B71"/>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31D1"/>
    <w:rsid w:val="006937F7"/>
    <w:rsid w:val="006939BE"/>
    <w:rsid w:val="0069472D"/>
    <w:rsid w:val="0069707B"/>
    <w:rsid w:val="00697C32"/>
    <w:rsid w:val="006A0363"/>
    <w:rsid w:val="006A41B3"/>
    <w:rsid w:val="006A42DF"/>
    <w:rsid w:val="006A4E39"/>
    <w:rsid w:val="006A4F97"/>
    <w:rsid w:val="006A5D23"/>
    <w:rsid w:val="006A6BCF"/>
    <w:rsid w:val="006A7B0C"/>
    <w:rsid w:val="006B085E"/>
    <w:rsid w:val="006B2087"/>
    <w:rsid w:val="006B3350"/>
    <w:rsid w:val="006B33A4"/>
    <w:rsid w:val="006B45FF"/>
    <w:rsid w:val="006B507F"/>
    <w:rsid w:val="006B509A"/>
    <w:rsid w:val="006B5DC2"/>
    <w:rsid w:val="006B75A2"/>
    <w:rsid w:val="006B7B88"/>
    <w:rsid w:val="006C0E5B"/>
    <w:rsid w:val="006C47AE"/>
    <w:rsid w:val="006C508B"/>
    <w:rsid w:val="006C7490"/>
    <w:rsid w:val="006D0FDD"/>
    <w:rsid w:val="006D2202"/>
    <w:rsid w:val="006D2849"/>
    <w:rsid w:val="006D529D"/>
    <w:rsid w:val="006D5507"/>
    <w:rsid w:val="006D5725"/>
    <w:rsid w:val="006D6118"/>
    <w:rsid w:val="006D7371"/>
    <w:rsid w:val="006E2792"/>
    <w:rsid w:val="006E3AB2"/>
    <w:rsid w:val="006E48FD"/>
    <w:rsid w:val="006E5C7A"/>
    <w:rsid w:val="006E77B1"/>
    <w:rsid w:val="006F0AB6"/>
    <w:rsid w:val="006F3F1E"/>
    <w:rsid w:val="006F3F6E"/>
    <w:rsid w:val="006F40D5"/>
    <w:rsid w:val="006F5932"/>
    <w:rsid w:val="006F6C64"/>
    <w:rsid w:val="006F77D5"/>
    <w:rsid w:val="006F78A3"/>
    <w:rsid w:val="007002DD"/>
    <w:rsid w:val="0070080B"/>
    <w:rsid w:val="007012F9"/>
    <w:rsid w:val="00701995"/>
    <w:rsid w:val="00702AA1"/>
    <w:rsid w:val="00704D3A"/>
    <w:rsid w:val="0070538C"/>
    <w:rsid w:val="00705EA1"/>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229C"/>
    <w:rsid w:val="00733AEF"/>
    <w:rsid w:val="007359A2"/>
    <w:rsid w:val="00736C85"/>
    <w:rsid w:val="0073706C"/>
    <w:rsid w:val="0073721F"/>
    <w:rsid w:val="00740C89"/>
    <w:rsid w:val="007414BF"/>
    <w:rsid w:val="00741B35"/>
    <w:rsid w:val="00742D12"/>
    <w:rsid w:val="00743B15"/>
    <w:rsid w:val="00744012"/>
    <w:rsid w:val="00744AB9"/>
    <w:rsid w:val="0074514C"/>
    <w:rsid w:val="007459D5"/>
    <w:rsid w:val="00745A4C"/>
    <w:rsid w:val="00745CF2"/>
    <w:rsid w:val="00750676"/>
    <w:rsid w:val="007509B5"/>
    <w:rsid w:val="00750B7C"/>
    <w:rsid w:val="00751316"/>
    <w:rsid w:val="007548B5"/>
    <w:rsid w:val="007561D5"/>
    <w:rsid w:val="00760462"/>
    <w:rsid w:val="0076116D"/>
    <w:rsid w:val="00762DD0"/>
    <w:rsid w:val="007644EE"/>
    <w:rsid w:val="00764A68"/>
    <w:rsid w:val="00766787"/>
    <w:rsid w:val="00767FED"/>
    <w:rsid w:val="00770839"/>
    <w:rsid w:val="00772DE6"/>
    <w:rsid w:val="00773CDC"/>
    <w:rsid w:val="00774A76"/>
    <w:rsid w:val="00774F54"/>
    <w:rsid w:val="00775B6C"/>
    <w:rsid w:val="00776EC2"/>
    <w:rsid w:val="00777FE1"/>
    <w:rsid w:val="00781ECC"/>
    <w:rsid w:val="0078220F"/>
    <w:rsid w:val="0078440F"/>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340A"/>
    <w:rsid w:val="007A464B"/>
    <w:rsid w:val="007A58E3"/>
    <w:rsid w:val="007A6C26"/>
    <w:rsid w:val="007A70A0"/>
    <w:rsid w:val="007A7C85"/>
    <w:rsid w:val="007B2457"/>
    <w:rsid w:val="007B256A"/>
    <w:rsid w:val="007B2916"/>
    <w:rsid w:val="007B45C7"/>
    <w:rsid w:val="007B610A"/>
    <w:rsid w:val="007B7B0D"/>
    <w:rsid w:val="007B7CEE"/>
    <w:rsid w:val="007C0E7D"/>
    <w:rsid w:val="007C0F94"/>
    <w:rsid w:val="007C2A41"/>
    <w:rsid w:val="007C4B8D"/>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D87"/>
    <w:rsid w:val="007E0DCA"/>
    <w:rsid w:val="007E144F"/>
    <w:rsid w:val="007E1FA7"/>
    <w:rsid w:val="007E25D0"/>
    <w:rsid w:val="007E3C6B"/>
    <w:rsid w:val="007E50E3"/>
    <w:rsid w:val="007E7402"/>
    <w:rsid w:val="007E74EF"/>
    <w:rsid w:val="007E76E5"/>
    <w:rsid w:val="007E7E0C"/>
    <w:rsid w:val="007F2482"/>
    <w:rsid w:val="007F2B14"/>
    <w:rsid w:val="007F3766"/>
    <w:rsid w:val="007F3BDE"/>
    <w:rsid w:val="007F49DF"/>
    <w:rsid w:val="007F4E5A"/>
    <w:rsid w:val="007F52DF"/>
    <w:rsid w:val="007F58D5"/>
    <w:rsid w:val="007F61A8"/>
    <w:rsid w:val="00800198"/>
    <w:rsid w:val="008015B0"/>
    <w:rsid w:val="008031C5"/>
    <w:rsid w:val="008033BB"/>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111B"/>
    <w:rsid w:val="0083175D"/>
    <w:rsid w:val="008318CA"/>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4F2F"/>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1E24"/>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2971"/>
    <w:rsid w:val="008B3BDB"/>
    <w:rsid w:val="008B6168"/>
    <w:rsid w:val="008C18C4"/>
    <w:rsid w:val="008C246A"/>
    <w:rsid w:val="008C2B27"/>
    <w:rsid w:val="008C2D79"/>
    <w:rsid w:val="008C368C"/>
    <w:rsid w:val="008C5219"/>
    <w:rsid w:val="008C6815"/>
    <w:rsid w:val="008D0F64"/>
    <w:rsid w:val="008D152B"/>
    <w:rsid w:val="008D3227"/>
    <w:rsid w:val="008D353A"/>
    <w:rsid w:val="008D4E11"/>
    <w:rsid w:val="008D579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F5B"/>
    <w:rsid w:val="008F7293"/>
    <w:rsid w:val="00900BC5"/>
    <w:rsid w:val="009012C5"/>
    <w:rsid w:val="0090157B"/>
    <w:rsid w:val="00901AE1"/>
    <w:rsid w:val="0090359E"/>
    <w:rsid w:val="009035ED"/>
    <w:rsid w:val="00903994"/>
    <w:rsid w:val="0090549D"/>
    <w:rsid w:val="0090706C"/>
    <w:rsid w:val="0091185C"/>
    <w:rsid w:val="009126B5"/>
    <w:rsid w:val="00914F37"/>
    <w:rsid w:val="00915396"/>
    <w:rsid w:val="00915674"/>
    <w:rsid w:val="009160D2"/>
    <w:rsid w:val="009161A6"/>
    <w:rsid w:val="0092005E"/>
    <w:rsid w:val="0092029E"/>
    <w:rsid w:val="00920B1B"/>
    <w:rsid w:val="00921432"/>
    <w:rsid w:val="00921729"/>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46BD3"/>
    <w:rsid w:val="00950137"/>
    <w:rsid w:val="00952FE5"/>
    <w:rsid w:val="0095399C"/>
    <w:rsid w:val="009541FD"/>
    <w:rsid w:val="0095578A"/>
    <w:rsid w:val="00955854"/>
    <w:rsid w:val="00955ABB"/>
    <w:rsid w:val="00955BDF"/>
    <w:rsid w:val="00955E81"/>
    <w:rsid w:val="0095623A"/>
    <w:rsid w:val="00956306"/>
    <w:rsid w:val="00956A86"/>
    <w:rsid w:val="00960819"/>
    <w:rsid w:val="00961D20"/>
    <w:rsid w:val="00962F8A"/>
    <w:rsid w:val="009633E5"/>
    <w:rsid w:val="00965980"/>
    <w:rsid w:val="00970A36"/>
    <w:rsid w:val="00970F88"/>
    <w:rsid w:val="009716B2"/>
    <w:rsid w:val="00972631"/>
    <w:rsid w:val="00972DE7"/>
    <w:rsid w:val="00974E2B"/>
    <w:rsid w:val="00976CD8"/>
    <w:rsid w:val="009770A3"/>
    <w:rsid w:val="009779B7"/>
    <w:rsid w:val="00981D6D"/>
    <w:rsid w:val="00983511"/>
    <w:rsid w:val="00983884"/>
    <w:rsid w:val="00983EA7"/>
    <w:rsid w:val="00985130"/>
    <w:rsid w:val="00985223"/>
    <w:rsid w:val="009858EE"/>
    <w:rsid w:val="0098728C"/>
    <w:rsid w:val="0099042C"/>
    <w:rsid w:val="009908CD"/>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0E11"/>
    <w:rsid w:val="009B23BC"/>
    <w:rsid w:val="009B6421"/>
    <w:rsid w:val="009B66EC"/>
    <w:rsid w:val="009B7D75"/>
    <w:rsid w:val="009C0E48"/>
    <w:rsid w:val="009C16B6"/>
    <w:rsid w:val="009C1F16"/>
    <w:rsid w:val="009C3C4A"/>
    <w:rsid w:val="009C4345"/>
    <w:rsid w:val="009C6F0C"/>
    <w:rsid w:val="009D048A"/>
    <w:rsid w:val="009D0774"/>
    <w:rsid w:val="009D3370"/>
    <w:rsid w:val="009D3C0C"/>
    <w:rsid w:val="009D4CB2"/>
    <w:rsid w:val="009D50C9"/>
    <w:rsid w:val="009D5689"/>
    <w:rsid w:val="009D6402"/>
    <w:rsid w:val="009D6C75"/>
    <w:rsid w:val="009E100D"/>
    <w:rsid w:val="009E1542"/>
    <w:rsid w:val="009E3323"/>
    <w:rsid w:val="009E3AF8"/>
    <w:rsid w:val="009E3B3F"/>
    <w:rsid w:val="009E4EC3"/>
    <w:rsid w:val="009E5922"/>
    <w:rsid w:val="009E64FA"/>
    <w:rsid w:val="009E6952"/>
    <w:rsid w:val="009F0C98"/>
    <w:rsid w:val="009F14EF"/>
    <w:rsid w:val="009F1E65"/>
    <w:rsid w:val="009F2650"/>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142"/>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965"/>
    <w:rsid w:val="00A310EF"/>
    <w:rsid w:val="00A33C41"/>
    <w:rsid w:val="00A34325"/>
    <w:rsid w:val="00A3576C"/>
    <w:rsid w:val="00A35E29"/>
    <w:rsid w:val="00A36B00"/>
    <w:rsid w:val="00A36B43"/>
    <w:rsid w:val="00A40432"/>
    <w:rsid w:val="00A4068D"/>
    <w:rsid w:val="00A4088D"/>
    <w:rsid w:val="00A40CF1"/>
    <w:rsid w:val="00A43513"/>
    <w:rsid w:val="00A44425"/>
    <w:rsid w:val="00A463C1"/>
    <w:rsid w:val="00A46A23"/>
    <w:rsid w:val="00A478E8"/>
    <w:rsid w:val="00A47904"/>
    <w:rsid w:val="00A50521"/>
    <w:rsid w:val="00A50FDC"/>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AC1"/>
    <w:rsid w:val="00A66D1A"/>
    <w:rsid w:val="00A67B6A"/>
    <w:rsid w:val="00A67C0F"/>
    <w:rsid w:val="00A7192B"/>
    <w:rsid w:val="00A72105"/>
    <w:rsid w:val="00A72D9F"/>
    <w:rsid w:val="00A72E3A"/>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459"/>
    <w:rsid w:val="00A9475F"/>
    <w:rsid w:val="00A95683"/>
    <w:rsid w:val="00A9669F"/>
    <w:rsid w:val="00A970B8"/>
    <w:rsid w:val="00AA1B72"/>
    <w:rsid w:val="00AA6799"/>
    <w:rsid w:val="00AA7716"/>
    <w:rsid w:val="00AB56DB"/>
    <w:rsid w:val="00AB5926"/>
    <w:rsid w:val="00AB6939"/>
    <w:rsid w:val="00AC0E95"/>
    <w:rsid w:val="00AC4CB9"/>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94D"/>
    <w:rsid w:val="00AF75F6"/>
    <w:rsid w:val="00B01523"/>
    <w:rsid w:val="00B041A6"/>
    <w:rsid w:val="00B062B5"/>
    <w:rsid w:val="00B073F1"/>
    <w:rsid w:val="00B07693"/>
    <w:rsid w:val="00B07AA8"/>
    <w:rsid w:val="00B1025B"/>
    <w:rsid w:val="00B108B6"/>
    <w:rsid w:val="00B116D5"/>
    <w:rsid w:val="00B12D2B"/>
    <w:rsid w:val="00B14CDA"/>
    <w:rsid w:val="00B15B18"/>
    <w:rsid w:val="00B16B74"/>
    <w:rsid w:val="00B17B63"/>
    <w:rsid w:val="00B17C4B"/>
    <w:rsid w:val="00B20F24"/>
    <w:rsid w:val="00B21C88"/>
    <w:rsid w:val="00B21D4C"/>
    <w:rsid w:val="00B24A28"/>
    <w:rsid w:val="00B26786"/>
    <w:rsid w:val="00B26BD5"/>
    <w:rsid w:val="00B2727C"/>
    <w:rsid w:val="00B27540"/>
    <w:rsid w:val="00B278DA"/>
    <w:rsid w:val="00B31B76"/>
    <w:rsid w:val="00B348B6"/>
    <w:rsid w:val="00B360B8"/>
    <w:rsid w:val="00B375C2"/>
    <w:rsid w:val="00B37BF4"/>
    <w:rsid w:val="00B43EA5"/>
    <w:rsid w:val="00B44F04"/>
    <w:rsid w:val="00B45A67"/>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4F55"/>
    <w:rsid w:val="00B6517E"/>
    <w:rsid w:val="00B6565C"/>
    <w:rsid w:val="00B65B7C"/>
    <w:rsid w:val="00B6616C"/>
    <w:rsid w:val="00B67872"/>
    <w:rsid w:val="00B7120C"/>
    <w:rsid w:val="00B732B1"/>
    <w:rsid w:val="00B74240"/>
    <w:rsid w:val="00B75108"/>
    <w:rsid w:val="00B751E2"/>
    <w:rsid w:val="00B7677D"/>
    <w:rsid w:val="00B8072E"/>
    <w:rsid w:val="00B81DE2"/>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A2171"/>
    <w:rsid w:val="00BA3987"/>
    <w:rsid w:val="00BA43B5"/>
    <w:rsid w:val="00BA5DAA"/>
    <w:rsid w:val="00BA5DFF"/>
    <w:rsid w:val="00BA7659"/>
    <w:rsid w:val="00BA7AEF"/>
    <w:rsid w:val="00BB0E19"/>
    <w:rsid w:val="00BB25F3"/>
    <w:rsid w:val="00BB33A3"/>
    <w:rsid w:val="00BB3EF7"/>
    <w:rsid w:val="00BB4FA9"/>
    <w:rsid w:val="00BB53A6"/>
    <w:rsid w:val="00BB5552"/>
    <w:rsid w:val="00BB71A4"/>
    <w:rsid w:val="00BB792E"/>
    <w:rsid w:val="00BB7C4A"/>
    <w:rsid w:val="00BC3366"/>
    <w:rsid w:val="00BC5A18"/>
    <w:rsid w:val="00BC7D04"/>
    <w:rsid w:val="00BC7E27"/>
    <w:rsid w:val="00BD03FA"/>
    <w:rsid w:val="00BD0FF4"/>
    <w:rsid w:val="00BD13AE"/>
    <w:rsid w:val="00BD62C1"/>
    <w:rsid w:val="00BD73D9"/>
    <w:rsid w:val="00BD785F"/>
    <w:rsid w:val="00BE1216"/>
    <w:rsid w:val="00BE1248"/>
    <w:rsid w:val="00BE1FA0"/>
    <w:rsid w:val="00BE3536"/>
    <w:rsid w:val="00BE4CDF"/>
    <w:rsid w:val="00BE5261"/>
    <w:rsid w:val="00BE5FFD"/>
    <w:rsid w:val="00BE75C6"/>
    <w:rsid w:val="00BF1A57"/>
    <w:rsid w:val="00BF1F8C"/>
    <w:rsid w:val="00BF28CB"/>
    <w:rsid w:val="00BF34CB"/>
    <w:rsid w:val="00BF39E7"/>
    <w:rsid w:val="00BF3D93"/>
    <w:rsid w:val="00BF4F26"/>
    <w:rsid w:val="00BF610A"/>
    <w:rsid w:val="00BF65C2"/>
    <w:rsid w:val="00BF6B79"/>
    <w:rsid w:val="00BF6DEF"/>
    <w:rsid w:val="00C00746"/>
    <w:rsid w:val="00C013F8"/>
    <w:rsid w:val="00C01BE2"/>
    <w:rsid w:val="00C035CE"/>
    <w:rsid w:val="00C03C56"/>
    <w:rsid w:val="00C06ED7"/>
    <w:rsid w:val="00C10067"/>
    <w:rsid w:val="00C101BC"/>
    <w:rsid w:val="00C10A19"/>
    <w:rsid w:val="00C12AF5"/>
    <w:rsid w:val="00C12EA7"/>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3E4E"/>
    <w:rsid w:val="00C35926"/>
    <w:rsid w:val="00C41678"/>
    <w:rsid w:val="00C41B84"/>
    <w:rsid w:val="00C43250"/>
    <w:rsid w:val="00C43765"/>
    <w:rsid w:val="00C4408B"/>
    <w:rsid w:val="00C44571"/>
    <w:rsid w:val="00C46E23"/>
    <w:rsid w:val="00C47B47"/>
    <w:rsid w:val="00C47DF0"/>
    <w:rsid w:val="00C50FD3"/>
    <w:rsid w:val="00C51429"/>
    <w:rsid w:val="00C51782"/>
    <w:rsid w:val="00C524E6"/>
    <w:rsid w:val="00C52D66"/>
    <w:rsid w:val="00C533BB"/>
    <w:rsid w:val="00C554CB"/>
    <w:rsid w:val="00C55E40"/>
    <w:rsid w:val="00C5713C"/>
    <w:rsid w:val="00C61591"/>
    <w:rsid w:val="00C61759"/>
    <w:rsid w:val="00C617CE"/>
    <w:rsid w:val="00C62436"/>
    <w:rsid w:val="00C63DB4"/>
    <w:rsid w:val="00C63E9F"/>
    <w:rsid w:val="00C65D83"/>
    <w:rsid w:val="00C66224"/>
    <w:rsid w:val="00C66E34"/>
    <w:rsid w:val="00C66EA9"/>
    <w:rsid w:val="00C70999"/>
    <w:rsid w:val="00C70DE5"/>
    <w:rsid w:val="00C72919"/>
    <w:rsid w:val="00C7399A"/>
    <w:rsid w:val="00C739BC"/>
    <w:rsid w:val="00C7472F"/>
    <w:rsid w:val="00C748FF"/>
    <w:rsid w:val="00C76FDA"/>
    <w:rsid w:val="00C772A1"/>
    <w:rsid w:val="00C77775"/>
    <w:rsid w:val="00C80792"/>
    <w:rsid w:val="00C81C70"/>
    <w:rsid w:val="00C82625"/>
    <w:rsid w:val="00C82E6A"/>
    <w:rsid w:val="00C834C4"/>
    <w:rsid w:val="00C83F3B"/>
    <w:rsid w:val="00C848D8"/>
    <w:rsid w:val="00C8510E"/>
    <w:rsid w:val="00C86973"/>
    <w:rsid w:val="00C911A2"/>
    <w:rsid w:val="00C91987"/>
    <w:rsid w:val="00C91A96"/>
    <w:rsid w:val="00C92460"/>
    <w:rsid w:val="00C92E9F"/>
    <w:rsid w:val="00C93963"/>
    <w:rsid w:val="00C94E49"/>
    <w:rsid w:val="00C9623B"/>
    <w:rsid w:val="00C974DF"/>
    <w:rsid w:val="00CA0E9F"/>
    <w:rsid w:val="00CA39C6"/>
    <w:rsid w:val="00CA3E20"/>
    <w:rsid w:val="00CA462C"/>
    <w:rsid w:val="00CA61CB"/>
    <w:rsid w:val="00CA63A1"/>
    <w:rsid w:val="00CA65FD"/>
    <w:rsid w:val="00CA712B"/>
    <w:rsid w:val="00CA7F2C"/>
    <w:rsid w:val="00CB21F2"/>
    <w:rsid w:val="00CB3DCE"/>
    <w:rsid w:val="00CB4EE0"/>
    <w:rsid w:val="00CB5C82"/>
    <w:rsid w:val="00CB6EF0"/>
    <w:rsid w:val="00CC1623"/>
    <w:rsid w:val="00CC1FB7"/>
    <w:rsid w:val="00CC3C48"/>
    <w:rsid w:val="00CC56B0"/>
    <w:rsid w:val="00CC586C"/>
    <w:rsid w:val="00CD108D"/>
    <w:rsid w:val="00CD1741"/>
    <w:rsid w:val="00CD1FB5"/>
    <w:rsid w:val="00CD24A2"/>
    <w:rsid w:val="00CD2B0E"/>
    <w:rsid w:val="00CD317A"/>
    <w:rsid w:val="00CD383E"/>
    <w:rsid w:val="00CD3AFB"/>
    <w:rsid w:val="00CD5743"/>
    <w:rsid w:val="00CD7571"/>
    <w:rsid w:val="00CE16A5"/>
    <w:rsid w:val="00CE19B4"/>
    <w:rsid w:val="00CE1CD4"/>
    <w:rsid w:val="00CE27E6"/>
    <w:rsid w:val="00CE2A4B"/>
    <w:rsid w:val="00CE4125"/>
    <w:rsid w:val="00CE5505"/>
    <w:rsid w:val="00CE5EE5"/>
    <w:rsid w:val="00CE7AE1"/>
    <w:rsid w:val="00CF022D"/>
    <w:rsid w:val="00CF0241"/>
    <w:rsid w:val="00CF1435"/>
    <w:rsid w:val="00CF2C57"/>
    <w:rsid w:val="00CF5E6D"/>
    <w:rsid w:val="00CF626C"/>
    <w:rsid w:val="00CF71C9"/>
    <w:rsid w:val="00CF781D"/>
    <w:rsid w:val="00CF7BA1"/>
    <w:rsid w:val="00D00181"/>
    <w:rsid w:val="00D003A2"/>
    <w:rsid w:val="00D00A50"/>
    <w:rsid w:val="00D02C17"/>
    <w:rsid w:val="00D0353E"/>
    <w:rsid w:val="00D04206"/>
    <w:rsid w:val="00D04D4F"/>
    <w:rsid w:val="00D07119"/>
    <w:rsid w:val="00D072F2"/>
    <w:rsid w:val="00D10CCD"/>
    <w:rsid w:val="00D11244"/>
    <w:rsid w:val="00D12B27"/>
    <w:rsid w:val="00D12BA1"/>
    <w:rsid w:val="00D12EB4"/>
    <w:rsid w:val="00D12F67"/>
    <w:rsid w:val="00D133B0"/>
    <w:rsid w:val="00D15784"/>
    <w:rsid w:val="00D17338"/>
    <w:rsid w:val="00D17A49"/>
    <w:rsid w:val="00D20FCA"/>
    <w:rsid w:val="00D215F7"/>
    <w:rsid w:val="00D21F78"/>
    <w:rsid w:val="00D220B9"/>
    <w:rsid w:val="00D222C2"/>
    <w:rsid w:val="00D24BE1"/>
    <w:rsid w:val="00D25748"/>
    <w:rsid w:val="00D25929"/>
    <w:rsid w:val="00D26D7A"/>
    <w:rsid w:val="00D26F62"/>
    <w:rsid w:val="00D300DA"/>
    <w:rsid w:val="00D30D6D"/>
    <w:rsid w:val="00D30E5B"/>
    <w:rsid w:val="00D31F9B"/>
    <w:rsid w:val="00D34115"/>
    <w:rsid w:val="00D344AE"/>
    <w:rsid w:val="00D34D46"/>
    <w:rsid w:val="00D35DD2"/>
    <w:rsid w:val="00D36137"/>
    <w:rsid w:val="00D376A4"/>
    <w:rsid w:val="00D377E4"/>
    <w:rsid w:val="00D43119"/>
    <w:rsid w:val="00D43D22"/>
    <w:rsid w:val="00D4590F"/>
    <w:rsid w:val="00D464B7"/>
    <w:rsid w:val="00D46D1F"/>
    <w:rsid w:val="00D4739B"/>
    <w:rsid w:val="00D50E51"/>
    <w:rsid w:val="00D50F72"/>
    <w:rsid w:val="00D5229A"/>
    <w:rsid w:val="00D52821"/>
    <w:rsid w:val="00D53697"/>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B3B"/>
    <w:rsid w:val="00D933A9"/>
    <w:rsid w:val="00D941BA"/>
    <w:rsid w:val="00D95292"/>
    <w:rsid w:val="00D96940"/>
    <w:rsid w:val="00D970BE"/>
    <w:rsid w:val="00DA164E"/>
    <w:rsid w:val="00DA5A1C"/>
    <w:rsid w:val="00DA708E"/>
    <w:rsid w:val="00DA7122"/>
    <w:rsid w:val="00DA7A01"/>
    <w:rsid w:val="00DA7A02"/>
    <w:rsid w:val="00DB0218"/>
    <w:rsid w:val="00DB0392"/>
    <w:rsid w:val="00DB1581"/>
    <w:rsid w:val="00DB1779"/>
    <w:rsid w:val="00DB3506"/>
    <w:rsid w:val="00DB379A"/>
    <w:rsid w:val="00DB3803"/>
    <w:rsid w:val="00DB389C"/>
    <w:rsid w:val="00DB567E"/>
    <w:rsid w:val="00DB6227"/>
    <w:rsid w:val="00DB728D"/>
    <w:rsid w:val="00DC15EC"/>
    <w:rsid w:val="00DC2095"/>
    <w:rsid w:val="00DC2AE9"/>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E11C7"/>
    <w:rsid w:val="00DE1903"/>
    <w:rsid w:val="00DE2FB1"/>
    <w:rsid w:val="00DE4956"/>
    <w:rsid w:val="00DE55EC"/>
    <w:rsid w:val="00DE5CEC"/>
    <w:rsid w:val="00DE6572"/>
    <w:rsid w:val="00DE6977"/>
    <w:rsid w:val="00DE6A66"/>
    <w:rsid w:val="00DF00A1"/>
    <w:rsid w:val="00DF1C4E"/>
    <w:rsid w:val="00DF2180"/>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0EA1"/>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77A2"/>
    <w:rsid w:val="00E201C4"/>
    <w:rsid w:val="00E2027B"/>
    <w:rsid w:val="00E226E4"/>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C64"/>
    <w:rsid w:val="00E47660"/>
    <w:rsid w:val="00E502BC"/>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1DAA"/>
    <w:rsid w:val="00E72B76"/>
    <w:rsid w:val="00E73962"/>
    <w:rsid w:val="00E7454A"/>
    <w:rsid w:val="00E754D8"/>
    <w:rsid w:val="00E758AE"/>
    <w:rsid w:val="00E75B1B"/>
    <w:rsid w:val="00E77EFE"/>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96F90"/>
    <w:rsid w:val="00E97B03"/>
    <w:rsid w:val="00EA0858"/>
    <w:rsid w:val="00EA0882"/>
    <w:rsid w:val="00EA445D"/>
    <w:rsid w:val="00EA58D5"/>
    <w:rsid w:val="00EA5C5C"/>
    <w:rsid w:val="00EA63C7"/>
    <w:rsid w:val="00EA6BFC"/>
    <w:rsid w:val="00EA77E3"/>
    <w:rsid w:val="00EB1B70"/>
    <w:rsid w:val="00EB3135"/>
    <w:rsid w:val="00EB3470"/>
    <w:rsid w:val="00EB3786"/>
    <w:rsid w:val="00EB4F11"/>
    <w:rsid w:val="00EB5903"/>
    <w:rsid w:val="00EB5D8F"/>
    <w:rsid w:val="00EB6163"/>
    <w:rsid w:val="00EB6C6D"/>
    <w:rsid w:val="00EB7CA8"/>
    <w:rsid w:val="00EB7CAD"/>
    <w:rsid w:val="00EC1B0B"/>
    <w:rsid w:val="00EC1D36"/>
    <w:rsid w:val="00EC33E7"/>
    <w:rsid w:val="00EC427C"/>
    <w:rsid w:val="00EC4581"/>
    <w:rsid w:val="00EC74C7"/>
    <w:rsid w:val="00EC7504"/>
    <w:rsid w:val="00EC7FF1"/>
    <w:rsid w:val="00ED158C"/>
    <w:rsid w:val="00ED1598"/>
    <w:rsid w:val="00ED3092"/>
    <w:rsid w:val="00ED35EA"/>
    <w:rsid w:val="00ED4CB3"/>
    <w:rsid w:val="00ED4E4F"/>
    <w:rsid w:val="00ED5014"/>
    <w:rsid w:val="00ED51BA"/>
    <w:rsid w:val="00ED6AA9"/>
    <w:rsid w:val="00ED6DB8"/>
    <w:rsid w:val="00ED79E6"/>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F01B43"/>
    <w:rsid w:val="00F02B44"/>
    <w:rsid w:val="00F032B8"/>
    <w:rsid w:val="00F04ADB"/>
    <w:rsid w:val="00F05BC6"/>
    <w:rsid w:val="00F1194B"/>
    <w:rsid w:val="00F11AD4"/>
    <w:rsid w:val="00F130DC"/>
    <w:rsid w:val="00F145A8"/>
    <w:rsid w:val="00F14701"/>
    <w:rsid w:val="00F149AB"/>
    <w:rsid w:val="00F1531D"/>
    <w:rsid w:val="00F17472"/>
    <w:rsid w:val="00F200D9"/>
    <w:rsid w:val="00F206CA"/>
    <w:rsid w:val="00F20B02"/>
    <w:rsid w:val="00F21978"/>
    <w:rsid w:val="00F21FCF"/>
    <w:rsid w:val="00F2285C"/>
    <w:rsid w:val="00F22C85"/>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B28"/>
    <w:rsid w:val="00F503C9"/>
    <w:rsid w:val="00F52CF0"/>
    <w:rsid w:val="00F55F30"/>
    <w:rsid w:val="00F616D0"/>
    <w:rsid w:val="00F6200D"/>
    <w:rsid w:val="00F63493"/>
    <w:rsid w:val="00F656BD"/>
    <w:rsid w:val="00F65BFC"/>
    <w:rsid w:val="00F6623D"/>
    <w:rsid w:val="00F66C81"/>
    <w:rsid w:val="00F6715B"/>
    <w:rsid w:val="00F67653"/>
    <w:rsid w:val="00F67D0A"/>
    <w:rsid w:val="00F70B73"/>
    <w:rsid w:val="00F70FFC"/>
    <w:rsid w:val="00F715BF"/>
    <w:rsid w:val="00F71AD0"/>
    <w:rsid w:val="00F72ACB"/>
    <w:rsid w:val="00F72DEA"/>
    <w:rsid w:val="00F732B3"/>
    <w:rsid w:val="00F74D54"/>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2AF"/>
    <w:rsid w:val="00FA3A52"/>
    <w:rsid w:val="00FA3EAA"/>
    <w:rsid w:val="00FA4920"/>
    <w:rsid w:val="00FA4D46"/>
    <w:rsid w:val="00FA5505"/>
    <w:rsid w:val="00FA5DF6"/>
    <w:rsid w:val="00FB04AF"/>
    <w:rsid w:val="00FB3AB5"/>
    <w:rsid w:val="00FB43E5"/>
    <w:rsid w:val="00FB51E9"/>
    <w:rsid w:val="00FB56F3"/>
    <w:rsid w:val="00FB618B"/>
    <w:rsid w:val="00FB6EEE"/>
    <w:rsid w:val="00FC052A"/>
    <w:rsid w:val="00FC1BC8"/>
    <w:rsid w:val="00FC37EF"/>
    <w:rsid w:val="00FC4103"/>
    <w:rsid w:val="00FC5A2F"/>
    <w:rsid w:val="00FC5E12"/>
    <w:rsid w:val="00FD0ABC"/>
    <w:rsid w:val="00FD262C"/>
    <w:rsid w:val="00FD3415"/>
    <w:rsid w:val="00FD528F"/>
    <w:rsid w:val="00FD7B2B"/>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 w:val="428550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09C469"/>
  <w15:docId w15:val="{64C6675D-58AF-45FE-9B21-74F480761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6306"/>
    <w:pPr>
      <w:spacing w:after="200" w:line="276" w:lineRule="auto"/>
    </w:pPr>
    <w:rPr>
      <w:sz w:val="22"/>
      <w:szCs w:val="22"/>
    </w:rPr>
  </w:style>
  <w:style w:type="paragraph" w:styleId="1">
    <w:name w:val="heading 1"/>
    <w:basedOn w:val="a"/>
    <w:next w:val="a"/>
    <w:link w:val="10"/>
    <w:qFormat/>
    <w:rsid w:val="00956306"/>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956306"/>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956306"/>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956306"/>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unhideWhenUsed/>
    <w:rsid w:val="00956306"/>
    <w:rPr>
      <w:color w:val="0000FF"/>
      <w:u w:val="single"/>
    </w:rPr>
  </w:style>
  <w:style w:type="character" w:styleId="a4">
    <w:name w:val="footnote reference"/>
    <w:uiPriority w:val="99"/>
    <w:rsid w:val="00956306"/>
    <w:rPr>
      <w:rFonts w:cs="Times New Roman"/>
      <w:vertAlign w:val="superscript"/>
    </w:rPr>
  </w:style>
  <w:style w:type="character" w:styleId="a5">
    <w:name w:val="annotation reference"/>
    <w:uiPriority w:val="99"/>
    <w:unhideWhenUsed/>
    <w:rsid w:val="00956306"/>
    <w:rPr>
      <w:rFonts w:cs="Times New Roman"/>
      <w:sz w:val="16"/>
    </w:rPr>
  </w:style>
  <w:style w:type="character" w:styleId="a6">
    <w:name w:val="endnote reference"/>
    <w:uiPriority w:val="99"/>
    <w:semiHidden/>
    <w:unhideWhenUsed/>
    <w:rsid w:val="00956306"/>
    <w:rPr>
      <w:rFonts w:cs="Times New Roman"/>
      <w:vertAlign w:val="superscript"/>
    </w:rPr>
  </w:style>
  <w:style w:type="character" w:styleId="a7">
    <w:name w:val="Emphasis"/>
    <w:uiPriority w:val="20"/>
    <w:qFormat/>
    <w:rsid w:val="00956306"/>
    <w:rPr>
      <w:rFonts w:cs="Times New Roman"/>
      <w:i/>
    </w:rPr>
  </w:style>
  <w:style w:type="character" w:styleId="a8">
    <w:name w:val="Hyperlink"/>
    <w:uiPriority w:val="99"/>
    <w:rsid w:val="00956306"/>
    <w:rPr>
      <w:rFonts w:cs="Times New Roman"/>
      <w:color w:val="0000FF"/>
      <w:u w:val="single"/>
    </w:rPr>
  </w:style>
  <w:style w:type="character" w:styleId="a9">
    <w:name w:val="page number"/>
    <w:qFormat/>
    <w:rsid w:val="00956306"/>
    <w:rPr>
      <w:rFonts w:cs="Times New Roman"/>
    </w:rPr>
  </w:style>
  <w:style w:type="character" w:styleId="aa">
    <w:name w:val="Strong"/>
    <w:uiPriority w:val="22"/>
    <w:qFormat/>
    <w:rsid w:val="00956306"/>
    <w:rPr>
      <w:b/>
      <w:bCs/>
    </w:rPr>
  </w:style>
  <w:style w:type="paragraph" w:styleId="ab">
    <w:name w:val="Balloon Text"/>
    <w:basedOn w:val="a"/>
    <w:link w:val="ac"/>
    <w:uiPriority w:val="99"/>
    <w:rsid w:val="00956306"/>
    <w:pPr>
      <w:spacing w:after="0" w:line="240" w:lineRule="auto"/>
    </w:pPr>
    <w:rPr>
      <w:rFonts w:ascii="Segoe UI" w:hAnsi="Segoe UI"/>
      <w:sz w:val="18"/>
      <w:szCs w:val="18"/>
    </w:rPr>
  </w:style>
  <w:style w:type="paragraph" w:styleId="21">
    <w:name w:val="Body Text 2"/>
    <w:basedOn w:val="a"/>
    <w:link w:val="22"/>
    <w:qFormat/>
    <w:rsid w:val="00956306"/>
    <w:pPr>
      <w:spacing w:after="0" w:line="240" w:lineRule="auto"/>
      <w:ind w:right="-57"/>
      <w:jc w:val="both"/>
    </w:pPr>
    <w:rPr>
      <w:rFonts w:ascii="Times New Roman" w:hAnsi="Times New Roman"/>
      <w:sz w:val="24"/>
      <w:szCs w:val="24"/>
    </w:rPr>
  </w:style>
  <w:style w:type="paragraph" w:styleId="ad">
    <w:name w:val="endnote text"/>
    <w:basedOn w:val="a"/>
    <w:link w:val="ae"/>
    <w:uiPriority w:val="99"/>
    <w:semiHidden/>
    <w:unhideWhenUsed/>
    <w:rsid w:val="00956306"/>
    <w:pPr>
      <w:spacing w:after="0" w:line="240" w:lineRule="auto"/>
    </w:pPr>
    <w:rPr>
      <w:sz w:val="20"/>
      <w:szCs w:val="20"/>
    </w:rPr>
  </w:style>
  <w:style w:type="paragraph" w:styleId="af">
    <w:name w:val="annotation text"/>
    <w:basedOn w:val="a"/>
    <w:link w:val="af0"/>
    <w:uiPriority w:val="99"/>
    <w:unhideWhenUsed/>
    <w:rsid w:val="00956306"/>
    <w:pPr>
      <w:spacing w:after="0" w:line="240" w:lineRule="auto"/>
    </w:pPr>
    <w:rPr>
      <w:sz w:val="20"/>
      <w:szCs w:val="20"/>
    </w:rPr>
  </w:style>
  <w:style w:type="paragraph" w:styleId="af1">
    <w:name w:val="annotation subject"/>
    <w:basedOn w:val="af"/>
    <w:next w:val="af"/>
    <w:link w:val="af2"/>
    <w:uiPriority w:val="99"/>
    <w:unhideWhenUsed/>
    <w:rsid w:val="00956306"/>
    <w:rPr>
      <w:rFonts w:ascii="Times New Roman" w:hAnsi="Times New Roman"/>
      <w:b/>
      <w:bCs/>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4"/>
    <w:uiPriority w:val="99"/>
    <w:qFormat/>
    <w:rsid w:val="00956306"/>
    <w:pPr>
      <w:spacing w:after="0" w:line="240" w:lineRule="auto"/>
    </w:pPr>
    <w:rPr>
      <w:rFonts w:ascii="Times New Roman" w:hAnsi="Times New Roman"/>
      <w:sz w:val="20"/>
      <w:szCs w:val="20"/>
      <w:lang w:val="en-US"/>
    </w:rPr>
  </w:style>
  <w:style w:type="paragraph" w:styleId="8">
    <w:name w:val="toc 8"/>
    <w:basedOn w:val="a"/>
    <w:next w:val="a"/>
    <w:rsid w:val="00956306"/>
    <w:pPr>
      <w:spacing w:after="0" w:line="240" w:lineRule="auto"/>
      <w:ind w:left="1680"/>
    </w:pPr>
    <w:rPr>
      <w:rFonts w:cs="Calibri"/>
      <w:sz w:val="20"/>
      <w:szCs w:val="20"/>
    </w:rPr>
  </w:style>
  <w:style w:type="paragraph" w:styleId="af5">
    <w:name w:val="header"/>
    <w:basedOn w:val="a"/>
    <w:link w:val="af6"/>
    <w:uiPriority w:val="99"/>
    <w:unhideWhenUsed/>
    <w:rsid w:val="00956306"/>
    <w:pPr>
      <w:tabs>
        <w:tab w:val="center" w:pos="4677"/>
        <w:tab w:val="right" w:pos="9355"/>
      </w:tabs>
      <w:spacing w:after="0" w:line="240" w:lineRule="auto"/>
    </w:pPr>
    <w:rPr>
      <w:rFonts w:ascii="Times New Roman" w:hAnsi="Times New Roman"/>
      <w:sz w:val="24"/>
      <w:szCs w:val="24"/>
    </w:rPr>
  </w:style>
  <w:style w:type="paragraph" w:styleId="9">
    <w:name w:val="toc 9"/>
    <w:basedOn w:val="a"/>
    <w:next w:val="a"/>
    <w:rsid w:val="00956306"/>
    <w:pPr>
      <w:spacing w:after="0" w:line="240" w:lineRule="auto"/>
      <w:ind w:left="1920"/>
    </w:pPr>
    <w:rPr>
      <w:rFonts w:cs="Calibri"/>
      <w:sz w:val="20"/>
      <w:szCs w:val="20"/>
    </w:rPr>
  </w:style>
  <w:style w:type="paragraph" w:styleId="7">
    <w:name w:val="toc 7"/>
    <w:basedOn w:val="a"/>
    <w:next w:val="a"/>
    <w:rsid w:val="00956306"/>
    <w:pPr>
      <w:spacing w:after="0" w:line="240" w:lineRule="auto"/>
      <w:ind w:left="1440"/>
    </w:pPr>
    <w:rPr>
      <w:rFonts w:cs="Calibri"/>
      <w:sz w:val="20"/>
      <w:szCs w:val="20"/>
    </w:rPr>
  </w:style>
  <w:style w:type="paragraph" w:styleId="af7">
    <w:name w:val="Body Text"/>
    <w:basedOn w:val="a"/>
    <w:link w:val="af8"/>
    <w:rsid w:val="00956306"/>
    <w:pPr>
      <w:spacing w:after="0" w:line="240" w:lineRule="auto"/>
    </w:pPr>
    <w:rPr>
      <w:rFonts w:ascii="Times New Roman" w:hAnsi="Times New Roman"/>
      <w:sz w:val="24"/>
      <w:szCs w:val="24"/>
    </w:rPr>
  </w:style>
  <w:style w:type="paragraph" w:styleId="11">
    <w:name w:val="toc 1"/>
    <w:basedOn w:val="a"/>
    <w:next w:val="a"/>
    <w:uiPriority w:val="39"/>
    <w:rsid w:val="00956306"/>
    <w:pPr>
      <w:spacing w:before="240" w:after="120" w:line="240" w:lineRule="auto"/>
    </w:pPr>
    <w:rPr>
      <w:rFonts w:cs="Calibri"/>
      <w:b/>
      <w:bCs/>
      <w:sz w:val="20"/>
      <w:szCs w:val="20"/>
    </w:rPr>
  </w:style>
  <w:style w:type="paragraph" w:styleId="6">
    <w:name w:val="toc 6"/>
    <w:basedOn w:val="a"/>
    <w:next w:val="a"/>
    <w:rsid w:val="00956306"/>
    <w:pPr>
      <w:spacing w:after="0" w:line="240" w:lineRule="auto"/>
      <w:ind w:left="1200"/>
    </w:pPr>
    <w:rPr>
      <w:rFonts w:cs="Calibri"/>
      <w:sz w:val="20"/>
      <w:szCs w:val="20"/>
    </w:rPr>
  </w:style>
  <w:style w:type="paragraph" w:styleId="31">
    <w:name w:val="toc 3"/>
    <w:basedOn w:val="a"/>
    <w:next w:val="a"/>
    <w:uiPriority w:val="39"/>
    <w:rsid w:val="00956306"/>
    <w:pPr>
      <w:spacing w:after="0" w:line="240" w:lineRule="auto"/>
      <w:ind w:left="480"/>
    </w:pPr>
    <w:rPr>
      <w:rFonts w:ascii="Times New Roman" w:hAnsi="Times New Roman"/>
      <w:sz w:val="28"/>
      <w:szCs w:val="28"/>
    </w:rPr>
  </w:style>
  <w:style w:type="paragraph" w:styleId="23">
    <w:name w:val="toc 2"/>
    <w:basedOn w:val="a"/>
    <w:next w:val="a"/>
    <w:uiPriority w:val="39"/>
    <w:rsid w:val="00956306"/>
    <w:pPr>
      <w:tabs>
        <w:tab w:val="right" w:leader="dot" w:pos="9344"/>
      </w:tabs>
      <w:spacing w:before="120" w:after="0" w:line="240" w:lineRule="auto"/>
      <w:ind w:left="240"/>
      <w:jc w:val="both"/>
    </w:pPr>
    <w:rPr>
      <w:rFonts w:ascii="Times New Roman" w:hAnsi="Times New Roman" w:cs="Calibri"/>
      <w:i/>
      <w:iCs/>
      <w:sz w:val="20"/>
      <w:szCs w:val="20"/>
    </w:rPr>
  </w:style>
  <w:style w:type="paragraph" w:styleId="41">
    <w:name w:val="toc 4"/>
    <w:basedOn w:val="a"/>
    <w:next w:val="a"/>
    <w:rsid w:val="00956306"/>
    <w:pPr>
      <w:spacing w:after="0" w:line="240" w:lineRule="auto"/>
      <w:ind w:left="720"/>
    </w:pPr>
    <w:rPr>
      <w:rFonts w:cs="Calibri"/>
      <w:sz w:val="20"/>
      <w:szCs w:val="20"/>
    </w:rPr>
  </w:style>
  <w:style w:type="paragraph" w:styleId="5">
    <w:name w:val="toc 5"/>
    <w:basedOn w:val="a"/>
    <w:next w:val="a"/>
    <w:rsid w:val="00956306"/>
    <w:pPr>
      <w:spacing w:after="0" w:line="240" w:lineRule="auto"/>
      <w:ind w:left="960"/>
    </w:pPr>
    <w:rPr>
      <w:rFonts w:cs="Calibri"/>
      <w:sz w:val="20"/>
      <w:szCs w:val="20"/>
    </w:rPr>
  </w:style>
  <w:style w:type="paragraph" w:styleId="af9">
    <w:name w:val="Title"/>
    <w:basedOn w:val="a"/>
    <w:next w:val="a"/>
    <w:link w:val="12"/>
    <w:uiPriority w:val="10"/>
    <w:qFormat/>
    <w:rsid w:val="00956306"/>
    <w:pPr>
      <w:pBdr>
        <w:bottom w:val="single" w:sz="8" w:space="4" w:color="4F81BD"/>
      </w:pBdr>
      <w:spacing w:after="300" w:line="240" w:lineRule="auto"/>
      <w:contextualSpacing/>
    </w:pPr>
    <w:rPr>
      <w:rFonts w:ascii="Times New Roman" w:hAnsi="Times New Roman"/>
      <w:kern w:val="28"/>
      <w:sz w:val="24"/>
      <w:szCs w:val="24"/>
    </w:rPr>
  </w:style>
  <w:style w:type="paragraph" w:styleId="afa">
    <w:name w:val="footer"/>
    <w:aliases w:val="Нижний колонтитул Знак Знак Знак,Нижний колонтитул1,Нижний колонтитул Знак Знак"/>
    <w:basedOn w:val="a"/>
    <w:link w:val="afb"/>
    <w:uiPriority w:val="99"/>
    <w:rsid w:val="00956306"/>
    <w:pPr>
      <w:tabs>
        <w:tab w:val="center" w:pos="4677"/>
        <w:tab w:val="right" w:pos="9355"/>
      </w:tabs>
      <w:spacing w:before="120" w:after="120" w:line="240" w:lineRule="auto"/>
    </w:pPr>
    <w:rPr>
      <w:rFonts w:ascii="Times New Roman" w:hAnsi="Times New Roman"/>
      <w:sz w:val="24"/>
      <w:szCs w:val="24"/>
    </w:rPr>
  </w:style>
  <w:style w:type="paragraph" w:styleId="af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3"/>
    <w:unhideWhenUsed/>
    <w:qFormat/>
    <w:rsid w:val="00956306"/>
    <w:pPr>
      <w:spacing w:before="100" w:beforeAutospacing="1" w:after="100" w:afterAutospacing="1" w:line="240" w:lineRule="auto"/>
    </w:pPr>
    <w:rPr>
      <w:rFonts w:ascii="Times New Roman" w:hAnsi="Times New Roman"/>
      <w:sz w:val="24"/>
      <w:szCs w:val="24"/>
    </w:rPr>
  </w:style>
  <w:style w:type="paragraph" w:styleId="24">
    <w:name w:val="Body Text Indent 2"/>
    <w:basedOn w:val="a"/>
    <w:link w:val="25"/>
    <w:rsid w:val="00956306"/>
    <w:pPr>
      <w:spacing w:after="120" w:line="480" w:lineRule="auto"/>
      <w:ind w:left="283"/>
    </w:pPr>
    <w:rPr>
      <w:rFonts w:ascii="Times New Roman" w:hAnsi="Times New Roman"/>
      <w:sz w:val="24"/>
      <w:szCs w:val="24"/>
    </w:rPr>
  </w:style>
  <w:style w:type="paragraph" w:styleId="afd">
    <w:name w:val="Subtitle"/>
    <w:basedOn w:val="a"/>
    <w:next w:val="a"/>
    <w:link w:val="afe"/>
    <w:uiPriority w:val="11"/>
    <w:qFormat/>
    <w:rsid w:val="00956306"/>
    <w:pPr>
      <w:spacing w:after="60"/>
      <w:jc w:val="center"/>
      <w:outlineLvl w:val="1"/>
    </w:pPr>
    <w:rPr>
      <w:rFonts w:ascii="Calibri Light" w:hAnsi="Calibri Light"/>
      <w:sz w:val="24"/>
      <w:szCs w:val="24"/>
    </w:rPr>
  </w:style>
  <w:style w:type="paragraph" w:styleId="26">
    <w:name w:val="List 2"/>
    <w:basedOn w:val="a"/>
    <w:rsid w:val="00956306"/>
    <w:pPr>
      <w:spacing w:before="120" w:after="120" w:line="240" w:lineRule="auto"/>
      <w:ind w:left="720" w:hanging="360"/>
      <w:jc w:val="both"/>
    </w:pPr>
    <w:rPr>
      <w:rFonts w:ascii="Arial" w:eastAsia="Batang" w:hAnsi="Arial"/>
      <w:sz w:val="20"/>
      <w:szCs w:val="24"/>
      <w:lang w:eastAsia="ko-KR"/>
    </w:rPr>
  </w:style>
  <w:style w:type="table" w:styleId="aff">
    <w:name w:val="Table Grid"/>
    <w:basedOn w:val="a1"/>
    <w:uiPriority w:val="39"/>
    <w:rsid w:val="0095630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qFormat/>
    <w:locked/>
    <w:rsid w:val="00956306"/>
    <w:rPr>
      <w:rFonts w:ascii="Times New Roman" w:hAnsi="Times New Roman"/>
      <w:b/>
      <w:bCs/>
      <w:kern w:val="32"/>
      <w:sz w:val="24"/>
      <w:szCs w:val="24"/>
    </w:rPr>
  </w:style>
  <w:style w:type="character" w:customStyle="1" w:styleId="20">
    <w:name w:val="Заголовок 2 Знак"/>
    <w:link w:val="2"/>
    <w:uiPriority w:val="99"/>
    <w:qFormat/>
    <w:locked/>
    <w:rsid w:val="00956306"/>
    <w:rPr>
      <w:rFonts w:ascii="Arial" w:hAnsi="Arial" w:cs="Times New Roman"/>
      <w:b/>
      <w:bCs/>
      <w:i/>
      <w:iCs/>
      <w:sz w:val="28"/>
      <w:szCs w:val="28"/>
    </w:rPr>
  </w:style>
  <w:style w:type="character" w:customStyle="1" w:styleId="30">
    <w:name w:val="Заголовок 3 Знак"/>
    <w:link w:val="3"/>
    <w:uiPriority w:val="99"/>
    <w:qFormat/>
    <w:locked/>
    <w:rsid w:val="00956306"/>
    <w:rPr>
      <w:rFonts w:ascii="Arial" w:hAnsi="Arial" w:cs="Times New Roman"/>
      <w:b/>
      <w:bCs/>
      <w:sz w:val="26"/>
      <w:szCs w:val="26"/>
    </w:rPr>
  </w:style>
  <w:style w:type="character" w:customStyle="1" w:styleId="40">
    <w:name w:val="Заголовок 4 Знак"/>
    <w:link w:val="4"/>
    <w:uiPriority w:val="99"/>
    <w:locked/>
    <w:rsid w:val="00956306"/>
    <w:rPr>
      <w:rFonts w:ascii="Times New Roman" w:hAnsi="Times New Roman" w:cs="Times New Roman"/>
      <w:b/>
      <w:bCs/>
      <w:sz w:val="24"/>
      <w:szCs w:val="24"/>
    </w:rPr>
  </w:style>
  <w:style w:type="character" w:customStyle="1" w:styleId="af8">
    <w:name w:val="Основной текст Знак"/>
    <w:link w:val="af7"/>
    <w:locked/>
    <w:rsid w:val="00956306"/>
    <w:rPr>
      <w:rFonts w:ascii="Times New Roman" w:hAnsi="Times New Roman" w:cs="Times New Roman"/>
      <w:sz w:val="24"/>
      <w:szCs w:val="24"/>
    </w:rPr>
  </w:style>
  <w:style w:type="character" w:customStyle="1" w:styleId="22">
    <w:name w:val="Основной текст 2 Знак"/>
    <w:link w:val="21"/>
    <w:locked/>
    <w:rsid w:val="00956306"/>
    <w:rPr>
      <w:rFonts w:ascii="Times New Roman" w:hAnsi="Times New Roman" w:cs="Times New Roman"/>
      <w:sz w:val="24"/>
      <w:szCs w:val="24"/>
    </w:rPr>
  </w:style>
  <w:style w:type="character" w:customStyle="1" w:styleId="blk">
    <w:name w:val="blk"/>
    <w:rsid w:val="00956306"/>
  </w:style>
  <w:style w:type="character" w:customStyle="1" w:styleId="afb">
    <w:name w:val="Нижний колонтитул Знак"/>
    <w:aliases w:val="Нижний колонтитул Знак Знак Знак Знак,Нижний колонтитул1 Знак,Нижний колонтитул Знак Знак Знак1"/>
    <w:link w:val="afa"/>
    <w:uiPriority w:val="99"/>
    <w:locked/>
    <w:rsid w:val="00956306"/>
    <w:rPr>
      <w:rFonts w:ascii="Times New Roman" w:hAnsi="Times New Roman" w:cs="Times New Roman"/>
      <w:sz w:val="24"/>
      <w:szCs w:val="24"/>
    </w:rPr>
  </w:style>
  <w:style w:type="paragraph" w:customStyle="1" w:styleId="14">
    <w:name w:val="Обычный (Интернет)1"/>
    <w:basedOn w:val="a"/>
    <w:link w:val="aff0"/>
    <w:qFormat/>
    <w:rsid w:val="00956306"/>
    <w:pPr>
      <w:widowControl w:val="0"/>
      <w:spacing w:after="0" w:line="240" w:lineRule="auto"/>
    </w:pPr>
    <w:rPr>
      <w:rFonts w:ascii="Times New Roman" w:hAnsi="Times New Roman"/>
      <w:sz w:val="24"/>
      <w:szCs w:val="24"/>
      <w:lang w:val="en-US" w:eastAsia="nl-NL"/>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3"/>
    <w:uiPriority w:val="99"/>
    <w:locked/>
    <w:rsid w:val="00956306"/>
    <w:rPr>
      <w:rFonts w:ascii="Times New Roman" w:hAnsi="Times New Roman" w:cs="Times New Roman"/>
      <w:sz w:val="20"/>
      <w:szCs w:val="20"/>
      <w:lang w:val="en-US"/>
    </w:rPr>
  </w:style>
  <w:style w:type="character" w:customStyle="1" w:styleId="FootnoteTextChar">
    <w:name w:val="Footnote Text Char"/>
    <w:locked/>
    <w:rsid w:val="00956306"/>
    <w:rPr>
      <w:rFonts w:ascii="Times New Roman" w:hAnsi="Times New Roman"/>
      <w:sz w:val="20"/>
      <w:lang w:eastAsia="ru-RU"/>
    </w:rPr>
  </w:style>
  <w:style w:type="paragraph" w:styleId="aff1">
    <w:name w:val="List Paragraph"/>
    <w:aliases w:val="Содержание. 2 уровень,List Paragraph"/>
    <w:basedOn w:val="a"/>
    <w:link w:val="aff2"/>
    <w:uiPriority w:val="34"/>
    <w:qFormat/>
    <w:rsid w:val="00956306"/>
    <w:pPr>
      <w:spacing w:before="120" w:after="120" w:line="240" w:lineRule="auto"/>
      <w:ind w:left="708"/>
    </w:pPr>
    <w:rPr>
      <w:rFonts w:ascii="Times New Roman" w:hAnsi="Times New Roman"/>
      <w:sz w:val="24"/>
      <w:szCs w:val="24"/>
    </w:rPr>
  </w:style>
  <w:style w:type="character" w:customStyle="1" w:styleId="ac">
    <w:name w:val="Текст выноски Знак"/>
    <w:link w:val="ab"/>
    <w:uiPriority w:val="99"/>
    <w:locked/>
    <w:rsid w:val="00956306"/>
    <w:rPr>
      <w:rFonts w:ascii="Segoe UI" w:hAnsi="Segoe UI" w:cs="Times New Roman"/>
      <w:sz w:val="18"/>
      <w:szCs w:val="18"/>
    </w:rPr>
  </w:style>
  <w:style w:type="paragraph" w:customStyle="1" w:styleId="ConsPlusNormal">
    <w:name w:val="ConsPlusNormal"/>
    <w:rsid w:val="00956306"/>
    <w:pPr>
      <w:widowControl w:val="0"/>
      <w:autoSpaceDE w:val="0"/>
      <w:autoSpaceDN w:val="0"/>
      <w:adjustRightInd w:val="0"/>
    </w:pPr>
    <w:rPr>
      <w:rFonts w:ascii="Arial" w:hAnsi="Arial" w:cs="Arial"/>
    </w:rPr>
  </w:style>
  <w:style w:type="character" w:customStyle="1" w:styleId="af6">
    <w:name w:val="Верхний колонтитул Знак"/>
    <w:link w:val="af5"/>
    <w:uiPriority w:val="99"/>
    <w:locked/>
    <w:rsid w:val="00956306"/>
    <w:rPr>
      <w:rFonts w:ascii="Times New Roman" w:hAnsi="Times New Roman" w:cs="Times New Roman"/>
      <w:sz w:val="24"/>
      <w:szCs w:val="24"/>
    </w:rPr>
  </w:style>
  <w:style w:type="character" w:customStyle="1" w:styleId="110">
    <w:name w:val="Текст примечания Знак11"/>
    <w:uiPriority w:val="99"/>
    <w:rsid w:val="00956306"/>
    <w:rPr>
      <w:rFonts w:cs="Times New Roman"/>
      <w:sz w:val="20"/>
      <w:szCs w:val="20"/>
    </w:rPr>
  </w:style>
  <w:style w:type="character" w:customStyle="1" w:styleId="af0">
    <w:name w:val="Текст примечания Знак"/>
    <w:link w:val="af"/>
    <w:uiPriority w:val="99"/>
    <w:locked/>
    <w:rsid w:val="00956306"/>
    <w:rPr>
      <w:rFonts w:cs="Times New Roman"/>
      <w:sz w:val="20"/>
      <w:szCs w:val="20"/>
    </w:rPr>
  </w:style>
  <w:style w:type="character" w:customStyle="1" w:styleId="15">
    <w:name w:val="Текст примечания Знак1"/>
    <w:uiPriority w:val="99"/>
    <w:rsid w:val="00956306"/>
    <w:rPr>
      <w:rFonts w:cs="Times New Roman"/>
      <w:sz w:val="20"/>
      <w:szCs w:val="20"/>
    </w:rPr>
  </w:style>
  <w:style w:type="character" w:customStyle="1" w:styleId="111">
    <w:name w:val="Тема примечания Знак11"/>
    <w:uiPriority w:val="99"/>
    <w:rsid w:val="00956306"/>
    <w:rPr>
      <w:rFonts w:cs="Times New Roman"/>
      <w:b/>
      <w:bCs/>
      <w:sz w:val="20"/>
      <w:szCs w:val="20"/>
    </w:rPr>
  </w:style>
  <w:style w:type="character" w:customStyle="1" w:styleId="af2">
    <w:name w:val="Тема примечания Знак"/>
    <w:link w:val="af1"/>
    <w:uiPriority w:val="99"/>
    <w:locked/>
    <w:rsid w:val="00956306"/>
    <w:rPr>
      <w:rFonts w:ascii="Times New Roman" w:hAnsi="Times New Roman" w:cs="Times New Roman"/>
      <w:b/>
      <w:bCs/>
      <w:sz w:val="20"/>
      <w:szCs w:val="20"/>
    </w:rPr>
  </w:style>
  <w:style w:type="character" w:customStyle="1" w:styleId="16">
    <w:name w:val="Тема примечания Знак1"/>
    <w:uiPriority w:val="99"/>
    <w:rsid w:val="00956306"/>
    <w:rPr>
      <w:rFonts w:cs="Times New Roman"/>
      <w:b/>
      <w:bCs/>
      <w:sz w:val="20"/>
      <w:szCs w:val="20"/>
    </w:rPr>
  </w:style>
  <w:style w:type="character" w:customStyle="1" w:styleId="25">
    <w:name w:val="Основной текст с отступом 2 Знак"/>
    <w:link w:val="24"/>
    <w:locked/>
    <w:rsid w:val="00956306"/>
    <w:rPr>
      <w:rFonts w:ascii="Times New Roman" w:hAnsi="Times New Roman" w:cs="Times New Roman"/>
      <w:sz w:val="24"/>
      <w:szCs w:val="24"/>
    </w:rPr>
  </w:style>
  <w:style w:type="character" w:customStyle="1" w:styleId="apple-converted-space">
    <w:name w:val="apple-converted-space"/>
    <w:rsid w:val="00956306"/>
  </w:style>
  <w:style w:type="character" w:customStyle="1" w:styleId="aff3">
    <w:name w:val="Цветовое выделение"/>
    <w:uiPriority w:val="99"/>
    <w:rsid w:val="00956306"/>
    <w:rPr>
      <w:b/>
      <w:color w:val="26282F"/>
    </w:rPr>
  </w:style>
  <w:style w:type="character" w:customStyle="1" w:styleId="aff4">
    <w:name w:val="Гипертекстовая ссылка"/>
    <w:uiPriority w:val="99"/>
    <w:rsid w:val="00956306"/>
    <w:rPr>
      <w:b/>
      <w:color w:val="106BBE"/>
    </w:rPr>
  </w:style>
  <w:style w:type="character" w:customStyle="1" w:styleId="aff5">
    <w:name w:val="Активная гипертекстовая ссылка"/>
    <w:uiPriority w:val="99"/>
    <w:rsid w:val="00956306"/>
    <w:rPr>
      <w:b/>
      <w:color w:val="106BBE"/>
      <w:u w:val="single"/>
    </w:rPr>
  </w:style>
  <w:style w:type="paragraph" w:customStyle="1" w:styleId="aff6">
    <w:name w:val="Внимание"/>
    <w:basedOn w:val="a"/>
    <w:next w:val="a"/>
    <w:uiPriority w:val="99"/>
    <w:rsid w:val="0095630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7">
    <w:name w:val="Внимание: криминал!!"/>
    <w:basedOn w:val="aff6"/>
    <w:next w:val="a"/>
    <w:uiPriority w:val="99"/>
    <w:rsid w:val="00956306"/>
  </w:style>
  <w:style w:type="paragraph" w:customStyle="1" w:styleId="aff8">
    <w:name w:val="Внимание: недобросовестность!"/>
    <w:basedOn w:val="aff6"/>
    <w:next w:val="a"/>
    <w:uiPriority w:val="99"/>
    <w:rsid w:val="00956306"/>
  </w:style>
  <w:style w:type="character" w:customStyle="1" w:styleId="aff9">
    <w:name w:val="Выделение для Базового Поиска"/>
    <w:uiPriority w:val="99"/>
    <w:rsid w:val="00956306"/>
    <w:rPr>
      <w:b/>
      <w:color w:val="0058A9"/>
    </w:rPr>
  </w:style>
  <w:style w:type="character" w:customStyle="1" w:styleId="affa">
    <w:name w:val="Выделение для Базового Поиска (курсив)"/>
    <w:uiPriority w:val="99"/>
    <w:rsid w:val="00956306"/>
    <w:rPr>
      <w:b/>
      <w:i/>
      <w:color w:val="0058A9"/>
    </w:rPr>
  </w:style>
  <w:style w:type="paragraph" w:customStyle="1" w:styleId="affb">
    <w:name w:val="Дочерний элемент списка"/>
    <w:basedOn w:val="a"/>
    <w:next w:val="a"/>
    <w:uiPriority w:val="99"/>
    <w:rsid w:val="00956306"/>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c">
    <w:name w:val="Основное меню (преемственное)"/>
    <w:basedOn w:val="a"/>
    <w:next w:val="a"/>
    <w:uiPriority w:val="99"/>
    <w:rsid w:val="00956306"/>
    <w:pPr>
      <w:widowControl w:val="0"/>
      <w:autoSpaceDE w:val="0"/>
      <w:autoSpaceDN w:val="0"/>
      <w:adjustRightInd w:val="0"/>
      <w:spacing w:after="0" w:line="360" w:lineRule="auto"/>
      <w:ind w:firstLine="720"/>
      <w:jc w:val="both"/>
    </w:pPr>
    <w:rPr>
      <w:rFonts w:ascii="Verdana" w:hAnsi="Verdana" w:cs="Verdana"/>
    </w:rPr>
  </w:style>
  <w:style w:type="paragraph" w:customStyle="1" w:styleId="17">
    <w:name w:val="Заголовок1"/>
    <w:basedOn w:val="affc"/>
    <w:next w:val="a"/>
    <w:uiPriority w:val="99"/>
    <w:rsid w:val="00956306"/>
    <w:rPr>
      <w:b/>
      <w:bCs/>
      <w:color w:val="0058A9"/>
      <w:shd w:val="clear" w:color="auto" w:fill="ECE9D8"/>
    </w:rPr>
  </w:style>
  <w:style w:type="paragraph" w:customStyle="1" w:styleId="affd">
    <w:name w:val="Заголовок группы контролов"/>
    <w:basedOn w:val="a"/>
    <w:next w:val="a"/>
    <w:uiPriority w:val="99"/>
    <w:rsid w:val="00956306"/>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e">
    <w:name w:val="Заголовок для информации об изменениях"/>
    <w:basedOn w:val="1"/>
    <w:next w:val="a"/>
    <w:uiPriority w:val="99"/>
    <w:rsid w:val="00956306"/>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
    <w:name w:val="Заголовок распахивающейся части диалога"/>
    <w:basedOn w:val="a"/>
    <w:next w:val="a"/>
    <w:uiPriority w:val="99"/>
    <w:rsid w:val="00956306"/>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0">
    <w:name w:val="Заголовок своего сообщения"/>
    <w:uiPriority w:val="99"/>
    <w:rsid w:val="00956306"/>
    <w:rPr>
      <w:b/>
      <w:color w:val="26282F"/>
    </w:rPr>
  </w:style>
  <w:style w:type="paragraph" w:customStyle="1" w:styleId="afff1">
    <w:name w:val="Заголовок статьи"/>
    <w:basedOn w:val="a"/>
    <w:next w:val="a"/>
    <w:uiPriority w:val="99"/>
    <w:rsid w:val="00956306"/>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2">
    <w:name w:val="Заголовок чужого сообщения"/>
    <w:uiPriority w:val="99"/>
    <w:rsid w:val="00956306"/>
    <w:rPr>
      <w:b/>
      <w:color w:val="FF0000"/>
    </w:rPr>
  </w:style>
  <w:style w:type="paragraph" w:customStyle="1" w:styleId="afff3">
    <w:name w:val="Заголовок ЭР (левое окно)"/>
    <w:basedOn w:val="a"/>
    <w:next w:val="a"/>
    <w:uiPriority w:val="99"/>
    <w:rsid w:val="00956306"/>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4">
    <w:name w:val="Заголовок ЭР (правое окно)"/>
    <w:basedOn w:val="afff3"/>
    <w:next w:val="a"/>
    <w:uiPriority w:val="99"/>
    <w:rsid w:val="00956306"/>
    <w:pPr>
      <w:spacing w:after="0"/>
      <w:jc w:val="left"/>
    </w:pPr>
  </w:style>
  <w:style w:type="paragraph" w:customStyle="1" w:styleId="afff5">
    <w:name w:val="Интерактивный заголовок"/>
    <w:basedOn w:val="17"/>
    <w:next w:val="a"/>
    <w:uiPriority w:val="99"/>
    <w:rsid w:val="00956306"/>
    <w:rPr>
      <w:u w:val="single"/>
    </w:rPr>
  </w:style>
  <w:style w:type="paragraph" w:customStyle="1" w:styleId="afff6">
    <w:name w:val="Текст информации об изменениях"/>
    <w:basedOn w:val="a"/>
    <w:next w:val="a"/>
    <w:uiPriority w:val="99"/>
    <w:rsid w:val="00956306"/>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7">
    <w:name w:val="Информация об изменениях"/>
    <w:basedOn w:val="afff6"/>
    <w:next w:val="a"/>
    <w:uiPriority w:val="99"/>
    <w:rsid w:val="00956306"/>
    <w:pPr>
      <w:spacing w:before="180"/>
      <w:ind w:left="360" w:right="360" w:firstLine="0"/>
    </w:pPr>
    <w:rPr>
      <w:shd w:val="clear" w:color="auto" w:fill="EAEFED"/>
    </w:rPr>
  </w:style>
  <w:style w:type="paragraph" w:customStyle="1" w:styleId="afff8">
    <w:name w:val="Текст (справка)"/>
    <w:basedOn w:val="a"/>
    <w:next w:val="a"/>
    <w:uiPriority w:val="99"/>
    <w:rsid w:val="00956306"/>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9">
    <w:name w:val="Комментарий"/>
    <w:basedOn w:val="afff8"/>
    <w:next w:val="a"/>
    <w:uiPriority w:val="99"/>
    <w:rsid w:val="00956306"/>
    <w:pPr>
      <w:spacing w:before="75"/>
      <w:ind w:right="0"/>
      <w:jc w:val="both"/>
    </w:pPr>
    <w:rPr>
      <w:color w:val="353842"/>
      <w:shd w:val="clear" w:color="auto" w:fill="F0F0F0"/>
    </w:rPr>
  </w:style>
  <w:style w:type="paragraph" w:customStyle="1" w:styleId="afffa">
    <w:name w:val="Информация об изменениях документа"/>
    <w:basedOn w:val="afff9"/>
    <w:next w:val="a"/>
    <w:uiPriority w:val="99"/>
    <w:rsid w:val="00956306"/>
    <w:rPr>
      <w:i/>
      <w:iCs/>
    </w:rPr>
  </w:style>
  <w:style w:type="paragraph" w:customStyle="1" w:styleId="afffb">
    <w:name w:val="Текст (лев. подпись)"/>
    <w:basedOn w:val="a"/>
    <w:next w:val="a"/>
    <w:uiPriority w:val="99"/>
    <w:rsid w:val="00956306"/>
    <w:pPr>
      <w:widowControl w:val="0"/>
      <w:autoSpaceDE w:val="0"/>
      <w:autoSpaceDN w:val="0"/>
      <w:adjustRightInd w:val="0"/>
      <w:spacing w:after="0" w:line="360" w:lineRule="auto"/>
    </w:pPr>
    <w:rPr>
      <w:rFonts w:ascii="Times New Roman" w:hAnsi="Times New Roman"/>
      <w:sz w:val="24"/>
      <w:szCs w:val="24"/>
    </w:rPr>
  </w:style>
  <w:style w:type="paragraph" w:customStyle="1" w:styleId="afffc">
    <w:name w:val="Колонтитул (левый)"/>
    <w:basedOn w:val="afffb"/>
    <w:next w:val="a"/>
    <w:uiPriority w:val="99"/>
    <w:rsid w:val="00956306"/>
    <w:rPr>
      <w:sz w:val="14"/>
      <w:szCs w:val="14"/>
    </w:rPr>
  </w:style>
  <w:style w:type="paragraph" w:customStyle="1" w:styleId="afffd">
    <w:name w:val="Текст (прав. подпись)"/>
    <w:basedOn w:val="a"/>
    <w:next w:val="a"/>
    <w:uiPriority w:val="99"/>
    <w:rsid w:val="00956306"/>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e">
    <w:name w:val="Колонтитул (правый)"/>
    <w:basedOn w:val="afffd"/>
    <w:next w:val="a"/>
    <w:uiPriority w:val="99"/>
    <w:rsid w:val="00956306"/>
    <w:rPr>
      <w:sz w:val="14"/>
      <w:szCs w:val="14"/>
    </w:rPr>
  </w:style>
  <w:style w:type="paragraph" w:customStyle="1" w:styleId="affff">
    <w:name w:val="Комментарий пользователя"/>
    <w:basedOn w:val="afff9"/>
    <w:next w:val="a"/>
    <w:uiPriority w:val="99"/>
    <w:rsid w:val="00956306"/>
    <w:pPr>
      <w:jc w:val="left"/>
    </w:pPr>
    <w:rPr>
      <w:shd w:val="clear" w:color="auto" w:fill="FFDFE0"/>
    </w:rPr>
  </w:style>
  <w:style w:type="paragraph" w:customStyle="1" w:styleId="affff0">
    <w:name w:val="Куда обратиться?"/>
    <w:basedOn w:val="aff6"/>
    <w:next w:val="a"/>
    <w:uiPriority w:val="99"/>
    <w:rsid w:val="00956306"/>
  </w:style>
  <w:style w:type="paragraph" w:customStyle="1" w:styleId="affff1">
    <w:name w:val="Моноширинный"/>
    <w:basedOn w:val="a"/>
    <w:next w:val="a"/>
    <w:uiPriority w:val="99"/>
    <w:rsid w:val="00956306"/>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2">
    <w:name w:val="Найденные слова"/>
    <w:uiPriority w:val="99"/>
    <w:rsid w:val="00956306"/>
    <w:rPr>
      <w:b/>
      <w:color w:val="26282F"/>
      <w:shd w:val="clear" w:color="auto" w:fill="FFF580"/>
    </w:rPr>
  </w:style>
  <w:style w:type="paragraph" w:customStyle="1" w:styleId="affff3">
    <w:name w:val="Напишите нам"/>
    <w:basedOn w:val="a"/>
    <w:next w:val="a"/>
    <w:uiPriority w:val="99"/>
    <w:rsid w:val="00956306"/>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4">
    <w:name w:val="Не вступил в силу"/>
    <w:uiPriority w:val="99"/>
    <w:rsid w:val="00956306"/>
    <w:rPr>
      <w:b/>
      <w:color w:val="000000"/>
      <w:shd w:val="clear" w:color="auto" w:fill="D8EDE8"/>
    </w:rPr>
  </w:style>
  <w:style w:type="paragraph" w:customStyle="1" w:styleId="affff5">
    <w:name w:val="Необходимые документы"/>
    <w:basedOn w:val="aff6"/>
    <w:next w:val="a"/>
    <w:uiPriority w:val="99"/>
    <w:rsid w:val="00956306"/>
    <w:pPr>
      <w:ind w:firstLine="118"/>
    </w:pPr>
  </w:style>
  <w:style w:type="paragraph" w:customStyle="1" w:styleId="affff6">
    <w:name w:val="Нормальный (таблица)"/>
    <w:basedOn w:val="a"/>
    <w:next w:val="a"/>
    <w:uiPriority w:val="99"/>
    <w:rsid w:val="00956306"/>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7">
    <w:name w:val="Таблицы (моноширинный)"/>
    <w:basedOn w:val="a"/>
    <w:next w:val="a"/>
    <w:uiPriority w:val="99"/>
    <w:rsid w:val="00956306"/>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8">
    <w:name w:val="Оглавление"/>
    <w:basedOn w:val="affff7"/>
    <w:next w:val="a"/>
    <w:uiPriority w:val="99"/>
    <w:rsid w:val="00956306"/>
    <w:pPr>
      <w:ind w:left="140"/>
    </w:pPr>
  </w:style>
  <w:style w:type="character" w:customStyle="1" w:styleId="affff9">
    <w:name w:val="Опечатки"/>
    <w:uiPriority w:val="99"/>
    <w:rsid w:val="00956306"/>
    <w:rPr>
      <w:color w:val="FF0000"/>
    </w:rPr>
  </w:style>
  <w:style w:type="paragraph" w:customStyle="1" w:styleId="affffa">
    <w:name w:val="Переменная часть"/>
    <w:basedOn w:val="affc"/>
    <w:next w:val="a"/>
    <w:uiPriority w:val="99"/>
    <w:rsid w:val="00956306"/>
    <w:rPr>
      <w:sz w:val="18"/>
      <w:szCs w:val="18"/>
    </w:rPr>
  </w:style>
  <w:style w:type="paragraph" w:customStyle="1" w:styleId="affffb">
    <w:name w:val="Подвал для информации об изменениях"/>
    <w:basedOn w:val="1"/>
    <w:next w:val="a"/>
    <w:uiPriority w:val="99"/>
    <w:rsid w:val="00956306"/>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c">
    <w:name w:val="Подзаголовок для информации об изменениях"/>
    <w:basedOn w:val="afff6"/>
    <w:next w:val="a"/>
    <w:uiPriority w:val="99"/>
    <w:rsid w:val="00956306"/>
    <w:rPr>
      <w:b/>
      <w:bCs/>
    </w:rPr>
  </w:style>
  <w:style w:type="paragraph" w:customStyle="1" w:styleId="affffd">
    <w:name w:val="Подчёркнуный текст"/>
    <w:basedOn w:val="a"/>
    <w:next w:val="a"/>
    <w:uiPriority w:val="99"/>
    <w:rsid w:val="00956306"/>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e">
    <w:name w:val="Постоянная часть"/>
    <w:basedOn w:val="affc"/>
    <w:next w:val="a"/>
    <w:uiPriority w:val="99"/>
    <w:rsid w:val="00956306"/>
    <w:rPr>
      <w:sz w:val="20"/>
      <w:szCs w:val="20"/>
    </w:rPr>
  </w:style>
  <w:style w:type="paragraph" w:customStyle="1" w:styleId="afffff">
    <w:name w:val="Прижатый влево"/>
    <w:basedOn w:val="a"/>
    <w:next w:val="a"/>
    <w:uiPriority w:val="99"/>
    <w:rsid w:val="00956306"/>
    <w:pPr>
      <w:widowControl w:val="0"/>
      <w:autoSpaceDE w:val="0"/>
      <w:autoSpaceDN w:val="0"/>
      <w:adjustRightInd w:val="0"/>
      <w:spacing w:after="0" w:line="360" w:lineRule="auto"/>
    </w:pPr>
    <w:rPr>
      <w:rFonts w:ascii="Times New Roman" w:hAnsi="Times New Roman"/>
      <w:sz w:val="24"/>
      <w:szCs w:val="24"/>
    </w:rPr>
  </w:style>
  <w:style w:type="paragraph" w:customStyle="1" w:styleId="afffff0">
    <w:name w:val="Пример."/>
    <w:basedOn w:val="aff6"/>
    <w:next w:val="a"/>
    <w:uiPriority w:val="99"/>
    <w:rsid w:val="00956306"/>
  </w:style>
  <w:style w:type="paragraph" w:customStyle="1" w:styleId="afffff1">
    <w:name w:val="Примечание."/>
    <w:basedOn w:val="aff6"/>
    <w:next w:val="a"/>
    <w:uiPriority w:val="99"/>
    <w:rsid w:val="00956306"/>
  </w:style>
  <w:style w:type="character" w:customStyle="1" w:styleId="afffff2">
    <w:name w:val="Продолжение ссылки"/>
    <w:uiPriority w:val="99"/>
    <w:rsid w:val="00956306"/>
  </w:style>
  <w:style w:type="paragraph" w:customStyle="1" w:styleId="afffff3">
    <w:name w:val="Словарная статья"/>
    <w:basedOn w:val="a"/>
    <w:next w:val="a"/>
    <w:uiPriority w:val="99"/>
    <w:rsid w:val="00956306"/>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4">
    <w:name w:val="Сравнение редакций"/>
    <w:uiPriority w:val="99"/>
    <w:rsid w:val="00956306"/>
    <w:rPr>
      <w:b/>
      <w:color w:val="26282F"/>
    </w:rPr>
  </w:style>
  <w:style w:type="character" w:customStyle="1" w:styleId="afffff5">
    <w:name w:val="Сравнение редакций. Добавленный фрагмент"/>
    <w:uiPriority w:val="99"/>
    <w:rsid w:val="00956306"/>
    <w:rPr>
      <w:color w:val="000000"/>
      <w:shd w:val="clear" w:color="auto" w:fill="C1D7FF"/>
    </w:rPr>
  </w:style>
  <w:style w:type="character" w:customStyle="1" w:styleId="afffff6">
    <w:name w:val="Сравнение редакций. Удаленный фрагмент"/>
    <w:uiPriority w:val="99"/>
    <w:rsid w:val="00956306"/>
    <w:rPr>
      <w:color w:val="000000"/>
      <w:shd w:val="clear" w:color="auto" w:fill="C4C413"/>
    </w:rPr>
  </w:style>
  <w:style w:type="paragraph" w:customStyle="1" w:styleId="afffff7">
    <w:name w:val="Ссылка на официальную публикацию"/>
    <w:basedOn w:val="a"/>
    <w:next w:val="a"/>
    <w:uiPriority w:val="99"/>
    <w:rsid w:val="00956306"/>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8">
    <w:name w:val="Ссылка на утративший силу документ"/>
    <w:uiPriority w:val="99"/>
    <w:rsid w:val="00956306"/>
    <w:rPr>
      <w:b/>
      <w:color w:val="749232"/>
    </w:rPr>
  </w:style>
  <w:style w:type="paragraph" w:customStyle="1" w:styleId="afffff9">
    <w:name w:val="Текст в таблице"/>
    <w:basedOn w:val="affff6"/>
    <w:next w:val="a"/>
    <w:uiPriority w:val="99"/>
    <w:rsid w:val="00956306"/>
    <w:pPr>
      <w:ind w:firstLine="500"/>
    </w:pPr>
  </w:style>
  <w:style w:type="paragraph" w:customStyle="1" w:styleId="afffffa">
    <w:name w:val="Текст ЭР (см. также)"/>
    <w:basedOn w:val="a"/>
    <w:next w:val="a"/>
    <w:uiPriority w:val="99"/>
    <w:rsid w:val="00956306"/>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b">
    <w:name w:val="Технический комментарий"/>
    <w:basedOn w:val="a"/>
    <w:next w:val="a"/>
    <w:uiPriority w:val="99"/>
    <w:rsid w:val="00956306"/>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c">
    <w:name w:val="Утратил силу"/>
    <w:uiPriority w:val="99"/>
    <w:rsid w:val="00956306"/>
    <w:rPr>
      <w:b/>
      <w:strike/>
      <w:color w:val="666600"/>
    </w:rPr>
  </w:style>
  <w:style w:type="paragraph" w:customStyle="1" w:styleId="afffffd">
    <w:name w:val="Формула"/>
    <w:basedOn w:val="a"/>
    <w:next w:val="a"/>
    <w:uiPriority w:val="99"/>
    <w:rsid w:val="0095630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e">
    <w:name w:val="Центрированный (таблица)"/>
    <w:basedOn w:val="affff6"/>
    <w:next w:val="a"/>
    <w:uiPriority w:val="99"/>
    <w:rsid w:val="00956306"/>
    <w:pPr>
      <w:jc w:val="center"/>
    </w:pPr>
  </w:style>
  <w:style w:type="paragraph" w:customStyle="1" w:styleId="-">
    <w:name w:val="ЭР-содержание (правое окно)"/>
    <w:basedOn w:val="a"/>
    <w:next w:val="a"/>
    <w:uiPriority w:val="99"/>
    <w:rsid w:val="00956306"/>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956306"/>
    <w:pPr>
      <w:autoSpaceDE w:val="0"/>
      <w:autoSpaceDN w:val="0"/>
      <w:adjustRightInd w:val="0"/>
    </w:pPr>
    <w:rPr>
      <w:rFonts w:ascii="Times New Roman" w:hAnsi="Times New Roman"/>
      <w:color w:val="000000"/>
      <w:sz w:val="24"/>
      <w:szCs w:val="24"/>
      <w:lang w:eastAsia="en-US"/>
    </w:rPr>
  </w:style>
  <w:style w:type="paragraph" w:customStyle="1" w:styleId="s1">
    <w:name w:val="s_1"/>
    <w:basedOn w:val="a"/>
    <w:rsid w:val="00956306"/>
    <w:pPr>
      <w:spacing w:before="100" w:beforeAutospacing="1" w:after="100" w:afterAutospacing="1" w:line="240" w:lineRule="auto"/>
    </w:pPr>
    <w:rPr>
      <w:rFonts w:ascii="Times New Roman" w:hAnsi="Times New Roman"/>
      <w:sz w:val="24"/>
      <w:szCs w:val="24"/>
    </w:rPr>
  </w:style>
  <w:style w:type="character" w:customStyle="1" w:styleId="ae">
    <w:name w:val="Текст концевой сноски Знак"/>
    <w:link w:val="ad"/>
    <w:uiPriority w:val="99"/>
    <w:semiHidden/>
    <w:locked/>
    <w:rsid w:val="00956306"/>
    <w:rPr>
      <w:rFonts w:cs="Times New Roman"/>
      <w:sz w:val="20"/>
      <w:szCs w:val="20"/>
    </w:rPr>
  </w:style>
  <w:style w:type="character" w:customStyle="1" w:styleId="aff2">
    <w:name w:val="Абзац списка Знак"/>
    <w:aliases w:val="Содержание. 2 уровень Знак,List Paragraph Знак"/>
    <w:link w:val="aff1"/>
    <w:uiPriority w:val="34"/>
    <w:qFormat/>
    <w:locked/>
    <w:rsid w:val="00956306"/>
    <w:rPr>
      <w:rFonts w:ascii="Times New Roman" w:hAnsi="Times New Roman"/>
      <w:sz w:val="24"/>
      <w:szCs w:val="24"/>
    </w:rPr>
  </w:style>
  <w:style w:type="character" w:customStyle="1" w:styleId="aff0">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4"/>
    <w:locked/>
    <w:rsid w:val="00956306"/>
    <w:rPr>
      <w:rFonts w:ascii="Times New Roman" w:hAnsi="Times New Roman"/>
      <w:sz w:val="24"/>
      <w:szCs w:val="24"/>
      <w:lang w:val="en-US" w:eastAsia="nl-NL"/>
    </w:rPr>
  </w:style>
  <w:style w:type="table" w:customStyle="1" w:styleId="TableNormal">
    <w:name w:val="Table Normal"/>
    <w:uiPriority w:val="2"/>
    <w:semiHidden/>
    <w:unhideWhenUsed/>
    <w:qFormat/>
    <w:rsid w:val="00956306"/>
    <w:pPr>
      <w:widowControl w:val="0"/>
      <w:autoSpaceDE w:val="0"/>
      <w:autoSpaceDN w:val="0"/>
    </w:pPr>
    <w:rPr>
      <w:rFonts w:eastAsia="Calibr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a"/>
    <w:uiPriority w:val="1"/>
    <w:qFormat/>
    <w:rsid w:val="00956306"/>
    <w:pPr>
      <w:widowControl w:val="0"/>
      <w:autoSpaceDE w:val="0"/>
      <w:autoSpaceDN w:val="0"/>
      <w:spacing w:after="0" w:line="240" w:lineRule="auto"/>
      <w:ind w:left="9"/>
    </w:pPr>
    <w:rPr>
      <w:rFonts w:ascii="Times New Roman" w:hAnsi="Times New Roman"/>
      <w:lang w:eastAsia="en-US"/>
    </w:rPr>
  </w:style>
  <w:style w:type="character" w:customStyle="1" w:styleId="18">
    <w:name w:val="Слабое выделение1"/>
    <w:uiPriority w:val="19"/>
    <w:qFormat/>
    <w:rsid w:val="00956306"/>
    <w:rPr>
      <w:i/>
      <w:iCs/>
      <w:color w:val="404040"/>
    </w:rPr>
  </w:style>
  <w:style w:type="character" w:customStyle="1" w:styleId="afe">
    <w:name w:val="Подзаголовок Знак"/>
    <w:link w:val="afd"/>
    <w:uiPriority w:val="11"/>
    <w:rsid w:val="00956306"/>
    <w:rPr>
      <w:rFonts w:ascii="Calibri Light" w:eastAsia="Times New Roman" w:hAnsi="Calibri Light" w:cs="Times New Roman"/>
      <w:sz w:val="24"/>
      <w:szCs w:val="24"/>
    </w:rPr>
  </w:style>
  <w:style w:type="paragraph" w:customStyle="1" w:styleId="19">
    <w:name w:val="Заголовок оглавления1"/>
    <w:basedOn w:val="1"/>
    <w:next w:val="a"/>
    <w:uiPriority w:val="39"/>
    <w:unhideWhenUsed/>
    <w:qFormat/>
    <w:rsid w:val="00956306"/>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956306"/>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a">
    <w:name w:val="Неразрешенное упоминание1"/>
    <w:uiPriority w:val="99"/>
    <w:semiHidden/>
    <w:unhideWhenUsed/>
    <w:rsid w:val="00956306"/>
    <w:rPr>
      <w:color w:val="605E5C"/>
      <w:shd w:val="clear" w:color="auto" w:fill="E1DFDD"/>
    </w:rPr>
  </w:style>
  <w:style w:type="paragraph" w:customStyle="1" w:styleId="27">
    <w:name w:val="Заголовок2"/>
    <w:basedOn w:val="a"/>
    <w:next w:val="a"/>
    <w:link w:val="affffff"/>
    <w:uiPriority w:val="10"/>
    <w:qFormat/>
    <w:rsid w:val="0095630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956306"/>
    <w:rPr>
      <w:rFonts w:ascii="Times New Roman" w:hAnsi="Times New Roman"/>
      <w:kern w:val="28"/>
      <w:sz w:val="24"/>
      <w:szCs w:val="24"/>
    </w:rPr>
  </w:style>
  <w:style w:type="table" w:customStyle="1" w:styleId="1b">
    <w:name w:val="Сетка таблицы1"/>
    <w:basedOn w:val="a1"/>
    <w:uiPriority w:val="39"/>
    <w:rsid w:val="0095630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uiPriority w:val="39"/>
    <w:rsid w:val="0095630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99"/>
    <w:qFormat/>
    <w:rsid w:val="00956306"/>
    <w:pPr>
      <w:snapToGrid w:val="0"/>
      <w:spacing w:after="0" w:line="240" w:lineRule="auto"/>
    </w:pPr>
    <w:rPr>
      <w:rFonts w:ascii="Times New Roman" w:hAnsi="Times New Roman"/>
      <w:iCs/>
      <w:sz w:val="24"/>
      <w:szCs w:val="28"/>
    </w:rPr>
  </w:style>
  <w:style w:type="character" w:customStyle="1" w:styleId="affffff0">
    <w:name w:val="Основной текст_"/>
    <w:link w:val="1c"/>
    <w:uiPriority w:val="99"/>
    <w:locked/>
    <w:rsid w:val="00956306"/>
    <w:rPr>
      <w:rFonts w:ascii="Arial" w:hAnsi="Arial"/>
      <w:sz w:val="16"/>
      <w:shd w:val="clear" w:color="auto" w:fill="FFFFFF"/>
    </w:rPr>
  </w:style>
  <w:style w:type="paragraph" w:customStyle="1" w:styleId="1c">
    <w:name w:val="Основной текст1"/>
    <w:basedOn w:val="a"/>
    <w:link w:val="affffff0"/>
    <w:uiPriority w:val="99"/>
    <w:rsid w:val="00956306"/>
    <w:pPr>
      <w:shd w:val="clear" w:color="auto" w:fill="FFFFFF"/>
      <w:spacing w:before="60" w:after="120" w:line="221" w:lineRule="exact"/>
    </w:pPr>
    <w:rPr>
      <w:rFonts w:ascii="Arial" w:hAnsi="Arial"/>
      <w:sz w:val="16"/>
      <w:szCs w:val="20"/>
    </w:rPr>
  </w:style>
  <w:style w:type="paragraph" w:customStyle="1" w:styleId="ConsPlusCell">
    <w:name w:val="ConsPlusCell"/>
    <w:uiPriority w:val="99"/>
    <w:rsid w:val="00956306"/>
    <w:pPr>
      <w:widowControl w:val="0"/>
      <w:autoSpaceDE w:val="0"/>
      <w:autoSpaceDN w:val="0"/>
      <w:adjustRightInd w:val="0"/>
    </w:pPr>
    <w:rPr>
      <w:rFonts w:ascii="Courier New" w:hAnsi="Courier New" w:cs="Courier New"/>
    </w:rPr>
  </w:style>
  <w:style w:type="table" w:customStyle="1" w:styleId="311">
    <w:name w:val="Таблица простая 31"/>
    <w:basedOn w:val="a1"/>
    <w:uiPriority w:val="43"/>
    <w:rsid w:val="00956306"/>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d">
    <w:name w:val="Неразрешенное упоминание1"/>
    <w:uiPriority w:val="99"/>
    <w:semiHidden/>
    <w:unhideWhenUsed/>
    <w:rsid w:val="00956306"/>
    <w:rPr>
      <w:color w:val="605E5C"/>
      <w:shd w:val="clear" w:color="auto" w:fill="E1DFDD"/>
    </w:rPr>
  </w:style>
  <w:style w:type="paragraph" w:customStyle="1" w:styleId="29">
    <w:name w:val="Заголовок2"/>
    <w:basedOn w:val="a"/>
    <w:next w:val="a"/>
    <w:uiPriority w:val="10"/>
    <w:qFormat/>
    <w:rsid w:val="00956306"/>
    <w:pPr>
      <w:spacing w:after="120"/>
      <w:ind w:firstLine="709"/>
      <w:outlineLvl w:val="0"/>
    </w:pPr>
    <w:rPr>
      <w:rFonts w:ascii="Times New Roman" w:hAnsi="Times New Roman"/>
      <w:kern w:val="28"/>
      <w:sz w:val="24"/>
      <w:szCs w:val="24"/>
    </w:rPr>
  </w:style>
  <w:style w:type="paragraph" w:customStyle="1" w:styleId="1e">
    <w:name w:val="Рецензия1"/>
    <w:hidden/>
    <w:uiPriority w:val="99"/>
    <w:semiHidden/>
    <w:rsid w:val="00956306"/>
    <w:rPr>
      <w:sz w:val="22"/>
      <w:szCs w:val="22"/>
    </w:rPr>
  </w:style>
  <w:style w:type="character" w:customStyle="1" w:styleId="13">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link w:val="afc"/>
    <w:uiPriority w:val="99"/>
    <w:locked/>
    <w:rsid w:val="00956306"/>
    <w:rPr>
      <w:rFonts w:ascii="Times New Roman" w:hAnsi="Times New Roman"/>
      <w:sz w:val="24"/>
      <w:szCs w:val="24"/>
    </w:rPr>
  </w:style>
  <w:style w:type="character" w:customStyle="1" w:styleId="1f">
    <w:name w:val="Название Знак1"/>
    <w:uiPriority w:val="10"/>
    <w:rsid w:val="00956306"/>
    <w:rPr>
      <w:rFonts w:ascii="Times New Roman" w:hAnsi="Times New Roman"/>
      <w:kern w:val="28"/>
      <w:sz w:val="24"/>
      <w:szCs w:val="24"/>
    </w:rPr>
  </w:style>
  <w:style w:type="character" w:customStyle="1" w:styleId="12">
    <w:name w:val="Заголовок Знак1"/>
    <w:basedOn w:val="a0"/>
    <w:link w:val="af9"/>
    <w:uiPriority w:val="10"/>
    <w:rsid w:val="00956306"/>
    <w:rPr>
      <w:rFonts w:ascii="Cambria" w:eastAsia="Times New Roman" w:hAnsi="Cambria" w:cs="Times New Roman"/>
      <w:b/>
      <w:bCs/>
      <w:kern w:val="28"/>
      <w:sz w:val="32"/>
      <w:szCs w:val="32"/>
    </w:rPr>
  </w:style>
  <w:style w:type="numbering" w:customStyle="1" w:styleId="1f0">
    <w:name w:val="Нет списка1"/>
    <w:next w:val="a2"/>
    <w:uiPriority w:val="99"/>
    <w:semiHidden/>
    <w:unhideWhenUsed/>
    <w:rsid w:val="00955ABB"/>
  </w:style>
  <w:style w:type="table" w:customStyle="1" w:styleId="32">
    <w:name w:val="Сетка таблицы3"/>
    <w:basedOn w:val="a1"/>
    <w:next w:val="aff"/>
    <w:uiPriority w:val="39"/>
    <w:rsid w:val="00955ABB"/>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955ABB"/>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styleId="affffff1">
    <w:name w:val="Subtle Emphasis"/>
    <w:uiPriority w:val="19"/>
    <w:qFormat/>
    <w:rsid w:val="00955ABB"/>
    <w:rPr>
      <w:i/>
      <w:iCs/>
      <w:color w:val="404040"/>
    </w:rPr>
  </w:style>
  <w:style w:type="paragraph" w:styleId="affffff2">
    <w:name w:val="TOC Heading"/>
    <w:basedOn w:val="1"/>
    <w:next w:val="a"/>
    <w:uiPriority w:val="39"/>
    <w:unhideWhenUsed/>
    <w:qFormat/>
    <w:rsid w:val="00955ABB"/>
    <w:pPr>
      <w:keepLines/>
      <w:spacing w:after="0" w:line="259" w:lineRule="auto"/>
      <w:outlineLvl w:val="9"/>
    </w:pPr>
    <w:rPr>
      <w:rFonts w:ascii="Calibri Light" w:hAnsi="Calibri Light"/>
      <w:b w:val="0"/>
      <w:bCs w:val="0"/>
      <w:color w:val="2F5496"/>
      <w:kern w:val="0"/>
    </w:rPr>
  </w:style>
  <w:style w:type="table" w:customStyle="1" w:styleId="320">
    <w:name w:val="Таблица простая 32"/>
    <w:basedOn w:val="a1"/>
    <w:uiPriority w:val="43"/>
    <w:rsid w:val="00955ABB"/>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
    <w:uiPriority w:val="39"/>
    <w:rsid w:val="00955ABB"/>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
    <w:uiPriority w:val="39"/>
    <w:rsid w:val="00955ABB"/>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Таблица простая 311"/>
    <w:basedOn w:val="a1"/>
    <w:uiPriority w:val="43"/>
    <w:rsid w:val="00955ABB"/>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3">
    <w:name w:val="Revision"/>
    <w:hidden/>
    <w:uiPriority w:val="99"/>
    <w:semiHidden/>
    <w:rsid w:val="00955ABB"/>
    <w:rPr>
      <w:sz w:val="22"/>
      <w:szCs w:val="22"/>
    </w:rPr>
  </w:style>
  <w:style w:type="numbering" w:customStyle="1" w:styleId="113">
    <w:name w:val="Нет списка11"/>
    <w:next w:val="a2"/>
    <w:uiPriority w:val="99"/>
    <w:semiHidden/>
    <w:unhideWhenUsed/>
    <w:rsid w:val="00955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viewscreen.ru/polotno-matt-whit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u.wikipedia.org/wiki/%D0%93%D0%B0%D0%B7%D0%BE%D0%B2%D1%8B%D0%B9_%D1%80%D0%B5%D0%B7%D0%B0%D0%B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2%D0%BE%D0%B4%D0%B0"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ru.wikipedia.org/wiki/%D0%9A%D0%B0%D1%80%D0%B1%D0%B8%D0%B4_%D0%BA%D0%B0%D0%BB%D1%8C%D1%86%D0%B8%D1%8F" TargetMode="External"/><Relationship Id="rId4" Type="http://schemas.openxmlformats.org/officeDocument/2006/relationships/settings" Target="settings.xml"/><Relationship Id="rId9" Type="http://schemas.openxmlformats.org/officeDocument/2006/relationships/hyperlink" Target="https://ru.wikipedia.org/wiki/%D0%90%D1%86%D0%B5%D1%82%D0%B8%D0%BB%D0%B5%D0%BD"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8AF02-B7DA-4E62-98A4-63CB52BE6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37</Pages>
  <Words>19054</Words>
  <Characters>108608</Characters>
  <Application>Microsoft Office Word</Application>
  <DocSecurity>0</DocSecurity>
  <Lines>905</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8</cp:revision>
  <cp:lastPrinted>2022-06-15T11:46:00Z</cp:lastPrinted>
  <dcterms:created xsi:type="dcterms:W3CDTF">2022-06-28T12:08:00Z</dcterms:created>
  <dcterms:modified xsi:type="dcterms:W3CDTF">2022-09-09T13:03:00Z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y fmtid="{D5CDD505-2E9C-101B-9397-08002B2CF9AE}" pid="3" name="KSOProductBuildVer">
    <vt:lpwstr>1049-11.2.0.11167</vt:lpwstr>
  </property>
  <property fmtid="{D5CDD505-2E9C-101B-9397-08002B2CF9AE}" pid="4" name="ICV">
    <vt:lpwstr>83CD6DC3E53A4C87BD245349C847DC1E</vt:lpwstr>
  </property>
</Properties>
</file>