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731A3" w14:textId="77777777" w:rsidR="00AF762D" w:rsidRDefault="001A0922">
      <w:pPr>
        <w:keepNext/>
        <w:ind w:firstLine="709"/>
        <w:jc w:val="right"/>
        <w:rPr>
          <w:rFonts w:ascii="Times New Roman" w:hAnsi="Times New Roman"/>
          <w:b/>
          <w:sz w:val="24"/>
        </w:rPr>
      </w:pPr>
      <w:r>
        <w:rPr>
          <w:rFonts w:ascii="Times New Roman" w:hAnsi="Times New Roman"/>
          <w:b/>
          <w:sz w:val="24"/>
        </w:rPr>
        <w:t>ПРИЛОЖЕНИЕ 1</w:t>
      </w:r>
    </w:p>
    <w:p w14:paraId="4B9806B7"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224685C8" w14:textId="77777777" w:rsidR="00AF762D" w:rsidRDefault="00AF762D">
      <w:pPr>
        <w:rPr>
          <w:rFonts w:ascii="Times New Roman" w:hAnsi="Times New Roman"/>
        </w:rPr>
      </w:pPr>
    </w:p>
    <w:p w14:paraId="06870155" w14:textId="77777777" w:rsidR="00AF762D" w:rsidRDefault="001A0922">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044ACBC9" w14:textId="77777777" w:rsidR="00AF762D" w:rsidRDefault="00AF762D">
      <w:pPr>
        <w:jc w:val="center"/>
        <w:rPr>
          <w:rFonts w:ascii="Times New Roman" w:hAnsi="Times New Roman"/>
          <w:sz w:val="24"/>
        </w:rPr>
      </w:pPr>
    </w:p>
    <w:p w14:paraId="1260E352" w14:textId="77777777" w:rsidR="00FF4B87" w:rsidRPr="005F59C7" w:rsidRDefault="00FF4B87" w:rsidP="00FF4B87">
      <w:pPr>
        <w:jc w:val="center"/>
        <w:rPr>
          <w:rFonts w:ascii="Times New Roman" w:hAnsi="Times New Roman"/>
          <w:sz w:val="24"/>
          <w:szCs w:val="24"/>
          <w:lang w:val="x-none" w:eastAsia="x-none"/>
        </w:rPr>
      </w:pPr>
      <w:r>
        <w:rPr>
          <w:rFonts w:ascii="Times New Roman" w:hAnsi="Times New Roman"/>
          <w:sz w:val="24"/>
          <w:szCs w:val="24"/>
          <w:lang w:eastAsia="x-none"/>
        </w:rPr>
        <w:t>ОГЛАВЛЕНИЕ</w:t>
      </w:r>
    </w:p>
    <w:p w14:paraId="45CD5B60" w14:textId="4B521D61" w:rsidR="00CD01F1" w:rsidRDefault="00FF4B87">
      <w:pPr>
        <w:pStyle w:val="1f5"/>
        <w:rPr>
          <w:rFonts w:asciiTheme="minorHAnsi" w:eastAsiaTheme="minorEastAsia" w:hAnsiTheme="minorHAnsi" w:cstheme="minorBidi"/>
          <w:b w:val="0"/>
          <w:noProof/>
          <w:color w:val="auto"/>
          <w:szCs w:val="22"/>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w:anchor="_Toc163640469" w:history="1">
        <w:r w:rsidR="00CD01F1" w:rsidRPr="00134563">
          <w:rPr>
            <w:rStyle w:val="afffffc"/>
            <w:noProof/>
          </w:rPr>
          <w:t>«ПМ.01 ОРГАНИЗАЦИЯ И ПРОВЕДЕНИЕ СПОРТИВНОЙ ПОДГОТОВКИ И СУДЕЙСТВА СПОРТИВНЫХ СОРЕВНОВАНИЙ В ИЗБРАННОМ ВИДЕ СПОРТА»</w:t>
        </w:r>
        <w:r w:rsidR="00CD01F1">
          <w:rPr>
            <w:noProof/>
            <w:webHidden/>
          </w:rPr>
          <w:tab/>
        </w:r>
        <w:r w:rsidR="00CD01F1">
          <w:rPr>
            <w:noProof/>
            <w:webHidden/>
          </w:rPr>
          <w:fldChar w:fldCharType="begin"/>
        </w:r>
        <w:r w:rsidR="00CD01F1">
          <w:rPr>
            <w:noProof/>
            <w:webHidden/>
          </w:rPr>
          <w:instrText xml:space="preserve"> PAGEREF _Toc163640469 \h </w:instrText>
        </w:r>
        <w:r w:rsidR="00CD01F1">
          <w:rPr>
            <w:noProof/>
            <w:webHidden/>
          </w:rPr>
        </w:r>
        <w:r w:rsidR="00CD01F1">
          <w:rPr>
            <w:noProof/>
            <w:webHidden/>
          </w:rPr>
          <w:fldChar w:fldCharType="separate"/>
        </w:r>
        <w:r w:rsidR="00CD01F1">
          <w:rPr>
            <w:noProof/>
            <w:webHidden/>
          </w:rPr>
          <w:t>2</w:t>
        </w:r>
        <w:r w:rsidR="00CD01F1">
          <w:rPr>
            <w:noProof/>
            <w:webHidden/>
          </w:rPr>
          <w:fldChar w:fldCharType="end"/>
        </w:r>
      </w:hyperlink>
    </w:p>
    <w:p w14:paraId="723740EC" w14:textId="578E22FE" w:rsidR="00CD01F1" w:rsidRDefault="0019194B">
      <w:pPr>
        <w:pStyle w:val="1f5"/>
        <w:rPr>
          <w:rFonts w:asciiTheme="minorHAnsi" w:eastAsiaTheme="minorEastAsia" w:hAnsiTheme="minorHAnsi" w:cstheme="minorBidi"/>
          <w:b w:val="0"/>
          <w:noProof/>
          <w:color w:val="auto"/>
          <w:szCs w:val="22"/>
        </w:rPr>
      </w:pPr>
      <w:hyperlink w:anchor="_Toc163640470" w:history="1">
        <w:r w:rsidR="00CD01F1" w:rsidRPr="00134563">
          <w:rPr>
            <w:rStyle w:val="afffffc"/>
            <w:noProof/>
          </w:rPr>
          <w:t>ПМ.02 ПРЕПОДАВАНИЕ ПО ДОПОЛНИТЕЛЬНЫМ ОБЩЕОБРАЗОВАТЕЛЬНЫМ ПРОГРАММАМ В ОБЛАСТИ ФИЗИЧЕСКОЙ КУЛЬТУРЫ И СПОРТА</w:t>
        </w:r>
        <w:r w:rsidR="00CD01F1">
          <w:rPr>
            <w:noProof/>
            <w:webHidden/>
          </w:rPr>
          <w:tab/>
        </w:r>
        <w:r w:rsidR="00CD01F1">
          <w:rPr>
            <w:noProof/>
            <w:webHidden/>
          </w:rPr>
          <w:fldChar w:fldCharType="begin"/>
        </w:r>
        <w:r w:rsidR="00CD01F1">
          <w:rPr>
            <w:noProof/>
            <w:webHidden/>
          </w:rPr>
          <w:instrText xml:space="preserve"> PAGEREF _Toc163640470 \h </w:instrText>
        </w:r>
        <w:r w:rsidR="00CD01F1">
          <w:rPr>
            <w:noProof/>
            <w:webHidden/>
          </w:rPr>
        </w:r>
        <w:r w:rsidR="00CD01F1">
          <w:rPr>
            <w:noProof/>
            <w:webHidden/>
          </w:rPr>
          <w:fldChar w:fldCharType="separate"/>
        </w:r>
        <w:r w:rsidR="00CD01F1">
          <w:rPr>
            <w:noProof/>
            <w:webHidden/>
          </w:rPr>
          <w:t>22</w:t>
        </w:r>
        <w:r w:rsidR="00CD01F1">
          <w:rPr>
            <w:noProof/>
            <w:webHidden/>
          </w:rPr>
          <w:fldChar w:fldCharType="end"/>
        </w:r>
      </w:hyperlink>
    </w:p>
    <w:p w14:paraId="4CC28FC6" w14:textId="47E46BA4" w:rsidR="00CD01F1" w:rsidRDefault="0019194B">
      <w:pPr>
        <w:pStyle w:val="1f5"/>
        <w:rPr>
          <w:rFonts w:asciiTheme="minorHAnsi" w:eastAsiaTheme="minorEastAsia" w:hAnsiTheme="minorHAnsi" w:cstheme="minorBidi"/>
          <w:b w:val="0"/>
          <w:noProof/>
          <w:color w:val="auto"/>
          <w:szCs w:val="22"/>
        </w:rPr>
      </w:pPr>
      <w:hyperlink w:anchor="_Toc163640471" w:history="1">
        <w:r w:rsidR="00CD01F1" w:rsidRPr="00134563">
          <w:rPr>
            <w:rStyle w:val="afffffc"/>
            <w:noProof/>
          </w:rPr>
          <w:t>«ПМ.03 МЕТОДИЧЕСКОЕ ОБЕСПЕЧЕНИЕ СПОРТИВНОЙ ПОДГОТОВКИ  И ДОПОЛНИТЕЛЬНЫХ ОБЩЕОБРАЗОВАТЕЛЬНЫХ ПРОГРАММ В ОБЛАСТИ ФИЗИЧЕСКОЙ КУЛЬТУРЫ И СПОРТА»</w:t>
        </w:r>
        <w:r w:rsidR="00CD01F1">
          <w:rPr>
            <w:noProof/>
            <w:webHidden/>
          </w:rPr>
          <w:tab/>
        </w:r>
        <w:r w:rsidR="00CD01F1">
          <w:rPr>
            <w:noProof/>
            <w:webHidden/>
          </w:rPr>
          <w:fldChar w:fldCharType="begin"/>
        </w:r>
        <w:r w:rsidR="00CD01F1">
          <w:rPr>
            <w:noProof/>
            <w:webHidden/>
          </w:rPr>
          <w:instrText xml:space="preserve"> PAGEREF _Toc163640471 \h </w:instrText>
        </w:r>
        <w:r w:rsidR="00CD01F1">
          <w:rPr>
            <w:noProof/>
            <w:webHidden/>
          </w:rPr>
        </w:r>
        <w:r w:rsidR="00CD01F1">
          <w:rPr>
            <w:noProof/>
            <w:webHidden/>
          </w:rPr>
          <w:fldChar w:fldCharType="separate"/>
        </w:r>
        <w:r w:rsidR="00CD01F1">
          <w:rPr>
            <w:noProof/>
            <w:webHidden/>
          </w:rPr>
          <w:t>41</w:t>
        </w:r>
        <w:r w:rsidR="00CD01F1">
          <w:rPr>
            <w:noProof/>
            <w:webHidden/>
          </w:rPr>
          <w:fldChar w:fldCharType="end"/>
        </w:r>
      </w:hyperlink>
    </w:p>
    <w:p w14:paraId="03E16938" w14:textId="5F128A73" w:rsidR="00AF762D" w:rsidRDefault="00FF4B87" w:rsidP="00FF4B87">
      <w:pPr>
        <w:jc w:val="center"/>
        <w:rPr>
          <w:rFonts w:ascii="Times New Roman" w:hAnsi="Times New Roman"/>
          <w:b/>
          <w:i/>
          <w:sz w:val="24"/>
        </w:rPr>
      </w:pPr>
      <w:r>
        <w:rPr>
          <w:rFonts w:ascii="Times New Roman" w:hAnsi="Times New Roman"/>
          <w:b/>
          <w:bCs/>
          <w:noProof/>
          <w:sz w:val="24"/>
          <w:szCs w:val="24"/>
        </w:rPr>
        <w:fldChar w:fldCharType="end"/>
      </w:r>
    </w:p>
    <w:p w14:paraId="798E42E3" w14:textId="77777777" w:rsidR="00AF762D" w:rsidRDefault="00AF762D">
      <w:pPr>
        <w:jc w:val="center"/>
        <w:rPr>
          <w:rFonts w:ascii="Times New Roman" w:hAnsi="Times New Roman"/>
          <w:b/>
          <w:i/>
          <w:sz w:val="24"/>
        </w:rPr>
      </w:pPr>
    </w:p>
    <w:p w14:paraId="61A8EB7C" w14:textId="77777777" w:rsidR="00AF762D" w:rsidRDefault="00AF762D">
      <w:pPr>
        <w:jc w:val="center"/>
        <w:rPr>
          <w:rFonts w:ascii="Times New Roman" w:hAnsi="Times New Roman"/>
          <w:b/>
          <w:i/>
          <w:sz w:val="24"/>
        </w:rPr>
      </w:pPr>
    </w:p>
    <w:p w14:paraId="285ED8FA" w14:textId="77777777" w:rsidR="00AF762D" w:rsidRDefault="00AF762D">
      <w:pPr>
        <w:jc w:val="center"/>
        <w:rPr>
          <w:rFonts w:ascii="Times New Roman" w:hAnsi="Times New Roman"/>
          <w:b/>
          <w:i/>
          <w:sz w:val="24"/>
        </w:rPr>
      </w:pPr>
    </w:p>
    <w:p w14:paraId="59B6BBFF" w14:textId="77777777" w:rsidR="00AF762D" w:rsidRDefault="00AF762D">
      <w:pPr>
        <w:jc w:val="center"/>
        <w:rPr>
          <w:rFonts w:ascii="Times New Roman" w:hAnsi="Times New Roman"/>
          <w:b/>
          <w:i/>
          <w:sz w:val="24"/>
        </w:rPr>
      </w:pPr>
    </w:p>
    <w:p w14:paraId="525702EC" w14:textId="77777777" w:rsidR="00AF762D" w:rsidRDefault="00AF762D">
      <w:pPr>
        <w:jc w:val="center"/>
        <w:rPr>
          <w:rFonts w:ascii="Times New Roman" w:hAnsi="Times New Roman"/>
          <w:b/>
          <w:i/>
          <w:sz w:val="24"/>
        </w:rPr>
      </w:pPr>
    </w:p>
    <w:p w14:paraId="6F17F70A" w14:textId="77777777" w:rsidR="00AF762D" w:rsidRDefault="00AF762D">
      <w:pPr>
        <w:jc w:val="center"/>
        <w:rPr>
          <w:rFonts w:ascii="Times New Roman" w:hAnsi="Times New Roman"/>
          <w:b/>
          <w:i/>
          <w:sz w:val="24"/>
        </w:rPr>
      </w:pPr>
    </w:p>
    <w:p w14:paraId="056D3CA3" w14:textId="77777777" w:rsidR="00AF762D" w:rsidRDefault="00AF762D">
      <w:pPr>
        <w:jc w:val="center"/>
        <w:rPr>
          <w:rFonts w:ascii="Times New Roman" w:hAnsi="Times New Roman"/>
          <w:b/>
          <w:i/>
          <w:sz w:val="24"/>
        </w:rPr>
      </w:pPr>
    </w:p>
    <w:p w14:paraId="4ABBF263" w14:textId="77777777" w:rsidR="00AF762D" w:rsidRDefault="00AF762D">
      <w:pPr>
        <w:jc w:val="center"/>
        <w:rPr>
          <w:rFonts w:ascii="Times New Roman" w:hAnsi="Times New Roman"/>
          <w:b/>
          <w:i/>
          <w:sz w:val="24"/>
        </w:rPr>
      </w:pPr>
    </w:p>
    <w:p w14:paraId="274E8A25" w14:textId="77777777" w:rsidR="00AF762D" w:rsidRDefault="00AF762D">
      <w:pPr>
        <w:jc w:val="center"/>
        <w:rPr>
          <w:rFonts w:ascii="Times New Roman" w:hAnsi="Times New Roman"/>
          <w:b/>
          <w:i/>
          <w:sz w:val="24"/>
        </w:rPr>
      </w:pPr>
    </w:p>
    <w:p w14:paraId="0B16808A" w14:textId="77777777" w:rsidR="00AF762D" w:rsidRDefault="00AF762D">
      <w:pPr>
        <w:jc w:val="center"/>
        <w:rPr>
          <w:rFonts w:ascii="Times New Roman" w:hAnsi="Times New Roman"/>
          <w:b/>
          <w:i/>
          <w:sz w:val="24"/>
        </w:rPr>
      </w:pPr>
    </w:p>
    <w:p w14:paraId="794DF277" w14:textId="77777777" w:rsidR="00AF762D" w:rsidRDefault="00AF762D">
      <w:pPr>
        <w:jc w:val="center"/>
        <w:rPr>
          <w:rFonts w:ascii="Times New Roman" w:hAnsi="Times New Roman"/>
          <w:b/>
          <w:i/>
          <w:sz w:val="24"/>
        </w:rPr>
      </w:pPr>
    </w:p>
    <w:p w14:paraId="3E5BB23F" w14:textId="77777777" w:rsidR="00AF762D" w:rsidRDefault="00AF762D">
      <w:pPr>
        <w:jc w:val="center"/>
        <w:rPr>
          <w:rFonts w:ascii="Times New Roman" w:hAnsi="Times New Roman"/>
          <w:b/>
          <w:i/>
          <w:sz w:val="24"/>
        </w:rPr>
      </w:pPr>
    </w:p>
    <w:p w14:paraId="5ED1EDD5" w14:textId="77777777" w:rsidR="00AF762D" w:rsidRDefault="00AF762D">
      <w:pPr>
        <w:jc w:val="center"/>
        <w:rPr>
          <w:rFonts w:ascii="Times New Roman" w:hAnsi="Times New Roman"/>
          <w:b/>
          <w:i/>
          <w:sz w:val="24"/>
        </w:rPr>
      </w:pPr>
    </w:p>
    <w:p w14:paraId="369DE124" w14:textId="77777777" w:rsidR="00AF762D" w:rsidRDefault="00AF762D">
      <w:pPr>
        <w:jc w:val="center"/>
        <w:rPr>
          <w:rFonts w:ascii="Times New Roman" w:hAnsi="Times New Roman"/>
          <w:b/>
          <w:i/>
          <w:sz w:val="24"/>
        </w:rPr>
      </w:pPr>
    </w:p>
    <w:p w14:paraId="61D2F6F8" w14:textId="77777777" w:rsidR="00AF762D" w:rsidRDefault="00AF762D">
      <w:pPr>
        <w:jc w:val="center"/>
        <w:rPr>
          <w:rFonts w:ascii="Times New Roman" w:hAnsi="Times New Roman"/>
          <w:b/>
          <w:i/>
          <w:sz w:val="24"/>
        </w:rPr>
      </w:pPr>
    </w:p>
    <w:p w14:paraId="75598093" w14:textId="77777777" w:rsidR="00AF762D" w:rsidRDefault="00AF762D">
      <w:pPr>
        <w:jc w:val="center"/>
        <w:rPr>
          <w:rFonts w:ascii="Times New Roman" w:hAnsi="Times New Roman"/>
          <w:b/>
          <w:i/>
          <w:sz w:val="24"/>
        </w:rPr>
      </w:pPr>
    </w:p>
    <w:p w14:paraId="05A68A9B" w14:textId="77777777" w:rsidR="00AF762D" w:rsidRDefault="00AF762D">
      <w:pPr>
        <w:jc w:val="center"/>
        <w:rPr>
          <w:rFonts w:ascii="Times New Roman" w:hAnsi="Times New Roman"/>
          <w:b/>
          <w:i/>
          <w:sz w:val="24"/>
        </w:rPr>
      </w:pPr>
    </w:p>
    <w:p w14:paraId="612011E1" w14:textId="77777777" w:rsidR="00AF762D" w:rsidRDefault="00AF762D">
      <w:pPr>
        <w:jc w:val="center"/>
        <w:rPr>
          <w:rFonts w:ascii="Times New Roman" w:hAnsi="Times New Roman"/>
          <w:b/>
          <w:i/>
          <w:sz w:val="24"/>
        </w:rPr>
      </w:pPr>
    </w:p>
    <w:p w14:paraId="265AE012" w14:textId="77777777" w:rsidR="00AF762D" w:rsidRDefault="00AF762D">
      <w:pPr>
        <w:jc w:val="center"/>
        <w:rPr>
          <w:rFonts w:ascii="Times New Roman" w:hAnsi="Times New Roman"/>
          <w:b/>
          <w:i/>
          <w:sz w:val="24"/>
        </w:rPr>
      </w:pPr>
    </w:p>
    <w:p w14:paraId="0752EBA2" w14:textId="77777777" w:rsidR="00AF762D" w:rsidRDefault="00AF762D">
      <w:pPr>
        <w:jc w:val="center"/>
        <w:rPr>
          <w:rFonts w:ascii="Times New Roman" w:hAnsi="Times New Roman"/>
          <w:b/>
          <w:i/>
          <w:sz w:val="24"/>
        </w:rPr>
      </w:pPr>
    </w:p>
    <w:p w14:paraId="13265835" w14:textId="77777777" w:rsidR="00AF762D" w:rsidRDefault="00AF762D">
      <w:pPr>
        <w:jc w:val="center"/>
        <w:rPr>
          <w:rFonts w:ascii="Times New Roman" w:hAnsi="Times New Roman"/>
          <w:b/>
          <w:i/>
          <w:sz w:val="24"/>
        </w:rPr>
      </w:pPr>
    </w:p>
    <w:p w14:paraId="41129F21" w14:textId="77777777" w:rsidR="00AF762D" w:rsidRDefault="00AF762D">
      <w:pPr>
        <w:jc w:val="center"/>
        <w:rPr>
          <w:rFonts w:ascii="Times New Roman" w:hAnsi="Times New Roman"/>
          <w:b/>
          <w:i/>
          <w:sz w:val="24"/>
        </w:rPr>
      </w:pPr>
    </w:p>
    <w:p w14:paraId="026F7F79" w14:textId="77777777" w:rsidR="00AF762D" w:rsidRDefault="00AF762D">
      <w:pPr>
        <w:jc w:val="center"/>
        <w:rPr>
          <w:rFonts w:ascii="Times New Roman" w:hAnsi="Times New Roman"/>
          <w:b/>
          <w:i/>
          <w:sz w:val="24"/>
        </w:rPr>
      </w:pPr>
    </w:p>
    <w:p w14:paraId="0A79E734" w14:textId="77777777" w:rsidR="00AF762D" w:rsidRDefault="00AF762D">
      <w:pPr>
        <w:jc w:val="center"/>
        <w:rPr>
          <w:rFonts w:ascii="Times New Roman" w:hAnsi="Times New Roman"/>
          <w:b/>
          <w:i/>
          <w:sz w:val="24"/>
        </w:rPr>
      </w:pPr>
    </w:p>
    <w:p w14:paraId="01A769BF" w14:textId="77777777" w:rsidR="00AF762D" w:rsidRDefault="00AF762D">
      <w:pPr>
        <w:jc w:val="center"/>
        <w:rPr>
          <w:rFonts w:ascii="Times New Roman" w:hAnsi="Times New Roman"/>
          <w:b/>
          <w:i/>
          <w:sz w:val="24"/>
        </w:rPr>
      </w:pPr>
    </w:p>
    <w:p w14:paraId="0E90832C" w14:textId="77777777" w:rsidR="00AF762D" w:rsidRDefault="00AF762D">
      <w:pPr>
        <w:jc w:val="center"/>
        <w:rPr>
          <w:rFonts w:ascii="Times New Roman" w:hAnsi="Times New Roman"/>
          <w:b/>
          <w:i/>
          <w:sz w:val="24"/>
        </w:rPr>
      </w:pPr>
    </w:p>
    <w:p w14:paraId="5904DB72" w14:textId="77777777" w:rsidR="00AF762D" w:rsidRDefault="00AF762D">
      <w:pPr>
        <w:jc w:val="center"/>
        <w:rPr>
          <w:rFonts w:ascii="Times New Roman" w:hAnsi="Times New Roman"/>
          <w:b/>
          <w:i/>
          <w:sz w:val="24"/>
        </w:rPr>
      </w:pPr>
    </w:p>
    <w:p w14:paraId="2A638624" w14:textId="77777777" w:rsidR="00AF762D" w:rsidRDefault="00AF762D">
      <w:pPr>
        <w:jc w:val="center"/>
        <w:rPr>
          <w:rFonts w:ascii="Times New Roman" w:hAnsi="Times New Roman"/>
          <w:b/>
          <w:i/>
          <w:sz w:val="24"/>
        </w:rPr>
      </w:pPr>
    </w:p>
    <w:p w14:paraId="471DDFA8" w14:textId="77777777" w:rsidR="00AF762D" w:rsidRDefault="00AF762D">
      <w:pPr>
        <w:jc w:val="center"/>
        <w:rPr>
          <w:rFonts w:ascii="Times New Roman" w:hAnsi="Times New Roman"/>
          <w:b/>
          <w:i/>
          <w:sz w:val="24"/>
        </w:rPr>
      </w:pPr>
    </w:p>
    <w:p w14:paraId="6019FBEF" w14:textId="77777777" w:rsidR="00AF762D" w:rsidRDefault="00AF762D">
      <w:pPr>
        <w:jc w:val="center"/>
        <w:rPr>
          <w:rFonts w:ascii="Times New Roman" w:hAnsi="Times New Roman"/>
          <w:b/>
          <w:i/>
          <w:sz w:val="24"/>
        </w:rPr>
      </w:pPr>
    </w:p>
    <w:p w14:paraId="5FE2D9BD" w14:textId="77777777" w:rsidR="00AF762D" w:rsidRDefault="00AF762D">
      <w:pPr>
        <w:jc w:val="center"/>
        <w:rPr>
          <w:rFonts w:ascii="Times New Roman" w:hAnsi="Times New Roman"/>
          <w:b/>
          <w:i/>
          <w:sz w:val="24"/>
        </w:rPr>
      </w:pPr>
    </w:p>
    <w:p w14:paraId="1CC8004E" w14:textId="77777777" w:rsidR="00AF762D" w:rsidRDefault="00AF762D">
      <w:pPr>
        <w:jc w:val="center"/>
        <w:rPr>
          <w:rFonts w:ascii="Times New Roman" w:hAnsi="Times New Roman"/>
          <w:b/>
          <w:i/>
          <w:sz w:val="24"/>
        </w:rPr>
      </w:pPr>
    </w:p>
    <w:p w14:paraId="3FC05F3E" w14:textId="0C9737D7" w:rsidR="00AF762D" w:rsidRDefault="0019194B">
      <w:pPr>
        <w:jc w:val="center"/>
        <w:rPr>
          <w:rFonts w:ascii="Times New Roman" w:hAnsi="Times New Roman"/>
          <w:b/>
          <w:sz w:val="24"/>
        </w:rPr>
      </w:pPr>
      <w:r>
        <w:rPr>
          <w:rFonts w:ascii="Times New Roman" w:hAnsi="Times New Roman"/>
          <w:b/>
          <w:sz w:val="24"/>
        </w:rPr>
        <w:t>2025 г.</w:t>
      </w:r>
    </w:p>
    <w:p w14:paraId="52129C1F" w14:textId="77777777" w:rsidR="00AF762D" w:rsidRDefault="001A0922">
      <w:pPr>
        <w:rPr>
          <w:rFonts w:ascii="Times New Roman" w:hAnsi="Times New Roman"/>
          <w:b/>
          <w:sz w:val="24"/>
        </w:rPr>
      </w:pPr>
      <w:r>
        <w:rPr>
          <w:rFonts w:ascii="Times New Roman" w:hAnsi="Times New Roman"/>
          <w:b/>
          <w:sz w:val="24"/>
        </w:rPr>
        <w:br w:type="page"/>
      </w:r>
    </w:p>
    <w:p w14:paraId="2EFC3FDB" w14:textId="77777777" w:rsidR="00AF762D" w:rsidRDefault="001A0922">
      <w:pPr>
        <w:jc w:val="right"/>
        <w:rPr>
          <w:rFonts w:ascii="Times New Roman" w:hAnsi="Times New Roman"/>
          <w:b/>
          <w:sz w:val="24"/>
        </w:rPr>
      </w:pPr>
      <w:r>
        <w:rPr>
          <w:rFonts w:ascii="Times New Roman" w:hAnsi="Times New Roman"/>
          <w:b/>
          <w:sz w:val="24"/>
        </w:rPr>
        <w:lastRenderedPageBreak/>
        <w:t>Приложение 1.1</w:t>
      </w:r>
    </w:p>
    <w:p w14:paraId="1E2A924C"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623B2A00" w14:textId="77777777" w:rsidR="00AF762D" w:rsidRDefault="00AF762D">
      <w:pPr>
        <w:jc w:val="right"/>
        <w:rPr>
          <w:rFonts w:ascii="Times New Roman" w:hAnsi="Times New Roman"/>
          <w:b/>
          <w:color w:val="0070C0"/>
          <w:sz w:val="24"/>
        </w:rPr>
      </w:pPr>
    </w:p>
    <w:p w14:paraId="12C72B47" w14:textId="77777777" w:rsidR="00AF762D" w:rsidRDefault="00AF762D">
      <w:pPr>
        <w:jc w:val="right"/>
        <w:rPr>
          <w:rFonts w:ascii="Times New Roman" w:hAnsi="Times New Roman"/>
          <w:b/>
          <w:color w:val="0070C0"/>
          <w:sz w:val="24"/>
        </w:rPr>
      </w:pPr>
    </w:p>
    <w:p w14:paraId="7DD3FE22" w14:textId="77777777" w:rsidR="00AF762D" w:rsidRDefault="00AF762D">
      <w:pPr>
        <w:jc w:val="right"/>
        <w:rPr>
          <w:rFonts w:ascii="Times New Roman" w:hAnsi="Times New Roman"/>
          <w:b/>
          <w:color w:val="0070C0"/>
          <w:sz w:val="24"/>
        </w:rPr>
      </w:pPr>
    </w:p>
    <w:p w14:paraId="48C95929" w14:textId="77777777" w:rsidR="00AF762D" w:rsidRDefault="00AF762D">
      <w:pPr>
        <w:jc w:val="right"/>
        <w:rPr>
          <w:rFonts w:ascii="Times New Roman" w:hAnsi="Times New Roman"/>
          <w:b/>
          <w:color w:val="0070C0"/>
          <w:sz w:val="24"/>
        </w:rPr>
      </w:pPr>
    </w:p>
    <w:p w14:paraId="6F6E48A4" w14:textId="77777777" w:rsidR="00AF762D" w:rsidRDefault="00AF762D">
      <w:pPr>
        <w:jc w:val="right"/>
        <w:rPr>
          <w:rFonts w:ascii="Times New Roman" w:hAnsi="Times New Roman"/>
          <w:b/>
          <w:color w:val="0070C0"/>
          <w:sz w:val="24"/>
        </w:rPr>
      </w:pPr>
    </w:p>
    <w:p w14:paraId="74E5B81B" w14:textId="77777777" w:rsidR="00AF762D" w:rsidRDefault="00AF762D">
      <w:pPr>
        <w:jc w:val="right"/>
        <w:rPr>
          <w:rFonts w:ascii="Times New Roman" w:hAnsi="Times New Roman"/>
          <w:b/>
          <w:color w:val="0070C0"/>
          <w:sz w:val="24"/>
        </w:rPr>
      </w:pPr>
    </w:p>
    <w:p w14:paraId="2BD4DFD1" w14:textId="77777777" w:rsidR="00AF762D" w:rsidRDefault="00AF762D">
      <w:pPr>
        <w:jc w:val="right"/>
        <w:rPr>
          <w:rFonts w:ascii="Times New Roman" w:hAnsi="Times New Roman"/>
          <w:b/>
          <w:color w:val="0070C0"/>
          <w:sz w:val="24"/>
        </w:rPr>
      </w:pPr>
    </w:p>
    <w:p w14:paraId="209B2015" w14:textId="77777777" w:rsidR="00AF762D" w:rsidRDefault="00AF762D">
      <w:pPr>
        <w:jc w:val="right"/>
        <w:rPr>
          <w:rFonts w:ascii="Times New Roman" w:hAnsi="Times New Roman"/>
          <w:b/>
          <w:color w:val="0070C0"/>
          <w:sz w:val="24"/>
        </w:rPr>
      </w:pPr>
    </w:p>
    <w:p w14:paraId="7A2A8038" w14:textId="77777777" w:rsidR="00AF762D" w:rsidRDefault="00AF762D">
      <w:pPr>
        <w:jc w:val="right"/>
        <w:rPr>
          <w:rFonts w:ascii="Times New Roman" w:hAnsi="Times New Roman"/>
          <w:b/>
          <w:color w:val="0070C0"/>
          <w:sz w:val="24"/>
        </w:rPr>
      </w:pPr>
    </w:p>
    <w:p w14:paraId="4B85E632" w14:textId="77777777" w:rsidR="00AF762D" w:rsidRDefault="00AF762D">
      <w:pPr>
        <w:jc w:val="right"/>
        <w:rPr>
          <w:rFonts w:ascii="Times New Roman" w:hAnsi="Times New Roman"/>
          <w:b/>
          <w:color w:val="0070C0"/>
          <w:sz w:val="24"/>
        </w:rPr>
      </w:pPr>
    </w:p>
    <w:p w14:paraId="6ADCDDC2" w14:textId="77777777" w:rsidR="00AF762D" w:rsidRDefault="001A092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6345443" w14:textId="77777777" w:rsidR="00AF762D" w:rsidRDefault="001A0922">
      <w:pPr>
        <w:pStyle w:val="10"/>
      </w:pPr>
      <w:bookmarkStart w:id="0" w:name="_Toc163640469"/>
      <w:r>
        <w:t>«ПМ.01 ОРГАНИЗАЦИЯ И ПРОВЕДЕНИЕ СПОРТИВНОЙ ПОДГОТОВКИ И СУДЕЙСТВА СПОРТИВНЫХ СОРЕВНОВАНИЙ В ИЗБРАННОМ ВИДЕ СПОРТА»</w:t>
      </w:r>
      <w:bookmarkEnd w:id="0"/>
    </w:p>
    <w:p w14:paraId="109160B0" w14:textId="77777777" w:rsidR="00AF762D" w:rsidRDefault="00AF762D">
      <w:pPr>
        <w:spacing w:line="360" w:lineRule="auto"/>
        <w:jc w:val="center"/>
        <w:rPr>
          <w:rFonts w:ascii="Times New Roman" w:hAnsi="Times New Roman"/>
          <w:sz w:val="24"/>
        </w:rPr>
      </w:pPr>
    </w:p>
    <w:p w14:paraId="34370B51" w14:textId="77777777" w:rsidR="00AF762D" w:rsidRDefault="00AF762D">
      <w:pPr>
        <w:spacing w:line="360" w:lineRule="auto"/>
        <w:jc w:val="center"/>
        <w:rPr>
          <w:rFonts w:ascii="Times New Roman" w:hAnsi="Times New Roman"/>
          <w:sz w:val="24"/>
        </w:rPr>
      </w:pPr>
    </w:p>
    <w:p w14:paraId="3EB9F1ED" w14:textId="77777777" w:rsidR="00AF762D" w:rsidRDefault="00AF762D">
      <w:pPr>
        <w:spacing w:line="360" w:lineRule="auto"/>
        <w:jc w:val="center"/>
        <w:rPr>
          <w:rFonts w:ascii="Times New Roman" w:hAnsi="Times New Roman"/>
          <w:sz w:val="24"/>
        </w:rPr>
      </w:pPr>
    </w:p>
    <w:p w14:paraId="7E82E038" w14:textId="77777777" w:rsidR="00AF762D" w:rsidRDefault="00AF762D">
      <w:pPr>
        <w:spacing w:line="360" w:lineRule="auto"/>
        <w:jc w:val="center"/>
        <w:rPr>
          <w:rFonts w:ascii="Times New Roman" w:hAnsi="Times New Roman"/>
          <w:sz w:val="24"/>
        </w:rPr>
      </w:pPr>
    </w:p>
    <w:p w14:paraId="7DE0BD59" w14:textId="77777777" w:rsidR="00AF762D" w:rsidRDefault="00AF762D">
      <w:pPr>
        <w:spacing w:line="360" w:lineRule="auto"/>
        <w:jc w:val="center"/>
        <w:rPr>
          <w:rFonts w:ascii="Times New Roman" w:hAnsi="Times New Roman"/>
          <w:sz w:val="24"/>
        </w:rPr>
      </w:pPr>
    </w:p>
    <w:p w14:paraId="31CD0D06" w14:textId="77777777" w:rsidR="00AF762D" w:rsidRDefault="00AF762D">
      <w:pPr>
        <w:spacing w:line="360" w:lineRule="auto"/>
        <w:jc w:val="center"/>
        <w:rPr>
          <w:rFonts w:ascii="Times New Roman" w:hAnsi="Times New Roman"/>
          <w:sz w:val="24"/>
        </w:rPr>
      </w:pPr>
    </w:p>
    <w:p w14:paraId="2279653D" w14:textId="77777777" w:rsidR="00AF762D" w:rsidRDefault="00AF762D">
      <w:pPr>
        <w:spacing w:line="360" w:lineRule="auto"/>
        <w:jc w:val="center"/>
        <w:rPr>
          <w:rFonts w:ascii="Times New Roman" w:hAnsi="Times New Roman"/>
          <w:sz w:val="24"/>
        </w:rPr>
      </w:pPr>
    </w:p>
    <w:p w14:paraId="262DA8A2" w14:textId="77777777" w:rsidR="00AF762D" w:rsidRDefault="00AF762D">
      <w:pPr>
        <w:spacing w:line="360" w:lineRule="auto"/>
        <w:jc w:val="center"/>
        <w:rPr>
          <w:rFonts w:ascii="Times New Roman" w:hAnsi="Times New Roman"/>
          <w:sz w:val="24"/>
        </w:rPr>
      </w:pPr>
    </w:p>
    <w:p w14:paraId="40AB0FAA" w14:textId="77777777" w:rsidR="00AF762D" w:rsidRDefault="00AF762D">
      <w:pPr>
        <w:spacing w:line="360" w:lineRule="auto"/>
        <w:jc w:val="center"/>
        <w:rPr>
          <w:rFonts w:ascii="Times New Roman" w:hAnsi="Times New Roman"/>
          <w:sz w:val="24"/>
        </w:rPr>
      </w:pPr>
    </w:p>
    <w:p w14:paraId="7D84CB2A" w14:textId="77777777" w:rsidR="00AF762D" w:rsidRDefault="00AF762D">
      <w:pPr>
        <w:spacing w:line="360" w:lineRule="auto"/>
        <w:jc w:val="center"/>
        <w:rPr>
          <w:rFonts w:ascii="Times New Roman" w:hAnsi="Times New Roman"/>
          <w:sz w:val="24"/>
        </w:rPr>
      </w:pPr>
    </w:p>
    <w:p w14:paraId="6A73055D" w14:textId="77777777" w:rsidR="00AF762D" w:rsidRDefault="00AF762D">
      <w:pPr>
        <w:spacing w:line="360" w:lineRule="auto"/>
        <w:jc w:val="center"/>
        <w:rPr>
          <w:rFonts w:ascii="Times New Roman" w:hAnsi="Times New Roman"/>
          <w:sz w:val="24"/>
        </w:rPr>
      </w:pPr>
    </w:p>
    <w:p w14:paraId="59A1AB68" w14:textId="77777777" w:rsidR="00AF762D" w:rsidRDefault="00AF762D">
      <w:pPr>
        <w:spacing w:line="360" w:lineRule="auto"/>
        <w:jc w:val="center"/>
        <w:rPr>
          <w:rFonts w:ascii="Times New Roman" w:hAnsi="Times New Roman"/>
          <w:sz w:val="24"/>
        </w:rPr>
      </w:pPr>
    </w:p>
    <w:p w14:paraId="2A39A0D4" w14:textId="77777777" w:rsidR="00AF762D" w:rsidRDefault="00AF762D">
      <w:pPr>
        <w:spacing w:line="360" w:lineRule="auto"/>
        <w:jc w:val="center"/>
        <w:rPr>
          <w:rFonts w:ascii="Times New Roman" w:hAnsi="Times New Roman"/>
          <w:sz w:val="24"/>
        </w:rPr>
      </w:pPr>
    </w:p>
    <w:p w14:paraId="7FDBBC01" w14:textId="77777777" w:rsidR="00AF762D" w:rsidRDefault="00AF762D">
      <w:pPr>
        <w:spacing w:line="360" w:lineRule="auto"/>
        <w:jc w:val="center"/>
        <w:rPr>
          <w:rFonts w:ascii="Times New Roman" w:hAnsi="Times New Roman"/>
          <w:sz w:val="24"/>
        </w:rPr>
      </w:pPr>
    </w:p>
    <w:p w14:paraId="2BC86E25" w14:textId="3504CFCB" w:rsidR="00AF762D" w:rsidRDefault="0019194B">
      <w:pPr>
        <w:jc w:val="center"/>
        <w:rPr>
          <w:rFonts w:ascii="Times New Roman" w:hAnsi="Times New Roman"/>
          <w:b/>
          <w:sz w:val="24"/>
        </w:rPr>
      </w:pPr>
      <w:r>
        <w:rPr>
          <w:rFonts w:ascii="Times New Roman" w:hAnsi="Times New Roman"/>
          <w:b/>
          <w:sz w:val="24"/>
        </w:rPr>
        <w:t>2025 г.</w:t>
      </w:r>
    </w:p>
    <w:p w14:paraId="43365DFA" w14:textId="77777777" w:rsidR="00AF762D" w:rsidRDefault="001A0922">
      <w:pPr>
        <w:rPr>
          <w:rFonts w:ascii="Times New Roman" w:hAnsi="Times New Roman"/>
          <w:b/>
          <w:sz w:val="24"/>
        </w:rPr>
      </w:pPr>
      <w:r>
        <w:rPr>
          <w:rFonts w:ascii="Times New Roman" w:hAnsi="Times New Roman"/>
        </w:rPr>
        <w:br w:type="page"/>
      </w:r>
    </w:p>
    <w:p w14:paraId="17C0262D" w14:textId="77777777" w:rsidR="00AF762D" w:rsidRDefault="001A0922">
      <w:pPr>
        <w:jc w:val="center"/>
        <w:rPr>
          <w:rFonts w:ascii="Times New Roman" w:hAnsi="Times New Roman"/>
          <w:b/>
          <w:sz w:val="24"/>
        </w:rPr>
      </w:pPr>
      <w:r>
        <w:rPr>
          <w:rFonts w:ascii="Times New Roman" w:hAnsi="Times New Roman"/>
          <w:b/>
          <w:sz w:val="24"/>
        </w:rPr>
        <w:lastRenderedPageBreak/>
        <w:t>СОДЕРЖАНИЕ ПРОГРАММЫ</w:t>
      </w:r>
    </w:p>
    <w:p w14:paraId="41854478" w14:textId="77777777" w:rsidR="00AF762D" w:rsidRDefault="00AF762D">
      <w:pPr>
        <w:spacing w:line="360" w:lineRule="auto"/>
        <w:jc w:val="center"/>
        <w:rPr>
          <w:rFonts w:ascii="Times New Roman" w:hAnsi="Times New Roman"/>
          <w:b/>
          <w:sz w:val="24"/>
        </w:rPr>
      </w:pPr>
    </w:p>
    <w:p w14:paraId="30A08B4F"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Общая характеристика Примерной рабочей программы профессионального модуля ...................................................................................................................................</w:t>
      </w:r>
    </w:p>
    <w:p w14:paraId="1A0D15C4"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1.1. Цель и место профессионального модуля в структуре образовательной программы ...........................................................................................................................................</w:t>
      </w:r>
    </w:p>
    <w:p w14:paraId="0308BF4C" w14:textId="77777777" w:rsidR="00AF762D" w:rsidRDefault="001A0922">
      <w:pPr>
        <w:spacing w:line="360" w:lineRule="auto"/>
        <w:jc w:val="both"/>
        <w:rPr>
          <w:rFonts w:ascii="Times New Roman" w:hAnsi="Times New Roman"/>
          <w:i/>
          <w:sz w:val="24"/>
        </w:rPr>
      </w:pPr>
      <w:r>
        <w:rPr>
          <w:rFonts w:ascii="Times New Roman" w:hAnsi="Times New Roman"/>
          <w:i/>
          <w:sz w:val="24"/>
        </w:rPr>
        <w:tab/>
        <w:t>1.2 Планируемые результаты освоения профессионального модуля .................................</w:t>
      </w:r>
    </w:p>
    <w:p w14:paraId="019F77D7"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Структура и содержание профессионального модуля ...................................................</w:t>
      </w:r>
    </w:p>
    <w:p w14:paraId="5DC5338B"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2.1. Трудоемкость освоения модуля</w:t>
      </w:r>
    </w:p>
    <w:p w14:paraId="7157546C" w14:textId="77777777" w:rsidR="00AF762D" w:rsidRDefault="001A0922">
      <w:pPr>
        <w:spacing w:line="360" w:lineRule="auto"/>
        <w:jc w:val="both"/>
        <w:rPr>
          <w:rFonts w:ascii="Times New Roman" w:hAnsi="Times New Roman"/>
          <w:i/>
          <w:sz w:val="24"/>
        </w:rPr>
      </w:pPr>
      <w:r>
        <w:rPr>
          <w:rFonts w:ascii="Times New Roman" w:hAnsi="Times New Roman"/>
          <w:i/>
          <w:sz w:val="24"/>
        </w:rPr>
        <w:tab/>
        <w:t>2.2. Структура профессионального модуля</w:t>
      </w:r>
    </w:p>
    <w:p w14:paraId="3E4EA6C6"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2.3. Примерное содержание профессионального модуля </w:t>
      </w:r>
    </w:p>
    <w:p w14:paraId="6A60D75D"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2.4. Курсовой проект (работа) (для специальностей СПО, если предусмотрено) </w:t>
      </w:r>
    </w:p>
    <w:p w14:paraId="2032F808"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Условия реализации профессионального модуля ........................................................</w:t>
      </w:r>
    </w:p>
    <w:p w14:paraId="5E621E4D"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3.1. Материально-техническое обеспечение .....................................................................</w:t>
      </w:r>
    </w:p>
    <w:p w14:paraId="7531502D" w14:textId="77777777" w:rsidR="00AF762D" w:rsidRDefault="001A0922">
      <w:pPr>
        <w:spacing w:line="360" w:lineRule="auto"/>
        <w:jc w:val="both"/>
        <w:rPr>
          <w:rFonts w:ascii="Times New Roman" w:hAnsi="Times New Roman"/>
          <w:i/>
          <w:sz w:val="24"/>
        </w:rPr>
      </w:pPr>
      <w:r>
        <w:rPr>
          <w:rFonts w:ascii="Times New Roman" w:hAnsi="Times New Roman"/>
          <w:i/>
          <w:sz w:val="24"/>
        </w:rPr>
        <w:tab/>
        <w:t>3.2 Учебно-методическое обеспечение ..............................................................................</w:t>
      </w:r>
    </w:p>
    <w:p w14:paraId="7FDDD73D" w14:textId="77777777" w:rsidR="00AF762D" w:rsidRDefault="001A0922">
      <w:pPr>
        <w:numPr>
          <w:ilvl w:val="0"/>
          <w:numId w:val="1"/>
        </w:numPr>
        <w:spacing w:line="360" w:lineRule="auto"/>
        <w:jc w:val="both"/>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 .................</w:t>
      </w:r>
    </w:p>
    <w:p w14:paraId="7C9739F7" w14:textId="77777777" w:rsidR="00AF762D" w:rsidRDefault="00AF762D">
      <w:pPr>
        <w:spacing w:line="360" w:lineRule="auto"/>
        <w:jc w:val="center"/>
        <w:rPr>
          <w:rFonts w:ascii="Times New Roman" w:hAnsi="Times New Roman"/>
          <w:b/>
          <w:sz w:val="24"/>
        </w:rPr>
      </w:pPr>
    </w:p>
    <w:p w14:paraId="5097ADD8" w14:textId="77777777" w:rsidR="00AF762D" w:rsidRDefault="00AF762D">
      <w:pPr>
        <w:jc w:val="center"/>
        <w:rPr>
          <w:rFonts w:ascii="Times New Roman" w:hAnsi="Times New Roman"/>
          <w:b/>
          <w:sz w:val="24"/>
        </w:rPr>
      </w:pPr>
    </w:p>
    <w:p w14:paraId="65F50DB6" w14:textId="77777777" w:rsidR="00AF762D" w:rsidRDefault="00AF762D">
      <w:pPr>
        <w:jc w:val="center"/>
        <w:rPr>
          <w:rFonts w:ascii="Times New Roman" w:hAnsi="Times New Roman"/>
          <w:b/>
          <w:sz w:val="24"/>
        </w:rPr>
      </w:pPr>
    </w:p>
    <w:p w14:paraId="051BDB95" w14:textId="77777777" w:rsidR="00AF762D" w:rsidRDefault="00AF762D">
      <w:pPr>
        <w:jc w:val="center"/>
        <w:rPr>
          <w:rFonts w:ascii="Times New Roman" w:hAnsi="Times New Roman"/>
          <w:b/>
          <w:sz w:val="24"/>
        </w:rPr>
      </w:pPr>
    </w:p>
    <w:p w14:paraId="18C39C27" w14:textId="77777777" w:rsidR="00AF762D" w:rsidRDefault="00AF762D">
      <w:pPr>
        <w:jc w:val="center"/>
        <w:rPr>
          <w:rFonts w:ascii="Times New Roman" w:hAnsi="Times New Roman"/>
          <w:b/>
          <w:sz w:val="24"/>
        </w:rPr>
      </w:pPr>
    </w:p>
    <w:p w14:paraId="234A406A" w14:textId="77777777" w:rsidR="00AF762D" w:rsidRDefault="00AF762D">
      <w:pPr>
        <w:jc w:val="center"/>
        <w:rPr>
          <w:rFonts w:ascii="Times New Roman" w:hAnsi="Times New Roman"/>
          <w:b/>
          <w:sz w:val="24"/>
        </w:rPr>
      </w:pPr>
    </w:p>
    <w:p w14:paraId="7295D77B" w14:textId="77777777" w:rsidR="00AF762D" w:rsidRDefault="00AF762D">
      <w:pPr>
        <w:jc w:val="center"/>
        <w:rPr>
          <w:rFonts w:ascii="Times New Roman" w:hAnsi="Times New Roman"/>
          <w:b/>
          <w:sz w:val="24"/>
        </w:rPr>
      </w:pPr>
    </w:p>
    <w:p w14:paraId="797873A1" w14:textId="77777777" w:rsidR="00AF762D" w:rsidRDefault="00AF762D">
      <w:pPr>
        <w:jc w:val="center"/>
        <w:rPr>
          <w:rFonts w:ascii="Times New Roman" w:hAnsi="Times New Roman"/>
          <w:b/>
          <w:sz w:val="24"/>
        </w:rPr>
      </w:pPr>
    </w:p>
    <w:p w14:paraId="1CF8E1B3" w14:textId="77777777" w:rsidR="00AF762D" w:rsidRDefault="00AF762D">
      <w:pPr>
        <w:pStyle w:val="10"/>
      </w:pPr>
    </w:p>
    <w:p w14:paraId="12F74D66" w14:textId="77777777" w:rsidR="00AF762D" w:rsidRDefault="00AF762D">
      <w:pPr>
        <w:sectPr w:rsidR="00AF762D">
          <w:headerReference w:type="even" r:id="rId7"/>
          <w:headerReference w:type="default" r:id="rId8"/>
          <w:pgSz w:w="11906" w:h="16838"/>
          <w:pgMar w:top="1134" w:right="567" w:bottom="1134" w:left="1701" w:header="709" w:footer="709" w:gutter="0"/>
          <w:cols w:space="720"/>
        </w:sectPr>
      </w:pPr>
    </w:p>
    <w:p w14:paraId="3460EC77" w14:textId="77777777" w:rsidR="00AF762D" w:rsidRDefault="001A0922">
      <w:pPr>
        <w:pStyle w:val="1fd"/>
        <w:rPr>
          <w:rFonts w:ascii="Times New Roman" w:hAnsi="Times New Roman"/>
        </w:rPr>
      </w:pPr>
      <w:r>
        <w:rPr>
          <w:rFonts w:ascii="Times New Roman" w:hAnsi="Times New Roman"/>
        </w:rPr>
        <w:lastRenderedPageBreak/>
        <w:t>1. Общая характеристика ПРИМЕРНОЙ РАБОЧЕЙ ПРОГРАММЫ ПРОФЕССИОНАЛЬНОГО МОДУЛЯ</w:t>
      </w:r>
    </w:p>
    <w:p w14:paraId="055C63BB" w14:textId="77777777" w:rsidR="00AF762D" w:rsidRDefault="001A0922" w:rsidP="008B3AC0">
      <w:pPr>
        <w:pStyle w:val="1f3"/>
        <w:jc w:val="center"/>
      </w:pPr>
      <w:r>
        <w:t>«ПМ.01 ОРГАНИЗАЦИЯ И ПРОВЕДЕНИЕ СПОРТИВНОЙ ПОДГОТОВКИ И СУДЕЙСТВА СПОРТИВНЫХ СОРЕВНОВАНИЙ В ИЗБРАННОМ ВИДЕ СПОРТА»</w:t>
      </w:r>
    </w:p>
    <w:p w14:paraId="446AAFE3" w14:textId="77777777" w:rsidR="00AF762D" w:rsidRDefault="00AF762D" w:rsidP="008B3AC0">
      <w:pPr>
        <w:pStyle w:val="1fd"/>
        <w:spacing w:beforeAutospacing="0" w:after="0" w:afterAutospacing="0"/>
        <w:rPr>
          <w:rFonts w:ascii="Times New Roman" w:hAnsi="Times New Roman"/>
        </w:rPr>
      </w:pPr>
    </w:p>
    <w:p w14:paraId="4BEA5EB9" w14:textId="77777777" w:rsidR="00AF762D" w:rsidRDefault="001A0922" w:rsidP="008B3AC0">
      <w:pPr>
        <w:pStyle w:val="114"/>
        <w:spacing w:after="0"/>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7940AF14"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«ПМ. 01 Организация и проведение спортивной подготовки и судейства спортивных соревнований в избранном виде спорта». </w:t>
      </w:r>
    </w:p>
    <w:p w14:paraId="4189843B"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53A2AFE9" w14:textId="77777777" w:rsidR="00AF762D" w:rsidRDefault="001A092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23436DBD" w14:textId="77777777" w:rsidR="00AF762D" w:rsidRDefault="001A092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CD5BB4E" w14:textId="77777777" w:rsidR="00AF762D" w:rsidRDefault="001A092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F762D" w14:paraId="6992E1A2" w14:textId="77777777">
        <w:tc>
          <w:tcPr>
            <w:tcW w:w="1129" w:type="dxa"/>
            <w:tcBorders>
              <w:top w:val="single" w:sz="4" w:space="0" w:color="000000"/>
              <w:left w:val="single" w:sz="4" w:space="0" w:color="000000"/>
              <w:bottom w:val="single" w:sz="4" w:space="0" w:color="000000"/>
              <w:right w:val="single" w:sz="4" w:space="0" w:color="000000"/>
            </w:tcBorders>
          </w:tcPr>
          <w:p w14:paraId="5E7FA2C2" w14:textId="77777777" w:rsidR="00AF762D" w:rsidRDefault="001A0922">
            <w:pPr>
              <w:jc w:val="center"/>
              <w:rPr>
                <w:rStyle w:val="affffffffc"/>
                <w:b/>
                <w:i w:val="0"/>
                <w:sz w:val="24"/>
              </w:rPr>
            </w:pPr>
            <w:r>
              <w:rPr>
                <w:rStyle w:val="affffffffc"/>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6193DD64" w14:textId="77777777" w:rsidR="00AF762D" w:rsidRDefault="001A092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A13B45" w14:textId="77777777" w:rsidR="00AF762D" w:rsidRDefault="001A092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46B75CC" w14:textId="77777777" w:rsidR="00AF762D" w:rsidRDefault="001A0922">
            <w:pPr>
              <w:jc w:val="center"/>
              <w:rPr>
                <w:rFonts w:ascii="Times New Roman" w:hAnsi="Times New Roman"/>
                <w:b/>
                <w:sz w:val="24"/>
              </w:rPr>
            </w:pPr>
            <w:r>
              <w:rPr>
                <w:rFonts w:ascii="Times New Roman" w:hAnsi="Times New Roman"/>
                <w:b/>
                <w:sz w:val="24"/>
              </w:rPr>
              <w:t>Владеть навыками</w:t>
            </w:r>
          </w:p>
        </w:tc>
      </w:tr>
      <w:tr w:rsidR="00AF762D" w14:paraId="79047E98" w14:textId="77777777">
        <w:tc>
          <w:tcPr>
            <w:tcW w:w="1129" w:type="dxa"/>
            <w:tcBorders>
              <w:top w:val="single" w:sz="4" w:space="0" w:color="000000"/>
              <w:left w:val="single" w:sz="4" w:space="0" w:color="000000"/>
              <w:bottom w:val="single" w:sz="4" w:space="0" w:color="000000"/>
              <w:right w:val="single" w:sz="4" w:space="0" w:color="000000"/>
            </w:tcBorders>
          </w:tcPr>
          <w:p w14:paraId="42E6F6F1" w14:textId="77777777" w:rsidR="00AF762D" w:rsidRDefault="001A0922">
            <w:pPr>
              <w:rPr>
                <w:rFonts w:ascii="Times New Roman" w:hAnsi="Times New Roman"/>
                <w:sz w:val="24"/>
              </w:rPr>
            </w:pPr>
            <w:r>
              <w:rPr>
                <w:rFonts w:ascii="Times New Roman" w:hAnsi="Times New Roman"/>
                <w:sz w:val="24"/>
              </w:rPr>
              <w:t>ОК 01.</w:t>
            </w:r>
          </w:p>
          <w:p w14:paraId="319C5564" w14:textId="77777777" w:rsidR="00AF762D" w:rsidRDefault="001A0922">
            <w:pPr>
              <w:rPr>
                <w:rFonts w:ascii="Times New Roman" w:hAnsi="Times New Roman"/>
                <w:sz w:val="24"/>
              </w:rPr>
            </w:pPr>
            <w:r>
              <w:rPr>
                <w:rFonts w:ascii="Times New Roman" w:hAnsi="Times New Roman"/>
                <w:sz w:val="24"/>
              </w:rPr>
              <w:t>ОК 02.</w:t>
            </w:r>
          </w:p>
          <w:p w14:paraId="5584AF00" w14:textId="77777777" w:rsidR="00AF762D" w:rsidRDefault="001A0922">
            <w:pPr>
              <w:rPr>
                <w:rFonts w:ascii="Times New Roman" w:hAnsi="Times New Roman"/>
                <w:sz w:val="24"/>
              </w:rPr>
            </w:pPr>
            <w:r>
              <w:rPr>
                <w:rFonts w:ascii="Times New Roman" w:hAnsi="Times New Roman"/>
                <w:sz w:val="24"/>
              </w:rPr>
              <w:t>ОК 03.</w:t>
            </w:r>
          </w:p>
          <w:p w14:paraId="5E3A6C63" w14:textId="77777777" w:rsidR="00AF762D" w:rsidRDefault="001A0922">
            <w:pPr>
              <w:rPr>
                <w:rFonts w:ascii="Times New Roman" w:hAnsi="Times New Roman"/>
                <w:sz w:val="24"/>
              </w:rPr>
            </w:pPr>
            <w:r>
              <w:rPr>
                <w:rFonts w:ascii="Times New Roman" w:hAnsi="Times New Roman"/>
                <w:sz w:val="24"/>
              </w:rPr>
              <w:t>ОК 04.</w:t>
            </w:r>
          </w:p>
          <w:p w14:paraId="025D068F" w14:textId="77777777" w:rsidR="00AF762D" w:rsidRDefault="001A0922">
            <w:pPr>
              <w:rPr>
                <w:rFonts w:ascii="Times New Roman" w:hAnsi="Times New Roman"/>
                <w:sz w:val="24"/>
              </w:rPr>
            </w:pPr>
            <w:r>
              <w:rPr>
                <w:rFonts w:ascii="Times New Roman" w:hAnsi="Times New Roman"/>
                <w:sz w:val="24"/>
              </w:rPr>
              <w:t>ОК 05.</w:t>
            </w:r>
          </w:p>
          <w:p w14:paraId="45D14157" w14:textId="77777777" w:rsidR="00AF762D" w:rsidRDefault="001A0922">
            <w:pPr>
              <w:rPr>
                <w:rFonts w:ascii="Times New Roman" w:hAnsi="Times New Roman"/>
                <w:sz w:val="24"/>
              </w:rPr>
            </w:pPr>
            <w:r>
              <w:rPr>
                <w:rFonts w:ascii="Times New Roman" w:hAnsi="Times New Roman"/>
                <w:sz w:val="24"/>
              </w:rPr>
              <w:t>ОК 09.</w:t>
            </w:r>
          </w:p>
          <w:p w14:paraId="166CB604" w14:textId="77777777" w:rsidR="00AF762D" w:rsidRDefault="001A0922">
            <w:pPr>
              <w:rPr>
                <w:rFonts w:ascii="Times New Roman" w:hAnsi="Times New Roman"/>
                <w:sz w:val="24"/>
              </w:rPr>
            </w:pPr>
            <w:r>
              <w:rPr>
                <w:rFonts w:ascii="Times New Roman" w:hAnsi="Times New Roman"/>
                <w:sz w:val="24"/>
              </w:rPr>
              <w:t>ПК 1.1.</w:t>
            </w:r>
          </w:p>
          <w:p w14:paraId="638F82E7" w14:textId="77777777" w:rsidR="00AF762D" w:rsidRDefault="001A0922">
            <w:pPr>
              <w:rPr>
                <w:rFonts w:ascii="Times New Roman" w:hAnsi="Times New Roman"/>
                <w:sz w:val="24"/>
              </w:rPr>
            </w:pPr>
            <w:r>
              <w:rPr>
                <w:rFonts w:ascii="Times New Roman" w:hAnsi="Times New Roman"/>
                <w:sz w:val="24"/>
              </w:rPr>
              <w:t>ПК 1.2.</w:t>
            </w:r>
          </w:p>
          <w:p w14:paraId="139DD4C0" w14:textId="77777777" w:rsidR="00AF762D" w:rsidRDefault="001A0922">
            <w:pPr>
              <w:rPr>
                <w:rFonts w:ascii="Times New Roman" w:hAnsi="Times New Roman"/>
                <w:sz w:val="24"/>
              </w:rPr>
            </w:pPr>
            <w:r>
              <w:rPr>
                <w:rFonts w:ascii="Times New Roman" w:hAnsi="Times New Roman"/>
                <w:sz w:val="24"/>
              </w:rPr>
              <w:t>ПК 1.3.</w:t>
            </w:r>
          </w:p>
          <w:p w14:paraId="28F794C1" w14:textId="77777777" w:rsidR="00AF762D" w:rsidRDefault="001A0922">
            <w:pPr>
              <w:rPr>
                <w:rFonts w:ascii="Times New Roman" w:hAnsi="Times New Roman"/>
                <w:sz w:val="24"/>
              </w:rPr>
            </w:pPr>
            <w:r>
              <w:rPr>
                <w:rFonts w:ascii="Times New Roman" w:hAnsi="Times New Roman"/>
                <w:sz w:val="24"/>
              </w:rPr>
              <w:t>ПК 1.4.</w:t>
            </w:r>
          </w:p>
          <w:p w14:paraId="3D128322" w14:textId="77777777" w:rsidR="00AF762D" w:rsidRDefault="001A0922">
            <w:pPr>
              <w:rPr>
                <w:rFonts w:ascii="Times New Roman" w:hAnsi="Times New Roman"/>
                <w:sz w:val="24"/>
              </w:rPr>
            </w:pPr>
            <w:r>
              <w:rPr>
                <w:rFonts w:ascii="Times New Roman" w:hAnsi="Times New Roman"/>
                <w:sz w:val="24"/>
              </w:rPr>
              <w:t>ПК 1.5.</w:t>
            </w:r>
          </w:p>
          <w:p w14:paraId="0A3D9316" w14:textId="77777777" w:rsidR="00AF762D" w:rsidRDefault="001A0922">
            <w:pPr>
              <w:rPr>
                <w:rFonts w:ascii="Times New Roman" w:hAnsi="Times New Roman"/>
                <w:sz w:val="24"/>
              </w:rPr>
            </w:pPr>
            <w:r>
              <w:rPr>
                <w:rFonts w:ascii="Times New Roman" w:hAnsi="Times New Roman"/>
                <w:sz w:val="24"/>
              </w:rPr>
              <w:t>ПК 1.6.</w:t>
            </w:r>
          </w:p>
          <w:p w14:paraId="77405D66" w14:textId="77777777" w:rsidR="00AF762D" w:rsidRDefault="001A0922">
            <w:pPr>
              <w:rPr>
                <w:rFonts w:ascii="Times New Roman" w:hAnsi="Times New Roman"/>
                <w:sz w:val="24"/>
              </w:rPr>
            </w:pPr>
            <w:r>
              <w:rPr>
                <w:rFonts w:ascii="Times New Roman" w:hAnsi="Times New Roman"/>
                <w:sz w:val="24"/>
              </w:rPr>
              <w:t>ПК 1.7.</w:t>
            </w:r>
          </w:p>
          <w:p w14:paraId="7B4C0AE9" w14:textId="77777777" w:rsidR="00AF762D" w:rsidRDefault="001A0922">
            <w:pPr>
              <w:rPr>
                <w:rFonts w:ascii="Times New Roman" w:hAnsi="Times New Roman"/>
                <w:sz w:val="24"/>
              </w:rPr>
            </w:pPr>
            <w:r>
              <w:rPr>
                <w:rFonts w:ascii="Times New Roman" w:hAnsi="Times New Roman"/>
                <w:sz w:val="24"/>
              </w:rPr>
              <w:t>ПК 1.8.</w:t>
            </w:r>
          </w:p>
          <w:p w14:paraId="2F4B8C66" w14:textId="77777777" w:rsidR="00AF762D" w:rsidRDefault="001A0922">
            <w:pPr>
              <w:rPr>
                <w:rFonts w:ascii="Times New Roman" w:hAnsi="Times New Roman"/>
                <w:sz w:val="24"/>
              </w:rPr>
            </w:pPr>
            <w:r>
              <w:rPr>
                <w:rFonts w:ascii="Times New Roman" w:hAnsi="Times New Roman"/>
                <w:sz w:val="24"/>
              </w:rPr>
              <w:t>ПК 1.9.</w:t>
            </w:r>
          </w:p>
          <w:p w14:paraId="0055F35C" w14:textId="77777777" w:rsidR="00AF762D" w:rsidRDefault="001A0922">
            <w:pPr>
              <w:rPr>
                <w:rFonts w:ascii="Times New Roman" w:hAnsi="Times New Roman"/>
                <w:sz w:val="24"/>
              </w:rPr>
            </w:pPr>
            <w:r>
              <w:rPr>
                <w:rFonts w:ascii="Times New Roman" w:hAnsi="Times New Roman"/>
                <w:sz w:val="24"/>
              </w:rPr>
              <w:t>ПК 1.10.</w:t>
            </w:r>
          </w:p>
          <w:p w14:paraId="7C65BCC7" w14:textId="77777777" w:rsidR="00AF762D" w:rsidRDefault="00AF762D">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66080C83" w14:textId="77777777" w:rsidR="00AF762D" w:rsidRDefault="001A0922">
            <w:pPr>
              <w:rPr>
                <w:rFonts w:ascii="Times New Roman" w:hAnsi="Times New Roman"/>
                <w:sz w:val="24"/>
              </w:rPr>
            </w:pPr>
            <w:r>
              <w:rPr>
                <w:rFonts w:ascii="Times New Roman" w:hAnsi="Times New Roman"/>
                <w:sz w:val="24"/>
              </w:rPr>
              <w:t xml:space="preserve">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 использовать собственный тренировочный и соревновательный опыт в ИВС при планировании тренировочных занятий; подбирать и использовать спортивное оборудование и инвентарь для занятий ИВС с учётом задач спортивной подготовки; проводить тренировочные занятия по основным разделам спортивной подготовки в ИВС; использовать различные средства, методы, приемы формирования у </w:t>
            </w:r>
            <w:r>
              <w:rPr>
                <w:rFonts w:ascii="Times New Roman" w:hAnsi="Times New Roman"/>
                <w:sz w:val="24"/>
              </w:rPr>
              <w:lastRenderedPageBreak/>
              <w:t xml:space="preserve">занимающихся представлений о теоретических основах физической культуры, ИВС и интереса к занятиям физической культурой и спортом; использовать различные средства, методы и приемы обучения двигательным действиям, воспитания физических качеств; применять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при выполнении физических упражнений, соблюдать технику безопасности; использовать собственный тренировочный опыт в ИВС при проведении тренировочных занятий; использовать систему нормативов и методик педагогического контроля на тренировочных занятиях; пользоваться контрольно-измерительными приборами; оценивать процесс и результаты деятельности занимающихся на тренировочных занятиях и спортивных соревнованиях; анализировать тренировочный процесс и соревновательную деятельность; анализировать готовность занимающихся к спортивным соревнованиям; повышать спортивную мотивацию и волю к победе занимающегося; осуществлять психолого-</w:t>
            </w:r>
            <w:r>
              <w:rPr>
                <w:rFonts w:ascii="Times New Roman" w:hAnsi="Times New Roman"/>
                <w:sz w:val="24"/>
              </w:rPr>
              <w:lastRenderedPageBreak/>
              <w:t>методическую поддержку занимающихся в тренировочной деятельности и в период соревнований; применять апелляционные процедуры при несправедливом судействе; использовать собственный соревновательный опыт в ИВС в процессе организации соревновательной деятельностью спортсменов; вести первичную учетно-отчетную документацию в электронном и бумажном виде; проводить набор в группы спортивной подготовки по результатам контрольных нормативов; проводить собеседование и оценивать мотивацию и психологический</w:t>
            </w:r>
          </w:p>
          <w:p w14:paraId="5DD4ED4E" w14:textId="77777777" w:rsidR="00AF762D" w:rsidRDefault="001A0922">
            <w:pPr>
              <w:rPr>
                <w:rFonts w:ascii="Times New Roman" w:hAnsi="Times New Roman"/>
                <w:sz w:val="24"/>
              </w:rPr>
            </w:pPr>
            <w:r>
              <w:rPr>
                <w:rFonts w:ascii="Times New Roman" w:hAnsi="Times New Roman"/>
                <w:sz w:val="24"/>
              </w:rPr>
              <w:t xml:space="preserve">настрой поступающего в группы спортивной подготовки; проводить методически обоснованный отбор занимающихся в спортивную команду; оказывать методическую и консультативную помощь родителям (законным представителям) несовершеннолетних занимающихся; находить и использовать информацию по антидопинговому обеспечению в профессиональной деятельности; проводить образовательные и </w:t>
            </w:r>
            <w:proofErr w:type="spellStart"/>
            <w:r>
              <w:rPr>
                <w:rFonts w:ascii="Times New Roman" w:hAnsi="Times New Roman"/>
                <w:sz w:val="24"/>
              </w:rPr>
              <w:t>пропагандиские</w:t>
            </w:r>
            <w:proofErr w:type="spellEnd"/>
            <w:r>
              <w:rPr>
                <w:rFonts w:ascii="Times New Roman" w:hAnsi="Times New Roman"/>
                <w:sz w:val="24"/>
              </w:rPr>
              <w:t xml:space="preserve"> мероприятия, направленные на предотвращение допинга в спорте и борьбу с ним; вести учет собственной тренировочной и соревновательной деятельности; оценивать собственное физическое и психическое состояние, в том числе динамику его изменения;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 определять потребность в материально-техническом обеспечении проведения спортивного соревнования; формировать требования к составу и квалификации судейского корпуса для организации судейства соревнований; 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 оценивать корректность технических действий участников спортивного соревнования, их соответствие правилам вида спорта; подавать сигналы, в том числе жестами, спортивным судьям в соответствии с правилами вида спорта; осуществлять инструктаж спортивных судей по вопросам судейства спортивного соревнования; анализировать события и технические действия участников, решение спортивных судей с точки зрения правил вида спорта, этических норм в области спорта; оформлять отчётные документы при организации судейства соревнования в ИВС; анализировать передовой отечественный и зарубежный опыт спортивного судейства;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CA0C2DF" w14:textId="77777777" w:rsidR="00AF762D" w:rsidRDefault="001A0922">
            <w:pPr>
              <w:rPr>
                <w:rFonts w:ascii="Times New Roman" w:hAnsi="Times New Roman"/>
                <w:sz w:val="24"/>
              </w:rPr>
            </w:pPr>
            <w:r>
              <w:rPr>
                <w:rFonts w:ascii="Times New Roman" w:hAnsi="Times New Roman"/>
                <w:sz w:val="24"/>
              </w:rPr>
              <w:lastRenderedPageBreak/>
              <w:t xml:space="preserve">требования федеральных стандартов спортивной подготовки по ИВС, определяющие особенности спортивной подготовки на различных этапах; теоретические и методические основы планирования тренировочного процесса на различных этапах спортивной подготовки в ИВС; теоретические и методические основы различных разделов спортивной подготовки в ИВС; разновидности физкультурно-спортивных сооружений, оборудования и инвентаря для занятий ИВС, особенности их эксплуатации; технику безопасности и требования к физкультурно-спортивным сооружениям, </w:t>
            </w:r>
            <w:r>
              <w:rPr>
                <w:rFonts w:ascii="Times New Roman" w:hAnsi="Times New Roman"/>
                <w:sz w:val="24"/>
              </w:rPr>
              <w:lastRenderedPageBreak/>
              <w:t xml:space="preserve">оборудованию и инвентарю в ИВС; технику профессионально значимых двигательных действий ИВС; сущность, цель, задачи, функции, содержание, формы занятий на различных этапах спортивной подготовки в ИВС; условия и способы формирования и развития мотивации к занятиям физической культурой и спортом;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технику безопасности, способы и приёмы предупреждения травматизма на тренировочных занятиях; способы и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в ИВС; методы и методики педагогического контроля за тренировочной и соревновательной деятельностью в ИВС; порядок проведения контрольных упражнений и </w:t>
            </w:r>
            <w:r>
              <w:rPr>
                <w:rFonts w:ascii="Times New Roman" w:hAnsi="Times New Roman"/>
                <w:sz w:val="24"/>
              </w:rPr>
              <w:lastRenderedPageBreak/>
              <w:t>тестирования для оценки уровня подготовленности занимающихся; подходы к анализу тренировочного процесса и соревновательной деятельности; технику и тактику соревновательной деятельности в ИВС; основы организации соревновательной деятельности занимающихся в ИВС; уровень стандартных и рекордных результатов соревновательной деятельности (по виду спорта, спортивной дисциплине); виды учётно-отчётной документации, требования к ее ведению и оформлению; критерии и подходы в диагностике спортивной предрасположенности к занятиям ИВС; методики массового и индивидуального отбора в ИВС; общероссийские антидопинговые правила и антидопинговые правила, утвержденные международными антидопинговыми организациями; особенности антидопингового обеспечения в ИВС; правила организации самоконтроля, методы и техники самоконтроля спортсмена; объективные и субъективные показатели самоконтроля за</w:t>
            </w:r>
          </w:p>
          <w:p w14:paraId="4E60B050" w14:textId="77777777" w:rsidR="00AF762D" w:rsidRDefault="001A0922">
            <w:pPr>
              <w:rPr>
                <w:rFonts w:ascii="Times New Roman" w:hAnsi="Times New Roman"/>
                <w:sz w:val="24"/>
              </w:rPr>
            </w:pPr>
            <w:r>
              <w:rPr>
                <w:rFonts w:ascii="Times New Roman" w:hAnsi="Times New Roman"/>
                <w:sz w:val="24"/>
              </w:rPr>
              <w:t>тренировочной и соревновательной деятельностью; основы анализа показателей самоконтроля; квалификационные требования к спортивным судьям по ИВС; состав главной судейской коллегии по виду спорта и функции спортивных судей; правила вида спорта, в том числе правила подачи сигналов, жестов спортивным судьям; требования к экипировке, спортивному инвентарю и оборудованию;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положение или регламент и программа соревнований; правила инспектирования места проведения спортивного соревнования; правила эксплуатации спортивных сооружений, оборудования и спортивной техники; правила и порядок составления отчётности при организации судейства соревнования в ИВС.</w:t>
            </w:r>
          </w:p>
        </w:tc>
        <w:tc>
          <w:tcPr>
            <w:tcW w:w="2833" w:type="dxa"/>
            <w:tcBorders>
              <w:top w:val="single" w:sz="4" w:space="0" w:color="000000"/>
              <w:left w:val="single" w:sz="4" w:space="0" w:color="000000"/>
              <w:bottom w:val="single" w:sz="4" w:space="0" w:color="000000"/>
              <w:right w:val="single" w:sz="4" w:space="0" w:color="000000"/>
            </w:tcBorders>
          </w:tcPr>
          <w:p w14:paraId="6E58DBF4" w14:textId="77777777" w:rsidR="00AF762D" w:rsidRDefault="001A0922">
            <w:pPr>
              <w:rPr>
                <w:rFonts w:ascii="Times New Roman" w:hAnsi="Times New Roman"/>
                <w:sz w:val="24"/>
              </w:rPr>
            </w:pPr>
            <w:r>
              <w:rPr>
                <w:rFonts w:ascii="Times New Roman" w:hAnsi="Times New Roman"/>
                <w:sz w:val="24"/>
              </w:rPr>
              <w:lastRenderedPageBreak/>
              <w:t xml:space="preserve">планирования тренировочного процесса с учётом особенностей этапа спортивной подготовки, группы занимающихся в ИВС; подбора, эксплуатации и подготовки к занятиям спортивного оборудования и инвентаря; проведения тренировочных занятий по основным разделам спортивной подготовки в ИВС;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 проведения оценки уровня подготовленности занимающихся; оценивания </w:t>
            </w:r>
            <w:r>
              <w:rPr>
                <w:rFonts w:ascii="Times New Roman" w:hAnsi="Times New Roman"/>
                <w:sz w:val="24"/>
              </w:rPr>
              <w:lastRenderedPageBreak/>
              <w:t xml:space="preserve">деятельности занимающихся на тренировочных занятиях и спортивных соревнованиях в ИВС; наблюдения, анализа и самоанализа тренировочных занятий и процесса тренировочной деятельности, разработки предложений по его совершенствованию; наблюдения за деятельностью занимающихся на тренировочных занятиях и спортивных соревнованиях; выполнения с занимающимися анализа соревновательной деятельности в ИВС; планирования и организации участия, занимающихся в спортивных соревнованиях по ИВС; ведения учётно-отчётной документации по реализации программы на различных этапах спортивной подготовки, в том числе с использованием электронных форм; анализа результатов сдачи занимающимися контрольных нормативов для набора в группы спортивной подготовки на различных этапах; проведения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направленные на предотвращение допинга в спорте и борьбу с ним;</w:t>
            </w:r>
          </w:p>
          <w:p w14:paraId="61FB193F" w14:textId="77777777" w:rsidR="00AF762D" w:rsidRDefault="001A0922">
            <w:pPr>
              <w:rPr>
                <w:rFonts w:ascii="Times New Roman" w:hAnsi="Times New Roman"/>
                <w:sz w:val="24"/>
              </w:rPr>
            </w:pPr>
            <w:r>
              <w:rPr>
                <w:rFonts w:ascii="Times New Roman" w:hAnsi="Times New Roman"/>
                <w:sz w:val="24"/>
              </w:rPr>
              <w:t xml:space="preserve">тренировочной и соревновательной </w:t>
            </w:r>
            <w:r>
              <w:rPr>
                <w:rFonts w:ascii="Times New Roman" w:hAnsi="Times New Roman"/>
                <w:sz w:val="24"/>
              </w:rPr>
              <w:lastRenderedPageBreak/>
              <w:t>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собственного спортивного совершенствования; ведения дневника самоконтроля; обеспечения готовности к проведению спортивного соревнования в ИВС; фиксации технических действий и определения результатов выступлений участников спортивных соревнований;</w:t>
            </w:r>
          </w:p>
        </w:tc>
      </w:tr>
    </w:tbl>
    <w:p w14:paraId="3C797EF6" w14:textId="77777777" w:rsidR="00AF762D" w:rsidRDefault="00AF762D">
      <w:pPr>
        <w:ind w:firstLine="709"/>
        <w:rPr>
          <w:rFonts w:ascii="Times New Roman" w:hAnsi="Times New Roman"/>
          <w:sz w:val="24"/>
        </w:rPr>
      </w:pPr>
    </w:p>
    <w:p w14:paraId="1C087305" w14:textId="77777777" w:rsidR="00AF762D" w:rsidRDefault="00AF762D">
      <w:pPr>
        <w:ind w:firstLine="709"/>
        <w:rPr>
          <w:rFonts w:ascii="Times New Roman" w:hAnsi="Times New Roman"/>
          <w:sz w:val="24"/>
        </w:rPr>
      </w:pPr>
    </w:p>
    <w:p w14:paraId="0B313D85" w14:textId="77777777" w:rsidR="00AF762D" w:rsidRDefault="001A0922">
      <w:pPr>
        <w:pStyle w:val="1fd"/>
        <w:rPr>
          <w:rFonts w:ascii="Times New Roman" w:hAnsi="Times New Roman"/>
        </w:rPr>
      </w:pPr>
      <w:r>
        <w:rPr>
          <w:rFonts w:ascii="Times New Roman" w:hAnsi="Times New Roman"/>
        </w:rPr>
        <w:t>2. Структура и содержание профессионального модуля</w:t>
      </w:r>
    </w:p>
    <w:p w14:paraId="7B11BB5B" w14:textId="77777777" w:rsidR="00AF762D" w:rsidRDefault="001A0922">
      <w:pPr>
        <w:pStyle w:val="114"/>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F762D" w14:paraId="33E81D4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24D7A0E" w14:textId="77777777" w:rsidR="00AF762D" w:rsidRDefault="001A0922">
            <w:pPr>
              <w:jc w:val="center"/>
              <w:rPr>
                <w:rFonts w:ascii="Times New Roman" w:hAnsi="Times New Roman"/>
                <w:b/>
                <w:sz w:val="24"/>
              </w:rPr>
            </w:pPr>
            <w:bookmarkStart w:id="1" w:name="_Hlk152333186"/>
            <w:bookmarkEnd w:id="1"/>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1506FC9" w14:textId="77777777" w:rsidR="00AF762D" w:rsidRDefault="001A092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5DD3FDF" w14:textId="77777777" w:rsidR="00AF762D" w:rsidRDefault="001A092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62D" w14:paraId="1A8EEEA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B85A1A" w14:textId="77777777" w:rsidR="00AF762D" w:rsidRDefault="001A092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D657674" w14:textId="77777777" w:rsidR="00AF762D" w:rsidRDefault="001A0922">
            <w:pPr>
              <w:jc w:val="center"/>
              <w:rPr>
                <w:rFonts w:ascii="Times New Roman" w:hAnsi="Times New Roman"/>
              </w:rPr>
            </w:pPr>
            <w:r>
              <w:rPr>
                <w:rFonts w:ascii="Times New Roman" w:hAnsi="Times New Roman"/>
              </w:rPr>
              <w:t>644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87E2644" w14:textId="77777777" w:rsidR="00AF762D" w:rsidRDefault="001A0922">
            <w:pPr>
              <w:jc w:val="center"/>
              <w:rPr>
                <w:rFonts w:ascii="Times New Roman" w:hAnsi="Times New Roman"/>
              </w:rPr>
            </w:pPr>
            <w:r>
              <w:rPr>
                <w:rFonts w:ascii="Times New Roman" w:hAnsi="Times New Roman"/>
              </w:rPr>
              <w:t>562</w:t>
            </w:r>
          </w:p>
        </w:tc>
      </w:tr>
      <w:tr w:rsidR="00AF762D" w14:paraId="50E993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66182A" w14:textId="77777777" w:rsidR="00AF762D" w:rsidRDefault="001A0922">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FB9F67E"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C324E11" w14:textId="77777777" w:rsidR="00AF762D" w:rsidRDefault="00AF762D">
            <w:pPr>
              <w:jc w:val="center"/>
              <w:rPr>
                <w:rFonts w:ascii="Times New Roman" w:hAnsi="Times New Roman"/>
              </w:rPr>
            </w:pPr>
          </w:p>
        </w:tc>
      </w:tr>
      <w:tr w:rsidR="00AF762D" w14:paraId="0682C13C" w14:textId="77777777">
        <w:trPr>
          <w:trHeight w:val="214"/>
        </w:trPr>
        <w:tc>
          <w:tcPr>
            <w:tcW w:w="4810" w:type="dxa"/>
            <w:tcBorders>
              <w:top w:val="single" w:sz="6" w:space="0" w:color="000000"/>
              <w:left w:val="single" w:sz="6" w:space="0" w:color="000000"/>
              <w:bottom w:val="single" w:sz="6" w:space="0" w:color="000000"/>
              <w:right w:val="single" w:sz="6" w:space="0" w:color="000000"/>
            </w:tcBorders>
            <w:vAlign w:val="center"/>
          </w:tcPr>
          <w:p w14:paraId="2BC2FD7B" w14:textId="77777777" w:rsidR="00AF762D" w:rsidRDefault="001A092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2831B7E"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AC29960" w14:textId="77777777" w:rsidR="00AF762D" w:rsidRDefault="00AF762D">
            <w:pPr>
              <w:jc w:val="center"/>
              <w:rPr>
                <w:rFonts w:ascii="Times New Roman" w:hAnsi="Times New Roman"/>
              </w:rPr>
            </w:pPr>
          </w:p>
        </w:tc>
      </w:tr>
      <w:tr w:rsidR="00AF762D" w14:paraId="1BA910E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3BC79A" w14:textId="77777777" w:rsidR="00AF762D" w:rsidRDefault="001A092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4D65509C" w14:textId="77777777" w:rsidR="00AF762D" w:rsidRDefault="001A0922">
            <w:pPr>
              <w:jc w:val="center"/>
              <w:rPr>
                <w:rFonts w:ascii="Times New Roman" w:hAnsi="Times New Roman"/>
              </w:rPr>
            </w:pPr>
            <w:r>
              <w:rPr>
                <w:rFonts w:ascii="Times New Roman" w:hAnsi="Times New Roman"/>
              </w:rPr>
              <w:t>288</w:t>
            </w:r>
          </w:p>
        </w:tc>
        <w:tc>
          <w:tcPr>
            <w:tcW w:w="2630" w:type="dxa"/>
            <w:tcBorders>
              <w:top w:val="single" w:sz="6" w:space="0" w:color="000000"/>
              <w:left w:val="single" w:sz="6" w:space="0" w:color="000000"/>
              <w:bottom w:val="single" w:sz="6" w:space="0" w:color="000000"/>
              <w:right w:val="single" w:sz="6" w:space="0" w:color="000000"/>
            </w:tcBorders>
            <w:vAlign w:val="center"/>
          </w:tcPr>
          <w:p w14:paraId="42D25F91" w14:textId="77777777" w:rsidR="00AF762D" w:rsidRDefault="001A0922">
            <w:pPr>
              <w:jc w:val="center"/>
              <w:rPr>
                <w:rFonts w:ascii="Times New Roman" w:hAnsi="Times New Roman"/>
              </w:rPr>
            </w:pPr>
            <w:r>
              <w:rPr>
                <w:rFonts w:ascii="Times New Roman" w:hAnsi="Times New Roman"/>
              </w:rPr>
              <w:t>288</w:t>
            </w:r>
          </w:p>
        </w:tc>
      </w:tr>
      <w:tr w:rsidR="00AF762D" w14:paraId="090C94F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FB0002" w14:textId="77777777" w:rsidR="00AF762D" w:rsidRDefault="001A092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B3C1123" w14:textId="77777777" w:rsidR="00AF762D" w:rsidRDefault="001A0922">
            <w:pPr>
              <w:jc w:val="center"/>
              <w:rPr>
                <w:rFonts w:ascii="Times New Roman" w:hAnsi="Times New Roman"/>
              </w:rPr>
            </w:pPr>
            <w:r>
              <w:rPr>
                <w:rFonts w:ascii="Times New Roman" w:hAnsi="Times New Roman"/>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6A6A3F55" w14:textId="77777777" w:rsidR="00AF762D" w:rsidRDefault="001A0922">
            <w:pPr>
              <w:jc w:val="center"/>
              <w:rPr>
                <w:rFonts w:ascii="Times New Roman" w:hAnsi="Times New Roman"/>
              </w:rPr>
            </w:pPr>
            <w:r>
              <w:rPr>
                <w:rFonts w:ascii="Times New Roman" w:hAnsi="Times New Roman"/>
              </w:rPr>
              <w:t>108</w:t>
            </w:r>
          </w:p>
        </w:tc>
      </w:tr>
      <w:tr w:rsidR="00AF762D" w14:paraId="482EF03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BCAA71" w14:textId="77777777" w:rsidR="00AF762D" w:rsidRDefault="001A092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AE3868B" w14:textId="77777777" w:rsidR="00AF762D" w:rsidRDefault="001A0922">
            <w:pPr>
              <w:jc w:val="center"/>
              <w:rPr>
                <w:rFonts w:ascii="Times New Roman" w:hAnsi="Times New Roman"/>
              </w:rPr>
            </w:pPr>
            <w:r>
              <w:rPr>
                <w:rFonts w:ascii="Times New Roman" w:hAnsi="Times New Roman"/>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65AD6600" w14:textId="77777777" w:rsidR="00AF762D" w:rsidRDefault="001A0922">
            <w:pPr>
              <w:jc w:val="center"/>
              <w:rPr>
                <w:rFonts w:ascii="Times New Roman" w:hAnsi="Times New Roman"/>
              </w:rPr>
            </w:pPr>
            <w:r>
              <w:rPr>
                <w:rFonts w:ascii="Times New Roman" w:hAnsi="Times New Roman"/>
              </w:rPr>
              <w:t>180</w:t>
            </w:r>
          </w:p>
        </w:tc>
      </w:tr>
      <w:tr w:rsidR="00AF762D" w14:paraId="62A54F8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BC2E64B" w14:textId="77777777" w:rsidR="00AF762D" w:rsidRDefault="001A092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F09A371" w14:textId="77777777" w:rsidR="00AF762D" w:rsidRDefault="001A0922">
            <w:pPr>
              <w:jc w:val="center"/>
              <w:rPr>
                <w:rFonts w:ascii="Times New Roman" w:hAnsi="Times New Roman"/>
              </w:rPr>
            </w:pPr>
            <w:r>
              <w:rPr>
                <w:rFonts w:ascii="Times New Roman" w:hAnsi="Times New Roman"/>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7FCFD181" w14:textId="77777777" w:rsidR="00AF762D" w:rsidRDefault="00AF762D">
            <w:pPr>
              <w:jc w:val="center"/>
              <w:rPr>
                <w:rFonts w:ascii="Times New Roman" w:hAnsi="Times New Roman"/>
              </w:rPr>
            </w:pPr>
          </w:p>
        </w:tc>
      </w:tr>
      <w:tr w:rsidR="00AF762D" w14:paraId="35DD940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E9C0A4" w14:textId="77777777" w:rsidR="00AF762D" w:rsidRDefault="001A092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4904D69" w14:textId="77777777" w:rsidR="00AF762D" w:rsidRDefault="001A0922">
            <w:pPr>
              <w:jc w:val="center"/>
              <w:rPr>
                <w:rFonts w:ascii="Times New Roman" w:hAnsi="Times New Roman"/>
                <w:b/>
              </w:rPr>
            </w:pPr>
            <w:r>
              <w:rPr>
                <w:rFonts w:ascii="Times New Roman" w:hAnsi="Times New Roman"/>
                <w:b/>
              </w:rPr>
              <w:t>972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EF69C78" w14:textId="77777777" w:rsidR="00AF762D" w:rsidRDefault="001A0922">
            <w:pPr>
              <w:jc w:val="center"/>
              <w:rPr>
                <w:rFonts w:ascii="Times New Roman" w:hAnsi="Times New Roman"/>
                <w:b/>
              </w:rPr>
            </w:pPr>
            <w:r>
              <w:rPr>
                <w:rFonts w:ascii="Times New Roman" w:hAnsi="Times New Roman"/>
                <w:b/>
              </w:rPr>
              <w:t>850</w:t>
            </w:r>
          </w:p>
        </w:tc>
      </w:tr>
    </w:tbl>
    <w:p w14:paraId="108430ED" w14:textId="77777777" w:rsidR="00AF762D" w:rsidRDefault="00AF762D">
      <w:pPr>
        <w:rPr>
          <w:rFonts w:ascii="Times New Roman" w:hAnsi="Times New Roman"/>
          <w:i/>
          <w:sz w:val="24"/>
        </w:rPr>
      </w:pPr>
    </w:p>
    <w:p w14:paraId="3A55B4E9" w14:textId="77777777" w:rsidR="00AF762D" w:rsidRDefault="00AF762D">
      <w:pPr>
        <w:rPr>
          <w:rFonts w:ascii="Times New Roman" w:hAnsi="Times New Roman"/>
          <w:i/>
          <w:sz w:val="24"/>
        </w:rPr>
      </w:pPr>
    </w:p>
    <w:p w14:paraId="726F46D4" w14:textId="77777777" w:rsidR="00AF762D" w:rsidRDefault="001A0922">
      <w:pPr>
        <w:pStyle w:val="114"/>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3837"/>
        <w:gridCol w:w="1069"/>
        <w:gridCol w:w="530"/>
        <w:gridCol w:w="635"/>
        <w:gridCol w:w="562"/>
        <w:gridCol w:w="422"/>
        <w:gridCol w:w="476"/>
        <w:gridCol w:w="420"/>
        <w:gridCol w:w="416"/>
      </w:tblGrid>
      <w:tr w:rsidR="00AF762D" w14:paraId="33B43363" w14:textId="77777777">
        <w:trPr>
          <w:trHeight w:val="3271"/>
        </w:trPr>
        <w:tc>
          <w:tcPr>
            <w:tcW w:w="1271" w:type="dxa"/>
            <w:tcBorders>
              <w:top w:val="single" w:sz="4" w:space="0" w:color="000000"/>
              <w:left w:val="single" w:sz="4" w:space="0" w:color="000000"/>
              <w:bottom w:val="single" w:sz="4" w:space="0" w:color="000000"/>
              <w:right w:val="single" w:sz="4" w:space="0" w:color="000000"/>
            </w:tcBorders>
          </w:tcPr>
          <w:p w14:paraId="31FD1D91" w14:textId="77777777" w:rsidR="00AF762D" w:rsidRDefault="001A0922">
            <w:pPr>
              <w:jc w:val="center"/>
              <w:rPr>
                <w:rFonts w:ascii="Times New Roman" w:hAnsi="Times New Roman"/>
                <w:sz w:val="24"/>
              </w:rPr>
            </w:pPr>
            <w:r>
              <w:rPr>
                <w:rFonts w:ascii="Times New Roman" w:hAnsi="Times New Roman"/>
                <w:sz w:val="24"/>
              </w:rPr>
              <w:t>Код ОК, ПК</w:t>
            </w:r>
          </w:p>
        </w:tc>
        <w:tc>
          <w:tcPr>
            <w:tcW w:w="3837" w:type="dxa"/>
            <w:tcBorders>
              <w:top w:val="single" w:sz="4" w:space="0" w:color="000000"/>
              <w:left w:val="single" w:sz="4" w:space="0" w:color="000000"/>
              <w:bottom w:val="single" w:sz="4" w:space="0" w:color="000000"/>
              <w:right w:val="single" w:sz="4" w:space="0" w:color="000000"/>
            </w:tcBorders>
            <w:vAlign w:val="center"/>
          </w:tcPr>
          <w:p w14:paraId="5664028A" w14:textId="77777777" w:rsidR="00AF762D" w:rsidRDefault="001A0922">
            <w:pPr>
              <w:jc w:val="center"/>
              <w:rPr>
                <w:rFonts w:ascii="Times New Roman" w:hAnsi="Times New Roman"/>
                <w:sz w:val="24"/>
              </w:rPr>
            </w:pPr>
            <w:r>
              <w:rPr>
                <w:rFonts w:ascii="Times New Roman" w:hAnsi="Times New Roman"/>
                <w:sz w:val="24"/>
              </w:rPr>
              <w:t>Наименования разделов профессионального модуля</w:t>
            </w:r>
          </w:p>
        </w:tc>
        <w:tc>
          <w:tcPr>
            <w:tcW w:w="1069" w:type="dxa"/>
            <w:tcBorders>
              <w:top w:val="single" w:sz="4" w:space="0" w:color="000000"/>
              <w:left w:val="single" w:sz="4" w:space="0" w:color="000000"/>
              <w:bottom w:val="single" w:sz="4" w:space="0" w:color="000000"/>
              <w:right w:val="single" w:sz="4" w:space="0" w:color="000000"/>
            </w:tcBorders>
            <w:vAlign w:val="center"/>
          </w:tcPr>
          <w:p w14:paraId="55C2512E" w14:textId="77777777" w:rsidR="00AF762D" w:rsidRDefault="001A0922">
            <w:pPr>
              <w:jc w:val="center"/>
              <w:rPr>
                <w:rFonts w:ascii="Times New Roman" w:hAnsi="Times New Roman"/>
                <w:sz w:val="24"/>
              </w:rPr>
            </w:pPr>
            <w:r>
              <w:rPr>
                <w:rFonts w:ascii="Times New Roman" w:hAnsi="Times New Roman"/>
                <w:sz w:val="24"/>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1AB144E1" w14:textId="77777777" w:rsidR="00AF762D" w:rsidRDefault="001A0922">
            <w:pPr>
              <w:jc w:val="center"/>
              <w:rPr>
                <w:rFonts w:ascii="Times New Roman" w:hAnsi="Times New Roman"/>
                <w:sz w:val="24"/>
              </w:rPr>
            </w:pPr>
            <w:r>
              <w:rPr>
                <w:rFonts w:ascii="Times New Roman" w:hAnsi="Times New Roman"/>
                <w:sz w:val="24"/>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DAC262F" w14:textId="77777777" w:rsidR="00AF762D" w:rsidRDefault="001A0922">
            <w:pPr>
              <w:jc w:val="center"/>
              <w:rPr>
                <w:rFonts w:ascii="Times New Roman" w:hAnsi="Times New Roman"/>
                <w:sz w:val="24"/>
              </w:rPr>
            </w:pPr>
            <w:r>
              <w:rPr>
                <w:rFonts w:ascii="Times New Roman" w:hAnsi="Times New Roman"/>
                <w:sz w:val="24"/>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7041A69F" w14:textId="77777777" w:rsidR="00AF762D" w:rsidRDefault="001A0922">
            <w:pPr>
              <w:jc w:val="center"/>
              <w:rPr>
                <w:rFonts w:ascii="Times New Roman" w:hAnsi="Times New Roman"/>
                <w:sz w:val="24"/>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21A221E4" w14:textId="77777777" w:rsidR="00AF762D" w:rsidRDefault="001A0922">
            <w:pPr>
              <w:jc w:val="center"/>
              <w:rPr>
                <w:rFonts w:ascii="Times New Roman" w:hAnsi="Times New Roman"/>
                <w:sz w:val="24"/>
              </w:rPr>
            </w:pPr>
            <w:r>
              <w:rPr>
                <w:rFonts w:ascii="Times New Roman" w:hAnsi="Times New Roman"/>
                <w:sz w:val="24"/>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63FAF2AE" w14:textId="77777777" w:rsidR="00AF762D" w:rsidRDefault="001A0922">
            <w:pPr>
              <w:jc w:val="center"/>
              <w:rPr>
                <w:rFonts w:ascii="Times New Roman" w:hAnsi="Times New Roman"/>
                <w:sz w:val="24"/>
              </w:rPr>
            </w:pPr>
            <w:r>
              <w:rPr>
                <w:rFonts w:ascii="Times New Roman" w:hAnsi="Times New Roman"/>
                <w:sz w:val="24"/>
              </w:rPr>
              <w:t>Самостоятельная работа</w:t>
            </w:r>
            <w:r>
              <w:rPr>
                <w:rFonts w:ascii="Times New Roman" w:hAnsi="Times New Roman"/>
                <w:i/>
                <w:sz w:val="24"/>
                <w:vertAlign w:val="superscript"/>
              </w:rPr>
              <w:footnoteReference w:id="1"/>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D3CE8A9" w14:textId="77777777" w:rsidR="00AF762D" w:rsidRDefault="001A0922">
            <w:pPr>
              <w:jc w:val="center"/>
              <w:rPr>
                <w:rFonts w:ascii="Times New Roman" w:hAnsi="Times New Roman"/>
                <w:sz w:val="24"/>
              </w:rPr>
            </w:pPr>
            <w:r>
              <w:rPr>
                <w:rFonts w:ascii="Times New Roman" w:hAnsi="Times New Roman"/>
                <w:sz w:val="24"/>
              </w:rPr>
              <w:t>Учебная практика</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4B66102" w14:textId="77777777" w:rsidR="00AF762D" w:rsidRDefault="001A0922">
            <w:pPr>
              <w:jc w:val="center"/>
              <w:rPr>
                <w:rFonts w:ascii="Times New Roman" w:hAnsi="Times New Roman"/>
              </w:rPr>
            </w:pPr>
            <w:r>
              <w:rPr>
                <w:rFonts w:ascii="Times New Roman" w:hAnsi="Times New Roman"/>
              </w:rPr>
              <w:t>Производственная практика</w:t>
            </w:r>
          </w:p>
        </w:tc>
      </w:tr>
      <w:tr w:rsidR="00AF762D" w14:paraId="5605EB4E" w14:textId="77777777">
        <w:trPr>
          <w:trHeight w:val="73"/>
        </w:trPr>
        <w:tc>
          <w:tcPr>
            <w:tcW w:w="1271" w:type="dxa"/>
            <w:tcBorders>
              <w:top w:val="single" w:sz="4" w:space="0" w:color="000000"/>
              <w:left w:val="single" w:sz="4" w:space="0" w:color="000000"/>
              <w:bottom w:val="single" w:sz="4" w:space="0" w:color="000000"/>
              <w:right w:val="single" w:sz="4" w:space="0" w:color="000000"/>
            </w:tcBorders>
            <w:vAlign w:val="center"/>
          </w:tcPr>
          <w:p w14:paraId="23243682" w14:textId="77777777" w:rsidR="00AF762D" w:rsidRDefault="001A0922">
            <w:pPr>
              <w:jc w:val="center"/>
              <w:rPr>
                <w:rFonts w:ascii="Times New Roman" w:hAnsi="Times New Roman"/>
                <w:sz w:val="24"/>
              </w:rPr>
            </w:pPr>
            <w:r>
              <w:rPr>
                <w:rFonts w:ascii="Times New Roman" w:hAnsi="Times New Roman"/>
                <w:sz w:val="24"/>
              </w:rPr>
              <w:t>1</w:t>
            </w:r>
          </w:p>
        </w:tc>
        <w:tc>
          <w:tcPr>
            <w:tcW w:w="3837" w:type="dxa"/>
            <w:tcBorders>
              <w:top w:val="single" w:sz="4" w:space="0" w:color="000000"/>
              <w:left w:val="single" w:sz="4" w:space="0" w:color="000000"/>
              <w:bottom w:val="single" w:sz="4" w:space="0" w:color="000000"/>
              <w:right w:val="single" w:sz="4" w:space="0" w:color="000000"/>
            </w:tcBorders>
            <w:vAlign w:val="center"/>
          </w:tcPr>
          <w:p w14:paraId="3F4BCF07" w14:textId="77777777" w:rsidR="00AF762D" w:rsidRDefault="001A0922">
            <w:pPr>
              <w:jc w:val="center"/>
              <w:rPr>
                <w:rFonts w:ascii="Times New Roman" w:hAnsi="Times New Roman"/>
                <w:sz w:val="24"/>
              </w:rPr>
            </w:pPr>
            <w:r>
              <w:rPr>
                <w:rFonts w:ascii="Times New Roman" w:hAnsi="Times New Roman"/>
                <w:sz w:val="24"/>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5A52030D" w14:textId="77777777" w:rsidR="00AF762D" w:rsidRDefault="001A0922">
            <w:pPr>
              <w:jc w:val="center"/>
              <w:rPr>
                <w:rFonts w:ascii="Times New Roman" w:hAnsi="Times New Roman"/>
                <w:sz w:val="24"/>
              </w:rPr>
            </w:pPr>
            <w:r>
              <w:rPr>
                <w:rFonts w:ascii="Times New Roman" w:hAnsi="Times New Roman"/>
                <w:sz w:val="24"/>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174BFCD1" w14:textId="77777777" w:rsidR="00AF762D" w:rsidRDefault="001A0922">
            <w:pPr>
              <w:jc w:val="center"/>
              <w:rPr>
                <w:rFonts w:ascii="Times New Roman" w:hAnsi="Times New Roman"/>
                <w:sz w:val="24"/>
              </w:rPr>
            </w:pPr>
            <w:r>
              <w:rPr>
                <w:rFonts w:ascii="Times New Roman" w:hAnsi="Times New Roman"/>
                <w:sz w:val="24"/>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2E9166" w14:textId="77777777" w:rsidR="00AF762D" w:rsidRDefault="001A0922">
            <w:pPr>
              <w:jc w:val="center"/>
              <w:rPr>
                <w:rFonts w:ascii="Times New Roman" w:hAnsi="Times New Roman"/>
                <w:sz w:val="24"/>
              </w:rPr>
            </w:pPr>
            <w:r>
              <w:rPr>
                <w:rFonts w:ascii="Times New Roman" w:hAnsi="Times New Roman"/>
                <w:sz w:val="24"/>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6A8CEE16" w14:textId="77777777" w:rsidR="00AF762D" w:rsidRDefault="001A0922">
            <w:pPr>
              <w:jc w:val="center"/>
              <w:rPr>
                <w:rFonts w:ascii="Times New Roman" w:hAnsi="Times New Roman"/>
                <w:sz w:val="24"/>
              </w:rPr>
            </w:pPr>
            <w:r>
              <w:rPr>
                <w:rFonts w:ascii="Times New Roman" w:hAnsi="Times New Roman"/>
                <w:sz w:val="24"/>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3B96C1BF" w14:textId="77777777" w:rsidR="00AF762D" w:rsidRDefault="001A0922">
            <w:pPr>
              <w:jc w:val="center"/>
              <w:rPr>
                <w:rFonts w:ascii="Times New Roman" w:hAnsi="Times New Roman"/>
                <w:sz w:val="24"/>
              </w:rPr>
            </w:pPr>
            <w:r>
              <w:rPr>
                <w:rFonts w:ascii="Times New Roman" w:hAnsi="Times New Roman"/>
                <w:sz w:val="24"/>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21938A9D" w14:textId="77777777" w:rsidR="00AF762D" w:rsidRDefault="001A0922">
            <w:pPr>
              <w:jc w:val="center"/>
              <w:rPr>
                <w:rFonts w:ascii="Times New Roman" w:hAnsi="Times New Roman"/>
                <w:sz w:val="24"/>
              </w:rPr>
            </w:pPr>
            <w:r>
              <w:rPr>
                <w:rFonts w:ascii="Times New Roman" w:hAnsi="Times New Roman"/>
                <w:sz w:val="24"/>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3974CA" w14:textId="77777777" w:rsidR="00AF762D" w:rsidRDefault="001A0922">
            <w:pPr>
              <w:jc w:val="center"/>
              <w:rPr>
                <w:rFonts w:ascii="Times New Roman" w:hAnsi="Times New Roman"/>
                <w:sz w:val="24"/>
              </w:rPr>
            </w:pPr>
            <w:r>
              <w:rPr>
                <w:rFonts w:ascii="Times New Roman" w:hAnsi="Times New Roman"/>
                <w:sz w:val="24"/>
              </w:rPr>
              <w:t>9</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42355D" w14:textId="77777777" w:rsidR="00AF762D" w:rsidRDefault="001A0922">
            <w:pPr>
              <w:jc w:val="center"/>
              <w:rPr>
                <w:rFonts w:ascii="Times New Roman" w:hAnsi="Times New Roman"/>
                <w:sz w:val="16"/>
              </w:rPr>
            </w:pPr>
            <w:r>
              <w:rPr>
                <w:rFonts w:ascii="Times New Roman" w:hAnsi="Times New Roman"/>
                <w:sz w:val="16"/>
              </w:rPr>
              <w:t>10</w:t>
            </w:r>
          </w:p>
        </w:tc>
      </w:tr>
      <w:tr w:rsidR="00AF762D" w14:paraId="76B53453" w14:textId="77777777">
        <w:tc>
          <w:tcPr>
            <w:tcW w:w="1271" w:type="dxa"/>
            <w:tcBorders>
              <w:top w:val="single" w:sz="4" w:space="0" w:color="000000"/>
              <w:left w:val="single" w:sz="4" w:space="0" w:color="000000"/>
              <w:bottom w:val="single" w:sz="4" w:space="0" w:color="000000"/>
              <w:right w:val="single" w:sz="4" w:space="0" w:color="000000"/>
            </w:tcBorders>
          </w:tcPr>
          <w:p w14:paraId="3C20E3DB" w14:textId="134801AE" w:rsidR="00AF762D" w:rsidRDefault="001A0922">
            <w:pPr>
              <w:rPr>
                <w:rFonts w:ascii="Times New Roman" w:hAnsi="Times New Roman"/>
                <w:sz w:val="24"/>
              </w:rPr>
            </w:pPr>
            <w:r>
              <w:rPr>
                <w:rFonts w:ascii="Times New Roman" w:hAnsi="Times New Roman"/>
                <w:sz w:val="24"/>
              </w:rPr>
              <w:t xml:space="preserve">ОК 01. – ОК </w:t>
            </w:r>
            <w:r w:rsidR="00DB797D">
              <w:rPr>
                <w:rFonts w:ascii="Times New Roman" w:hAnsi="Times New Roman"/>
                <w:sz w:val="24"/>
              </w:rPr>
              <w:t>09</w:t>
            </w:r>
            <w:r>
              <w:rPr>
                <w:rFonts w:ascii="Times New Roman" w:hAnsi="Times New Roman"/>
                <w:sz w:val="24"/>
              </w:rPr>
              <w:t>.</w:t>
            </w:r>
          </w:p>
          <w:p w14:paraId="54D21E33" w14:textId="77777777" w:rsidR="00AF762D" w:rsidRDefault="001A0922">
            <w:pPr>
              <w:rPr>
                <w:rFonts w:ascii="Times New Roman" w:hAnsi="Times New Roman"/>
                <w:sz w:val="24"/>
              </w:rPr>
            </w:pPr>
            <w:r>
              <w:rPr>
                <w:rFonts w:ascii="Times New Roman" w:hAnsi="Times New Roman"/>
                <w:sz w:val="24"/>
              </w:rPr>
              <w:t>ПК 1.1.– ПК 1.8.</w:t>
            </w:r>
          </w:p>
          <w:p w14:paraId="1BDD7BF9"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1AE9B316" w14:textId="77777777" w:rsidR="00AF762D" w:rsidRDefault="001A0922">
            <w:pPr>
              <w:rPr>
                <w:rFonts w:ascii="Times New Roman" w:hAnsi="Times New Roman"/>
                <w:sz w:val="24"/>
              </w:rPr>
            </w:pPr>
            <w:r>
              <w:rPr>
                <w:rFonts w:ascii="Times New Roman" w:hAnsi="Times New Roman"/>
                <w:sz w:val="24"/>
              </w:rPr>
              <w:t>Раздел 1. Осуществление спортивной подготовки в избранном виде спорта</w:t>
            </w:r>
          </w:p>
        </w:tc>
        <w:tc>
          <w:tcPr>
            <w:tcW w:w="1069" w:type="dxa"/>
            <w:tcBorders>
              <w:top w:val="single" w:sz="4" w:space="0" w:color="000000"/>
              <w:left w:val="single" w:sz="4" w:space="0" w:color="000000"/>
              <w:bottom w:val="single" w:sz="4" w:space="0" w:color="000000"/>
              <w:right w:val="single" w:sz="4" w:space="0" w:color="000000"/>
            </w:tcBorders>
          </w:tcPr>
          <w:p w14:paraId="12880C3E" w14:textId="77777777" w:rsidR="00AF762D" w:rsidRDefault="001A0922">
            <w:pPr>
              <w:rPr>
                <w:rFonts w:ascii="Times New Roman" w:hAnsi="Times New Roman"/>
                <w:sz w:val="24"/>
              </w:rPr>
            </w:pPr>
            <w:r>
              <w:rPr>
                <w:rFonts w:ascii="Times New Roman" w:hAnsi="Times New Roman"/>
                <w:sz w:val="24"/>
              </w:rPr>
              <w:t>228</w:t>
            </w:r>
          </w:p>
        </w:tc>
        <w:tc>
          <w:tcPr>
            <w:tcW w:w="530" w:type="dxa"/>
            <w:tcBorders>
              <w:top w:val="single" w:sz="4" w:space="0" w:color="000000"/>
              <w:left w:val="single" w:sz="4" w:space="0" w:color="000000"/>
              <w:bottom w:val="single" w:sz="4" w:space="0" w:color="000000"/>
              <w:right w:val="single" w:sz="4" w:space="0" w:color="000000"/>
            </w:tcBorders>
          </w:tcPr>
          <w:p w14:paraId="084A5150" w14:textId="77777777" w:rsidR="00AF762D" w:rsidRDefault="001A0922">
            <w:pPr>
              <w:rPr>
                <w:rFonts w:ascii="Times New Roman" w:hAnsi="Times New Roman"/>
                <w:sz w:val="24"/>
              </w:rPr>
            </w:pPr>
            <w:r>
              <w:rPr>
                <w:rFonts w:ascii="Times New Roman" w:hAnsi="Times New Roman"/>
                <w:sz w:val="24"/>
              </w:rPr>
              <w:t>158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1E12AD" w14:textId="77777777" w:rsidR="00AF762D" w:rsidRDefault="001A0922">
            <w:pPr>
              <w:rPr>
                <w:rFonts w:ascii="Times New Roman" w:hAnsi="Times New Roman"/>
                <w:sz w:val="24"/>
              </w:rPr>
            </w:pPr>
            <w:r>
              <w:rPr>
                <w:rFonts w:ascii="Times New Roman" w:hAnsi="Times New Roman"/>
                <w:sz w:val="24"/>
              </w:rPr>
              <w:t>156</w:t>
            </w:r>
          </w:p>
        </w:tc>
        <w:tc>
          <w:tcPr>
            <w:tcW w:w="562" w:type="dxa"/>
            <w:tcBorders>
              <w:top w:val="single" w:sz="4" w:space="0" w:color="000000"/>
              <w:left w:val="single" w:sz="4" w:space="0" w:color="000000"/>
              <w:bottom w:val="single" w:sz="4" w:space="0" w:color="000000"/>
              <w:right w:val="single" w:sz="4" w:space="0" w:color="000000"/>
            </w:tcBorders>
          </w:tcPr>
          <w:p w14:paraId="6ABF3B8E" w14:textId="77777777" w:rsidR="00AF762D" w:rsidRDefault="001A0922">
            <w:pPr>
              <w:rPr>
                <w:rFonts w:ascii="Times New Roman" w:hAnsi="Times New Roman"/>
                <w:sz w:val="24"/>
              </w:rPr>
            </w:pPr>
            <w:r>
              <w:rPr>
                <w:rFonts w:ascii="Times New Roman" w:hAnsi="Times New Roman"/>
                <w:sz w:val="24"/>
              </w:rPr>
              <w:t>156</w:t>
            </w:r>
          </w:p>
        </w:tc>
        <w:tc>
          <w:tcPr>
            <w:tcW w:w="422" w:type="dxa"/>
            <w:tcBorders>
              <w:top w:val="single" w:sz="4" w:space="0" w:color="000000"/>
              <w:left w:val="single" w:sz="4" w:space="0" w:color="000000"/>
              <w:bottom w:val="single" w:sz="4" w:space="0" w:color="000000"/>
              <w:right w:val="single" w:sz="4" w:space="0" w:color="000000"/>
            </w:tcBorders>
          </w:tcPr>
          <w:p w14:paraId="455CA614"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0E5C31E6"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F2F5DD" w14:textId="77777777" w:rsidR="00AF762D" w:rsidRDefault="001A0922">
            <w:pPr>
              <w:jc w:val="center"/>
              <w:rPr>
                <w:rFonts w:ascii="Times New Roman" w:hAnsi="Times New Roman"/>
                <w:b/>
                <w:sz w:val="24"/>
              </w:rPr>
            </w:pPr>
            <w:r>
              <w:rPr>
                <w:rFonts w:ascii="Times New Roman" w:hAnsi="Times New Roman"/>
                <w:b/>
                <w:sz w:val="24"/>
              </w:rPr>
              <w:t>72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CEC054" w14:textId="77777777" w:rsidR="00AF762D" w:rsidRDefault="00AF762D">
            <w:pPr>
              <w:jc w:val="center"/>
              <w:rPr>
                <w:rFonts w:ascii="Times New Roman" w:hAnsi="Times New Roman"/>
                <w:b/>
              </w:rPr>
            </w:pPr>
          </w:p>
        </w:tc>
      </w:tr>
      <w:tr w:rsidR="00AF762D" w14:paraId="772C7AF2"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20A554E2" w14:textId="15E58F87" w:rsidR="00AF762D" w:rsidRDefault="001A0922">
            <w:pPr>
              <w:rPr>
                <w:rFonts w:ascii="Times New Roman" w:hAnsi="Times New Roman"/>
                <w:sz w:val="24"/>
              </w:rPr>
            </w:pPr>
            <w:r>
              <w:rPr>
                <w:rFonts w:ascii="Times New Roman" w:hAnsi="Times New Roman"/>
                <w:sz w:val="24"/>
              </w:rPr>
              <w:t xml:space="preserve">ОК 01. </w:t>
            </w:r>
            <w:r w:rsidR="00DB797D">
              <w:rPr>
                <w:rFonts w:ascii="Times New Roman" w:hAnsi="Times New Roman"/>
                <w:sz w:val="24"/>
              </w:rPr>
              <w:t>–</w:t>
            </w:r>
            <w:r>
              <w:rPr>
                <w:rFonts w:ascii="Times New Roman" w:hAnsi="Times New Roman"/>
                <w:sz w:val="24"/>
              </w:rPr>
              <w:t xml:space="preserve"> ОК</w:t>
            </w:r>
            <w:r w:rsidR="00DB797D">
              <w:rPr>
                <w:rFonts w:ascii="Times New Roman" w:hAnsi="Times New Roman"/>
                <w:sz w:val="24"/>
              </w:rPr>
              <w:t>09</w:t>
            </w:r>
            <w:r>
              <w:rPr>
                <w:rFonts w:ascii="Times New Roman" w:hAnsi="Times New Roman"/>
                <w:sz w:val="24"/>
              </w:rPr>
              <w:t>.</w:t>
            </w:r>
          </w:p>
          <w:p w14:paraId="01B617FB" w14:textId="77777777" w:rsidR="00AF762D" w:rsidRDefault="001A0922">
            <w:pPr>
              <w:rPr>
                <w:rFonts w:ascii="Times New Roman" w:hAnsi="Times New Roman"/>
                <w:sz w:val="24"/>
              </w:rPr>
            </w:pPr>
            <w:r>
              <w:rPr>
                <w:rFonts w:ascii="Times New Roman" w:hAnsi="Times New Roman"/>
                <w:sz w:val="24"/>
              </w:rPr>
              <w:t>ПК 1.9</w:t>
            </w:r>
          </w:p>
          <w:p w14:paraId="41C29C4D"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61F2FE94" w14:textId="77777777" w:rsidR="00AF762D" w:rsidRDefault="001A0922">
            <w:pPr>
              <w:rPr>
                <w:rFonts w:ascii="Times New Roman" w:hAnsi="Times New Roman"/>
                <w:sz w:val="24"/>
              </w:rPr>
            </w:pPr>
            <w:r>
              <w:rPr>
                <w:rFonts w:ascii="Times New Roman" w:hAnsi="Times New Roman"/>
                <w:sz w:val="24"/>
              </w:rPr>
              <w:t>Раздел 2. Осуществление профессионально-спортивного совершенствования в избранном виде спорта (в соответствии с программами спортивной подготовки)</w:t>
            </w:r>
          </w:p>
        </w:tc>
        <w:tc>
          <w:tcPr>
            <w:tcW w:w="1069" w:type="dxa"/>
            <w:tcBorders>
              <w:top w:val="single" w:sz="4" w:space="0" w:color="000000"/>
              <w:left w:val="single" w:sz="4" w:space="0" w:color="000000"/>
              <w:bottom w:val="single" w:sz="4" w:space="0" w:color="000000"/>
              <w:right w:val="single" w:sz="4" w:space="0" w:color="000000"/>
            </w:tcBorders>
          </w:tcPr>
          <w:p w14:paraId="421D64FC" w14:textId="77777777" w:rsidR="00AF762D" w:rsidRDefault="001A0922">
            <w:pPr>
              <w:rPr>
                <w:rFonts w:ascii="Times New Roman" w:hAnsi="Times New Roman"/>
                <w:sz w:val="24"/>
              </w:rPr>
            </w:pPr>
            <w:r>
              <w:rPr>
                <w:rFonts w:ascii="Times New Roman" w:hAnsi="Times New Roman"/>
                <w:sz w:val="24"/>
              </w:rPr>
              <w:t>462</w:t>
            </w:r>
          </w:p>
        </w:tc>
        <w:tc>
          <w:tcPr>
            <w:tcW w:w="530" w:type="dxa"/>
            <w:tcBorders>
              <w:top w:val="single" w:sz="4" w:space="0" w:color="000000"/>
              <w:left w:val="single" w:sz="4" w:space="0" w:color="000000"/>
              <w:bottom w:val="single" w:sz="4" w:space="0" w:color="000000"/>
              <w:right w:val="single" w:sz="4" w:space="0" w:color="000000"/>
            </w:tcBorders>
          </w:tcPr>
          <w:p w14:paraId="7CB7DCA1" w14:textId="77777777" w:rsidR="00AF762D" w:rsidRDefault="001A0922">
            <w:pPr>
              <w:rPr>
                <w:rFonts w:ascii="Times New Roman" w:hAnsi="Times New Roman"/>
                <w:sz w:val="24"/>
              </w:rPr>
            </w:pPr>
            <w:r>
              <w:rPr>
                <w:rFonts w:ascii="Times New Roman" w:hAnsi="Times New Roman"/>
                <w:sz w:val="24"/>
              </w:rPr>
              <w:t>462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97F876" w14:textId="77777777" w:rsidR="00AF762D" w:rsidRDefault="001A0922">
            <w:pPr>
              <w:rPr>
                <w:rFonts w:ascii="Times New Roman" w:hAnsi="Times New Roman"/>
                <w:sz w:val="24"/>
              </w:rPr>
            </w:pPr>
            <w:r>
              <w:rPr>
                <w:rFonts w:ascii="Times New Roman" w:hAnsi="Times New Roman"/>
                <w:sz w:val="24"/>
              </w:rPr>
              <w:t>444</w:t>
            </w:r>
          </w:p>
        </w:tc>
        <w:tc>
          <w:tcPr>
            <w:tcW w:w="562" w:type="dxa"/>
            <w:tcBorders>
              <w:top w:val="single" w:sz="4" w:space="0" w:color="000000"/>
              <w:left w:val="single" w:sz="4" w:space="0" w:color="000000"/>
              <w:bottom w:val="single" w:sz="4" w:space="0" w:color="000000"/>
              <w:right w:val="single" w:sz="4" w:space="0" w:color="000000"/>
            </w:tcBorders>
          </w:tcPr>
          <w:p w14:paraId="452396F7" w14:textId="77777777" w:rsidR="00AF762D" w:rsidRDefault="001A0922">
            <w:pPr>
              <w:rPr>
                <w:rFonts w:ascii="Times New Roman" w:hAnsi="Times New Roman"/>
                <w:sz w:val="24"/>
              </w:rPr>
            </w:pPr>
            <w:r>
              <w:rPr>
                <w:rFonts w:ascii="Times New Roman" w:hAnsi="Times New Roman"/>
                <w:sz w:val="24"/>
              </w:rPr>
              <w:t>444</w:t>
            </w:r>
          </w:p>
        </w:tc>
        <w:tc>
          <w:tcPr>
            <w:tcW w:w="422" w:type="dxa"/>
            <w:tcBorders>
              <w:top w:val="single" w:sz="4" w:space="0" w:color="000000"/>
              <w:left w:val="single" w:sz="4" w:space="0" w:color="000000"/>
              <w:bottom w:val="single" w:sz="4" w:space="0" w:color="000000"/>
              <w:right w:val="single" w:sz="4" w:space="0" w:color="000000"/>
            </w:tcBorders>
          </w:tcPr>
          <w:p w14:paraId="0163623E"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5CBC9633"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DB0CC7"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8602F6" w14:textId="77777777" w:rsidR="00AF762D" w:rsidRDefault="00AF762D"/>
        </w:tc>
      </w:tr>
      <w:tr w:rsidR="00AF762D" w14:paraId="1536B8FC"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00757F31" w14:textId="31BAF61C" w:rsidR="00AF762D" w:rsidRDefault="001A0922">
            <w:pPr>
              <w:rPr>
                <w:rFonts w:ascii="Times New Roman" w:hAnsi="Times New Roman"/>
                <w:sz w:val="24"/>
              </w:rPr>
            </w:pPr>
            <w:r>
              <w:rPr>
                <w:rFonts w:ascii="Times New Roman" w:hAnsi="Times New Roman"/>
                <w:sz w:val="24"/>
              </w:rPr>
              <w:t xml:space="preserve">ОК 01. – ОК </w:t>
            </w:r>
            <w:r w:rsidR="00DB797D">
              <w:rPr>
                <w:rFonts w:ascii="Times New Roman" w:hAnsi="Times New Roman"/>
                <w:sz w:val="24"/>
              </w:rPr>
              <w:t>09</w:t>
            </w:r>
            <w:r>
              <w:rPr>
                <w:rFonts w:ascii="Times New Roman" w:hAnsi="Times New Roman"/>
                <w:sz w:val="24"/>
              </w:rPr>
              <w:t>.</w:t>
            </w:r>
          </w:p>
          <w:p w14:paraId="369D3638" w14:textId="77777777" w:rsidR="00AF762D" w:rsidRDefault="001A0922">
            <w:pPr>
              <w:rPr>
                <w:rFonts w:ascii="Times New Roman" w:hAnsi="Times New Roman"/>
                <w:sz w:val="24"/>
              </w:rPr>
            </w:pPr>
            <w:r>
              <w:rPr>
                <w:rFonts w:ascii="Times New Roman" w:hAnsi="Times New Roman"/>
                <w:sz w:val="24"/>
              </w:rPr>
              <w:t>ПК 1.10.</w:t>
            </w:r>
          </w:p>
          <w:p w14:paraId="4835DDC2"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9317E" w14:textId="77777777" w:rsidR="00AF762D" w:rsidRDefault="001A0922">
            <w:pPr>
              <w:rPr>
                <w:rFonts w:ascii="Times New Roman" w:hAnsi="Times New Roman"/>
                <w:sz w:val="24"/>
              </w:rPr>
            </w:pPr>
            <w:r>
              <w:rPr>
                <w:rFonts w:ascii="Times New Roman" w:hAnsi="Times New Roman"/>
                <w:sz w:val="24"/>
              </w:rPr>
              <w:t>Раздел 3. Организация судейства спортивных соревнований в избранном виде спорта</w:t>
            </w:r>
          </w:p>
        </w:tc>
        <w:tc>
          <w:tcPr>
            <w:tcW w:w="1069" w:type="dxa"/>
            <w:tcBorders>
              <w:top w:val="single" w:sz="4" w:space="0" w:color="000000"/>
              <w:left w:val="single" w:sz="4" w:space="0" w:color="000000"/>
              <w:bottom w:val="single" w:sz="4" w:space="0" w:color="000000"/>
              <w:right w:val="single" w:sz="4" w:space="0" w:color="000000"/>
            </w:tcBorders>
          </w:tcPr>
          <w:p w14:paraId="0B3C9CB2" w14:textId="77777777" w:rsidR="00AF762D" w:rsidRDefault="001A0922">
            <w:pPr>
              <w:rPr>
                <w:rFonts w:ascii="Times New Roman" w:hAnsi="Times New Roman"/>
                <w:sz w:val="24"/>
              </w:rPr>
            </w:pPr>
            <w:r>
              <w:rPr>
                <w:rFonts w:ascii="Times New Roman" w:hAnsi="Times New Roman"/>
                <w:sz w:val="24"/>
              </w:rPr>
              <w:t>62</w:t>
            </w:r>
          </w:p>
        </w:tc>
        <w:tc>
          <w:tcPr>
            <w:tcW w:w="530" w:type="dxa"/>
            <w:tcBorders>
              <w:top w:val="single" w:sz="4" w:space="0" w:color="000000"/>
              <w:left w:val="single" w:sz="4" w:space="0" w:color="000000"/>
              <w:bottom w:val="single" w:sz="4" w:space="0" w:color="000000"/>
              <w:right w:val="single" w:sz="4" w:space="0" w:color="000000"/>
            </w:tcBorders>
          </w:tcPr>
          <w:p w14:paraId="2F541E0D" w14:textId="77777777" w:rsidR="00AF762D" w:rsidRDefault="001A0922">
            <w:pPr>
              <w:rPr>
                <w:rFonts w:ascii="Times New Roman" w:hAnsi="Times New Roman"/>
                <w:sz w:val="24"/>
              </w:rPr>
            </w:pPr>
            <w:r>
              <w:rPr>
                <w:rFonts w:ascii="Times New Roman" w:hAnsi="Times New Roman"/>
                <w:sz w:val="24"/>
              </w:rPr>
              <w:t>50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1193D7" w14:textId="77777777" w:rsidR="00AF762D" w:rsidRDefault="001A0922">
            <w:pPr>
              <w:rPr>
                <w:rFonts w:ascii="Times New Roman" w:hAnsi="Times New Roman"/>
                <w:sz w:val="24"/>
              </w:rPr>
            </w:pPr>
            <w:r>
              <w:rPr>
                <w:rFonts w:ascii="Times New Roman" w:hAnsi="Times New Roman"/>
                <w:sz w:val="24"/>
              </w:rPr>
              <w:t>44</w:t>
            </w:r>
          </w:p>
        </w:tc>
        <w:tc>
          <w:tcPr>
            <w:tcW w:w="562" w:type="dxa"/>
            <w:tcBorders>
              <w:top w:val="single" w:sz="4" w:space="0" w:color="000000"/>
              <w:left w:val="single" w:sz="4" w:space="0" w:color="000000"/>
              <w:bottom w:val="single" w:sz="4" w:space="0" w:color="000000"/>
              <w:right w:val="single" w:sz="4" w:space="0" w:color="000000"/>
            </w:tcBorders>
          </w:tcPr>
          <w:p w14:paraId="42618502" w14:textId="77777777" w:rsidR="00AF762D" w:rsidRDefault="001A0922">
            <w:pPr>
              <w:rPr>
                <w:rFonts w:ascii="Times New Roman" w:hAnsi="Times New Roman"/>
                <w:sz w:val="24"/>
              </w:rPr>
            </w:pPr>
            <w:r>
              <w:rPr>
                <w:rFonts w:ascii="Times New Roman" w:hAnsi="Times New Roman"/>
                <w:sz w:val="24"/>
              </w:rPr>
              <w:t>44</w:t>
            </w:r>
          </w:p>
        </w:tc>
        <w:tc>
          <w:tcPr>
            <w:tcW w:w="422" w:type="dxa"/>
            <w:tcBorders>
              <w:top w:val="single" w:sz="4" w:space="0" w:color="000000"/>
              <w:left w:val="single" w:sz="4" w:space="0" w:color="000000"/>
              <w:bottom w:val="single" w:sz="4" w:space="0" w:color="000000"/>
              <w:right w:val="single" w:sz="4" w:space="0" w:color="000000"/>
            </w:tcBorders>
          </w:tcPr>
          <w:p w14:paraId="323878C4" w14:textId="77777777" w:rsidR="00AF762D" w:rsidRDefault="00AF762D"/>
        </w:tc>
        <w:tc>
          <w:tcPr>
            <w:tcW w:w="476" w:type="dxa"/>
            <w:tcBorders>
              <w:top w:val="single" w:sz="4" w:space="0" w:color="000000"/>
              <w:left w:val="single" w:sz="4" w:space="0" w:color="000000"/>
              <w:bottom w:val="single" w:sz="4" w:space="0" w:color="000000"/>
              <w:right w:val="single" w:sz="4" w:space="0" w:color="000000"/>
            </w:tcBorders>
          </w:tcPr>
          <w:p w14:paraId="3B7DC547" w14:textId="77777777" w:rsidR="00AF762D" w:rsidRDefault="00AF762D"/>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0618F8"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8DCAC" w14:textId="77777777" w:rsidR="00AF762D" w:rsidRDefault="00AF762D"/>
        </w:tc>
      </w:tr>
      <w:tr w:rsidR="00AF762D" w14:paraId="38247287"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6F6350D1"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502067BF" w14:textId="77777777" w:rsidR="00AF762D" w:rsidRDefault="001A0922">
            <w:pPr>
              <w:rPr>
                <w:rFonts w:ascii="Times New Roman" w:hAnsi="Times New Roman"/>
                <w:b/>
                <w:sz w:val="24"/>
                <w:u w:val="single"/>
              </w:rPr>
            </w:pPr>
            <w:r>
              <w:rPr>
                <w:rFonts w:ascii="Times New Roman" w:hAnsi="Times New Roman"/>
                <w:sz w:val="24"/>
              </w:rPr>
              <w:t>Производственная практика</w:t>
            </w:r>
          </w:p>
        </w:tc>
        <w:tc>
          <w:tcPr>
            <w:tcW w:w="1069" w:type="dxa"/>
            <w:tcBorders>
              <w:top w:val="single" w:sz="4" w:space="0" w:color="000000"/>
              <w:left w:val="single" w:sz="4" w:space="0" w:color="000000"/>
              <w:bottom w:val="single" w:sz="4" w:space="0" w:color="000000"/>
              <w:right w:val="single" w:sz="4" w:space="0" w:color="000000"/>
            </w:tcBorders>
          </w:tcPr>
          <w:p w14:paraId="0638F41D" w14:textId="77777777" w:rsidR="00AF762D" w:rsidRDefault="001A0922">
            <w:pPr>
              <w:rPr>
                <w:rFonts w:ascii="Times New Roman" w:hAnsi="Times New Roman"/>
                <w:sz w:val="24"/>
              </w:rPr>
            </w:pPr>
            <w:r>
              <w:rPr>
                <w:rFonts w:ascii="Times New Roman" w:hAnsi="Times New Roman"/>
                <w:sz w:val="24"/>
              </w:rPr>
              <w:t>180</w:t>
            </w:r>
          </w:p>
        </w:tc>
        <w:tc>
          <w:tcPr>
            <w:tcW w:w="530" w:type="dxa"/>
            <w:tcBorders>
              <w:top w:val="single" w:sz="4" w:space="0" w:color="000000"/>
              <w:left w:val="single" w:sz="4" w:space="0" w:color="000000"/>
              <w:bottom w:val="single" w:sz="4" w:space="0" w:color="000000"/>
              <w:right w:val="single" w:sz="4" w:space="0" w:color="000000"/>
            </w:tcBorders>
          </w:tcPr>
          <w:p w14:paraId="51F9BB53" w14:textId="77777777" w:rsidR="00AF762D" w:rsidRDefault="001A0922">
            <w:pPr>
              <w:rPr>
                <w:rFonts w:ascii="Times New Roman" w:hAnsi="Times New Roman"/>
                <w:sz w:val="24"/>
              </w:rPr>
            </w:pPr>
            <w:r>
              <w:rPr>
                <w:rFonts w:ascii="Times New Roman" w:hAnsi="Times New Roman"/>
                <w:sz w:val="24"/>
              </w:rPr>
              <w:t>180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94413B"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76976BB7"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0C5247" w14:textId="77777777" w:rsidR="00AF762D" w:rsidRDefault="001A0922">
            <w:pPr>
              <w:rPr>
                <w:rFonts w:ascii="Times New Roman" w:hAnsi="Times New Roman"/>
                <w:sz w:val="24"/>
              </w:rPr>
            </w:pPr>
            <w:r>
              <w:rPr>
                <w:rFonts w:ascii="Times New Roman" w:hAnsi="Times New Roman"/>
                <w:sz w:val="24"/>
              </w:rPr>
              <w:t>180</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BD3EF1" w14:textId="77777777" w:rsidR="00AF762D" w:rsidRDefault="00AF762D"/>
        </w:tc>
      </w:tr>
      <w:tr w:rsidR="00AF762D" w14:paraId="2532FD71" w14:textId="77777777">
        <w:tc>
          <w:tcPr>
            <w:tcW w:w="1271" w:type="dxa"/>
            <w:tcBorders>
              <w:top w:val="single" w:sz="4" w:space="0" w:color="000000"/>
              <w:left w:val="single" w:sz="4" w:space="0" w:color="000000"/>
              <w:bottom w:val="single" w:sz="4" w:space="0" w:color="000000"/>
              <w:right w:val="single" w:sz="4" w:space="0" w:color="000000"/>
            </w:tcBorders>
          </w:tcPr>
          <w:p w14:paraId="694A69C0"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66C7DA3E" w14:textId="77777777" w:rsidR="00AF762D" w:rsidRDefault="001A0922">
            <w:pPr>
              <w:rPr>
                <w:rFonts w:ascii="Times New Roman" w:hAnsi="Times New Roman"/>
                <w:sz w:val="24"/>
              </w:rPr>
            </w:pPr>
            <w:r>
              <w:rPr>
                <w:rFonts w:ascii="Times New Roman" w:hAnsi="Times New Roman"/>
                <w:sz w:val="24"/>
              </w:rPr>
              <w:t>Промежуточная аттестация</w:t>
            </w:r>
          </w:p>
        </w:tc>
        <w:tc>
          <w:tcPr>
            <w:tcW w:w="1069" w:type="dxa"/>
            <w:tcBorders>
              <w:top w:val="single" w:sz="4" w:space="0" w:color="000000"/>
              <w:left w:val="single" w:sz="4" w:space="0" w:color="000000"/>
              <w:bottom w:val="single" w:sz="4" w:space="0" w:color="000000"/>
              <w:right w:val="single" w:sz="4" w:space="0" w:color="000000"/>
            </w:tcBorders>
          </w:tcPr>
          <w:p w14:paraId="1C0C6128" w14:textId="77777777" w:rsidR="00AF762D" w:rsidRDefault="001A0922">
            <w:pPr>
              <w:rPr>
                <w:rFonts w:ascii="Times New Roman" w:hAnsi="Times New Roman"/>
                <w:sz w:val="24"/>
              </w:rPr>
            </w:pPr>
            <w:r>
              <w:rPr>
                <w:rFonts w:ascii="Times New Roman" w:hAnsi="Times New Roman"/>
                <w:sz w:val="24"/>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1F7ECD6"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459526"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6B77B09D"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BF60C2"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EFD7B4" w14:textId="77777777" w:rsidR="00AF762D" w:rsidRDefault="00AF762D"/>
        </w:tc>
      </w:tr>
      <w:tr w:rsidR="00AF762D" w14:paraId="57E54D5F" w14:textId="77777777">
        <w:trPr>
          <w:trHeight w:val="217"/>
        </w:trPr>
        <w:tc>
          <w:tcPr>
            <w:tcW w:w="1271" w:type="dxa"/>
            <w:tcBorders>
              <w:top w:val="single" w:sz="4" w:space="0" w:color="000000"/>
              <w:left w:val="single" w:sz="4" w:space="0" w:color="000000"/>
              <w:bottom w:val="single" w:sz="4" w:space="0" w:color="000000"/>
              <w:right w:val="single" w:sz="4" w:space="0" w:color="000000"/>
            </w:tcBorders>
          </w:tcPr>
          <w:p w14:paraId="3031A501" w14:textId="77777777" w:rsidR="00AF762D" w:rsidRDefault="00AF762D">
            <w:pPr>
              <w:rPr>
                <w:rFonts w:ascii="Times New Roman" w:hAnsi="Times New Roman"/>
                <w:b/>
                <w:i/>
                <w:sz w:val="24"/>
              </w:rPr>
            </w:pPr>
          </w:p>
        </w:tc>
        <w:tc>
          <w:tcPr>
            <w:tcW w:w="3837" w:type="dxa"/>
            <w:tcBorders>
              <w:top w:val="single" w:sz="4" w:space="0" w:color="000000"/>
              <w:left w:val="single" w:sz="4" w:space="0" w:color="000000"/>
              <w:bottom w:val="single" w:sz="4" w:space="0" w:color="000000"/>
              <w:right w:val="single" w:sz="4" w:space="0" w:color="000000"/>
            </w:tcBorders>
          </w:tcPr>
          <w:p w14:paraId="7B93DFBE" w14:textId="77777777" w:rsidR="00AF762D" w:rsidRDefault="001A0922">
            <w:pPr>
              <w:rPr>
                <w:rFonts w:ascii="Times New Roman" w:hAnsi="Times New Roman"/>
                <w:b/>
                <w:i/>
                <w:sz w:val="24"/>
              </w:rPr>
            </w:pPr>
            <w:r>
              <w:rPr>
                <w:rFonts w:ascii="Times New Roman" w:hAnsi="Times New Roman"/>
                <w:b/>
                <w:i/>
                <w:sz w:val="24"/>
              </w:rPr>
              <w:t xml:space="preserve">Всего: </w:t>
            </w:r>
          </w:p>
        </w:tc>
        <w:tc>
          <w:tcPr>
            <w:tcW w:w="1069" w:type="dxa"/>
            <w:tcBorders>
              <w:top w:val="single" w:sz="4" w:space="0" w:color="000000"/>
              <w:left w:val="single" w:sz="4" w:space="0" w:color="000000"/>
              <w:bottom w:val="single" w:sz="4" w:space="0" w:color="000000"/>
              <w:right w:val="single" w:sz="4" w:space="0" w:color="000000"/>
            </w:tcBorders>
          </w:tcPr>
          <w:p w14:paraId="72FB67B1" w14:textId="77777777" w:rsidR="00AF762D" w:rsidRDefault="001A0922">
            <w:pPr>
              <w:rPr>
                <w:rFonts w:ascii="Times New Roman" w:hAnsi="Times New Roman"/>
                <w:b/>
                <w:sz w:val="24"/>
              </w:rPr>
            </w:pPr>
            <w:r>
              <w:rPr>
                <w:rFonts w:ascii="Times New Roman" w:hAnsi="Times New Roman"/>
                <w:b/>
                <w:sz w:val="24"/>
              </w:rPr>
              <w:t>972</w:t>
            </w:r>
          </w:p>
        </w:tc>
        <w:tc>
          <w:tcPr>
            <w:tcW w:w="530" w:type="dxa"/>
            <w:tcBorders>
              <w:top w:val="single" w:sz="4" w:space="0" w:color="000000"/>
              <w:left w:val="single" w:sz="4" w:space="0" w:color="000000"/>
              <w:bottom w:val="single" w:sz="4" w:space="0" w:color="000000"/>
              <w:right w:val="single" w:sz="4" w:space="0" w:color="000000"/>
            </w:tcBorders>
          </w:tcPr>
          <w:p w14:paraId="31C5F241" w14:textId="77777777" w:rsidR="00AF762D" w:rsidRDefault="001A0922">
            <w:pPr>
              <w:rPr>
                <w:rFonts w:ascii="Times New Roman" w:hAnsi="Times New Roman"/>
                <w:b/>
                <w:sz w:val="24"/>
              </w:rPr>
            </w:pPr>
            <w:r>
              <w:rPr>
                <w:rFonts w:ascii="Times New Roman" w:hAnsi="Times New Roman"/>
                <w:b/>
                <w:sz w:val="24"/>
              </w:rPr>
              <w:t>850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EB7252" w14:textId="77777777" w:rsidR="00AF762D" w:rsidRDefault="001A0922">
            <w:pPr>
              <w:rPr>
                <w:rFonts w:ascii="Times New Roman" w:hAnsi="Times New Roman"/>
                <w:b/>
                <w:sz w:val="24"/>
              </w:rPr>
            </w:pPr>
            <w:r>
              <w:rPr>
                <w:rFonts w:ascii="Times New Roman" w:hAnsi="Times New Roman"/>
                <w:b/>
                <w:sz w:val="24"/>
              </w:rPr>
              <w:t>644</w:t>
            </w:r>
          </w:p>
        </w:tc>
        <w:tc>
          <w:tcPr>
            <w:tcW w:w="562" w:type="dxa"/>
            <w:tcBorders>
              <w:top w:val="single" w:sz="4" w:space="0" w:color="000000"/>
              <w:left w:val="single" w:sz="4" w:space="0" w:color="000000"/>
              <w:bottom w:val="single" w:sz="4" w:space="0" w:color="000000"/>
              <w:right w:val="single" w:sz="4" w:space="0" w:color="000000"/>
            </w:tcBorders>
          </w:tcPr>
          <w:p w14:paraId="108D6AF1" w14:textId="77777777" w:rsidR="00AF762D" w:rsidRDefault="00AF762D">
            <w:pPr>
              <w:rPr>
                <w:rFonts w:ascii="Times New Roman" w:hAnsi="Times New Roman"/>
                <w:b/>
                <w:sz w:val="24"/>
              </w:rPr>
            </w:pPr>
          </w:p>
        </w:tc>
        <w:tc>
          <w:tcPr>
            <w:tcW w:w="422" w:type="dxa"/>
            <w:tcBorders>
              <w:top w:val="single" w:sz="4" w:space="0" w:color="000000"/>
              <w:left w:val="single" w:sz="4" w:space="0" w:color="000000"/>
              <w:bottom w:val="single" w:sz="4" w:space="0" w:color="000000"/>
              <w:right w:val="single" w:sz="4" w:space="0" w:color="000000"/>
            </w:tcBorders>
          </w:tcPr>
          <w:p w14:paraId="1C4C470A" w14:textId="77777777" w:rsidR="00AF762D" w:rsidRDefault="00AF762D">
            <w:pPr>
              <w:rPr>
                <w:rFonts w:ascii="Times New Roman" w:hAnsi="Times New Roman"/>
                <w:b/>
                <w:sz w:val="24"/>
              </w:rPr>
            </w:pPr>
          </w:p>
        </w:tc>
        <w:tc>
          <w:tcPr>
            <w:tcW w:w="476" w:type="dxa"/>
            <w:tcBorders>
              <w:top w:val="single" w:sz="4" w:space="0" w:color="000000"/>
              <w:left w:val="single" w:sz="4" w:space="0" w:color="000000"/>
              <w:bottom w:val="single" w:sz="4" w:space="0" w:color="000000"/>
              <w:right w:val="single" w:sz="4" w:space="0" w:color="000000"/>
            </w:tcBorders>
          </w:tcPr>
          <w:p w14:paraId="354E19E8" w14:textId="77777777" w:rsidR="00AF762D" w:rsidRDefault="00AF762D">
            <w:pPr>
              <w:rPr>
                <w:rFonts w:ascii="Times New Roman" w:hAnsi="Times New Roman"/>
                <w:b/>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44B9DE" w14:textId="77777777" w:rsidR="00AF762D" w:rsidRDefault="00AF762D">
            <w:pPr>
              <w:rPr>
                <w:rFonts w:ascii="Times New Roman" w:hAnsi="Times New Roman"/>
                <w:b/>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9B324C" w14:textId="77777777" w:rsidR="00AF762D" w:rsidRDefault="00AF762D">
            <w:pPr>
              <w:rPr>
                <w:b/>
              </w:rPr>
            </w:pPr>
          </w:p>
        </w:tc>
      </w:tr>
    </w:tbl>
    <w:p w14:paraId="12D62575" w14:textId="77777777" w:rsidR="00AF762D" w:rsidRDefault="00AF762D">
      <w:pPr>
        <w:spacing w:after="200" w:line="276" w:lineRule="auto"/>
        <w:rPr>
          <w:rFonts w:ascii="Times New Roman" w:hAnsi="Times New Roman"/>
          <w:b/>
          <w:i/>
          <w:color w:val="0070C0"/>
          <w:sz w:val="24"/>
        </w:rPr>
      </w:pPr>
    </w:p>
    <w:p w14:paraId="3C67BB37" w14:textId="77777777" w:rsidR="00AF762D" w:rsidRDefault="001A0922">
      <w:pPr>
        <w:pStyle w:val="114"/>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AF762D" w14:paraId="64257F7D"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72861248" w14:textId="77777777" w:rsidR="00AF762D" w:rsidRDefault="001A0922">
            <w:pPr>
              <w:spacing w:line="276" w:lineRule="auto"/>
              <w:jc w:val="center"/>
              <w:rPr>
                <w:rFonts w:ascii="Times New Roman" w:hAnsi="Times New Roman"/>
                <w:b/>
              </w:rPr>
            </w:pPr>
            <w:r>
              <w:rPr>
                <w:rFonts w:ascii="Times New Roman" w:hAnsi="Times New Roman"/>
                <w:b/>
              </w:rPr>
              <w:t xml:space="preserve">Наименование разделов </w:t>
            </w:r>
          </w:p>
          <w:p w14:paraId="1C78442D" w14:textId="77777777" w:rsidR="00AF762D" w:rsidRDefault="001A0922">
            <w:pPr>
              <w:spacing w:line="276" w:lineRule="auto"/>
              <w:jc w:val="center"/>
              <w:rPr>
                <w:rFonts w:ascii="Times New Roman" w:hAnsi="Times New Roman"/>
                <w:b/>
              </w:rPr>
            </w:pP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CDC3B1A" w14:textId="77777777" w:rsidR="00AF762D" w:rsidRDefault="001A0922">
            <w:pPr>
              <w:jc w:val="center"/>
              <w:rPr>
                <w:rFonts w:ascii="Times New Roman" w:hAnsi="Times New Roman"/>
                <w:b/>
              </w:rPr>
            </w:pPr>
            <w:r>
              <w:rPr>
                <w:rFonts w:ascii="Times New Roman" w:hAnsi="Times New Roman"/>
                <w:b/>
              </w:rPr>
              <w:t xml:space="preserve">Примерное содержание учебного материала, практических </w:t>
            </w:r>
          </w:p>
          <w:p w14:paraId="37D43C99" w14:textId="77777777" w:rsidR="00AF762D" w:rsidRDefault="001A0922">
            <w:pPr>
              <w:jc w:val="center"/>
              <w:rPr>
                <w:rFonts w:ascii="Times New Roman" w:hAnsi="Times New Roman"/>
                <w:b/>
              </w:rPr>
            </w:pPr>
            <w:r>
              <w:rPr>
                <w:rFonts w:ascii="Times New Roman" w:hAnsi="Times New Roman"/>
                <w:b/>
              </w:rPr>
              <w:t xml:space="preserve">и лабораторных занятия, </w:t>
            </w:r>
            <w:r>
              <w:rPr>
                <w:rFonts w:ascii="Times New Roman" w:hAnsi="Times New Roman"/>
                <w:i/>
              </w:rPr>
              <w:t>курсовой проект (работа)</w:t>
            </w:r>
          </w:p>
        </w:tc>
      </w:tr>
      <w:tr w:rsidR="00AF762D" w14:paraId="399601C1"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D98CA4F" w14:textId="77777777" w:rsidR="00AF762D" w:rsidRDefault="001A0922">
            <w:pPr>
              <w:rPr>
                <w:rFonts w:ascii="Times New Roman" w:hAnsi="Times New Roman"/>
                <w:b/>
                <w:sz w:val="24"/>
              </w:rPr>
            </w:pPr>
            <w:r>
              <w:rPr>
                <w:rFonts w:ascii="Times New Roman" w:hAnsi="Times New Roman"/>
                <w:b/>
                <w:sz w:val="24"/>
              </w:rPr>
              <w:t>Раздел 1. Осуществление спортивной подготовки в избранном виде спорта</w:t>
            </w:r>
          </w:p>
        </w:tc>
      </w:tr>
      <w:tr w:rsidR="00AF762D" w14:paraId="61B255B7"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ACE26C6" w14:textId="77777777" w:rsidR="00AF762D" w:rsidRDefault="001A0922">
            <w:pPr>
              <w:rPr>
                <w:rFonts w:ascii="Times New Roman" w:hAnsi="Times New Roman"/>
                <w:b/>
                <w:sz w:val="24"/>
              </w:rPr>
            </w:pPr>
            <w:r>
              <w:rPr>
                <w:rFonts w:ascii="Times New Roman" w:hAnsi="Times New Roman"/>
                <w:b/>
                <w:sz w:val="24"/>
              </w:rPr>
              <w:t>МДК.01.01 Осуществление спортивной подготовки в избранном виде спорта</w:t>
            </w:r>
          </w:p>
        </w:tc>
      </w:tr>
      <w:tr w:rsidR="00AF762D" w14:paraId="7482679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18F3AE1" w14:textId="77777777" w:rsidR="00AF762D" w:rsidRDefault="001A0922">
            <w:pPr>
              <w:rPr>
                <w:rFonts w:ascii="Times New Roman" w:hAnsi="Times New Roman"/>
                <w:sz w:val="24"/>
              </w:rPr>
            </w:pPr>
            <w:r>
              <w:rPr>
                <w:rFonts w:ascii="Times New Roman" w:hAnsi="Times New Roman"/>
                <w:sz w:val="24"/>
              </w:rPr>
              <w:t>Тема 1.1.</w:t>
            </w:r>
          </w:p>
          <w:p w14:paraId="3ED284B5" w14:textId="77777777" w:rsidR="00AF762D" w:rsidRDefault="001A0922">
            <w:pPr>
              <w:rPr>
                <w:rFonts w:ascii="Times New Roman" w:hAnsi="Times New Roman"/>
                <w:sz w:val="24"/>
              </w:rPr>
            </w:pPr>
            <w:r>
              <w:rPr>
                <w:rFonts w:ascii="Times New Roman" w:hAnsi="Times New Roman"/>
                <w:sz w:val="24"/>
              </w:rPr>
              <w:t>Общая характеристика</w:t>
            </w:r>
          </w:p>
          <w:p w14:paraId="2D39EBB9" w14:textId="77777777" w:rsidR="00AF762D" w:rsidRDefault="001A0922">
            <w:pPr>
              <w:rPr>
                <w:rFonts w:ascii="Times New Roman" w:hAnsi="Times New Roman"/>
                <w:sz w:val="24"/>
              </w:rPr>
            </w:pPr>
            <w:r>
              <w:rPr>
                <w:rFonts w:ascii="Times New Roman" w:hAnsi="Times New Roman"/>
                <w:sz w:val="24"/>
              </w:rPr>
              <w:t>системы спортивной</w:t>
            </w:r>
          </w:p>
          <w:p w14:paraId="2214D520" w14:textId="77777777" w:rsidR="00AF762D" w:rsidRDefault="001A0922">
            <w:pPr>
              <w:rPr>
                <w:rFonts w:ascii="Times New Roman" w:hAnsi="Times New Roman"/>
                <w:sz w:val="24"/>
              </w:rPr>
            </w:pPr>
            <w:r>
              <w:rPr>
                <w:rFonts w:ascii="Times New Roman" w:hAnsi="Times New Roman"/>
                <w:sz w:val="24"/>
              </w:rPr>
              <w:t>подготовки в ИВС</w:t>
            </w:r>
          </w:p>
          <w:p w14:paraId="1440F9F4"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1BC1CA81" w14:textId="77777777" w:rsidR="00AF762D" w:rsidRDefault="001A0922">
            <w:pPr>
              <w:rPr>
                <w:rFonts w:ascii="Times New Roman" w:hAnsi="Times New Roman"/>
                <w:b/>
              </w:rPr>
            </w:pPr>
            <w:r>
              <w:rPr>
                <w:rFonts w:ascii="Times New Roman" w:hAnsi="Times New Roman"/>
                <w:b/>
                <w:sz w:val="24"/>
              </w:rPr>
              <w:t>Содержание</w:t>
            </w:r>
          </w:p>
        </w:tc>
      </w:tr>
      <w:tr w:rsidR="00AF762D" w14:paraId="3F7D8FAB" w14:textId="77777777">
        <w:tc>
          <w:tcPr>
            <w:tcW w:w="2972" w:type="dxa"/>
            <w:vMerge/>
            <w:tcBorders>
              <w:top w:val="single" w:sz="4" w:space="0" w:color="000000"/>
              <w:left w:val="single" w:sz="4" w:space="0" w:color="000000"/>
              <w:bottom w:val="single" w:sz="4" w:space="0" w:color="000000"/>
              <w:right w:val="single" w:sz="4" w:space="0" w:color="000000"/>
            </w:tcBorders>
          </w:tcPr>
          <w:p w14:paraId="49CC021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277F84E" w14:textId="77777777" w:rsidR="00AF762D" w:rsidRDefault="001A0922">
            <w:pPr>
              <w:rPr>
                <w:rFonts w:ascii="Times New Roman" w:hAnsi="Times New Roman"/>
                <w:b/>
              </w:rPr>
            </w:pPr>
            <w:r>
              <w:rPr>
                <w:rFonts w:ascii="Times New Roman" w:hAnsi="Times New Roman"/>
                <w:sz w:val="24"/>
              </w:rPr>
              <w:t>1. Требования федеральных стандартов спортивной подготовки, определяющие особенности спортивной подготовки на различных этапах.</w:t>
            </w:r>
          </w:p>
        </w:tc>
      </w:tr>
      <w:tr w:rsidR="00AF762D" w14:paraId="52CA2C65" w14:textId="77777777">
        <w:tc>
          <w:tcPr>
            <w:tcW w:w="2972" w:type="dxa"/>
            <w:vMerge/>
            <w:tcBorders>
              <w:top w:val="single" w:sz="4" w:space="0" w:color="000000"/>
              <w:left w:val="single" w:sz="4" w:space="0" w:color="000000"/>
              <w:bottom w:val="single" w:sz="4" w:space="0" w:color="000000"/>
              <w:right w:val="single" w:sz="4" w:space="0" w:color="000000"/>
            </w:tcBorders>
          </w:tcPr>
          <w:p w14:paraId="4EFD69F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AD6F036" w14:textId="77777777" w:rsidR="00AF762D" w:rsidRDefault="001A0922">
            <w:pPr>
              <w:rPr>
                <w:rFonts w:ascii="Times New Roman" w:hAnsi="Times New Roman"/>
                <w:b/>
              </w:rPr>
            </w:pPr>
            <w:r>
              <w:rPr>
                <w:rFonts w:ascii="Times New Roman" w:hAnsi="Times New Roman"/>
                <w:sz w:val="24"/>
              </w:rPr>
              <w:t>2. Определение системы спортивной подготовки: соревновательная деятельность в системе спортивной подготовки; система тренировок, факторы, повышающие эффективность тренировочной и соревновательной деятельности.</w:t>
            </w:r>
          </w:p>
        </w:tc>
      </w:tr>
      <w:tr w:rsidR="00AF762D" w14:paraId="3687DA08"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116045F" w14:textId="77777777" w:rsidR="00AF762D" w:rsidRDefault="001A0922">
            <w:pPr>
              <w:rPr>
                <w:rFonts w:ascii="Times New Roman" w:hAnsi="Times New Roman"/>
                <w:sz w:val="24"/>
              </w:rPr>
            </w:pPr>
            <w:r>
              <w:rPr>
                <w:rFonts w:ascii="Times New Roman" w:hAnsi="Times New Roman"/>
                <w:sz w:val="24"/>
              </w:rPr>
              <w:t>Тема 1.2.</w:t>
            </w:r>
          </w:p>
          <w:p w14:paraId="34B276A5" w14:textId="77777777" w:rsidR="00AF762D" w:rsidRDefault="001A0922">
            <w:pPr>
              <w:rPr>
                <w:rFonts w:ascii="Times New Roman" w:hAnsi="Times New Roman"/>
                <w:sz w:val="24"/>
              </w:rPr>
            </w:pPr>
            <w:r>
              <w:rPr>
                <w:rFonts w:ascii="Times New Roman" w:hAnsi="Times New Roman"/>
                <w:sz w:val="24"/>
              </w:rPr>
              <w:t>Организация тренировочного</w:t>
            </w:r>
          </w:p>
          <w:p w14:paraId="3D7E7261" w14:textId="77777777" w:rsidR="00AF762D" w:rsidRDefault="001A0922">
            <w:pPr>
              <w:rPr>
                <w:rFonts w:ascii="Times New Roman" w:hAnsi="Times New Roman"/>
                <w:sz w:val="24"/>
              </w:rPr>
            </w:pPr>
            <w:r>
              <w:rPr>
                <w:rFonts w:ascii="Times New Roman" w:hAnsi="Times New Roman"/>
                <w:sz w:val="24"/>
              </w:rPr>
              <w:t>процесса в ИВС</w:t>
            </w:r>
          </w:p>
        </w:tc>
        <w:tc>
          <w:tcPr>
            <w:tcW w:w="6662" w:type="dxa"/>
            <w:tcBorders>
              <w:top w:val="single" w:sz="4" w:space="0" w:color="000000"/>
              <w:left w:val="single" w:sz="4" w:space="0" w:color="000000"/>
              <w:bottom w:val="single" w:sz="4" w:space="0" w:color="000000"/>
              <w:right w:val="single" w:sz="4" w:space="0" w:color="000000"/>
            </w:tcBorders>
          </w:tcPr>
          <w:p w14:paraId="36F6D64B" w14:textId="77777777" w:rsidR="00AF762D" w:rsidRDefault="001A0922">
            <w:pPr>
              <w:rPr>
                <w:rFonts w:ascii="Times New Roman" w:hAnsi="Times New Roman"/>
                <w:b/>
              </w:rPr>
            </w:pPr>
            <w:r>
              <w:rPr>
                <w:rFonts w:ascii="Times New Roman" w:hAnsi="Times New Roman"/>
                <w:b/>
                <w:sz w:val="24"/>
              </w:rPr>
              <w:t>Содержание</w:t>
            </w:r>
          </w:p>
        </w:tc>
      </w:tr>
      <w:tr w:rsidR="00AF762D" w14:paraId="081C426B" w14:textId="77777777">
        <w:tc>
          <w:tcPr>
            <w:tcW w:w="2972" w:type="dxa"/>
            <w:vMerge/>
            <w:tcBorders>
              <w:top w:val="single" w:sz="4" w:space="0" w:color="000000"/>
              <w:left w:val="single" w:sz="4" w:space="0" w:color="000000"/>
              <w:bottom w:val="single" w:sz="4" w:space="0" w:color="000000"/>
              <w:right w:val="single" w:sz="4" w:space="0" w:color="000000"/>
            </w:tcBorders>
          </w:tcPr>
          <w:p w14:paraId="14C4362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65D65EE" w14:textId="77777777" w:rsidR="00AF762D" w:rsidRDefault="001A0922">
            <w:pPr>
              <w:rPr>
                <w:rFonts w:ascii="Times New Roman" w:hAnsi="Times New Roman"/>
                <w:sz w:val="24"/>
              </w:rPr>
            </w:pPr>
            <w:r>
              <w:rPr>
                <w:rFonts w:ascii="Times New Roman" w:hAnsi="Times New Roman"/>
                <w:sz w:val="24"/>
              </w:rPr>
              <w:t>1. Требования федеральных стандартов спортивной подготовки, определяющие особенности организация тренировочного процесса.</w:t>
            </w:r>
          </w:p>
        </w:tc>
      </w:tr>
      <w:tr w:rsidR="00AF762D" w14:paraId="54004196" w14:textId="77777777">
        <w:tc>
          <w:tcPr>
            <w:tcW w:w="2972" w:type="dxa"/>
            <w:vMerge/>
            <w:tcBorders>
              <w:top w:val="single" w:sz="4" w:space="0" w:color="000000"/>
              <w:left w:val="single" w:sz="4" w:space="0" w:color="000000"/>
              <w:bottom w:val="single" w:sz="4" w:space="0" w:color="000000"/>
              <w:right w:val="single" w:sz="4" w:space="0" w:color="000000"/>
            </w:tcBorders>
          </w:tcPr>
          <w:p w14:paraId="3F2CA60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EE9A233" w14:textId="77777777" w:rsidR="00AF762D" w:rsidRDefault="001A0922">
            <w:pPr>
              <w:rPr>
                <w:rFonts w:ascii="Times New Roman" w:hAnsi="Times New Roman"/>
                <w:sz w:val="24"/>
              </w:rPr>
            </w:pPr>
            <w:r>
              <w:rPr>
                <w:rFonts w:ascii="Times New Roman" w:hAnsi="Times New Roman"/>
                <w:sz w:val="24"/>
              </w:rPr>
              <w:t>2. Сущность, цель, задачи, функции, содержание, формы занятий на различных этапах спортивной подготовки.</w:t>
            </w:r>
          </w:p>
        </w:tc>
      </w:tr>
      <w:tr w:rsidR="00AF762D" w14:paraId="121327CC" w14:textId="77777777">
        <w:tc>
          <w:tcPr>
            <w:tcW w:w="2972" w:type="dxa"/>
            <w:vMerge/>
            <w:tcBorders>
              <w:top w:val="single" w:sz="4" w:space="0" w:color="000000"/>
              <w:left w:val="single" w:sz="4" w:space="0" w:color="000000"/>
              <w:bottom w:val="single" w:sz="4" w:space="0" w:color="000000"/>
              <w:right w:val="single" w:sz="4" w:space="0" w:color="000000"/>
            </w:tcBorders>
          </w:tcPr>
          <w:p w14:paraId="28E1072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DB95EA" w14:textId="77777777" w:rsidR="00AF762D" w:rsidRDefault="001A0922">
            <w:pPr>
              <w:rPr>
                <w:rFonts w:ascii="Times New Roman" w:hAnsi="Times New Roman"/>
                <w:sz w:val="24"/>
              </w:rPr>
            </w:pPr>
            <w:r>
              <w:rPr>
                <w:rFonts w:ascii="Times New Roman" w:hAnsi="Times New Roman"/>
                <w:sz w:val="24"/>
              </w:rPr>
              <w:t xml:space="preserve">3. Средства и методы спортивной подготовки. </w:t>
            </w:r>
          </w:p>
        </w:tc>
      </w:tr>
      <w:tr w:rsidR="00AF762D" w14:paraId="4FD9DA78" w14:textId="77777777">
        <w:tc>
          <w:tcPr>
            <w:tcW w:w="2972" w:type="dxa"/>
            <w:vMerge/>
            <w:tcBorders>
              <w:top w:val="single" w:sz="4" w:space="0" w:color="000000"/>
              <w:left w:val="single" w:sz="4" w:space="0" w:color="000000"/>
              <w:bottom w:val="single" w:sz="4" w:space="0" w:color="000000"/>
              <w:right w:val="single" w:sz="4" w:space="0" w:color="000000"/>
            </w:tcBorders>
          </w:tcPr>
          <w:p w14:paraId="03EA854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7075878" w14:textId="77777777" w:rsidR="00AF762D" w:rsidRDefault="001A0922">
            <w:pPr>
              <w:rPr>
                <w:rFonts w:ascii="Times New Roman" w:hAnsi="Times New Roman"/>
                <w:sz w:val="24"/>
              </w:rPr>
            </w:pPr>
            <w:r>
              <w:rPr>
                <w:rFonts w:ascii="Times New Roman" w:hAnsi="Times New Roman"/>
                <w:sz w:val="24"/>
              </w:rPr>
              <w:t>4. Техника безопасности, способы и приёмы предупреждения травматизма на тренировочных занятиях.</w:t>
            </w:r>
          </w:p>
        </w:tc>
      </w:tr>
      <w:tr w:rsidR="00AF762D" w14:paraId="52487A20" w14:textId="77777777">
        <w:tc>
          <w:tcPr>
            <w:tcW w:w="2972" w:type="dxa"/>
            <w:vMerge/>
            <w:tcBorders>
              <w:top w:val="single" w:sz="4" w:space="0" w:color="000000"/>
              <w:left w:val="single" w:sz="4" w:space="0" w:color="000000"/>
              <w:bottom w:val="single" w:sz="4" w:space="0" w:color="000000"/>
              <w:right w:val="single" w:sz="4" w:space="0" w:color="000000"/>
            </w:tcBorders>
          </w:tcPr>
          <w:p w14:paraId="739F167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92EC501" w14:textId="77777777" w:rsidR="00AF762D" w:rsidRDefault="001A0922">
            <w:pPr>
              <w:rPr>
                <w:rFonts w:ascii="Times New Roman" w:hAnsi="Times New Roman"/>
                <w:sz w:val="24"/>
              </w:rPr>
            </w:pPr>
            <w:r>
              <w:rPr>
                <w:rFonts w:ascii="Times New Roman" w:hAnsi="Times New Roman"/>
                <w:sz w:val="24"/>
              </w:rPr>
              <w:t xml:space="preserve">5.Способы и приёмы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w:t>
            </w:r>
          </w:p>
        </w:tc>
      </w:tr>
      <w:tr w:rsidR="00AF762D" w14:paraId="4914332A" w14:textId="77777777">
        <w:tc>
          <w:tcPr>
            <w:tcW w:w="2972" w:type="dxa"/>
            <w:vMerge/>
            <w:tcBorders>
              <w:top w:val="single" w:sz="4" w:space="0" w:color="000000"/>
              <w:left w:val="single" w:sz="4" w:space="0" w:color="000000"/>
              <w:bottom w:val="single" w:sz="4" w:space="0" w:color="000000"/>
              <w:right w:val="single" w:sz="4" w:space="0" w:color="000000"/>
            </w:tcBorders>
          </w:tcPr>
          <w:p w14:paraId="4181F16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168C61" w14:textId="77777777" w:rsidR="00AF762D" w:rsidRDefault="001A0922">
            <w:pPr>
              <w:rPr>
                <w:rFonts w:ascii="Times New Roman" w:hAnsi="Times New Roman"/>
                <w:sz w:val="24"/>
              </w:rPr>
            </w:pPr>
            <w:r>
              <w:rPr>
                <w:rFonts w:ascii="Times New Roman" w:hAnsi="Times New Roman"/>
                <w:sz w:val="24"/>
              </w:rPr>
              <w:t xml:space="preserve">6. Подходы к анализу тренировочного процесса. </w:t>
            </w:r>
          </w:p>
        </w:tc>
      </w:tr>
      <w:tr w:rsidR="00AF762D" w14:paraId="75F046BF" w14:textId="77777777">
        <w:tc>
          <w:tcPr>
            <w:tcW w:w="2972" w:type="dxa"/>
            <w:vMerge/>
            <w:tcBorders>
              <w:top w:val="single" w:sz="4" w:space="0" w:color="000000"/>
              <w:left w:val="single" w:sz="4" w:space="0" w:color="000000"/>
              <w:bottom w:val="single" w:sz="4" w:space="0" w:color="000000"/>
              <w:right w:val="single" w:sz="4" w:space="0" w:color="000000"/>
            </w:tcBorders>
          </w:tcPr>
          <w:p w14:paraId="26FBA88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F7C12F7" w14:textId="77777777" w:rsidR="00AF762D" w:rsidRDefault="001A0922">
            <w:pPr>
              <w:rPr>
                <w:rFonts w:ascii="Times New Roman" w:hAnsi="Times New Roman"/>
                <w:sz w:val="24"/>
              </w:rPr>
            </w:pPr>
            <w:r>
              <w:rPr>
                <w:rFonts w:ascii="Times New Roman" w:hAnsi="Times New Roman"/>
                <w:sz w:val="24"/>
              </w:rPr>
              <w:t>7. Виды учётно-отчётной документации, требования к её ведению и оформлению.</w:t>
            </w:r>
          </w:p>
        </w:tc>
      </w:tr>
      <w:tr w:rsidR="00AF762D" w14:paraId="058E18A5" w14:textId="77777777">
        <w:tc>
          <w:tcPr>
            <w:tcW w:w="2972" w:type="dxa"/>
            <w:vMerge/>
            <w:tcBorders>
              <w:top w:val="single" w:sz="4" w:space="0" w:color="000000"/>
              <w:left w:val="single" w:sz="4" w:space="0" w:color="000000"/>
              <w:bottom w:val="single" w:sz="4" w:space="0" w:color="000000"/>
              <w:right w:val="single" w:sz="4" w:space="0" w:color="000000"/>
            </w:tcBorders>
          </w:tcPr>
          <w:p w14:paraId="1DD7165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817C6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5CD01DB" w14:textId="77777777">
        <w:tc>
          <w:tcPr>
            <w:tcW w:w="2972" w:type="dxa"/>
            <w:vMerge/>
            <w:tcBorders>
              <w:top w:val="single" w:sz="4" w:space="0" w:color="000000"/>
              <w:left w:val="single" w:sz="4" w:space="0" w:color="000000"/>
              <w:bottom w:val="single" w:sz="4" w:space="0" w:color="000000"/>
              <w:right w:val="single" w:sz="4" w:space="0" w:color="000000"/>
            </w:tcBorders>
          </w:tcPr>
          <w:p w14:paraId="37541F4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409626" w14:textId="77777777" w:rsidR="00AF762D" w:rsidRDefault="001A0922">
            <w:pPr>
              <w:rPr>
                <w:rFonts w:ascii="Times New Roman" w:hAnsi="Times New Roman"/>
                <w:b/>
              </w:rPr>
            </w:pPr>
            <w:r>
              <w:rPr>
                <w:rFonts w:ascii="Times New Roman" w:hAnsi="Times New Roman"/>
                <w:sz w:val="24"/>
              </w:rPr>
              <w:t>Практическое занятие 1. Анализ тренировочных занятий на различных этапах спортивной подготовки.</w:t>
            </w:r>
          </w:p>
        </w:tc>
      </w:tr>
      <w:tr w:rsidR="00AF762D" w14:paraId="4AB5BECF" w14:textId="77777777">
        <w:tc>
          <w:tcPr>
            <w:tcW w:w="2972" w:type="dxa"/>
            <w:vMerge/>
            <w:tcBorders>
              <w:top w:val="single" w:sz="4" w:space="0" w:color="000000"/>
              <w:left w:val="single" w:sz="4" w:space="0" w:color="000000"/>
              <w:bottom w:val="single" w:sz="4" w:space="0" w:color="000000"/>
              <w:right w:val="single" w:sz="4" w:space="0" w:color="000000"/>
            </w:tcBorders>
          </w:tcPr>
          <w:p w14:paraId="74CCDE0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26FEBCB" w14:textId="77777777" w:rsidR="00AF762D" w:rsidRDefault="001A0922">
            <w:pPr>
              <w:rPr>
                <w:rFonts w:ascii="Times New Roman" w:hAnsi="Times New Roman"/>
                <w:sz w:val="24"/>
              </w:rPr>
            </w:pPr>
            <w:r>
              <w:rPr>
                <w:rFonts w:ascii="Times New Roman" w:hAnsi="Times New Roman"/>
                <w:sz w:val="24"/>
              </w:rPr>
              <w:t>Практическое занятие 2. Оформление учётно-отчётной документации в электронном и бумажном виде</w:t>
            </w:r>
          </w:p>
        </w:tc>
      </w:tr>
      <w:tr w:rsidR="00AF762D" w14:paraId="25FCF3DD"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965F2FA" w14:textId="77777777" w:rsidR="00AF762D" w:rsidRDefault="001A0922">
            <w:pPr>
              <w:rPr>
                <w:rFonts w:ascii="Times New Roman" w:hAnsi="Times New Roman"/>
                <w:sz w:val="24"/>
              </w:rPr>
            </w:pPr>
            <w:r>
              <w:rPr>
                <w:rFonts w:ascii="Times New Roman" w:hAnsi="Times New Roman"/>
                <w:sz w:val="24"/>
              </w:rPr>
              <w:t>Тема 1.3.</w:t>
            </w:r>
          </w:p>
          <w:p w14:paraId="17272A41" w14:textId="77777777" w:rsidR="00AF762D" w:rsidRDefault="001A0922">
            <w:pPr>
              <w:rPr>
                <w:rFonts w:ascii="Times New Roman" w:hAnsi="Times New Roman"/>
                <w:sz w:val="24"/>
              </w:rPr>
            </w:pPr>
            <w:r>
              <w:rPr>
                <w:rFonts w:ascii="Times New Roman" w:hAnsi="Times New Roman"/>
                <w:sz w:val="24"/>
              </w:rPr>
              <w:t>Техническая подготовка</w:t>
            </w:r>
          </w:p>
          <w:p w14:paraId="548CB363" w14:textId="77777777" w:rsidR="00AF762D" w:rsidRDefault="001A0922">
            <w:pPr>
              <w:rPr>
                <w:rFonts w:ascii="Times New Roman" w:hAnsi="Times New Roman"/>
                <w:sz w:val="24"/>
              </w:rPr>
            </w:pPr>
            <w:r>
              <w:rPr>
                <w:rFonts w:ascii="Times New Roman" w:hAnsi="Times New Roman"/>
                <w:sz w:val="24"/>
              </w:rPr>
              <w:t>спортсменов в ИВС</w:t>
            </w:r>
          </w:p>
          <w:p w14:paraId="34CACA83"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2C7CC7E" w14:textId="77777777" w:rsidR="00AF762D" w:rsidRDefault="001A0922">
            <w:pPr>
              <w:rPr>
                <w:rFonts w:ascii="Times New Roman" w:hAnsi="Times New Roman"/>
                <w:b/>
              </w:rPr>
            </w:pPr>
            <w:r>
              <w:rPr>
                <w:rFonts w:ascii="Times New Roman" w:hAnsi="Times New Roman"/>
                <w:b/>
                <w:sz w:val="24"/>
              </w:rPr>
              <w:t>Содержание</w:t>
            </w:r>
          </w:p>
        </w:tc>
      </w:tr>
      <w:tr w:rsidR="00AF762D" w14:paraId="0A593643" w14:textId="77777777">
        <w:tc>
          <w:tcPr>
            <w:tcW w:w="2972" w:type="dxa"/>
            <w:vMerge/>
            <w:tcBorders>
              <w:top w:val="single" w:sz="4" w:space="0" w:color="000000"/>
              <w:left w:val="single" w:sz="4" w:space="0" w:color="000000"/>
              <w:bottom w:val="single" w:sz="4" w:space="0" w:color="000000"/>
              <w:right w:val="single" w:sz="4" w:space="0" w:color="000000"/>
            </w:tcBorders>
          </w:tcPr>
          <w:p w14:paraId="742422F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5DB0ED" w14:textId="77777777" w:rsidR="00AF762D" w:rsidRDefault="001A0922">
            <w:pPr>
              <w:rPr>
                <w:rFonts w:ascii="Times New Roman" w:hAnsi="Times New Roman"/>
                <w:b/>
              </w:rPr>
            </w:pPr>
            <w:r>
              <w:rPr>
                <w:rFonts w:ascii="Times New Roman" w:hAnsi="Times New Roman"/>
                <w:sz w:val="24"/>
              </w:rPr>
              <w:t>1. Техника соревновательной деятельности.</w:t>
            </w:r>
          </w:p>
        </w:tc>
      </w:tr>
      <w:tr w:rsidR="00AF762D" w14:paraId="396C4137" w14:textId="77777777">
        <w:tc>
          <w:tcPr>
            <w:tcW w:w="2972" w:type="dxa"/>
            <w:vMerge/>
            <w:tcBorders>
              <w:top w:val="single" w:sz="4" w:space="0" w:color="000000"/>
              <w:left w:val="single" w:sz="4" w:space="0" w:color="000000"/>
              <w:bottom w:val="single" w:sz="4" w:space="0" w:color="000000"/>
              <w:right w:val="single" w:sz="4" w:space="0" w:color="000000"/>
            </w:tcBorders>
          </w:tcPr>
          <w:p w14:paraId="1B836AB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BA238DD" w14:textId="77777777" w:rsidR="00AF762D" w:rsidRDefault="001A0922">
            <w:pPr>
              <w:rPr>
                <w:rFonts w:ascii="Times New Roman" w:hAnsi="Times New Roman"/>
                <w:b/>
              </w:rPr>
            </w:pPr>
            <w:r>
              <w:rPr>
                <w:rFonts w:ascii="Times New Roman" w:hAnsi="Times New Roman"/>
                <w:sz w:val="24"/>
              </w:rPr>
              <w:t>2. Требования к технической подготовленности спортсмена.</w:t>
            </w:r>
          </w:p>
        </w:tc>
      </w:tr>
      <w:tr w:rsidR="00AF762D" w14:paraId="0DF173E1" w14:textId="77777777">
        <w:tc>
          <w:tcPr>
            <w:tcW w:w="2972" w:type="dxa"/>
            <w:vMerge/>
            <w:tcBorders>
              <w:top w:val="single" w:sz="4" w:space="0" w:color="000000"/>
              <w:left w:val="single" w:sz="4" w:space="0" w:color="000000"/>
              <w:bottom w:val="single" w:sz="4" w:space="0" w:color="000000"/>
              <w:right w:val="single" w:sz="4" w:space="0" w:color="000000"/>
            </w:tcBorders>
          </w:tcPr>
          <w:p w14:paraId="090EA70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2AC5C3" w14:textId="77777777" w:rsidR="00AF762D" w:rsidRDefault="001A0922">
            <w:pPr>
              <w:rPr>
                <w:rFonts w:ascii="Times New Roman" w:hAnsi="Times New Roman"/>
                <w:b/>
              </w:rPr>
            </w:pPr>
            <w:r>
              <w:rPr>
                <w:rFonts w:ascii="Times New Roman" w:hAnsi="Times New Roman"/>
                <w:sz w:val="24"/>
              </w:rPr>
              <w:t>3.Техника профессионально значимых двигательных действий.</w:t>
            </w:r>
          </w:p>
        </w:tc>
      </w:tr>
      <w:tr w:rsidR="00AF762D" w14:paraId="3BFF7CA3" w14:textId="77777777">
        <w:tc>
          <w:tcPr>
            <w:tcW w:w="2972" w:type="dxa"/>
            <w:vMerge/>
            <w:tcBorders>
              <w:top w:val="single" w:sz="4" w:space="0" w:color="000000"/>
              <w:left w:val="single" w:sz="4" w:space="0" w:color="000000"/>
              <w:bottom w:val="single" w:sz="4" w:space="0" w:color="000000"/>
              <w:right w:val="single" w:sz="4" w:space="0" w:color="000000"/>
            </w:tcBorders>
          </w:tcPr>
          <w:p w14:paraId="02F72E6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BBA03F" w14:textId="77777777" w:rsidR="00AF762D" w:rsidRDefault="001A0922">
            <w:pPr>
              <w:rPr>
                <w:rFonts w:ascii="Times New Roman" w:hAnsi="Times New Roman"/>
                <w:b/>
              </w:rPr>
            </w:pPr>
            <w:r>
              <w:rPr>
                <w:rFonts w:ascii="Times New Roman" w:hAnsi="Times New Roman"/>
                <w:sz w:val="24"/>
              </w:rPr>
              <w:t>4. Методические основы обучения двигательным действиям с учётом возраста, подготовленности, индивидуальных и психофизических особенностей занимающихся</w:t>
            </w:r>
          </w:p>
        </w:tc>
      </w:tr>
      <w:tr w:rsidR="00AF762D" w14:paraId="0F897E22" w14:textId="77777777">
        <w:tc>
          <w:tcPr>
            <w:tcW w:w="2972" w:type="dxa"/>
            <w:vMerge/>
            <w:tcBorders>
              <w:top w:val="single" w:sz="4" w:space="0" w:color="000000"/>
              <w:left w:val="single" w:sz="4" w:space="0" w:color="000000"/>
              <w:bottom w:val="single" w:sz="4" w:space="0" w:color="000000"/>
              <w:right w:val="single" w:sz="4" w:space="0" w:color="000000"/>
            </w:tcBorders>
          </w:tcPr>
          <w:p w14:paraId="535D4B5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D1FFF14" w14:textId="77777777" w:rsidR="00AF762D" w:rsidRDefault="001A0922">
            <w:pPr>
              <w:rPr>
                <w:rFonts w:ascii="Times New Roman" w:hAnsi="Times New Roman"/>
                <w:b/>
              </w:rPr>
            </w:pPr>
            <w:r>
              <w:rPr>
                <w:rFonts w:ascii="Times New Roman" w:hAnsi="Times New Roman"/>
                <w:sz w:val="24"/>
              </w:rPr>
              <w:t>5.Требования федеральных стандартов спортивной подготовки, определяющие особенности технической подготовки на различных этапах спортивной подготовки.</w:t>
            </w:r>
          </w:p>
        </w:tc>
      </w:tr>
      <w:tr w:rsidR="00AF762D" w14:paraId="741F3599" w14:textId="77777777">
        <w:tc>
          <w:tcPr>
            <w:tcW w:w="2972" w:type="dxa"/>
            <w:vMerge/>
            <w:tcBorders>
              <w:top w:val="single" w:sz="4" w:space="0" w:color="000000"/>
              <w:left w:val="single" w:sz="4" w:space="0" w:color="000000"/>
              <w:bottom w:val="single" w:sz="4" w:space="0" w:color="000000"/>
              <w:right w:val="single" w:sz="4" w:space="0" w:color="000000"/>
            </w:tcBorders>
          </w:tcPr>
          <w:p w14:paraId="28B885F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9F9181F" w14:textId="77777777" w:rsidR="00AF762D" w:rsidRDefault="001A0922">
            <w:pPr>
              <w:rPr>
                <w:rFonts w:ascii="Times New Roman" w:hAnsi="Times New Roman"/>
                <w:b/>
              </w:rPr>
            </w:pPr>
            <w:r>
              <w:rPr>
                <w:rFonts w:ascii="Times New Roman" w:hAnsi="Times New Roman"/>
                <w:sz w:val="24"/>
              </w:rPr>
              <w:t>6. Задачи, средства и методы технической подготовки.</w:t>
            </w:r>
          </w:p>
        </w:tc>
      </w:tr>
      <w:tr w:rsidR="00AF762D" w14:paraId="5E531ADE" w14:textId="77777777">
        <w:tc>
          <w:tcPr>
            <w:tcW w:w="2972" w:type="dxa"/>
            <w:vMerge/>
            <w:tcBorders>
              <w:top w:val="single" w:sz="4" w:space="0" w:color="000000"/>
              <w:left w:val="single" w:sz="4" w:space="0" w:color="000000"/>
              <w:bottom w:val="single" w:sz="4" w:space="0" w:color="000000"/>
              <w:right w:val="single" w:sz="4" w:space="0" w:color="000000"/>
            </w:tcBorders>
          </w:tcPr>
          <w:p w14:paraId="6C5834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EEABCA1" w14:textId="77777777" w:rsidR="00AF762D" w:rsidRDefault="001A0922">
            <w:pPr>
              <w:rPr>
                <w:rFonts w:ascii="Times New Roman" w:hAnsi="Times New Roman"/>
                <w:b/>
              </w:rPr>
            </w:pPr>
            <w:r>
              <w:rPr>
                <w:rFonts w:ascii="Times New Roman" w:hAnsi="Times New Roman"/>
                <w:sz w:val="24"/>
              </w:rPr>
              <w:t>7. Этапы и содержание технической подготовки.</w:t>
            </w:r>
          </w:p>
        </w:tc>
      </w:tr>
      <w:tr w:rsidR="00AF762D" w14:paraId="2B1585A3" w14:textId="77777777">
        <w:tc>
          <w:tcPr>
            <w:tcW w:w="2972" w:type="dxa"/>
            <w:vMerge/>
            <w:tcBorders>
              <w:top w:val="single" w:sz="4" w:space="0" w:color="000000"/>
              <w:left w:val="single" w:sz="4" w:space="0" w:color="000000"/>
              <w:bottom w:val="single" w:sz="4" w:space="0" w:color="000000"/>
              <w:right w:val="single" w:sz="4" w:space="0" w:color="000000"/>
            </w:tcBorders>
          </w:tcPr>
          <w:p w14:paraId="353AA13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546E03F"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9B9CD04" w14:textId="77777777">
        <w:tc>
          <w:tcPr>
            <w:tcW w:w="2972" w:type="dxa"/>
            <w:vMerge/>
            <w:tcBorders>
              <w:top w:val="single" w:sz="4" w:space="0" w:color="000000"/>
              <w:left w:val="single" w:sz="4" w:space="0" w:color="000000"/>
              <w:bottom w:val="single" w:sz="4" w:space="0" w:color="000000"/>
              <w:right w:val="single" w:sz="4" w:space="0" w:color="000000"/>
            </w:tcBorders>
          </w:tcPr>
          <w:p w14:paraId="73B4934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1822B08" w14:textId="77777777" w:rsidR="00AF762D" w:rsidRDefault="001A0922">
            <w:pPr>
              <w:rPr>
                <w:rFonts w:ascii="Times New Roman" w:hAnsi="Times New Roman"/>
                <w:b/>
              </w:rPr>
            </w:pPr>
            <w:r>
              <w:rPr>
                <w:rFonts w:ascii="Times New Roman" w:hAnsi="Times New Roman"/>
                <w:sz w:val="24"/>
              </w:rPr>
              <w:t>Практическое занятие 3. Разработка программы обучения двигательному действию.</w:t>
            </w:r>
          </w:p>
        </w:tc>
      </w:tr>
      <w:tr w:rsidR="00AF762D" w14:paraId="5E095240" w14:textId="77777777">
        <w:tc>
          <w:tcPr>
            <w:tcW w:w="2972" w:type="dxa"/>
            <w:vMerge/>
            <w:tcBorders>
              <w:top w:val="single" w:sz="4" w:space="0" w:color="000000"/>
              <w:left w:val="single" w:sz="4" w:space="0" w:color="000000"/>
              <w:bottom w:val="single" w:sz="4" w:space="0" w:color="000000"/>
              <w:right w:val="single" w:sz="4" w:space="0" w:color="000000"/>
            </w:tcBorders>
          </w:tcPr>
          <w:p w14:paraId="57FAD6B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0BF02A" w14:textId="77777777" w:rsidR="00AF762D" w:rsidRDefault="001A0922">
            <w:pPr>
              <w:rPr>
                <w:rFonts w:ascii="Times New Roman" w:hAnsi="Times New Roman"/>
                <w:b/>
              </w:rPr>
            </w:pPr>
            <w:r>
              <w:rPr>
                <w:rFonts w:ascii="Times New Roman" w:hAnsi="Times New Roman"/>
                <w:sz w:val="24"/>
              </w:rPr>
              <w:t>Практическое занятие 4. Определение средств, методов технической подготовки в соответствии с возрастом, подготовленностью, индивидуальными особенностями занимающихся.</w:t>
            </w:r>
          </w:p>
        </w:tc>
      </w:tr>
      <w:tr w:rsidR="00AF762D" w14:paraId="4CC921D1"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6A536AC" w14:textId="77777777" w:rsidR="00AF762D" w:rsidRDefault="001A0922">
            <w:pPr>
              <w:rPr>
                <w:rFonts w:ascii="Times New Roman" w:hAnsi="Times New Roman"/>
                <w:sz w:val="24"/>
              </w:rPr>
            </w:pPr>
            <w:r>
              <w:rPr>
                <w:rFonts w:ascii="Times New Roman" w:hAnsi="Times New Roman"/>
                <w:sz w:val="24"/>
              </w:rPr>
              <w:t>Тема 1.4.</w:t>
            </w:r>
          </w:p>
          <w:p w14:paraId="2B2F1AA9" w14:textId="77777777" w:rsidR="00AF762D" w:rsidRDefault="001A0922">
            <w:pPr>
              <w:rPr>
                <w:rFonts w:ascii="Times New Roman" w:hAnsi="Times New Roman"/>
                <w:sz w:val="24"/>
              </w:rPr>
            </w:pPr>
            <w:r>
              <w:rPr>
                <w:rFonts w:ascii="Times New Roman" w:hAnsi="Times New Roman"/>
                <w:sz w:val="24"/>
              </w:rPr>
              <w:t>Тактическая подготовка</w:t>
            </w:r>
          </w:p>
          <w:p w14:paraId="491E8562" w14:textId="77777777" w:rsidR="00AF762D" w:rsidRDefault="001A0922">
            <w:pPr>
              <w:rPr>
                <w:rFonts w:ascii="Times New Roman" w:hAnsi="Times New Roman"/>
                <w:sz w:val="24"/>
              </w:rPr>
            </w:pPr>
            <w:r>
              <w:rPr>
                <w:rFonts w:ascii="Times New Roman" w:hAnsi="Times New Roman"/>
                <w:sz w:val="24"/>
              </w:rPr>
              <w:t>спортсменов в ИВС</w:t>
            </w:r>
          </w:p>
          <w:p w14:paraId="32EFDF1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374E2AB5" w14:textId="77777777" w:rsidR="00AF762D" w:rsidRDefault="001A0922">
            <w:pPr>
              <w:rPr>
                <w:rFonts w:ascii="Times New Roman" w:hAnsi="Times New Roman"/>
                <w:b/>
              </w:rPr>
            </w:pPr>
            <w:r>
              <w:rPr>
                <w:rFonts w:ascii="Times New Roman" w:hAnsi="Times New Roman"/>
                <w:b/>
                <w:sz w:val="24"/>
              </w:rPr>
              <w:t>Содержание</w:t>
            </w:r>
          </w:p>
        </w:tc>
      </w:tr>
      <w:tr w:rsidR="00AF762D" w14:paraId="5C665FD1" w14:textId="77777777">
        <w:tc>
          <w:tcPr>
            <w:tcW w:w="2972" w:type="dxa"/>
            <w:vMerge/>
            <w:tcBorders>
              <w:top w:val="single" w:sz="4" w:space="0" w:color="000000"/>
              <w:left w:val="single" w:sz="4" w:space="0" w:color="000000"/>
              <w:bottom w:val="single" w:sz="4" w:space="0" w:color="000000"/>
              <w:right w:val="single" w:sz="4" w:space="0" w:color="000000"/>
            </w:tcBorders>
          </w:tcPr>
          <w:p w14:paraId="5B23346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9D44D4" w14:textId="77777777" w:rsidR="00AF762D" w:rsidRDefault="001A0922">
            <w:pPr>
              <w:rPr>
                <w:rFonts w:ascii="Times New Roman" w:hAnsi="Times New Roman"/>
                <w:b/>
              </w:rPr>
            </w:pPr>
            <w:r>
              <w:rPr>
                <w:rFonts w:ascii="Times New Roman" w:hAnsi="Times New Roman"/>
                <w:sz w:val="24"/>
              </w:rPr>
              <w:t>1. Тактика соревновательной деятельности.</w:t>
            </w:r>
          </w:p>
        </w:tc>
      </w:tr>
      <w:tr w:rsidR="00AF762D" w14:paraId="5DFB24F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E76B6D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B51D8E9" w14:textId="77777777" w:rsidR="00AF762D" w:rsidRDefault="001A0922">
            <w:pPr>
              <w:rPr>
                <w:rFonts w:ascii="Times New Roman" w:hAnsi="Times New Roman"/>
                <w:b/>
              </w:rPr>
            </w:pPr>
            <w:r>
              <w:rPr>
                <w:rFonts w:ascii="Times New Roman" w:hAnsi="Times New Roman"/>
                <w:sz w:val="24"/>
              </w:rPr>
              <w:t>2. Требования к тактической подготовленности спортсмена.</w:t>
            </w:r>
          </w:p>
        </w:tc>
      </w:tr>
      <w:tr w:rsidR="00AF762D" w14:paraId="11EFEA5B" w14:textId="77777777">
        <w:tc>
          <w:tcPr>
            <w:tcW w:w="2972" w:type="dxa"/>
            <w:vMerge/>
            <w:tcBorders>
              <w:top w:val="single" w:sz="4" w:space="0" w:color="000000"/>
              <w:left w:val="single" w:sz="4" w:space="0" w:color="000000"/>
              <w:bottom w:val="single" w:sz="4" w:space="0" w:color="000000"/>
              <w:right w:val="single" w:sz="4" w:space="0" w:color="000000"/>
            </w:tcBorders>
          </w:tcPr>
          <w:p w14:paraId="06C59B5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E4B490" w14:textId="77777777" w:rsidR="00AF762D" w:rsidRDefault="001A0922">
            <w:pPr>
              <w:rPr>
                <w:rFonts w:ascii="Times New Roman" w:hAnsi="Times New Roman"/>
                <w:b/>
              </w:rPr>
            </w:pPr>
            <w:r>
              <w:rPr>
                <w:rFonts w:ascii="Times New Roman" w:hAnsi="Times New Roman"/>
                <w:sz w:val="24"/>
              </w:rPr>
              <w:t>3.Требования федеральных стандартов спортивной подготовки, определяющие особенности тактической подготовки на различных этапах спортивной подготовки.</w:t>
            </w:r>
          </w:p>
        </w:tc>
      </w:tr>
      <w:tr w:rsidR="00AF762D" w14:paraId="3F78FFDB" w14:textId="77777777">
        <w:tc>
          <w:tcPr>
            <w:tcW w:w="2972" w:type="dxa"/>
            <w:vMerge/>
            <w:tcBorders>
              <w:top w:val="single" w:sz="4" w:space="0" w:color="000000"/>
              <w:left w:val="single" w:sz="4" w:space="0" w:color="000000"/>
              <w:bottom w:val="single" w:sz="4" w:space="0" w:color="000000"/>
              <w:right w:val="single" w:sz="4" w:space="0" w:color="000000"/>
            </w:tcBorders>
          </w:tcPr>
          <w:p w14:paraId="3BFE6A1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A37F32E" w14:textId="77777777" w:rsidR="00AF762D" w:rsidRDefault="001A0922">
            <w:pPr>
              <w:rPr>
                <w:rFonts w:ascii="Times New Roman" w:hAnsi="Times New Roman"/>
                <w:b/>
              </w:rPr>
            </w:pPr>
            <w:r>
              <w:rPr>
                <w:rFonts w:ascii="Times New Roman" w:hAnsi="Times New Roman"/>
                <w:sz w:val="24"/>
              </w:rPr>
              <w:t>4. Задачи, средства и методы тактической подготовки.</w:t>
            </w:r>
          </w:p>
        </w:tc>
      </w:tr>
      <w:tr w:rsidR="00AF762D" w14:paraId="546FAFF1" w14:textId="77777777">
        <w:tc>
          <w:tcPr>
            <w:tcW w:w="2972" w:type="dxa"/>
            <w:vMerge/>
            <w:tcBorders>
              <w:top w:val="single" w:sz="4" w:space="0" w:color="000000"/>
              <w:left w:val="single" w:sz="4" w:space="0" w:color="000000"/>
              <w:bottom w:val="single" w:sz="4" w:space="0" w:color="000000"/>
              <w:right w:val="single" w:sz="4" w:space="0" w:color="000000"/>
            </w:tcBorders>
          </w:tcPr>
          <w:p w14:paraId="1FFC4DB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3E91E4" w14:textId="77777777" w:rsidR="00AF762D" w:rsidRDefault="001A0922">
            <w:pPr>
              <w:rPr>
                <w:rFonts w:ascii="Times New Roman" w:hAnsi="Times New Roman"/>
                <w:b/>
              </w:rPr>
            </w:pPr>
            <w:r>
              <w:rPr>
                <w:rFonts w:ascii="Times New Roman" w:hAnsi="Times New Roman"/>
                <w:sz w:val="24"/>
              </w:rPr>
              <w:t>5. Этапы и содержание тактической подготовки.</w:t>
            </w:r>
          </w:p>
        </w:tc>
      </w:tr>
      <w:tr w:rsidR="00AF762D" w14:paraId="673F1746" w14:textId="77777777">
        <w:tc>
          <w:tcPr>
            <w:tcW w:w="2972" w:type="dxa"/>
            <w:vMerge/>
            <w:tcBorders>
              <w:top w:val="single" w:sz="4" w:space="0" w:color="000000"/>
              <w:left w:val="single" w:sz="4" w:space="0" w:color="000000"/>
              <w:bottom w:val="single" w:sz="4" w:space="0" w:color="000000"/>
              <w:right w:val="single" w:sz="4" w:space="0" w:color="000000"/>
            </w:tcBorders>
          </w:tcPr>
          <w:p w14:paraId="5BBDA1C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F3C7A7"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E100E78" w14:textId="77777777">
        <w:tc>
          <w:tcPr>
            <w:tcW w:w="2972" w:type="dxa"/>
            <w:vMerge/>
            <w:tcBorders>
              <w:top w:val="single" w:sz="4" w:space="0" w:color="000000"/>
              <w:left w:val="single" w:sz="4" w:space="0" w:color="000000"/>
              <w:bottom w:val="single" w:sz="4" w:space="0" w:color="000000"/>
              <w:right w:val="single" w:sz="4" w:space="0" w:color="000000"/>
            </w:tcBorders>
          </w:tcPr>
          <w:p w14:paraId="7A6CCED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470177" w14:textId="77777777" w:rsidR="00AF762D" w:rsidRDefault="001A0922">
            <w:pPr>
              <w:rPr>
                <w:rFonts w:ascii="Times New Roman" w:hAnsi="Times New Roman"/>
                <w:b/>
              </w:rPr>
            </w:pPr>
            <w:r>
              <w:rPr>
                <w:rFonts w:ascii="Times New Roman" w:hAnsi="Times New Roman"/>
                <w:sz w:val="24"/>
              </w:rPr>
              <w:t>Практическое занятие 5. Анализ тактики соревновательной деятельности в ИВС.</w:t>
            </w:r>
          </w:p>
        </w:tc>
      </w:tr>
      <w:tr w:rsidR="00AF762D" w14:paraId="7A4B8E70" w14:textId="77777777">
        <w:tc>
          <w:tcPr>
            <w:tcW w:w="2972" w:type="dxa"/>
            <w:vMerge/>
            <w:tcBorders>
              <w:top w:val="single" w:sz="4" w:space="0" w:color="000000"/>
              <w:left w:val="single" w:sz="4" w:space="0" w:color="000000"/>
              <w:bottom w:val="single" w:sz="4" w:space="0" w:color="000000"/>
              <w:right w:val="single" w:sz="4" w:space="0" w:color="000000"/>
            </w:tcBorders>
          </w:tcPr>
          <w:p w14:paraId="3907DC1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D928D81" w14:textId="77777777" w:rsidR="00AF762D" w:rsidRDefault="001A0922">
            <w:pPr>
              <w:rPr>
                <w:rFonts w:ascii="Times New Roman" w:hAnsi="Times New Roman"/>
                <w:sz w:val="24"/>
              </w:rPr>
            </w:pPr>
            <w:r>
              <w:rPr>
                <w:rFonts w:ascii="Times New Roman" w:hAnsi="Times New Roman"/>
                <w:sz w:val="24"/>
              </w:rPr>
              <w:t>Практическое занятие 6. Определение средств, методов тактической подготовки в соответствии с этапом спортивной подготовки.</w:t>
            </w:r>
          </w:p>
        </w:tc>
      </w:tr>
      <w:tr w:rsidR="00AF762D" w14:paraId="5F7C957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FA45334" w14:textId="77777777" w:rsidR="00AF762D" w:rsidRDefault="001A0922">
            <w:pPr>
              <w:rPr>
                <w:rFonts w:ascii="Times New Roman" w:hAnsi="Times New Roman"/>
                <w:sz w:val="24"/>
              </w:rPr>
            </w:pPr>
            <w:r>
              <w:rPr>
                <w:rFonts w:ascii="Times New Roman" w:hAnsi="Times New Roman"/>
                <w:sz w:val="24"/>
              </w:rPr>
              <w:t>Тема 1.5.</w:t>
            </w:r>
          </w:p>
          <w:p w14:paraId="1E18B6C1" w14:textId="77777777" w:rsidR="00AF762D" w:rsidRDefault="001A0922">
            <w:pPr>
              <w:rPr>
                <w:rFonts w:ascii="Times New Roman" w:hAnsi="Times New Roman"/>
                <w:sz w:val="24"/>
              </w:rPr>
            </w:pPr>
            <w:r>
              <w:rPr>
                <w:rFonts w:ascii="Times New Roman" w:hAnsi="Times New Roman"/>
                <w:sz w:val="24"/>
              </w:rPr>
              <w:t>Физическая подготовка</w:t>
            </w:r>
          </w:p>
          <w:p w14:paraId="3527BAD1" w14:textId="77777777" w:rsidR="00AF762D" w:rsidRDefault="001A0922">
            <w:pPr>
              <w:rPr>
                <w:rFonts w:ascii="Times New Roman" w:hAnsi="Times New Roman"/>
                <w:sz w:val="24"/>
              </w:rPr>
            </w:pPr>
            <w:r>
              <w:rPr>
                <w:rFonts w:ascii="Times New Roman" w:hAnsi="Times New Roman"/>
                <w:sz w:val="24"/>
              </w:rPr>
              <w:t>спортсменов в ИВС</w:t>
            </w:r>
          </w:p>
        </w:tc>
        <w:tc>
          <w:tcPr>
            <w:tcW w:w="6662" w:type="dxa"/>
            <w:tcBorders>
              <w:top w:val="single" w:sz="4" w:space="0" w:color="000000"/>
              <w:left w:val="single" w:sz="4" w:space="0" w:color="000000"/>
              <w:bottom w:val="single" w:sz="4" w:space="0" w:color="000000"/>
              <w:right w:val="single" w:sz="4" w:space="0" w:color="000000"/>
            </w:tcBorders>
          </w:tcPr>
          <w:p w14:paraId="5036C050" w14:textId="77777777" w:rsidR="00AF762D" w:rsidRDefault="001A0922">
            <w:pPr>
              <w:rPr>
                <w:rFonts w:ascii="Times New Roman" w:hAnsi="Times New Roman"/>
                <w:b/>
              </w:rPr>
            </w:pPr>
            <w:r>
              <w:rPr>
                <w:rFonts w:ascii="Times New Roman" w:hAnsi="Times New Roman"/>
                <w:b/>
                <w:sz w:val="24"/>
              </w:rPr>
              <w:t>Содержание</w:t>
            </w:r>
          </w:p>
        </w:tc>
      </w:tr>
      <w:tr w:rsidR="00AF762D" w14:paraId="7F3BB241" w14:textId="77777777">
        <w:tc>
          <w:tcPr>
            <w:tcW w:w="2972" w:type="dxa"/>
            <w:vMerge/>
            <w:tcBorders>
              <w:top w:val="single" w:sz="4" w:space="0" w:color="000000"/>
              <w:left w:val="single" w:sz="4" w:space="0" w:color="000000"/>
              <w:bottom w:val="single" w:sz="4" w:space="0" w:color="000000"/>
              <w:right w:val="single" w:sz="4" w:space="0" w:color="000000"/>
            </w:tcBorders>
          </w:tcPr>
          <w:p w14:paraId="497F500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2EB753" w14:textId="77777777" w:rsidR="00AF762D" w:rsidRDefault="001A0922">
            <w:pPr>
              <w:rPr>
                <w:rFonts w:ascii="Times New Roman" w:hAnsi="Times New Roman"/>
                <w:b/>
              </w:rPr>
            </w:pPr>
            <w:r>
              <w:rPr>
                <w:rFonts w:ascii="Times New Roman" w:hAnsi="Times New Roman"/>
                <w:sz w:val="24"/>
              </w:rPr>
              <w:t>1. Требования к физической подготовленности спортсмена.</w:t>
            </w:r>
          </w:p>
        </w:tc>
      </w:tr>
      <w:tr w:rsidR="00AF762D" w14:paraId="111231DF" w14:textId="77777777">
        <w:tc>
          <w:tcPr>
            <w:tcW w:w="2972" w:type="dxa"/>
            <w:vMerge/>
            <w:tcBorders>
              <w:top w:val="single" w:sz="4" w:space="0" w:color="000000"/>
              <w:left w:val="single" w:sz="4" w:space="0" w:color="000000"/>
              <w:bottom w:val="single" w:sz="4" w:space="0" w:color="000000"/>
              <w:right w:val="single" w:sz="4" w:space="0" w:color="000000"/>
            </w:tcBorders>
          </w:tcPr>
          <w:p w14:paraId="3032764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AF055A4" w14:textId="77777777" w:rsidR="00AF762D" w:rsidRDefault="001A0922">
            <w:pPr>
              <w:rPr>
                <w:rFonts w:ascii="Times New Roman" w:hAnsi="Times New Roman"/>
                <w:b/>
              </w:rPr>
            </w:pPr>
            <w:r>
              <w:rPr>
                <w:rFonts w:ascii="Times New Roman" w:hAnsi="Times New Roman"/>
                <w:sz w:val="24"/>
              </w:rPr>
              <w:t>2. Методические основы развития двигательных способностей с учётом возраста, подготовленности, индивидуальных и психофизических особенностей занимающихся.</w:t>
            </w:r>
          </w:p>
        </w:tc>
      </w:tr>
      <w:tr w:rsidR="00AF762D" w14:paraId="3669FE70" w14:textId="77777777">
        <w:tc>
          <w:tcPr>
            <w:tcW w:w="2972" w:type="dxa"/>
            <w:vMerge/>
            <w:tcBorders>
              <w:top w:val="single" w:sz="4" w:space="0" w:color="000000"/>
              <w:left w:val="single" w:sz="4" w:space="0" w:color="000000"/>
              <w:bottom w:val="single" w:sz="4" w:space="0" w:color="000000"/>
              <w:right w:val="single" w:sz="4" w:space="0" w:color="000000"/>
            </w:tcBorders>
          </w:tcPr>
          <w:p w14:paraId="021001D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22858B" w14:textId="77777777" w:rsidR="00AF762D" w:rsidRDefault="001A0922">
            <w:pPr>
              <w:rPr>
                <w:rFonts w:ascii="Times New Roman" w:hAnsi="Times New Roman"/>
                <w:b/>
              </w:rPr>
            </w:pPr>
            <w:r>
              <w:rPr>
                <w:rFonts w:ascii="Times New Roman" w:hAnsi="Times New Roman"/>
                <w:sz w:val="24"/>
              </w:rPr>
              <w:t>3.Требования федеральных стандартов спортивной подготовки, определяющие особенности физической подготовки на различных этапах спортивной подготовки.</w:t>
            </w:r>
          </w:p>
        </w:tc>
      </w:tr>
      <w:tr w:rsidR="00AF762D" w14:paraId="4879A248" w14:textId="77777777">
        <w:tc>
          <w:tcPr>
            <w:tcW w:w="2972" w:type="dxa"/>
            <w:vMerge/>
            <w:tcBorders>
              <w:top w:val="single" w:sz="4" w:space="0" w:color="000000"/>
              <w:left w:val="single" w:sz="4" w:space="0" w:color="000000"/>
              <w:bottom w:val="single" w:sz="4" w:space="0" w:color="000000"/>
              <w:right w:val="single" w:sz="4" w:space="0" w:color="000000"/>
            </w:tcBorders>
          </w:tcPr>
          <w:p w14:paraId="1B52F07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7E00701" w14:textId="77777777" w:rsidR="00AF762D" w:rsidRDefault="001A0922">
            <w:pPr>
              <w:rPr>
                <w:rFonts w:ascii="Times New Roman" w:hAnsi="Times New Roman"/>
                <w:b/>
              </w:rPr>
            </w:pPr>
            <w:r>
              <w:rPr>
                <w:rFonts w:ascii="Times New Roman" w:hAnsi="Times New Roman"/>
                <w:sz w:val="24"/>
              </w:rPr>
              <w:t>4.Виды, задачи, средства и методы физической подготовки.</w:t>
            </w:r>
          </w:p>
        </w:tc>
      </w:tr>
      <w:tr w:rsidR="00AF762D" w14:paraId="58FA1224" w14:textId="77777777">
        <w:tc>
          <w:tcPr>
            <w:tcW w:w="2972" w:type="dxa"/>
            <w:vMerge/>
            <w:tcBorders>
              <w:top w:val="single" w:sz="4" w:space="0" w:color="000000"/>
              <w:left w:val="single" w:sz="4" w:space="0" w:color="000000"/>
              <w:bottom w:val="single" w:sz="4" w:space="0" w:color="000000"/>
              <w:right w:val="single" w:sz="4" w:space="0" w:color="000000"/>
            </w:tcBorders>
          </w:tcPr>
          <w:p w14:paraId="7D5373B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58BA308"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5B136019" w14:textId="77777777">
        <w:tc>
          <w:tcPr>
            <w:tcW w:w="2972" w:type="dxa"/>
            <w:vMerge/>
            <w:tcBorders>
              <w:top w:val="single" w:sz="4" w:space="0" w:color="000000"/>
              <w:left w:val="single" w:sz="4" w:space="0" w:color="000000"/>
              <w:bottom w:val="single" w:sz="4" w:space="0" w:color="000000"/>
              <w:right w:val="single" w:sz="4" w:space="0" w:color="000000"/>
            </w:tcBorders>
          </w:tcPr>
          <w:p w14:paraId="0C96DDA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C2ED39" w14:textId="77777777" w:rsidR="00AF762D" w:rsidRDefault="001A0922">
            <w:pPr>
              <w:rPr>
                <w:rFonts w:ascii="Times New Roman" w:hAnsi="Times New Roman"/>
                <w:b/>
              </w:rPr>
            </w:pPr>
            <w:r>
              <w:rPr>
                <w:rFonts w:ascii="Times New Roman" w:hAnsi="Times New Roman"/>
                <w:sz w:val="24"/>
              </w:rPr>
              <w:t>Практическое занятие 7. Разработка комплексов упражнений общей физической подготовки в соответствии с возрастом, подготовленностью, индивидуальными особенностями занимающихся.</w:t>
            </w:r>
          </w:p>
        </w:tc>
      </w:tr>
      <w:tr w:rsidR="00AF762D" w14:paraId="51E0EFA6" w14:textId="77777777">
        <w:tc>
          <w:tcPr>
            <w:tcW w:w="2972" w:type="dxa"/>
            <w:vMerge/>
            <w:tcBorders>
              <w:top w:val="single" w:sz="4" w:space="0" w:color="000000"/>
              <w:left w:val="single" w:sz="4" w:space="0" w:color="000000"/>
              <w:bottom w:val="single" w:sz="4" w:space="0" w:color="000000"/>
              <w:right w:val="single" w:sz="4" w:space="0" w:color="000000"/>
            </w:tcBorders>
          </w:tcPr>
          <w:p w14:paraId="115A885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92DECC4" w14:textId="77777777" w:rsidR="00AF762D" w:rsidRDefault="001A0922">
            <w:pPr>
              <w:rPr>
                <w:rFonts w:ascii="Times New Roman" w:hAnsi="Times New Roman"/>
                <w:b/>
              </w:rPr>
            </w:pPr>
            <w:r>
              <w:rPr>
                <w:rFonts w:ascii="Times New Roman" w:hAnsi="Times New Roman"/>
                <w:sz w:val="24"/>
              </w:rPr>
              <w:t>Практическое занятие 8. Разработка комплексов упражнений специальной физической подготовки в соответствии с возрастом, подготовленностью, индивидуальными особенностями занимающихся</w:t>
            </w:r>
          </w:p>
        </w:tc>
      </w:tr>
      <w:tr w:rsidR="00AF762D" w14:paraId="66C4DB3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D5681FB" w14:textId="77777777" w:rsidR="00AF762D" w:rsidRDefault="001A0922">
            <w:pPr>
              <w:rPr>
                <w:rFonts w:ascii="Times New Roman" w:hAnsi="Times New Roman"/>
                <w:sz w:val="24"/>
              </w:rPr>
            </w:pPr>
            <w:r>
              <w:rPr>
                <w:rFonts w:ascii="Times New Roman" w:hAnsi="Times New Roman"/>
                <w:sz w:val="24"/>
              </w:rPr>
              <w:t>Тема 1.6.</w:t>
            </w:r>
          </w:p>
          <w:p w14:paraId="3AC54962" w14:textId="77777777" w:rsidR="00AF762D" w:rsidRDefault="001A0922">
            <w:pPr>
              <w:rPr>
                <w:rFonts w:ascii="Times New Roman" w:hAnsi="Times New Roman"/>
                <w:sz w:val="24"/>
              </w:rPr>
            </w:pPr>
            <w:r>
              <w:rPr>
                <w:rFonts w:ascii="Times New Roman" w:hAnsi="Times New Roman"/>
                <w:sz w:val="24"/>
              </w:rPr>
              <w:t>Психологическая подготовка</w:t>
            </w:r>
          </w:p>
          <w:p w14:paraId="3D9D0E37" w14:textId="77777777" w:rsidR="00AF762D" w:rsidRDefault="001A0922">
            <w:pPr>
              <w:rPr>
                <w:rFonts w:ascii="Times New Roman" w:hAnsi="Times New Roman"/>
                <w:sz w:val="24"/>
              </w:rPr>
            </w:pPr>
            <w:r>
              <w:rPr>
                <w:rFonts w:ascii="Times New Roman" w:hAnsi="Times New Roman"/>
                <w:sz w:val="24"/>
              </w:rPr>
              <w:t>спортсменов в ИВС</w:t>
            </w:r>
          </w:p>
          <w:p w14:paraId="4D37371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5A4A12EC" w14:textId="77777777" w:rsidR="00AF762D" w:rsidRDefault="001A0922">
            <w:pPr>
              <w:rPr>
                <w:rFonts w:ascii="Times New Roman" w:hAnsi="Times New Roman"/>
                <w:b/>
              </w:rPr>
            </w:pPr>
            <w:r>
              <w:rPr>
                <w:rFonts w:ascii="Times New Roman" w:hAnsi="Times New Roman"/>
                <w:b/>
                <w:sz w:val="24"/>
              </w:rPr>
              <w:t>Содержание</w:t>
            </w:r>
          </w:p>
        </w:tc>
      </w:tr>
      <w:tr w:rsidR="00AF762D" w14:paraId="675C00D1" w14:textId="77777777">
        <w:tc>
          <w:tcPr>
            <w:tcW w:w="2972" w:type="dxa"/>
            <w:vMerge/>
            <w:tcBorders>
              <w:top w:val="single" w:sz="4" w:space="0" w:color="000000"/>
              <w:left w:val="single" w:sz="4" w:space="0" w:color="000000"/>
              <w:bottom w:val="single" w:sz="4" w:space="0" w:color="000000"/>
              <w:right w:val="single" w:sz="4" w:space="0" w:color="000000"/>
            </w:tcBorders>
          </w:tcPr>
          <w:p w14:paraId="291A09D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6F886E6" w14:textId="77777777" w:rsidR="00AF762D" w:rsidRDefault="001A0922">
            <w:pPr>
              <w:rPr>
                <w:rFonts w:ascii="Times New Roman" w:hAnsi="Times New Roman"/>
                <w:b/>
              </w:rPr>
            </w:pPr>
            <w:r>
              <w:rPr>
                <w:rFonts w:ascii="Times New Roman" w:hAnsi="Times New Roman"/>
                <w:sz w:val="24"/>
              </w:rPr>
              <w:t>1.Психологические требования к спортсменам.</w:t>
            </w:r>
          </w:p>
        </w:tc>
      </w:tr>
      <w:tr w:rsidR="00AF762D" w14:paraId="3569146D" w14:textId="77777777">
        <w:tc>
          <w:tcPr>
            <w:tcW w:w="2972" w:type="dxa"/>
            <w:vMerge/>
            <w:tcBorders>
              <w:top w:val="single" w:sz="4" w:space="0" w:color="000000"/>
              <w:left w:val="single" w:sz="4" w:space="0" w:color="000000"/>
              <w:bottom w:val="single" w:sz="4" w:space="0" w:color="000000"/>
              <w:right w:val="single" w:sz="4" w:space="0" w:color="000000"/>
            </w:tcBorders>
          </w:tcPr>
          <w:p w14:paraId="4F9834E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D32801A" w14:textId="77777777" w:rsidR="00AF762D" w:rsidRDefault="001A0922">
            <w:pPr>
              <w:rPr>
                <w:rFonts w:ascii="Times New Roman" w:hAnsi="Times New Roman"/>
                <w:b/>
              </w:rPr>
            </w:pPr>
            <w:r>
              <w:rPr>
                <w:rFonts w:ascii="Times New Roman" w:hAnsi="Times New Roman"/>
                <w:sz w:val="24"/>
              </w:rPr>
              <w:t>2. Виды, задачи, средства и методы психологической подготовки.</w:t>
            </w:r>
          </w:p>
        </w:tc>
      </w:tr>
      <w:tr w:rsidR="00AF762D" w14:paraId="51544C0B" w14:textId="77777777">
        <w:tc>
          <w:tcPr>
            <w:tcW w:w="2972" w:type="dxa"/>
            <w:vMerge/>
            <w:tcBorders>
              <w:top w:val="single" w:sz="4" w:space="0" w:color="000000"/>
              <w:left w:val="single" w:sz="4" w:space="0" w:color="000000"/>
              <w:bottom w:val="single" w:sz="4" w:space="0" w:color="000000"/>
              <w:right w:val="single" w:sz="4" w:space="0" w:color="000000"/>
            </w:tcBorders>
          </w:tcPr>
          <w:p w14:paraId="1B416F2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85288BB" w14:textId="77777777" w:rsidR="00AF762D" w:rsidRDefault="001A0922">
            <w:pPr>
              <w:rPr>
                <w:rFonts w:ascii="Times New Roman" w:hAnsi="Times New Roman"/>
                <w:b/>
              </w:rPr>
            </w:pPr>
            <w:r>
              <w:rPr>
                <w:rFonts w:ascii="Times New Roman" w:hAnsi="Times New Roman"/>
                <w:sz w:val="24"/>
              </w:rPr>
              <w:t>3.Условия и способы формирования и развития мотивации к занятиям спортом.</w:t>
            </w:r>
          </w:p>
        </w:tc>
      </w:tr>
      <w:tr w:rsidR="00AF762D" w14:paraId="71152E06" w14:textId="77777777">
        <w:tc>
          <w:tcPr>
            <w:tcW w:w="2972" w:type="dxa"/>
            <w:vMerge/>
            <w:tcBorders>
              <w:top w:val="single" w:sz="4" w:space="0" w:color="000000"/>
              <w:left w:val="single" w:sz="4" w:space="0" w:color="000000"/>
              <w:bottom w:val="single" w:sz="4" w:space="0" w:color="000000"/>
              <w:right w:val="single" w:sz="4" w:space="0" w:color="000000"/>
            </w:tcBorders>
          </w:tcPr>
          <w:p w14:paraId="29F6213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265A91A"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0DBB364" w14:textId="77777777">
        <w:tc>
          <w:tcPr>
            <w:tcW w:w="2972" w:type="dxa"/>
            <w:vMerge/>
            <w:tcBorders>
              <w:top w:val="single" w:sz="4" w:space="0" w:color="000000"/>
              <w:left w:val="single" w:sz="4" w:space="0" w:color="000000"/>
              <w:bottom w:val="single" w:sz="4" w:space="0" w:color="000000"/>
              <w:right w:val="single" w:sz="4" w:space="0" w:color="000000"/>
            </w:tcBorders>
          </w:tcPr>
          <w:p w14:paraId="5493856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A70B4FA" w14:textId="77777777" w:rsidR="00AF762D" w:rsidRDefault="001A0922">
            <w:pPr>
              <w:rPr>
                <w:rFonts w:ascii="Times New Roman" w:hAnsi="Times New Roman"/>
                <w:b/>
              </w:rPr>
            </w:pPr>
            <w:r>
              <w:rPr>
                <w:rFonts w:ascii="Times New Roman" w:hAnsi="Times New Roman"/>
                <w:sz w:val="24"/>
              </w:rPr>
              <w:t>Практическое занятие 9. Анализ средств и методов психологической подготовки.</w:t>
            </w:r>
          </w:p>
        </w:tc>
      </w:tr>
      <w:tr w:rsidR="00AF762D" w14:paraId="6AD57774" w14:textId="77777777">
        <w:tc>
          <w:tcPr>
            <w:tcW w:w="2972" w:type="dxa"/>
            <w:vMerge/>
            <w:tcBorders>
              <w:top w:val="single" w:sz="4" w:space="0" w:color="000000"/>
              <w:left w:val="single" w:sz="4" w:space="0" w:color="000000"/>
              <w:bottom w:val="single" w:sz="4" w:space="0" w:color="000000"/>
              <w:right w:val="single" w:sz="4" w:space="0" w:color="000000"/>
            </w:tcBorders>
          </w:tcPr>
          <w:p w14:paraId="577DAB4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B20226D" w14:textId="77777777" w:rsidR="00AF762D" w:rsidRDefault="001A0922">
            <w:pPr>
              <w:rPr>
                <w:rFonts w:ascii="Times New Roman" w:hAnsi="Times New Roman"/>
                <w:b/>
              </w:rPr>
            </w:pPr>
            <w:r>
              <w:rPr>
                <w:rFonts w:ascii="Times New Roman" w:hAnsi="Times New Roman"/>
                <w:sz w:val="24"/>
              </w:rPr>
              <w:t>Практическое занятие 10. Анализ способов повышения спортивной мотивации и воли к победе занимающегося</w:t>
            </w:r>
          </w:p>
        </w:tc>
      </w:tr>
      <w:tr w:rsidR="00AF762D" w14:paraId="2F82F9DE" w14:textId="77777777">
        <w:tc>
          <w:tcPr>
            <w:tcW w:w="2972" w:type="dxa"/>
            <w:vMerge/>
            <w:tcBorders>
              <w:top w:val="single" w:sz="4" w:space="0" w:color="000000"/>
              <w:left w:val="single" w:sz="4" w:space="0" w:color="000000"/>
              <w:bottom w:val="single" w:sz="4" w:space="0" w:color="000000"/>
              <w:right w:val="single" w:sz="4" w:space="0" w:color="000000"/>
            </w:tcBorders>
          </w:tcPr>
          <w:p w14:paraId="1A547E6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681E034" w14:textId="77777777" w:rsidR="00AF762D" w:rsidRDefault="001A0922">
            <w:pPr>
              <w:rPr>
                <w:rFonts w:ascii="Times New Roman" w:hAnsi="Times New Roman"/>
                <w:b/>
              </w:rPr>
            </w:pPr>
            <w:r>
              <w:rPr>
                <w:rFonts w:ascii="Times New Roman" w:hAnsi="Times New Roman"/>
                <w:sz w:val="24"/>
              </w:rPr>
              <w:t xml:space="preserve">Практическое занятие 11.. Определение направлений </w:t>
            </w:r>
            <w:proofErr w:type="spellStart"/>
            <w:r>
              <w:rPr>
                <w:rFonts w:ascii="Times New Roman" w:hAnsi="Times New Roman"/>
                <w:sz w:val="24"/>
              </w:rPr>
              <w:t>психолого</w:t>
            </w:r>
            <w:proofErr w:type="spellEnd"/>
            <w:r>
              <w:rPr>
                <w:rFonts w:ascii="Times New Roman" w:hAnsi="Times New Roman"/>
                <w:sz w:val="24"/>
              </w:rPr>
              <w:t xml:space="preserve"> - методической поддержки занимающихся в тренировочной деятельности</w:t>
            </w:r>
          </w:p>
        </w:tc>
      </w:tr>
      <w:tr w:rsidR="00AF762D" w14:paraId="05E257D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EB87E5B" w14:textId="77777777" w:rsidR="00AF762D" w:rsidRDefault="001A0922">
            <w:pPr>
              <w:rPr>
                <w:rFonts w:ascii="Times New Roman" w:hAnsi="Times New Roman"/>
                <w:sz w:val="24"/>
              </w:rPr>
            </w:pPr>
            <w:r>
              <w:rPr>
                <w:rFonts w:ascii="Times New Roman" w:hAnsi="Times New Roman"/>
                <w:sz w:val="24"/>
              </w:rPr>
              <w:t>Тема 1.7.</w:t>
            </w:r>
          </w:p>
          <w:p w14:paraId="16D4588E" w14:textId="77777777" w:rsidR="00AF762D" w:rsidRDefault="001A0922">
            <w:pPr>
              <w:rPr>
                <w:rFonts w:ascii="Times New Roman" w:hAnsi="Times New Roman"/>
                <w:sz w:val="24"/>
              </w:rPr>
            </w:pPr>
            <w:r>
              <w:rPr>
                <w:rFonts w:ascii="Times New Roman" w:hAnsi="Times New Roman"/>
                <w:sz w:val="24"/>
              </w:rPr>
              <w:t>Теоретическая подготовка</w:t>
            </w:r>
          </w:p>
          <w:p w14:paraId="6B55FDD9" w14:textId="77777777" w:rsidR="00AF762D" w:rsidRDefault="001A0922">
            <w:pPr>
              <w:rPr>
                <w:rFonts w:ascii="Times New Roman" w:hAnsi="Times New Roman"/>
                <w:sz w:val="24"/>
              </w:rPr>
            </w:pPr>
            <w:r>
              <w:rPr>
                <w:rFonts w:ascii="Times New Roman" w:hAnsi="Times New Roman"/>
                <w:sz w:val="24"/>
              </w:rPr>
              <w:t>спортсменов в ИВС</w:t>
            </w:r>
          </w:p>
          <w:p w14:paraId="5CF86BD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14EC4D8" w14:textId="77777777" w:rsidR="00AF762D" w:rsidRDefault="001A0922">
            <w:pPr>
              <w:rPr>
                <w:rFonts w:ascii="Times New Roman" w:hAnsi="Times New Roman"/>
                <w:b/>
              </w:rPr>
            </w:pPr>
            <w:r>
              <w:rPr>
                <w:rFonts w:ascii="Times New Roman" w:hAnsi="Times New Roman"/>
                <w:b/>
                <w:sz w:val="24"/>
              </w:rPr>
              <w:t>Содержание</w:t>
            </w:r>
          </w:p>
        </w:tc>
      </w:tr>
      <w:tr w:rsidR="00AF762D" w14:paraId="4CF289CA" w14:textId="77777777">
        <w:tc>
          <w:tcPr>
            <w:tcW w:w="2972" w:type="dxa"/>
            <w:vMerge/>
            <w:tcBorders>
              <w:top w:val="single" w:sz="4" w:space="0" w:color="000000"/>
              <w:left w:val="single" w:sz="4" w:space="0" w:color="000000"/>
              <w:bottom w:val="single" w:sz="4" w:space="0" w:color="000000"/>
              <w:right w:val="single" w:sz="4" w:space="0" w:color="000000"/>
            </w:tcBorders>
          </w:tcPr>
          <w:p w14:paraId="575127A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6BFDC0" w14:textId="77777777" w:rsidR="00AF762D" w:rsidRDefault="001A0922">
            <w:pPr>
              <w:rPr>
                <w:rFonts w:ascii="Times New Roman" w:hAnsi="Times New Roman"/>
                <w:b/>
              </w:rPr>
            </w:pPr>
            <w:r>
              <w:rPr>
                <w:rFonts w:ascii="Times New Roman" w:hAnsi="Times New Roman"/>
                <w:sz w:val="24"/>
              </w:rPr>
              <w:t>1. Требования к теоретической подготовленности спортсмена.</w:t>
            </w:r>
          </w:p>
        </w:tc>
      </w:tr>
      <w:tr w:rsidR="00AF762D" w14:paraId="2ED9E1CC" w14:textId="77777777">
        <w:tc>
          <w:tcPr>
            <w:tcW w:w="2972" w:type="dxa"/>
            <w:vMerge/>
            <w:tcBorders>
              <w:top w:val="single" w:sz="4" w:space="0" w:color="000000"/>
              <w:left w:val="single" w:sz="4" w:space="0" w:color="000000"/>
              <w:bottom w:val="single" w:sz="4" w:space="0" w:color="000000"/>
              <w:right w:val="single" w:sz="4" w:space="0" w:color="000000"/>
            </w:tcBorders>
          </w:tcPr>
          <w:p w14:paraId="0F9CD87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28E4B0" w14:textId="77777777" w:rsidR="00AF762D" w:rsidRDefault="001A0922">
            <w:pPr>
              <w:rPr>
                <w:rFonts w:ascii="Times New Roman" w:hAnsi="Times New Roman"/>
                <w:b/>
              </w:rPr>
            </w:pPr>
            <w:r>
              <w:rPr>
                <w:rFonts w:ascii="Times New Roman" w:hAnsi="Times New Roman"/>
                <w:sz w:val="24"/>
              </w:rPr>
              <w:t>2. Средства, методы, приёмы формирования у занимающихся представлений о теоретических основах физической культуры, ИВС.</w:t>
            </w:r>
          </w:p>
        </w:tc>
      </w:tr>
      <w:tr w:rsidR="00AF762D" w14:paraId="3A3C119D" w14:textId="77777777">
        <w:tc>
          <w:tcPr>
            <w:tcW w:w="2972" w:type="dxa"/>
            <w:vMerge/>
            <w:tcBorders>
              <w:top w:val="single" w:sz="4" w:space="0" w:color="000000"/>
              <w:left w:val="single" w:sz="4" w:space="0" w:color="000000"/>
              <w:bottom w:val="single" w:sz="4" w:space="0" w:color="000000"/>
              <w:right w:val="single" w:sz="4" w:space="0" w:color="000000"/>
            </w:tcBorders>
          </w:tcPr>
          <w:p w14:paraId="77B808E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A397B4C" w14:textId="77777777" w:rsidR="00AF762D" w:rsidRDefault="001A0922">
            <w:pPr>
              <w:rPr>
                <w:rFonts w:ascii="Times New Roman" w:hAnsi="Times New Roman"/>
                <w:b/>
              </w:rPr>
            </w:pPr>
            <w:r>
              <w:rPr>
                <w:rFonts w:ascii="Times New Roman" w:hAnsi="Times New Roman"/>
                <w:sz w:val="24"/>
              </w:rPr>
              <w:t>3. Средства, методы, приёмы формирования у занимающихся интереса к занятиям физической культурой и спортом.</w:t>
            </w:r>
          </w:p>
        </w:tc>
      </w:tr>
      <w:tr w:rsidR="00AF762D" w14:paraId="74B7166A" w14:textId="77777777">
        <w:tc>
          <w:tcPr>
            <w:tcW w:w="2972" w:type="dxa"/>
            <w:vMerge/>
            <w:tcBorders>
              <w:top w:val="single" w:sz="4" w:space="0" w:color="000000"/>
              <w:left w:val="single" w:sz="4" w:space="0" w:color="000000"/>
              <w:bottom w:val="single" w:sz="4" w:space="0" w:color="000000"/>
              <w:right w:val="single" w:sz="4" w:space="0" w:color="000000"/>
            </w:tcBorders>
          </w:tcPr>
          <w:p w14:paraId="2D7C894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C43F0"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FC0BBF4" w14:textId="77777777">
        <w:tc>
          <w:tcPr>
            <w:tcW w:w="2972" w:type="dxa"/>
            <w:vMerge/>
            <w:tcBorders>
              <w:top w:val="single" w:sz="4" w:space="0" w:color="000000"/>
              <w:left w:val="single" w:sz="4" w:space="0" w:color="000000"/>
              <w:bottom w:val="single" w:sz="4" w:space="0" w:color="000000"/>
              <w:right w:val="single" w:sz="4" w:space="0" w:color="000000"/>
            </w:tcBorders>
          </w:tcPr>
          <w:p w14:paraId="2EE3E49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7C5F123" w14:textId="77777777" w:rsidR="00AF762D" w:rsidRDefault="001A0922">
            <w:pPr>
              <w:rPr>
                <w:rFonts w:ascii="Times New Roman" w:hAnsi="Times New Roman"/>
                <w:b/>
              </w:rPr>
            </w:pPr>
            <w:r>
              <w:rPr>
                <w:rFonts w:ascii="Times New Roman" w:hAnsi="Times New Roman"/>
                <w:sz w:val="24"/>
              </w:rPr>
              <w:t>Практическое занятие 12. Разработка фрагментов занятий, направленных на формирование у занимающихся представлений о теоретических основах физической культуры, ИВС и интереса к занятиям физической культурой и спортом</w:t>
            </w:r>
          </w:p>
        </w:tc>
      </w:tr>
      <w:tr w:rsidR="00AF762D" w14:paraId="3D4BEFAF"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FF783BE" w14:textId="77777777" w:rsidR="00AF762D" w:rsidRDefault="001A0922">
            <w:pPr>
              <w:rPr>
                <w:rFonts w:ascii="Times New Roman" w:hAnsi="Times New Roman"/>
                <w:sz w:val="24"/>
              </w:rPr>
            </w:pPr>
            <w:r>
              <w:rPr>
                <w:rFonts w:ascii="Times New Roman" w:hAnsi="Times New Roman"/>
                <w:sz w:val="24"/>
              </w:rPr>
              <w:t>Тема 1.8.</w:t>
            </w:r>
          </w:p>
          <w:p w14:paraId="7585CC7D" w14:textId="77777777" w:rsidR="00AF762D" w:rsidRDefault="001A0922">
            <w:pPr>
              <w:rPr>
                <w:rFonts w:ascii="Times New Roman" w:hAnsi="Times New Roman"/>
                <w:sz w:val="24"/>
              </w:rPr>
            </w:pPr>
            <w:r>
              <w:rPr>
                <w:rFonts w:ascii="Times New Roman" w:hAnsi="Times New Roman"/>
                <w:sz w:val="24"/>
              </w:rPr>
              <w:t>Организация</w:t>
            </w:r>
          </w:p>
          <w:p w14:paraId="2902C7A8" w14:textId="77777777" w:rsidR="00AF762D" w:rsidRDefault="001A0922">
            <w:pPr>
              <w:rPr>
                <w:rFonts w:ascii="Times New Roman" w:hAnsi="Times New Roman"/>
                <w:sz w:val="24"/>
              </w:rPr>
            </w:pPr>
            <w:r>
              <w:rPr>
                <w:rFonts w:ascii="Times New Roman" w:hAnsi="Times New Roman"/>
                <w:sz w:val="24"/>
              </w:rPr>
              <w:t>соревновательной</w:t>
            </w:r>
          </w:p>
          <w:p w14:paraId="6AB22F67" w14:textId="77777777" w:rsidR="00AF762D" w:rsidRDefault="001A0922">
            <w:pPr>
              <w:rPr>
                <w:rFonts w:ascii="Times New Roman" w:hAnsi="Times New Roman"/>
                <w:sz w:val="24"/>
              </w:rPr>
            </w:pPr>
            <w:r>
              <w:rPr>
                <w:rFonts w:ascii="Times New Roman" w:hAnsi="Times New Roman"/>
                <w:sz w:val="24"/>
              </w:rPr>
              <w:t>деятельности занимающихся</w:t>
            </w:r>
          </w:p>
          <w:p w14:paraId="50D1652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0C233243" w14:textId="77777777" w:rsidR="00AF762D" w:rsidRDefault="001A0922">
            <w:pPr>
              <w:rPr>
                <w:rFonts w:ascii="Times New Roman" w:hAnsi="Times New Roman"/>
                <w:b/>
              </w:rPr>
            </w:pPr>
            <w:r>
              <w:rPr>
                <w:rFonts w:ascii="Times New Roman" w:hAnsi="Times New Roman"/>
                <w:b/>
                <w:sz w:val="24"/>
              </w:rPr>
              <w:t>Содержание</w:t>
            </w:r>
          </w:p>
        </w:tc>
      </w:tr>
      <w:tr w:rsidR="00AF762D" w14:paraId="0D53EFFA" w14:textId="77777777">
        <w:tc>
          <w:tcPr>
            <w:tcW w:w="2972" w:type="dxa"/>
            <w:vMerge/>
            <w:tcBorders>
              <w:top w:val="single" w:sz="4" w:space="0" w:color="000000"/>
              <w:left w:val="single" w:sz="4" w:space="0" w:color="000000"/>
              <w:bottom w:val="single" w:sz="4" w:space="0" w:color="000000"/>
              <w:right w:val="single" w:sz="4" w:space="0" w:color="000000"/>
            </w:tcBorders>
          </w:tcPr>
          <w:p w14:paraId="2536E10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5634B7E" w14:textId="77777777" w:rsidR="00AF762D" w:rsidRDefault="001A0922">
            <w:pPr>
              <w:rPr>
                <w:rFonts w:ascii="Times New Roman" w:hAnsi="Times New Roman"/>
                <w:b/>
              </w:rPr>
            </w:pPr>
            <w:r>
              <w:rPr>
                <w:rFonts w:ascii="Times New Roman" w:hAnsi="Times New Roman"/>
                <w:sz w:val="24"/>
              </w:rPr>
              <w:t>1. Спортивные достижения в ИВС</w:t>
            </w:r>
          </w:p>
        </w:tc>
      </w:tr>
      <w:tr w:rsidR="00AF762D" w14:paraId="4BAE4BE0" w14:textId="77777777">
        <w:tc>
          <w:tcPr>
            <w:tcW w:w="2972" w:type="dxa"/>
            <w:vMerge/>
            <w:tcBorders>
              <w:top w:val="single" w:sz="4" w:space="0" w:color="000000"/>
              <w:left w:val="single" w:sz="4" w:space="0" w:color="000000"/>
              <w:bottom w:val="single" w:sz="4" w:space="0" w:color="000000"/>
              <w:right w:val="single" w:sz="4" w:space="0" w:color="000000"/>
            </w:tcBorders>
          </w:tcPr>
          <w:p w14:paraId="6829FD1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DE7EAC" w14:textId="77777777" w:rsidR="00AF762D" w:rsidRDefault="001A0922">
            <w:pPr>
              <w:rPr>
                <w:rFonts w:ascii="Times New Roman" w:hAnsi="Times New Roman"/>
                <w:b/>
              </w:rPr>
            </w:pPr>
            <w:r>
              <w:rPr>
                <w:rFonts w:ascii="Times New Roman" w:hAnsi="Times New Roman"/>
                <w:sz w:val="24"/>
              </w:rPr>
              <w:t>2. Требования федеральных стандартов спортивной подготовки, определяющие особенности соревновательной деятельности на различных этапах спортивной подготовки</w:t>
            </w:r>
          </w:p>
        </w:tc>
      </w:tr>
      <w:tr w:rsidR="00AF762D" w14:paraId="3EB47BA5" w14:textId="77777777">
        <w:tc>
          <w:tcPr>
            <w:tcW w:w="2972" w:type="dxa"/>
            <w:vMerge/>
            <w:tcBorders>
              <w:top w:val="single" w:sz="4" w:space="0" w:color="000000"/>
              <w:left w:val="single" w:sz="4" w:space="0" w:color="000000"/>
              <w:bottom w:val="single" w:sz="4" w:space="0" w:color="000000"/>
              <w:right w:val="single" w:sz="4" w:space="0" w:color="000000"/>
            </w:tcBorders>
          </w:tcPr>
          <w:p w14:paraId="78A19D7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B2327A3" w14:textId="77777777" w:rsidR="00AF762D" w:rsidRDefault="001A0922">
            <w:pPr>
              <w:rPr>
                <w:rFonts w:ascii="Times New Roman" w:hAnsi="Times New Roman"/>
                <w:b/>
              </w:rPr>
            </w:pPr>
            <w:r>
              <w:rPr>
                <w:rFonts w:ascii="Times New Roman" w:hAnsi="Times New Roman"/>
                <w:sz w:val="24"/>
              </w:rPr>
              <w:t>3. Система спортивных соревнований. Календарный план спортивных мероприятий и индивидуализированная система соревнований</w:t>
            </w:r>
          </w:p>
        </w:tc>
      </w:tr>
      <w:tr w:rsidR="00AF762D" w14:paraId="46C6E9B8" w14:textId="77777777">
        <w:tc>
          <w:tcPr>
            <w:tcW w:w="2972" w:type="dxa"/>
            <w:vMerge/>
            <w:tcBorders>
              <w:top w:val="single" w:sz="4" w:space="0" w:color="000000"/>
              <w:left w:val="single" w:sz="4" w:space="0" w:color="000000"/>
              <w:bottom w:val="single" w:sz="4" w:space="0" w:color="000000"/>
              <w:right w:val="single" w:sz="4" w:space="0" w:color="000000"/>
            </w:tcBorders>
          </w:tcPr>
          <w:p w14:paraId="2CF8444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B6041BE" w14:textId="77777777" w:rsidR="00AF762D" w:rsidRDefault="001A0922">
            <w:pPr>
              <w:rPr>
                <w:rFonts w:ascii="Times New Roman" w:hAnsi="Times New Roman"/>
                <w:b/>
              </w:rPr>
            </w:pPr>
            <w:r>
              <w:rPr>
                <w:rFonts w:ascii="Times New Roman" w:hAnsi="Times New Roman"/>
                <w:sz w:val="24"/>
              </w:rPr>
              <w:t>4. Факторы, влияющие на организацию соревновательной деятельности занимающихся.</w:t>
            </w:r>
          </w:p>
        </w:tc>
      </w:tr>
      <w:tr w:rsidR="00AF762D" w14:paraId="2429E24B" w14:textId="77777777">
        <w:tc>
          <w:tcPr>
            <w:tcW w:w="2972" w:type="dxa"/>
            <w:vMerge/>
            <w:tcBorders>
              <w:top w:val="single" w:sz="4" w:space="0" w:color="000000"/>
              <w:left w:val="single" w:sz="4" w:space="0" w:color="000000"/>
              <w:bottom w:val="single" w:sz="4" w:space="0" w:color="000000"/>
              <w:right w:val="single" w:sz="4" w:space="0" w:color="000000"/>
            </w:tcBorders>
          </w:tcPr>
          <w:p w14:paraId="58010D9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721F5C" w14:textId="77777777" w:rsidR="00AF762D" w:rsidRDefault="001A0922">
            <w:pPr>
              <w:rPr>
                <w:rFonts w:ascii="Times New Roman" w:hAnsi="Times New Roman"/>
                <w:sz w:val="24"/>
              </w:rPr>
            </w:pPr>
            <w:r>
              <w:rPr>
                <w:rFonts w:ascii="Times New Roman" w:hAnsi="Times New Roman"/>
                <w:sz w:val="24"/>
              </w:rPr>
              <w:t>5. Показатели и методы определения готовности, занимающихся к спортивным соревнованиям.</w:t>
            </w:r>
          </w:p>
        </w:tc>
      </w:tr>
      <w:tr w:rsidR="00AF762D" w14:paraId="054F782B" w14:textId="77777777">
        <w:tc>
          <w:tcPr>
            <w:tcW w:w="2972" w:type="dxa"/>
            <w:vMerge/>
            <w:tcBorders>
              <w:top w:val="single" w:sz="4" w:space="0" w:color="000000"/>
              <w:left w:val="single" w:sz="4" w:space="0" w:color="000000"/>
              <w:bottom w:val="single" w:sz="4" w:space="0" w:color="000000"/>
              <w:right w:val="single" w:sz="4" w:space="0" w:color="000000"/>
            </w:tcBorders>
          </w:tcPr>
          <w:p w14:paraId="75DB10D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22E246" w14:textId="77777777" w:rsidR="00AF762D" w:rsidRDefault="001A0922">
            <w:pPr>
              <w:rPr>
                <w:rFonts w:ascii="Times New Roman" w:hAnsi="Times New Roman"/>
                <w:b/>
              </w:rPr>
            </w:pPr>
            <w:r>
              <w:rPr>
                <w:rFonts w:ascii="Times New Roman" w:hAnsi="Times New Roman"/>
                <w:sz w:val="24"/>
              </w:rPr>
              <w:t>6. Психолого-методическая поддержка занимающихся в период соревнований.</w:t>
            </w:r>
          </w:p>
        </w:tc>
      </w:tr>
      <w:tr w:rsidR="00AF762D" w14:paraId="36CA967E" w14:textId="77777777">
        <w:tc>
          <w:tcPr>
            <w:tcW w:w="2972" w:type="dxa"/>
            <w:vMerge/>
            <w:tcBorders>
              <w:top w:val="single" w:sz="4" w:space="0" w:color="000000"/>
              <w:left w:val="single" w:sz="4" w:space="0" w:color="000000"/>
              <w:bottom w:val="single" w:sz="4" w:space="0" w:color="000000"/>
              <w:right w:val="single" w:sz="4" w:space="0" w:color="000000"/>
            </w:tcBorders>
          </w:tcPr>
          <w:p w14:paraId="54C1A9E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4A05ADD"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551791A" w14:textId="77777777">
        <w:tc>
          <w:tcPr>
            <w:tcW w:w="2972" w:type="dxa"/>
            <w:vMerge/>
            <w:tcBorders>
              <w:top w:val="single" w:sz="4" w:space="0" w:color="000000"/>
              <w:left w:val="single" w:sz="4" w:space="0" w:color="000000"/>
              <w:bottom w:val="single" w:sz="4" w:space="0" w:color="000000"/>
              <w:right w:val="single" w:sz="4" w:space="0" w:color="000000"/>
            </w:tcBorders>
          </w:tcPr>
          <w:p w14:paraId="14FC412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C5D60A6" w14:textId="77777777" w:rsidR="00AF762D" w:rsidRDefault="001A0922">
            <w:pPr>
              <w:rPr>
                <w:rFonts w:ascii="Times New Roman" w:hAnsi="Times New Roman"/>
                <w:b/>
              </w:rPr>
            </w:pPr>
            <w:r>
              <w:rPr>
                <w:rFonts w:ascii="Times New Roman" w:hAnsi="Times New Roman"/>
                <w:sz w:val="24"/>
              </w:rPr>
              <w:t>Практическое занятие 13. Построение индивидуализированной системы соревнований.</w:t>
            </w:r>
          </w:p>
        </w:tc>
      </w:tr>
      <w:tr w:rsidR="00AF762D" w14:paraId="1B3AFCE8" w14:textId="77777777">
        <w:tc>
          <w:tcPr>
            <w:tcW w:w="2972" w:type="dxa"/>
            <w:vMerge/>
            <w:tcBorders>
              <w:top w:val="single" w:sz="4" w:space="0" w:color="000000"/>
              <w:left w:val="single" w:sz="4" w:space="0" w:color="000000"/>
              <w:bottom w:val="single" w:sz="4" w:space="0" w:color="000000"/>
              <w:right w:val="single" w:sz="4" w:space="0" w:color="000000"/>
            </w:tcBorders>
          </w:tcPr>
          <w:p w14:paraId="719FA82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5027B25" w14:textId="77777777" w:rsidR="00AF762D" w:rsidRDefault="001A0922">
            <w:pPr>
              <w:rPr>
                <w:rFonts w:ascii="Times New Roman" w:hAnsi="Times New Roman"/>
                <w:b/>
              </w:rPr>
            </w:pPr>
            <w:r>
              <w:rPr>
                <w:rFonts w:ascii="Times New Roman" w:hAnsi="Times New Roman"/>
                <w:sz w:val="24"/>
              </w:rPr>
              <w:t>Практическое занятие 14. Анализ готовности занимающихся к спортивным соревнованиям.</w:t>
            </w:r>
          </w:p>
        </w:tc>
      </w:tr>
      <w:tr w:rsidR="00AF762D" w14:paraId="188321BF" w14:textId="77777777">
        <w:tc>
          <w:tcPr>
            <w:tcW w:w="2972" w:type="dxa"/>
            <w:vMerge/>
            <w:tcBorders>
              <w:top w:val="single" w:sz="4" w:space="0" w:color="000000"/>
              <w:left w:val="single" w:sz="4" w:space="0" w:color="000000"/>
              <w:bottom w:val="single" w:sz="4" w:space="0" w:color="000000"/>
              <w:right w:val="single" w:sz="4" w:space="0" w:color="000000"/>
            </w:tcBorders>
          </w:tcPr>
          <w:p w14:paraId="4105082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9179384" w14:textId="77777777" w:rsidR="00AF762D" w:rsidRDefault="001A0922">
            <w:pPr>
              <w:rPr>
                <w:rFonts w:ascii="Times New Roman" w:hAnsi="Times New Roman"/>
                <w:b/>
              </w:rPr>
            </w:pPr>
            <w:r>
              <w:rPr>
                <w:rFonts w:ascii="Times New Roman" w:hAnsi="Times New Roman"/>
                <w:sz w:val="24"/>
              </w:rPr>
              <w:t>Практическое занятие 15. Анализ соревновательной деятельности занимающихся.</w:t>
            </w:r>
          </w:p>
        </w:tc>
      </w:tr>
      <w:tr w:rsidR="00AF762D" w14:paraId="658C4031"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9B25A59" w14:textId="77777777" w:rsidR="00AF762D" w:rsidRDefault="001A0922">
            <w:pPr>
              <w:rPr>
                <w:rFonts w:ascii="Times New Roman" w:hAnsi="Times New Roman"/>
                <w:sz w:val="24"/>
              </w:rPr>
            </w:pPr>
            <w:r>
              <w:rPr>
                <w:rFonts w:ascii="Times New Roman" w:hAnsi="Times New Roman"/>
                <w:sz w:val="24"/>
              </w:rPr>
              <w:t>Тема 1.9.</w:t>
            </w:r>
          </w:p>
          <w:p w14:paraId="4A4110DA" w14:textId="77777777" w:rsidR="00AF762D" w:rsidRDefault="001A0922">
            <w:pPr>
              <w:rPr>
                <w:rFonts w:ascii="Times New Roman" w:hAnsi="Times New Roman"/>
                <w:sz w:val="24"/>
              </w:rPr>
            </w:pPr>
            <w:r>
              <w:rPr>
                <w:rFonts w:ascii="Times New Roman" w:hAnsi="Times New Roman"/>
                <w:sz w:val="24"/>
              </w:rPr>
              <w:t>Материально-техническое</w:t>
            </w:r>
          </w:p>
          <w:p w14:paraId="3D30533D" w14:textId="77777777" w:rsidR="00AF762D" w:rsidRDefault="001A0922">
            <w:pPr>
              <w:rPr>
                <w:rFonts w:ascii="Times New Roman" w:hAnsi="Times New Roman"/>
                <w:sz w:val="24"/>
              </w:rPr>
            </w:pPr>
            <w:r>
              <w:rPr>
                <w:rFonts w:ascii="Times New Roman" w:hAnsi="Times New Roman"/>
                <w:sz w:val="24"/>
              </w:rPr>
              <w:t>обеспечение спортивной</w:t>
            </w:r>
          </w:p>
          <w:p w14:paraId="01F60F0D" w14:textId="77777777" w:rsidR="00AF762D" w:rsidRDefault="001A0922">
            <w:pPr>
              <w:rPr>
                <w:rFonts w:ascii="Times New Roman" w:hAnsi="Times New Roman"/>
                <w:sz w:val="24"/>
              </w:rPr>
            </w:pPr>
            <w:r>
              <w:rPr>
                <w:rFonts w:ascii="Times New Roman" w:hAnsi="Times New Roman"/>
                <w:sz w:val="24"/>
              </w:rPr>
              <w:t>подготовки в ИВС</w:t>
            </w:r>
          </w:p>
          <w:p w14:paraId="57AC0890"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7DD167E9" w14:textId="77777777" w:rsidR="00AF762D" w:rsidRDefault="001A0922">
            <w:pPr>
              <w:rPr>
                <w:rFonts w:ascii="Times New Roman" w:hAnsi="Times New Roman"/>
                <w:b/>
              </w:rPr>
            </w:pPr>
            <w:r>
              <w:rPr>
                <w:rFonts w:ascii="Times New Roman" w:hAnsi="Times New Roman"/>
                <w:b/>
                <w:sz w:val="24"/>
              </w:rPr>
              <w:t>Содержание</w:t>
            </w:r>
          </w:p>
        </w:tc>
      </w:tr>
      <w:tr w:rsidR="00AF762D" w14:paraId="063DBA06" w14:textId="77777777">
        <w:tc>
          <w:tcPr>
            <w:tcW w:w="2972" w:type="dxa"/>
            <w:vMerge/>
            <w:tcBorders>
              <w:top w:val="single" w:sz="4" w:space="0" w:color="000000"/>
              <w:left w:val="single" w:sz="4" w:space="0" w:color="000000"/>
              <w:bottom w:val="single" w:sz="4" w:space="0" w:color="000000"/>
              <w:right w:val="single" w:sz="4" w:space="0" w:color="000000"/>
            </w:tcBorders>
          </w:tcPr>
          <w:p w14:paraId="50877D0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8D45E97" w14:textId="77777777" w:rsidR="00AF762D" w:rsidRDefault="001A0922">
            <w:pPr>
              <w:rPr>
                <w:rFonts w:ascii="Times New Roman" w:hAnsi="Times New Roman"/>
                <w:b/>
              </w:rPr>
            </w:pPr>
            <w:r>
              <w:rPr>
                <w:rFonts w:ascii="Times New Roman" w:hAnsi="Times New Roman"/>
                <w:sz w:val="24"/>
              </w:rPr>
              <w:t>1. Разновидности физкультурно-спортивных сооружений, оборудования и инвентаря, особенности их эксплуатации.</w:t>
            </w:r>
          </w:p>
        </w:tc>
      </w:tr>
      <w:tr w:rsidR="00AF762D" w14:paraId="2EAABD81" w14:textId="77777777">
        <w:tc>
          <w:tcPr>
            <w:tcW w:w="2972" w:type="dxa"/>
            <w:vMerge/>
            <w:tcBorders>
              <w:top w:val="single" w:sz="4" w:space="0" w:color="000000"/>
              <w:left w:val="single" w:sz="4" w:space="0" w:color="000000"/>
              <w:bottom w:val="single" w:sz="4" w:space="0" w:color="000000"/>
              <w:right w:val="single" w:sz="4" w:space="0" w:color="000000"/>
            </w:tcBorders>
          </w:tcPr>
          <w:p w14:paraId="091632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A3D18C" w14:textId="77777777" w:rsidR="00AF762D" w:rsidRDefault="001A0922">
            <w:pPr>
              <w:rPr>
                <w:rFonts w:ascii="Times New Roman" w:hAnsi="Times New Roman"/>
                <w:sz w:val="24"/>
              </w:rPr>
            </w:pPr>
            <w:r>
              <w:rPr>
                <w:rFonts w:ascii="Times New Roman" w:hAnsi="Times New Roman"/>
                <w:sz w:val="24"/>
              </w:rPr>
              <w:t>2. Техника безопасности и требования к физкультурно-спортивным сооружениям, оборудованию и инвентарю.</w:t>
            </w:r>
          </w:p>
        </w:tc>
      </w:tr>
      <w:tr w:rsidR="00AF762D" w14:paraId="0E12A98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734C8F0" w14:textId="77777777" w:rsidR="00AF762D" w:rsidRDefault="001A0922">
            <w:pPr>
              <w:rPr>
                <w:rFonts w:ascii="Times New Roman" w:hAnsi="Times New Roman"/>
                <w:sz w:val="24"/>
              </w:rPr>
            </w:pPr>
            <w:r>
              <w:rPr>
                <w:rFonts w:ascii="Times New Roman" w:hAnsi="Times New Roman"/>
                <w:sz w:val="24"/>
              </w:rPr>
              <w:t>Тема 1.10.</w:t>
            </w:r>
          </w:p>
          <w:p w14:paraId="6F0D9F8A" w14:textId="77777777" w:rsidR="00AF762D" w:rsidRDefault="001A0922">
            <w:pPr>
              <w:rPr>
                <w:rFonts w:ascii="Times New Roman" w:hAnsi="Times New Roman"/>
                <w:sz w:val="24"/>
              </w:rPr>
            </w:pPr>
            <w:r>
              <w:rPr>
                <w:rFonts w:ascii="Times New Roman" w:hAnsi="Times New Roman"/>
                <w:sz w:val="24"/>
              </w:rPr>
              <w:t>Планирование</w:t>
            </w:r>
          </w:p>
          <w:p w14:paraId="78AE50BD" w14:textId="77777777" w:rsidR="00AF762D" w:rsidRDefault="001A0922">
            <w:pPr>
              <w:rPr>
                <w:rFonts w:ascii="Times New Roman" w:hAnsi="Times New Roman"/>
                <w:sz w:val="24"/>
              </w:rPr>
            </w:pPr>
            <w:r>
              <w:rPr>
                <w:rFonts w:ascii="Times New Roman" w:hAnsi="Times New Roman"/>
                <w:sz w:val="24"/>
              </w:rPr>
              <w:t>тренировочного процесса на</w:t>
            </w:r>
          </w:p>
          <w:p w14:paraId="525C5A2C" w14:textId="77777777" w:rsidR="00AF762D" w:rsidRDefault="001A0922">
            <w:pPr>
              <w:rPr>
                <w:rFonts w:ascii="Times New Roman" w:hAnsi="Times New Roman"/>
                <w:sz w:val="24"/>
              </w:rPr>
            </w:pPr>
            <w:r>
              <w:rPr>
                <w:rFonts w:ascii="Times New Roman" w:hAnsi="Times New Roman"/>
                <w:sz w:val="24"/>
              </w:rPr>
              <w:t>разных этапах спортивной</w:t>
            </w:r>
          </w:p>
          <w:p w14:paraId="3BFC1909" w14:textId="77777777" w:rsidR="00AF762D" w:rsidRDefault="001A0922">
            <w:pPr>
              <w:rPr>
                <w:rFonts w:ascii="Times New Roman" w:hAnsi="Times New Roman"/>
                <w:sz w:val="24"/>
              </w:rPr>
            </w:pPr>
            <w:r>
              <w:rPr>
                <w:rFonts w:ascii="Times New Roman" w:hAnsi="Times New Roman"/>
                <w:sz w:val="24"/>
              </w:rPr>
              <w:t>подготовки в ИВС</w:t>
            </w:r>
          </w:p>
          <w:p w14:paraId="515939F2"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710E449" w14:textId="77777777" w:rsidR="00AF762D" w:rsidRDefault="001A0922">
            <w:pPr>
              <w:rPr>
                <w:rFonts w:ascii="Times New Roman" w:hAnsi="Times New Roman"/>
                <w:b/>
              </w:rPr>
            </w:pPr>
            <w:r>
              <w:rPr>
                <w:rFonts w:ascii="Times New Roman" w:hAnsi="Times New Roman"/>
                <w:b/>
                <w:sz w:val="24"/>
              </w:rPr>
              <w:t>Содержание</w:t>
            </w:r>
          </w:p>
        </w:tc>
      </w:tr>
      <w:tr w:rsidR="00AF762D" w14:paraId="6980E1C2" w14:textId="77777777">
        <w:tc>
          <w:tcPr>
            <w:tcW w:w="2972" w:type="dxa"/>
            <w:vMerge/>
            <w:tcBorders>
              <w:top w:val="single" w:sz="4" w:space="0" w:color="000000"/>
              <w:left w:val="single" w:sz="4" w:space="0" w:color="000000"/>
              <w:bottom w:val="single" w:sz="4" w:space="0" w:color="000000"/>
              <w:right w:val="single" w:sz="4" w:space="0" w:color="000000"/>
            </w:tcBorders>
          </w:tcPr>
          <w:p w14:paraId="7CFE4DD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FC70D1" w14:textId="77777777" w:rsidR="00AF762D" w:rsidRDefault="001A0922">
            <w:pPr>
              <w:rPr>
                <w:rFonts w:ascii="Times New Roman" w:hAnsi="Times New Roman"/>
                <w:b/>
              </w:rPr>
            </w:pPr>
            <w:r>
              <w:rPr>
                <w:rFonts w:ascii="Times New Roman" w:hAnsi="Times New Roman"/>
                <w:sz w:val="24"/>
              </w:rPr>
              <w:t>1. Теоретические и методические основы планирования тренировочного процесса на различных этапах спортивной подготовки.</w:t>
            </w:r>
          </w:p>
        </w:tc>
      </w:tr>
      <w:tr w:rsidR="00AF762D" w14:paraId="6BC7B6A6" w14:textId="77777777">
        <w:tc>
          <w:tcPr>
            <w:tcW w:w="2972" w:type="dxa"/>
            <w:vMerge/>
            <w:tcBorders>
              <w:top w:val="single" w:sz="4" w:space="0" w:color="000000"/>
              <w:left w:val="single" w:sz="4" w:space="0" w:color="000000"/>
              <w:bottom w:val="single" w:sz="4" w:space="0" w:color="000000"/>
              <w:right w:val="single" w:sz="4" w:space="0" w:color="000000"/>
            </w:tcBorders>
          </w:tcPr>
          <w:p w14:paraId="1061B58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7DE50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F4AAA9C" w14:textId="77777777">
        <w:tc>
          <w:tcPr>
            <w:tcW w:w="2972" w:type="dxa"/>
            <w:vMerge/>
            <w:tcBorders>
              <w:top w:val="single" w:sz="4" w:space="0" w:color="000000"/>
              <w:left w:val="single" w:sz="4" w:space="0" w:color="000000"/>
              <w:bottom w:val="single" w:sz="4" w:space="0" w:color="000000"/>
              <w:right w:val="single" w:sz="4" w:space="0" w:color="000000"/>
            </w:tcBorders>
          </w:tcPr>
          <w:p w14:paraId="67B6E33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E38420C" w14:textId="77777777" w:rsidR="00AF762D" w:rsidRDefault="001A0922">
            <w:pPr>
              <w:rPr>
                <w:rFonts w:ascii="Times New Roman" w:hAnsi="Times New Roman"/>
                <w:b/>
              </w:rPr>
            </w:pPr>
            <w:r>
              <w:rPr>
                <w:rFonts w:ascii="Times New Roman" w:hAnsi="Times New Roman"/>
                <w:sz w:val="24"/>
              </w:rPr>
              <w:t>Практическое занятие 16. Планирование тренировочного процесса с использованием различных методов, приёмов и форм организации, с учётом этапа спортивной подготовки.</w:t>
            </w:r>
          </w:p>
        </w:tc>
      </w:tr>
      <w:tr w:rsidR="00AF762D" w14:paraId="34D27482" w14:textId="77777777">
        <w:tc>
          <w:tcPr>
            <w:tcW w:w="2972" w:type="dxa"/>
            <w:vMerge/>
            <w:tcBorders>
              <w:top w:val="single" w:sz="4" w:space="0" w:color="000000"/>
              <w:left w:val="single" w:sz="4" w:space="0" w:color="000000"/>
              <w:bottom w:val="single" w:sz="4" w:space="0" w:color="000000"/>
              <w:right w:val="single" w:sz="4" w:space="0" w:color="000000"/>
            </w:tcBorders>
          </w:tcPr>
          <w:p w14:paraId="6E80245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5003A89" w14:textId="77777777" w:rsidR="00AF762D" w:rsidRDefault="001A0922">
            <w:pPr>
              <w:rPr>
                <w:rFonts w:ascii="Times New Roman" w:hAnsi="Times New Roman"/>
                <w:b/>
              </w:rPr>
            </w:pPr>
            <w:r>
              <w:rPr>
                <w:rFonts w:ascii="Times New Roman" w:hAnsi="Times New Roman"/>
                <w:sz w:val="24"/>
              </w:rPr>
              <w:t>Практическое занятие 17. Разработка планов тренировочных занятий по основным разделам спортивной подготовки в ИВС.</w:t>
            </w:r>
          </w:p>
        </w:tc>
      </w:tr>
      <w:tr w:rsidR="00AF762D" w14:paraId="6F9CE84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8CC77CC" w14:textId="77777777" w:rsidR="00AF762D" w:rsidRDefault="001A0922">
            <w:pPr>
              <w:rPr>
                <w:rFonts w:ascii="Times New Roman" w:hAnsi="Times New Roman"/>
                <w:sz w:val="24"/>
              </w:rPr>
            </w:pPr>
            <w:r>
              <w:rPr>
                <w:rFonts w:ascii="Times New Roman" w:hAnsi="Times New Roman"/>
                <w:sz w:val="24"/>
              </w:rPr>
              <w:t>Тема 1.11.</w:t>
            </w:r>
          </w:p>
          <w:p w14:paraId="271C750C" w14:textId="77777777" w:rsidR="00AF762D" w:rsidRDefault="001A0922">
            <w:pPr>
              <w:rPr>
                <w:rFonts w:ascii="Times New Roman" w:hAnsi="Times New Roman"/>
                <w:sz w:val="24"/>
              </w:rPr>
            </w:pPr>
            <w:r>
              <w:rPr>
                <w:rFonts w:ascii="Times New Roman" w:hAnsi="Times New Roman"/>
                <w:sz w:val="24"/>
              </w:rPr>
              <w:t>Педагогический контроль за тренировочной и</w:t>
            </w:r>
          </w:p>
          <w:p w14:paraId="09C32015" w14:textId="77777777" w:rsidR="00AF762D" w:rsidRDefault="001A0922">
            <w:pPr>
              <w:rPr>
                <w:rFonts w:ascii="Times New Roman" w:hAnsi="Times New Roman"/>
                <w:sz w:val="24"/>
              </w:rPr>
            </w:pPr>
            <w:r>
              <w:rPr>
                <w:rFonts w:ascii="Times New Roman" w:hAnsi="Times New Roman"/>
                <w:sz w:val="24"/>
              </w:rPr>
              <w:t>соревновательной</w:t>
            </w:r>
          </w:p>
          <w:p w14:paraId="1DB28D7D" w14:textId="77777777" w:rsidR="00AF762D" w:rsidRDefault="001A0922">
            <w:pPr>
              <w:rPr>
                <w:rFonts w:ascii="Times New Roman" w:hAnsi="Times New Roman"/>
                <w:sz w:val="24"/>
              </w:rPr>
            </w:pPr>
            <w:r>
              <w:rPr>
                <w:rFonts w:ascii="Times New Roman" w:hAnsi="Times New Roman"/>
                <w:sz w:val="24"/>
              </w:rPr>
              <w:t>деятельностью в ИВС</w:t>
            </w:r>
          </w:p>
          <w:p w14:paraId="65EAAF4D"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77541455" w14:textId="77777777" w:rsidR="00AF762D" w:rsidRDefault="001A0922">
            <w:pPr>
              <w:rPr>
                <w:rFonts w:ascii="Times New Roman" w:hAnsi="Times New Roman"/>
                <w:b/>
              </w:rPr>
            </w:pPr>
            <w:r>
              <w:rPr>
                <w:rFonts w:ascii="Times New Roman" w:hAnsi="Times New Roman"/>
                <w:b/>
                <w:sz w:val="24"/>
              </w:rPr>
              <w:t>Содержание</w:t>
            </w:r>
          </w:p>
        </w:tc>
      </w:tr>
      <w:tr w:rsidR="00AF762D" w14:paraId="49BCD5D7" w14:textId="77777777">
        <w:tc>
          <w:tcPr>
            <w:tcW w:w="2972" w:type="dxa"/>
            <w:vMerge/>
            <w:tcBorders>
              <w:top w:val="single" w:sz="4" w:space="0" w:color="000000"/>
              <w:left w:val="single" w:sz="4" w:space="0" w:color="000000"/>
              <w:bottom w:val="single" w:sz="4" w:space="0" w:color="000000"/>
              <w:right w:val="single" w:sz="4" w:space="0" w:color="000000"/>
            </w:tcBorders>
          </w:tcPr>
          <w:p w14:paraId="7187DF1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486FDA2" w14:textId="77777777" w:rsidR="00AF762D" w:rsidRDefault="001A0922">
            <w:pPr>
              <w:rPr>
                <w:rFonts w:ascii="Times New Roman" w:hAnsi="Times New Roman"/>
                <w:b/>
              </w:rPr>
            </w:pPr>
            <w:r>
              <w:rPr>
                <w:rFonts w:ascii="Times New Roman" w:hAnsi="Times New Roman"/>
                <w:sz w:val="24"/>
              </w:rPr>
              <w:t>1.Методы и методики педагогического контроля за тренировочной деятельностью</w:t>
            </w:r>
          </w:p>
        </w:tc>
      </w:tr>
      <w:tr w:rsidR="00AF762D" w14:paraId="550AE7D1" w14:textId="77777777">
        <w:tc>
          <w:tcPr>
            <w:tcW w:w="2972" w:type="dxa"/>
            <w:vMerge/>
            <w:tcBorders>
              <w:top w:val="single" w:sz="4" w:space="0" w:color="000000"/>
              <w:left w:val="single" w:sz="4" w:space="0" w:color="000000"/>
              <w:bottom w:val="single" w:sz="4" w:space="0" w:color="000000"/>
              <w:right w:val="single" w:sz="4" w:space="0" w:color="000000"/>
            </w:tcBorders>
          </w:tcPr>
          <w:p w14:paraId="6C64767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219981" w14:textId="77777777" w:rsidR="00AF762D" w:rsidRDefault="001A0922">
            <w:pPr>
              <w:rPr>
                <w:rFonts w:ascii="Times New Roman" w:hAnsi="Times New Roman"/>
                <w:b/>
              </w:rPr>
            </w:pPr>
            <w:r>
              <w:rPr>
                <w:rFonts w:ascii="Times New Roman" w:hAnsi="Times New Roman"/>
                <w:sz w:val="24"/>
              </w:rPr>
              <w:t>2. Методы и методики педагогического контроля за соревновательной деятельностью</w:t>
            </w:r>
          </w:p>
        </w:tc>
      </w:tr>
      <w:tr w:rsidR="00AF762D" w14:paraId="5B52AFD9" w14:textId="77777777">
        <w:tc>
          <w:tcPr>
            <w:tcW w:w="2972" w:type="dxa"/>
            <w:vMerge/>
            <w:tcBorders>
              <w:top w:val="single" w:sz="4" w:space="0" w:color="000000"/>
              <w:left w:val="single" w:sz="4" w:space="0" w:color="000000"/>
              <w:bottom w:val="single" w:sz="4" w:space="0" w:color="000000"/>
              <w:right w:val="single" w:sz="4" w:space="0" w:color="000000"/>
            </w:tcBorders>
          </w:tcPr>
          <w:p w14:paraId="1E6C23B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5A37881" w14:textId="77777777" w:rsidR="00AF762D" w:rsidRDefault="001A0922">
            <w:pPr>
              <w:rPr>
                <w:rFonts w:ascii="Times New Roman" w:hAnsi="Times New Roman"/>
                <w:b/>
              </w:rPr>
            </w:pPr>
            <w:r>
              <w:rPr>
                <w:rFonts w:ascii="Times New Roman" w:hAnsi="Times New Roman"/>
                <w:sz w:val="24"/>
              </w:rPr>
              <w:t>3. Порядок проведения контрольных упражнений и тестирования для оценки уровня подготовленности занимающихся.</w:t>
            </w:r>
          </w:p>
        </w:tc>
      </w:tr>
      <w:tr w:rsidR="00AF762D" w14:paraId="12782F46" w14:textId="77777777">
        <w:tc>
          <w:tcPr>
            <w:tcW w:w="2972" w:type="dxa"/>
            <w:vMerge/>
            <w:tcBorders>
              <w:top w:val="single" w:sz="4" w:space="0" w:color="000000"/>
              <w:left w:val="single" w:sz="4" w:space="0" w:color="000000"/>
              <w:bottom w:val="single" w:sz="4" w:space="0" w:color="000000"/>
              <w:right w:val="single" w:sz="4" w:space="0" w:color="000000"/>
            </w:tcBorders>
          </w:tcPr>
          <w:p w14:paraId="0E31008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8ED4B8E"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6025C0B6" w14:textId="77777777">
        <w:trPr>
          <w:trHeight w:val="215"/>
        </w:trPr>
        <w:tc>
          <w:tcPr>
            <w:tcW w:w="2972" w:type="dxa"/>
            <w:vMerge/>
            <w:tcBorders>
              <w:top w:val="single" w:sz="4" w:space="0" w:color="000000"/>
              <w:left w:val="single" w:sz="4" w:space="0" w:color="000000"/>
              <w:bottom w:val="single" w:sz="4" w:space="0" w:color="000000"/>
              <w:right w:val="single" w:sz="4" w:space="0" w:color="000000"/>
            </w:tcBorders>
          </w:tcPr>
          <w:p w14:paraId="27BA5C1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6C632F" w14:textId="77777777" w:rsidR="00AF762D" w:rsidRDefault="001A0922">
            <w:pPr>
              <w:rPr>
                <w:rFonts w:ascii="Times New Roman" w:hAnsi="Times New Roman"/>
                <w:b/>
              </w:rPr>
            </w:pPr>
            <w:r>
              <w:rPr>
                <w:rFonts w:ascii="Times New Roman" w:hAnsi="Times New Roman"/>
                <w:sz w:val="24"/>
              </w:rPr>
              <w:t>Практическое занятие 18. Определение задач использования нормативов и методик педагогического контроля на тренировочных занятиях.</w:t>
            </w:r>
          </w:p>
        </w:tc>
      </w:tr>
      <w:tr w:rsidR="00AF762D" w14:paraId="57619D91" w14:textId="77777777">
        <w:tc>
          <w:tcPr>
            <w:tcW w:w="2972" w:type="dxa"/>
            <w:vMerge/>
            <w:tcBorders>
              <w:top w:val="single" w:sz="4" w:space="0" w:color="000000"/>
              <w:left w:val="single" w:sz="4" w:space="0" w:color="000000"/>
              <w:bottom w:val="single" w:sz="4" w:space="0" w:color="000000"/>
              <w:right w:val="single" w:sz="4" w:space="0" w:color="000000"/>
            </w:tcBorders>
          </w:tcPr>
          <w:p w14:paraId="235F00A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EA7D34B" w14:textId="77777777" w:rsidR="00AF762D" w:rsidRDefault="001A0922">
            <w:pPr>
              <w:rPr>
                <w:rFonts w:ascii="Times New Roman" w:hAnsi="Times New Roman"/>
                <w:b/>
              </w:rPr>
            </w:pPr>
            <w:r>
              <w:rPr>
                <w:rFonts w:ascii="Times New Roman" w:hAnsi="Times New Roman"/>
                <w:sz w:val="24"/>
              </w:rPr>
              <w:t>Практическое занятие 19. Определение назначение контрольно-измерительных приборов.</w:t>
            </w:r>
          </w:p>
        </w:tc>
      </w:tr>
      <w:tr w:rsidR="00AF762D" w14:paraId="04592A08" w14:textId="77777777">
        <w:tc>
          <w:tcPr>
            <w:tcW w:w="2972" w:type="dxa"/>
            <w:vMerge/>
            <w:tcBorders>
              <w:top w:val="single" w:sz="4" w:space="0" w:color="000000"/>
              <w:left w:val="single" w:sz="4" w:space="0" w:color="000000"/>
              <w:bottom w:val="single" w:sz="4" w:space="0" w:color="000000"/>
              <w:right w:val="single" w:sz="4" w:space="0" w:color="000000"/>
            </w:tcBorders>
          </w:tcPr>
          <w:p w14:paraId="56E69BC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7F38599" w14:textId="77777777" w:rsidR="00AF762D" w:rsidRDefault="001A0922">
            <w:pPr>
              <w:rPr>
                <w:rFonts w:ascii="Times New Roman" w:hAnsi="Times New Roman"/>
                <w:b/>
              </w:rPr>
            </w:pPr>
            <w:r>
              <w:rPr>
                <w:rFonts w:ascii="Times New Roman" w:hAnsi="Times New Roman"/>
                <w:sz w:val="24"/>
              </w:rPr>
              <w:t>Практическое занятие 20. Оценивание процесса и результатов деятельности занимающихся на тренировочных занятиях и на спортивных соревнованиях</w:t>
            </w:r>
          </w:p>
        </w:tc>
      </w:tr>
      <w:tr w:rsidR="00AF762D" w14:paraId="38868F2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BAE3A83" w14:textId="77777777" w:rsidR="00AF762D" w:rsidRDefault="001A0922">
            <w:pPr>
              <w:rPr>
                <w:rFonts w:ascii="Times New Roman" w:hAnsi="Times New Roman"/>
                <w:sz w:val="24"/>
              </w:rPr>
            </w:pPr>
            <w:r>
              <w:rPr>
                <w:rFonts w:ascii="Times New Roman" w:hAnsi="Times New Roman"/>
                <w:sz w:val="24"/>
              </w:rPr>
              <w:t>Тема 1.12.</w:t>
            </w:r>
          </w:p>
          <w:p w14:paraId="1607A9FB" w14:textId="77777777" w:rsidR="00AF762D" w:rsidRDefault="001A0922">
            <w:pPr>
              <w:rPr>
                <w:rFonts w:ascii="Times New Roman" w:hAnsi="Times New Roman"/>
                <w:sz w:val="24"/>
              </w:rPr>
            </w:pPr>
            <w:r>
              <w:rPr>
                <w:rFonts w:ascii="Times New Roman" w:hAnsi="Times New Roman"/>
                <w:sz w:val="24"/>
              </w:rPr>
              <w:t>Спортивный отбор и</w:t>
            </w:r>
          </w:p>
          <w:p w14:paraId="3F10B55C" w14:textId="77777777" w:rsidR="00AF762D" w:rsidRDefault="001A0922">
            <w:pPr>
              <w:rPr>
                <w:rFonts w:ascii="Times New Roman" w:hAnsi="Times New Roman"/>
                <w:sz w:val="24"/>
              </w:rPr>
            </w:pPr>
            <w:r>
              <w:rPr>
                <w:rFonts w:ascii="Times New Roman" w:hAnsi="Times New Roman"/>
                <w:sz w:val="24"/>
              </w:rPr>
              <w:t>спортивная ориентация в ИВС</w:t>
            </w:r>
          </w:p>
          <w:p w14:paraId="7F0A6695"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D0E4C01" w14:textId="77777777" w:rsidR="00AF762D" w:rsidRDefault="001A0922">
            <w:pPr>
              <w:rPr>
                <w:rFonts w:ascii="Times New Roman" w:hAnsi="Times New Roman"/>
                <w:b/>
              </w:rPr>
            </w:pPr>
            <w:r>
              <w:rPr>
                <w:rFonts w:ascii="Times New Roman" w:hAnsi="Times New Roman"/>
                <w:b/>
                <w:sz w:val="24"/>
              </w:rPr>
              <w:t>Содержание</w:t>
            </w:r>
          </w:p>
        </w:tc>
      </w:tr>
      <w:tr w:rsidR="00AF762D" w14:paraId="0BD46557" w14:textId="77777777">
        <w:tc>
          <w:tcPr>
            <w:tcW w:w="2972" w:type="dxa"/>
            <w:vMerge/>
            <w:tcBorders>
              <w:top w:val="single" w:sz="4" w:space="0" w:color="000000"/>
              <w:left w:val="single" w:sz="4" w:space="0" w:color="000000"/>
              <w:bottom w:val="single" w:sz="4" w:space="0" w:color="000000"/>
              <w:right w:val="single" w:sz="4" w:space="0" w:color="000000"/>
            </w:tcBorders>
          </w:tcPr>
          <w:p w14:paraId="1D2F1F1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C79CBA" w14:textId="77777777" w:rsidR="00AF762D" w:rsidRDefault="001A0922">
            <w:pPr>
              <w:rPr>
                <w:rFonts w:ascii="Times New Roman" w:hAnsi="Times New Roman"/>
                <w:b/>
              </w:rPr>
            </w:pPr>
            <w:r>
              <w:rPr>
                <w:rFonts w:ascii="Times New Roman" w:hAnsi="Times New Roman"/>
                <w:sz w:val="24"/>
              </w:rPr>
              <w:t>1.Критерии и подходы в диагностике спортивной предрасположенности к занятиям ИВС.</w:t>
            </w:r>
          </w:p>
        </w:tc>
      </w:tr>
      <w:tr w:rsidR="00AF762D" w14:paraId="7ECBEE72" w14:textId="77777777">
        <w:tc>
          <w:tcPr>
            <w:tcW w:w="2972" w:type="dxa"/>
            <w:vMerge/>
            <w:tcBorders>
              <w:top w:val="single" w:sz="4" w:space="0" w:color="000000"/>
              <w:left w:val="single" w:sz="4" w:space="0" w:color="000000"/>
              <w:bottom w:val="single" w:sz="4" w:space="0" w:color="000000"/>
              <w:right w:val="single" w:sz="4" w:space="0" w:color="000000"/>
            </w:tcBorders>
          </w:tcPr>
          <w:p w14:paraId="6E405E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687476D" w14:textId="77777777" w:rsidR="00AF762D" w:rsidRDefault="001A0922">
            <w:pPr>
              <w:rPr>
                <w:rFonts w:ascii="Times New Roman" w:hAnsi="Times New Roman"/>
                <w:b/>
              </w:rPr>
            </w:pPr>
            <w:r>
              <w:rPr>
                <w:rFonts w:ascii="Times New Roman" w:hAnsi="Times New Roman"/>
                <w:sz w:val="24"/>
              </w:rPr>
              <w:t>2. Методики массового и индивидуального отбора.</w:t>
            </w:r>
          </w:p>
        </w:tc>
      </w:tr>
      <w:tr w:rsidR="00AF762D" w14:paraId="46743F29" w14:textId="77777777">
        <w:tc>
          <w:tcPr>
            <w:tcW w:w="2972" w:type="dxa"/>
            <w:vMerge/>
            <w:tcBorders>
              <w:top w:val="single" w:sz="4" w:space="0" w:color="000000"/>
              <w:left w:val="single" w:sz="4" w:space="0" w:color="000000"/>
              <w:bottom w:val="single" w:sz="4" w:space="0" w:color="000000"/>
              <w:right w:val="single" w:sz="4" w:space="0" w:color="000000"/>
            </w:tcBorders>
          </w:tcPr>
          <w:p w14:paraId="7087810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96EB07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48FF637C" w14:textId="77777777">
        <w:tc>
          <w:tcPr>
            <w:tcW w:w="2972" w:type="dxa"/>
            <w:vMerge/>
            <w:tcBorders>
              <w:top w:val="single" w:sz="4" w:space="0" w:color="000000"/>
              <w:left w:val="single" w:sz="4" w:space="0" w:color="000000"/>
              <w:bottom w:val="single" w:sz="4" w:space="0" w:color="000000"/>
              <w:right w:val="single" w:sz="4" w:space="0" w:color="000000"/>
            </w:tcBorders>
          </w:tcPr>
          <w:p w14:paraId="74A7ECB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93247F5" w14:textId="77777777" w:rsidR="00AF762D" w:rsidRDefault="001A0922">
            <w:pPr>
              <w:rPr>
                <w:rFonts w:ascii="Times New Roman" w:hAnsi="Times New Roman"/>
                <w:b/>
              </w:rPr>
            </w:pPr>
            <w:r>
              <w:rPr>
                <w:rFonts w:ascii="Times New Roman" w:hAnsi="Times New Roman"/>
                <w:sz w:val="24"/>
              </w:rPr>
              <w:t>Практическое занятие 21. Отбор критериев и методик для диагностики спортивной предрасположенности к занятиям ИВС.</w:t>
            </w:r>
          </w:p>
        </w:tc>
      </w:tr>
      <w:tr w:rsidR="00AF762D" w14:paraId="665ABB80" w14:textId="77777777">
        <w:tc>
          <w:tcPr>
            <w:tcW w:w="2972" w:type="dxa"/>
            <w:vMerge/>
            <w:tcBorders>
              <w:top w:val="single" w:sz="4" w:space="0" w:color="000000"/>
              <w:left w:val="single" w:sz="4" w:space="0" w:color="000000"/>
              <w:bottom w:val="single" w:sz="4" w:space="0" w:color="000000"/>
              <w:right w:val="single" w:sz="4" w:space="0" w:color="000000"/>
            </w:tcBorders>
          </w:tcPr>
          <w:p w14:paraId="089871F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585250" w14:textId="77777777" w:rsidR="00AF762D" w:rsidRDefault="001A0922">
            <w:pPr>
              <w:rPr>
                <w:rFonts w:ascii="Times New Roman" w:hAnsi="Times New Roman"/>
                <w:b/>
              </w:rPr>
            </w:pPr>
            <w:r>
              <w:rPr>
                <w:rFonts w:ascii="Times New Roman" w:hAnsi="Times New Roman"/>
                <w:sz w:val="24"/>
              </w:rPr>
              <w:t>Практическое занятие 22. Определение способов оценки мотивации и психологического настроя поступающего в группы спортивной подготовки.</w:t>
            </w:r>
          </w:p>
        </w:tc>
      </w:tr>
      <w:tr w:rsidR="00AF762D" w14:paraId="28DF1018" w14:textId="77777777">
        <w:tc>
          <w:tcPr>
            <w:tcW w:w="2972" w:type="dxa"/>
            <w:vMerge/>
            <w:tcBorders>
              <w:top w:val="single" w:sz="4" w:space="0" w:color="000000"/>
              <w:left w:val="single" w:sz="4" w:space="0" w:color="000000"/>
              <w:bottom w:val="single" w:sz="4" w:space="0" w:color="000000"/>
              <w:right w:val="single" w:sz="4" w:space="0" w:color="000000"/>
            </w:tcBorders>
          </w:tcPr>
          <w:p w14:paraId="41D801A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6C5446F" w14:textId="77777777" w:rsidR="00AF762D" w:rsidRDefault="001A0922">
            <w:pPr>
              <w:rPr>
                <w:rFonts w:ascii="Times New Roman" w:hAnsi="Times New Roman"/>
                <w:b/>
              </w:rPr>
            </w:pPr>
            <w:r>
              <w:rPr>
                <w:rFonts w:ascii="Times New Roman" w:hAnsi="Times New Roman"/>
                <w:sz w:val="24"/>
              </w:rPr>
              <w:t>Практическое занятие 23. Разработка плана собеседования для поступающего в группы спортивной подготовки.</w:t>
            </w:r>
          </w:p>
        </w:tc>
      </w:tr>
      <w:tr w:rsidR="00AF762D" w14:paraId="2731E5A3" w14:textId="77777777">
        <w:tc>
          <w:tcPr>
            <w:tcW w:w="2972" w:type="dxa"/>
            <w:vMerge/>
            <w:tcBorders>
              <w:top w:val="single" w:sz="4" w:space="0" w:color="000000"/>
              <w:left w:val="single" w:sz="4" w:space="0" w:color="000000"/>
              <w:bottom w:val="single" w:sz="4" w:space="0" w:color="000000"/>
              <w:right w:val="single" w:sz="4" w:space="0" w:color="000000"/>
            </w:tcBorders>
          </w:tcPr>
          <w:p w14:paraId="1079444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73D56A6" w14:textId="77777777" w:rsidR="00AF762D" w:rsidRDefault="001A0922">
            <w:pPr>
              <w:rPr>
                <w:rFonts w:ascii="Times New Roman" w:hAnsi="Times New Roman"/>
                <w:b/>
              </w:rPr>
            </w:pPr>
            <w:r>
              <w:rPr>
                <w:rFonts w:ascii="Times New Roman" w:hAnsi="Times New Roman"/>
                <w:sz w:val="24"/>
              </w:rPr>
              <w:t>Практическое занятие 24. Разработка плана методической и консультативной помощи родителям несовершеннолетних занимающихся, поступающего в группы спортивной подготовки.</w:t>
            </w:r>
          </w:p>
        </w:tc>
      </w:tr>
      <w:tr w:rsidR="00AF762D" w14:paraId="2DCC579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043750F" w14:textId="77777777" w:rsidR="00AF762D" w:rsidRDefault="001A0922">
            <w:pPr>
              <w:rPr>
                <w:rFonts w:ascii="Times New Roman" w:hAnsi="Times New Roman"/>
                <w:sz w:val="24"/>
              </w:rPr>
            </w:pPr>
            <w:r>
              <w:rPr>
                <w:rFonts w:ascii="Times New Roman" w:hAnsi="Times New Roman"/>
                <w:sz w:val="24"/>
              </w:rPr>
              <w:t>Тема 1.13.</w:t>
            </w:r>
          </w:p>
          <w:p w14:paraId="76EE87EE" w14:textId="77777777" w:rsidR="00AF762D" w:rsidRDefault="001A0922">
            <w:pPr>
              <w:rPr>
                <w:rFonts w:ascii="Times New Roman" w:hAnsi="Times New Roman"/>
                <w:sz w:val="24"/>
              </w:rPr>
            </w:pPr>
            <w:r>
              <w:rPr>
                <w:rFonts w:ascii="Times New Roman" w:hAnsi="Times New Roman"/>
                <w:sz w:val="24"/>
              </w:rPr>
              <w:t>Антидопинговое обеспечение</w:t>
            </w:r>
          </w:p>
          <w:p w14:paraId="37E19A3E" w14:textId="77777777" w:rsidR="00AF762D" w:rsidRDefault="001A0922">
            <w:pPr>
              <w:rPr>
                <w:rFonts w:ascii="Times New Roman" w:hAnsi="Times New Roman"/>
                <w:sz w:val="24"/>
              </w:rPr>
            </w:pPr>
            <w:r>
              <w:rPr>
                <w:rFonts w:ascii="Times New Roman" w:hAnsi="Times New Roman"/>
                <w:sz w:val="24"/>
              </w:rPr>
              <w:t>в ИВС</w:t>
            </w:r>
          </w:p>
          <w:p w14:paraId="64E6FBD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0C582D3E" w14:textId="77777777" w:rsidR="00AF762D" w:rsidRDefault="001A0922">
            <w:pPr>
              <w:rPr>
                <w:rFonts w:ascii="Times New Roman" w:hAnsi="Times New Roman"/>
                <w:b/>
              </w:rPr>
            </w:pPr>
            <w:r>
              <w:rPr>
                <w:rFonts w:ascii="Times New Roman" w:hAnsi="Times New Roman"/>
                <w:b/>
                <w:sz w:val="24"/>
              </w:rPr>
              <w:t>Содержание</w:t>
            </w:r>
          </w:p>
        </w:tc>
      </w:tr>
      <w:tr w:rsidR="00AF762D" w14:paraId="2E857039" w14:textId="77777777">
        <w:tc>
          <w:tcPr>
            <w:tcW w:w="2972" w:type="dxa"/>
            <w:vMerge/>
            <w:tcBorders>
              <w:top w:val="single" w:sz="4" w:space="0" w:color="000000"/>
              <w:left w:val="single" w:sz="4" w:space="0" w:color="000000"/>
              <w:bottom w:val="single" w:sz="4" w:space="0" w:color="000000"/>
              <w:right w:val="single" w:sz="4" w:space="0" w:color="000000"/>
            </w:tcBorders>
          </w:tcPr>
          <w:p w14:paraId="13496BA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2B32B01" w14:textId="77777777" w:rsidR="00AF762D" w:rsidRDefault="001A0922">
            <w:pPr>
              <w:rPr>
                <w:rFonts w:ascii="Times New Roman" w:hAnsi="Times New Roman"/>
                <w:b/>
              </w:rPr>
            </w:pPr>
            <w:r>
              <w:rPr>
                <w:rFonts w:ascii="Times New Roman" w:hAnsi="Times New Roman"/>
                <w:sz w:val="24"/>
              </w:rPr>
              <w:t>1. Общероссийские антидопинговые правила и антидопинговые правила, утвержденные международными антидопинговыми организациями</w:t>
            </w:r>
          </w:p>
        </w:tc>
      </w:tr>
      <w:tr w:rsidR="00AF762D" w14:paraId="3A9000C7" w14:textId="77777777">
        <w:tc>
          <w:tcPr>
            <w:tcW w:w="2972" w:type="dxa"/>
            <w:vMerge/>
            <w:tcBorders>
              <w:top w:val="single" w:sz="4" w:space="0" w:color="000000"/>
              <w:left w:val="single" w:sz="4" w:space="0" w:color="000000"/>
              <w:bottom w:val="single" w:sz="4" w:space="0" w:color="000000"/>
              <w:right w:val="single" w:sz="4" w:space="0" w:color="000000"/>
            </w:tcBorders>
          </w:tcPr>
          <w:p w14:paraId="502F10A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89EAE43" w14:textId="77777777" w:rsidR="00AF762D" w:rsidRDefault="001A0922">
            <w:pPr>
              <w:rPr>
                <w:rFonts w:ascii="Times New Roman" w:hAnsi="Times New Roman"/>
                <w:b/>
              </w:rPr>
            </w:pPr>
            <w:r>
              <w:rPr>
                <w:rFonts w:ascii="Times New Roman" w:hAnsi="Times New Roman"/>
                <w:sz w:val="24"/>
              </w:rPr>
              <w:t>2.Особенности антидопингового обеспечения</w:t>
            </w:r>
          </w:p>
        </w:tc>
      </w:tr>
      <w:tr w:rsidR="00AF762D" w14:paraId="6D4D79C2" w14:textId="77777777">
        <w:tc>
          <w:tcPr>
            <w:tcW w:w="2972" w:type="dxa"/>
            <w:vMerge/>
            <w:tcBorders>
              <w:top w:val="single" w:sz="4" w:space="0" w:color="000000"/>
              <w:left w:val="single" w:sz="4" w:space="0" w:color="000000"/>
              <w:bottom w:val="single" w:sz="4" w:space="0" w:color="000000"/>
              <w:right w:val="single" w:sz="4" w:space="0" w:color="000000"/>
            </w:tcBorders>
          </w:tcPr>
          <w:p w14:paraId="417AB43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B60D80F" w14:textId="77777777" w:rsidR="00AF762D" w:rsidRDefault="001A0922">
            <w:pPr>
              <w:rPr>
                <w:rFonts w:ascii="Times New Roman" w:hAnsi="Times New Roman"/>
                <w:b/>
              </w:rPr>
            </w:pPr>
            <w:r>
              <w:rPr>
                <w:rFonts w:ascii="Times New Roman" w:hAnsi="Times New Roman"/>
                <w:sz w:val="24"/>
              </w:rPr>
              <w:t>3. Варианты организации антидопинговой работы со спортсменами</w:t>
            </w:r>
          </w:p>
        </w:tc>
      </w:tr>
      <w:tr w:rsidR="00AF762D" w14:paraId="3E968261" w14:textId="77777777">
        <w:tc>
          <w:tcPr>
            <w:tcW w:w="2972" w:type="dxa"/>
            <w:vMerge/>
            <w:tcBorders>
              <w:top w:val="single" w:sz="4" w:space="0" w:color="000000"/>
              <w:left w:val="single" w:sz="4" w:space="0" w:color="000000"/>
              <w:bottom w:val="single" w:sz="4" w:space="0" w:color="000000"/>
              <w:right w:val="single" w:sz="4" w:space="0" w:color="000000"/>
            </w:tcBorders>
          </w:tcPr>
          <w:p w14:paraId="5044FE2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D76050"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5DE32045" w14:textId="77777777">
        <w:tc>
          <w:tcPr>
            <w:tcW w:w="2972" w:type="dxa"/>
            <w:vMerge/>
            <w:tcBorders>
              <w:top w:val="single" w:sz="4" w:space="0" w:color="000000"/>
              <w:left w:val="single" w:sz="4" w:space="0" w:color="000000"/>
              <w:bottom w:val="single" w:sz="4" w:space="0" w:color="000000"/>
              <w:right w:val="single" w:sz="4" w:space="0" w:color="000000"/>
            </w:tcBorders>
          </w:tcPr>
          <w:p w14:paraId="2F14884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1BBD4E5" w14:textId="77777777" w:rsidR="00AF762D" w:rsidRDefault="001A0922">
            <w:pPr>
              <w:rPr>
                <w:rFonts w:ascii="Times New Roman" w:hAnsi="Times New Roman"/>
                <w:b/>
              </w:rPr>
            </w:pPr>
            <w:r>
              <w:rPr>
                <w:rFonts w:ascii="Times New Roman" w:hAnsi="Times New Roman"/>
                <w:sz w:val="24"/>
              </w:rPr>
              <w:t xml:space="preserve">Практическое занятие 25. Разработка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направленных на предотвращение допинга в спорте и борьбу с ним.</w:t>
            </w:r>
          </w:p>
        </w:tc>
      </w:tr>
      <w:tr w:rsidR="00AF762D" w14:paraId="4239AED0" w14:textId="77777777">
        <w:tc>
          <w:tcPr>
            <w:tcW w:w="2972" w:type="dxa"/>
            <w:vMerge/>
            <w:tcBorders>
              <w:top w:val="single" w:sz="4" w:space="0" w:color="000000"/>
              <w:left w:val="single" w:sz="4" w:space="0" w:color="000000"/>
              <w:bottom w:val="single" w:sz="4" w:space="0" w:color="000000"/>
              <w:right w:val="single" w:sz="4" w:space="0" w:color="000000"/>
            </w:tcBorders>
          </w:tcPr>
          <w:p w14:paraId="6D59D10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B5E5B2" w14:textId="77777777" w:rsidR="00AF762D" w:rsidRDefault="001A0922">
            <w:pPr>
              <w:rPr>
                <w:rFonts w:ascii="Times New Roman" w:hAnsi="Times New Roman"/>
                <w:b/>
              </w:rPr>
            </w:pPr>
            <w:r>
              <w:rPr>
                <w:rFonts w:ascii="Times New Roman" w:hAnsi="Times New Roman"/>
                <w:sz w:val="24"/>
              </w:rPr>
              <w:t>Практическое занятие 26. Разработка сценария бесед на тему профилактики допинга и/или зависимого поведения для лиц, проходящих спортивную подготовку на этапе начальной подготовки, на тренировочном этапе.</w:t>
            </w:r>
          </w:p>
        </w:tc>
      </w:tr>
      <w:tr w:rsidR="00AF762D" w14:paraId="1BFD530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9F4308A"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67F6E2D7" w14:textId="77777777" w:rsidR="00AF762D" w:rsidRDefault="001A0922">
            <w:pPr>
              <w:rPr>
                <w:rFonts w:ascii="Times New Roman" w:hAnsi="Times New Roman"/>
                <w:sz w:val="24"/>
              </w:rPr>
            </w:pPr>
            <w:r>
              <w:rPr>
                <w:rFonts w:ascii="Times New Roman" w:hAnsi="Times New Roman"/>
                <w:sz w:val="24"/>
              </w:rPr>
              <w:t>Виды работ</w:t>
            </w:r>
          </w:p>
          <w:p w14:paraId="0569419A" w14:textId="77777777" w:rsidR="00AF762D" w:rsidRDefault="001A0922">
            <w:pPr>
              <w:rPr>
                <w:rFonts w:ascii="Times New Roman" w:hAnsi="Times New Roman"/>
                <w:sz w:val="24"/>
              </w:rPr>
            </w:pPr>
            <w:r>
              <w:rPr>
                <w:rFonts w:ascii="Times New Roman" w:hAnsi="Times New Roman"/>
                <w:sz w:val="24"/>
              </w:rPr>
              <w:t>1. Планирование тренировочного процесса с учётом особенностей этапа спортивной подготовки, группы</w:t>
            </w:r>
          </w:p>
          <w:p w14:paraId="32066F36" w14:textId="77777777" w:rsidR="00AF762D" w:rsidRDefault="001A0922">
            <w:pPr>
              <w:rPr>
                <w:rFonts w:ascii="Times New Roman" w:hAnsi="Times New Roman"/>
                <w:sz w:val="24"/>
              </w:rPr>
            </w:pPr>
            <w:r>
              <w:rPr>
                <w:rFonts w:ascii="Times New Roman" w:hAnsi="Times New Roman"/>
                <w:sz w:val="24"/>
              </w:rPr>
              <w:t>занимающихся (разработка планов тренировочных занятий по основным разделам спортивной подготовки в ИВС).</w:t>
            </w:r>
          </w:p>
          <w:p w14:paraId="3BE54249" w14:textId="77777777" w:rsidR="00AF762D" w:rsidRDefault="001A0922">
            <w:pPr>
              <w:rPr>
                <w:rFonts w:ascii="Times New Roman" w:hAnsi="Times New Roman"/>
                <w:sz w:val="24"/>
              </w:rPr>
            </w:pPr>
            <w:r>
              <w:rPr>
                <w:rFonts w:ascii="Times New Roman" w:hAnsi="Times New Roman"/>
                <w:sz w:val="24"/>
              </w:rPr>
              <w:t>2. Подбор и подготовки к занятиям спортивного оборудования и инвентаря.</w:t>
            </w:r>
          </w:p>
          <w:p w14:paraId="652CB1ED" w14:textId="77777777" w:rsidR="00AF762D" w:rsidRDefault="001A0922">
            <w:pPr>
              <w:rPr>
                <w:rFonts w:ascii="Times New Roman" w:hAnsi="Times New Roman"/>
                <w:sz w:val="24"/>
              </w:rPr>
            </w:pPr>
            <w:r>
              <w:rPr>
                <w:rFonts w:ascii="Times New Roman" w:hAnsi="Times New Roman"/>
                <w:sz w:val="24"/>
              </w:rPr>
              <w:t>3. Проведение фрагментов тренировочных занятий по основным разделам спортивной подготовки в ИВС.</w:t>
            </w:r>
          </w:p>
          <w:p w14:paraId="7EB2AEE8" w14:textId="77777777" w:rsidR="00AF762D" w:rsidRDefault="001A0922">
            <w:pPr>
              <w:rPr>
                <w:rFonts w:ascii="Times New Roman" w:hAnsi="Times New Roman"/>
                <w:sz w:val="24"/>
              </w:rPr>
            </w:pPr>
            <w:r>
              <w:rPr>
                <w:rFonts w:ascii="Times New Roman" w:hAnsi="Times New Roman"/>
                <w:sz w:val="24"/>
              </w:rPr>
              <w:t>4. Проведение мероприятий по формированию у обучающихся представления о теоретических основах физической</w:t>
            </w:r>
          </w:p>
          <w:p w14:paraId="27ECE402" w14:textId="77777777" w:rsidR="00AF762D" w:rsidRDefault="001A0922">
            <w:pPr>
              <w:rPr>
                <w:rFonts w:ascii="Times New Roman" w:hAnsi="Times New Roman"/>
                <w:sz w:val="24"/>
              </w:rPr>
            </w:pPr>
            <w:r>
              <w:rPr>
                <w:rFonts w:ascii="Times New Roman" w:hAnsi="Times New Roman"/>
                <w:sz w:val="24"/>
              </w:rPr>
              <w:t>культуры, ИВС и интереса к занятиям физической культурой и спортом.</w:t>
            </w:r>
          </w:p>
          <w:p w14:paraId="45F3DF97" w14:textId="77777777" w:rsidR="00AF762D" w:rsidRDefault="001A0922">
            <w:pPr>
              <w:rPr>
                <w:rFonts w:ascii="Times New Roman" w:hAnsi="Times New Roman"/>
                <w:sz w:val="24"/>
              </w:rPr>
            </w:pPr>
            <w:r>
              <w:rPr>
                <w:rFonts w:ascii="Times New Roman" w:hAnsi="Times New Roman"/>
                <w:sz w:val="24"/>
              </w:rPr>
              <w:t>5. Проведение оценки уровня различных сторон подготовленности занимающихся,</w:t>
            </w:r>
          </w:p>
          <w:p w14:paraId="37D58CE8" w14:textId="77777777" w:rsidR="00AF762D" w:rsidRDefault="001A0922">
            <w:pPr>
              <w:rPr>
                <w:rFonts w:ascii="Times New Roman" w:hAnsi="Times New Roman"/>
                <w:sz w:val="24"/>
              </w:rPr>
            </w:pPr>
            <w:r>
              <w:rPr>
                <w:rFonts w:ascii="Times New Roman" w:hAnsi="Times New Roman"/>
                <w:sz w:val="24"/>
              </w:rPr>
              <w:t>6. Оценивание деятельности занимающихся на тренировочных занятиях и спортивных соревнованиях</w:t>
            </w:r>
          </w:p>
          <w:p w14:paraId="168B6D16" w14:textId="77777777" w:rsidR="00AF762D" w:rsidRDefault="001A0922">
            <w:pPr>
              <w:rPr>
                <w:rFonts w:ascii="Times New Roman" w:hAnsi="Times New Roman"/>
                <w:sz w:val="24"/>
              </w:rPr>
            </w:pPr>
            <w:r>
              <w:rPr>
                <w:rFonts w:ascii="Times New Roman" w:hAnsi="Times New Roman"/>
                <w:sz w:val="24"/>
              </w:rPr>
              <w:t>7. Наблюдение, анализ и самоанализ тренировочных занятий и процесса тренировочной деятельности, разработка</w:t>
            </w:r>
          </w:p>
          <w:p w14:paraId="7DE49F6F" w14:textId="77777777" w:rsidR="00AF762D" w:rsidRDefault="001A0922">
            <w:pPr>
              <w:rPr>
                <w:rFonts w:ascii="Times New Roman" w:hAnsi="Times New Roman"/>
                <w:sz w:val="24"/>
              </w:rPr>
            </w:pPr>
            <w:r>
              <w:rPr>
                <w:rFonts w:ascii="Times New Roman" w:hAnsi="Times New Roman"/>
                <w:sz w:val="24"/>
              </w:rPr>
              <w:t>предложений по его совершенствованию. 72</w:t>
            </w:r>
          </w:p>
          <w:p w14:paraId="46C5593D" w14:textId="77777777" w:rsidR="00AF762D" w:rsidRDefault="001A0922">
            <w:pPr>
              <w:rPr>
                <w:rFonts w:ascii="Times New Roman" w:hAnsi="Times New Roman"/>
                <w:sz w:val="24"/>
              </w:rPr>
            </w:pPr>
            <w:r>
              <w:rPr>
                <w:rFonts w:ascii="Times New Roman" w:hAnsi="Times New Roman"/>
                <w:sz w:val="24"/>
              </w:rPr>
              <w:t xml:space="preserve">8.Наблюдение за деятельностью занимающихся на тренировочных занятиях и спортивных соревнованиях. 9. Выполнение анализа соревновательной деятельности. 10. Планирование и организация участия занимающихся в спортивных соревнованиях. 11.Ведение учётно-отчётной документации по реализации программы на различных этапах спортивной подготовки, в том числе с использованием электронных форм. 12. Анализ результатов сдачи занимающимися контрольных нормативов для набора в группы спортивной подготовки. 13.Разработка сценариев и проведение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направленных на предотвращение допинга в спорте и борьбу с ним.</w:t>
            </w:r>
          </w:p>
        </w:tc>
      </w:tr>
      <w:tr w:rsidR="00AF762D" w14:paraId="4301B7E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065F8AC" w14:textId="77777777" w:rsidR="00AF762D" w:rsidRDefault="001A0922">
            <w:pPr>
              <w:rPr>
                <w:rFonts w:ascii="Times New Roman" w:hAnsi="Times New Roman"/>
                <w:b/>
                <w:sz w:val="24"/>
              </w:rPr>
            </w:pPr>
            <w:r>
              <w:rPr>
                <w:rFonts w:ascii="Times New Roman" w:hAnsi="Times New Roman"/>
                <w:b/>
                <w:sz w:val="24"/>
              </w:rPr>
              <w:t>Раздел 2 Осуществление профессионально-спортивного совершенствования в избранном виде спорта (в соответствии с дополнительными образовательными программами спортивной подготовки)</w:t>
            </w:r>
          </w:p>
        </w:tc>
      </w:tr>
      <w:tr w:rsidR="00AF762D" w14:paraId="468A11B3"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3F7DA9A" w14:textId="77777777" w:rsidR="00AF762D" w:rsidRDefault="001A0922">
            <w:pPr>
              <w:rPr>
                <w:rFonts w:ascii="Times New Roman" w:hAnsi="Times New Roman"/>
                <w:b/>
              </w:rPr>
            </w:pPr>
            <w:r>
              <w:rPr>
                <w:rFonts w:ascii="Times New Roman" w:hAnsi="Times New Roman"/>
                <w:b/>
                <w:sz w:val="24"/>
              </w:rPr>
              <w:t>МДК.01.01 Осуществление спортивной подготовки в избранном виде спорта</w:t>
            </w:r>
          </w:p>
        </w:tc>
      </w:tr>
      <w:tr w:rsidR="00AF762D" w14:paraId="3910D25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9D5CC01" w14:textId="77777777" w:rsidR="00AF762D" w:rsidRDefault="001A0922">
            <w:pPr>
              <w:rPr>
                <w:rFonts w:ascii="Times New Roman" w:hAnsi="Times New Roman"/>
                <w:sz w:val="24"/>
              </w:rPr>
            </w:pPr>
            <w:r>
              <w:rPr>
                <w:rFonts w:ascii="Times New Roman" w:hAnsi="Times New Roman"/>
                <w:sz w:val="24"/>
              </w:rPr>
              <w:t>Тема 2.1.</w:t>
            </w:r>
          </w:p>
          <w:p w14:paraId="5A00233F" w14:textId="77777777" w:rsidR="00AF762D" w:rsidRDefault="001A0922">
            <w:pPr>
              <w:rPr>
                <w:rFonts w:ascii="Times New Roman" w:hAnsi="Times New Roman"/>
                <w:sz w:val="24"/>
              </w:rPr>
            </w:pPr>
            <w:r>
              <w:rPr>
                <w:rFonts w:ascii="Times New Roman" w:hAnsi="Times New Roman"/>
                <w:sz w:val="24"/>
              </w:rPr>
              <w:t>Значение профессионально-</w:t>
            </w:r>
          </w:p>
          <w:p w14:paraId="5254FC68" w14:textId="77777777" w:rsidR="00AF762D" w:rsidRDefault="001A0922">
            <w:pPr>
              <w:rPr>
                <w:rFonts w:ascii="Times New Roman" w:hAnsi="Times New Roman"/>
                <w:sz w:val="24"/>
              </w:rPr>
            </w:pPr>
            <w:r>
              <w:rPr>
                <w:rFonts w:ascii="Times New Roman" w:hAnsi="Times New Roman"/>
                <w:sz w:val="24"/>
              </w:rPr>
              <w:t>спортивного</w:t>
            </w:r>
          </w:p>
          <w:p w14:paraId="2163F76D" w14:textId="77777777" w:rsidR="00AF762D" w:rsidRDefault="001A0922">
            <w:pPr>
              <w:rPr>
                <w:rFonts w:ascii="Times New Roman" w:hAnsi="Times New Roman"/>
                <w:sz w:val="24"/>
              </w:rPr>
            </w:pPr>
            <w:r>
              <w:rPr>
                <w:rFonts w:ascii="Times New Roman" w:hAnsi="Times New Roman"/>
                <w:sz w:val="24"/>
              </w:rPr>
              <w:t>совершенствования в</w:t>
            </w:r>
          </w:p>
          <w:p w14:paraId="1317DBAE" w14:textId="77777777" w:rsidR="00AF762D" w:rsidRDefault="001A0922">
            <w:pPr>
              <w:rPr>
                <w:rFonts w:ascii="Times New Roman" w:hAnsi="Times New Roman"/>
                <w:sz w:val="24"/>
              </w:rPr>
            </w:pPr>
            <w:r>
              <w:rPr>
                <w:rFonts w:ascii="Times New Roman" w:hAnsi="Times New Roman"/>
                <w:sz w:val="24"/>
              </w:rPr>
              <w:t>подготовке тренера</w:t>
            </w:r>
          </w:p>
        </w:tc>
        <w:tc>
          <w:tcPr>
            <w:tcW w:w="6662" w:type="dxa"/>
            <w:tcBorders>
              <w:top w:val="single" w:sz="4" w:space="0" w:color="000000"/>
              <w:left w:val="single" w:sz="4" w:space="0" w:color="000000"/>
              <w:bottom w:val="single" w:sz="4" w:space="0" w:color="000000"/>
              <w:right w:val="single" w:sz="4" w:space="0" w:color="000000"/>
            </w:tcBorders>
          </w:tcPr>
          <w:p w14:paraId="155355D7" w14:textId="77777777" w:rsidR="00AF762D" w:rsidRDefault="001A0922">
            <w:pPr>
              <w:rPr>
                <w:rFonts w:ascii="Times New Roman" w:hAnsi="Times New Roman"/>
                <w:b/>
              </w:rPr>
            </w:pPr>
            <w:r>
              <w:rPr>
                <w:rFonts w:ascii="Times New Roman" w:hAnsi="Times New Roman"/>
                <w:b/>
                <w:sz w:val="24"/>
              </w:rPr>
              <w:t>Содержание</w:t>
            </w:r>
          </w:p>
        </w:tc>
      </w:tr>
      <w:tr w:rsidR="00AF762D" w14:paraId="2C18C220" w14:textId="77777777">
        <w:tc>
          <w:tcPr>
            <w:tcW w:w="2972" w:type="dxa"/>
            <w:vMerge/>
            <w:tcBorders>
              <w:top w:val="single" w:sz="4" w:space="0" w:color="000000"/>
              <w:left w:val="single" w:sz="4" w:space="0" w:color="000000"/>
              <w:bottom w:val="single" w:sz="4" w:space="0" w:color="000000"/>
              <w:right w:val="single" w:sz="4" w:space="0" w:color="000000"/>
            </w:tcBorders>
          </w:tcPr>
          <w:p w14:paraId="556297D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680871" w14:textId="77777777" w:rsidR="00AF762D" w:rsidRDefault="001A0922">
            <w:pPr>
              <w:rPr>
                <w:rFonts w:ascii="Times New Roman" w:hAnsi="Times New Roman"/>
                <w:b/>
              </w:rPr>
            </w:pPr>
            <w:r>
              <w:rPr>
                <w:rFonts w:ascii="Times New Roman" w:hAnsi="Times New Roman"/>
                <w:sz w:val="24"/>
              </w:rPr>
              <w:t>1. Профессионально-спортивное совершенствование как компонент подготовки тренера.</w:t>
            </w:r>
          </w:p>
        </w:tc>
      </w:tr>
      <w:tr w:rsidR="00AF762D" w14:paraId="6F227347"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CDC0EC1" w14:textId="77777777" w:rsidR="00AF762D" w:rsidRDefault="001A0922">
            <w:pPr>
              <w:rPr>
                <w:rFonts w:ascii="Times New Roman" w:hAnsi="Times New Roman"/>
                <w:sz w:val="24"/>
              </w:rPr>
            </w:pPr>
            <w:r>
              <w:rPr>
                <w:rFonts w:ascii="Times New Roman" w:hAnsi="Times New Roman"/>
                <w:sz w:val="24"/>
              </w:rPr>
              <w:t>Тема 2.2.</w:t>
            </w:r>
          </w:p>
          <w:p w14:paraId="312EE6BE" w14:textId="77777777" w:rsidR="00AF762D" w:rsidRDefault="001A0922">
            <w:pPr>
              <w:rPr>
                <w:rFonts w:ascii="Times New Roman" w:hAnsi="Times New Roman"/>
                <w:sz w:val="24"/>
              </w:rPr>
            </w:pPr>
            <w:r>
              <w:rPr>
                <w:rFonts w:ascii="Times New Roman" w:hAnsi="Times New Roman"/>
                <w:sz w:val="24"/>
              </w:rPr>
              <w:t>Самоконтроль за</w:t>
            </w:r>
          </w:p>
          <w:p w14:paraId="6F56DEB0" w14:textId="77777777" w:rsidR="00AF762D" w:rsidRDefault="001A0922">
            <w:pPr>
              <w:rPr>
                <w:rFonts w:ascii="Times New Roman" w:hAnsi="Times New Roman"/>
                <w:sz w:val="24"/>
              </w:rPr>
            </w:pPr>
            <w:r>
              <w:rPr>
                <w:rFonts w:ascii="Times New Roman" w:hAnsi="Times New Roman"/>
                <w:sz w:val="24"/>
              </w:rPr>
              <w:t>тренировочной и</w:t>
            </w:r>
          </w:p>
          <w:p w14:paraId="72A9F3B4" w14:textId="77777777" w:rsidR="00AF762D" w:rsidRDefault="001A0922">
            <w:pPr>
              <w:rPr>
                <w:rFonts w:ascii="Times New Roman" w:hAnsi="Times New Roman"/>
                <w:sz w:val="24"/>
              </w:rPr>
            </w:pPr>
            <w:r>
              <w:rPr>
                <w:rFonts w:ascii="Times New Roman" w:hAnsi="Times New Roman"/>
                <w:sz w:val="24"/>
              </w:rPr>
              <w:t>соревновательной</w:t>
            </w:r>
          </w:p>
          <w:p w14:paraId="7CF744A3" w14:textId="77777777" w:rsidR="00AF762D" w:rsidRDefault="001A0922">
            <w:pPr>
              <w:rPr>
                <w:rFonts w:ascii="Times New Roman" w:hAnsi="Times New Roman"/>
                <w:sz w:val="24"/>
              </w:rPr>
            </w:pPr>
            <w:r>
              <w:rPr>
                <w:rFonts w:ascii="Times New Roman" w:hAnsi="Times New Roman"/>
                <w:sz w:val="24"/>
              </w:rPr>
              <w:t>деятельностью</w:t>
            </w:r>
          </w:p>
          <w:p w14:paraId="351111FC"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AEBB242" w14:textId="77777777" w:rsidR="00AF762D" w:rsidRDefault="001A0922">
            <w:pPr>
              <w:rPr>
                <w:rFonts w:ascii="Times New Roman" w:hAnsi="Times New Roman"/>
                <w:b/>
              </w:rPr>
            </w:pPr>
            <w:r>
              <w:rPr>
                <w:rFonts w:ascii="Times New Roman" w:hAnsi="Times New Roman"/>
                <w:b/>
                <w:sz w:val="24"/>
              </w:rPr>
              <w:t>Содержание</w:t>
            </w:r>
          </w:p>
        </w:tc>
      </w:tr>
      <w:tr w:rsidR="00AF762D" w14:paraId="38D65994" w14:textId="77777777">
        <w:tc>
          <w:tcPr>
            <w:tcW w:w="2972" w:type="dxa"/>
            <w:vMerge/>
            <w:tcBorders>
              <w:top w:val="single" w:sz="4" w:space="0" w:color="000000"/>
              <w:left w:val="single" w:sz="4" w:space="0" w:color="000000"/>
              <w:bottom w:val="single" w:sz="4" w:space="0" w:color="000000"/>
              <w:right w:val="single" w:sz="4" w:space="0" w:color="000000"/>
            </w:tcBorders>
          </w:tcPr>
          <w:p w14:paraId="17AD5AD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81A651" w14:textId="77777777" w:rsidR="00AF762D" w:rsidRDefault="001A0922">
            <w:pPr>
              <w:rPr>
                <w:rFonts w:ascii="Times New Roman" w:hAnsi="Times New Roman"/>
                <w:b/>
              </w:rPr>
            </w:pPr>
            <w:r>
              <w:rPr>
                <w:rFonts w:ascii="Times New Roman" w:hAnsi="Times New Roman"/>
                <w:sz w:val="24"/>
              </w:rPr>
              <w:t>1.Правила организации самоконтроля, методы и техники самоконтроля спортсмена</w:t>
            </w:r>
          </w:p>
        </w:tc>
      </w:tr>
      <w:tr w:rsidR="00AF762D" w14:paraId="68B27E70" w14:textId="77777777">
        <w:tc>
          <w:tcPr>
            <w:tcW w:w="2972" w:type="dxa"/>
            <w:vMerge/>
            <w:tcBorders>
              <w:top w:val="single" w:sz="4" w:space="0" w:color="000000"/>
              <w:left w:val="single" w:sz="4" w:space="0" w:color="000000"/>
              <w:bottom w:val="single" w:sz="4" w:space="0" w:color="000000"/>
              <w:right w:val="single" w:sz="4" w:space="0" w:color="000000"/>
            </w:tcBorders>
          </w:tcPr>
          <w:p w14:paraId="123748D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F19A1F" w14:textId="77777777" w:rsidR="00AF762D" w:rsidRDefault="001A0922">
            <w:pPr>
              <w:rPr>
                <w:rFonts w:ascii="Times New Roman" w:hAnsi="Times New Roman"/>
                <w:b/>
              </w:rPr>
            </w:pPr>
            <w:r>
              <w:rPr>
                <w:rFonts w:ascii="Times New Roman" w:hAnsi="Times New Roman"/>
                <w:sz w:val="24"/>
              </w:rPr>
              <w:t>2. Объективные и субъективные показатели самоконтроля за тренировочной и соревновательной деятельностью спортсмена</w:t>
            </w:r>
          </w:p>
        </w:tc>
      </w:tr>
      <w:tr w:rsidR="00AF762D" w14:paraId="73C9EF17" w14:textId="77777777">
        <w:tc>
          <w:tcPr>
            <w:tcW w:w="2972" w:type="dxa"/>
            <w:vMerge/>
            <w:tcBorders>
              <w:top w:val="single" w:sz="4" w:space="0" w:color="000000"/>
              <w:left w:val="single" w:sz="4" w:space="0" w:color="000000"/>
              <w:bottom w:val="single" w:sz="4" w:space="0" w:color="000000"/>
              <w:right w:val="single" w:sz="4" w:space="0" w:color="000000"/>
            </w:tcBorders>
          </w:tcPr>
          <w:p w14:paraId="22A96D2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CE0CB2" w14:textId="77777777" w:rsidR="00AF762D" w:rsidRDefault="001A0922">
            <w:pPr>
              <w:rPr>
                <w:rFonts w:ascii="Times New Roman" w:hAnsi="Times New Roman"/>
                <w:b/>
              </w:rPr>
            </w:pPr>
            <w:r>
              <w:rPr>
                <w:rFonts w:ascii="Times New Roman" w:hAnsi="Times New Roman"/>
                <w:sz w:val="24"/>
              </w:rPr>
              <w:t>3. Основы анализа показателей самоконтроля</w:t>
            </w:r>
          </w:p>
        </w:tc>
      </w:tr>
      <w:tr w:rsidR="00AF762D" w14:paraId="3880D1ED" w14:textId="77777777">
        <w:tc>
          <w:tcPr>
            <w:tcW w:w="2972" w:type="dxa"/>
            <w:vMerge/>
            <w:tcBorders>
              <w:top w:val="single" w:sz="4" w:space="0" w:color="000000"/>
              <w:left w:val="single" w:sz="4" w:space="0" w:color="000000"/>
              <w:bottom w:val="single" w:sz="4" w:space="0" w:color="000000"/>
              <w:right w:val="single" w:sz="4" w:space="0" w:color="000000"/>
            </w:tcBorders>
          </w:tcPr>
          <w:p w14:paraId="24E62AC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051EF1" w14:textId="77777777" w:rsidR="00AF762D" w:rsidRDefault="001A0922">
            <w:pPr>
              <w:rPr>
                <w:rFonts w:ascii="Times New Roman" w:hAnsi="Times New Roman"/>
                <w:sz w:val="24"/>
              </w:rPr>
            </w:pPr>
            <w:r>
              <w:rPr>
                <w:rFonts w:ascii="Times New Roman" w:hAnsi="Times New Roman"/>
                <w:sz w:val="24"/>
              </w:rPr>
              <w:t>4. Учёт результатов самоконтроля при планировании тренировочного и соревновательного процесса</w:t>
            </w:r>
          </w:p>
        </w:tc>
      </w:tr>
      <w:tr w:rsidR="00AF762D" w14:paraId="4E77BF88" w14:textId="77777777">
        <w:tc>
          <w:tcPr>
            <w:tcW w:w="2972" w:type="dxa"/>
            <w:vMerge/>
            <w:tcBorders>
              <w:top w:val="single" w:sz="4" w:space="0" w:color="000000"/>
              <w:left w:val="single" w:sz="4" w:space="0" w:color="000000"/>
              <w:bottom w:val="single" w:sz="4" w:space="0" w:color="000000"/>
              <w:right w:val="single" w:sz="4" w:space="0" w:color="000000"/>
            </w:tcBorders>
          </w:tcPr>
          <w:p w14:paraId="41024AC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BEB1F"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9D70F62" w14:textId="77777777">
        <w:tc>
          <w:tcPr>
            <w:tcW w:w="2972" w:type="dxa"/>
            <w:vMerge/>
            <w:tcBorders>
              <w:top w:val="single" w:sz="4" w:space="0" w:color="000000"/>
              <w:left w:val="single" w:sz="4" w:space="0" w:color="000000"/>
              <w:bottom w:val="single" w:sz="4" w:space="0" w:color="000000"/>
              <w:right w:val="single" w:sz="4" w:space="0" w:color="000000"/>
            </w:tcBorders>
          </w:tcPr>
          <w:p w14:paraId="62FB91E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8185DE5" w14:textId="77777777" w:rsidR="00AF762D" w:rsidRDefault="001A0922">
            <w:pPr>
              <w:rPr>
                <w:rFonts w:ascii="Times New Roman" w:hAnsi="Times New Roman"/>
                <w:sz w:val="24"/>
              </w:rPr>
            </w:pPr>
            <w:r>
              <w:rPr>
                <w:rFonts w:ascii="Times New Roman" w:hAnsi="Times New Roman"/>
                <w:sz w:val="24"/>
              </w:rPr>
              <w:t>1.Учет собственной тренировочной деятельности</w:t>
            </w:r>
          </w:p>
        </w:tc>
      </w:tr>
      <w:tr w:rsidR="00AF762D" w14:paraId="2C6C99C5" w14:textId="77777777">
        <w:tc>
          <w:tcPr>
            <w:tcW w:w="2972" w:type="dxa"/>
            <w:vMerge/>
            <w:tcBorders>
              <w:top w:val="single" w:sz="4" w:space="0" w:color="000000"/>
              <w:left w:val="single" w:sz="4" w:space="0" w:color="000000"/>
              <w:bottom w:val="single" w:sz="4" w:space="0" w:color="000000"/>
              <w:right w:val="single" w:sz="4" w:space="0" w:color="000000"/>
            </w:tcBorders>
          </w:tcPr>
          <w:p w14:paraId="1A75D96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6210940" w14:textId="77777777" w:rsidR="00AF762D" w:rsidRDefault="001A0922">
            <w:pPr>
              <w:rPr>
                <w:rFonts w:ascii="Times New Roman" w:hAnsi="Times New Roman"/>
                <w:sz w:val="24"/>
              </w:rPr>
            </w:pPr>
            <w:r>
              <w:rPr>
                <w:rFonts w:ascii="Times New Roman" w:hAnsi="Times New Roman"/>
                <w:sz w:val="24"/>
              </w:rPr>
              <w:t>2. Оценка собственного физического состояния, в том числе динамики его изменения</w:t>
            </w:r>
          </w:p>
        </w:tc>
      </w:tr>
      <w:tr w:rsidR="00AF762D" w14:paraId="6CD55567" w14:textId="77777777">
        <w:tc>
          <w:tcPr>
            <w:tcW w:w="2972" w:type="dxa"/>
            <w:vMerge/>
            <w:tcBorders>
              <w:top w:val="single" w:sz="4" w:space="0" w:color="000000"/>
              <w:left w:val="single" w:sz="4" w:space="0" w:color="000000"/>
              <w:bottom w:val="single" w:sz="4" w:space="0" w:color="000000"/>
              <w:right w:val="single" w:sz="4" w:space="0" w:color="000000"/>
            </w:tcBorders>
          </w:tcPr>
          <w:p w14:paraId="5D53D2E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3CF2542" w14:textId="77777777" w:rsidR="00AF762D" w:rsidRDefault="001A0922">
            <w:pPr>
              <w:rPr>
                <w:rFonts w:ascii="Times New Roman" w:hAnsi="Times New Roman"/>
                <w:b/>
              </w:rPr>
            </w:pPr>
            <w:r>
              <w:rPr>
                <w:rFonts w:ascii="Times New Roman" w:hAnsi="Times New Roman"/>
                <w:sz w:val="24"/>
              </w:rPr>
              <w:t>3. Разработка предложений и рекомендаций по совершенствованию программ тренировок по результатам самоконтроля</w:t>
            </w:r>
          </w:p>
        </w:tc>
      </w:tr>
      <w:tr w:rsidR="00AF762D" w14:paraId="0BF292E9"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F3A3725" w14:textId="77777777" w:rsidR="00AF762D" w:rsidRDefault="001A0922">
            <w:pPr>
              <w:rPr>
                <w:rFonts w:ascii="Times New Roman" w:hAnsi="Times New Roman"/>
                <w:sz w:val="24"/>
              </w:rPr>
            </w:pPr>
            <w:r>
              <w:rPr>
                <w:rFonts w:ascii="Times New Roman" w:hAnsi="Times New Roman"/>
                <w:sz w:val="24"/>
              </w:rPr>
              <w:t>Темы 2.3. – 2.6</w:t>
            </w:r>
          </w:p>
          <w:p w14:paraId="0762617C" w14:textId="77777777" w:rsidR="00AF762D" w:rsidRDefault="001A0922">
            <w:pPr>
              <w:rPr>
                <w:rFonts w:ascii="Times New Roman" w:hAnsi="Times New Roman"/>
                <w:sz w:val="24"/>
              </w:rPr>
            </w:pPr>
            <w:r>
              <w:rPr>
                <w:rFonts w:ascii="Times New Roman" w:hAnsi="Times New Roman"/>
                <w:sz w:val="24"/>
              </w:rPr>
              <w:t>Виды подготовки с учётом</w:t>
            </w:r>
          </w:p>
          <w:p w14:paraId="644279C2" w14:textId="77777777" w:rsidR="00AF762D" w:rsidRDefault="001A0922">
            <w:pPr>
              <w:rPr>
                <w:rFonts w:ascii="Times New Roman" w:hAnsi="Times New Roman"/>
                <w:sz w:val="24"/>
              </w:rPr>
            </w:pPr>
            <w:r>
              <w:rPr>
                <w:rFonts w:ascii="Times New Roman" w:hAnsi="Times New Roman"/>
                <w:sz w:val="24"/>
              </w:rPr>
              <w:t>специфики спортивной</w:t>
            </w:r>
          </w:p>
          <w:p w14:paraId="6545EBA7" w14:textId="77777777" w:rsidR="00AF762D" w:rsidRDefault="001A0922">
            <w:pPr>
              <w:rPr>
                <w:rFonts w:ascii="Times New Roman" w:hAnsi="Times New Roman"/>
                <w:sz w:val="24"/>
              </w:rPr>
            </w:pPr>
            <w:r>
              <w:rPr>
                <w:rFonts w:ascii="Times New Roman" w:hAnsi="Times New Roman"/>
                <w:sz w:val="24"/>
              </w:rPr>
              <w:t>подготовки в виде спорта</w:t>
            </w:r>
          </w:p>
          <w:p w14:paraId="466E6040" w14:textId="77777777" w:rsidR="00AF762D" w:rsidRDefault="001A0922">
            <w:pPr>
              <w:rPr>
                <w:rFonts w:ascii="Times New Roman" w:hAnsi="Times New Roman"/>
                <w:sz w:val="24"/>
              </w:rPr>
            </w:pPr>
            <w:r>
              <w:rPr>
                <w:rFonts w:ascii="Times New Roman" w:hAnsi="Times New Roman"/>
                <w:sz w:val="24"/>
              </w:rPr>
              <w:t>(общая физическая</w:t>
            </w:r>
          </w:p>
          <w:p w14:paraId="136F5763" w14:textId="77777777" w:rsidR="00AF762D" w:rsidRDefault="001A0922">
            <w:pPr>
              <w:rPr>
                <w:rFonts w:ascii="Times New Roman" w:hAnsi="Times New Roman"/>
                <w:sz w:val="24"/>
              </w:rPr>
            </w:pPr>
            <w:r>
              <w:rPr>
                <w:rFonts w:ascii="Times New Roman" w:hAnsi="Times New Roman"/>
                <w:sz w:val="24"/>
              </w:rPr>
              <w:t>подготовка; специальная</w:t>
            </w:r>
          </w:p>
          <w:p w14:paraId="3178262A" w14:textId="77777777" w:rsidR="00AF762D" w:rsidRDefault="001A0922">
            <w:pPr>
              <w:rPr>
                <w:rFonts w:ascii="Times New Roman" w:hAnsi="Times New Roman"/>
                <w:sz w:val="24"/>
              </w:rPr>
            </w:pPr>
            <w:r>
              <w:rPr>
                <w:rFonts w:ascii="Times New Roman" w:hAnsi="Times New Roman"/>
                <w:sz w:val="24"/>
              </w:rPr>
              <w:t>физическая подготовка,</w:t>
            </w:r>
          </w:p>
          <w:p w14:paraId="695CF1BF" w14:textId="77777777" w:rsidR="00AF762D" w:rsidRDefault="001A0922">
            <w:pPr>
              <w:rPr>
                <w:rFonts w:ascii="Times New Roman" w:hAnsi="Times New Roman"/>
                <w:sz w:val="24"/>
              </w:rPr>
            </w:pPr>
            <w:r>
              <w:rPr>
                <w:rFonts w:ascii="Times New Roman" w:hAnsi="Times New Roman"/>
                <w:sz w:val="24"/>
              </w:rPr>
              <w:t>техническая подготовка,</w:t>
            </w:r>
          </w:p>
          <w:p w14:paraId="2DB31A15" w14:textId="77777777" w:rsidR="00AF762D" w:rsidRDefault="001A0922">
            <w:pPr>
              <w:rPr>
                <w:rFonts w:ascii="Times New Roman" w:hAnsi="Times New Roman"/>
                <w:sz w:val="24"/>
              </w:rPr>
            </w:pPr>
            <w:r>
              <w:rPr>
                <w:rFonts w:ascii="Times New Roman" w:hAnsi="Times New Roman"/>
                <w:sz w:val="24"/>
              </w:rPr>
              <w:t>тактическая подготовка;</w:t>
            </w:r>
          </w:p>
          <w:p w14:paraId="4AFC6E78" w14:textId="77777777" w:rsidR="00AF762D" w:rsidRDefault="001A0922">
            <w:pPr>
              <w:rPr>
                <w:rFonts w:ascii="Times New Roman" w:hAnsi="Times New Roman"/>
                <w:sz w:val="24"/>
              </w:rPr>
            </w:pPr>
            <w:r>
              <w:rPr>
                <w:rFonts w:ascii="Times New Roman" w:hAnsi="Times New Roman"/>
                <w:sz w:val="24"/>
              </w:rPr>
              <w:t>психологическая подготовка и</w:t>
            </w:r>
          </w:p>
          <w:p w14:paraId="5126DF70" w14:textId="77777777" w:rsidR="00AF762D" w:rsidRDefault="001A0922">
            <w:pPr>
              <w:rPr>
                <w:rFonts w:ascii="Times New Roman" w:hAnsi="Times New Roman"/>
                <w:sz w:val="24"/>
              </w:rPr>
            </w:pPr>
            <w:r>
              <w:rPr>
                <w:rFonts w:ascii="Times New Roman" w:hAnsi="Times New Roman"/>
                <w:sz w:val="24"/>
              </w:rPr>
              <w:t>др.)</w:t>
            </w:r>
          </w:p>
          <w:p w14:paraId="5B56B077"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27BCAAD6" w14:textId="77777777" w:rsidR="00AF762D" w:rsidRDefault="001A0922">
            <w:pPr>
              <w:rPr>
                <w:rFonts w:ascii="Times New Roman" w:hAnsi="Times New Roman"/>
                <w:b/>
              </w:rPr>
            </w:pPr>
            <w:r>
              <w:rPr>
                <w:rFonts w:ascii="Times New Roman" w:hAnsi="Times New Roman"/>
                <w:b/>
                <w:sz w:val="24"/>
              </w:rPr>
              <w:t>Содержание</w:t>
            </w:r>
          </w:p>
        </w:tc>
      </w:tr>
      <w:tr w:rsidR="00AF762D" w14:paraId="21367F67" w14:textId="77777777">
        <w:tc>
          <w:tcPr>
            <w:tcW w:w="2972" w:type="dxa"/>
            <w:vMerge/>
            <w:tcBorders>
              <w:top w:val="single" w:sz="4" w:space="0" w:color="000000"/>
              <w:left w:val="single" w:sz="4" w:space="0" w:color="000000"/>
              <w:bottom w:val="single" w:sz="4" w:space="0" w:color="000000"/>
              <w:right w:val="single" w:sz="4" w:space="0" w:color="000000"/>
            </w:tcBorders>
          </w:tcPr>
          <w:p w14:paraId="73FAACD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2C596C9" w14:textId="77777777" w:rsidR="00AF762D" w:rsidRDefault="001A0922">
            <w:pPr>
              <w:rPr>
                <w:rFonts w:ascii="Times New Roman" w:hAnsi="Times New Roman"/>
                <w:b/>
              </w:rPr>
            </w:pPr>
            <w:r>
              <w:rPr>
                <w:rFonts w:ascii="Times New Roman" w:hAnsi="Times New Roman"/>
                <w:sz w:val="24"/>
              </w:rPr>
              <w:t>Содержание тем определяется образовательной организацией с учётом специфики спортивной подготовки в виде спорта</w:t>
            </w:r>
          </w:p>
        </w:tc>
      </w:tr>
      <w:tr w:rsidR="00AF762D" w14:paraId="36AF8EE7" w14:textId="77777777">
        <w:tc>
          <w:tcPr>
            <w:tcW w:w="2972" w:type="dxa"/>
            <w:vMerge/>
            <w:tcBorders>
              <w:top w:val="single" w:sz="4" w:space="0" w:color="000000"/>
              <w:left w:val="single" w:sz="4" w:space="0" w:color="000000"/>
              <w:bottom w:val="single" w:sz="4" w:space="0" w:color="000000"/>
              <w:right w:val="single" w:sz="4" w:space="0" w:color="000000"/>
            </w:tcBorders>
          </w:tcPr>
          <w:p w14:paraId="42C258E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DA5304"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52A7383E" w14:textId="77777777">
        <w:tc>
          <w:tcPr>
            <w:tcW w:w="2972" w:type="dxa"/>
            <w:vMerge/>
            <w:tcBorders>
              <w:top w:val="single" w:sz="4" w:space="0" w:color="000000"/>
              <w:left w:val="single" w:sz="4" w:space="0" w:color="000000"/>
              <w:bottom w:val="single" w:sz="4" w:space="0" w:color="000000"/>
              <w:right w:val="single" w:sz="4" w:space="0" w:color="000000"/>
            </w:tcBorders>
          </w:tcPr>
          <w:p w14:paraId="080A149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5C43162" w14:textId="77777777" w:rsidR="00AF762D" w:rsidRDefault="001A0922">
            <w:pPr>
              <w:rPr>
                <w:rFonts w:ascii="Times New Roman" w:hAnsi="Times New Roman"/>
                <w:b/>
              </w:rPr>
            </w:pPr>
            <w:r>
              <w:rPr>
                <w:rFonts w:ascii="Times New Roman" w:hAnsi="Times New Roman"/>
                <w:sz w:val="24"/>
              </w:rPr>
              <w:t>4.Содержание практических занятий определяется образовательной организацией с учётом специфики спортивной подготовки в виде спорта</w:t>
            </w:r>
          </w:p>
        </w:tc>
      </w:tr>
      <w:tr w:rsidR="00AF762D" w14:paraId="1E2C0DF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42592D7"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607F26A8" w14:textId="77777777" w:rsidR="00AF762D" w:rsidRDefault="001A0922">
            <w:pPr>
              <w:rPr>
                <w:rFonts w:ascii="Times New Roman" w:hAnsi="Times New Roman"/>
                <w:sz w:val="24"/>
              </w:rPr>
            </w:pPr>
            <w:r>
              <w:rPr>
                <w:rFonts w:ascii="Times New Roman" w:hAnsi="Times New Roman"/>
                <w:sz w:val="24"/>
              </w:rPr>
              <w:t>Виды работ</w:t>
            </w:r>
          </w:p>
          <w:p w14:paraId="08FAF23F" w14:textId="77777777" w:rsidR="00AF762D" w:rsidRDefault="001A0922">
            <w:pPr>
              <w:rPr>
                <w:rFonts w:ascii="Times New Roman" w:hAnsi="Times New Roman"/>
                <w:sz w:val="24"/>
              </w:rPr>
            </w:pPr>
            <w:r>
              <w:rPr>
                <w:rFonts w:ascii="Times New Roman" w:hAnsi="Times New Roman"/>
                <w:sz w:val="24"/>
              </w:rPr>
              <w:t>1. Учёт показателей тренировочной и соревновательной деятельности (ведение дневника самоконтроля)</w:t>
            </w:r>
          </w:p>
        </w:tc>
      </w:tr>
      <w:tr w:rsidR="00AF762D" w14:paraId="6E096B7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B21781B" w14:textId="77777777" w:rsidR="00AF762D" w:rsidRDefault="001A0922">
            <w:pPr>
              <w:rPr>
                <w:rFonts w:ascii="Times New Roman" w:hAnsi="Times New Roman"/>
                <w:b/>
              </w:rPr>
            </w:pPr>
            <w:r>
              <w:rPr>
                <w:rFonts w:ascii="Times New Roman" w:hAnsi="Times New Roman"/>
                <w:b/>
                <w:sz w:val="24"/>
              </w:rPr>
              <w:t>Раздел 3. Организация судейства спортивных соревнований в избранном виде спорта</w:t>
            </w:r>
          </w:p>
        </w:tc>
      </w:tr>
      <w:tr w:rsidR="00AF762D" w14:paraId="0D0F3ED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A6B9A66" w14:textId="77777777" w:rsidR="00AF762D" w:rsidRDefault="001A0922">
            <w:pPr>
              <w:rPr>
                <w:rFonts w:ascii="Times New Roman" w:hAnsi="Times New Roman"/>
                <w:b/>
              </w:rPr>
            </w:pPr>
            <w:r>
              <w:rPr>
                <w:rFonts w:ascii="Times New Roman" w:hAnsi="Times New Roman"/>
                <w:b/>
                <w:sz w:val="24"/>
              </w:rPr>
              <w:t>МДК.01.02. Организация судейства спортивных соревнований избранном виде спорта</w:t>
            </w:r>
          </w:p>
        </w:tc>
      </w:tr>
      <w:tr w:rsidR="00AF762D" w14:paraId="46A3C31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CEB1E85" w14:textId="77777777" w:rsidR="00AF762D" w:rsidRDefault="001A0922">
            <w:pPr>
              <w:rPr>
                <w:rFonts w:ascii="Times New Roman" w:hAnsi="Times New Roman"/>
                <w:sz w:val="24"/>
              </w:rPr>
            </w:pPr>
            <w:r>
              <w:rPr>
                <w:rFonts w:ascii="Times New Roman" w:hAnsi="Times New Roman"/>
                <w:sz w:val="24"/>
              </w:rPr>
              <w:t>Тема 3.1.</w:t>
            </w:r>
          </w:p>
          <w:p w14:paraId="02FE8852" w14:textId="77777777" w:rsidR="00AF762D" w:rsidRDefault="001A0922">
            <w:pPr>
              <w:rPr>
                <w:rFonts w:ascii="Times New Roman" w:hAnsi="Times New Roman"/>
                <w:sz w:val="24"/>
              </w:rPr>
            </w:pPr>
            <w:r>
              <w:rPr>
                <w:rFonts w:ascii="Times New Roman" w:hAnsi="Times New Roman"/>
                <w:sz w:val="24"/>
              </w:rPr>
              <w:t>Основы организации и</w:t>
            </w:r>
          </w:p>
          <w:p w14:paraId="79C06782" w14:textId="77777777" w:rsidR="00AF762D" w:rsidRDefault="001A0922">
            <w:pPr>
              <w:rPr>
                <w:rFonts w:ascii="Times New Roman" w:hAnsi="Times New Roman"/>
                <w:sz w:val="24"/>
              </w:rPr>
            </w:pPr>
            <w:r>
              <w:rPr>
                <w:rFonts w:ascii="Times New Roman" w:hAnsi="Times New Roman"/>
                <w:sz w:val="24"/>
              </w:rPr>
              <w:t>проведения 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654FEF7F" w14:textId="77777777" w:rsidR="00AF762D" w:rsidRDefault="001A0922">
            <w:pPr>
              <w:rPr>
                <w:rFonts w:ascii="Times New Roman" w:hAnsi="Times New Roman"/>
                <w:b/>
              </w:rPr>
            </w:pPr>
            <w:r>
              <w:rPr>
                <w:rFonts w:ascii="Times New Roman" w:hAnsi="Times New Roman"/>
                <w:b/>
                <w:sz w:val="24"/>
              </w:rPr>
              <w:t>Содержание</w:t>
            </w:r>
          </w:p>
        </w:tc>
      </w:tr>
      <w:tr w:rsidR="00AF762D" w14:paraId="6ADBFA9A" w14:textId="77777777">
        <w:tc>
          <w:tcPr>
            <w:tcW w:w="2972" w:type="dxa"/>
            <w:vMerge/>
            <w:tcBorders>
              <w:top w:val="single" w:sz="4" w:space="0" w:color="000000"/>
              <w:left w:val="single" w:sz="4" w:space="0" w:color="000000"/>
              <w:bottom w:val="single" w:sz="4" w:space="0" w:color="000000"/>
              <w:right w:val="single" w:sz="4" w:space="0" w:color="000000"/>
            </w:tcBorders>
          </w:tcPr>
          <w:p w14:paraId="137F142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D35FA9C" w14:textId="77777777" w:rsidR="00AF762D" w:rsidRDefault="001A0922">
            <w:pPr>
              <w:rPr>
                <w:rFonts w:ascii="Times New Roman" w:hAnsi="Times New Roman"/>
                <w:b/>
              </w:rPr>
            </w:pPr>
            <w:r>
              <w:rPr>
                <w:rFonts w:ascii="Times New Roman" w:hAnsi="Times New Roman"/>
                <w:sz w:val="24"/>
              </w:rPr>
              <w:t>1. Организации, проводящие соревнования.</w:t>
            </w:r>
          </w:p>
        </w:tc>
      </w:tr>
      <w:tr w:rsidR="00AF762D" w14:paraId="35FCD192" w14:textId="77777777">
        <w:tc>
          <w:tcPr>
            <w:tcW w:w="2972" w:type="dxa"/>
            <w:vMerge/>
            <w:tcBorders>
              <w:top w:val="single" w:sz="4" w:space="0" w:color="000000"/>
              <w:left w:val="single" w:sz="4" w:space="0" w:color="000000"/>
              <w:bottom w:val="single" w:sz="4" w:space="0" w:color="000000"/>
              <w:right w:val="single" w:sz="4" w:space="0" w:color="000000"/>
            </w:tcBorders>
          </w:tcPr>
          <w:p w14:paraId="1429CE2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2D73AF0" w14:textId="77777777" w:rsidR="00AF762D" w:rsidRDefault="001A0922">
            <w:pPr>
              <w:rPr>
                <w:rFonts w:ascii="Times New Roman" w:hAnsi="Times New Roman"/>
                <w:b/>
              </w:rPr>
            </w:pPr>
            <w:r>
              <w:rPr>
                <w:rFonts w:ascii="Times New Roman" w:hAnsi="Times New Roman"/>
                <w:sz w:val="24"/>
              </w:rPr>
              <w:t>2. Документы, регламентирующие организацию и проведение соревнований.</w:t>
            </w:r>
          </w:p>
        </w:tc>
      </w:tr>
      <w:tr w:rsidR="00AF762D" w14:paraId="67CB237D" w14:textId="77777777">
        <w:tc>
          <w:tcPr>
            <w:tcW w:w="2972" w:type="dxa"/>
            <w:vMerge/>
            <w:tcBorders>
              <w:top w:val="single" w:sz="4" w:space="0" w:color="000000"/>
              <w:left w:val="single" w:sz="4" w:space="0" w:color="000000"/>
              <w:bottom w:val="single" w:sz="4" w:space="0" w:color="000000"/>
              <w:right w:val="single" w:sz="4" w:space="0" w:color="000000"/>
            </w:tcBorders>
          </w:tcPr>
          <w:p w14:paraId="3F00935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2197D9" w14:textId="77777777" w:rsidR="00AF762D" w:rsidRDefault="001A0922">
            <w:pPr>
              <w:rPr>
                <w:rFonts w:ascii="Times New Roman" w:hAnsi="Times New Roman"/>
                <w:b/>
              </w:rPr>
            </w:pPr>
            <w:r>
              <w:rPr>
                <w:rFonts w:ascii="Times New Roman" w:hAnsi="Times New Roman"/>
                <w:sz w:val="24"/>
              </w:rPr>
              <w:t>3. Виды, характер и уровни соревнований.</w:t>
            </w:r>
          </w:p>
        </w:tc>
      </w:tr>
      <w:tr w:rsidR="00AF762D" w14:paraId="6ABB0003" w14:textId="77777777">
        <w:tc>
          <w:tcPr>
            <w:tcW w:w="2972" w:type="dxa"/>
            <w:vMerge/>
            <w:tcBorders>
              <w:top w:val="single" w:sz="4" w:space="0" w:color="000000"/>
              <w:left w:val="single" w:sz="4" w:space="0" w:color="000000"/>
              <w:bottom w:val="single" w:sz="4" w:space="0" w:color="000000"/>
              <w:right w:val="single" w:sz="4" w:space="0" w:color="000000"/>
            </w:tcBorders>
          </w:tcPr>
          <w:p w14:paraId="771D736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FE26149" w14:textId="77777777" w:rsidR="00AF762D" w:rsidRDefault="001A0922">
            <w:pPr>
              <w:rPr>
                <w:rFonts w:ascii="Times New Roman" w:hAnsi="Times New Roman"/>
                <w:b/>
              </w:rPr>
            </w:pPr>
            <w:r>
              <w:rPr>
                <w:rFonts w:ascii="Times New Roman" w:hAnsi="Times New Roman"/>
                <w:sz w:val="24"/>
              </w:rPr>
              <w:t>4. Допуск участников, заявки.</w:t>
            </w:r>
          </w:p>
        </w:tc>
      </w:tr>
      <w:tr w:rsidR="00AF762D" w14:paraId="27318C87" w14:textId="77777777">
        <w:tc>
          <w:tcPr>
            <w:tcW w:w="2972" w:type="dxa"/>
            <w:vMerge/>
            <w:tcBorders>
              <w:top w:val="single" w:sz="4" w:space="0" w:color="000000"/>
              <w:left w:val="single" w:sz="4" w:space="0" w:color="000000"/>
              <w:bottom w:val="single" w:sz="4" w:space="0" w:color="000000"/>
              <w:right w:val="single" w:sz="4" w:space="0" w:color="000000"/>
            </w:tcBorders>
          </w:tcPr>
          <w:p w14:paraId="22FC72C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9CBB6D3" w14:textId="77777777" w:rsidR="00AF762D" w:rsidRDefault="001A0922">
            <w:pPr>
              <w:rPr>
                <w:rFonts w:ascii="Times New Roman" w:hAnsi="Times New Roman"/>
                <w:b/>
              </w:rPr>
            </w:pPr>
            <w:r>
              <w:rPr>
                <w:rFonts w:ascii="Times New Roman" w:hAnsi="Times New Roman"/>
                <w:sz w:val="24"/>
              </w:rPr>
              <w:t>5. Участники соревнований.</w:t>
            </w:r>
          </w:p>
        </w:tc>
      </w:tr>
      <w:tr w:rsidR="00AF762D" w14:paraId="12EBF119" w14:textId="77777777">
        <w:tc>
          <w:tcPr>
            <w:tcW w:w="2972" w:type="dxa"/>
            <w:vMerge/>
            <w:tcBorders>
              <w:top w:val="single" w:sz="4" w:space="0" w:color="000000"/>
              <w:left w:val="single" w:sz="4" w:space="0" w:color="000000"/>
              <w:bottom w:val="single" w:sz="4" w:space="0" w:color="000000"/>
              <w:right w:val="single" w:sz="4" w:space="0" w:color="000000"/>
            </w:tcBorders>
          </w:tcPr>
          <w:p w14:paraId="32E8E2A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B4BB859" w14:textId="77777777" w:rsidR="00AF762D" w:rsidRDefault="001A0922">
            <w:pPr>
              <w:rPr>
                <w:rFonts w:ascii="Times New Roman" w:hAnsi="Times New Roman"/>
                <w:b/>
              </w:rPr>
            </w:pPr>
            <w:r>
              <w:rPr>
                <w:rFonts w:ascii="Times New Roman" w:hAnsi="Times New Roman"/>
                <w:sz w:val="24"/>
              </w:rPr>
              <w:t>6. Представители и капитаны команд.</w:t>
            </w:r>
          </w:p>
        </w:tc>
      </w:tr>
      <w:tr w:rsidR="00AF762D" w14:paraId="6F9F4602" w14:textId="77777777">
        <w:tc>
          <w:tcPr>
            <w:tcW w:w="2972" w:type="dxa"/>
            <w:vMerge/>
            <w:tcBorders>
              <w:top w:val="single" w:sz="4" w:space="0" w:color="000000"/>
              <w:left w:val="single" w:sz="4" w:space="0" w:color="000000"/>
              <w:bottom w:val="single" w:sz="4" w:space="0" w:color="000000"/>
              <w:right w:val="single" w:sz="4" w:space="0" w:color="000000"/>
            </w:tcBorders>
          </w:tcPr>
          <w:p w14:paraId="008CF97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4C0D19" w14:textId="77777777" w:rsidR="00AF762D" w:rsidRDefault="001A0922">
            <w:pPr>
              <w:rPr>
                <w:rFonts w:ascii="Times New Roman" w:hAnsi="Times New Roman"/>
                <w:b/>
              </w:rPr>
            </w:pPr>
            <w:r>
              <w:rPr>
                <w:rFonts w:ascii="Times New Roman" w:hAnsi="Times New Roman"/>
                <w:sz w:val="24"/>
              </w:rPr>
              <w:t>7. Заявления и протесты.</w:t>
            </w:r>
          </w:p>
        </w:tc>
      </w:tr>
      <w:tr w:rsidR="00AF762D" w14:paraId="6D7DAE3D" w14:textId="77777777">
        <w:tc>
          <w:tcPr>
            <w:tcW w:w="2972" w:type="dxa"/>
            <w:vMerge/>
            <w:tcBorders>
              <w:top w:val="single" w:sz="4" w:space="0" w:color="000000"/>
              <w:left w:val="single" w:sz="4" w:space="0" w:color="000000"/>
              <w:bottom w:val="single" w:sz="4" w:space="0" w:color="000000"/>
              <w:right w:val="single" w:sz="4" w:space="0" w:color="000000"/>
            </w:tcBorders>
          </w:tcPr>
          <w:p w14:paraId="4C4D9C6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7722C4" w14:textId="77777777" w:rsidR="00AF762D" w:rsidRDefault="001A0922">
            <w:pPr>
              <w:rPr>
                <w:rFonts w:ascii="Times New Roman" w:hAnsi="Times New Roman"/>
                <w:b/>
              </w:rPr>
            </w:pPr>
            <w:r>
              <w:rPr>
                <w:rFonts w:ascii="Times New Roman" w:hAnsi="Times New Roman"/>
                <w:sz w:val="24"/>
              </w:rPr>
              <w:t>8.Спортивный судья.</w:t>
            </w:r>
          </w:p>
        </w:tc>
      </w:tr>
      <w:tr w:rsidR="00AF762D" w14:paraId="77CB4C49" w14:textId="77777777">
        <w:tc>
          <w:tcPr>
            <w:tcW w:w="2972" w:type="dxa"/>
            <w:vMerge/>
            <w:tcBorders>
              <w:top w:val="single" w:sz="4" w:space="0" w:color="000000"/>
              <w:left w:val="single" w:sz="4" w:space="0" w:color="000000"/>
              <w:bottom w:val="single" w:sz="4" w:space="0" w:color="000000"/>
              <w:right w:val="single" w:sz="4" w:space="0" w:color="000000"/>
            </w:tcBorders>
          </w:tcPr>
          <w:p w14:paraId="09924FB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0945E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1A5683A1" w14:textId="77777777">
        <w:tc>
          <w:tcPr>
            <w:tcW w:w="2972" w:type="dxa"/>
            <w:vMerge/>
            <w:tcBorders>
              <w:top w:val="single" w:sz="4" w:space="0" w:color="000000"/>
              <w:left w:val="single" w:sz="4" w:space="0" w:color="000000"/>
              <w:bottom w:val="single" w:sz="4" w:space="0" w:color="000000"/>
              <w:right w:val="single" w:sz="4" w:space="0" w:color="000000"/>
            </w:tcBorders>
          </w:tcPr>
          <w:p w14:paraId="4D3A948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605981" w14:textId="77777777" w:rsidR="00AF762D" w:rsidRDefault="001A0922">
            <w:pPr>
              <w:rPr>
                <w:rFonts w:ascii="Times New Roman" w:hAnsi="Times New Roman"/>
                <w:b/>
              </w:rPr>
            </w:pPr>
            <w:r>
              <w:rPr>
                <w:rFonts w:ascii="Times New Roman" w:hAnsi="Times New Roman"/>
                <w:sz w:val="24"/>
              </w:rPr>
              <w:t>Практическое занятие 1. Анализ документов, регламентирующих организацию и проведение соревнований.</w:t>
            </w:r>
          </w:p>
        </w:tc>
      </w:tr>
      <w:tr w:rsidR="00AF762D" w14:paraId="6AD21DE9" w14:textId="77777777">
        <w:tc>
          <w:tcPr>
            <w:tcW w:w="2972" w:type="dxa"/>
            <w:vMerge/>
            <w:tcBorders>
              <w:top w:val="single" w:sz="4" w:space="0" w:color="000000"/>
              <w:left w:val="single" w:sz="4" w:space="0" w:color="000000"/>
              <w:bottom w:val="single" w:sz="4" w:space="0" w:color="000000"/>
              <w:right w:val="single" w:sz="4" w:space="0" w:color="000000"/>
            </w:tcBorders>
          </w:tcPr>
          <w:p w14:paraId="0404823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C036F50" w14:textId="77777777" w:rsidR="00AF762D" w:rsidRDefault="001A0922">
            <w:pPr>
              <w:rPr>
                <w:rFonts w:ascii="Times New Roman" w:hAnsi="Times New Roman"/>
                <w:b/>
              </w:rPr>
            </w:pPr>
            <w:r>
              <w:rPr>
                <w:rFonts w:ascii="Times New Roman" w:hAnsi="Times New Roman"/>
                <w:sz w:val="24"/>
              </w:rPr>
              <w:t>Практическое занятие 2. Разработка Положения и программы соревнований.</w:t>
            </w:r>
          </w:p>
        </w:tc>
      </w:tr>
      <w:tr w:rsidR="00AF762D" w14:paraId="6ABD2469"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9D26949" w14:textId="77777777" w:rsidR="00AF762D" w:rsidRDefault="001A0922">
            <w:pPr>
              <w:rPr>
                <w:rFonts w:ascii="Times New Roman" w:hAnsi="Times New Roman"/>
                <w:b/>
              </w:rPr>
            </w:pPr>
            <w:r>
              <w:rPr>
                <w:rFonts w:ascii="Times New Roman" w:hAnsi="Times New Roman"/>
                <w:sz w:val="24"/>
              </w:rPr>
              <w:t>Тема 3.2. Правила 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381DCFE4" w14:textId="77777777" w:rsidR="00AF762D" w:rsidRDefault="001A0922">
            <w:pPr>
              <w:rPr>
                <w:rFonts w:ascii="Times New Roman" w:hAnsi="Times New Roman"/>
                <w:b/>
              </w:rPr>
            </w:pPr>
            <w:r>
              <w:rPr>
                <w:rFonts w:ascii="Times New Roman" w:hAnsi="Times New Roman"/>
                <w:b/>
                <w:sz w:val="24"/>
              </w:rPr>
              <w:t>Содержание</w:t>
            </w:r>
          </w:p>
        </w:tc>
      </w:tr>
      <w:tr w:rsidR="00AF762D" w14:paraId="55B165D4" w14:textId="77777777">
        <w:tc>
          <w:tcPr>
            <w:tcW w:w="2972" w:type="dxa"/>
            <w:vMerge/>
            <w:tcBorders>
              <w:top w:val="single" w:sz="4" w:space="0" w:color="000000"/>
              <w:left w:val="single" w:sz="4" w:space="0" w:color="000000"/>
              <w:bottom w:val="single" w:sz="4" w:space="0" w:color="000000"/>
              <w:right w:val="single" w:sz="4" w:space="0" w:color="000000"/>
            </w:tcBorders>
          </w:tcPr>
          <w:p w14:paraId="752AAE0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63333D" w14:textId="77777777" w:rsidR="00AF762D" w:rsidRDefault="001A0922">
            <w:pPr>
              <w:rPr>
                <w:rFonts w:ascii="Times New Roman" w:hAnsi="Times New Roman"/>
                <w:b/>
              </w:rPr>
            </w:pPr>
            <w:r>
              <w:rPr>
                <w:rFonts w:ascii="Times New Roman" w:hAnsi="Times New Roman"/>
                <w:sz w:val="24"/>
              </w:rPr>
              <w:t>1.Структура и содержание правил соревнований.</w:t>
            </w:r>
          </w:p>
        </w:tc>
      </w:tr>
      <w:tr w:rsidR="00AF762D" w14:paraId="77424C76" w14:textId="77777777">
        <w:tc>
          <w:tcPr>
            <w:tcW w:w="2972" w:type="dxa"/>
            <w:vMerge/>
            <w:tcBorders>
              <w:top w:val="single" w:sz="4" w:space="0" w:color="000000"/>
              <w:left w:val="single" w:sz="4" w:space="0" w:color="000000"/>
              <w:bottom w:val="single" w:sz="4" w:space="0" w:color="000000"/>
              <w:right w:val="single" w:sz="4" w:space="0" w:color="000000"/>
            </w:tcBorders>
          </w:tcPr>
          <w:p w14:paraId="119C587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5FAF2D3" w14:textId="77777777" w:rsidR="00AF762D" w:rsidRDefault="001A0922">
            <w:pPr>
              <w:rPr>
                <w:rFonts w:ascii="Times New Roman" w:hAnsi="Times New Roman"/>
                <w:b/>
              </w:rPr>
            </w:pPr>
            <w:r>
              <w:rPr>
                <w:rFonts w:ascii="Times New Roman" w:hAnsi="Times New Roman"/>
                <w:sz w:val="24"/>
              </w:rPr>
              <w:t>2. Требования и условия для присвоения разрядов и званий</w:t>
            </w:r>
          </w:p>
        </w:tc>
      </w:tr>
      <w:tr w:rsidR="00AF762D" w14:paraId="53A17C72" w14:textId="77777777">
        <w:tc>
          <w:tcPr>
            <w:tcW w:w="2972" w:type="dxa"/>
            <w:vMerge/>
            <w:tcBorders>
              <w:top w:val="single" w:sz="4" w:space="0" w:color="000000"/>
              <w:left w:val="single" w:sz="4" w:space="0" w:color="000000"/>
              <w:bottom w:val="single" w:sz="4" w:space="0" w:color="000000"/>
              <w:right w:val="single" w:sz="4" w:space="0" w:color="000000"/>
            </w:tcBorders>
          </w:tcPr>
          <w:p w14:paraId="457C337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8CF4BF3"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AF65923" w14:textId="77777777">
        <w:tc>
          <w:tcPr>
            <w:tcW w:w="2972" w:type="dxa"/>
            <w:vMerge/>
            <w:tcBorders>
              <w:top w:val="single" w:sz="4" w:space="0" w:color="000000"/>
              <w:left w:val="single" w:sz="4" w:space="0" w:color="000000"/>
              <w:bottom w:val="single" w:sz="4" w:space="0" w:color="000000"/>
              <w:right w:val="single" w:sz="4" w:space="0" w:color="000000"/>
            </w:tcBorders>
          </w:tcPr>
          <w:p w14:paraId="7530131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058D529" w14:textId="77777777" w:rsidR="00AF762D" w:rsidRDefault="001A0922">
            <w:pPr>
              <w:rPr>
                <w:rFonts w:ascii="Times New Roman" w:hAnsi="Times New Roman"/>
                <w:b/>
              </w:rPr>
            </w:pPr>
            <w:r>
              <w:rPr>
                <w:rFonts w:ascii="Times New Roman" w:hAnsi="Times New Roman"/>
                <w:sz w:val="24"/>
              </w:rPr>
              <w:t>Практическое занятие 3. Анализ структуры и содержания правил соревнований.</w:t>
            </w:r>
          </w:p>
        </w:tc>
      </w:tr>
      <w:tr w:rsidR="00AF762D" w14:paraId="4D86282B" w14:textId="77777777">
        <w:tc>
          <w:tcPr>
            <w:tcW w:w="2972" w:type="dxa"/>
            <w:vMerge/>
            <w:tcBorders>
              <w:top w:val="single" w:sz="4" w:space="0" w:color="000000"/>
              <w:left w:val="single" w:sz="4" w:space="0" w:color="000000"/>
              <w:bottom w:val="single" w:sz="4" w:space="0" w:color="000000"/>
              <w:right w:val="single" w:sz="4" w:space="0" w:color="000000"/>
            </w:tcBorders>
          </w:tcPr>
          <w:p w14:paraId="57C68C5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7031D40" w14:textId="77777777" w:rsidR="00AF762D" w:rsidRDefault="001A0922">
            <w:pPr>
              <w:rPr>
                <w:rFonts w:ascii="Times New Roman" w:hAnsi="Times New Roman"/>
                <w:b/>
              </w:rPr>
            </w:pPr>
            <w:r>
              <w:rPr>
                <w:rFonts w:ascii="Times New Roman" w:hAnsi="Times New Roman"/>
                <w:sz w:val="24"/>
              </w:rPr>
              <w:t>Практическое занятие 4. Анализ требований и условий для присвоения разрядов и званий</w:t>
            </w:r>
          </w:p>
        </w:tc>
      </w:tr>
      <w:tr w:rsidR="00AF762D" w14:paraId="1AB4604D"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EBFE6A5" w14:textId="77777777" w:rsidR="00AF762D" w:rsidRDefault="001A0922">
            <w:pPr>
              <w:rPr>
                <w:rFonts w:ascii="Times New Roman" w:hAnsi="Times New Roman"/>
                <w:sz w:val="24"/>
              </w:rPr>
            </w:pPr>
            <w:r>
              <w:rPr>
                <w:rFonts w:ascii="Times New Roman" w:hAnsi="Times New Roman"/>
                <w:sz w:val="24"/>
              </w:rPr>
              <w:t>Тема 3.3.</w:t>
            </w:r>
          </w:p>
          <w:p w14:paraId="1300066F" w14:textId="77777777" w:rsidR="00AF762D" w:rsidRDefault="001A0922">
            <w:pPr>
              <w:rPr>
                <w:rFonts w:ascii="Times New Roman" w:hAnsi="Times New Roman"/>
                <w:sz w:val="24"/>
              </w:rPr>
            </w:pPr>
            <w:r>
              <w:rPr>
                <w:rFonts w:ascii="Times New Roman" w:hAnsi="Times New Roman"/>
                <w:sz w:val="24"/>
              </w:rPr>
              <w:t>Места проведения</w:t>
            </w:r>
          </w:p>
          <w:p w14:paraId="03039689" w14:textId="77777777" w:rsidR="00AF762D" w:rsidRDefault="001A0922">
            <w:pPr>
              <w:rPr>
                <w:rFonts w:ascii="Times New Roman" w:hAnsi="Times New Roman"/>
                <w:sz w:val="24"/>
              </w:rPr>
            </w:pPr>
            <w:r>
              <w:rPr>
                <w:rFonts w:ascii="Times New Roman" w:hAnsi="Times New Roman"/>
                <w:sz w:val="24"/>
              </w:rPr>
              <w:t>соревнований, экипировка,</w:t>
            </w:r>
          </w:p>
          <w:p w14:paraId="3BB2C0D0" w14:textId="77777777" w:rsidR="00AF762D" w:rsidRDefault="001A0922">
            <w:pPr>
              <w:rPr>
                <w:rFonts w:ascii="Times New Roman" w:hAnsi="Times New Roman"/>
                <w:sz w:val="24"/>
              </w:rPr>
            </w:pPr>
            <w:r>
              <w:rPr>
                <w:rFonts w:ascii="Times New Roman" w:hAnsi="Times New Roman"/>
                <w:sz w:val="24"/>
              </w:rPr>
              <w:t>оборудование и инвентарь</w:t>
            </w:r>
          </w:p>
        </w:tc>
        <w:tc>
          <w:tcPr>
            <w:tcW w:w="6662" w:type="dxa"/>
            <w:tcBorders>
              <w:top w:val="single" w:sz="4" w:space="0" w:color="000000"/>
              <w:left w:val="single" w:sz="4" w:space="0" w:color="000000"/>
              <w:bottom w:val="single" w:sz="4" w:space="0" w:color="000000"/>
              <w:right w:val="single" w:sz="4" w:space="0" w:color="000000"/>
            </w:tcBorders>
          </w:tcPr>
          <w:p w14:paraId="539BCA80" w14:textId="77777777" w:rsidR="00AF762D" w:rsidRDefault="001A0922">
            <w:pPr>
              <w:rPr>
                <w:rFonts w:ascii="Times New Roman" w:hAnsi="Times New Roman"/>
                <w:b/>
              </w:rPr>
            </w:pPr>
            <w:r>
              <w:rPr>
                <w:rFonts w:ascii="Times New Roman" w:hAnsi="Times New Roman"/>
                <w:b/>
                <w:sz w:val="24"/>
              </w:rPr>
              <w:t>Содержание</w:t>
            </w:r>
          </w:p>
        </w:tc>
      </w:tr>
      <w:tr w:rsidR="00AF762D" w14:paraId="4E8A4C21" w14:textId="77777777">
        <w:tc>
          <w:tcPr>
            <w:tcW w:w="2972" w:type="dxa"/>
            <w:vMerge/>
            <w:tcBorders>
              <w:top w:val="single" w:sz="4" w:space="0" w:color="000000"/>
              <w:left w:val="single" w:sz="4" w:space="0" w:color="000000"/>
              <w:bottom w:val="single" w:sz="4" w:space="0" w:color="000000"/>
              <w:right w:val="single" w:sz="4" w:space="0" w:color="000000"/>
            </w:tcBorders>
          </w:tcPr>
          <w:p w14:paraId="14DF2E9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10BD8D5" w14:textId="77777777" w:rsidR="00AF762D" w:rsidRDefault="001A0922">
            <w:pPr>
              <w:rPr>
                <w:rFonts w:ascii="Times New Roman" w:hAnsi="Times New Roman"/>
                <w:b/>
              </w:rPr>
            </w:pPr>
            <w:r>
              <w:rPr>
                <w:rFonts w:ascii="Times New Roman" w:hAnsi="Times New Roman"/>
                <w:sz w:val="24"/>
              </w:rPr>
              <w:t>1. Требования к местам проведения соревнований.</w:t>
            </w:r>
          </w:p>
        </w:tc>
      </w:tr>
      <w:tr w:rsidR="00AF762D" w14:paraId="042E860C" w14:textId="77777777">
        <w:tc>
          <w:tcPr>
            <w:tcW w:w="2972" w:type="dxa"/>
            <w:vMerge/>
            <w:tcBorders>
              <w:top w:val="single" w:sz="4" w:space="0" w:color="000000"/>
              <w:left w:val="single" w:sz="4" w:space="0" w:color="000000"/>
              <w:bottom w:val="single" w:sz="4" w:space="0" w:color="000000"/>
              <w:right w:val="single" w:sz="4" w:space="0" w:color="000000"/>
            </w:tcBorders>
          </w:tcPr>
          <w:p w14:paraId="2A97654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D154617" w14:textId="77777777" w:rsidR="00AF762D" w:rsidRDefault="001A0922">
            <w:pPr>
              <w:rPr>
                <w:rFonts w:ascii="Times New Roman" w:hAnsi="Times New Roman"/>
                <w:b/>
              </w:rPr>
            </w:pPr>
            <w:r>
              <w:rPr>
                <w:rFonts w:ascii="Times New Roman" w:hAnsi="Times New Roman"/>
                <w:sz w:val="24"/>
              </w:rPr>
              <w:t>2. Требования к экипировке, оборудованию и инвентарю</w:t>
            </w:r>
          </w:p>
        </w:tc>
      </w:tr>
      <w:tr w:rsidR="00AF762D" w14:paraId="4449E174" w14:textId="77777777">
        <w:tc>
          <w:tcPr>
            <w:tcW w:w="2972" w:type="dxa"/>
            <w:vMerge/>
            <w:tcBorders>
              <w:top w:val="single" w:sz="4" w:space="0" w:color="000000"/>
              <w:left w:val="single" w:sz="4" w:space="0" w:color="000000"/>
              <w:bottom w:val="single" w:sz="4" w:space="0" w:color="000000"/>
              <w:right w:val="single" w:sz="4" w:space="0" w:color="000000"/>
            </w:tcBorders>
          </w:tcPr>
          <w:p w14:paraId="07D93BD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D9C43B" w14:textId="77777777" w:rsidR="00AF762D" w:rsidRDefault="001A0922">
            <w:pPr>
              <w:rPr>
                <w:rFonts w:ascii="Times New Roman" w:hAnsi="Times New Roman"/>
                <w:b/>
              </w:rPr>
            </w:pPr>
            <w:r>
              <w:rPr>
                <w:rFonts w:ascii="Times New Roman" w:hAnsi="Times New Roman"/>
                <w:sz w:val="24"/>
              </w:rPr>
              <w:t>3.Правила эксплуатации спортивных сооружений, оборудования и спортивной техники</w:t>
            </w:r>
          </w:p>
        </w:tc>
      </w:tr>
      <w:tr w:rsidR="00AF762D" w14:paraId="7F3B6B9F" w14:textId="77777777">
        <w:tc>
          <w:tcPr>
            <w:tcW w:w="2972" w:type="dxa"/>
            <w:vMerge/>
            <w:tcBorders>
              <w:top w:val="single" w:sz="4" w:space="0" w:color="000000"/>
              <w:left w:val="single" w:sz="4" w:space="0" w:color="000000"/>
              <w:bottom w:val="single" w:sz="4" w:space="0" w:color="000000"/>
              <w:right w:val="single" w:sz="4" w:space="0" w:color="000000"/>
            </w:tcBorders>
          </w:tcPr>
          <w:p w14:paraId="615AE6B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7512668" w14:textId="77777777" w:rsidR="00AF762D" w:rsidRDefault="001A0922">
            <w:pPr>
              <w:rPr>
                <w:rFonts w:ascii="Times New Roman" w:hAnsi="Times New Roman"/>
                <w:b/>
              </w:rPr>
            </w:pPr>
            <w:r>
              <w:rPr>
                <w:rFonts w:ascii="Times New Roman" w:hAnsi="Times New Roman"/>
                <w:sz w:val="24"/>
              </w:rPr>
              <w:t>4.Способы проверки качественных и нормируемых характеристик спортивных объектов, снарядов, инвентаря, оборудования в целях проведения соревнования по виду спорта</w:t>
            </w:r>
          </w:p>
        </w:tc>
      </w:tr>
      <w:tr w:rsidR="00AF762D" w14:paraId="2FD84DF8" w14:textId="77777777">
        <w:tc>
          <w:tcPr>
            <w:tcW w:w="2972" w:type="dxa"/>
            <w:vMerge/>
            <w:tcBorders>
              <w:top w:val="single" w:sz="4" w:space="0" w:color="000000"/>
              <w:left w:val="single" w:sz="4" w:space="0" w:color="000000"/>
              <w:bottom w:val="single" w:sz="4" w:space="0" w:color="000000"/>
              <w:right w:val="single" w:sz="4" w:space="0" w:color="000000"/>
            </w:tcBorders>
          </w:tcPr>
          <w:p w14:paraId="259CBF1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95C2A88" w14:textId="77777777" w:rsidR="00AF762D" w:rsidRDefault="001A0922">
            <w:pPr>
              <w:rPr>
                <w:rFonts w:ascii="Times New Roman" w:hAnsi="Times New Roman"/>
                <w:b/>
              </w:rPr>
            </w:pPr>
            <w:r>
              <w:rPr>
                <w:rFonts w:ascii="Times New Roman" w:hAnsi="Times New Roman"/>
                <w:sz w:val="24"/>
              </w:rPr>
              <w:t>5. Правила инспектирования места проведения спортивного соревнования</w:t>
            </w:r>
          </w:p>
        </w:tc>
      </w:tr>
      <w:tr w:rsidR="00AF762D" w14:paraId="751435E2" w14:textId="77777777">
        <w:tc>
          <w:tcPr>
            <w:tcW w:w="2972" w:type="dxa"/>
            <w:vMerge/>
            <w:tcBorders>
              <w:top w:val="single" w:sz="4" w:space="0" w:color="000000"/>
              <w:left w:val="single" w:sz="4" w:space="0" w:color="000000"/>
              <w:bottom w:val="single" w:sz="4" w:space="0" w:color="000000"/>
              <w:right w:val="single" w:sz="4" w:space="0" w:color="000000"/>
            </w:tcBorders>
          </w:tcPr>
          <w:p w14:paraId="1833DD2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8B8655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34FD1F0" w14:textId="77777777">
        <w:tc>
          <w:tcPr>
            <w:tcW w:w="2972" w:type="dxa"/>
            <w:vMerge/>
            <w:tcBorders>
              <w:top w:val="single" w:sz="4" w:space="0" w:color="000000"/>
              <w:left w:val="single" w:sz="4" w:space="0" w:color="000000"/>
              <w:bottom w:val="single" w:sz="4" w:space="0" w:color="000000"/>
              <w:right w:val="single" w:sz="4" w:space="0" w:color="000000"/>
            </w:tcBorders>
          </w:tcPr>
          <w:p w14:paraId="23640E4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085425D" w14:textId="77777777" w:rsidR="00AF762D" w:rsidRDefault="001A0922">
            <w:pPr>
              <w:rPr>
                <w:rFonts w:ascii="Times New Roman" w:hAnsi="Times New Roman"/>
                <w:b/>
              </w:rPr>
            </w:pPr>
            <w:r>
              <w:rPr>
                <w:rFonts w:ascii="Times New Roman" w:hAnsi="Times New Roman"/>
                <w:sz w:val="24"/>
              </w:rPr>
              <w:t>Практическое занятие 5. Оценка соответствия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tc>
      </w:tr>
      <w:tr w:rsidR="00AF762D" w14:paraId="0A60E475" w14:textId="77777777">
        <w:tc>
          <w:tcPr>
            <w:tcW w:w="2972" w:type="dxa"/>
            <w:vMerge/>
            <w:tcBorders>
              <w:top w:val="single" w:sz="4" w:space="0" w:color="000000"/>
              <w:left w:val="single" w:sz="4" w:space="0" w:color="000000"/>
              <w:bottom w:val="single" w:sz="4" w:space="0" w:color="000000"/>
              <w:right w:val="single" w:sz="4" w:space="0" w:color="000000"/>
            </w:tcBorders>
          </w:tcPr>
          <w:p w14:paraId="4835AA1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CB469D" w14:textId="77777777" w:rsidR="00AF762D" w:rsidRDefault="001A0922">
            <w:pPr>
              <w:rPr>
                <w:rFonts w:ascii="Times New Roman" w:hAnsi="Times New Roman"/>
                <w:b/>
              </w:rPr>
            </w:pPr>
            <w:r>
              <w:rPr>
                <w:rFonts w:ascii="Times New Roman" w:hAnsi="Times New Roman"/>
                <w:sz w:val="24"/>
              </w:rPr>
              <w:t>Практическое занятие 6. Определение потребности в материально-техническом обеспечении проведения спортивного соревнования</w:t>
            </w:r>
          </w:p>
        </w:tc>
      </w:tr>
      <w:tr w:rsidR="00AF762D" w14:paraId="00333F7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22913CD" w14:textId="77777777" w:rsidR="00AF762D" w:rsidRDefault="001A0922">
            <w:pPr>
              <w:rPr>
                <w:rFonts w:ascii="Times New Roman" w:hAnsi="Times New Roman"/>
                <w:sz w:val="24"/>
              </w:rPr>
            </w:pPr>
            <w:r>
              <w:rPr>
                <w:rFonts w:ascii="Times New Roman" w:hAnsi="Times New Roman"/>
                <w:sz w:val="24"/>
              </w:rPr>
              <w:t>Тема 3.4.</w:t>
            </w:r>
          </w:p>
          <w:p w14:paraId="3CE97B43" w14:textId="77777777" w:rsidR="00AF762D" w:rsidRDefault="001A0922">
            <w:pPr>
              <w:rPr>
                <w:rFonts w:ascii="Times New Roman" w:hAnsi="Times New Roman"/>
                <w:sz w:val="24"/>
              </w:rPr>
            </w:pPr>
            <w:r>
              <w:rPr>
                <w:rFonts w:ascii="Times New Roman" w:hAnsi="Times New Roman"/>
                <w:sz w:val="24"/>
              </w:rPr>
              <w:t>Основы судейства</w:t>
            </w:r>
          </w:p>
          <w:p w14:paraId="642A805F" w14:textId="77777777" w:rsidR="00AF762D" w:rsidRDefault="001A0922">
            <w:pPr>
              <w:rPr>
                <w:rFonts w:ascii="Times New Roman" w:hAnsi="Times New Roman"/>
                <w:sz w:val="24"/>
              </w:rPr>
            </w:pPr>
            <w:r>
              <w:rPr>
                <w:rFonts w:ascii="Times New Roman" w:hAnsi="Times New Roman"/>
                <w:sz w:val="24"/>
              </w:rPr>
              <w:t>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4D8B9DD8" w14:textId="77777777" w:rsidR="00AF762D" w:rsidRDefault="001A0922">
            <w:pPr>
              <w:rPr>
                <w:rFonts w:ascii="Times New Roman" w:hAnsi="Times New Roman"/>
                <w:b/>
              </w:rPr>
            </w:pPr>
            <w:r>
              <w:rPr>
                <w:rFonts w:ascii="Times New Roman" w:hAnsi="Times New Roman"/>
                <w:b/>
                <w:sz w:val="24"/>
              </w:rPr>
              <w:t>Содержание</w:t>
            </w:r>
          </w:p>
        </w:tc>
      </w:tr>
      <w:tr w:rsidR="00AF762D" w14:paraId="17DC7377" w14:textId="77777777">
        <w:tc>
          <w:tcPr>
            <w:tcW w:w="2972" w:type="dxa"/>
            <w:vMerge/>
            <w:tcBorders>
              <w:top w:val="single" w:sz="4" w:space="0" w:color="000000"/>
              <w:left w:val="single" w:sz="4" w:space="0" w:color="000000"/>
              <w:bottom w:val="single" w:sz="4" w:space="0" w:color="000000"/>
              <w:right w:val="single" w:sz="4" w:space="0" w:color="000000"/>
            </w:tcBorders>
          </w:tcPr>
          <w:p w14:paraId="4915689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55ACFA3" w14:textId="77777777" w:rsidR="00AF762D" w:rsidRDefault="001A0922">
            <w:pPr>
              <w:rPr>
                <w:rFonts w:ascii="Times New Roman" w:hAnsi="Times New Roman"/>
                <w:b/>
              </w:rPr>
            </w:pPr>
            <w:r>
              <w:rPr>
                <w:rFonts w:ascii="Times New Roman" w:hAnsi="Times New Roman"/>
                <w:sz w:val="24"/>
              </w:rPr>
              <w:t>1.Судейская коллегия конкретного соревнования</w:t>
            </w:r>
          </w:p>
        </w:tc>
      </w:tr>
      <w:tr w:rsidR="00AF762D" w14:paraId="2C24FC1B" w14:textId="77777777">
        <w:tc>
          <w:tcPr>
            <w:tcW w:w="2972" w:type="dxa"/>
            <w:vMerge/>
            <w:tcBorders>
              <w:top w:val="single" w:sz="4" w:space="0" w:color="000000"/>
              <w:left w:val="single" w:sz="4" w:space="0" w:color="000000"/>
              <w:bottom w:val="single" w:sz="4" w:space="0" w:color="000000"/>
              <w:right w:val="single" w:sz="4" w:space="0" w:color="000000"/>
            </w:tcBorders>
          </w:tcPr>
          <w:p w14:paraId="7F46482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64A517D" w14:textId="77777777" w:rsidR="00AF762D" w:rsidRDefault="001A0922">
            <w:pPr>
              <w:rPr>
                <w:rFonts w:ascii="Times New Roman" w:hAnsi="Times New Roman"/>
                <w:b/>
              </w:rPr>
            </w:pPr>
            <w:r>
              <w:rPr>
                <w:rFonts w:ascii="Times New Roman" w:hAnsi="Times New Roman"/>
                <w:sz w:val="24"/>
              </w:rPr>
              <w:t>2. Функции судей. Квалификационные требования к спортивным судьям.</w:t>
            </w:r>
          </w:p>
        </w:tc>
      </w:tr>
      <w:tr w:rsidR="00AF762D" w14:paraId="68F69639" w14:textId="77777777">
        <w:tc>
          <w:tcPr>
            <w:tcW w:w="2972" w:type="dxa"/>
            <w:vMerge/>
            <w:tcBorders>
              <w:top w:val="single" w:sz="4" w:space="0" w:color="000000"/>
              <w:left w:val="single" w:sz="4" w:space="0" w:color="000000"/>
              <w:bottom w:val="single" w:sz="4" w:space="0" w:color="000000"/>
              <w:right w:val="single" w:sz="4" w:space="0" w:color="000000"/>
            </w:tcBorders>
          </w:tcPr>
          <w:p w14:paraId="21E86D8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CBEA616"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286B879D" w14:textId="77777777">
        <w:tc>
          <w:tcPr>
            <w:tcW w:w="2972" w:type="dxa"/>
            <w:vMerge/>
            <w:tcBorders>
              <w:top w:val="single" w:sz="4" w:space="0" w:color="000000"/>
              <w:left w:val="single" w:sz="4" w:space="0" w:color="000000"/>
              <w:bottom w:val="single" w:sz="4" w:space="0" w:color="000000"/>
              <w:right w:val="single" w:sz="4" w:space="0" w:color="000000"/>
            </w:tcBorders>
          </w:tcPr>
          <w:p w14:paraId="56EDE8D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00A5BAC" w14:textId="77777777" w:rsidR="00AF762D" w:rsidRDefault="001A0922">
            <w:pPr>
              <w:rPr>
                <w:rFonts w:ascii="Times New Roman" w:hAnsi="Times New Roman"/>
                <w:b/>
              </w:rPr>
            </w:pPr>
            <w:r>
              <w:rPr>
                <w:rFonts w:ascii="Times New Roman" w:hAnsi="Times New Roman"/>
                <w:sz w:val="24"/>
              </w:rPr>
              <w:t>Практическое занятие 7. Формирование требований к составу и квалификации судейского корпуса для организации судейства спортивных соревнований</w:t>
            </w:r>
          </w:p>
        </w:tc>
      </w:tr>
      <w:tr w:rsidR="00AF762D" w14:paraId="54B69D37" w14:textId="77777777">
        <w:tc>
          <w:tcPr>
            <w:tcW w:w="2972" w:type="dxa"/>
            <w:vMerge/>
            <w:tcBorders>
              <w:top w:val="single" w:sz="4" w:space="0" w:color="000000"/>
              <w:left w:val="single" w:sz="4" w:space="0" w:color="000000"/>
              <w:bottom w:val="single" w:sz="4" w:space="0" w:color="000000"/>
              <w:right w:val="single" w:sz="4" w:space="0" w:color="000000"/>
            </w:tcBorders>
          </w:tcPr>
          <w:p w14:paraId="403E595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2F74FA1" w14:textId="77777777" w:rsidR="00AF762D" w:rsidRDefault="001A0922">
            <w:pPr>
              <w:rPr>
                <w:rFonts w:ascii="Times New Roman" w:hAnsi="Times New Roman"/>
                <w:sz w:val="24"/>
              </w:rPr>
            </w:pPr>
            <w:r>
              <w:rPr>
                <w:rFonts w:ascii="Times New Roman" w:hAnsi="Times New Roman"/>
                <w:sz w:val="24"/>
              </w:rPr>
              <w:t>Практическое занятие 8. Проведение инструктажа спортивных судей по вопросам судейства спортивных соревнований</w:t>
            </w:r>
          </w:p>
        </w:tc>
      </w:tr>
      <w:tr w:rsidR="00AF762D" w14:paraId="3C4CE2CC" w14:textId="77777777">
        <w:tc>
          <w:tcPr>
            <w:tcW w:w="2972" w:type="dxa"/>
            <w:vMerge/>
            <w:tcBorders>
              <w:top w:val="single" w:sz="4" w:space="0" w:color="000000"/>
              <w:left w:val="single" w:sz="4" w:space="0" w:color="000000"/>
              <w:bottom w:val="single" w:sz="4" w:space="0" w:color="000000"/>
              <w:right w:val="single" w:sz="4" w:space="0" w:color="000000"/>
            </w:tcBorders>
          </w:tcPr>
          <w:p w14:paraId="7CBA3CF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C2B956" w14:textId="77777777" w:rsidR="00AF762D" w:rsidRDefault="001A0922">
            <w:pPr>
              <w:rPr>
                <w:rFonts w:ascii="Times New Roman" w:hAnsi="Times New Roman"/>
                <w:b/>
              </w:rPr>
            </w:pPr>
            <w:r>
              <w:rPr>
                <w:rFonts w:ascii="Times New Roman" w:hAnsi="Times New Roman"/>
                <w:sz w:val="24"/>
              </w:rPr>
              <w:t>Практическое занятие 9. Анализ особенностей использования спортивного инвентаря, контрольно-измерительных приборов, средств контроля и фиксации технических действий участников спортивного соревнования</w:t>
            </w:r>
          </w:p>
        </w:tc>
      </w:tr>
      <w:tr w:rsidR="00AF762D" w14:paraId="034D74BA" w14:textId="77777777">
        <w:tc>
          <w:tcPr>
            <w:tcW w:w="2972" w:type="dxa"/>
            <w:vMerge/>
            <w:tcBorders>
              <w:top w:val="single" w:sz="4" w:space="0" w:color="000000"/>
              <w:left w:val="single" w:sz="4" w:space="0" w:color="000000"/>
              <w:bottom w:val="single" w:sz="4" w:space="0" w:color="000000"/>
              <w:right w:val="single" w:sz="4" w:space="0" w:color="000000"/>
            </w:tcBorders>
          </w:tcPr>
          <w:p w14:paraId="6CA57BA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386BEAB" w14:textId="77777777" w:rsidR="00AF762D" w:rsidRDefault="001A0922">
            <w:pPr>
              <w:rPr>
                <w:rFonts w:ascii="Times New Roman" w:hAnsi="Times New Roman"/>
                <w:b/>
              </w:rPr>
            </w:pPr>
            <w:r>
              <w:rPr>
                <w:rFonts w:ascii="Times New Roman" w:hAnsi="Times New Roman"/>
                <w:sz w:val="24"/>
              </w:rPr>
              <w:t>Практическое занятие 10. Оценка и анализ корректности технических действий участников спортивного соревнования, их соответствия правилам вида спорта</w:t>
            </w:r>
          </w:p>
        </w:tc>
      </w:tr>
      <w:tr w:rsidR="00AF762D" w14:paraId="03B403FF" w14:textId="77777777">
        <w:tc>
          <w:tcPr>
            <w:tcW w:w="2972" w:type="dxa"/>
            <w:vMerge/>
            <w:tcBorders>
              <w:top w:val="single" w:sz="4" w:space="0" w:color="000000"/>
              <w:left w:val="single" w:sz="4" w:space="0" w:color="000000"/>
              <w:bottom w:val="single" w:sz="4" w:space="0" w:color="000000"/>
              <w:right w:val="single" w:sz="4" w:space="0" w:color="000000"/>
            </w:tcBorders>
          </w:tcPr>
          <w:p w14:paraId="4D83A57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E6E976D" w14:textId="77777777" w:rsidR="00AF762D" w:rsidRDefault="001A0922">
            <w:pPr>
              <w:rPr>
                <w:rFonts w:ascii="Times New Roman" w:hAnsi="Times New Roman"/>
                <w:b/>
              </w:rPr>
            </w:pPr>
            <w:r>
              <w:rPr>
                <w:rFonts w:ascii="Times New Roman" w:hAnsi="Times New Roman"/>
                <w:sz w:val="24"/>
              </w:rPr>
              <w:t>Практическое занятие 11. Анализ событий, решений спортивных судей с точки зрения правил вида спорта, этических норм в области спорта</w:t>
            </w:r>
          </w:p>
        </w:tc>
      </w:tr>
      <w:tr w:rsidR="00AF762D" w14:paraId="4F85FE59" w14:textId="77777777">
        <w:tc>
          <w:tcPr>
            <w:tcW w:w="2972" w:type="dxa"/>
            <w:vMerge/>
            <w:tcBorders>
              <w:top w:val="single" w:sz="4" w:space="0" w:color="000000"/>
              <w:left w:val="single" w:sz="4" w:space="0" w:color="000000"/>
              <w:bottom w:val="single" w:sz="4" w:space="0" w:color="000000"/>
              <w:right w:val="single" w:sz="4" w:space="0" w:color="000000"/>
            </w:tcBorders>
          </w:tcPr>
          <w:p w14:paraId="2C0A077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7CDDC38" w14:textId="77777777" w:rsidR="00AF762D" w:rsidRDefault="001A0922">
            <w:pPr>
              <w:rPr>
                <w:rFonts w:ascii="Times New Roman" w:hAnsi="Times New Roman"/>
                <w:b/>
              </w:rPr>
            </w:pPr>
            <w:r>
              <w:rPr>
                <w:rFonts w:ascii="Times New Roman" w:hAnsi="Times New Roman"/>
                <w:sz w:val="24"/>
              </w:rPr>
              <w:t>Практическое занятие 12. Анализ передового отечественного и зарубежного опыта спортивного судейства</w:t>
            </w:r>
          </w:p>
        </w:tc>
      </w:tr>
      <w:tr w:rsidR="00AF762D" w14:paraId="2CCEA24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27B8A66" w14:textId="77777777" w:rsidR="00AF762D" w:rsidRDefault="001A0922">
            <w:pPr>
              <w:rPr>
                <w:rFonts w:ascii="Times New Roman" w:hAnsi="Times New Roman"/>
                <w:sz w:val="24"/>
              </w:rPr>
            </w:pPr>
            <w:r>
              <w:rPr>
                <w:rFonts w:ascii="Times New Roman" w:hAnsi="Times New Roman"/>
                <w:sz w:val="24"/>
              </w:rPr>
              <w:t>Тема 3.5.</w:t>
            </w:r>
          </w:p>
          <w:p w14:paraId="387964BD" w14:textId="77777777" w:rsidR="00AF762D" w:rsidRDefault="001A0922">
            <w:pPr>
              <w:rPr>
                <w:rFonts w:ascii="Times New Roman" w:hAnsi="Times New Roman"/>
                <w:sz w:val="24"/>
              </w:rPr>
            </w:pPr>
            <w:r>
              <w:rPr>
                <w:rFonts w:ascii="Times New Roman" w:hAnsi="Times New Roman"/>
                <w:sz w:val="24"/>
              </w:rPr>
              <w:t>Отчётность при организации</w:t>
            </w:r>
          </w:p>
          <w:p w14:paraId="241A7FE7" w14:textId="77777777" w:rsidR="00AF762D" w:rsidRDefault="001A0922">
            <w:pPr>
              <w:rPr>
                <w:rFonts w:ascii="Times New Roman" w:hAnsi="Times New Roman"/>
                <w:sz w:val="24"/>
              </w:rPr>
            </w:pPr>
            <w:r>
              <w:rPr>
                <w:rFonts w:ascii="Times New Roman" w:hAnsi="Times New Roman"/>
                <w:sz w:val="24"/>
              </w:rPr>
              <w:t>судейства соревнований</w:t>
            </w:r>
          </w:p>
        </w:tc>
        <w:tc>
          <w:tcPr>
            <w:tcW w:w="6662" w:type="dxa"/>
            <w:tcBorders>
              <w:top w:val="single" w:sz="4" w:space="0" w:color="000000"/>
              <w:left w:val="single" w:sz="4" w:space="0" w:color="000000"/>
              <w:bottom w:val="single" w:sz="4" w:space="0" w:color="000000"/>
              <w:right w:val="single" w:sz="4" w:space="0" w:color="000000"/>
            </w:tcBorders>
          </w:tcPr>
          <w:p w14:paraId="27A98135" w14:textId="77777777" w:rsidR="00AF762D" w:rsidRDefault="001A0922">
            <w:pPr>
              <w:rPr>
                <w:rFonts w:ascii="Times New Roman" w:hAnsi="Times New Roman"/>
                <w:b/>
              </w:rPr>
            </w:pPr>
            <w:r>
              <w:rPr>
                <w:rFonts w:ascii="Times New Roman" w:hAnsi="Times New Roman"/>
                <w:b/>
                <w:sz w:val="24"/>
              </w:rPr>
              <w:t>Содержание</w:t>
            </w:r>
          </w:p>
        </w:tc>
      </w:tr>
      <w:tr w:rsidR="00AF762D" w14:paraId="5410D441" w14:textId="77777777">
        <w:tc>
          <w:tcPr>
            <w:tcW w:w="2972" w:type="dxa"/>
            <w:vMerge/>
            <w:tcBorders>
              <w:top w:val="single" w:sz="4" w:space="0" w:color="000000"/>
              <w:left w:val="single" w:sz="4" w:space="0" w:color="000000"/>
              <w:bottom w:val="single" w:sz="4" w:space="0" w:color="000000"/>
              <w:right w:val="single" w:sz="4" w:space="0" w:color="000000"/>
            </w:tcBorders>
          </w:tcPr>
          <w:p w14:paraId="0E333C7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EA3FC3F" w14:textId="77777777" w:rsidR="00AF762D" w:rsidRDefault="001A0922">
            <w:pPr>
              <w:rPr>
                <w:rFonts w:ascii="Times New Roman" w:hAnsi="Times New Roman"/>
                <w:b/>
              </w:rPr>
            </w:pPr>
            <w:r>
              <w:rPr>
                <w:rFonts w:ascii="Times New Roman" w:hAnsi="Times New Roman"/>
                <w:sz w:val="24"/>
              </w:rPr>
              <w:t>1. Правила и порядок составления отчётности при организации судейства соревнований</w:t>
            </w:r>
          </w:p>
        </w:tc>
      </w:tr>
      <w:tr w:rsidR="00AF762D" w14:paraId="68BA668A" w14:textId="77777777">
        <w:tc>
          <w:tcPr>
            <w:tcW w:w="2972" w:type="dxa"/>
            <w:vMerge/>
            <w:tcBorders>
              <w:top w:val="single" w:sz="4" w:space="0" w:color="000000"/>
              <w:left w:val="single" w:sz="4" w:space="0" w:color="000000"/>
              <w:bottom w:val="single" w:sz="4" w:space="0" w:color="000000"/>
              <w:right w:val="single" w:sz="4" w:space="0" w:color="000000"/>
            </w:tcBorders>
          </w:tcPr>
          <w:p w14:paraId="24AB938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46D08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78E45B4F" w14:textId="77777777">
        <w:tc>
          <w:tcPr>
            <w:tcW w:w="2972" w:type="dxa"/>
            <w:vMerge/>
            <w:tcBorders>
              <w:top w:val="single" w:sz="4" w:space="0" w:color="000000"/>
              <w:left w:val="single" w:sz="4" w:space="0" w:color="000000"/>
              <w:bottom w:val="single" w:sz="4" w:space="0" w:color="000000"/>
              <w:right w:val="single" w:sz="4" w:space="0" w:color="000000"/>
            </w:tcBorders>
          </w:tcPr>
          <w:p w14:paraId="51FCAF5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E0B749" w14:textId="77777777" w:rsidR="00AF762D" w:rsidRDefault="001A0922">
            <w:pPr>
              <w:rPr>
                <w:rFonts w:ascii="Times New Roman" w:hAnsi="Times New Roman"/>
                <w:b/>
              </w:rPr>
            </w:pPr>
            <w:r>
              <w:rPr>
                <w:rFonts w:ascii="Times New Roman" w:hAnsi="Times New Roman"/>
                <w:sz w:val="24"/>
              </w:rPr>
              <w:t>Практическое занятие 13. Составление отчётности при организации судейства соревнований</w:t>
            </w:r>
          </w:p>
        </w:tc>
      </w:tr>
      <w:tr w:rsidR="00AF762D" w14:paraId="33F1A30F"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B8FE633" w14:textId="77777777" w:rsidR="00AF762D" w:rsidRDefault="001A0922">
            <w:pPr>
              <w:rPr>
                <w:rFonts w:ascii="Times New Roman" w:hAnsi="Times New Roman"/>
                <w:sz w:val="24"/>
              </w:rPr>
            </w:pPr>
            <w:r>
              <w:rPr>
                <w:rFonts w:ascii="Times New Roman" w:hAnsi="Times New Roman"/>
                <w:sz w:val="24"/>
              </w:rPr>
              <w:t>Учебная практика раздела 3</w:t>
            </w:r>
          </w:p>
          <w:p w14:paraId="0A7F2027" w14:textId="77777777" w:rsidR="00AF762D" w:rsidRDefault="001A0922">
            <w:pPr>
              <w:rPr>
                <w:rFonts w:ascii="Times New Roman" w:hAnsi="Times New Roman"/>
                <w:sz w:val="24"/>
              </w:rPr>
            </w:pPr>
            <w:r>
              <w:rPr>
                <w:rFonts w:ascii="Times New Roman" w:hAnsi="Times New Roman"/>
                <w:sz w:val="24"/>
              </w:rPr>
              <w:t>Виды работ</w:t>
            </w:r>
          </w:p>
          <w:p w14:paraId="4A0121C1" w14:textId="77777777" w:rsidR="00AF762D" w:rsidRDefault="001A0922">
            <w:pPr>
              <w:rPr>
                <w:rFonts w:ascii="Times New Roman" w:hAnsi="Times New Roman"/>
                <w:sz w:val="24"/>
              </w:rPr>
            </w:pPr>
            <w:r>
              <w:rPr>
                <w:rFonts w:ascii="Times New Roman" w:hAnsi="Times New Roman"/>
                <w:sz w:val="24"/>
              </w:rPr>
              <w:t>1. Обеспечение готовности к проведению спортивного соревнования</w:t>
            </w:r>
          </w:p>
          <w:p w14:paraId="2878BBB0" w14:textId="77777777" w:rsidR="00AF762D" w:rsidRDefault="001A0922">
            <w:pPr>
              <w:rPr>
                <w:rFonts w:ascii="Times New Roman" w:hAnsi="Times New Roman"/>
                <w:sz w:val="24"/>
              </w:rPr>
            </w:pPr>
            <w:r>
              <w:rPr>
                <w:rFonts w:ascii="Times New Roman" w:hAnsi="Times New Roman"/>
                <w:sz w:val="24"/>
              </w:rPr>
              <w:t>2. Фиксация технических действий и определение результатов выступлений участников спортивных</w:t>
            </w:r>
          </w:p>
          <w:p w14:paraId="3AC508DC" w14:textId="77777777" w:rsidR="00AF762D" w:rsidRDefault="001A0922">
            <w:pPr>
              <w:rPr>
                <w:rFonts w:ascii="Times New Roman" w:hAnsi="Times New Roman"/>
                <w:sz w:val="24"/>
              </w:rPr>
            </w:pPr>
            <w:r>
              <w:rPr>
                <w:rFonts w:ascii="Times New Roman" w:hAnsi="Times New Roman"/>
                <w:sz w:val="24"/>
              </w:rPr>
              <w:t>соревнований</w:t>
            </w:r>
          </w:p>
        </w:tc>
      </w:tr>
      <w:tr w:rsidR="00AF762D" w14:paraId="0147ED1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80946B2" w14:textId="77777777" w:rsidR="00AF762D" w:rsidRDefault="001A0922">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76EA091B" w14:textId="77777777" w:rsidR="00AF762D" w:rsidRDefault="001A0922">
            <w:pPr>
              <w:rPr>
                <w:rFonts w:ascii="Times New Roman" w:hAnsi="Times New Roman"/>
                <w:sz w:val="24"/>
              </w:rPr>
            </w:pPr>
            <w:r>
              <w:rPr>
                <w:rFonts w:ascii="Times New Roman" w:hAnsi="Times New Roman"/>
                <w:sz w:val="24"/>
              </w:rPr>
              <w:t>Виды работ</w:t>
            </w:r>
          </w:p>
          <w:p w14:paraId="0B6C46F9" w14:textId="77777777" w:rsidR="00AF762D" w:rsidRDefault="001A0922">
            <w:pPr>
              <w:rPr>
                <w:rFonts w:ascii="Times New Roman" w:hAnsi="Times New Roman"/>
                <w:sz w:val="24"/>
              </w:rPr>
            </w:pPr>
            <w:r>
              <w:rPr>
                <w:rFonts w:ascii="Times New Roman" w:hAnsi="Times New Roman"/>
                <w:sz w:val="24"/>
              </w:rPr>
              <w:t>1. Планирование тренировочного процесса с учётом особенностей этапа спортивной подготовки, группы</w:t>
            </w:r>
          </w:p>
          <w:p w14:paraId="53EB832A" w14:textId="77777777" w:rsidR="00AF762D" w:rsidRDefault="001A0922">
            <w:pPr>
              <w:rPr>
                <w:rFonts w:ascii="Times New Roman" w:hAnsi="Times New Roman"/>
                <w:sz w:val="24"/>
              </w:rPr>
            </w:pPr>
            <w:r>
              <w:rPr>
                <w:rFonts w:ascii="Times New Roman" w:hAnsi="Times New Roman"/>
                <w:sz w:val="24"/>
              </w:rPr>
              <w:t>занимающихся в ИВС (разработка планов тренировочных занятий по основным разделам спортивной подготовки в</w:t>
            </w:r>
          </w:p>
          <w:p w14:paraId="0D13D1C1" w14:textId="77777777" w:rsidR="00AF762D" w:rsidRDefault="001A0922">
            <w:pPr>
              <w:rPr>
                <w:rFonts w:ascii="Times New Roman" w:hAnsi="Times New Roman"/>
                <w:sz w:val="24"/>
              </w:rPr>
            </w:pPr>
            <w:r>
              <w:rPr>
                <w:rFonts w:ascii="Times New Roman" w:hAnsi="Times New Roman"/>
                <w:sz w:val="24"/>
              </w:rPr>
              <w:t>ИВС).</w:t>
            </w:r>
          </w:p>
          <w:p w14:paraId="4C629761" w14:textId="77777777" w:rsidR="00AF762D" w:rsidRDefault="001A0922">
            <w:pPr>
              <w:rPr>
                <w:rFonts w:ascii="Times New Roman" w:hAnsi="Times New Roman"/>
                <w:sz w:val="24"/>
              </w:rPr>
            </w:pPr>
            <w:r>
              <w:rPr>
                <w:rFonts w:ascii="Times New Roman" w:hAnsi="Times New Roman"/>
                <w:sz w:val="24"/>
              </w:rPr>
              <w:t>2. Подбор и подготовки к занятиям спортивного оборудования и инвентаря.</w:t>
            </w:r>
          </w:p>
          <w:p w14:paraId="7D563BE7" w14:textId="77777777" w:rsidR="00AF762D" w:rsidRDefault="001A0922">
            <w:pPr>
              <w:rPr>
                <w:rFonts w:ascii="Times New Roman" w:hAnsi="Times New Roman"/>
                <w:sz w:val="24"/>
              </w:rPr>
            </w:pPr>
            <w:r>
              <w:rPr>
                <w:rFonts w:ascii="Times New Roman" w:hAnsi="Times New Roman"/>
                <w:sz w:val="24"/>
              </w:rPr>
              <w:t>3. Проведение тренировочных занятий по основным разделам спортивной подготовки в ИВС.</w:t>
            </w:r>
          </w:p>
          <w:p w14:paraId="7044FAAF" w14:textId="77777777" w:rsidR="00AF762D" w:rsidRDefault="001A0922">
            <w:pPr>
              <w:rPr>
                <w:rFonts w:ascii="Times New Roman" w:hAnsi="Times New Roman"/>
                <w:sz w:val="24"/>
              </w:rPr>
            </w:pPr>
            <w:r>
              <w:rPr>
                <w:rFonts w:ascii="Times New Roman" w:hAnsi="Times New Roman"/>
                <w:sz w:val="24"/>
              </w:rPr>
              <w:t>4. Проведение мероприятий по формированию у обучающихся представления о теоретических основах физической</w:t>
            </w:r>
          </w:p>
          <w:p w14:paraId="21520FD3" w14:textId="77777777" w:rsidR="00AF762D" w:rsidRDefault="001A0922">
            <w:pPr>
              <w:rPr>
                <w:rFonts w:ascii="Times New Roman" w:hAnsi="Times New Roman"/>
                <w:sz w:val="24"/>
              </w:rPr>
            </w:pPr>
            <w:r>
              <w:rPr>
                <w:rFonts w:ascii="Times New Roman" w:hAnsi="Times New Roman"/>
                <w:sz w:val="24"/>
              </w:rPr>
              <w:t>культуры, ИВС и интереса к занятиям физической культурой и спортом. 180</w:t>
            </w:r>
          </w:p>
          <w:p w14:paraId="6435DC0E" w14:textId="77777777" w:rsidR="00AF762D" w:rsidRDefault="001A0922">
            <w:pPr>
              <w:rPr>
                <w:rFonts w:ascii="Times New Roman" w:hAnsi="Times New Roman"/>
                <w:sz w:val="24"/>
              </w:rPr>
            </w:pPr>
            <w:r>
              <w:rPr>
                <w:rFonts w:ascii="Times New Roman" w:hAnsi="Times New Roman"/>
                <w:sz w:val="24"/>
              </w:rPr>
              <w:t xml:space="preserve">5. Проведение оценки уровня различных сторон подготовленности занимающихся, 6. Оценивание деятельности занимающихся на тренировочных занятиях и спортивных соревнованиях 7. Наблюдение, анализ и самоанализ тренировочных занятий и процесса тренировочной деятельности, разработка предложений по его совершенствованию. 8.Наблюдение за деятельностью занимающихся на тренировочных занятиях и спортивных соревнованиях. 9. Выполнение с занимающимися анализа соревновательной деятельности. 10. Планирование и организация участия занимающихся в спортивных соревнованиях. 11.Ведение учётно-отчётной документации по реализации программы на различных этапах спортивной подготовки, в том числе с использованием электронных форм. 12. Анализ результатов сдачи занимающимися контрольных нормативов для набора в группы спортивной подготовки. 13. Проведение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направленных на предотвращение допинга в спорте и борьбу с ним.</w:t>
            </w:r>
          </w:p>
        </w:tc>
      </w:tr>
      <w:tr w:rsidR="00AF762D" w14:paraId="44A6BB4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F5F4354" w14:textId="77777777" w:rsidR="00AF762D" w:rsidRDefault="001A0922">
            <w:pPr>
              <w:spacing w:line="276" w:lineRule="auto"/>
              <w:rPr>
                <w:rFonts w:ascii="Times New Roman" w:hAnsi="Times New Roman"/>
                <w:b/>
                <w:i/>
              </w:rPr>
            </w:pPr>
            <w:r>
              <w:rPr>
                <w:rFonts w:ascii="Times New Roman" w:hAnsi="Times New Roman"/>
                <w:b/>
                <w:i/>
              </w:rPr>
              <w:t>Рекомендуемая форма промежуточной аттестации – зачет/экзамен</w:t>
            </w:r>
          </w:p>
        </w:tc>
      </w:tr>
      <w:tr w:rsidR="00AF762D" w14:paraId="0949762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B6C0004" w14:textId="77777777" w:rsidR="00AF762D" w:rsidRDefault="001A0922">
            <w:pPr>
              <w:spacing w:line="276" w:lineRule="auto"/>
              <w:rPr>
                <w:rFonts w:ascii="Times New Roman" w:hAnsi="Times New Roman"/>
                <w:b/>
              </w:rPr>
            </w:pPr>
            <w:r>
              <w:rPr>
                <w:rFonts w:ascii="Times New Roman" w:hAnsi="Times New Roman"/>
                <w:b/>
              </w:rPr>
              <w:t>Всего 932</w:t>
            </w:r>
          </w:p>
        </w:tc>
      </w:tr>
    </w:tbl>
    <w:p w14:paraId="62461100" w14:textId="77777777" w:rsidR="00AF762D" w:rsidRDefault="00AF762D">
      <w:pPr>
        <w:pStyle w:val="114"/>
        <w:jc w:val="both"/>
        <w:rPr>
          <w:rFonts w:ascii="Times New Roman" w:hAnsi="Times New Roman"/>
        </w:rPr>
      </w:pPr>
    </w:p>
    <w:p w14:paraId="3507299B" w14:textId="77777777" w:rsidR="00AF762D" w:rsidRDefault="001A0922">
      <w:pPr>
        <w:pStyle w:val="114"/>
        <w:jc w:val="both"/>
        <w:rPr>
          <w:rFonts w:ascii="Times New Roman" w:hAnsi="Times New Roman"/>
          <w:i/>
        </w:rPr>
      </w:pPr>
      <w:bookmarkStart w:id="2" w:name="_Hlk156819611"/>
      <w:bookmarkEnd w:id="2"/>
      <w:r>
        <w:rPr>
          <w:rFonts w:ascii="Times New Roman" w:hAnsi="Times New Roman"/>
        </w:rPr>
        <w:t>3. Условия реализации профессионального модуля</w:t>
      </w:r>
    </w:p>
    <w:p w14:paraId="6ED3FBC4" w14:textId="77777777" w:rsidR="00AF762D" w:rsidRDefault="001A0922">
      <w:pPr>
        <w:pStyle w:val="114"/>
        <w:rPr>
          <w:rFonts w:ascii="Times New Roman" w:hAnsi="Times New Roman"/>
        </w:rPr>
      </w:pPr>
      <w:r>
        <w:rPr>
          <w:rFonts w:ascii="Times New Roman" w:hAnsi="Times New Roman"/>
        </w:rPr>
        <w:t>3.1. Материально-техническое обеспечение</w:t>
      </w:r>
    </w:p>
    <w:p w14:paraId="556E93F3" w14:textId="77777777" w:rsidR="00AF762D" w:rsidRDefault="001A0922">
      <w:pPr>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0E2EB3F6" w14:textId="77777777" w:rsidR="00AF762D" w:rsidRDefault="001A0922">
      <w:pPr>
        <w:ind w:firstLine="709"/>
        <w:jc w:val="both"/>
        <w:rPr>
          <w:rFonts w:ascii="Times New Roman" w:hAnsi="Times New Roman"/>
          <w:sz w:val="24"/>
        </w:rPr>
      </w:pPr>
      <w:r>
        <w:rPr>
          <w:rFonts w:ascii="Times New Roman" w:hAnsi="Times New Roman"/>
          <w:sz w:val="24"/>
        </w:rPr>
        <w:t>Спортивный комплекс.</w:t>
      </w:r>
    </w:p>
    <w:p w14:paraId="30BAA050" w14:textId="77777777" w:rsidR="00AF762D" w:rsidRDefault="001A0922">
      <w:pPr>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Pr>
          <w:rFonts w:ascii="Times New Roman" w:hAnsi="Times New Roman"/>
          <w:i/>
          <w:sz w:val="24"/>
        </w:rPr>
        <w:t>.</w:t>
      </w:r>
    </w:p>
    <w:p w14:paraId="02A4DC88" w14:textId="77777777" w:rsidR="00AF762D" w:rsidRDefault="00AF762D">
      <w:pPr>
        <w:pStyle w:val="114"/>
        <w:rPr>
          <w:rFonts w:ascii="Times New Roman" w:hAnsi="Times New Roman"/>
        </w:rPr>
      </w:pPr>
    </w:p>
    <w:p w14:paraId="09ACFB1E" w14:textId="77777777" w:rsidR="00AF762D" w:rsidRDefault="001A0922">
      <w:pPr>
        <w:pStyle w:val="114"/>
        <w:rPr>
          <w:rFonts w:ascii="Times New Roman" w:hAnsi="Times New Roman"/>
        </w:rPr>
      </w:pPr>
      <w:r>
        <w:rPr>
          <w:rFonts w:ascii="Times New Roman" w:hAnsi="Times New Roman"/>
        </w:rPr>
        <w:t>3.2. Учебно-методическое обеспечение</w:t>
      </w:r>
    </w:p>
    <w:p w14:paraId="4C2A59BC" w14:textId="77777777" w:rsidR="00AF762D" w:rsidRDefault="001A0922">
      <w:pPr>
        <w:pStyle w:val="afffffffffb"/>
        <w:spacing w:line="276" w:lineRule="auto"/>
        <w:ind w:left="0" w:firstLine="709"/>
        <w:jc w:val="both"/>
        <w:rPr>
          <w:rFonts w:ascii="Times New Roman" w:hAnsi="Times New Roman"/>
          <w:sz w:val="24"/>
        </w:rPr>
      </w:pPr>
      <w:bookmarkStart w:id="3"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14:paraId="0FC155BC" w14:textId="77777777" w:rsidR="00AF762D" w:rsidRDefault="00AF762D">
      <w:pPr>
        <w:pStyle w:val="afffffffffb"/>
        <w:spacing w:line="276" w:lineRule="auto"/>
        <w:ind w:left="0" w:firstLine="709"/>
        <w:jc w:val="both"/>
        <w:rPr>
          <w:rFonts w:ascii="Times New Roman" w:hAnsi="Times New Roman"/>
          <w:sz w:val="24"/>
        </w:rPr>
      </w:pPr>
    </w:p>
    <w:p w14:paraId="0702CCB1" w14:textId="77777777" w:rsidR="00AF762D" w:rsidRDefault="001A0922">
      <w:pPr>
        <w:pStyle w:val="afffffffffb"/>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1173490B" w14:textId="77777777" w:rsidR="00AF762D" w:rsidRDefault="001A0922">
      <w:pPr>
        <w:ind w:firstLine="709"/>
        <w:jc w:val="both"/>
        <w:rPr>
          <w:rFonts w:ascii="Times New Roman" w:hAnsi="Times New Roman"/>
          <w:sz w:val="24"/>
        </w:rPr>
      </w:pPr>
      <w:r>
        <w:rPr>
          <w:rFonts w:ascii="Times New Roman" w:hAnsi="Times New Roman"/>
          <w:sz w:val="24"/>
        </w:rPr>
        <w:t xml:space="preserve">1. Серова, Л. К. Спортивная психология: профессиональный отбор в спорте : учебное пособие для среднего профессионального образования / Л. К. Серова.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147 с. — (Профессиональное образование). — ISBN 978-5-534-11158-3.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https://urait.ru/bcode/495733 (дата обращения: 25.02.2022).</w:t>
      </w:r>
    </w:p>
    <w:p w14:paraId="0EC5DAF4" w14:textId="77777777" w:rsidR="00AF762D" w:rsidRDefault="001A0922">
      <w:pPr>
        <w:ind w:firstLine="709"/>
        <w:jc w:val="both"/>
        <w:rPr>
          <w:rFonts w:ascii="Times New Roman" w:hAnsi="Times New Roman"/>
          <w:sz w:val="24"/>
        </w:rPr>
      </w:pPr>
      <w:r>
        <w:rPr>
          <w:rFonts w:ascii="Times New Roman" w:hAnsi="Times New Roman"/>
          <w:sz w:val="24"/>
        </w:rPr>
        <w:t xml:space="preserve">2. Теория и методика избранного вида спорта : учебное пособие для среднего профессионального образования / Т. А. Завьялова [и др.] ; под редакцией С. Е. </w:t>
      </w:r>
      <w:proofErr w:type="spellStart"/>
      <w:r>
        <w:rPr>
          <w:rFonts w:ascii="Times New Roman" w:hAnsi="Times New Roman"/>
          <w:sz w:val="24"/>
        </w:rPr>
        <w:t>Шивринской</w:t>
      </w:r>
      <w:proofErr w:type="spellEnd"/>
      <w:r>
        <w:rPr>
          <w:rFonts w:ascii="Times New Roman" w:hAnsi="Times New Roman"/>
          <w:sz w:val="24"/>
        </w:rPr>
        <w:t xml:space="preserve">.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2023. — 189 с. — (Профессиональное образование). — ISBN 978-5-534-08356-9.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https://urait.ru/bcode/515408</w:t>
      </w:r>
    </w:p>
    <w:p w14:paraId="576D7FB5" w14:textId="77777777" w:rsidR="00AF762D" w:rsidRDefault="001A0922">
      <w:pPr>
        <w:ind w:firstLine="709"/>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Зобкова</w:t>
      </w:r>
      <w:proofErr w:type="spellEnd"/>
      <w:r>
        <w:rPr>
          <w:rFonts w:ascii="Times New Roman" w:hAnsi="Times New Roman"/>
          <w:sz w:val="24"/>
        </w:rPr>
        <w:t xml:space="preserve">, Е. А. Менеджмент спортивных соревнований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Санкт-Петербург : Лань, 2021. — 36 с. — ISBN 978-5-8114-7548-3. — Текст : электронный // Лань : электронно-библиотечная система. — URL: https://e.lanbook.com/book/174985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1EC91E05" w14:textId="77777777" w:rsidR="00AF762D" w:rsidRDefault="001A0922">
      <w:pPr>
        <w:ind w:firstLine="709"/>
        <w:jc w:val="both"/>
        <w:rPr>
          <w:rFonts w:ascii="Times New Roman" w:hAnsi="Times New Roman"/>
          <w:sz w:val="24"/>
        </w:rPr>
      </w:pPr>
      <w:r>
        <w:rPr>
          <w:rFonts w:ascii="Times New Roman" w:hAnsi="Times New Roman"/>
          <w:sz w:val="24"/>
        </w:rPr>
        <w:t xml:space="preserve">4. 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И. В. Чернов, Р. В. Ревунов. — 2-е изд., стер. — Санкт-Петербург : Лань, 2023. — 104 с. — ISBN 978-5-507-45905-6. — Текст : электронный // Лань : электронно-библиотечная система. — URL: https://e.lanbook.com/book/291212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2491626F" w14:textId="77777777" w:rsidR="00AF762D" w:rsidRDefault="001A0922">
      <w:pPr>
        <w:ind w:firstLine="709"/>
        <w:jc w:val="both"/>
        <w:rPr>
          <w:rFonts w:ascii="Times New Roman" w:hAnsi="Times New Roman"/>
          <w:sz w:val="24"/>
        </w:rPr>
      </w:pPr>
      <w:r>
        <w:rPr>
          <w:rFonts w:ascii="Times New Roman" w:hAnsi="Times New Roman"/>
          <w:sz w:val="24"/>
        </w:rPr>
        <w:t xml:space="preserve">5. </w:t>
      </w:r>
      <w:proofErr w:type="spellStart"/>
      <w:r>
        <w:rPr>
          <w:rFonts w:ascii="Times New Roman" w:hAnsi="Times New Roman"/>
          <w:sz w:val="24"/>
        </w:rPr>
        <w:t>Зобкова</w:t>
      </w:r>
      <w:proofErr w:type="spellEnd"/>
      <w:r>
        <w:rPr>
          <w:rFonts w:ascii="Times New Roman" w:hAnsi="Times New Roman"/>
          <w:sz w:val="24"/>
        </w:rPr>
        <w:t xml:space="preserve">, Е. А. Основы спортивной тренировки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Санкт-Петербург : Лань, 2021. — 44 с. — ISBN 978-5-8114-7549-0. — Текст : электронный // Лань : электронно-библиотечная система. — URL: https://e.lanbook.com/book/174986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787A1423" w14:textId="77777777" w:rsidR="00AF762D" w:rsidRDefault="001A0922">
      <w:pPr>
        <w:ind w:firstLine="709"/>
        <w:jc w:val="both"/>
        <w:rPr>
          <w:rFonts w:ascii="Times New Roman" w:hAnsi="Times New Roman"/>
          <w:sz w:val="24"/>
        </w:rPr>
      </w:pPr>
      <w:r>
        <w:rPr>
          <w:rFonts w:ascii="Times New Roman" w:hAnsi="Times New Roman"/>
          <w:sz w:val="24"/>
        </w:rPr>
        <w:t xml:space="preserve">6. Агеева, Г. Ф. Плавание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Г. Ф. Агеева, В. И. Величко, И. В. Тихонова. — 3-е изд., стер. — Санкт-Петербург : Лань, 2023. — 64 с. — ISBN 978-5-507-45776-2. — Текст : электронный // Лань : электронно-библиотечная система. — URL: https://e.lanbook.com/book/283997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7E637E6B" w14:textId="77777777" w:rsidR="00AF762D" w:rsidRDefault="001A0922">
      <w:pPr>
        <w:ind w:firstLine="709"/>
        <w:jc w:val="both"/>
        <w:rPr>
          <w:rFonts w:ascii="Times New Roman" w:hAnsi="Times New Roman"/>
          <w:sz w:val="24"/>
        </w:rPr>
      </w:pPr>
      <w:r>
        <w:rPr>
          <w:rFonts w:ascii="Times New Roman" w:hAnsi="Times New Roman"/>
          <w:sz w:val="24"/>
        </w:rPr>
        <w:t xml:space="preserve">7. </w:t>
      </w:r>
      <w:proofErr w:type="spellStart"/>
      <w:r>
        <w:rPr>
          <w:rFonts w:ascii="Times New Roman" w:hAnsi="Times New Roman"/>
          <w:sz w:val="24"/>
        </w:rPr>
        <w:t>Зобкова</w:t>
      </w:r>
      <w:proofErr w:type="spellEnd"/>
      <w:r>
        <w:rPr>
          <w:rFonts w:ascii="Times New Roman" w:hAnsi="Times New Roman"/>
          <w:sz w:val="24"/>
        </w:rPr>
        <w:t xml:space="preserve">, Е. А. Спортивный отбор в спорте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2-е изд., стер. — Санкт-Петербург : Лань, 2022. — 38 с. — ISBN 978-5-507-44196-9. — Текст : электронный // Лань : электронно-библиотечная система. — URL: https://e.lanbook.com/book/214826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49F5CAE1" w14:textId="77777777" w:rsidR="00AF762D" w:rsidRDefault="001A0922">
      <w:pPr>
        <w:ind w:firstLine="709"/>
        <w:jc w:val="both"/>
        <w:rPr>
          <w:rFonts w:ascii="Times New Roman" w:hAnsi="Times New Roman"/>
          <w:sz w:val="24"/>
        </w:rPr>
      </w:pPr>
      <w:r>
        <w:rPr>
          <w:rFonts w:ascii="Times New Roman" w:hAnsi="Times New Roman"/>
          <w:sz w:val="24"/>
        </w:rPr>
        <w:t xml:space="preserve">8. Корольков, А. Н. Теория и методика избранного вида спорта. Спортивная подготовка в гольфе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А. Н. Корольков. — Санкт-Петербург : Лань, 2022. — 144 с. — ISBN 978-5-507-44056-6. — Текст : электронный // Лань : электронно-библиотечная система. — URL: https://e.lanbook.com/book/207542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7574E4E3" w14:textId="77777777" w:rsidR="00AF762D" w:rsidRDefault="001A092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207DDFCA" w14:textId="77777777" w:rsidR="00AF762D" w:rsidRDefault="001A0922">
      <w:pPr>
        <w:spacing w:after="200" w:line="276" w:lineRule="auto"/>
        <w:ind w:firstLine="709"/>
        <w:jc w:val="both"/>
        <w:rPr>
          <w:rFonts w:ascii="Times New Roman" w:hAnsi="Times New Roman"/>
          <w:i/>
          <w:sz w:val="24"/>
        </w:rPr>
      </w:pPr>
      <w:r>
        <w:rPr>
          <w:rFonts w:ascii="Times New Roman" w:hAnsi="Times New Roman"/>
          <w:sz w:val="24"/>
        </w:rPr>
        <w:t>1. Федеральные стандарты спортивной подготовки по видам спорта.</w:t>
      </w:r>
    </w:p>
    <w:p w14:paraId="17FEFDA9" w14:textId="77777777" w:rsidR="00AF762D" w:rsidRDefault="001A0922">
      <w:pPr>
        <w:spacing w:after="200" w:line="276" w:lineRule="auto"/>
        <w:ind w:firstLine="709"/>
        <w:jc w:val="both"/>
        <w:rPr>
          <w:rFonts w:ascii="Times New Roman" w:hAnsi="Times New Roman"/>
          <w:i/>
          <w:sz w:val="24"/>
        </w:rPr>
      </w:pPr>
      <w:r>
        <w:rPr>
          <w:rFonts w:ascii="Times New Roman" w:hAnsi="Times New Roman"/>
          <w:sz w:val="24"/>
        </w:rPr>
        <w:t>2. Примерные дополнительные образовательные программы спортивной подготовки по видам спорта.</w:t>
      </w:r>
    </w:p>
    <w:p w14:paraId="2C55F57E" w14:textId="77777777" w:rsidR="00AF762D" w:rsidRDefault="001A0922">
      <w:pPr>
        <w:pStyle w:val="1fd"/>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AF762D" w14:paraId="2A7EF56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8B7A5FB" w14:textId="77777777" w:rsidR="00AF762D" w:rsidRDefault="001A0922">
            <w:pPr>
              <w:contextualSpacing/>
              <w:jc w:val="center"/>
              <w:rPr>
                <w:rFonts w:ascii="Times New Roman" w:hAnsi="Times New Roman"/>
                <w:b/>
                <w:sz w:val="24"/>
              </w:rPr>
            </w:pPr>
            <w:bookmarkStart w:id="4" w:name="_Hlk152334357"/>
            <w:bookmarkEnd w:id="4"/>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38678BC4" w14:textId="77777777" w:rsidR="00AF762D" w:rsidRDefault="001A092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7769A229" w14:textId="77777777" w:rsidR="00AF762D" w:rsidRDefault="001A092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b"/>
                <w:rFonts w:ascii="Times New Roman" w:hAnsi="Times New Roman"/>
                <w:b/>
                <w:sz w:val="24"/>
              </w:rPr>
              <w:footnoteReference w:id="2"/>
            </w:r>
          </w:p>
        </w:tc>
      </w:tr>
      <w:tr w:rsidR="00AF762D" w14:paraId="45FC72F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39A6496" w14:textId="77777777" w:rsidR="00AF762D" w:rsidRDefault="001A0922">
            <w:pPr>
              <w:jc w:val="center"/>
              <w:rPr>
                <w:rFonts w:ascii="Times New Roman" w:hAnsi="Times New Roman"/>
                <w:sz w:val="24"/>
              </w:rPr>
            </w:pPr>
            <w:r>
              <w:rPr>
                <w:rFonts w:ascii="Times New Roman" w:hAnsi="Times New Roman"/>
                <w:sz w:val="24"/>
              </w:rPr>
              <w:t>ПК 1.1.</w:t>
            </w:r>
          </w:p>
        </w:tc>
        <w:tc>
          <w:tcPr>
            <w:tcW w:w="5305" w:type="dxa"/>
            <w:tcBorders>
              <w:top w:val="single" w:sz="4" w:space="0" w:color="000000"/>
              <w:left w:val="single" w:sz="4" w:space="0" w:color="000000"/>
              <w:bottom w:val="single" w:sz="4" w:space="0" w:color="000000"/>
              <w:right w:val="single" w:sz="4" w:space="0" w:color="000000"/>
            </w:tcBorders>
          </w:tcPr>
          <w:p w14:paraId="3511B059" w14:textId="77777777" w:rsidR="00AF762D" w:rsidRDefault="001A0922">
            <w:pPr>
              <w:rPr>
                <w:rFonts w:ascii="Times New Roman" w:hAnsi="Times New Roman"/>
                <w:sz w:val="24"/>
              </w:rPr>
            </w:pPr>
            <w:r>
              <w:rPr>
                <w:rFonts w:ascii="Times New Roman" w:hAnsi="Times New Roman"/>
                <w:sz w:val="24"/>
              </w:rPr>
              <w:t>осуществление планирования тренировочного процесса с учётом особенностей этапа спортивной подготовки, группы занимающихся;</w:t>
            </w:r>
          </w:p>
        </w:tc>
        <w:tc>
          <w:tcPr>
            <w:tcW w:w="2784" w:type="dxa"/>
            <w:vMerge w:val="restart"/>
            <w:tcBorders>
              <w:top w:val="single" w:sz="4" w:space="0" w:color="000000"/>
              <w:left w:val="single" w:sz="4" w:space="0" w:color="000000"/>
              <w:bottom w:val="single" w:sz="4" w:space="0" w:color="000000"/>
              <w:right w:val="single" w:sz="4" w:space="0" w:color="000000"/>
            </w:tcBorders>
          </w:tcPr>
          <w:p w14:paraId="02A728B8" w14:textId="77777777" w:rsidR="00AF762D" w:rsidRDefault="001A0922">
            <w:pPr>
              <w:rPr>
                <w:rFonts w:ascii="Times New Roman" w:hAnsi="Times New Roman"/>
                <w:sz w:val="24"/>
              </w:rPr>
            </w:pPr>
            <w:r>
              <w:rPr>
                <w:rFonts w:ascii="Times New Roman" w:hAnsi="Times New Roman"/>
                <w:sz w:val="24"/>
              </w:rPr>
              <w:t>экспертное наблюдение выполнения практических работ на учебных занятиях; экспертное наблюдение выполнения практических работ на учебной и производственной практике;</w:t>
            </w:r>
          </w:p>
          <w:p w14:paraId="61D1BAE9" w14:textId="77777777" w:rsidR="00AF762D" w:rsidRDefault="001A0922">
            <w:pPr>
              <w:rPr>
                <w:rFonts w:ascii="Times New Roman" w:hAnsi="Times New Roman"/>
                <w:sz w:val="24"/>
              </w:rPr>
            </w:pPr>
            <w:r>
              <w:rPr>
                <w:rFonts w:ascii="Times New Roman" w:hAnsi="Times New Roman"/>
                <w:sz w:val="24"/>
              </w:rPr>
              <w:t>оценка выполнения практических работ в процессе учебной практики; экспертная оценка проведения мероприятий на учебной и производственной практике; оценка оформления отчетов по учебной и производственной практике; экзамен.</w:t>
            </w:r>
          </w:p>
        </w:tc>
      </w:tr>
      <w:tr w:rsidR="00AF762D" w14:paraId="42E6B7D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0D30A95" w14:textId="77777777" w:rsidR="00AF762D" w:rsidRDefault="001A0922">
            <w:pPr>
              <w:jc w:val="center"/>
              <w:rPr>
                <w:rFonts w:ascii="Times New Roman" w:hAnsi="Times New Roman"/>
                <w:sz w:val="24"/>
              </w:rPr>
            </w:pPr>
            <w:r>
              <w:rPr>
                <w:rFonts w:ascii="Times New Roman" w:hAnsi="Times New Roman"/>
                <w:sz w:val="24"/>
              </w:rPr>
              <w:t>ПК 1.2.</w:t>
            </w:r>
          </w:p>
        </w:tc>
        <w:tc>
          <w:tcPr>
            <w:tcW w:w="5305" w:type="dxa"/>
            <w:tcBorders>
              <w:top w:val="single" w:sz="4" w:space="0" w:color="000000"/>
              <w:left w:val="single" w:sz="4" w:space="0" w:color="000000"/>
              <w:bottom w:val="single" w:sz="4" w:space="0" w:color="000000"/>
              <w:right w:val="single" w:sz="4" w:space="0" w:color="000000"/>
            </w:tcBorders>
          </w:tcPr>
          <w:p w14:paraId="3B49A6FC" w14:textId="77777777" w:rsidR="00AF762D" w:rsidRDefault="001A0922">
            <w:pPr>
              <w:rPr>
                <w:rFonts w:ascii="Times New Roman" w:hAnsi="Times New Roman"/>
                <w:sz w:val="24"/>
              </w:rPr>
            </w:pPr>
            <w:r>
              <w:rPr>
                <w:rFonts w:ascii="Times New Roman" w:hAnsi="Times New Roman"/>
                <w:sz w:val="24"/>
              </w:rPr>
              <w:t>проведение тренировочных занятий по основным разделам спортивной подготовки в соответствии с нормативными и методическими требованиями; проведение мероприятия по формированию у занимающихся представления о теоретических основах физической культуры, ИВС и интереса к занятиям, используя соответствующие средства, методы, приёмы; использование собственного тренировочного опыта при проведении тренировочных занятий</w:t>
            </w:r>
          </w:p>
        </w:tc>
        <w:tc>
          <w:tcPr>
            <w:tcW w:w="2784" w:type="dxa"/>
            <w:vMerge/>
            <w:tcBorders>
              <w:top w:val="single" w:sz="4" w:space="0" w:color="000000"/>
              <w:left w:val="single" w:sz="4" w:space="0" w:color="000000"/>
              <w:bottom w:val="single" w:sz="4" w:space="0" w:color="000000"/>
              <w:right w:val="single" w:sz="4" w:space="0" w:color="000000"/>
            </w:tcBorders>
          </w:tcPr>
          <w:p w14:paraId="1397D583" w14:textId="77777777" w:rsidR="00AF762D" w:rsidRDefault="00AF762D"/>
        </w:tc>
      </w:tr>
      <w:tr w:rsidR="00AF762D" w14:paraId="13A3FA7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82878BF" w14:textId="77777777" w:rsidR="00AF762D" w:rsidRDefault="001A0922">
            <w:pPr>
              <w:jc w:val="center"/>
              <w:rPr>
                <w:rFonts w:ascii="Times New Roman" w:hAnsi="Times New Roman"/>
                <w:sz w:val="24"/>
              </w:rPr>
            </w:pPr>
            <w:r>
              <w:rPr>
                <w:rFonts w:ascii="Times New Roman" w:hAnsi="Times New Roman"/>
                <w:sz w:val="24"/>
              </w:rPr>
              <w:t>ПК 1.3.</w:t>
            </w:r>
          </w:p>
        </w:tc>
        <w:tc>
          <w:tcPr>
            <w:tcW w:w="5305" w:type="dxa"/>
            <w:tcBorders>
              <w:top w:val="single" w:sz="4" w:space="0" w:color="000000"/>
              <w:left w:val="single" w:sz="4" w:space="0" w:color="000000"/>
              <w:bottom w:val="single" w:sz="4" w:space="0" w:color="000000"/>
              <w:right w:val="single" w:sz="4" w:space="0" w:color="000000"/>
            </w:tcBorders>
          </w:tcPr>
          <w:p w14:paraId="33ACFA99" w14:textId="77777777" w:rsidR="00AF762D" w:rsidRDefault="001A0922">
            <w:pPr>
              <w:rPr>
                <w:rFonts w:ascii="Times New Roman" w:hAnsi="Times New Roman"/>
                <w:sz w:val="24"/>
              </w:rPr>
            </w:pPr>
            <w:r>
              <w:rPr>
                <w:rFonts w:ascii="Times New Roman" w:hAnsi="Times New Roman"/>
                <w:sz w:val="24"/>
              </w:rPr>
              <w:t>проведение оценки уровня различных сторон подготовленности занимающихся, используя соответствующую задачам контроля систему нормативов и методик; оценивание процесса и результатов деятельности занимающихся на тренировочных занятиях и спортивных соревнованиях с учётом задач контроля</w:t>
            </w:r>
          </w:p>
        </w:tc>
        <w:tc>
          <w:tcPr>
            <w:tcW w:w="2784" w:type="dxa"/>
            <w:vMerge/>
            <w:tcBorders>
              <w:top w:val="single" w:sz="4" w:space="0" w:color="000000"/>
              <w:left w:val="single" w:sz="4" w:space="0" w:color="000000"/>
              <w:bottom w:val="single" w:sz="4" w:space="0" w:color="000000"/>
              <w:right w:val="single" w:sz="4" w:space="0" w:color="000000"/>
            </w:tcBorders>
          </w:tcPr>
          <w:p w14:paraId="0E1696CD" w14:textId="77777777" w:rsidR="00AF762D" w:rsidRDefault="00AF762D"/>
        </w:tc>
      </w:tr>
      <w:tr w:rsidR="00AF762D" w14:paraId="4E60284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4CB4480" w14:textId="77777777" w:rsidR="00AF762D" w:rsidRDefault="001A0922">
            <w:pPr>
              <w:jc w:val="center"/>
              <w:rPr>
                <w:rFonts w:ascii="Times New Roman" w:hAnsi="Times New Roman"/>
                <w:sz w:val="24"/>
              </w:rPr>
            </w:pPr>
            <w:r>
              <w:rPr>
                <w:rFonts w:ascii="Times New Roman" w:hAnsi="Times New Roman"/>
                <w:sz w:val="24"/>
              </w:rPr>
              <w:t>ПК 1.4.</w:t>
            </w:r>
          </w:p>
        </w:tc>
        <w:tc>
          <w:tcPr>
            <w:tcW w:w="5305" w:type="dxa"/>
            <w:tcBorders>
              <w:top w:val="single" w:sz="4" w:space="0" w:color="000000"/>
              <w:left w:val="single" w:sz="4" w:space="0" w:color="000000"/>
              <w:bottom w:val="single" w:sz="4" w:space="0" w:color="000000"/>
              <w:right w:val="single" w:sz="4" w:space="0" w:color="000000"/>
            </w:tcBorders>
          </w:tcPr>
          <w:p w14:paraId="550FA39D" w14:textId="77777777" w:rsidR="00AF762D" w:rsidRDefault="001A0922">
            <w:pPr>
              <w:rPr>
                <w:rFonts w:ascii="Times New Roman" w:hAnsi="Times New Roman"/>
                <w:sz w:val="24"/>
              </w:rPr>
            </w:pPr>
            <w:r>
              <w:rPr>
                <w:rFonts w:ascii="Times New Roman" w:hAnsi="Times New Roman"/>
                <w:sz w:val="24"/>
              </w:rPr>
              <w:t>определение факторов, влияющих на повышение и снижение эффективности тренировочного процесса и соревновательной деятельности занимающихся; составление протокола наблюдения за деятельностью занимающихся на тренировочных занятиях и спортивных соревнованиях; определение значимых показателей для анализа тренировочного процесса и соревновательной деятельности соотнесение результатов проведенного анализа с нормативными и методическими требованиями</w:t>
            </w:r>
          </w:p>
        </w:tc>
        <w:tc>
          <w:tcPr>
            <w:tcW w:w="2784" w:type="dxa"/>
            <w:vMerge/>
            <w:tcBorders>
              <w:top w:val="single" w:sz="4" w:space="0" w:color="000000"/>
              <w:left w:val="single" w:sz="4" w:space="0" w:color="000000"/>
              <w:bottom w:val="single" w:sz="4" w:space="0" w:color="000000"/>
              <w:right w:val="single" w:sz="4" w:space="0" w:color="000000"/>
            </w:tcBorders>
          </w:tcPr>
          <w:p w14:paraId="540491F4" w14:textId="77777777" w:rsidR="00AF762D" w:rsidRDefault="00AF762D"/>
        </w:tc>
      </w:tr>
      <w:tr w:rsidR="00AF762D" w14:paraId="47D669C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9F57E63" w14:textId="77777777" w:rsidR="00AF762D" w:rsidRDefault="001A0922">
            <w:pPr>
              <w:jc w:val="center"/>
              <w:rPr>
                <w:rFonts w:ascii="Times New Roman" w:hAnsi="Times New Roman"/>
                <w:sz w:val="24"/>
              </w:rPr>
            </w:pPr>
            <w:r>
              <w:rPr>
                <w:rFonts w:ascii="Times New Roman" w:hAnsi="Times New Roman"/>
                <w:sz w:val="24"/>
              </w:rPr>
              <w:t>ПК 1.5.</w:t>
            </w:r>
          </w:p>
        </w:tc>
        <w:tc>
          <w:tcPr>
            <w:tcW w:w="5305" w:type="dxa"/>
            <w:tcBorders>
              <w:top w:val="single" w:sz="4" w:space="0" w:color="000000"/>
              <w:left w:val="single" w:sz="4" w:space="0" w:color="000000"/>
              <w:bottom w:val="single" w:sz="4" w:space="0" w:color="000000"/>
              <w:right w:val="single" w:sz="4" w:space="0" w:color="000000"/>
            </w:tcBorders>
          </w:tcPr>
          <w:p w14:paraId="39FE72F5" w14:textId="77777777" w:rsidR="00AF762D" w:rsidRDefault="001A0922">
            <w:pPr>
              <w:rPr>
                <w:rFonts w:ascii="Times New Roman" w:hAnsi="Times New Roman"/>
                <w:sz w:val="24"/>
              </w:rPr>
            </w:pPr>
            <w:r>
              <w:rPr>
                <w:rFonts w:ascii="Times New Roman" w:hAnsi="Times New Roman"/>
                <w:sz w:val="24"/>
              </w:rPr>
              <w:t>-определение готовности занимающихся к спортивным соревнованиям на основе системы показателей; использование способов повышения мотивации и воли к победе занимающегося с учётом возраста, задач соревновательной деятельности; использование способов психолого-методической поддержки занимающихся с учётом возраста, задач соревновательной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18CF66B" w14:textId="77777777" w:rsidR="00AF762D" w:rsidRDefault="00AF762D"/>
        </w:tc>
      </w:tr>
      <w:tr w:rsidR="00AF762D" w14:paraId="2FA1B3B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7A490FF" w14:textId="77777777" w:rsidR="00AF762D" w:rsidRDefault="001A0922">
            <w:pPr>
              <w:jc w:val="center"/>
              <w:rPr>
                <w:rFonts w:ascii="Times New Roman" w:hAnsi="Times New Roman"/>
                <w:sz w:val="24"/>
              </w:rPr>
            </w:pPr>
            <w:r>
              <w:rPr>
                <w:rFonts w:ascii="Times New Roman" w:hAnsi="Times New Roman"/>
                <w:sz w:val="24"/>
              </w:rPr>
              <w:t>ПК 1.6.</w:t>
            </w:r>
          </w:p>
        </w:tc>
        <w:tc>
          <w:tcPr>
            <w:tcW w:w="5305" w:type="dxa"/>
            <w:tcBorders>
              <w:top w:val="single" w:sz="4" w:space="0" w:color="000000"/>
              <w:left w:val="single" w:sz="4" w:space="0" w:color="000000"/>
              <w:bottom w:val="single" w:sz="4" w:space="0" w:color="000000"/>
              <w:right w:val="single" w:sz="4" w:space="0" w:color="000000"/>
            </w:tcBorders>
          </w:tcPr>
          <w:p w14:paraId="4F5B45BA" w14:textId="77777777" w:rsidR="00AF762D" w:rsidRDefault="001A0922">
            <w:pPr>
              <w:rPr>
                <w:rFonts w:ascii="Times New Roman" w:hAnsi="Times New Roman"/>
                <w:sz w:val="24"/>
              </w:rPr>
            </w:pPr>
            <w:r>
              <w:rPr>
                <w:rFonts w:ascii="Times New Roman" w:hAnsi="Times New Roman"/>
                <w:sz w:val="24"/>
              </w:rPr>
              <w:t>ведение учётно-отчётной документации, обеспечивающей тренировочный процесс и соревновательную деятельность в соответствии с требованиями к её ведению;</w:t>
            </w:r>
          </w:p>
        </w:tc>
        <w:tc>
          <w:tcPr>
            <w:tcW w:w="2784" w:type="dxa"/>
            <w:vMerge/>
            <w:tcBorders>
              <w:top w:val="single" w:sz="4" w:space="0" w:color="000000"/>
              <w:left w:val="single" w:sz="4" w:space="0" w:color="000000"/>
              <w:bottom w:val="single" w:sz="4" w:space="0" w:color="000000"/>
              <w:right w:val="single" w:sz="4" w:space="0" w:color="000000"/>
            </w:tcBorders>
          </w:tcPr>
          <w:p w14:paraId="7B8EC828" w14:textId="77777777" w:rsidR="00AF762D" w:rsidRDefault="00AF762D"/>
        </w:tc>
      </w:tr>
      <w:tr w:rsidR="00AF762D" w14:paraId="5D949D0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9779598" w14:textId="77777777" w:rsidR="00AF762D" w:rsidRDefault="001A0922">
            <w:pPr>
              <w:jc w:val="center"/>
              <w:rPr>
                <w:rFonts w:ascii="Times New Roman" w:hAnsi="Times New Roman"/>
                <w:sz w:val="24"/>
              </w:rPr>
            </w:pPr>
            <w:r>
              <w:rPr>
                <w:rFonts w:ascii="Times New Roman" w:hAnsi="Times New Roman"/>
                <w:sz w:val="24"/>
              </w:rPr>
              <w:t>ПК 1.7.</w:t>
            </w:r>
          </w:p>
        </w:tc>
        <w:tc>
          <w:tcPr>
            <w:tcW w:w="5305" w:type="dxa"/>
            <w:tcBorders>
              <w:top w:val="single" w:sz="4" w:space="0" w:color="000000"/>
              <w:left w:val="single" w:sz="4" w:space="0" w:color="000000"/>
              <w:bottom w:val="single" w:sz="4" w:space="0" w:color="000000"/>
              <w:right w:val="single" w:sz="4" w:space="0" w:color="000000"/>
            </w:tcBorders>
          </w:tcPr>
          <w:p w14:paraId="2BB2D192" w14:textId="77777777" w:rsidR="00AF762D" w:rsidRDefault="001A0922">
            <w:pPr>
              <w:rPr>
                <w:rFonts w:ascii="Times New Roman" w:hAnsi="Times New Roman"/>
                <w:sz w:val="24"/>
              </w:rPr>
            </w:pPr>
            <w:r>
              <w:rPr>
                <w:rFonts w:ascii="Times New Roman" w:hAnsi="Times New Roman"/>
                <w:sz w:val="24"/>
              </w:rPr>
              <w:t>определение наиболее перспективных занимающихся по результатам контрольных нормативов; оценивание мотивации и психологического настроя поступающего в группы спортивной подготовки, используя соответствующие задачам диагностики методы и методики; разработка рекомендаций по результатам диагностики спортивной предрасположенности к занятиям ИВС</w:t>
            </w:r>
          </w:p>
        </w:tc>
        <w:tc>
          <w:tcPr>
            <w:tcW w:w="2784" w:type="dxa"/>
            <w:vMerge/>
            <w:tcBorders>
              <w:top w:val="single" w:sz="4" w:space="0" w:color="000000"/>
              <w:left w:val="single" w:sz="4" w:space="0" w:color="000000"/>
              <w:bottom w:val="single" w:sz="4" w:space="0" w:color="000000"/>
              <w:right w:val="single" w:sz="4" w:space="0" w:color="000000"/>
            </w:tcBorders>
          </w:tcPr>
          <w:p w14:paraId="061E905B" w14:textId="77777777" w:rsidR="00AF762D" w:rsidRDefault="00AF762D"/>
        </w:tc>
      </w:tr>
      <w:tr w:rsidR="00AF762D" w14:paraId="79868BA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95897DE" w14:textId="77777777" w:rsidR="00AF762D" w:rsidRDefault="001A0922">
            <w:pPr>
              <w:jc w:val="center"/>
              <w:rPr>
                <w:rFonts w:ascii="Times New Roman" w:hAnsi="Times New Roman"/>
                <w:sz w:val="24"/>
              </w:rPr>
            </w:pPr>
            <w:r>
              <w:rPr>
                <w:rFonts w:ascii="Times New Roman" w:hAnsi="Times New Roman"/>
                <w:sz w:val="24"/>
              </w:rPr>
              <w:t>ПК 1.8.</w:t>
            </w:r>
          </w:p>
        </w:tc>
        <w:tc>
          <w:tcPr>
            <w:tcW w:w="5305" w:type="dxa"/>
            <w:tcBorders>
              <w:top w:val="single" w:sz="4" w:space="0" w:color="000000"/>
              <w:left w:val="single" w:sz="4" w:space="0" w:color="000000"/>
              <w:bottom w:val="single" w:sz="4" w:space="0" w:color="000000"/>
              <w:right w:val="single" w:sz="4" w:space="0" w:color="000000"/>
            </w:tcBorders>
          </w:tcPr>
          <w:p w14:paraId="46C6EB53" w14:textId="77777777" w:rsidR="00AF762D" w:rsidRDefault="001A0922">
            <w:pPr>
              <w:rPr>
                <w:rFonts w:ascii="Times New Roman" w:hAnsi="Times New Roman"/>
                <w:sz w:val="24"/>
              </w:rPr>
            </w:pPr>
            <w:r>
              <w:rPr>
                <w:rFonts w:ascii="Times New Roman" w:hAnsi="Times New Roman"/>
                <w:sz w:val="24"/>
              </w:rPr>
              <w:t xml:space="preserve">проведение образовательных и </w:t>
            </w:r>
            <w:proofErr w:type="spellStart"/>
            <w:r>
              <w:rPr>
                <w:rFonts w:ascii="Times New Roman" w:hAnsi="Times New Roman"/>
                <w:sz w:val="24"/>
              </w:rPr>
              <w:t>пропагандиских</w:t>
            </w:r>
            <w:proofErr w:type="spellEnd"/>
            <w:r>
              <w:rPr>
                <w:rFonts w:ascii="Times New Roman" w:hAnsi="Times New Roman"/>
                <w:sz w:val="24"/>
              </w:rPr>
              <w:t xml:space="preserve"> мероприятий с учётом особенностей этапа спортивной подготовки, группы занимающихся;</w:t>
            </w:r>
          </w:p>
        </w:tc>
        <w:tc>
          <w:tcPr>
            <w:tcW w:w="2784" w:type="dxa"/>
            <w:vMerge/>
            <w:tcBorders>
              <w:top w:val="single" w:sz="4" w:space="0" w:color="000000"/>
              <w:left w:val="single" w:sz="4" w:space="0" w:color="000000"/>
              <w:bottom w:val="single" w:sz="4" w:space="0" w:color="000000"/>
              <w:right w:val="single" w:sz="4" w:space="0" w:color="000000"/>
            </w:tcBorders>
          </w:tcPr>
          <w:p w14:paraId="583EBA86" w14:textId="77777777" w:rsidR="00AF762D" w:rsidRDefault="00AF762D"/>
        </w:tc>
      </w:tr>
      <w:tr w:rsidR="00AF762D" w14:paraId="09DC822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9A98CB8" w14:textId="77777777" w:rsidR="00AF762D" w:rsidRDefault="001A0922">
            <w:pPr>
              <w:jc w:val="center"/>
              <w:rPr>
                <w:rFonts w:ascii="Times New Roman" w:hAnsi="Times New Roman"/>
                <w:sz w:val="24"/>
              </w:rPr>
            </w:pPr>
            <w:r>
              <w:rPr>
                <w:rFonts w:ascii="Times New Roman" w:hAnsi="Times New Roman"/>
                <w:sz w:val="24"/>
              </w:rPr>
              <w:t>ПК 1.9.</w:t>
            </w:r>
          </w:p>
        </w:tc>
        <w:tc>
          <w:tcPr>
            <w:tcW w:w="5305" w:type="dxa"/>
            <w:tcBorders>
              <w:top w:val="single" w:sz="4" w:space="0" w:color="000000"/>
              <w:left w:val="single" w:sz="4" w:space="0" w:color="000000"/>
              <w:bottom w:val="single" w:sz="4" w:space="0" w:color="000000"/>
              <w:right w:val="single" w:sz="4" w:space="0" w:color="000000"/>
            </w:tcBorders>
          </w:tcPr>
          <w:p w14:paraId="38884816" w14:textId="77777777" w:rsidR="00AF762D" w:rsidRDefault="001A0922">
            <w:pPr>
              <w:rPr>
                <w:rFonts w:ascii="Times New Roman" w:hAnsi="Times New Roman"/>
                <w:sz w:val="24"/>
              </w:rPr>
            </w:pPr>
            <w:r>
              <w:rPr>
                <w:rFonts w:ascii="Times New Roman" w:hAnsi="Times New Roman"/>
                <w:sz w:val="24"/>
              </w:rPr>
              <w:t>осуществление тренировочной и соревновательной деятельности, собственного спортивного совершенствования по программам спортивной подготовки; осуществление учета и оценки собственного физического и психического состояния, в том числе динамики его изменения на основе объективных и субъективных показателей самоконтроля</w:t>
            </w:r>
          </w:p>
        </w:tc>
        <w:tc>
          <w:tcPr>
            <w:tcW w:w="2784" w:type="dxa"/>
            <w:vMerge/>
            <w:tcBorders>
              <w:top w:val="single" w:sz="4" w:space="0" w:color="000000"/>
              <w:left w:val="single" w:sz="4" w:space="0" w:color="000000"/>
              <w:bottom w:val="single" w:sz="4" w:space="0" w:color="000000"/>
              <w:right w:val="single" w:sz="4" w:space="0" w:color="000000"/>
            </w:tcBorders>
          </w:tcPr>
          <w:p w14:paraId="5F423447" w14:textId="77777777" w:rsidR="00AF762D" w:rsidRDefault="00AF762D"/>
        </w:tc>
      </w:tr>
      <w:tr w:rsidR="00AF762D" w14:paraId="4A782FF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B79DD65" w14:textId="77777777" w:rsidR="00AF762D" w:rsidRDefault="001A0922">
            <w:pPr>
              <w:jc w:val="center"/>
              <w:rPr>
                <w:rFonts w:ascii="Times New Roman" w:hAnsi="Times New Roman"/>
                <w:sz w:val="24"/>
              </w:rPr>
            </w:pPr>
            <w:r>
              <w:rPr>
                <w:rFonts w:ascii="Times New Roman" w:hAnsi="Times New Roman"/>
                <w:sz w:val="24"/>
              </w:rPr>
              <w:t>ПК 1.10.</w:t>
            </w:r>
          </w:p>
        </w:tc>
        <w:tc>
          <w:tcPr>
            <w:tcW w:w="5305" w:type="dxa"/>
            <w:tcBorders>
              <w:top w:val="single" w:sz="4" w:space="0" w:color="000000"/>
              <w:left w:val="single" w:sz="4" w:space="0" w:color="000000"/>
              <w:bottom w:val="single" w:sz="4" w:space="0" w:color="000000"/>
              <w:right w:val="single" w:sz="4" w:space="0" w:color="000000"/>
            </w:tcBorders>
          </w:tcPr>
          <w:p w14:paraId="3D2F539E" w14:textId="77777777" w:rsidR="00AF762D" w:rsidRDefault="001A0922">
            <w:pPr>
              <w:rPr>
                <w:rFonts w:ascii="Times New Roman" w:hAnsi="Times New Roman"/>
                <w:sz w:val="24"/>
              </w:rPr>
            </w:pPr>
            <w:r>
              <w:rPr>
                <w:rFonts w:ascii="Times New Roman" w:hAnsi="Times New Roman"/>
                <w:sz w:val="24"/>
              </w:rPr>
              <w:t>осуществление оценки соответствия состояния мест проведения спортивного соревнования, спортивных снарядов, инвентаря, оборудования, экипировки участников требованиям вида спорта, положения или регламента соревнований; оценивание корректности технических действий участников спортивного соревнования, их соответствия правилам вида спорта; анализ событий, решений спортивных судей с точки зрения правил вида спорта, этических норм в области спорта</w:t>
            </w:r>
          </w:p>
        </w:tc>
        <w:tc>
          <w:tcPr>
            <w:tcW w:w="2784" w:type="dxa"/>
            <w:vMerge/>
            <w:tcBorders>
              <w:top w:val="single" w:sz="4" w:space="0" w:color="000000"/>
              <w:left w:val="single" w:sz="4" w:space="0" w:color="000000"/>
              <w:bottom w:val="single" w:sz="4" w:space="0" w:color="000000"/>
              <w:right w:val="single" w:sz="4" w:space="0" w:color="000000"/>
            </w:tcBorders>
          </w:tcPr>
          <w:p w14:paraId="5BA7ABD7" w14:textId="77777777" w:rsidR="00AF762D" w:rsidRDefault="00AF762D"/>
        </w:tc>
      </w:tr>
      <w:tr w:rsidR="00AF762D" w14:paraId="393AB27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FD52743" w14:textId="77777777" w:rsidR="00AF762D" w:rsidRDefault="001A0922">
            <w:pPr>
              <w:jc w:val="center"/>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2F50444E" w14:textId="77777777" w:rsidR="00AF762D" w:rsidRDefault="001A0922">
            <w:pPr>
              <w:rPr>
                <w:rFonts w:ascii="Times New Roman" w:hAnsi="Times New Roman"/>
                <w:sz w:val="24"/>
              </w:rPr>
            </w:pPr>
            <w:r>
              <w:rPr>
                <w:rFonts w:ascii="Times New Roman" w:hAnsi="Times New Roman"/>
                <w:sz w:val="24"/>
              </w:rPr>
              <w:t>обоснованность выбора методов и приёмов взаимодействия с родителями проводимому мероприятию; соответствие самоанализа результатов собственной деятельности экспертной оценке; проявление самостоятельности, инициативы при организации взаимодействия с родителями; рациональное распределение времени на все этапы решения задачи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35592DB1" w14:textId="77777777" w:rsidR="00AF762D" w:rsidRDefault="00AF762D"/>
        </w:tc>
      </w:tr>
      <w:tr w:rsidR="00AF762D" w14:paraId="4258113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BDD9743" w14:textId="77777777" w:rsidR="00AF762D" w:rsidRDefault="001A0922">
            <w:pPr>
              <w:jc w:val="center"/>
              <w:rPr>
                <w:rFonts w:ascii="Times New Roman" w:hAnsi="Times New Roman"/>
                <w:sz w:val="24"/>
              </w:rPr>
            </w:pPr>
            <w:r>
              <w:rPr>
                <w:rFonts w:ascii="Times New Roman" w:hAnsi="Times New Roman"/>
                <w:sz w:val="24"/>
              </w:rPr>
              <w:t>ОК 02.</w:t>
            </w:r>
          </w:p>
        </w:tc>
        <w:tc>
          <w:tcPr>
            <w:tcW w:w="5305" w:type="dxa"/>
            <w:tcBorders>
              <w:top w:val="single" w:sz="4" w:space="0" w:color="000000"/>
              <w:left w:val="single" w:sz="4" w:space="0" w:color="000000"/>
              <w:bottom w:val="single" w:sz="4" w:space="0" w:color="000000"/>
              <w:right w:val="single" w:sz="4" w:space="0" w:color="000000"/>
            </w:tcBorders>
          </w:tcPr>
          <w:p w14:paraId="1F00ADDF" w14:textId="77777777" w:rsidR="00AF762D" w:rsidRDefault="001A0922">
            <w:pPr>
              <w:rPr>
                <w:rFonts w:ascii="Times New Roman" w:hAnsi="Times New Roman"/>
                <w:sz w:val="24"/>
              </w:rPr>
            </w:pPr>
            <w:r>
              <w:rPr>
                <w:rFonts w:ascii="Times New Roman" w:hAnsi="Times New Roman"/>
                <w:sz w:val="24"/>
              </w:rPr>
              <w:t>обоснованность выбора и оптимальность состава источников, необходимых для решения поставленной задачи; рациональность распределения времени на все этапы решения задачи; совпадение результатов самоанализа и экспертного анализа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81B1741" w14:textId="77777777" w:rsidR="00AF762D" w:rsidRDefault="00AF762D"/>
        </w:tc>
      </w:tr>
      <w:tr w:rsidR="00AF762D" w14:paraId="4000507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79A88CF" w14:textId="77777777" w:rsidR="00AF762D" w:rsidRDefault="001A0922">
            <w:pPr>
              <w:jc w:val="center"/>
              <w:rPr>
                <w:rFonts w:ascii="Times New Roman" w:hAnsi="Times New Roman"/>
                <w:sz w:val="24"/>
              </w:rPr>
            </w:pPr>
            <w:r>
              <w:rPr>
                <w:rFonts w:ascii="Times New Roman" w:hAnsi="Times New Roman"/>
                <w:sz w:val="24"/>
              </w:rPr>
              <w:t>ОК 03.</w:t>
            </w:r>
          </w:p>
        </w:tc>
        <w:tc>
          <w:tcPr>
            <w:tcW w:w="5305" w:type="dxa"/>
            <w:tcBorders>
              <w:top w:val="single" w:sz="4" w:space="0" w:color="000000"/>
              <w:left w:val="single" w:sz="4" w:space="0" w:color="000000"/>
              <w:bottom w:val="single" w:sz="4" w:space="0" w:color="000000"/>
              <w:right w:val="single" w:sz="4" w:space="0" w:color="000000"/>
            </w:tcBorders>
          </w:tcPr>
          <w:p w14:paraId="0E7F4EC2" w14:textId="77777777" w:rsidR="00AF762D" w:rsidRDefault="001A0922">
            <w:pPr>
              <w:rPr>
                <w:rFonts w:ascii="Times New Roman" w:hAnsi="Times New Roman"/>
                <w:sz w:val="24"/>
              </w:rPr>
            </w:pPr>
            <w:r>
              <w:rPr>
                <w:rFonts w:ascii="Times New Roman" w:hAnsi="Times New Roman"/>
                <w:sz w:val="24"/>
              </w:rPr>
              <w:t>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 обоснованный выбор методов и способов личностного развития.</w:t>
            </w:r>
          </w:p>
        </w:tc>
        <w:tc>
          <w:tcPr>
            <w:tcW w:w="2784" w:type="dxa"/>
            <w:vMerge/>
            <w:tcBorders>
              <w:top w:val="single" w:sz="4" w:space="0" w:color="000000"/>
              <w:left w:val="single" w:sz="4" w:space="0" w:color="000000"/>
              <w:bottom w:val="single" w:sz="4" w:space="0" w:color="000000"/>
              <w:right w:val="single" w:sz="4" w:space="0" w:color="000000"/>
            </w:tcBorders>
          </w:tcPr>
          <w:p w14:paraId="44FD2EFC" w14:textId="77777777" w:rsidR="00AF762D" w:rsidRDefault="00AF762D"/>
        </w:tc>
      </w:tr>
      <w:tr w:rsidR="00AF762D" w14:paraId="239BAA4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71BB3AE" w14:textId="77777777" w:rsidR="00AF762D" w:rsidRDefault="001A0922">
            <w:pPr>
              <w:jc w:val="center"/>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Pr>
          <w:p w14:paraId="2CC8FADF" w14:textId="77777777" w:rsidR="00AF762D" w:rsidRDefault="001A0922">
            <w:pPr>
              <w:rPr>
                <w:rFonts w:ascii="Times New Roman" w:hAnsi="Times New Roman"/>
                <w:sz w:val="24"/>
              </w:rPr>
            </w:pPr>
            <w:r>
              <w:rPr>
                <w:rFonts w:ascii="Times New Roman" w:hAnsi="Times New Roman"/>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54CFCA0" w14:textId="77777777" w:rsidR="00AF762D" w:rsidRDefault="001A0922">
            <w:pPr>
              <w:rPr>
                <w:rFonts w:ascii="Times New Roman" w:hAnsi="Times New Roman"/>
                <w:sz w:val="24"/>
              </w:rPr>
            </w:pPr>
            <w:r>
              <w:rPr>
                <w:rFonts w:ascii="Times New Roman" w:hAnsi="Times New Roman"/>
                <w:sz w:val="24"/>
              </w:rPr>
              <w:t>аргументированная трансляция своей точки зрения; точное и своевременное выполнение поручений руководителя; эффективность организации коллективной (командной) работы в профессиональной деятельности; объективность анализа успешности коллективной (групповой) работы, путей ее совершенствования .</w:t>
            </w:r>
          </w:p>
        </w:tc>
        <w:tc>
          <w:tcPr>
            <w:tcW w:w="2784" w:type="dxa"/>
            <w:vMerge/>
            <w:tcBorders>
              <w:top w:val="single" w:sz="4" w:space="0" w:color="000000"/>
              <w:left w:val="single" w:sz="4" w:space="0" w:color="000000"/>
              <w:bottom w:val="single" w:sz="4" w:space="0" w:color="000000"/>
              <w:right w:val="single" w:sz="4" w:space="0" w:color="000000"/>
            </w:tcBorders>
          </w:tcPr>
          <w:p w14:paraId="65846821" w14:textId="77777777" w:rsidR="00AF762D" w:rsidRDefault="00AF762D"/>
        </w:tc>
      </w:tr>
      <w:tr w:rsidR="00AF762D" w14:paraId="53CEAD7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5E156E4" w14:textId="77777777" w:rsidR="00AF762D" w:rsidRDefault="001A0922">
            <w:pPr>
              <w:jc w:val="center"/>
              <w:rPr>
                <w:rFonts w:ascii="Times New Roman" w:hAnsi="Times New Roman"/>
                <w:sz w:val="24"/>
              </w:rPr>
            </w:pPr>
            <w:r>
              <w:rPr>
                <w:rFonts w:ascii="Times New Roman" w:hAnsi="Times New Roman"/>
                <w:sz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50CF3986" w14:textId="77777777" w:rsidR="00AF762D" w:rsidRDefault="001A0922">
            <w:pPr>
              <w:rPr>
                <w:rFonts w:ascii="Times New Roman" w:hAnsi="Times New Roman"/>
                <w:sz w:val="24"/>
              </w:rPr>
            </w:pPr>
            <w:r>
              <w:rPr>
                <w:rFonts w:ascii="Times New Roman" w:hAnsi="Times New Roman"/>
                <w:sz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знает особенности социального и культурного контекста; правила оформления документов и построения устных сообщений.</w:t>
            </w:r>
          </w:p>
        </w:tc>
        <w:tc>
          <w:tcPr>
            <w:tcW w:w="2784" w:type="dxa"/>
            <w:vMerge/>
            <w:tcBorders>
              <w:top w:val="single" w:sz="4" w:space="0" w:color="000000"/>
              <w:left w:val="single" w:sz="4" w:space="0" w:color="000000"/>
              <w:bottom w:val="single" w:sz="4" w:space="0" w:color="000000"/>
              <w:right w:val="single" w:sz="4" w:space="0" w:color="000000"/>
            </w:tcBorders>
          </w:tcPr>
          <w:p w14:paraId="38DEBB92" w14:textId="77777777" w:rsidR="00AF762D" w:rsidRDefault="00AF762D"/>
        </w:tc>
      </w:tr>
      <w:tr w:rsidR="00AF762D" w14:paraId="352EE81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AE1E834" w14:textId="77777777" w:rsidR="00AF762D" w:rsidRDefault="001A0922">
            <w:pPr>
              <w:jc w:val="center"/>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795E64A" w14:textId="77777777" w:rsidR="00AF762D" w:rsidRDefault="001A0922">
            <w:pPr>
              <w:rPr>
                <w:rFonts w:ascii="Times New Roman" w:hAnsi="Times New Roman"/>
                <w:sz w:val="24"/>
              </w:rPr>
            </w:pPr>
            <w:r>
              <w:rPr>
                <w:rFonts w:ascii="Times New Roman" w:hAnsi="Times New Roman"/>
                <w:sz w:val="24"/>
              </w:rPr>
              <w:t>применение средств информационных технологий для решения профессиональных задач; использование современного программного обеспечения; использование различных цифровых средств для решения профессиональных задач</w:t>
            </w:r>
          </w:p>
        </w:tc>
        <w:tc>
          <w:tcPr>
            <w:tcW w:w="2784" w:type="dxa"/>
            <w:vMerge/>
            <w:tcBorders>
              <w:top w:val="single" w:sz="4" w:space="0" w:color="000000"/>
              <w:left w:val="single" w:sz="4" w:space="0" w:color="000000"/>
              <w:bottom w:val="single" w:sz="4" w:space="0" w:color="000000"/>
              <w:right w:val="single" w:sz="4" w:space="0" w:color="000000"/>
            </w:tcBorders>
          </w:tcPr>
          <w:p w14:paraId="1CB05EBB" w14:textId="77777777" w:rsidR="00AF762D" w:rsidRDefault="00AF762D"/>
        </w:tc>
      </w:tr>
    </w:tbl>
    <w:p w14:paraId="5686365C" w14:textId="77777777" w:rsidR="00AF762D" w:rsidRDefault="00AF762D">
      <w:pPr>
        <w:rPr>
          <w:rFonts w:ascii="Times New Roman" w:hAnsi="Times New Roman"/>
          <w:b/>
          <w:sz w:val="18"/>
        </w:rPr>
      </w:pPr>
    </w:p>
    <w:p w14:paraId="75E03B6A" w14:textId="77777777" w:rsidR="00AF762D" w:rsidRDefault="001A0922">
      <w:pPr>
        <w:jc w:val="right"/>
        <w:rPr>
          <w:rFonts w:ascii="Times New Roman" w:hAnsi="Times New Roman"/>
          <w:b/>
          <w:sz w:val="24"/>
        </w:rPr>
      </w:pPr>
      <w:r>
        <w:rPr>
          <w:rFonts w:ascii="Times New Roman" w:hAnsi="Times New Roman"/>
          <w:b/>
          <w:sz w:val="24"/>
        </w:rPr>
        <w:br w:type="page"/>
        <w:t>Приложение 1.2</w:t>
      </w:r>
    </w:p>
    <w:p w14:paraId="3654431A"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599EFE02" w14:textId="77777777" w:rsidR="00AF762D" w:rsidRDefault="00AF762D">
      <w:pPr>
        <w:jc w:val="right"/>
        <w:rPr>
          <w:rFonts w:ascii="Times New Roman" w:hAnsi="Times New Roman"/>
          <w:b/>
          <w:color w:val="0070C0"/>
          <w:sz w:val="24"/>
        </w:rPr>
      </w:pPr>
    </w:p>
    <w:p w14:paraId="43836A18" w14:textId="77777777" w:rsidR="00AF762D" w:rsidRDefault="00AF762D">
      <w:pPr>
        <w:jc w:val="right"/>
        <w:rPr>
          <w:rFonts w:ascii="Times New Roman" w:hAnsi="Times New Roman"/>
          <w:b/>
          <w:color w:val="0070C0"/>
          <w:sz w:val="24"/>
        </w:rPr>
      </w:pPr>
    </w:p>
    <w:p w14:paraId="2389EC9E" w14:textId="77777777" w:rsidR="00AF762D" w:rsidRDefault="00AF762D">
      <w:pPr>
        <w:jc w:val="right"/>
        <w:rPr>
          <w:rFonts w:ascii="Times New Roman" w:hAnsi="Times New Roman"/>
          <w:b/>
          <w:color w:val="0070C0"/>
          <w:sz w:val="24"/>
        </w:rPr>
      </w:pPr>
    </w:p>
    <w:p w14:paraId="7D473154" w14:textId="77777777" w:rsidR="00AF762D" w:rsidRDefault="00AF762D">
      <w:pPr>
        <w:jc w:val="right"/>
        <w:rPr>
          <w:rFonts w:ascii="Times New Roman" w:hAnsi="Times New Roman"/>
          <w:b/>
          <w:color w:val="0070C0"/>
          <w:sz w:val="24"/>
        </w:rPr>
      </w:pPr>
    </w:p>
    <w:p w14:paraId="2F3C4BBE" w14:textId="77777777" w:rsidR="00AF762D" w:rsidRDefault="00AF762D">
      <w:pPr>
        <w:jc w:val="right"/>
        <w:rPr>
          <w:rFonts w:ascii="Times New Roman" w:hAnsi="Times New Roman"/>
          <w:b/>
          <w:color w:val="0070C0"/>
          <w:sz w:val="24"/>
        </w:rPr>
      </w:pPr>
    </w:p>
    <w:p w14:paraId="373284FA" w14:textId="77777777" w:rsidR="00AF762D" w:rsidRDefault="00AF762D">
      <w:pPr>
        <w:jc w:val="right"/>
        <w:rPr>
          <w:rFonts w:ascii="Times New Roman" w:hAnsi="Times New Roman"/>
          <w:b/>
          <w:color w:val="0070C0"/>
          <w:sz w:val="24"/>
        </w:rPr>
      </w:pPr>
    </w:p>
    <w:p w14:paraId="28243334" w14:textId="77777777" w:rsidR="00AF762D" w:rsidRDefault="00AF762D">
      <w:pPr>
        <w:jc w:val="right"/>
        <w:rPr>
          <w:rFonts w:ascii="Times New Roman" w:hAnsi="Times New Roman"/>
          <w:b/>
          <w:color w:val="0070C0"/>
          <w:sz w:val="24"/>
        </w:rPr>
      </w:pPr>
    </w:p>
    <w:p w14:paraId="0FCD1734" w14:textId="77777777" w:rsidR="00AF762D" w:rsidRDefault="00AF762D">
      <w:pPr>
        <w:jc w:val="right"/>
        <w:rPr>
          <w:rFonts w:ascii="Times New Roman" w:hAnsi="Times New Roman"/>
          <w:b/>
          <w:color w:val="0070C0"/>
          <w:sz w:val="24"/>
        </w:rPr>
      </w:pPr>
    </w:p>
    <w:p w14:paraId="49FFDA0A" w14:textId="77777777" w:rsidR="00AF762D" w:rsidRDefault="00AF762D">
      <w:pPr>
        <w:jc w:val="right"/>
        <w:rPr>
          <w:rFonts w:ascii="Times New Roman" w:hAnsi="Times New Roman"/>
          <w:b/>
          <w:color w:val="0070C0"/>
          <w:sz w:val="24"/>
        </w:rPr>
      </w:pPr>
    </w:p>
    <w:p w14:paraId="775C9BA7" w14:textId="77777777" w:rsidR="00AF762D" w:rsidRDefault="00AF762D">
      <w:pPr>
        <w:jc w:val="right"/>
        <w:rPr>
          <w:rFonts w:ascii="Times New Roman" w:hAnsi="Times New Roman"/>
          <w:b/>
          <w:color w:val="0070C0"/>
          <w:sz w:val="24"/>
        </w:rPr>
      </w:pPr>
    </w:p>
    <w:p w14:paraId="36CC56B2" w14:textId="77777777" w:rsidR="00AF762D" w:rsidRDefault="001A092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826BC69" w14:textId="77777777" w:rsidR="00AF762D" w:rsidRDefault="00AF762D">
      <w:pPr>
        <w:jc w:val="center"/>
        <w:rPr>
          <w:rFonts w:ascii="Times New Roman" w:hAnsi="Times New Roman"/>
          <w:b/>
          <w:sz w:val="24"/>
        </w:rPr>
      </w:pPr>
    </w:p>
    <w:p w14:paraId="6116E880" w14:textId="77777777" w:rsidR="00AF762D" w:rsidRPr="00CD01F1" w:rsidRDefault="001A0922" w:rsidP="00CD01F1">
      <w:pPr>
        <w:pStyle w:val="10"/>
      </w:pPr>
      <w:bookmarkStart w:id="5" w:name="_Toc163640470"/>
      <w:r>
        <w:t>ПМ.02 ПРЕПОДАВАНИЕ ПО ДОПОЛНИТЕЛЬНЫМ ОБЩЕОБРАЗОВАТЕЛЬНЫМ ПРОГРАММАМ В ОБЛАСТИ ФИЗИЧЕСКОЙ КУЛЬТУРЫ И СПОРТА</w:t>
      </w:r>
      <w:bookmarkEnd w:id="5"/>
    </w:p>
    <w:p w14:paraId="46E266F8" w14:textId="77777777" w:rsidR="00AF762D" w:rsidRDefault="00AF762D">
      <w:pPr>
        <w:spacing w:line="360" w:lineRule="auto"/>
        <w:jc w:val="center"/>
        <w:rPr>
          <w:rFonts w:ascii="Times New Roman" w:hAnsi="Times New Roman"/>
          <w:sz w:val="24"/>
        </w:rPr>
      </w:pPr>
    </w:p>
    <w:p w14:paraId="76950438" w14:textId="77777777" w:rsidR="00AF762D" w:rsidRDefault="00AF762D">
      <w:pPr>
        <w:spacing w:line="360" w:lineRule="auto"/>
        <w:jc w:val="center"/>
        <w:rPr>
          <w:rFonts w:ascii="Times New Roman" w:hAnsi="Times New Roman"/>
          <w:sz w:val="24"/>
        </w:rPr>
      </w:pPr>
    </w:p>
    <w:p w14:paraId="4DCFC72A" w14:textId="77777777" w:rsidR="00AF762D" w:rsidRDefault="00AF762D">
      <w:pPr>
        <w:spacing w:line="360" w:lineRule="auto"/>
        <w:jc w:val="center"/>
        <w:rPr>
          <w:rFonts w:ascii="Times New Roman" w:hAnsi="Times New Roman"/>
          <w:sz w:val="24"/>
        </w:rPr>
      </w:pPr>
    </w:p>
    <w:p w14:paraId="3718629C" w14:textId="77777777" w:rsidR="00AF762D" w:rsidRDefault="00AF762D">
      <w:pPr>
        <w:spacing w:line="360" w:lineRule="auto"/>
        <w:jc w:val="center"/>
        <w:rPr>
          <w:rFonts w:ascii="Times New Roman" w:hAnsi="Times New Roman"/>
          <w:sz w:val="24"/>
        </w:rPr>
      </w:pPr>
    </w:p>
    <w:p w14:paraId="3D8BD808" w14:textId="77777777" w:rsidR="00AF762D" w:rsidRDefault="00AF762D">
      <w:pPr>
        <w:spacing w:line="360" w:lineRule="auto"/>
        <w:jc w:val="center"/>
        <w:rPr>
          <w:rFonts w:ascii="Times New Roman" w:hAnsi="Times New Roman"/>
          <w:sz w:val="24"/>
        </w:rPr>
      </w:pPr>
    </w:p>
    <w:p w14:paraId="38EB912F" w14:textId="77777777" w:rsidR="00AF762D" w:rsidRDefault="00AF762D">
      <w:pPr>
        <w:spacing w:line="360" w:lineRule="auto"/>
        <w:jc w:val="center"/>
        <w:rPr>
          <w:rFonts w:ascii="Times New Roman" w:hAnsi="Times New Roman"/>
          <w:sz w:val="24"/>
        </w:rPr>
      </w:pPr>
    </w:p>
    <w:p w14:paraId="402D8F97" w14:textId="77777777" w:rsidR="00AF762D" w:rsidRDefault="00AF762D">
      <w:pPr>
        <w:spacing w:line="360" w:lineRule="auto"/>
        <w:jc w:val="center"/>
        <w:rPr>
          <w:rFonts w:ascii="Times New Roman" w:hAnsi="Times New Roman"/>
          <w:sz w:val="24"/>
        </w:rPr>
      </w:pPr>
    </w:p>
    <w:p w14:paraId="2EEA73B1" w14:textId="77777777" w:rsidR="00AF762D" w:rsidRDefault="00AF762D">
      <w:pPr>
        <w:spacing w:line="360" w:lineRule="auto"/>
        <w:jc w:val="center"/>
        <w:rPr>
          <w:rFonts w:ascii="Times New Roman" w:hAnsi="Times New Roman"/>
          <w:sz w:val="24"/>
        </w:rPr>
      </w:pPr>
    </w:p>
    <w:p w14:paraId="73650CFD" w14:textId="77777777" w:rsidR="00AF762D" w:rsidRDefault="00AF762D">
      <w:pPr>
        <w:spacing w:line="360" w:lineRule="auto"/>
        <w:jc w:val="center"/>
        <w:rPr>
          <w:rFonts w:ascii="Times New Roman" w:hAnsi="Times New Roman"/>
          <w:sz w:val="24"/>
        </w:rPr>
      </w:pPr>
    </w:p>
    <w:p w14:paraId="06B02EE3" w14:textId="77777777" w:rsidR="00AF762D" w:rsidRDefault="00AF762D">
      <w:pPr>
        <w:spacing w:line="360" w:lineRule="auto"/>
        <w:jc w:val="center"/>
        <w:rPr>
          <w:rFonts w:ascii="Times New Roman" w:hAnsi="Times New Roman"/>
          <w:sz w:val="24"/>
        </w:rPr>
      </w:pPr>
    </w:p>
    <w:p w14:paraId="30038060" w14:textId="77777777" w:rsidR="00AF762D" w:rsidRDefault="00AF762D">
      <w:pPr>
        <w:spacing w:line="360" w:lineRule="auto"/>
        <w:jc w:val="center"/>
        <w:rPr>
          <w:rFonts w:ascii="Times New Roman" w:hAnsi="Times New Roman"/>
          <w:sz w:val="24"/>
        </w:rPr>
      </w:pPr>
    </w:p>
    <w:p w14:paraId="1160A869" w14:textId="77777777" w:rsidR="00AF762D" w:rsidRDefault="00AF762D">
      <w:pPr>
        <w:spacing w:line="360" w:lineRule="auto"/>
        <w:jc w:val="center"/>
        <w:rPr>
          <w:rFonts w:ascii="Times New Roman" w:hAnsi="Times New Roman"/>
          <w:sz w:val="24"/>
        </w:rPr>
      </w:pPr>
    </w:p>
    <w:p w14:paraId="44298D33" w14:textId="77777777" w:rsidR="00AF762D" w:rsidRDefault="00AF762D">
      <w:pPr>
        <w:spacing w:line="360" w:lineRule="auto"/>
        <w:jc w:val="center"/>
        <w:rPr>
          <w:rFonts w:ascii="Times New Roman" w:hAnsi="Times New Roman"/>
          <w:sz w:val="24"/>
        </w:rPr>
      </w:pPr>
    </w:p>
    <w:p w14:paraId="091ABB31" w14:textId="141755BF" w:rsidR="00AF762D" w:rsidRDefault="0019194B">
      <w:pPr>
        <w:jc w:val="center"/>
        <w:rPr>
          <w:rFonts w:ascii="Times New Roman" w:hAnsi="Times New Roman"/>
          <w:b/>
          <w:sz w:val="24"/>
        </w:rPr>
      </w:pPr>
      <w:r>
        <w:rPr>
          <w:rFonts w:ascii="Times New Roman" w:hAnsi="Times New Roman"/>
          <w:b/>
          <w:sz w:val="24"/>
        </w:rPr>
        <w:t>2025 г.</w:t>
      </w:r>
    </w:p>
    <w:p w14:paraId="618BFC39" w14:textId="77777777" w:rsidR="00AF762D" w:rsidRDefault="001A0922">
      <w:pPr>
        <w:rPr>
          <w:rFonts w:ascii="Times New Roman" w:hAnsi="Times New Roman"/>
          <w:b/>
          <w:sz w:val="24"/>
        </w:rPr>
      </w:pPr>
      <w:r>
        <w:rPr>
          <w:rFonts w:ascii="Times New Roman" w:hAnsi="Times New Roman"/>
        </w:rPr>
        <w:br w:type="page"/>
      </w:r>
    </w:p>
    <w:p w14:paraId="5258041A" w14:textId="77777777" w:rsidR="00AF762D" w:rsidRDefault="001A0922">
      <w:pPr>
        <w:jc w:val="center"/>
        <w:rPr>
          <w:rFonts w:ascii="Times New Roman" w:hAnsi="Times New Roman"/>
          <w:b/>
          <w:sz w:val="24"/>
        </w:rPr>
      </w:pPr>
      <w:r>
        <w:rPr>
          <w:rFonts w:ascii="Times New Roman" w:hAnsi="Times New Roman"/>
          <w:b/>
          <w:sz w:val="24"/>
        </w:rPr>
        <w:t>СОДЕРЖАНИЕ ПРОГРАММЫ</w:t>
      </w:r>
    </w:p>
    <w:p w14:paraId="15A23AC8" w14:textId="77777777" w:rsidR="00AF762D" w:rsidRDefault="00AF762D">
      <w:pPr>
        <w:spacing w:line="360" w:lineRule="auto"/>
        <w:jc w:val="center"/>
        <w:rPr>
          <w:rFonts w:ascii="Times New Roman" w:hAnsi="Times New Roman"/>
          <w:b/>
          <w:sz w:val="24"/>
        </w:rPr>
      </w:pPr>
    </w:p>
    <w:p w14:paraId="0BB5BC43"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Общая характеристика Примерной рабочей программы профессионального модуля ...................................................................................................................................</w:t>
      </w:r>
    </w:p>
    <w:p w14:paraId="56041341"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1.1. Цель и место профессионального модуля в структуре образовательной программы ...........................................................................................................................................</w:t>
      </w:r>
    </w:p>
    <w:p w14:paraId="7563984D" w14:textId="77777777" w:rsidR="00AF762D" w:rsidRDefault="001A0922">
      <w:pPr>
        <w:spacing w:line="360" w:lineRule="auto"/>
        <w:jc w:val="both"/>
        <w:rPr>
          <w:rFonts w:ascii="Times New Roman" w:hAnsi="Times New Roman"/>
          <w:i/>
          <w:sz w:val="24"/>
        </w:rPr>
      </w:pPr>
      <w:r>
        <w:rPr>
          <w:rFonts w:ascii="Times New Roman" w:hAnsi="Times New Roman"/>
          <w:i/>
          <w:sz w:val="24"/>
        </w:rPr>
        <w:tab/>
        <w:t>1.2 Планируемые результаты освоения профессионального модуля .................................</w:t>
      </w:r>
    </w:p>
    <w:p w14:paraId="08D6AD33"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Структура и содержание профессионального модуля ...................................................</w:t>
      </w:r>
    </w:p>
    <w:p w14:paraId="2EBF2E4F"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2.1. Трудоемкость освоения модуля</w:t>
      </w:r>
    </w:p>
    <w:p w14:paraId="776049B0" w14:textId="77777777" w:rsidR="00AF762D" w:rsidRDefault="001A0922">
      <w:pPr>
        <w:spacing w:line="360" w:lineRule="auto"/>
        <w:jc w:val="both"/>
        <w:rPr>
          <w:rFonts w:ascii="Times New Roman" w:hAnsi="Times New Roman"/>
          <w:i/>
          <w:sz w:val="24"/>
        </w:rPr>
      </w:pPr>
      <w:r>
        <w:rPr>
          <w:rFonts w:ascii="Times New Roman" w:hAnsi="Times New Roman"/>
          <w:i/>
          <w:sz w:val="24"/>
        </w:rPr>
        <w:tab/>
        <w:t>2.2. Структура профессионального модуля</w:t>
      </w:r>
    </w:p>
    <w:p w14:paraId="43F7DF98"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2.3. Примерное содержание профессионального модуля </w:t>
      </w:r>
    </w:p>
    <w:p w14:paraId="1749B166"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2.4. Курсовой проект (работа) (для специальностей СПО, если предусмотрено) </w:t>
      </w:r>
    </w:p>
    <w:p w14:paraId="01274E1B"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Условия реализации профессионального модуля ........................................................</w:t>
      </w:r>
    </w:p>
    <w:p w14:paraId="5BEC1030"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3.1. Материально-техническое обеспечение .....................................................................</w:t>
      </w:r>
    </w:p>
    <w:p w14:paraId="0A35EBFE" w14:textId="77777777" w:rsidR="00AF762D" w:rsidRDefault="001A0922">
      <w:pPr>
        <w:spacing w:line="360" w:lineRule="auto"/>
        <w:jc w:val="both"/>
        <w:rPr>
          <w:rFonts w:ascii="Times New Roman" w:hAnsi="Times New Roman"/>
          <w:i/>
          <w:sz w:val="24"/>
        </w:rPr>
      </w:pPr>
      <w:r>
        <w:rPr>
          <w:rFonts w:ascii="Times New Roman" w:hAnsi="Times New Roman"/>
          <w:i/>
          <w:sz w:val="24"/>
        </w:rPr>
        <w:tab/>
        <w:t>3.2 Учебно-методическое обеспечение ..............................................................................</w:t>
      </w:r>
    </w:p>
    <w:p w14:paraId="51AB1317" w14:textId="77777777" w:rsidR="00AF762D" w:rsidRDefault="001A0922">
      <w:pPr>
        <w:numPr>
          <w:ilvl w:val="0"/>
          <w:numId w:val="2"/>
        </w:numPr>
        <w:spacing w:line="360" w:lineRule="auto"/>
        <w:jc w:val="both"/>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 .................</w:t>
      </w:r>
    </w:p>
    <w:p w14:paraId="2B082C74" w14:textId="77777777" w:rsidR="00AF762D" w:rsidRDefault="00AF762D">
      <w:pPr>
        <w:spacing w:line="360" w:lineRule="auto"/>
        <w:jc w:val="center"/>
        <w:rPr>
          <w:rFonts w:ascii="Times New Roman" w:hAnsi="Times New Roman"/>
          <w:b/>
          <w:sz w:val="24"/>
        </w:rPr>
      </w:pPr>
    </w:p>
    <w:p w14:paraId="739E2279" w14:textId="77777777" w:rsidR="00AF762D" w:rsidRDefault="00AF762D">
      <w:pPr>
        <w:jc w:val="center"/>
        <w:rPr>
          <w:rFonts w:ascii="Times New Roman" w:hAnsi="Times New Roman"/>
          <w:b/>
          <w:sz w:val="24"/>
        </w:rPr>
      </w:pPr>
    </w:p>
    <w:p w14:paraId="149D6EFA" w14:textId="77777777" w:rsidR="00AF762D" w:rsidRDefault="00AF762D">
      <w:pPr>
        <w:jc w:val="center"/>
        <w:rPr>
          <w:rFonts w:ascii="Times New Roman" w:hAnsi="Times New Roman"/>
          <w:b/>
          <w:sz w:val="24"/>
        </w:rPr>
      </w:pPr>
    </w:p>
    <w:p w14:paraId="76B71966" w14:textId="77777777" w:rsidR="00AF762D" w:rsidRDefault="00AF762D">
      <w:pPr>
        <w:jc w:val="center"/>
        <w:rPr>
          <w:rFonts w:ascii="Times New Roman" w:hAnsi="Times New Roman"/>
          <w:b/>
          <w:sz w:val="24"/>
        </w:rPr>
      </w:pPr>
    </w:p>
    <w:p w14:paraId="6956612D" w14:textId="77777777" w:rsidR="00AF762D" w:rsidRDefault="00AF762D">
      <w:pPr>
        <w:jc w:val="center"/>
        <w:rPr>
          <w:rFonts w:ascii="Times New Roman" w:hAnsi="Times New Roman"/>
          <w:b/>
          <w:sz w:val="24"/>
        </w:rPr>
      </w:pPr>
    </w:p>
    <w:p w14:paraId="31DAF6C1" w14:textId="77777777" w:rsidR="00AF762D" w:rsidRDefault="00AF762D">
      <w:pPr>
        <w:jc w:val="center"/>
        <w:rPr>
          <w:rFonts w:ascii="Times New Roman" w:hAnsi="Times New Roman"/>
          <w:b/>
          <w:sz w:val="24"/>
        </w:rPr>
      </w:pPr>
    </w:p>
    <w:p w14:paraId="38392A2C" w14:textId="77777777" w:rsidR="00AF762D" w:rsidRDefault="00AF762D">
      <w:pPr>
        <w:jc w:val="center"/>
        <w:rPr>
          <w:rFonts w:ascii="Times New Roman" w:hAnsi="Times New Roman"/>
          <w:b/>
          <w:sz w:val="24"/>
        </w:rPr>
      </w:pPr>
    </w:p>
    <w:p w14:paraId="0413AE95" w14:textId="77777777" w:rsidR="00AF762D" w:rsidRDefault="00AF762D">
      <w:pPr>
        <w:jc w:val="center"/>
        <w:rPr>
          <w:rFonts w:ascii="Times New Roman" w:hAnsi="Times New Roman"/>
          <w:b/>
          <w:sz w:val="24"/>
        </w:rPr>
      </w:pPr>
    </w:p>
    <w:p w14:paraId="021D4062" w14:textId="77777777" w:rsidR="00AF762D" w:rsidRDefault="001A0922">
      <w:pPr>
        <w:pStyle w:val="10"/>
      </w:pPr>
      <w:r>
        <w:br w:type="page"/>
      </w:r>
    </w:p>
    <w:p w14:paraId="373B9032" w14:textId="77777777" w:rsidR="00AF762D" w:rsidRDefault="001A0922">
      <w:pPr>
        <w:pStyle w:val="1fd"/>
        <w:rPr>
          <w:rFonts w:ascii="Times New Roman" w:hAnsi="Times New Roman"/>
        </w:rPr>
      </w:pPr>
      <w:r>
        <w:rPr>
          <w:rFonts w:ascii="Times New Roman" w:hAnsi="Times New Roman"/>
        </w:rPr>
        <w:t>1. Общая характеристика ПРИМЕРНОЙ РАБОЧЕЙ ПРОГРАММЫ ПРОФЕССИОНАЛЬНОГО МОДУЛЯ</w:t>
      </w:r>
    </w:p>
    <w:p w14:paraId="0317A889" w14:textId="77777777" w:rsidR="00AF762D" w:rsidRDefault="001A0922">
      <w:pPr>
        <w:pStyle w:val="1f3"/>
        <w:jc w:val="center"/>
        <w:rPr>
          <w:b/>
        </w:rPr>
      </w:pPr>
      <w:r>
        <w:rPr>
          <w:b/>
        </w:rPr>
        <w:t>«ПМ.02 ПРЕПОДАВАНИЕ ПО ДОПОЛНИТЕЛЬНЫМ ОБЩЕОБРАЗОВАТЕЛЬНЫМ ПРОГРАММАМ В ОБЛАСТИ ФИЗИЧЕСКОЙ КУЛЬТУРЫ И СПОРТА»</w:t>
      </w:r>
    </w:p>
    <w:p w14:paraId="3DA93622" w14:textId="77777777" w:rsidR="00AF762D" w:rsidRDefault="00AF762D" w:rsidP="008B3AC0">
      <w:pPr>
        <w:pStyle w:val="1fd"/>
        <w:spacing w:beforeAutospacing="0" w:after="0" w:afterAutospacing="0"/>
        <w:rPr>
          <w:rFonts w:ascii="Times New Roman" w:hAnsi="Times New Roman"/>
        </w:rPr>
      </w:pPr>
    </w:p>
    <w:p w14:paraId="1F8E9032" w14:textId="77777777" w:rsidR="00AF762D" w:rsidRDefault="001A0922">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3B3E907A"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«ПМ. 02 Преподавание по дополнительным общеобразовательным программам в области физической культуры и спорта». </w:t>
      </w:r>
    </w:p>
    <w:p w14:paraId="6A3968A4"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377050FE" w14:textId="77777777" w:rsidR="00AF762D" w:rsidRDefault="001A092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6ADFEBF3" w14:textId="77777777" w:rsidR="00AF762D" w:rsidRDefault="001A092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B6BB4A7" w14:textId="77777777" w:rsidR="00AF762D" w:rsidRDefault="001A092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F762D" w14:paraId="4C4CDF20" w14:textId="77777777">
        <w:tc>
          <w:tcPr>
            <w:tcW w:w="1129" w:type="dxa"/>
            <w:tcBorders>
              <w:top w:val="single" w:sz="4" w:space="0" w:color="000000"/>
              <w:left w:val="single" w:sz="4" w:space="0" w:color="000000"/>
              <w:bottom w:val="single" w:sz="4" w:space="0" w:color="000000"/>
              <w:right w:val="single" w:sz="4" w:space="0" w:color="000000"/>
            </w:tcBorders>
          </w:tcPr>
          <w:p w14:paraId="5DFE2962" w14:textId="77777777" w:rsidR="00AF762D" w:rsidRDefault="001A0922">
            <w:pPr>
              <w:jc w:val="center"/>
              <w:rPr>
                <w:rStyle w:val="affffffffc"/>
                <w:b/>
                <w:i w:val="0"/>
                <w:sz w:val="24"/>
              </w:rPr>
            </w:pPr>
            <w:r>
              <w:rPr>
                <w:rStyle w:val="affffffffc"/>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7A866FB6" w14:textId="77777777" w:rsidR="00AF762D" w:rsidRDefault="001A092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2789487" w14:textId="77777777" w:rsidR="00AF762D" w:rsidRDefault="001A092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36E6B8D0" w14:textId="77777777" w:rsidR="00AF762D" w:rsidRDefault="001A0922">
            <w:pPr>
              <w:jc w:val="center"/>
              <w:rPr>
                <w:rFonts w:ascii="Times New Roman" w:hAnsi="Times New Roman"/>
                <w:b/>
                <w:sz w:val="24"/>
              </w:rPr>
            </w:pPr>
            <w:r>
              <w:rPr>
                <w:rFonts w:ascii="Times New Roman" w:hAnsi="Times New Roman"/>
                <w:b/>
                <w:sz w:val="24"/>
              </w:rPr>
              <w:t>Владеть навыками</w:t>
            </w:r>
          </w:p>
        </w:tc>
      </w:tr>
      <w:tr w:rsidR="00AF762D" w14:paraId="1AD8D5F6" w14:textId="77777777">
        <w:tc>
          <w:tcPr>
            <w:tcW w:w="1129" w:type="dxa"/>
            <w:tcBorders>
              <w:top w:val="single" w:sz="4" w:space="0" w:color="000000"/>
              <w:left w:val="single" w:sz="4" w:space="0" w:color="000000"/>
              <w:bottom w:val="single" w:sz="4" w:space="0" w:color="000000"/>
              <w:right w:val="single" w:sz="4" w:space="0" w:color="000000"/>
            </w:tcBorders>
          </w:tcPr>
          <w:p w14:paraId="3C18A71E" w14:textId="77777777" w:rsidR="00AF762D" w:rsidRDefault="001A0922">
            <w:pPr>
              <w:rPr>
                <w:rFonts w:ascii="Times New Roman" w:hAnsi="Times New Roman"/>
                <w:sz w:val="24"/>
              </w:rPr>
            </w:pPr>
            <w:r>
              <w:rPr>
                <w:rFonts w:ascii="Times New Roman" w:hAnsi="Times New Roman"/>
                <w:sz w:val="24"/>
              </w:rPr>
              <w:t>ОК 01.</w:t>
            </w:r>
          </w:p>
          <w:p w14:paraId="18CFF13C" w14:textId="77777777" w:rsidR="00AF762D" w:rsidRDefault="001A0922">
            <w:pPr>
              <w:rPr>
                <w:rFonts w:ascii="Times New Roman" w:hAnsi="Times New Roman"/>
                <w:sz w:val="24"/>
              </w:rPr>
            </w:pPr>
            <w:r>
              <w:rPr>
                <w:rFonts w:ascii="Times New Roman" w:hAnsi="Times New Roman"/>
                <w:sz w:val="24"/>
              </w:rPr>
              <w:t>ОК 02.</w:t>
            </w:r>
          </w:p>
          <w:p w14:paraId="7C663B46" w14:textId="77777777" w:rsidR="00AF762D" w:rsidRDefault="001A0922">
            <w:pPr>
              <w:rPr>
                <w:rFonts w:ascii="Times New Roman" w:hAnsi="Times New Roman"/>
                <w:sz w:val="24"/>
              </w:rPr>
            </w:pPr>
            <w:r>
              <w:rPr>
                <w:rFonts w:ascii="Times New Roman" w:hAnsi="Times New Roman"/>
                <w:sz w:val="24"/>
              </w:rPr>
              <w:t>ОК 03.</w:t>
            </w:r>
          </w:p>
          <w:p w14:paraId="78FCDA45" w14:textId="77777777" w:rsidR="00AF762D" w:rsidRDefault="001A0922">
            <w:pPr>
              <w:rPr>
                <w:rFonts w:ascii="Times New Roman" w:hAnsi="Times New Roman"/>
                <w:sz w:val="24"/>
              </w:rPr>
            </w:pPr>
            <w:r>
              <w:rPr>
                <w:rFonts w:ascii="Times New Roman" w:hAnsi="Times New Roman"/>
                <w:sz w:val="24"/>
              </w:rPr>
              <w:t>ОК 04.</w:t>
            </w:r>
          </w:p>
          <w:p w14:paraId="174E945C" w14:textId="77777777" w:rsidR="00AF762D" w:rsidRDefault="001A0922">
            <w:pPr>
              <w:rPr>
                <w:rFonts w:ascii="Times New Roman" w:hAnsi="Times New Roman"/>
                <w:sz w:val="24"/>
              </w:rPr>
            </w:pPr>
            <w:r>
              <w:rPr>
                <w:rFonts w:ascii="Times New Roman" w:hAnsi="Times New Roman"/>
                <w:sz w:val="24"/>
              </w:rPr>
              <w:t>ОК 05.</w:t>
            </w:r>
          </w:p>
          <w:p w14:paraId="3C9E5AAC" w14:textId="77777777" w:rsidR="00AF762D" w:rsidRDefault="001A0922">
            <w:pPr>
              <w:rPr>
                <w:rFonts w:ascii="Times New Roman" w:hAnsi="Times New Roman"/>
                <w:sz w:val="24"/>
              </w:rPr>
            </w:pPr>
            <w:r>
              <w:rPr>
                <w:rFonts w:ascii="Times New Roman" w:hAnsi="Times New Roman"/>
                <w:sz w:val="24"/>
              </w:rPr>
              <w:t>ОК 06.</w:t>
            </w:r>
          </w:p>
          <w:p w14:paraId="22095CBE" w14:textId="77777777" w:rsidR="00AF762D" w:rsidRDefault="001A0922">
            <w:pPr>
              <w:rPr>
                <w:rFonts w:ascii="Times New Roman" w:hAnsi="Times New Roman"/>
                <w:sz w:val="24"/>
              </w:rPr>
            </w:pPr>
            <w:r>
              <w:rPr>
                <w:rFonts w:ascii="Times New Roman" w:hAnsi="Times New Roman"/>
                <w:sz w:val="24"/>
              </w:rPr>
              <w:t>ОК 07.</w:t>
            </w:r>
          </w:p>
          <w:p w14:paraId="5C3799D9" w14:textId="77777777" w:rsidR="00AF762D" w:rsidRDefault="001A0922">
            <w:pPr>
              <w:rPr>
                <w:rFonts w:ascii="Times New Roman" w:hAnsi="Times New Roman"/>
                <w:sz w:val="24"/>
              </w:rPr>
            </w:pPr>
            <w:r>
              <w:rPr>
                <w:rFonts w:ascii="Times New Roman" w:hAnsi="Times New Roman"/>
                <w:sz w:val="24"/>
              </w:rPr>
              <w:t>ОК 08.</w:t>
            </w:r>
          </w:p>
          <w:p w14:paraId="51853B68" w14:textId="77777777" w:rsidR="00AF762D" w:rsidRDefault="001A0922">
            <w:pPr>
              <w:rPr>
                <w:rFonts w:ascii="Times New Roman" w:hAnsi="Times New Roman"/>
                <w:sz w:val="24"/>
              </w:rPr>
            </w:pPr>
            <w:r>
              <w:rPr>
                <w:rFonts w:ascii="Times New Roman" w:hAnsi="Times New Roman"/>
                <w:sz w:val="24"/>
              </w:rPr>
              <w:t>ПК 2.1.</w:t>
            </w:r>
          </w:p>
          <w:p w14:paraId="7F44D9BF" w14:textId="77777777" w:rsidR="00AF762D" w:rsidRDefault="001A0922">
            <w:pPr>
              <w:rPr>
                <w:rFonts w:ascii="Times New Roman" w:hAnsi="Times New Roman"/>
                <w:sz w:val="24"/>
              </w:rPr>
            </w:pPr>
            <w:r>
              <w:rPr>
                <w:rFonts w:ascii="Times New Roman" w:hAnsi="Times New Roman"/>
                <w:sz w:val="24"/>
              </w:rPr>
              <w:t>ПК 2.2.</w:t>
            </w:r>
          </w:p>
          <w:p w14:paraId="0F6273D8" w14:textId="77777777" w:rsidR="00AF762D" w:rsidRDefault="001A0922">
            <w:pPr>
              <w:rPr>
                <w:rFonts w:ascii="Times New Roman" w:hAnsi="Times New Roman"/>
                <w:sz w:val="24"/>
              </w:rPr>
            </w:pPr>
            <w:r>
              <w:rPr>
                <w:rFonts w:ascii="Times New Roman" w:hAnsi="Times New Roman"/>
                <w:sz w:val="24"/>
              </w:rPr>
              <w:t>ПК 2.3.</w:t>
            </w:r>
          </w:p>
          <w:p w14:paraId="4F02D7E5" w14:textId="77777777" w:rsidR="00AF762D" w:rsidRDefault="001A0922">
            <w:pPr>
              <w:rPr>
                <w:rFonts w:ascii="Times New Roman" w:hAnsi="Times New Roman"/>
                <w:sz w:val="24"/>
              </w:rPr>
            </w:pPr>
            <w:r>
              <w:rPr>
                <w:rFonts w:ascii="Times New Roman" w:hAnsi="Times New Roman"/>
                <w:sz w:val="24"/>
              </w:rPr>
              <w:t>ПК 2.4.</w:t>
            </w:r>
          </w:p>
          <w:p w14:paraId="3B214F66" w14:textId="77777777" w:rsidR="00AF762D" w:rsidRDefault="001A0922">
            <w:pPr>
              <w:rPr>
                <w:rFonts w:ascii="Times New Roman" w:hAnsi="Times New Roman"/>
                <w:sz w:val="24"/>
              </w:rPr>
            </w:pPr>
            <w:r>
              <w:rPr>
                <w:rFonts w:ascii="Times New Roman" w:hAnsi="Times New Roman"/>
                <w:sz w:val="24"/>
              </w:rPr>
              <w:t>ПК 2.5.</w:t>
            </w:r>
          </w:p>
          <w:p w14:paraId="07EFC26B" w14:textId="77777777" w:rsidR="00AF762D" w:rsidRDefault="001A0922">
            <w:pPr>
              <w:rPr>
                <w:rFonts w:ascii="Times New Roman" w:hAnsi="Times New Roman"/>
                <w:sz w:val="24"/>
              </w:rPr>
            </w:pPr>
            <w:r>
              <w:rPr>
                <w:rFonts w:ascii="Times New Roman" w:hAnsi="Times New Roman"/>
                <w:sz w:val="24"/>
              </w:rPr>
              <w:t>ПК 2.6.</w:t>
            </w:r>
          </w:p>
          <w:p w14:paraId="1402257E" w14:textId="77777777" w:rsidR="00AF762D" w:rsidRDefault="001A0922">
            <w:pPr>
              <w:rPr>
                <w:rFonts w:ascii="Times New Roman" w:hAnsi="Times New Roman"/>
                <w:sz w:val="24"/>
              </w:rPr>
            </w:pPr>
            <w:r>
              <w:rPr>
                <w:rFonts w:ascii="Times New Roman" w:hAnsi="Times New Roman"/>
                <w:sz w:val="24"/>
              </w:rPr>
              <w:t>ПК 2.7.</w:t>
            </w:r>
          </w:p>
          <w:p w14:paraId="3165031A" w14:textId="77777777" w:rsidR="00AF762D" w:rsidRDefault="00AF762D">
            <w:pPr>
              <w:rPr>
                <w:rFonts w:ascii="Times New Roman" w:hAnsi="Times New Roman"/>
                <w:sz w:val="24"/>
              </w:rPr>
            </w:pPr>
          </w:p>
          <w:p w14:paraId="0B34DC5B" w14:textId="77777777" w:rsidR="00AF762D" w:rsidRDefault="00AF762D">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05F655B8" w14:textId="77777777" w:rsidR="00AF762D" w:rsidRDefault="001A0922">
            <w:pPr>
              <w:rPr>
                <w:rFonts w:ascii="Times New Roman" w:hAnsi="Times New Roman"/>
                <w:sz w:val="24"/>
              </w:rPr>
            </w:pPr>
            <w:r>
              <w:rPr>
                <w:rFonts w:ascii="Times New Roman" w:hAnsi="Times New Roman"/>
                <w:sz w:val="24"/>
              </w:rPr>
              <w:t>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w:t>
            </w:r>
          </w:p>
          <w:p w14:paraId="56433255" w14:textId="77777777" w:rsidR="00AF762D" w:rsidRDefault="001A0922">
            <w:pPr>
              <w:rPr>
                <w:rFonts w:ascii="Times New Roman" w:hAnsi="Times New Roman"/>
                <w:sz w:val="24"/>
              </w:rPr>
            </w:pPr>
            <w:r>
              <w:rPr>
                <w:rFonts w:ascii="Times New Roman" w:hAnsi="Times New Roman"/>
                <w:sz w:val="24"/>
              </w:rPr>
              <w:t xml:space="preserve">возможностями здоровья); определять задачи и содержание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подбирать и использовать спортивное оборудование и инвентарь с учетом задач учебного занятия;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применять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xml:space="preserve"> при выполнении физических упражнений, соблюдать технику безопасности;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стимулировать и мотивировать деятельность и общение обучающихся на учебных занятиях; оценивать и анализировать процесс и результаты деятельности обучающихся на учебных занятиях; составлять протокол наблюдения учебного занятия с учётом цели анализа; устанавливать соответствие содержания, методов и средств поставленным целям и задачам, интерпретировать результаты; осуществлять планирование подготовки досугового мероприятия; определять задачи и </w:t>
            </w:r>
            <w:proofErr w:type="spellStart"/>
            <w:r>
              <w:rPr>
                <w:rFonts w:ascii="Times New Roman" w:hAnsi="Times New Roman"/>
                <w:sz w:val="24"/>
              </w:rPr>
              <w:t>содержани</w:t>
            </w:r>
            <w:proofErr w:type="spellEnd"/>
          </w:p>
          <w:p w14:paraId="6AEED373" w14:textId="77777777" w:rsidR="00AF762D" w:rsidRDefault="001A0922">
            <w:pPr>
              <w:rPr>
                <w:rFonts w:ascii="Times New Roman" w:hAnsi="Times New Roman"/>
                <w:sz w:val="24"/>
              </w:rPr>
            </w:pPr>
            <w:r>
              <w:rPr>
                <w:rFonts w:ascii="Times New Roman" w:hAnsi="Times New Roman"/>
                <w:sz w:val="24"/>
              </w:rPr>
              <w:t>составлять план поведения досугового мероприятий с учётом возраста, подготовленности, интересов занимающихся; использовать различные методы и формы организации досуговой деятельности с учетом возраста, подготовленности, интересов занимающихся; разрабатывать программу проведения досугового мероприятия; составлять план ресурсного обеспечения досугового мероприятия; взаимодействовать с занимающимися, участниками мероприятий и иными заинтересованными лицами в процессе планирования и организации мероприятия; понимать мотивы поведения, учитывать и развивать интересы учащихся при проведении досуговых мероприятий;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устанавливать педагогически целесообразные взаимоотношения с учащимися при проведении досуговых мероприятий; использовать профориентационные возможности досуговой деятельности; организовывать и проводить досуговые мероприятия. составлять отчётную документацию о проведении досугового мероприятия; проводить анализ и самоанализ организации досуговой деятельности, подготовки и проведения массовых мероприятий; выявлять наиболее перспективных занимающихся для комплектования секций и групп спортивной и оздоровительной направленности; проводить беседы, консультации с лицами, поступающими и занимающимися в секциях и группах спортивной и оздоровительной направленности; вести документацию, обеспечивающую эффективную работу мест занятий физической культурой и спортом и спортивных сооружений; определять соответствие материально-технической базы образовательной организации дополнительного образования требованиям нормативных документов; собирать и анализировать информацию в области физкультурно-спортивной работы в образовательной организации дополнительного 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732C42F" w14:textId="77777777" w:rsidR="00AF762D" w:rsidRDefault="001A0922">
            <w:pPr>
              <w:rPr>
                <w:rFonts w:ascii="Times New Roman" w:hAnsi="Times New Roman"/>
                <w:sz w:val="24"/>
              </w:rPr>
            </w:pPr>
            <w:r>
              <w:rPr>
                <w:rFonts w:ascii="Times New Roman" w:hAnsi="Times New Roman"/>
                <w:sz w:val="24"/>
              </w:rPr>
              <w:t>требования к планированию учебных занятий по дополнительным общеобразовательным программам в области физической культуры и спорта; теоретические и методические основы планирования учебных занятий по дополнительным общеобразовательным программам</w:t>
            </w:r>
          </w:p>
          <w:p w14:paraId="219D1E03" w14:textId="77777777" w:rsidR="00AF762D" w:rsidRDefault="001A0922">
            <w:pPr>
              <w:rPr>
                <w:rFonts w:ascii="Times New Roman" w:hAnsi="Times New Roman"/>
                <w:sz w:val="24"/>
              </w:rPr>
            </w:pPr>
            <w:r>
              <w:rPr>
                <w:rFonts w:ascii="Times New Roman" w:hAnsi="Times New Roman"/>
                <w:sz w:val="24"/>
              </w:rPr>
              <w:t xml:space="preserve">в области физической культуры и спорта; сущность, цель, задачи, функции, содержание, формы учебных занятий; условия и способы формирования и развития мотивации к занятиям физической культурой и спортом;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технику безопасности, способы и приёмы предупреждения травматизма на учебных занятиях по физической культуре и спортом; способы и приемы страховки и </w:t>
            </w:r>
            <w:proofErr w:type="spellStart"/>
            <w:r>
              <w:rPr>
                <w:rFonts w:ascii="Times New Roman" w:hAnsi="Times New Roman"/>
                <w:sz w:val="24"/>
              </w:rPr>
              <w:t>самостраховки</w:t>
            </w:r>
            <w:proofErr w:type="spellEnd"/>
            <w:r>
              <w:rPr>
                <w:rFonts w:ascii="Times New Roman" w:hAnsi="Times New Roman"/>
                <w:sz w:val="24"/>
              </w:rPr>
              <w:t>; особенности оценивания процесса и результатов деятельности обучающихся при освоении дополнительных общеобразовательных программ; подходы к анализу учебных занятий при освоении дополнительных общеобразовательных программ; основные направления досуговой деятельности; теоретические и методические основы планирования досуговых мероприятий; содержание, методы, средства, формы, современные технологии организации досуговой деятельности; методика организации и проведения досуговых мероприятий;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виды документации, обеспечивающие организацию проведения досуговых мероприятий, требования к её ведению и оформлению; основы волонтёрской деятельности в области физической культуры и спорта; требования и порядок проведения набора в секции, группы спортивной и оздоровительной направленности; требования по обеспечению безопасности и профилактике травматизма в образовательных организациях дополнительного образования; требования нормативных документов к материально-</w:t>
            </w:r>
          </w:p>
          <w:p w14:paraId="239511E3" w14:textId="77777777" w:rsidR="00AF762D" w:rsidRDefault="001A0922">
            <w:pPr>
              <w:rPr>
                <w:rFonts w:ascii="Times New Roman" w:hAnsi="Times New Roman"/>
                <w:sz w:val="24"/>
              </w:rPr>
            </w:pPr>
            <w:r>
              <w:rPr>
                <w:rFonts w:ascii="Times New Roman" w:hAnsi="Times New Roman"/>
                <w:sz w:val="24"/>
              </w:rPr>
              <w:t>технической базе образовательной организации дополнительного образования; методики оценки результативности физкультурно-спортивной работы в образовательной организации дополнительного 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28DBFF2B" w14:textId="77777777" w:rsidR="00AF762D" w:rsidRDefault="001A0922">
            <w:pPr>
              <w:rPr>
                <w:rFonts w:ascii="Times New Roman" w:hAnsi="Times New Roman"/>
                <w:sz w:val="24"/>
              </w:rPr>
            </w:pPr>
            <w:r>
              <w:rPr>
                <w:rFonts w:ascii="Times New Roman" w:hAnsi="Times New Roman"/>
                <w:sz w:val="24"/>
              </w:rPr>
              <w:t>анализа планов учебных занятий; планирования учебных занятий; наблюдения, анализа и самоанализа учебных занятий по дополнительным общеобразовательным программам; проведения учебных занятий по дополнительным общеобразовательным программам; анализа процесса и результатов деятельности обучающихся на учебных занятиях; анализа методических материалов, обеспечивающих организацию проведения досуговых мероприятий; наблюдения, анализа и самоанализа досугового мероприятия; планирования подготовки досугового мероприятия; 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организации и проведения досугового мероприятия; 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 определения соответствия оборудования, инвентаря нормам технике безопасности; проведения инструктажа по техники безопасности с обучающимися; оценки состояния материально-технической базы образовательной организации дополнительного образования;</w:t>
            </w:r>
          </w:p>
        </w:tc>
      </w:tr>
    </w:tbl>
    <w:p w14:paraId="0B9500D5" w14:textId="77777777" w:rsidR="00AF762D" w:rsidRDefault="00AF762D">
      <w:pPr>
        <w:ind w:firstLine="709"/>
        <w:rPr>
          <w:rFonts w:ascii="Times New Roman" w:hAnsi="Times New Roman"/>
          <w:sz w:val="24"/>
        </w:rPr>
      </w:pPr>
    </w:p>
    <w:p w14:paraId="6E4DA346" w14:textId="77777777" w:rsidR="00AF762D" w:rsidRDefault="00AF762D">
      <w:pPr>
        <w:ind w:firstLine="709"/>
        <w:rPr>
          <w:rFonts w:ascii="Times New Roman" w:hAnsi="Times New Roman"/>
          <w:sz w:val="24"/>
        </w:rPr>
      </w:pPr>
    </w:p>
    <w:p w14:paraId="337DA19A" w14:textId="77777777" w:rsidR="00AF762D" w:rsidRDefault="001A0922">
      <w:pPr>
        <w:pStyle w:val="1fd"/>
        <w:rPr>
          <w:rFonts w:ascii="Times New Roman" w:hAnsi="Times New Roman"/>
        </w:rPr>
      </w:pPr>
      <w:r>
        <w:rPr>
          <w:rFonts w:ascii="Times New Roman" w:hAnsi="Times New Roman"/>
        </w:rPr>
        <w:t>2. Структура и содержание профессионального модуля</w:t>
      </w:r>
    </w:p>
    <w:p w14:paraId="75AD5D72" w14:textId="77777777" w:rsidR="00AF762D" w:rsidRDefault="001A0922">
      <w:pPr>
        <w:pStyle w:val="114"/>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F762D" w14:paraId="72A99C1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E6C9B7" w14:textId="77777777" w:rsidR="00AF762D" w:rsidRDefault="001A092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ED52927" w14:textId="77777777" w:rsidR="00AF762D" w:rsidRDefault="001A092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298956F" w14:textId="77777777" w:rsidR="00AF762D" w:rsidRDefault="001A092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62D" w14:paraId="48809CB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D6E7BD" w14:textId="77777777" w:rsidR="00AF762D" w:rsidRDefault="001A092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2852A62" w14:textId="77777777" w:rsidR="00AF762D" w:rsidRDefault="001A0922">
            <w:pPr>
              <w:jc w:val="center"/>
              <w:rPr>
                <w:rFonts w:ascii="Times New Roman" w:hAnsi="Times New Roman"/>
              </w:rPr>
            </w:pPr>
            <w:r>
              <w:rPr>
                <w:rFonts w:ascii="Times New Roman" w:hAnsi="Times New Roman"/>
              </w:rPr>
              <w:t>120</w:t>
            </w:r>
          </w:p>
        </w:tc>
        <w:tc>
          <w:tcPr>
            <w:tcW w:w="2630" w:type="dxa"/>
            <w:tcBorders>
              <w:top w:val="single" w:sz="6" w:space="0" w:color="000000"/>
              <w:left w:val="single" w:sz="6" w:space="0" w:color="000000"/>
              <w:bottom w:val="single" w:sz="6" w:space="0" w:color="000000"/>
              <w:right w:val="single" w:sz="6" w:space="0" w:color="000000"/>
            </w:tcBorders>
            <w:vAlign w:val="center"/>
          </w:tcPr>
          <w:p w14:paraId="69B7BAA8" w14:textId="77777777" w:rsidR="00AF762D" w:rsidRDefault="001A0922">
            <w:pPr>
              <w:jc w:val="center"/>
              <w:rPr>
                <w:rFonts w:ascii="Times New Roman" w:hAnsi="Times New Roman"/>
              </w:rPr>
            </w:pPr>
            <w:r>
              <w:rPr>
                <w:rFonts w:ascii="Times New Roman" w:hAnsi="Times New Roman"/>
              </w:rPr>
              <w:t>80</w:t>
            </w:r>
          </w:p>
        </w:tc>
      </w:tr>
      <w:tr w:rsidR="00AF762D" w14:paraId="543DBD9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080E17" w14:textId="77777777" w:rsidR="00AF762D" w:rsidRDefault="001A0922">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5114F64"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41F6A4C" w14:textId="77777777" w:rsidR="00AF762D" w:rsidRDefault="00AF762D">
            <w:pPr>
              <w:jc w:val="center"/>
              <w:rPr>
                <w:rFonts w:ascii="Times New Roman" w:hAnsi="Times New Roman"/>
              </w:rPr>
            </w:pPr>
          </w:p>
        </w:tc>
      </w:tr>
      <w:tr w:rsidR="00AF762D" w14:paraId="08EFD85D" w14:textId="77777777">
        <w:trPr>
          <w:trHeight w:val="214"/>
        </w:trPr>
        <w:tc>
          <w:tcPr>
            <w:tcW w:w="4810" w:type="dxa"/>
            <w:tcBorders>
              <w:top w:val="single" w:sz="6" w:space="0" w:color="000000"/>
              <w:left w:val="single" w:sz="6" w:space="0" w:color="000000"/>
              <w:bottom w:val="single" w:sz="6" w:space="0" w:color="000000"/>
              <w:right w:val="single" w:sz="6" w:space="0" w:color="000000"/>
            </w:tcBorders>
            <w:vAlign w:val="center"/>
          </w:tcPr>
          <w:p w14:paraId="5F9E93AE" w14:textId="77777777" w:rsidR="00AF762D" w:rsidRDefault="001A092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1946DE6" w14:textId="77777777" w:rsidR="00AF762D" w:rsidRDefault="001A0922">
            <w:pPr>
              <w:jc w:val="center"/>
              <w:rPr>
                <w:rFonts w:ascii="Times New Roman" w:hAnsi="Times New Roman"/>
              </w:rPr>
            </w:pPr>
            <w:r>
              <w:rPr>
                <w:rFonts w:ascii="Times New Roman" w:hAnsi="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648FBC8" w14:textId="77777777" w:rsidR="00AF762D" w:rsidRDefault="00AF762D">
            <w:pPr>
              <w:jc w:val="center"/>
              <w:rPr>
                <w:rFonts w:ascii="Times New Roman" w:hAnsi="Times New Roman"/>
              </w:rPr>
            </w:pPr>
          </w:p>
        </w:tc>
      </w:tr>
      <w:tr w:rsidR="00AF762D" w14:paraId="1D51C2C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4C1DCE" w14:textId="77777777" w:rsidR="00AF762D" w:rsidRDefault="001A092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720669E" w14:textId="77777777" w:rsidR="00AF762D" w:rsidRDefault="001A0922">
            <w:pPr>
              <w:jc w:val="center"/>
              <w:rPr>
                <w:rFonts w:ascii="Times New Roman" w:hAnsi="Times New Roman"/>
              </w:rPr>
            </w:pPr>
            <w:r>
              <w:rPr>
                <w:rFonts w:ascii="Times New Roman" w:hAnsi="Times New Roman"/>
              </w:rPr>
              <w:t>216</w:t>
            </w:r>
          </w:p>
        </w:tc>
        <w:tc>
          <w:tcPr>
            <w:tcW w:w="2630" w:type="dxa"/>
            <w:tcBorders>
              <w:top w:val="single" w:sz="6" w:space="0" w:color="000000"/>
              <w:left w:val="single" w:sz="6" w:space="0" w:color="000000"/>
              <w:bottom w:val="single" w:sz="6" w:space="0" w:color="000000"/>
              <w:right w:val="single" w:sz="6" w:space="0" w:color="000000"/>
            </w:tcBorders>
            <w:vAlign w:val="center"/>
          </w:tcPr>
          <w:p w14:paraId="210D7BC4" w14:textId="77777777" w:rsidR="00AF762D" w:rsidRDefault="001A0922">
            <w:pPr>
              <w:jc w:val="center"/>
              <w:rPr>
                <w:rFonts w:ascii="Times New Roman" w:hAnsi="Times New Roman"/>
              </w:rPr>
            </w:pPr>
            <w:r>
              <w:rPr>
                <w:rFonts w:ascii="Times New Roman" w:hAnsi="Times New Roman"/>
              </w:rPr>
              <w:t>216</w:t>
            </w:r>
          </w:p>
        </w:tc>
      </w:tr>
      <w:tr w:rsidR="00AF762D" w14:paraId="352D0E4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AB1FF1" w14:textId="77777777" w:rsidR="00AF762D" w:rsidRDefault="001A092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3F548DB" w14:textId="77777777" w:rsidR="00AF762D" w:rsidRDefault="001A0922">
            <w:pPr>
              <w:jc w:val="center"/>
              <w:rPr>
                <w:rFonts w:ascii="Times New Roman" w:hAnsi="Times New Roman"/>
              </w:rPr>
            </w:pPr>
            <w:r>
              <w:rPr>
                <w:rFonts w:ascii="Times New Roman" w:hAnsi="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3F8A70A" w14:textId="77777777" w:rsidR="00AF762D" w:rsidRDefault="001A0922">
            <w:pPr>
              <w:jc w:val="center"/>
              <w:rPr>
                <w:rFonts w:ascii="Times New Roman" w:hAnsi="Times New Roman"/>
              </w:rPr>
            </w:pPr>
            <w:r>
              <w:rPr>
                <w:rFonts w:ascii="Times New Roman" w:hAnsi="Times New Roman"/>
              </w:rPr>
              <w:t>72</w:t>
            </w:r>
          </w:p>
        </w:tc>
      </w:tr>
      <w:tr w:rsidR="00AF762D" w14:paraId="2ECFD9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89F6B1" w14:textId="77777777" w:rsidR="00AF762D" w:rsidRDefault="001A092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C9948D" w14:textId="77777777" w:rsidR="00AF762D" w:rsidRDefault="001A0922">
            <w:pPr>
              <w:jc w:val="center"/>
              <w:rPr>
                <w:rFonts w:ascii="Times New Roman" w:hAnsi="Times New Roman"/>
              </w:rPr>
            </w:pPr>
            <w:r>
              <w:rPr>
                <w:rFonts w:ascii="Times New Roman" w:hAnsi="Times New Roman"/>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1754E487" w14:textId="77777777" w:rsidR="00AF762D" w:rsidRDefault="001A0922">
            <w:pPr>
              <w:jc w:val="center"/>
              <w:rPr>
                <w:rFonts w:ascii="Times New Roman" w:hAnsi="Times New Roman"/>
              </w:rPr>
            </w:pPr>
            <w:r>
              <w:rPr>
                <w:rFonts w:ascii="Times New Roman" w:hAnsi="Times New Roman"/>
              </w:rPr>
              <w:t>144</w:t>
            </w:r>
          </w:p>
        </w:tc>
      </w:tr>
      <w:tr w:rsidR="00AF762D" w14:paraId="0E5EFB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E711A3" w14:textId="77777777" w:rsidR="00AF762D" w:rsidRDefault="001A092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99C8630" w14:textId="77777777" w:rsidR="00AF762D" w:rsidRDefault="001A0922">
            <w:pPr>
              <w:jc w:val="center"/>
              <w:rPr>
                <w:rFonts w:ascii="Times New Roman" w:hAnsi="Times New Roman"/>
              </w:rPr>
            </w:pPr>
            <w:r>
              <w:rPr>
                <w:rFonts w:ascii="Times New Roman" w:hAnsi="Times New Roman"/>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4D4AF8A" w14:textId="77777777" w:rsidR="00AF762D" w:rsidRDefault="00AF762D">
            <w:pPr>
              <w:jc w:val="center"/>
              <w:rPr>
                <w:rFonts w:ascii="Times New Roman" w:hAnsi="Times New Roman"/>
              </w:rPr>
            </w:pPr>
          </w:p>
        </w:tc>
      </w:tr>
      <w:tr w:rsidR="00AF762D" w14:paraId="5FB565A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DAAAD5" w14:textId="77777777" w:rsidR="00AF762D" w:rsidRDefault="001A092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BD897A1" w14:textId="77777777" w:rsidR="00AF762D" w:rsidRDefault="001A0922">
            <w:pPr>
              <w:jc w:val="center"/>
              <w:rPr>
                <w:rFonts w:ascii="Times New Roman" w:hAnsi="Times New Roman"/>
                <w:b/>
              </w:rPr>
            </w:pPr>
            <w:r>
              <w:rPr>
                <w:rFonts w:ascii="Times New Roman" w:hAnsi="Times New Roman"/>
                <w:b/>
              </w:rPr>
              <w:t>376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3DC4D7" w14:textId="77777777" w:rsidR="00AF762D" w:rsidRDefault="001A0922">
            <w:pPr>
              <w:jc w:val="center"/>
              <w:rPr>
                <w:rFonts w:ascii="Times New Roman" w:hAnsi="Times New Roman"/>
                <w:b/>
              </w:rPr>
            </w:pPr>
            <w:r>
              <w:rPr>
                <w:rFonts w:ascii="Times New Roman" w:hAnsi="Times New Roman"/>
                <w:b/>
              </w:rPr>
              <w:t>296</w:t>
            </w:r>
          </w:p>
        </w:tc>
      </w:tr>
    </w:tbl>
    <w:p w14:paraId="4D090FE1" w14:textId="77777777" w:rsidR="00AF762D" w:rsidRDefault="00AF762D">
      <w:pPr>
        <w:rPr>
          <w:rFonts w:ascii="Times New Roman" w:hAnsi="Times New Roman"/>
          <w:i/>
          <w:sz w:val="24"/>
        </w:rPr>
      </w:pPr>
    </w:p>
    <w:p w14:paraId="6FB319A1" w14:textId="77777777" w:rsidR="00AF762D" w:rsidRDefault="00AF762D">
      <w:pPr>
        <w:rPr>
          <w:rFonts w:ascii="Times New Roman" w:hAnsi="Times New Roman"/>
          <w:i/>
          <w:sz w:val="24"/>
        </w:rPr>
      </w:pPr>
    </w:p>
    <w:p w14:paraId="44EB2F19" w14:textId="77777777" w:rsidR="00AF762D" w:rsidRDefault="00AF762D">
      <w:pPr>
        <w:rPr>
          <w:rFonts w:ascii="Times New Roman" w:hAnsi="Times New Roman"/>
          <w:i/>
          <w:sz w:val="24"/>
        </w:rPr>
      </w:pPr>
    </w:p>
    <w:p w14:paraId="0D7AA46E" w14:textId="77777777" w:rsidR="00AF762D" w:rsidRDefault="001A0922">
      <w:pPr>
        <w:pStyle w:val="114"/>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759"/>
        <w:gridCol w:w="1069"/>
        <w:gridCol w:w="530"/>
        <w:gridCol w:w="635"/>
        <w:gridCol w:w="562"/>
        <w:gridCol w:w="422"/>
        <w:gridCol w:w="476"/>
        <w:gridCol w:w="420"/>
        <w:gridCol w:w="416"/>
      </w:tblGrid>
      <w:tr w:rsidR="00AF762D" w14:paraId="487E5A31" w14:textId="77777777">
        <w:trPr>
          <w:trHeight w:val="3271"/>
        </w:trPr>
        <w:tc>
          <w:tcPr>
            <w:tcW w:w="1350" w:type="dxa"/>
            <w:tcBorders>
              <w:top w:val="single" w:sz="4" w:space="0" w:color="000000"/>
              <w:left w:val="single" w:sz="4" w:space="0" w:color="000000"/>
              <w:bottom w:val="single" w:sz="4" w:space="0" w:color="000000"/>
              <w:right w:val="single" w:sz="4" w:space="0" w:color="000000"/>
            </w:tcBorders>
          </w:tcPr>
          <w:p w14:paraId="3502DB57" w14:textId="77777777" w:rsidR="00AF762D" w:rsidRDefault="001A0922">
            <w:pPr>
              <w:jc w:val="center"/>
              <w:rPr>
                <w:rFonts w:ascii="Times New Roman" w:hAnsi="Times New Roman"/>
                <w:sz w:val="24"/>
              </w:rPr>
            </w:pPr>
            <w:r>
              <w:rPr>
                <w:rFonts w:ascii="Times New Roman" w:hAnsi="Times New Roman"/>
                <w:sz w:val="24"/>
              </w:rPr>
              <w:t>Код ОК, ПК</w:t>
            </w:r>
          </w:p>
        </w:tc>
        <w:tc>
          <w:tcPr>
            <w:tcW w:w="3759" w:type="dxa"/>
            <w:tcBorders>
              <w:top w:val="single" w:sz="4" w:space="0" w:color="000000"/>
              <w:left w:val="single" w:sz="4" w:space="0" w:color="000000"/>
              <w:bottom w:val="single" w:sz="4" w:space="0" w:color="000000"/>
              <w:right w:val="single" w:sz="4" w:space="0" w:color="000000"/>
            </w:tcBorders>
            <w:vAlign w:val="center"/>
          </w:tcPr>
          <w:p w14:paraId="49A5681B" w14:textId="77777777" w:rsidR="00AF762D" w:rsidRDefault="001A0922">
            <w:pPr>
              <w:jc w:val="center"/>
              <w:rPr>
                <w:rFonts w:ascii="Times New Roman" w:hAnsi="Times New Roman"/>
                <w:sz w:val="24"/>
              </w:rPr>
            </w:pPr>
            <w:r>
              <w:rPr>
                <w:rFonts w:ascii="Times New Roman" w:hAnsi="Times New Roman"/>
                <w:sz w:val="24"/>
              </w:rPr>
              <w:t>Наименования разделов профессионального модуля</w:t>
            </w:r>
          </w:p>
        </w:tc>
        <w:tc>
          <w:tcPr>
            <w:tcW w:w="1069" w:type="dxa"/>
            <w:tcBorders>
              <w:top w:val="single" w:sz="4" w:space="0" w:color="000000"/>
              <w:left w:val="single" w:sz="4" w:space="0" w:color="000000"/>
              <w:bottom w:val="single" w:sz="4" w:space="0" w:color="000000"/>
              <w:right w:val="single" w:sz="4" w:space="0" w:color="000000"/>
            </w:tcBorders>
            <w:vAlign w:val="center"/>
          </w:tcPr>
          <w:p w14:paraId="6997A2EE" w14:textId="77777777" w:rsidR="00AF762D" w:rsidRDefault="001A0922">
            <w:pPr>
              <w:jc w:val="center"/>
              <w:rPr>
                <w:rFonts w:ascii="Times New Roman" w:hAnsi="Times New Roman"/>
                <w:sz w:val="24"/>
              </w:rPr>
            </w:pPr>
            <w:r>
              <w:rPr>
                <w:rFonts w:ascii="Times New Roman" w:hAnsi="Times New Roman"/>
                <w:sz w:val="24"/>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79527D78" w14:textId="77777777" w:rsidR="00AF762D" w:rsidRDefault="001A0922">
            <w:pPr>
              <w:jc w:val="center"/>
              <w:rPr>
                <w:rFonts w:ascii="Times New Roman" w:hAnsi="Times New Roman"/>
                <w:sz w:val="24"/>
              </w:rPr>
            </w:pPr>
            <w:r>
              <w:rPr>
                <w:rFonts w:ascii="Times New Roman" w:hAnsi="Times New Roman"/>
                <w:sz w:val="24"/>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A44BD8" w14:textId="77777777" w:rsidR="00AF762D" w:rsidRDefault="001A0922">
            <w:pPr>
              <w:jc w:val="center"/>
              <w:rPr>
                <w:rFonts w:ascii="Times New Roman" w:hAnsi="Times New Roman"/>
                <w:sz w:val="24"/>
              </w:rPr>
            </w:pPr>
            <w:r>
              <w:rPr>
                <w:rFonts w:ascii="Times New Roman" w:hAnsi="Times New Roman"/>
                <w:sz w:val="24"/>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75FE82FE" w14:textId="77777777" w:rsidR="00AF762D" w:rsidRDefault="001A0922">
            <w:pPr>
              <w:jc w:val="center"/>
              <w:rPr>
                <w:rFonts w:ascii="Times New Roman" w:hAnsi="Times New Roman"/>
                <w:sz w:val="24"/>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FF44F46" w14:textId="77777777" w:rsidR="00AF762D" w:rsidRDefault="001A0922">
            <w:pPr>
              <w:jc w:val="center"/>
              <w:rPr>
                <w:rFonts w:ascii="Times New Roman" w:hAnsi="Times New Roman"/>
                <w:sz w:val="24"/>
              </w:rPr>
            </w:pPr>
            <w:r>
              <w:rPr>
                <w:rFonts w:ascii="Times New Roman" w:hAnsi="Times New Roman"/>
                <w:sz w:val="24"/>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1A91F3CB" w14:textId="77777777" w:rsidR="00AF762D" w:rsidRDefault="001A0922">
            <w:pPr>
              <w:jc w:val="center"/>
              <w:rPr>
                <w:rFonts w:ascii="Times New Roman" w:hAnsi="Times New Roman"/>
                <w:sz w:val="24"/>
              </w:rPr>
            </w:pPr>
            <w:r>
              <w:rPr>
                <w:rFonts w:ascii="Times New Roman" w:hAnsi="Times New Roman"/>
                <w:sz w:val="24"/>
              </w:rPr>
              <w:t>Самостоятельная работа</w:t>
            </w:r>
            <w:r>
              <w:rPr>
                <w:rFonts w:ascii="Times New Roman" w:hAnsi="Times New Roman"/>
                <w:i/>
                <w:sz w:val="24"/>
                <w:vertAlign w:val="superscript"/>
              </w:rPr>
              <w:footnoteReference w:id="3"/>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427189" w14:textId="77777777" w:rsidR="00AF762D" w:rsidRDefault="001A0922">
            <w:pPr>
              <w:jc w:val="center"/>
              <w:rPr>
                <w:rFonts w:ascii="Times New Roman" w:hAnsi="Times New Roman"/>
                <w:sz w:val="24"/>
              </w:rPr>
            </w:pPr>
            <w:r>
              <w:rPr>
                <w:rFonts w:ascii="Times New Roman" w:hAnsi="Times New Roman"/>
                <w:sz w:val="24"/>
              </w:rPr>
              <w:t>Учебная практика</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C0A76DA" w14:textId="77777777" w:rsidR="00AF762D" w:rsidRDefault="001A0922">
            <w:pPr>
              <w:jc w:val="center"/>
              <w:rPr>
                <w:rFonts w:ascii="Times New Roman" w:hAnsi="Times New Roman"/>
              </w:rPr>
            </w:pPr>
            <w:r>
              <w:rPr>
                <w:rFonts w:ascii="Times New Roman" w:hAnsi="Times New Roman"/>
              </w:rPr>
              <w:t>Производственная практика</w:t>
            </w:r>
          </w:p>
        </w:tc>
      </w:tr>
      <w:tr w:rsidR="00AF762D" w14:paraId="19094337" w14:textId="77777777">
        <w:trPr>
          <w:trHeight w:val="73"/>
        </w:trPr>
        <w:tc>
          <w:tcPr>
            <w:tcW w:w="1350" w:type="dxa"/>
            <w:tcBorders>
              <w:top w:val="single" w:sz="4" w:space="0" w:color="000000"/>
              <w:left w:val="single" w:sz="4" w:space="0" w:color="000000"/>
              <w:bottom w:val="single" w:sz="4" w:space="0" w:color="000000"/>
              <w:right w:val="single" w:sz="4" w:space="0" w:color="000000"/>
            </w:tcBorders>
            <w:vAlign w:val="center"/>
          </w:tcPr>
          <w:p w14:paraId="3256F134" w14:textId="77777777" w:rsidR="00AF762D" w:rsidRDefault="001A0922">
            <w:pPr>
              <w:jc w:val="center"/>
              <w:rPr>
                <w:rFonts w:ascii="Times New Roman" w:hAnsi="Times New Roman"/>
                <w:sz w:val="24"/>
              </w:rPr>
            </w:pPr>
            <w:r>
              <w:rPr>
                <w:rFonts w:ascii="Times New Roman" w:hAnsi="Times New Roman"/>
                <w:sz w:val="24"/>
              </w:rPr>
              <w:t>1</w:t>
            </w:r>
          </w:p>
        </w:tc>
        <w:tc>
          <w:tcPr>
            <w:tcW w:w="3759" w:type="dxa"/>
            <w:tcBorders>
              <w:top w:val="single" w:sz="4" w:space="0" w:color="000000"/>
              <w:left w:val="single" w:sz="4" w:space="0" w:color="000000"/>
              <w:bottom w:val="single" w:sz="4" w:space="0" w:color="000000"/>
              <w:right w:val="single" w:sz="4" w:space="0" w:color="000000"/>
            </w:tcBorders>
            <w:vAlign w:val="center"/>
          </w:tcPr>
          <w:p w14:paraId="4C7024D7" w14:textId="77777777" w:rsidR="00AF762D" w:rsidRDefault="001A0922">
            <w:pPr>
              <w:jc w:val="center"/>
              <w:rPr>
                <w:rFonts w:ascii="Times New Roman" w:hAnsi="Times New Roman"/>
                <w:sz w:val="24"/>
              </w:rPr>
            </w:pPr>
            <w:r>
              <w:rPr>
                <w:rFonts w:ascii="Times New Roman" w:hAnsi="Times New Roman"/>
                <w:sz w:val="24"/>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05423ADA" w14:textId="77777777" w:rsidR="00AF762D" w:rsidRDefault="001A0922">
            <w:pPr>
              <w:jc w:val="center"/>
              <w:rPr>
                <w:rFonts w:ascii="Times New Roman" w:hAnsi="Times New Roman"/>
                <w:sz w:val="24"/>
              </w:rPr>
            </w:pPr>
            <w:r>
              <w:rPr>
                <w:rFonts w:ascii="Times New Roman" w:hAnsi="Times New Roman"/>
                <w:sz w:val="24"/>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58D88281" w14:textId="77777777" w:rsidR="00AF762D" w:rsidRDefault="001A0922">
            <w:pPr>
              <w:jc w:val="center"/>
              <w:rPr>
                <w:rFonts w:ascii="Times New Roman" w:hAnsi="Times New Roman"/>
                <w:sz w:val="24"/>
              </w:rPr>
            </w:pPr>
            <w:r>
              <w:rPr>
                <w:rFonts w:ascii="Times New Roman" w:hAnsi="Times New Roman"/>
                <w:sz w:val="24"/>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136961" w14:textId="77777777" w:rsidR="00AF762D" w:rsidRDefault="001A0922">
            <w:pPr>
              <w:jc w:val="center"/>
              <w:rPr>
                <w:rFonts w:ascii="Times New Roman" w:hAnsi="Times New Roman"/>
                <w:sz w:val="24"/>
              </w:rPr>
            </w:pPr>
            <w:r>
              <w:rPr>
                <w:rFonts w:ascii="Times New Roman" w:hAnsi="Times New Roman"/>
                <w:sz w:val="24"/>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4BE71E6" w14:textId="77777777" w:rsidR="00AF762D" w:rsidRDefault="001A0922">
            <w:pPr>
              <w:jc w:val="center"/>
              <w:rPr>
                <w:rFonts w:ascii="Times New Roman" w:hAnsi="Times New Roman"/>
                <w:sz w:val="24"/>
              </w:rPr>
            </w:pPr>
            <w:r>
              <w:rPr>
                <w:rFonts w:ascii="Times New Roman" w:hAnsi="Times New Roman"/>
                <w:sz w:val="24"/>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9245F38" w14:textId="77777777" w:rsidR="00AF762D" w:rsidRDefault="001A0922">
            <w:pPr>
              <w:jc w:val="center"/>
              <w:rPr>
                <w:rFonts w:ascii="Times New Roman" w:hAnsi="Times New Roman"/>
                <w:sz w:val="24"/>
              </w:rPr>
            </w:pPr>
            <w:r>
              <w:rPr>
                <w:rFonts w:ascii="Times New Roman" w:hAnsi="Times New Roman"/>
                <w:sz w:val="24"/>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7365B8F0" w14:textId="77777777" w:rsidR="00AF762D" w:rsidRDefault="001A0922">
            <w:pPr>
              <w:jc w:val="center"/>
              <w:rPr>
                <w:rFonts w:ascii="Times New Roman" w:hAnsi="Times New Roman"/>
                <w:sz w:val="24"/>
              </w:rPr>
            </w:pPr>
            <w:r>
              <w:rPr>
                <w:rFonts w:ascii="Times New Roman" w:hAnsi="Times New Roman"/>
                <w:sz w:val="24"/>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74C7F9" w14:textId="77777777" w:rsidR="00AF762D" w:rsidRDefault="001A0922">
            <w:pPr>
              <w:jc w:val="center"/>
              <w:rPr>
                <w:rFonts w:ascii="Times New Roman" w:hAnsi="Times New Roman"/>
                <w:sz w:val="24"/>
              </w:rPr>
            </w:pPr>
            <w:r>
              <w:rPr>
                <w:rFonts w:ascii="Times New Roman" w:hAnsi="Times New Roman"/>
                <w:sz w:val="24"/>
              </w:rPr>
              <w:t>9</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286DCE" w14:textId="77777777" w:rsidR="00AF762D" w:rsidRDefault="001A0922">
            <w:pPr>
              <w:jc w:val="center"/>
              <w:rPr>
                <w:rFonts w:ascii="Times New Roman" w:hAnsi="Times New Roman"/>
                <w:sz w:val="16"/>
              </w:rPr>
            </w:pPr>
            <w:r>
              <w:rPr>
                <w:rFonts w:ascii="Times New Roman" w:hAnsi="Times New Roman"/>
                <w:sz w:val="16"/>
              </w:rPr>
              <w:t>10</w:t>
            </w:r>
          </w:p>
        </w:tc>
      </w:tr>
      <w:tr w:rsidR="00AF762D" w14:paraId="24DEF7EC" w14:textId="77777777">
        <w:tc>
          <w:tcPr>
            <w:tcW w:w="1350" w:type="dxa"/>
            <w:tcBorders>
              <w:top w:val="single" w:sz="4" w:space="0" w:color="000000"/>
              <w:left w:val="single" w:sz="4" w:space="0" w:color="000000"/>
              <w:bottom w:val="single" w:sz="4" w:space="0" w:color="000000"/>
              <w:right w:val="single" w:sz="4" w:space="0" w:color="000000"/>
            </w:tcBorders>
          </w:tcPr>
          <w:p w14:paraId="1364647C" w14:textId="77777777" w:rsidR="00AF762D" w:rsidRDefault="001A0922">
            <w:pPr>
              <w:rPr>
                <w:rFonts w:ascii="Times New Roman" w:hAnsi="Times New Roman"/>
                <w:sz w:val="24"/>
              </w:rPr>
            </w:pPr>
            <w:r>
              <w:rPr>
                <w:rFonts w:ascii="Times New Roman" w:hAnsi="Times New Roman"/>
                <w:sz w:val="24"/>
              </w:rPr>
              <w:t>ПК 2.1.– ПК 2.2.</w:t>
            </w:r>
          </w:p>
          <w:p w14:paraId="0D6F91D0" w14:textId="1D770E53" w:rsidR="00AF762D" w:rsidRDefault="001A0922">
            <w:pPr>
              <w:rPr>
                <w:rFonts w:ascii="Times New Roman" w:hAnsi="Times New Roman"/>
                <w:sz w:val="24"/>
              </w:rPr>
            </w:pPr>
            <w:r>
              <w:rPr>
                <w:rFonts w:ascii="Times New Roman" w:hAnsi="Times New Roman"/>
                <w:sz w:val="24"/>
              </w:rPr>
              <w:t xml:space="preserve">ОК 01.- ОК </w:t>
            </w:r>
            <w:r w:rsidR="00DB797D">
              <w:rPr>
                <w:rFonts w:ascii="Times New Roman" w:hAnsi="Times New Roman"/>
                <w:sz w:val="24"/>
              </w:rPr>
              <w:t>09</w:t>
            </w:r>
          </w:p>
        </w:tc>
        <w:tc>
          <w:tcPr>
            <w:tcW w:w="3759" w:type="dxa"/>
            <w:tcBorders>
              <w:top w:val="single" w:sz="4" w:space="0" w:color="000000"/>
              <w:left w:val="single" w:sz="4" w:space="0" w:color="000000"/>
              <w:bottom w:val="single" w:sz="4" w:space="0" w:color="000000"/>
              <w:right w:val="single" w:sz="4" w:space="0" w:color="000000"/>
            </w:tcBorders>
          </w:tcPr>
          <w:p w14:paraId="0C3984D9" w14:textId="77777777" w:rsidR="00AF762D" w:rsidRDefault="001A0922">
            <w:pPr>
              <w:rPr>
                <w:rFonts w:ascii="Times New Roman" w:hAnsi="Times New Roman"/>
                <w:sz w:val="24"/>
              </w:rPr>
            </w:pPr>
            <w:r>
              <w:rPr>
                <w:rFonts w:ascii="Times New Roman" w:hAnsi="Times New Roman"/>
                <w:sz w:val="24"/>
              </w:rPr>
              <w:t>Раздел 1. Организация и проведение учебных занятий по дополнительным общеобразовательным программам</w:t>
            </w:r>
          </w:p>
        </w:tc>
        <w:tc>
          <w:tcPr>
            <w:tcW w:w="1069" w:type="dxa"/>
            <w:tcBorders>
              <w:top w:val="single" w:sz="4" w:space="0" w:color="000000"/>
              <w:left w:val="single" w:sz="4" w:space="0" w:color="000000"/>
              <w:bottom w:val="single" w:sz="4" w:space="0" w:color="000000"/>
              <w:right w:val="single" w:sz="4" w:space="0" w:color="000000"/>
            </w:tcBorders>
          </w:tcPr>
          <w:p w14:paraId="15AA39B9" w14:textId="77777777" w:rsidR="00AF762D" w:rsidRDefault="001A0922">
            <w:pPr>
              <w:rPr>
                <w:rFonts w:ascii="Times New Roman" w:hAnsi="Times New Roman"/>
                <w:sz w:val="24"/>
              </w:rPr>
            </w:pPr>
            <w:r>
              <w:rPr>
                <w:rFonts w:ascii="Times New Roman" w:hAnsi="Times New Roman"/>
                <w:sz w:val="24"/>
              </w:rPr>
              <w:t>94</w:t>
            </w:r>
          </w:p>
        </w:tc>
        <w:tc>
          <w:tcPr>
            <w:tcW w:w="530" w:type="dxa"/>
            <w:tcBorders>
              <w:top w:val="single" w:sz="4" w:space="0" w:color="000000"/>
              <w:left w:val="single" w:sz="4" w:space="0" w:color="000000"/>
              <w:bottom w:val="single" w:sz="4" w:space="0" w:color="000000"/>
              <w:right w:val="single" w:sz="4" w:space="0" w:color="000000"/>
            </w:tcBorders>
          </w:tcPr>
          <w:p w14:paraId="3E752D39" w14:textId="77777777" w:rsidR="00AF762D" w:rsidRDefault="001A0922">
            <w:pPr>
              <w:rPr>
                <w:rFonts w:ascii="Times New Roman" w:hAnsi="Times New Roman"/>
                <w:sz w:val="24"/>
              </w:rPr>
            </w:pPr>
            <w:r>
              <w:rPr>
                <w:rFonts w:ascii="Times New Roman" w:hAnsi="Times New Roman"/>
                <w:sz w:val="24"/>
              </w:rPr>
              <w:t>76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54B455" w14:textId="77777777" w:rsidR="00AF762D" w:rsidRDefault="001A0922">
            <w:pPr>
              <w:rPr>
                <w:rFonts w:ascii="Times New Roman" w:hAnsi="Times New Roman"/>
                <w:sz w:val="24"/>
              </w:rPr>
            </w:pPr>
            <w:r>
              <w:rPr>
                <w:rFonts w:ascii="Times New Roman" w:hAnsi="Times New Roman"/>
                <w:sz w:val="24"/>
              </w:rPr>
              <w:t>58</w:t>
            </w:r>
          </w:p>
        </w:tc>
        <w:tc>
          <w:tcPr>
            <w:tcW w:w="562" w:type="dxa"/>
            <w:tcBorders>
              <w:top w:val="single" w:sz="4" w:space="0" w:color="000000"/>
              <w:left w:val="single" w:sz="4" w:space="0" w:color="000000"/>
              <w:bottom w:val="single" w:sz="4" w:space="0" w:color="000000"/>
              <w:right w:val="single" w:sz="4" w:space="0" w:color="000000"/>
            </w:tcBorders>
          </w:tcPr>
          <w:p w14:paraId="3C96E570" w14:textId="77777777" w:rsidR="00AF762D" w:rsidRDefault="001A0922">
            <w:pPr>
              <w:rPr>
                <w:rFonts w:ascii="Times New Roman" w:hAnsi="Times New Roman"/>
                <w:sz w:val="24"/>
              </w:rPr>
            </w:pPr>
            <w:r>
              <w:rPr>
                <w:rFonts w:ascii="Times New Roman" w:hAnsi="Times New Roman"/>
                <w:sz w:val="24"/>
              </w:rPr>
              <w:t>58</w:t>
            </w:r>
          </w:p>
        </w:tc>
        <w:tc>
          <w:tcPr>
            <w:tcW w:w="422" w:type="dxa"/>
            <w:tcBorders>
              <w:top w:val="single" w:sz="4" w:space="0" w:color="000000"/>
              <w:left w:val="single" w:sz="4" w:space="0" w:color="000000"/>
              <w:bottom w:val="single" w:sz="4" w:space="0" w:color="000000"/>
              <w:right w:val="single" w:sz="4" w:space="0" w:color="000000"/>
            </w:tcBorders>
          </w:tcPr>
          <w:p w14:paraId="03ECDB40"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30A3C665"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FEE79C" w14:textId="77777777" w:rsidR="00AF762D" w:rsidRDefault="001A0922">
            <w:pPr>
              <w:rPr>
                <w:rFonts w:ascii="Times New Roman" w:hAnsi="Times New Roman"/>
                <w:sz w:val="24"/>
              </w:rPr>
            </w:pPr>
            <w:r>
              <w:rPr>
                <w:rFonts w:ascii="Times New Roman" w:hAnsi="Times New Roman"/>
                <w:sz w:val="24"/>
              </w:rPr>
              <w:t>36</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081A1F" w14:textId="77777777" w:rsidR="00AF762D" w:rsidRDefault="00AF762D">
            <w:pPr>
              <w:jc w:val="center"/>
              <w:rPr>
                <w:rFonts w:ascii="Times New Roman" w:hAnsi="Times New Roman"/>
                <w:b/>
              </w:rPr>
            </w:pPr>
          </w:p>
        </w:tc>
      </w:tr>
      <w:tr w:rsidR="00AF762D" w14:paraId="72E0A3C8" w14:textId="77777777">
        <w:trPr>
          <w:trHeight w:val="314"/>
        </w:trPr>
        <w:tc>
          <w:tcPr>
            <w:tcW w:w="1350" w:type="dxa"/>
            <w:tcBorders>
              <w:top w:val="single" w:sz="4" w:space="0" w:color="000000"/>
              <w:left w:val="single" w:sz="4" w:space="0" w:color="000000"/>
              <w:bottom w:val="single" w:sz="4" w:space="0" w:color="000000"/>
              <w:right w:val="single" w:sz="4" w:space="0" w:color="000000"/>
            </w:tcBorders>
          </w:tcPr>
          <w:p w14:paraId="18D9D880" w14:textId="77777777" w:rsidR="00AF762D" w:rsidRDefault="001A0922">
            <w:pPr>
              <w:rPr>
                <w:rFonts w:ascii="Times New Roman" w:hAnsi="Times New Roman"/>
                <w:sz w:val="24"/>
              </w:rPr>
            </w:pPr>
            <w:r>
              <w:rPr>
                <w:rFonts w:ascii="Times New Roman" w:hAnsi="Times New Roman"/>
                <w:sz w:val="24"/>
              </w:rPr>
              <w:t>ПК 2.3.</w:t>
            </w:r>
          </w:p>
          <w:p w14:paraId="78537014" w14:textId="7A7AF9A7" w:rsidR="00AF762D" w:rsidRDefault="001A0922">
            <w:pPr>
              <w:rPr>
                <w:rFonts w:ascii="Times New Roman" w:hAnsi="Times New Roman"/>
                <w:sz w:val="24"/>
              </w:rPr>
            </w:pPr>
            <w:r>
              <w:rPr>
                <w:rFonts w:ascii="Times New Roman" w:hAnsi="Times New Roman"/>
                <w:sz w:val="24"/>
              </w:rPr>
              <w:t xml:space="preserve">ОК 01.- ОК </w:t>
            </w:r>
            <w:r w:rsidR="00DB797D">
              <w:rPr>
                <w:rFonts w:ascii="Times New Roman" w:hAnsi="Times New Roman"/>
                <w:sz w:val="24"/>
              </w:rPr>
              <w:t>09</w:t>
            </w:r>
            <w:r>
              <w:rPr>
                <w:rFonts w:ascii="Times New Roman" w:hAnsi="Times New Roman"/>
                <w:sz w:val="24"/>
              </w:rPr>
              <w:t>.</w:t>
            </w:r>
          </w:p>
        </w:tc>
        <w:tc>
          <w:tcPr>
            <w:tcW w:w="3759" w:type="dxa"/>
            <w:tcBorders>
              <w:top w:val="single" w:sz="4" w:space="0" w:color="000000"/>
              <w:left w:val="single" w:sz="4" w:space="0" w:color="000000"/>
              <w:bottom w:val="single" w:sz="4" w:space="0" w:color="000000"/>
              <w:right w:val="single" w:sz="4" w:space="0" w:color="000000"/>
            </w:tcBorders>
          </w:tcPr>
          <w:p w14:paraId="33FF9758" w14:textId="77777777" w:rsidR="00AF762D" w:rsidRDefault="001A0922">
            <w:pPr>
              <w:rPr>
                <w:rFonts w:ascii="Times New Roman" w:hAnsi="Times New Roman"/>
                <w:sz w:val="24"/>
              </w:rPr>
            </w:pPr>
            <w:r>
              <w:rPr>
                <w:rFonts w:ascii="Times New Roman" w:hAnsi="Times New Roman"/>
                <w:sz w:val="24"/>
              </w:rPr>
              <w:t>Раздел 2. Организация досуговой деятельности учащихся</w:t>
            </w:r>
          </w:p>
        </w:tc>
        <w:tc>
          <w:tcPr>
            <w:tcW w:w="1069" w:type="dxa"/>
            <w:tcBorders>
              <w:top w:val="single" w:sz="4" w:space="0" w:color="000000"/>
              <w:left w:val="single" w:sz="4" w:space="0" w:color="000000"/>
              <w:bottom w:val="single" w:sz="4" w:space="0" w:color="000000"/>
              <w:right w:val="single" w:sz="4" w:space="0" w:color="000000"/>
            </w:tcBorders>
          </w:tcPr>
          <w:p w14:paraId="6F5DC9FB" w14:textId="77777777" w:rsidR="00AF762D" w:rsidRDefault="001A0922">
            <w:pPr>
              <w:rPr>
                <w:rFonts w:ascii="Times New Roman" w:hAnsi="Times New Roman"/>
                <w:sz w:val="24"/>
              </w:rPr>
            </w:pPr>
            <w:r>
              <w:rPr>
                <w:rFonts w:ascii="Times New Roman" w:hAnsi="Times New Roman"/>
                <w:sz w:val="24"/>
              </w:rPr>
              <w:t>64</w:t>
            </w:r>
          </w:p>
        </w:tc>
        <w:tc>
          <w:tcPr>
            <w:tcW w:w="530" w:type="dxa"/>
            <w:tcBorders>
              <w:top w:val="single" w:sz="4" w:space="0" w:color="000000"/>
              <w:left w:val="single" w:sz="4" w:space="0" w:color="000000"/>
              <w:bottom w:val="single" w:sz="4" w:space="0" w:color="000000"/>
              <w:right w:val="single" w:sz="4" w:space="0" w:color="000000"/>
            </w:tcBorders>
          </w:tcPr>
          <w:p w14:paraId="7C1A992B" w14:textId="77777777" w:rsidR="00AF762D" w:rsidRDefault="001A0922">
            <w:pPr>
              <w:rPr>
                <w:rFonts w:ascii="Times New Roman" w:hAnsi="Times New Roman"/>
                <w:sz w:val="24"/>
              </w:rPr>
            </w:pPr>
            <w:r>
              <w:rPr>
                <w:rFonts w:ascii="Times New Roman" w:hAnsi="Times New Roman"/>
                <w:sz w:val="24"/>
              </w:rPr>
              <w:t>42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72F18C" w14:textId="77777777" w:rsidR="00AF762D" w:rsidRDefault="001A0922">
            <w:pPr>
              <w:rPr>
                <w:rFonts w:ascii="Times New Roman" w:hAnsi="Times New Roman"/>
                <w:sz w:val="24"/>
              </w:rPr>
            </w:pPr>
            <w:r>
              <w:rPr>
                <w:rFonts w:ascii="Times New Roman" w:hAnsi="Times New Roman"/>
                <w:sz w:val="24"/>
              </w:rPr>
              <w:t>40</w:t>
            </w:r>
          </w:p>
        </w:tc>
        <w:tc>
          <w:tcPr>
            <w:tcW w:w="562" w:type="dxa"/>
            <w:tcBorders>
              <w:top w:val="single" w:sz="4" w:space="0" w:color="000000"/>
              <w:left w:val="single" w:sz="4" w:space="0" w:color="000000"/>
              <w:bottom w:val="single" w:sz="4" w:space="0" w:color="000000"/>
              <w:right w:val="single" w:sz="4" w:space="0" w:color="000000"/>
            </w:tcBorders>
          </w:tcPr>
          <w:p w14:paraId="0BA94322" w14:textId="77777777" w:rsidR="00AF762D" w:rsidRDefault="001A0922">
            <w:pPr>
              <w:rPr>
                <w:rFonts w:ascii="Times New Roman" w:hAnsi="Times New Roman"/>
                <w:sz w:val="24"/>
              </w:rPr>
            </w:pPr>
            <w:r>
              <w:rPr>
                <w:rFonts w:ascii="Times New Roman" w:hAnsi="Times New Roman"/>
                <w:sz w:val="24"/>
              </w:rPr>
              <w:t>40</w:t>
            </w:r>
          </w:p>
        </w:tc>
        <w:tc>
          <w:tcPr>
            <w:tcW w:w="422" w:type="dxa"/>
            <w:tcBorders>
              <w:top w:val="single" w:sz="4" w:space="0" w:color="000000"/>
              <w:left w:val="single" w:sz="4" w:space="0" w:color="000000"/>
              <w:bottom w:val="single" w:sz="4" w:space="0" w:color="000000"/>
              <w:right w:val="single" w:sz="4" w:space="0" w:color="000000"/>
            </w:tcBorders>
          </w:tcPr>
          <w:p w14:paraId="77811676"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2E47A607"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B92972" w14:textId="77777777" w:rsidR="00AF762D" w:rsidRDefault="001A0922">
            <w:pPr>
              <w:rPr>
                <w:rFonts w:ascii="Times New Roman" w:hAnsi="Times New Roman"/>
                <w:sz w:val="24"/>
              </w:rPr>
            </w:pPr>
            <w:r>
              <w:rPr>
                <w:rFonts w:ascii="Times New Roman" w:hAnsi="Times New Roman"/>
                <w:sz w:val="24"/>
              </w:rPr>
              <w:t>24</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77B828" w14:textId="77777777" w:rsidR="00AF762D" w:rsidRDefault="00AF762D"/>
        </w:tc>
      </w:tr>
      <w:tr w:rsidR="00AF762D" w14:paraId="76F983A1" w14:textId="77777777">
        <w:trPr>
          <w:trHeight w:val="314"/>
        </w:trPr>
        <w:tc>
          <w:tcPr>
            <w:tcW w:w="1350" w:type="dxa"/>
            <w:tcBorders>
              <w:top w:val="single" w:sz="4" w:space="0" w:color="000000"/>
              <w:left w:val="single" w:sz="4" w:space="0" w:color="000000"/>
              <w:bottom w:val="single" w:sz="4" w:space="0" w:color="000000"/>
              <w:right w:val="single" w:sz="4" w:space="0" w:color="000000"/>
            </w:tcBorders>
          </w:tcPr>
          <w:p w14:paraId="2EF813E9" w14:textId="77777777" w:rsidR="00AF762D" w:rsidRDefault="001A0922">
            <w:pPr>
              <w:rPr>
                <w:rFonts w:ascii="Times New Roman" w:hAnsi="Times New Roman"/>
                <w:sz w:val="24"/>
              </w:rPr>
            </w:pPr>
            <w:r>
              <w:rPr>
                <w:rFonts w:ascii="Times New Roman" w:hAnsi="Times New Roman"/>
                <w:sz w:val="24"/>
              </w:rPr>
              <w:t>ПК 2.4.- ПК</w:t>
            </w:r>
          </w:p>
          <w:p w14:paraId="7E20ACFB" w14:textId="77777777" w:rsidR="00AF762D" w:rsidRDefault="001A0922">
            <w:pPr>
              <w:rPr>
                <w:rFonts w:ascii="Times New Roman" w:hAnsi="Times New Roman"/>
                <w:sz w:val="24"/>
              </w:rPr>
            </w:pPr>
            <w:r>
              <w:rPr>
                <w:rFonts w:ascii="Times New Roman" w:hAnsi="Times New Roman"/>
                <w:sz w:val="24"/>
              </w:rPr>
              <w:t>2.7.</w:t>
            </w:r>
          </w:p>
          <w:p w14:paraId="46990322" w14:textId="77235E38" w:rsidR="00AF762D" w:rsidRDefault="001A0922">
            <w:pPr>
              <w:rPr>
                <w:rFonts w:ascii="Times New Roman" w:hAnsi="Times New Roman"/>
                <w:sz w:val="24"/>
              </w:rPr>
            </w:pPr>
            <w:r>
              <w:rPr>
                <w:rFonts w:ascii="Times New Roman" w:hAnsi="Times New Roman"/>
                <w:sz w:val="24"/>
              </w:rPr>
              <w:t xml:space="preserve">ОК 01.- ОК </w:t>
            </w:r>
            <w:r w:rsidR="00DB797D">
              <w:rPr>
                <w:rFonts w:ascii="Times New Roman" w:hAnsi="Times New Roman"/>
                <w:sz w:val="24"/>
              </w:rPr>
              <w:t>09</w:t>
            </w:r>
            <w:r>
              <w:rPr>
                <w:rFonts w:ascii="Times New Roman" w:hAnsi="Times New Roman"/>
                <w:sz w:val="24"/>
              </w:rPr>
              <w:t>.</w:t>
            </w:r>
          </w:p>
        </w:tc>
        <w:tc>
          <w:tcPr>
            <w:tcW w:w="3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A0331" w14:textId="77777777" w:rsidR="00AF762D" w:rsidRDefault="001A0922">
            <w:pPr>
              <w:rPr>
                <w:rFonts w:ascii="Times New Roman" w:hAnsi="Times New Roman"/>
                <w:sz w:val="24"/>
              </w:rPr>
            </w:pPr>
            <w:r>
              <w:rPr>
                <w:rFonts w:ascii="Times New Roman" w:hAnsi="Times New Roman"/>
                <w:sz w:val="24"/>
              </w:rPr>
              <w:t>Раздел 3. Проведение мероприятий по организации физкультурно-спортивной работы</w:t>
            </w:r>
          </w:p>
        </w:tc>
        <w:tc>
          <w:tcPr>
            <w:tcW w:w="1069" w:type="dxa"/>
            <w:tcBorders>
              <w:top w:val="single" w:sz="4" w:space="0" w:color="000000"/>
              <w:left w:val="single" w:sz="4" w:space="0" w:color="000000"/>
              <w:bottom w:val="single" w:sz="4" w:space="0" w:color="000000"/>
              <w:right w:val="single" w:sz="4" w:space="0" w:color="000000"/>
            </w:tcBorders>
          </w:tcPr>
          <w:p w14:paraId="3BF978D2" w14:textId="77777777" w:rsidR="00AF762D" w:rsidRDefault="001A0922">
            <w:pPr>
              <w:rPr>
                <w:rFonts w:ascii="Times New Roman" w:hAnsi="Times New Roman"/>
                <w:sz w:val="24"/>
              </w:rPr>
            </w:pPr>
            <w:r>
              <w:rPr>
                <w:rFonts w:ascii="Times New Roman" w:hAnsi="Times New Roman"/>
                <w:sz w:val="24"/>
              </w:rPr>
              <w:t>34</w:t>
            </w:r>
          </w:p>
        </w:tc>
        <w:tc>
          <w:tcPr>
            <w:tcW w:w="530" w:type="dxa"/>
            <w:tcBorders>
              <w:top w:val="single" w:sz="4" w:space="0" w:color="000000"/>
              <w:left w:val="single" w:sz="4" w:space="0" w:color="000000"/>
              <w:bottom w:val="single" w:sz="4" w:space="0" w:color="000000"/>
              <w:right w:val="single" w:sz="4" w:space="0" w:color="000000"/>
            </w:tcBorders>
          </w:tcPr>
          <w:p w14:paraId="6C9CDA3E" w14:textId="77777777" w:rsidR="00AF762D" w:rsidRDefault="001A0922">
            <w:pPr>
              <w:rPr>
                <w:rFonts w:ascii="Times New Roman" w:hAnsi="Times New Roman"/>
                <w:sz w:val="24"/>
              </w:rPr>
            </w:pPr>
            <w:r>
              <w:rPr>
                <w:rFonts w:ascii="Times New Roman" w:hAnsi="Times New Roman"/>
                <w:sz w:val="24"/>
              </w:rPr>
              <w:t>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6D6113" w14:textId="77777777" w:rsidR="00AF762D" w:rsidRDefault="001A0922">
            <w:pPr>
              <w:rPr>
                <w:rFonts w:ascii="Times New Roman" w:hAnsi="Times New Roman"/>
                <w:sz w:val="24"/>
              </w:rPr>
            </w:pPr>
            <w:r>
              <w:rPr>
                <w:rFonts w:ascii="Times New Roman" w:hAnsi="Times New Roman"/>
                <w:sz w:val="24"/>
              </w:rPr>
              <w:t>22</w:t>
            </w:r>
          </w:p>
        </w:tc>
        <w:tc>
          <w:tcPr>
            <w:tcW w:w="562" w:type="dxa"/>
            <w:tcBorders>
              <w:top w:val="single" w:sz="4" w:space="0" w:color="000000"/>
              <w:left w:val="single" w:sz="4" w:space="0" w:color="000000"/>
              <w:bottom w:val="single" w:sz="4" w:space="0" w:color="000000"/>
              <w:right w:val="single" w:sz="4" w:space="0" w:color="000000"/>
            </w:tcBorders>
          </w:tcPr>
          <w:p w14:paraId="77320D1C" w14:textId="77777777" w:rsidR="00AF762D" w:rsidRDefault="001A0922">
            <w:pPr>
              <w:rPr>
                <w:rFonts w:ascii="Times New Roman" w:hAnsi="Times New Roman"/>
                <w:sz w:val="24"/>
              </w:rPr>
            </w:pPr>
            <w:r>
              <w:rPr>
                <w:rFonts w:ascii="Times New Roman" w:hAnsi="Times New Roman"/>
                <w:sz w:val="24"/>
              </w:rPr>
              <w:t>22</w:t>
            </w:r>
          </w:p>
        </w:tc>
        <w:tc>
          <w:tcPr>
            <w:tcW w:w="422" w:type="dxa"/>
            <w:tcBorders>
              <w:top w:val="single" w:sz="4" w:space="0" w:color="000000"/>
              <w:left w:val="single" w:sz="4" w:space="0" w:color="000000"/>
              <w:bottom w:val="single" w:sz="4" w:space="0" w:color="000000"/>
              <w:right w:val="single" w:sz="4" w:space="0" w:color="000000"/>
            </w:tcBorders>
          </w:tcPr>
          <w:p w14:paraId="562DEB00" w14:textId="77777777" w:rsidR="00AF762D" w:rsidRDefault="00AF762D"/>
        </w:tc>
        <w:tc>
          <w:tcPr>
            <w:tcW w:w="476" w:type="dxa"/>
            <w:tcBorders>
              <w:top w:val="single" w:sz="4" w:space="0" w:color="000000"/>
              <w:left w:val="single" w:sz="4" w:space="0" w:color="000000"/>
              <w:bottom w:val="single" w:sz="4" w:space="0" w:color="000000"/>
              <w:right w:val="single" w:sz="4" w:space="0" w:color="000000"/>
            </w:tcBorders>
          </w:tcPr>
          <w:p w14:paraId="3A9D3458" w14:textId="77777777" w:rsidR="00AF762D" w:rsidRDefault="00AF762D"/>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DE98A" w14:textId="77777777" w:rsidR="00AF762D" w:rsidRDefault="001A0922">
            <w:pPr>
              <w:rPr>
                <w:rFonts w:ascii="Times New Roman" w:hAnsi="Times New Roman"/>
                <w:sz w:val="24"/>
              </w:rPr>
            </w:pPr>
            <w:r>
              <w:rPr>
                <w:rFonts w:ascii="Times New Roman" w:hAnsi="Times New Roman"/>
                <w:sz w:val="24"/>
              </w:rPr>
              <w:t>12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25173E" w14:textId="77777777" w:rsidR="00AF762D" w:rsidRDefault="00AF762D"/>
        </w:tc>
      </w:tr>
      <w:tr w:rsidR="00AF762D" w14:paraId="644FF11B" w14:textId="77777777">
        <w:trPr>
          <w:trHeight w:val="314"/>
        </w:trPr>
        <w:tc>
          <w:tcPr>
            <w:tcW w:w="1350" w:type="dxa"/>
            <w:tcBorders>
              <w:top w:val="single" w:sz="4" w:space="0" w:color="000000"/>
              <w:left w:val="single" w:sz="4" w:space="0" w:color="000000"/>
              <w:bottom w:val="single" w:sz="4" w:space="0" w:color="000000"/>
              <w:right w:val="single" w:sz="4" w:space="0" w:color="000000"/>
            </w:tcBorders>
          </w:tcPr>
          <w:p w14:paraId="5D3BBD15" w14:textId="77777777" w:rsidR="00AF762D" w:rsidRDefault="00AF762D">
            <w:pPr>
              <w:rPr>
                <w:rFonts w:ascii="Times New Roman" w:hAnsi="Times New Roman"/>
                <w:sz w:val="24"/>
              </w:rPr>
            </w:pPr>
          </w:p>
        </w:tc>
        <w:tc>
          <w:tcPr>
            <w:tcW w:w="3759" w:type="dxa"/>
            <w:tcBorders>
              <w:top w:val="single" w:sz="4" w:space="0" w:color="000000"/>
              <w:left w:val="single" w:sz="4" w:space="0" w:color="000000"/>
              <w:bottom w:val="single" w:sz="4" w:space="0" w:color="000000"/>
              <w:right w:val="single" w:sz="4" w:space="0" w:color="000000"/>
            </w:tcBorders>
          </w:tcPr>
          <w:p w14:paraId="57D1C9BC" w14:textId="77777777" w:rsidR="00AF762D" w:rsidRDefault="001A0922">
            <w:pPr>
              <w:rPr>
                <w:rFonts w:ascii="Times New Roman" w:hAnsi="Times New Roman"/>
                <w:b/>
                <w:sz w:val="24"/>
                <w:u w:val="single"/>
              </w:rPr>
            </w:pPr>
            <w:r>
              <w:rPr>
                <w:rFonts w:ascii="Times New Roman" w:hAnsi="Times New Roman"/>
                <w:sz w:val="24"/>
              </w:rPr>
              <w:t>Производственная практика</w:t>
            </w:r>
          </w:p>
        </w:tc>
        <w:tc>
          <w:tcPr>
            <w:tcW w:w="1069" w:type="dxa"/>
            <w:tcBorders>
              <w:top w:val="single" w:sz="4" w:space="0" w:color="000000"/>
              <w:left w:val="single" w:sz="4" w:space="0" w:color="000000"/>
              <w:bottom w:val="single" w:sz="4" w:space="0" w:color="000000"/>
              <w:right w:val="single" w:sz="4" w:space="0" w:color="000000"/>
            </w:tcBorders>
          </w:tcPr>
          <w:p w14:paraId="26351BD9" w14:textId="77777777" w:rsidR="00AF762D" w:rsidRDefault="001A0922">
            <w:pPr>
              <w:rPr>
                <w:rFonts w:ascii="Times New Roman" w:hAnsi="Times New Roman"/>
                <w:sz w:val="24"/>
              </w:rPr>
            </w:pPr>
            <w:r>
              <w:rPr>
                <w:rFonts w:ascii="Times New Roman" w:hAnsi="Times New Roman"/>
                <w:sz w:val="24"/>
              </w:rPr>
              <w:t>144</w:t>
            </w:r>
          </w:p>
        </w:tc>
        <w:tc>
          <w:tcPr>
            <w:tcW w:w="530" w:type="dxa"/>
            <w:tcBorders>
              <w:top w:val="single" w:sz="4" w:space="0" w:color="000000"/>
              <w:left w:val="single" w:sz="4" w:space="0" w:color="000000"/>
              <w:bottom w:val="single" w:sz="4" w:space="0" w:color="000000"/>
              <w:right w:val="single" w:sz="4" w:space="0" w:color="000000"/>
            </w:tcBorders>
          </w:tcPr>
          <w:p w14:paraId="5E7A128C"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65FFA"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373CA880"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19168F"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83408B" w14:textId="77777777" w:rsidR="00AF762D" w:rsidRDefault="001A0922">
            <w:r>
              <w:t>144</w:t>
            </w:r>
          </w:p>
        </w:tc>
      </w:tr>
      <w:tr w:rsidR="00AF762D" w14:paraId="719F5241" w14:textId="77777777">
        <w:tc>
          <w:tcPr>
            <w:tcW w:w="1350" w:type="dxa"/>
            <w:tcBorders>
              <w:top w:val="single" w:sz="4" w:space="0" w:color="000000"/>
              <w:left w:val="single" w:sz="4" w:space="0" w:color="000000"/>
              <w:bottom w:val="single" w:sz="4" w:space="0" w:color="000000"/>
              <w:right w:val="single" w:sz="4" w:space="0" w:color="000000"/>
            </w:tcBorders>
          </w:tcPr>
          <w:p w14:paraId="69E18620" w14:textId="77777777" w:rsidR="00AF762D" w:rsidRDefault="00AF762D">
            <w:pPr>
              <w:rPr>
                <w:rFonts w:ascii="Times New Roman" w:hAnsi="Times New Roman"/>
                <w:sz w:val="24"/>
              </w:rPr>
            </w:pPr>
          </w:p>
        </w:tc>
        <w:tc>
          <w:tcPr>
            <w:tcW w:w="3759" w:type="dxa"/>
            <w:tcBorders>
              <w:top w:val="single" w:sz="4" w:space="0" w:color="000000"/>
              <w:left w:val="single" w:sz="4" w:space="0" w:color="000000"/>
              <w:bottom w:val="single" w:sz="4" w:space="0" w:color="000000"/>
              <w:right w:val="single" w:sz="4" w:space="0" w:color="000000"/>
            </w:tcBorders>
          </w:tcPr>
          <w:p w14:paraId="0BE37A5B" w14:textId="77777777" w:rsidR="00AF762D" w:rsidRDefault="001A0922">
            <w:pPr>
              <w:rPr>
                <w:rFonts w:ascii="Times New Roman" w:hAnsi="Times New Roman"/>
                <w:sz w:val="24"/>
              </w:rPr>
            </w:pPr>
            <w:r>
              <w:rPr>
                <w:rFonts w:ascii="Times New Roman" w:hAnsi="Times New Roman"/>
                <w:sz w:val="24"/>
              </w:rPr>
              <w:t>Промежуточная аттестация</w:t>
            </w:r>
          </w:p>
        </w:tc>
        <w:tc>
          <w:tcPr>
            <w:tcW w:w="1069" w:type="dxa"/>
            <w:tcBorders>
              <w:top w:val="single" w:sz="4" w:space="0" w:color="000000"/>
              <w:left w:val="single" w:sz="4" w:space="0" w:color="000000"/>
              <w:bottom w:val="single" w:sz="4" w:space="0" w:color="000000"/>
              <w:right w:val="single" w:sz="4" w:space="0" w:color="000000"/>
            </w:tcBorders>
          </w:tcPr>
          <w:p w14:paraId="30D9AAC9" w14:textId="77777777" w:rsidR="00AF762D" w:rsidRDefault="001A0922">
            <w:pPr>
              <w:rPr>
                <w:rFonts w:ascii="Times New Roman" w:hAnsi="Times New Roman"/>
                <w:sz w:val="24"/>
              </w:rPr>
            </w:pPr>
            <w:r>
              <w:rPr>
                <w:rFonts w:ascii="Times New Roman" w:hAnsi="Times New Roman"/>
                <w:sz w:val="24"/>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9799D90"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9E6E29"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0DF4F45D"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4F429E"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BB6F08" w14:textId="77777777" w:rsidR="00AF762D" w:rsidRDefault="00AF762D"/>
        </w:tc>
      </w:tr>
      <w:tr w:rsidR="00AF762D" w14:paraId="725E52CC" w14:textId="77777777">
        <w:trPr>
          <w:trHeight w:val="217"/>
        </w:trPr>
        <w:tc>
          <w:tcPr>
            <w:tcW w:w="1350" w:type="dxa"/>
            <w:tcBorders>
              <w:top w:val="single" w:sz="4" w:space="0" w:color="000000"/>
              <w:left w:val="single" w:sz="4" w:space="0" w:color="000000"/>
              <w:bottom w:val="single" w:sz="4" w:space="0" w:color="000000"/>
              <w:right w:val="single" w:sz="4" w:space="0" w:color="000000"/>
            </w:tcBorders>
          </w:tcPr>
          <w:p w14:paraId="08238B57" w14:textId="77777777" w:rsidR="00AF762D" w:rsidRDefault="00AF762D">
            <w:pPr>
              <w:rPr>
                <w:rFonts w:ascii="Times New Roman" w:hAnsi="Times New Roman"/>
                <w:b/>
                <w:i/>
                <w:sz w:val="24"/>
              </w:rPr>
            </w:pPr>
          </w:p>
        </w:tc>
        <w:tc>
          <w:tcPr>
            <w:tcW w:w="3759" w:type="dxa"/>
            <w:tcBorders>
              <w:top w:val="single" w:sz="4" w:space="0" w:color="000000"/>
              <w:left w:val="single" w:sz="4" w:space="0" w:color="000000"/>
              <w:bottom w:val="single" w:sz="4" w:space="0" w:color="000000"/>
              <w:right w:val="single" w:sz="4" w:space="0" w:color="000000"/>
            </w:tcBorders>
          </w:tcPr>
          <w:p w14:paraId="56A548AB" w14:textId="77777777" w:rsidR="00AF762D" w:rsidRDefault="001A0922">
            <w:pPr>
              <w:rPr>
                <w:rFonts w:ascii="Times New Roman" w:hAnsi="Times New Roman"/>
                <w:b/>
                <w:i/>
                <w:sz w:val="24"/>
              </w:rPr>
            </w:pPr>
            <w:r>
              <w:rPr>
                <w:rFonts w:ascii="Times New Roman" w:hAnsi="Times New Roman"/>
                <w:b/>
                <w:i/>
                <w:sz w:val="24"/>
              </w:rPr>
              <w:t xml:space="preserve">Всего: </w:t>
            </w:r>
          </w:p>
        </w:tc>
        <w:tc>
          <w:tcPr>
            <w:tcW w:w="1069" w:type="dxa"/>
            <w:tcBorders>
              <w:top w:val="single" w:sz="4" w:space="0" w:color="000000"/>
              <w:left w:val="single" w:sz="4" w:space="0" w:color="000000"/>
              <w:bottom w:val="single" w:sz="4" w:space="0" w:color="000000"/>
              <w:right w:val="single" w:sz="4" w:space="0" w:color="000000"/>
            </w:tcBorders>
          </w:tcPr>
          <w:p w14:paraId="1DE1AD94" w14:textId="77777777" w:rsidR="00AF762D" w:rsidRDefault="001A0922">
            <w:pPr>
              <w:rPr>
                <w:rFonts w:ascii="Times New Roman" w:hAnsi="Times New Roman"/>
                <w:b/>
                <w:sz w:val="24"/>
              </w:rPr>
            </w:pPr>
            <w:r>
              <w:rPr>
                <w:rFonts w:ascii="Times New Roman" w:hAnsi="Times New Roman"/>
                <w:b/>
                <w:sz w:val="24"/>
              </w:rPr>
              <w:t>376</w:t>
            </w:r>
          </w:p>
        </w:tc>
        <w:tc>
          <w:tcPr>
            <w:tcW w:w="530" w:type="dxa"/>
            <w:tcBorders>
              <w:top w:val="single" w:sz="4" w:space="0" w:color="000000"/>
              <w:left w:val="single" w:sz="4" w:space="0" w:color="000000"/>
              <w:bottom w:val="single" w:sz="4" w:space="0" w:color="000000"/>
              <w:right w:val="single" w:sz="4" w:space="0" w:color="000000"/>
            </w:tcBorders>
          </w:tcPr>
          <w:p w14:paraId="75CCB7FE"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BB7213" w14:textId="77777777" w:rsidR="00AF762D" w:rsidRDefault="001A0922">
            <w:pPr>
              <w:rPr>
                <w:rFonts w:ascii="Times New Roman" w:hAnsi="Times New Roman"/>
                <w:b/>
                <w:sz w:val="24"/>
              </w:rPr>
            </w:pPr>
            <w:r>
              <w:rPr>
                <w:rFonts w:ascii="Times New Roman" w:hAnsi="Times New Roman"/>
                <w:b/>
                <w:sz w:val="24"/>
              </w:rPr>
              <w:t>120</w:t>
            </w:r>
          </w:p>
        </w:tc>
        <w:tc>
          <w:tcPr>
            <w:tcW w:w="562" w:type="dxa"/>
            <w:tcBorders>
              <w:top w:val="single" w:sz="4" w:space="0" w:color="000000"/>
              <w:left w:val="single" w:sz="4" w:space="0" w:color="000000"/>
              <w:bottom w:val="single" w:sz="4" w:space="0" w:color="000000"/>
              <w:right w:val="single" w:sz="4" w:space="0" w:color="000000"/>
            </w:tcBorders>
          </w:tcPr>
          <w:p w14:paraId="371424D6" w14:textId="77777777" w:rsidR="00AF762D" w:rsidRDefault="001A0922">
            <w:pPr>
              <w:rPr>
                <w:rFonts w:ascii="Times New Roman" w:hAnsi="Times New Roman"/>
                <w:b/>
                <w:sz w:val="24"/>
              </w:rPr>
            </w:pPr>
            <w:r>
              <w:rPr>
                <w:rFonts w:ascii="Times New Roman" w:hAnsi="Times New Roman"/>
                <w:b/>
                <w:sz w:val="24"/>
              </w:rPr>
              <w:t>120</w:t>
            </w:r>
          </w:p>
        </w:tc>
        <w:tc>
          <w:tcPr>
            <w:tcW w:w="422" w:type="dxa"/>
            <w:tcBorders>
              <w:top w:val="single" w:sz="4" w:space="0" w:color="000000"/>
              <w:left w:val="single" w:sz="4" w:space="0" w:color="000000"/>
              <w:bottom w:val="single" w:sz="4" w:space="0" w:color="000000"/>
              <w:right w:val="single" w:sz="4" w:space="0" w:color="000000"/>
            </w:tcBorders>
          </w:tcPr>
          <w:p w14:paraId="1AD5E8BB" w14:textId="77777777" w:rsidR="00AF762D" w:rsidRDefault="00AF762D">
            <w:pPr>
              <w:rPr>
                <w:rFonts w:ascii="Times New Roman" w:hAnsi="Times New Roman"/>
                <w:b/>
                <w:sz w:val="24"/>
              </w:rPr>
            </w:pPr>
          </w:p>
        </w:tc>
        <w:tc>
          <w:tcPr>
            <w:tcW w:w="476" w:type="dxa"/>
            <w:tcBorders>
              <w:top w:val="single" w:sz="4" w:space="0" w:color="000000"/>
              <w:left w:val="single" w:sz="4" w:space="0" w:color="000000"/>
              <w:bottom w:val="single" w:sz="4" w:space="0" w:color="000000"/>
              <w:right w:val="single" w:sz="4" w:space="0" w:color="000000"/>
            </w:tcBorders>
          </w:tcPr>
          <w:p w14:paraId="1B4E103F" w14:textId="77777777" w:rsidR="00AF762D" w:rsidRDefault="00AF762D">
            <w:pPr>
              <w:rPr>
                <w:rFonts w:ascii="Times New Roman" w:hAnsi="Times New Roman"/>
                <w:b/>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21136" w14:textId="77777777" w:rsidR="00AF762D" w:rsidRDefault="001A0922">
            <w:pPr>
              <w:rPr>
                <w:rFonts w:ascii="Times New Roman" w:hAnsi="Times New Roman"/>
                <w:b/>
                <w:sz w:val="24"/>
              </w:rPr>
            </w:pPr>
            <w:r>
              <w:rPr>
                <w:rFonts w:ascii="Times New Roman" w:hAnsi="Times New Roman"/>
                <w:b/>
                <w:sz w:val="24"/>
              </w:rPr>
              <w:t>72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EB13AB" w14:textId="77777777" w:rsidR="00AF762D" w:rsidRDefault="001A0922">
            <w:pPr>
              <w:rPr>
                <w:b/>
              </w:rPr>
            </w:pPr>
            <w:r>
              <w:rPr>
                <w:b/>
              </w:rPr>
              <w:t>144</w:t>
            </w:r>
          </w:p>
        </w:tc>
      </w:tr>
    </w:tbl>
    <w:p w14:paraId="279B477C" w14:textId="77777777" w:rsidR="00AF762D" w:rsidRDefault="00AF762D">
      <w:pPr>
        <w:spacing w:after="200" w:line="276" w:lineRule="auto"/>
        <w:rPr>
          <w:rFonts w:ascii="Times New Roman" w:hAnsi="Times New Roman"/>
          <w:b/>
          <w:i/>
          <w:color w:val="0070C0"/>
          <w:sz w:val="24"/>
        </w:rPr>
      </w:pPr>
    </w:p>
    <w:p w14:paraId="0B121EC4" w14:textId="77777777" w:rsidR="00AF762D" w:rsidRDefault="001A0922">
      <w:pPr>
        <w:pStyle w:val="114"/>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AF762D" w14:paraId="1A6DA41A"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132F9F4" w14:textId="77777777" w:rsidR="00AF762D" w:rsidRDefault="001A0922">
            <w:pPr>
              <w:jc w:val="center"/>
              <w:rPr>
                <w:rFonts w:ascii="Times New Roman" w:hAnsi="Times New Roman"/>
                <w:b/>
              </w:rPr>
            </w:pPr>
            <w:r>
              <w:rPr>
                <w:rFonts w:ascii="Times New Roman" w:hAnsi="Times New Roman"/>
                <w:b/>
              </w:rPr>
              <w:t xml:space="preserve">Наименование разделов </w:t>
            </w:r>
          </w:p>
          <w:p w14:paraId="2BABDAB0" w14:textId="77777777" w:rsidR="00AF762D" w:rsidRDefault="001A0922">
            <w:pPr>
              <w:jc w:val="center"/>
              <w:rPr>
                <w:rFonts w:ascii="Times New Roman" w:hAnsi="Times New Roman"/>
                <w:b/>
              </w:rPr>
            </w:pP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7AF14BA1" w14:textId="77777777" w:rsidR="00AF762D" w:rsidRDefault="001A0922">
            <w:pPr>
              <w:jc w:val="center"/>
              <w:rPr>
                <w:rFonts w:ascii="Times New Roman" w:hAnsi="Times New Roman"/>
                <w:b/>
              </w:rPr>
            </w:pPr>
            <w:r>
              <w:rPr>
                <w:rFonts w:ascii="Times New Roman" w:hAnsi="Times New Roman"/>
                <w:b/>
              </w:rPr>
              <w:t xml:space="preserve">Примерное содержание учебного материала, практических </w:t>
            </w:r>
          </w:p>
          <w:p w14:paraId="15EF5A73" w14:textId="77777777" w:rsidR="00AF762D" w:rsidRDefault="001A0922">
            <w:pPr>
              <w:jc w:val="center"/>
              <w:rPr>
                <w:rFonts w:ascii="Times New Roman" w:hAnsi="Times New Roman"/>
                <w:b/>
              </w:rPr>
            </w:pPr>
            <w:r>
              <w:rPr>
                <w:rFonts w:ascii="Times New Roman" w:hAnsi="Times New Roman"/>
                <w:b/>
              </w:rPr>
              <w:t xml:space="preserve">и лабораторных занятия, </w:t>
            </w:r>
            <w:r>
              <w:rPr>
                <w:rFonts w:ascii="Times New Roman" w:hAnsi="Times New Roman"/>
                <w:i/>
              </w:rPr>
              <w:t>курсовой проект (работа)</w:t>
            </w:r>
          </w:p>
        </w:tc>
      </w:tr>
      <w:tr w:rsidR="00AF762D" w14:paraId="78E7DDC0" w14:textId="77777777">
        <w:trPr>
          <w:trHeight w:val="345"/>
        </w:trPr>
        <w:tc>
          <w:tcPr>
            <w:tcW w:w="9634" w:type="dxa"/>
            <w:gridSpan w:val="2"/>
            <w:tcBorders>
              <w:top w:val="single" w:sz="4" w:space="0" w:color="000000"/>
              <w:left w:val="single" w:sz="4" w:space="0" w:color="000000"/>
              <w:bottom w:val="single" w:sz="4" w:space="0" w:color="000000"/>
              <w:right w:val="single" w:sz="4" w:space="0" w:color="000000"/>
            </w:tcBorders>
          </w:tcPr>
          <w:p w14:paraId="7B3D475E" w14:textId="77777777" w:rsidR="00AF762D" w:rsidRDefault="001A0922">
            <w:pPr>
              <w:rPr>
                <w:rFonts w:ascii="Times New Roman" w:hAnsi="Times New Roman"/>
                <w:b/>
                <w:sz w:val="24"/>
              </w:rPr>
            </w:pPr>
            <w:r>
              <w:rPr>
                <w:rFonts w:ascii="Times New Roman" w:hAnsi="Times New Roman"/>
                <w:b/>
                <w:sz w:val="24"/>
              </w:rPr>
              <w:t>Раздел 1. Организация и проведение учебных занятий по дополнительным общеобразовательным программам</w:t>
            </w:r>
          </w:p>
        </w:tc>
      </w:tr>
      <w:tr w:rsidR="00AF762D" w14:paraId="2C38F3BC"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723311A6" w14:textId="77777777" w:rsidR="00AF762D" w:rsidRDefault="001A0922">
            <w:pPr>
              <w:rPr>
                <w:rFonts w:ascii="Times New Roman" w:hAnsi="Times New Roman"/>
                <w:b/>
                <w:sz w:val="24"/>
              </w:rPr>
            </w:pPr>
            <w:r>
              <w:rPr>
                <w:rFonts w:ascii="Times New Roman" w:hAnsi="Times New Roman"/>
                <w:b/>
                <w:sz w:val="24"/>
              </w:rPr>
              <w:t>МДК. 02.01. Методика преподавания по дополнительным общеобразовательным программам в области физической культуры и спорта</w:t>
            </w:r>
          </w:p>
        </w:tc>
      </w:tr>
      <w:tr w:rsidR="00AF762D" w14:paraId="3A638F9D"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1FEB3277" w14:textId="77777777" w:rsidR="00AF762D" w:rsidRDefault="001A0922">
            <w:pPr>
              <w:rPr>
                <w:rFonts w:ascii="Times New Roman" w:hAnsi="Times New Roman"/>
                <w:sz w:val="24"/>
              </w:rPr>
            </w:pPr>
            <w:r>
              <w:rPr>
                <w:rFonts w:ascii="Times New Roman" w:hAnsi="Times New Roman"/>
                <w:sz w:val="24"/>
              </w:rPr>
              <w:t>Тема 1.1. Организация</w:t>
            </w:r>
          </w:p>
          <w:p w14:paraId="1CFBB76E" w14:textId="77777777" w:rsidR="00AF762D" w:rsidRDefault="001A0922">
            <w:pPr>
              <w:rPr>
                <w:rFonts w:ascii="Times New Roman" w:hAnsi="Times New Roman"/>
                <w:sz w:val="24"/>
              </w:rPr>
            </w:pPr>
            <w:r>
              <w:rPr>
                <w:rFonts w:ascii="Times New Roman" w:hAnsi="Times New Roman"/>
                <w:sz w:val="24"/>
              </w:rPr>
              <w:t>учебных занятий по</w:t>
            </w:r>
          </w:p>
          <w:p w14:paraId="7FB8B346" w14:textId="77777777" w:rsidR="00AF762D" w:rsidRDefault="001A0922">
            <w:pPr>
              <w:rPr>
                <w:rFonts w:ascii="Times New Roman" w:hAnsi="Times New Roman"/>
                <w:sz w:val="24"/>
              </w:rPr>
            </w:pPr>
            <w:r>
              <w:rPr>
                <w:rFonts w:ascii="Times New Roman" w:hAnsi="Times New Roman"/>
                <w:sz w:val="24"/>
              </w:rPr>
              <w:t>дополнительным</w:t>
            </w:r>
          </w:p>
          <w:p w14:paraId="6BC28D19" w14:textId="77777777" w:rsidR="00AF762D" w:rsidRDefault="001A0922">
            <w:pPr>
              <w:rPr>
                <w:rFonts w:ascii="Times New Roman" w:hAnsi="Times New Roman"/>
                <w:sz w:val="24"/>
              </w:rPr>
            </w:pPr>
            <w:r>
              <w:rPr>
                <w:rFonts w:ascii="Times New Roman" w:hAnsi="Times New Roman"/>
                <w:sz w:val="24"/>
              </w:rPr>
              <w:t>общеобразовательным</w:t>
            </w:r>
          </w:p>
          <w:p w14:paraId="21ABDDE9" w14:textId="77777777" w:rsidR="00AF762D" w:rsidRDefault="001A0922">
            <w:pPr>
              <w:rPr>
                <w:rFonts w:ascii="Times New Roman" w:hAnsi="Times New Roman"/>
                <w:sz w:val="24"/>
              </w:rPr>
            </w:pPr>
            <w:r>
              <w:rPr>
                <w:rFonts w:ascii="Times New Roman" w:hAnsi="Times New Roman"/>
                <w:sz w:val="24"/>
              </w:rPr>
              <w:t>программам в области</w:t>
            </w:r>
          </w:p>
          <w:p w14:paraId="596D07CA" w14:textId="77777777" w:rsidR="00AF762D" w:rsidRDefault="001A0922">
            <w:pPr>
              <w:rPr>
                <w:rFonts w:ascii="Times New Roman" w:hAnsi="Times New Roman"/>
                <w:sz w:val="24"/>
              </w:rPr>
            </w:pPr>
            <w:r>
              <w:rPr>
                <w:rFonts w:ascii="Times New Roman" w:hAnsi="Times New Roman"/>
                <w:sz w:val="24"/>
              </w:rPr>
              <w:t>физической культуры и</w:t>
            </w:r>
          </w:p>
          <w:p w14:paraId="46D0A98C" w14:textId="77777777" w:rsidR="00AF762D" w:rsidRDefault="001A0922">
            <w:pPr>
              <w:rPr>
                <w:rFonts w:ascii="Times New Roman" w:hAnsi="Times New Roman"/>
                <w:sz w:val="24"/>
              </w:rPr>
            </w:pPr>
            <w:r>
              <w:rPr>
                <w:rFonts w:ascii="Times New Roman" w:hAnsi="Times New Roman"/>
                <w:sz w:val="24"/>
              </w:rPr>
              <w:t>спорта</w:t>
            </w:r>
          </w:p>
        </w:tc>
        <w:tc>
          <w:tcPr>
            <w:tcW w:w="6662" w:type="dxa"/>
            <w:tcBorders>
              <w:top w:val="single" w:sz="4" w:space="0" w:color="000000"/>
              <w:left w:val="single" w:sz="4" w:space="0" w:color="000000"/>
              <w:bottom w:val="single" w:sz="4" w:space="0" w:color="000000"/>
              <w:right w:val="single" w:sz="4" w:space="0" w:color="000000"/>
            </w:tcBorders>
          </w:tcPr>
          <w:p w14:paraId="4E053F8B" w14:textId="77777777" w:rsidR="00AF762D" w:rsidRDefault="001A0922">
            <w:pPr>
              <w:rPr>
                <w:rFonts w:ascii="Times New Roman" w:hAnsi="Times New Roman"/>
                <w:b/>
              </w:rPr>
            </w:pPr>
            <w:r>
              <w:rPr>
                <w:rFonts w:ascii="Times New Roman" w:hAnsi="Times New Roman"/>
                <w:b/>
                <w:sz w:val="24"/>
              </w:rPr>
              <w:t>Содержание</w:t>
            </w:r>
          </w:p>
        </w:tc>
      </w:tr>
      <w:tr w:rsidR="00AF762D" w14:paraId="49B10D9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88944E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24A3E9" w14:textId="77777777" w:rsidR="00AF762D" w:rsidRDefault="001A0922">
            <w:pPr>
              <w:rPr>
                <w:rFonts w:ascii="Times New Roman" w:hAnsi="Times New Roman"/>
                <w:b/>
              </w:rPr>
            </w:pPr>
            <w:r>
              <w:rPr>
                <w:rFonts w:ascii="Times New Roman" w:hAnsi="Times New Roman"/>
                <w:sz w:val="24"/>
              </w:rPr>
              <w:t>1. Требования нормативных документов, определяющие особенности организации учебных занятий по дополнительным общеобразовательным программам в области физической культуры и спорта</w:t>
            </w:r>
          </w:p>
        </w:tc>
      </w:tr>
      <w:tr w:rsidR="00AF762D" w14:paraId="4072D617"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864366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788A6C7" w14:textId="77777777" w:rsidR="00AF762D" w:rsidRDefault="001A0922">
            <w:pPr>
              <w:rPr>
                <w:rFonts w:ascii="Times New Roman" w:hAnsi="Times New Roman"/>
                <w:sz w:val="24"/>
              </w:rPr>
            </w:pPr>
            <w:r>
              <w:rPr>
                <w:rFonts w:ascii="Times New Roman" w:hAnsi="Times New Roman"/>
                <w:sz w:val="24"/>
              </w:rPr>
              <w:t>2. Сущность, цель, задачи, функции, содержание, формы учебных занятий.</w:t>
            </w:r>
          </w:p>
        </w:tc>
      </w:tr>
      <w:tr w:rsidR="00AF762D" w14:paraId="7B79FCB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08C1A3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9D71628" w14:textId="77777777" w:rsidR="00AF762D" w:rsidRDefault="001A0922">
            <w:pPr>
              <w:rPr>
                <w:rFonts w:ascii="Times New Roman" w:hAnsi="Times New Roman"/>
                <w:sz w:val="24"/>
              </w:rPr>
            </w:pPr>
            <w:r>
              <w:rPr>
                <w:rFonts w:ascii="Times New Roman" w:hAnsi="Times New Roman"/>
                <w:sz w:val="24"/>
              </w:rPr>
              <w:t>3.Формы, методы, средства и приемы организации деятельности учащихся на учебных занятиях (в том числе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2BFBCB0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1E189F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76C8A3" w14:textId="77777777" w:rsidR="00AF762D" w:rsidRDefault="001A0922">
            <w:pPr>
              <w:rPr>
                <w:rFonts w:ascii="Times New Roman" w:hAnsi="Times New Roman"/>
                <w:b/>
              </w:rPr>
            </w:pPr>
            <w:r>
              <w:rPr>
                <w:rFonts w:ascii="Times New Roman" w:hAnsi="Times New Roman"/>
                <w:sz w:val="24"/>
              </w:rPr>
              <w:t>4. Техника безопасности, способы и приемы предупреждения травматизма на учебных занятиях по физической культуре и спорту.</w:t>
            </w:r>
          </w:p>
        </w:tc>
      </w:tr>
      <w:tr w:rsidR="00AF762D" w14:paraId="0303255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5A81BF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D459F75"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41F1CD5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ABC72A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A86D6F9" w14:textId="77777777" w:rsidR="00AF762D" w:rsidRDefault="001A0922">
            <w:pPr>
              <w:rPr>
                <w:rFonts w:ascii="Times New Roman" w:hAnsi="Times New Roman"/>
                <w:sz w:val="24"/>
              </w:rPr>
            </w:pPr>
            <w:r>
              <w:rPr>
                <w:rFonts w:ascii="Times New Roman" w:hAnsi="Times New Roman"/>
                <w:sz w:val="24"/>
              </w:rPr>
              <w:t>Практическое занятие 1. Определение возможности применения на занятии форм, методов, средств и приемов организации деятельности учащихся (в том числе ИКТ, электронных образовательных и информационных ресурсов)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00B55C2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45EABD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EF323E8" w14:textId="77777777" w:rsidR="00AF762D" w:rsidRDefault="001A0922">
            <w:pPr>
              <w:rPr>
                <w:rFonts w:ascii="Times New Roman" w:hAnsi="Times New Roman"/>
                <w:b/>
              </w:rPr>
            </w:pPr>
            <w:r>
              <w:rPr>
                <w:rFonts w:ascii="Times New Roman" w:hAnsi="Times New Roman"/>
                <w:sz w:val="24"/>
              </w:rPr>
              <w:t>Практическое занятие 2. Подбор спортивного инвентаря и оборудования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6E13388C"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489D8BDA" w14:textId="77777777" w:rsidR="00AF762D" w:rsidRDefault="001A0922">
            <w:pPr>
              <w:rPr>
                <w:rFonts w:ascii="Times New Roman" w:hAnsi="Times New Roman"/>
                <w:sz w:val="24"/>
              </w:rPr>
            </w:pPr>
            <w:r>
              <w:rPr>
                <w:rFonts w:ascii="Times New Roman" w:hAnsi="Times New Roman"/>
                <w:sz w:val="24"/>
              </w:rPr>
              <w:t>Тема 1.2. Методика обучения двигательным действиям</w:t>
            </w:r>
          </w:p>
          <w:p w14:paraId="5F0B06CE"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511059F" w14:textId="77777777" w:rsidR="00AF762D" w:rsidRDefault="001A0922">
            <w:pPr>
              <w:rPr>
                <w:rFonts w:ascii="Times New Roman" w:hAnsi="Times New Roman"/>
                <w:b/>
              </w:rPr>
            </w:pPr>
            <w:r>
              <w:rPr>
                <w:rFonts w:ascii="Times New Roman" w:hAnsi="Times New Roman"/>
                <w:b/>
                <w:sz w:val="24"/>
              </w:rPr>
              <w:t>Содержание</w:t>
            </w:r>
          </w:p>
          <w:p w14:paraId="3911771C" w14:textId="77777777" w:rsidR="00AF762D" w:rsidRDefault="00AF762D">
            <w:pPr>
              <w:rPr>
                <w:rFonts w:ascii="Times New Roman" w:hAnsi="Times New Roman"/>
                <w:b/>
              </w:rPr>
            </w:pPr>
          </w:p>
        </w:tc>
      </w:tr>
      <w:tr w:rsidR="00AF762D" w14:paraId="3AFB5F7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26D48B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58BB067" w14:textId="77777777" w:rsidR="00AF762D" w:rsidRDefault="001A0922">
            <w:pPr>
              <w:rPr>
                <w:rFonts w:ascii="Times New Roman" w:hAnsi="Times New Roman"/>
                <w:b/>
              </w:rPr>
            </w:pPr>
            <w:r>
              <w:rPr>
                <w:rFonts w:ascii="Times New Roman" w:hAnsi="Times New Roman"/>
                <w:sz w:val="24"/>
              </w:rPr>
              <w:t>1. Методические основы обучения двигательным действиям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1D3EB14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88A68B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0DF2FEF" w14:textId="77777777" w:rsidR="00AF762D" w:rsidRDefault="001A0922">
            <w:pPr>
              <w:rPr>
                <w:rFonts w:ascii="Times New Roman" w:hAnsi="Times New Roman"/>
                <w:b/>
              </w:rPr>
            </w:pPr>
            <w:r>
              <w:rPr>
                <w:rFonts w:ascii="Times New Roman" w:hAnsi="Times New Roman"/>
                <w:sz w:val="24"/>
              </w:rPr>
              <w:t xml:space="preserve">2. Способы и приёмы страховки и </w:t>
            </w:r>
            <w:proofErr w:type="spellStart"/>
            <w:r>
              <w:rPr>
                <w:rFonts w:ascii="Times New Roman" w:hAnsi="Times New Roman"/>
                <w:sz w:val="24"/>
              </w:rPr>
              <w:t>самостраховки</w:t>
            </w:r>
            <w:proofErr w:type="spellEnd"/>
            <w:r>
              <w:rPr>
                <w:rFonts w:ascii="Times New Roman" w:hAnsi="Times New Roman"/>
                <w:sz w:val="24"/>
              </w:rPr>
              <w:t>.</w:t>
            </w:r>
          </w:p>
        </w:tc>
      </w:tr>
      <w:tr w:rsidR="00AF762D" w14:paraId="17820E77"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924A9C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E91B964"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2DFFD47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371BC9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5D43D3" w14:textId="77777777" w:rsidR="00AF762D" w:rsidRDefault="001A0922">
            <w:pPr>
              <w:rPr>
                <w:rFonts w:ascii="Times New Roman" w:hAnsi="Times New Roman"/>
                <w:b/>
              </w:rPr>
            </w:pPr>
            <w:r>
              <w:rPr>
                <w:rFonts w:ascii="Times New Roman" w:hAnsi="Times New Roman"/>
                <w:sz w:val="24"/>
              </w:rPr>
              <w:t>Практическое занятие 3. Определение возможностей и особенностей использования средств, методов и приёмов обучения двигательным действиям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522C3D1F"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4A859DFC" w14:textId="77777777" w:rsidR="00AF762D" w:rsidRDefault="001A0922">
            <w:pPr>
              <w:rPr>
                <w:rFonts w:ascii="Times New Roman" w:hAnsi="Times New Roman"/>
                <w:sz w:val="24"/>
              </w:rPr>
            </w:pPr>
            <w:r>
              <w:rPr>
                <w:rFonts w:ascii="Times New Roman" w:hAnsi="Times New Roman"/>
                <w:sz w:val="24"/>
              </w:rPr>
              <w:t>Тема 1.3. Методика развития физических качеств</w:t>
            </w:r>
          </w:p>
          <w:p w14:paraId="030AA97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B13D055" w14:textId="77777777" w:rsidR="00AF762D" w:rsidRDefault="001A0922">
            <w:pPr>
              <w:rPr>
                <w:rFonts w:ascii="Times New Roman" w:hAnsi="Times New Roman"/>
                <w:b/>
              </w:rPr>
            </w:pPr>
            <w:r>
              <w:rPr>
                <w:rFonts w:ascii="Times New Roman" w:hAnsi="Times New Roman"/>
                <w:b/>
                <w:sz w:val="24"/>
              </w:rPr>
              <w:t>Содержание</w:t>
            </w:r>
          </w:p>
        </w:tc>
      </w:tr>
      <w:tr w:rsidR="00AF762D" w14:paraId="1184664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631C2D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E0CF0F3" w14:textId="77777777" w:rsidR="00AF762D" w:rsidRDefault="001A0922">
            <w:pPr>
              <w:rPr>
                <w:rFonts w:ascii="Times New Roman" w:hAnsi="Times New Roman"/>
                <w:b/>
              </w:rPr>
            </w:pPr>
            <w:r>
              <w:rPr>
                <w:rFonts w:ascii="Times New Roman" w:hAnsi="Times New Roman"/>
                <w:sz w:val="24"/>
              </w:rPr>
              <w:t>1. Методические основы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630EFAAC"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F53AC7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80D58A7"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49B1E29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0B389E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BF2317" w14:textId="77777777" w:rsidR="00AF762D" w:rsidRDefault="001A0922">
            <w:pPr>
              <w:rPr>
                <w:rFonts w:ascii="Times New Roman" w:hAnsi="Times New Roman"/>
                <w:b/>
              </w:rPr>
            </w:pPr>
            <w:r>
              <w:rPr>
                <w:rFonts w:ascii="Times New Roman" w:hAnsi="Times New Roman"/>
                <w:sz w:val="24"/>
              </w:rPr>
              <w:t>Практическое занятие 4. Определение возможностей и особенностей использования средств, методов и приёмов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одарённых детей, учащихся с ограниченными возможностями здоровья).</w:t>
            </w:r>
          </w:p>
        </w:tc>
      </w:tr>
      <w:tr w:rsidR="00AF762D" w14:paraId="63E408F5"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484EFF18" w14:textId="77777777" w:rsidR="00AF762D" w:rsidRDefault="001A0922">
            <w:pPr>
              <w:rPr>
                <w:rFonts w:ascii="Times New Roman" w:hAnsi="Times New Roman"/>
                <w:sz w:val="24"/>
              </w:rPr>
            </w:pPr>
            <w:r>
              <w:rPr>
                <w:rFonts w:ascii="Times New Roman" w:hAnsi="Times New Roman"/>
                <w:sz w:val="24"/>
              </w:rPr>
              <w:t>Тема 1.4. Формирование и</w:t>
            </w:r>
          </w:p>
          <w:p w14:paraId="199D0AB2" w14:textId="77777777" w:rsidR="00AF762D" w:rsidRDefault="001A0922">
            <w:pPr>
              <w:rPr>
                <w:rFonts w:ascii="Times New Roman" w:hAnsi="Times New Roman"/>
                <w:sz w:val="24"/>
              </w:rPr>
            </w:pPr>
            <w:r>
              <w:rPr>
                <w:rFonts w:ascii="Times New Roman" w:hAnsi="Times New Roman"/>
                <w:sz w:val="24"/>
              </w:rPr>
              <w:t>развитие мотивации к</w:t>
            </w:r>
          </w:p>
          <w:p w14:paraId="38B01360" w14:textId="77777777" w:rsidR="00AF762D" w:rsidRDefault="001A0922">
            <w:pPr>
              <w:rPr>
                <w:rFonts w:ascii="Times New Roman" w:hAnsi="Times New Roman"/>
                <w:sz w:val="24"/>
              </w:rPr>
            </w:pPr>
            <w:r>
              <w:rPr>
                <w:rFonts w:ascii="Times New Roman" w:hAnsi="Times New Roman"/>
                <w:sz w:val="24"/>
              </w:rPr>
              <w:t>занятиям физической</w:t>
            </w:r>
          </w:p>
          <w:p w14:paraId="55E41301" w14:textId="77777777" w:rsidR="00AF762D" w:rsidRDefault="001A0922">
            <w:pPr>
              <w:rPr>
                <w:rFonts w:ascii="Times New Roman" w:hAnsi="Times New Roman"/>
                <w:sz w:val="24"/>
              </w:rPr>
            </w:pPr>
            <w:r>
              <w:rPr>
                <w:rFonts w:ascii="Times New Roman" w:hAnsi="Times New Roman"/>
                <w:sz w:val="24"/>
              </w:rPr>
              <w:t>культурой и спортом</w:t>
            </w:r>
          </w:p>
          <w:p w14:paraId="29B9F1FE" w14:textId="77777777" w:rsidR="00AF762D" w:rsidRDefault="00AF762D">
            <w:pPr>
              <w:jc w:val="cente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574F0" w14:textId="77777777" w:rsidR="00AF762D" w:rsidRDefault="001A0922">
            <w:pPr>
              <w:rPr>
                <w:rFonts w:ascii="Times New Roman" w:hAnsi="Times New Roman"/>
                <w:b/>
              </w:rPr>
            </w:pPr>
            <w:r>
              <w:rPr>
                <w:rFonts w:ascii="Times New Roman" w:hAnsi="Times New Roman"/>
                <w:b/>
                <w:sz w:val="24"/>
              </w:rPr>
              <w:t>Содержание</w:t>
            </w:r>
          </w:p>
        </w:tc>
      </w:tr>
      <w:tr w:rsidR="00AF762D" w14:paraId="171ED2A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E387CD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819214A" w14:textId="77777777" w:rsidR="00AF762D" w:rsidRDefault="001A0922">
            <w:pPr>
              <w:rPr>
                <w:rFonts w:ascii="Times New Roman" w:hAnsi="Times New Roman"/>
                <w:sz w:val="24"/>
              </w:rPr>
            </w:pPr>
            <w:r>
              <w:rPr>
                <w:rFonts w:ascii="Times New Roman" w:hAnsi="Times New Roman"/>
                <w:sz w:val="24"/>
              </w:rPr>
              <w:t>1. Условия и способы формирования и развития мотивации к занятиям физической культурой и спортом</w:t>
            </w:r>
          </w:p>
        </w:tc>
      </w:tr>
      <w:tr w:rsidR="00AF762D" w14:paraId="685E4F0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484F29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B5A7599"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6BD8978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50A1D8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1B8C0C" w14:textId="77777777" w:rsidR="00AF762D" w:rsidRDefault="001A0922">
            <w:pPr>
              <w:rPr>
                <w:rFonts w:ascii="Times New Roman" w:hAnsi="Times New Roman"/>
                <w:sz w:val="24"/>
              </w:rPr>
            </w:pPr>
            <w:r>
              <w:rPr>
                <w:rFonts w:ascii="Times New Roman" w:hAnsi="Times New Roman"/>
                <w:sz w:val="24"/>
              </w:rPr>
              <w:t>Практическое занятие 5. Изучение условий и способов формирования и развития мотивации к занятиям физической культурой и спортом.</w:t>
            </w:r>
          </w:p>
        </w:tc>
      </w:tr>
      <w:tr w:rsidR="00AF762D" w14:paraId="7720C85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F3AEB5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6350D5" w14:textId="77777777" w:rsidR="00AF762D" w:rsidRDefault="001A0922">
            <w:pPr>
              <w:rPr>
                <w:rFonts w:ascii="Times New Roman" w:hAnsi="Times New Roman"/>
                <w:sz w:val="24"/>
              </w:rPr>
            </w:pPr>
            <w:r>
              <w:rPr>
                <w:rFonts w:ascii="Times New Roman" w:hAnsi="Times New Roman"/>
                <w:sz w:val="24"/>
              </w:rPr>
              <w:t>Практическое занятие 6. Изучение способов стимулирования и мотивирования деятельности и общения, обучающихся на учебных занятиях</w:t>
            </w:r>
          </w:p>
        </w:tc>
      </w:tr>
      <w:tr w:rsidR="00AF762D" w14:paraId="764D028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FB22D4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7F28CD" w14:textId="77777777" w:rsidR="00AF762D" w:rsidRDefault="001A0922">
            <w:pPr>
              <w:rPr>
                <w:rFonts w:ascii="Times New Roman" w:hAnsi="Times New Roman"/>
                <w:b/>
              </w:rPr>
            </w:pPr>
            <w:r>
              <w:rPr>
                <w:rFonts w:ascii="Times New Roman" w:hAnsi="Times New Roman"/>
                <w:sz w:val="24"/>
              </w:rPr>
              <w:t>Практическое занятие 7. Определение способов установления педагогически целесообразного взаимоотношения с учащимися и условий формирования на учебные занятия благоприятного психологического климата</w:t>
            </w:r>
          </w:p>
        </w:tc>
      </w:tr>
      <w:tr w:rsidR="00AF762D" w14:paraId="3CB0CEC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36809B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94A266C" w14:textId="77777777" w:rsidR="00AF762D" w:rsidRDefault="001A0922">
            <w:pPr>
              <w:rPr>
                <w:rFonts w:ascii="Times New Roman" w:hAnsi="Times New Roman"/>
                <w:b/>
              </w:rPr>
            </w:pPr>
            <w:r>
              <w:rPr>
                <w:rFonts w:ascii="Times New Roman" w:hAnsi="Times New Roman"/>
                <w:sz w:val="24"/>
              </w:rPr>
              <w:t>Практическое занятие 8. Анализ средств педагогической поддержки учащихся</w:t>
            </w:r>
          </w:p>
        </w:tc>
      </w:tr>
      <w:tr w:rsidR="00AF762D" w14:paraId="089802FC"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65F8B3ED" w14:textId="77777777" w:rsidR="00AF762D" w:rsidRDefault="001A0922">
            <w:pPr>
              <w:rPr>
                <w:rFonts w:ascii="Times New Roman" w:hAnsi="Times New Roman"/>
                <w:sz w:val="24"/>
              </w:rPr>
            </w:pPr>
            <w:r>
              <w:rPr>
                <w:rFonts w:ascii="Times New Roman" w:hAnsi="Times New Roman"/>
                <w:sz w:val="24"/>
              </w:rPr>
              <w:t>Тема 1.5. Планирование и</w:t>
            </w:r>
          </w:p>
          <w:p w14:paraId="111B87EE" w14:textId="77777777" w:rsidR="00AF762D" w:rsidRDefault="001A0922">
            <w:pPr>
              <w:rPr>
                <w:rFonts w:ascii="Times New Roman" w:hAnsi="Times New Roman"/>
                <w:sz w:val="24"/>
              </w:rPr>
            </w:pPr>
            <w:r>
              <w:rPr>
                <w:rFonts w:ascii="Times New Roman" w:hAnsi="Times New Roman"/>
                <w:sz w:val="24"/>
              </w:rPr>
              <w:t>проведение учебных занятий</w:t>
            </w:r>
          </w:p>
          <w:p w14:paraId="683A8076"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275F2841" w14:textId="77777777" w:rsidR="00AF762D" w:rsidRDefault="001A0922">
            <w:pPr>
              <w:rPr>
                <w:rFonts w:ascii="Times New Roman" w:hAnsi="Times New Roman"/>
                <w:b/>
              </w:rPr>
            </w:pPr>
            <w:r>
              <w:rPr>
                <w:rFonts w:ascii="Times New Roman" w:hAnsi="Times New Roman"/>
                <w:b/>
                <w:sz w:val="24"/>
              </w:rPr>
              <w:t>Содержание</w:t>
            </w:r>
          </w:p>
        </w:tc>
      </w:tr>
      <w:tr w:rsidR="00AF762D" w14:paraId="510D6BD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AB727F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F84B47F" w14:textId="77777777" w:rsidR="00AF762D" w:rsidRDefault="001A0922">
            <w:pPr>
              <w:rPr>
                <w:rFonts w:ascii="Times New Roman" w:hAnsi="Times New Roman"/>
                <w:b/>
              </w:rPr>
            </w:pPr>
            <w:r>
              <w:rPr>
                <w:rFonts w:ascii="Times New Roman" w:hAnsi="Times New Roman"/>
                <w:sz w:val="24"/>
              </w:rPr>
              <w:t>1. Требования к планированию учебных занятий по дополнительным общеобразовательным программам в области физической культуры и спорта.</w:t>
            </w:r>
          </w:p>
        </w:tc>
      </w:tr>
      <w:tr w:rsidR="00AF762D" w14:paraId="30B31FE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AEDF83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656F2F2" w14:textId="77777777" w:rsidR="00AF762D" w:rsidRDefault="001A0922">
            <w:pPr>
              <w:rPr>
                <w:rFonts w:ascii="Times New Roman" w:hAnsi="Times New Roman"/>
                <w:b/>
              </w:rPr>
            </w:pPr>
            <w:r>
              <w:rPr>
                <w:rFonts w:ascii="Times New Roman" w:hAnsi="Times New Roman"/>
                <w:sz w:val="24"/>
              </w:rPr>
              <w:t>2.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AF762D" w14:paraId="3DCB0BA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2DADF2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AF5135"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A6CC42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18B2F1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9A1D8F" w14:textId="77777777" w:rsidR="00AF762D" w:rsidRDefault="001A0922">
            <w:pPr>
              <w:rPr>
                <w:rFonts w:ascii="Times New Roman" w:hAnsi="Times New Roman"/>
                <w:b/>
              </w:rPr>
            </w:pPr>
            <w:r>
              <w:rPr>
                <w:rFonts w:ascii="Times New Roman" w:hAnsi="Times New Roman"/>
                <w:sz w:val="24"/>
              </w:rPr>
              <w:t>Практическое занятие 9. Планирование и проведение учебных занятий в соответствии с требованиями дополнительным общеобразовательным программам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w:t>
            </w:r>
          </w:p>
        </w:tc>
      </w:tr>
      <w:tr w:rsidR="00AF762D" w14:paraId="4A5C71AF"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09ACDCEA" w14:textId="77777777" w:rsidR="00AF762D" w:rsidRDefault="001A0922">
            <w:pPr>
              <w:rPr>
                <w:rFonts w:ascii="Times New Roman" w:hAnsi="Times New Roman"/>
                <w:sz w:val="24"/>
              </w:rPr>
            </w:pPr>
            <w:r>
              <w:rPr>
                <w:rFonts w:ascii="Times New Roman" w:hAnsi="Times New Roman"/>
                <w:sz w:val="24"/>
              </w:rPr>
              <w:t>Тема 1.6. Педагогический</w:t>
            </w:r>
          </w:p>
          <w:p w14:paraId="47A3B5F4" w14:textId="77777777" w:rsidR="00AF762D" w:rsidRDefault="001A0922">
            <w:pPr>
              <w:rPr>
                <w:rFonts w:ascii="Times New Roman" w:hAnsi="Times New Roman"/>
                <w:sz w:val="24"/>
              </w:rPr>
            </w:pPr>
            <w:r>
              <w:rPr>
                <w:rFonts w:ascii="Times New Roman" w:hAnsi="Times New Roman"/>
                <w:sz w:val="24"/>
              </w:rPr>
              <w:t>контроль на учебных</w:t>
            </w:r>
          </w:p>
          <w:p w14:paraId="6E882D47" w14:textId="77777777" w:rsidR="00AF762D" w:rsidRDefault="001A0922">
            <w:pPr>
              <w:rPr>
                <w:rFonts w:ascii="Times New Roman" w:hAnsi="Times New Roman"/>
                <w:sz w:val="24"/>
              </w:rPr>
            </w:pPr>
            <w:r>
              <w:rPr>
                <w:rFonts w:ascii="Times New Roman" w:hAnsi="Times New Roman"/>
                <w:sz w:val="24"/>
              </w:rPr>
              <w:t>занятиях</w:t>
            </w:r>
          </w:p>
          <w:p w14:paraId="793DDC40"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55376CF9" w14:textId="77777777" w:rsidR="00AF762D" w:rsidRDefault="001A0922">
            <w:pPr>
              <w:rPr>
                <w:rFonts w:ascii="Times New Roman" w:hAnsi="Times New Roman"/>
                <w:b/>
              </w:rPr>
            </w:pPr>
            <w:r>
              <w:rPr>
                <w:rFonts w:ascii="Times New Roman" w:hAnsi="Times New Roman"/>
                <w:b/>
                <w:sz w:val="24"/>
              </w:rPr>
              <w:t>Содержание</w:t>
            </w:r>
          </w:p>
        </w:tc>
      </w:tr>
      <w:tr w:rsidR="00AF762D" w14:paraId="4FDA39E8"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7822F9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869D9ED" w14:textId="77777777" w:rsidR="00AF762D" w:rsidRDefault="001A0922">
            <w:pPr>
              <w:rPr>
                <w:rFonts w:ascii="Times New Roman" w:hAnsi="Times New Roman"/>
                <w:b/>
              </w:rPr>
            </w:pPr>
            <w:r>
              <w:rPr>
                <w:rFonts w:ascii="Times New Roman" w:hAnsi="Times New Roman"/>
                <w:sz w:val="24"/>
              </w:rPr>
              <w:t>1. Особенности оценивания процесса и результатов деятельности обучающихся при освоении дополнительных общеобразовательных программ.</w:t>
            </w:r>
          </w:p>
        </w:tc>
      </w:tr>
      <w:tr w:rsidR="00AF762D" w14:paraId="4BC4DD26"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1EC46D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0663324"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6D2FCC7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A64C8F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77E23C9" w14:textId="77777777" w:rsidR="00AF762D" w:rsidRDefault="001A0922">
            <w:pPr>
              <w:rPr>
                <w:rFonts w:ascii="Times New Roman" w:hAnsi="Times New Roman"/>
                <w:b/>
              </w:rPr>
            </w:pPr>
            <w:r>
              <w:rPr>
                <w:rFonts w:ascii="Times New Roman" w:hAnsi="Times New Roman"/>
                <w:sz w:val="24"/>
              </w:rPr>
              <w:t>Практическое занятие 10. Оценка и анализ процесса и результатов деятельности обучающихся на учебных занятиях.</w:t>
            </w:r>
          </w:p>
        </w:tc>
      </w:tr>
      <w:tr w:rsidR="00AF762D" w14:paraId="63C729EF"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5DC46B31" w14:textId="77777777" w:rsidR="00AF762D" w:rsidRDefault="001A0922">
            <w:pPr>
              <w:rPr>
                <w:rFonts w:ascii="Times New Roman" w:hAnsi="Times New Roman"/>
                <w:sz w:val="24"/>
              </w:rPr>
            </w:pPr>
            <w:r>
              <w:rPr>
                <w:rFonts w:ascii="Times New Roman" w:hAnsi="Times New Roman"/>
                <w:sz w:val="24"/>
              </w:rPr>
              <w:t>Тема 1.7. Анализ учебных</w:t>
            </w:r>
          </w:p>
          <w:p w14:paraId="53510ED7" w14:textId="77777777" w:rsidR="00AF762D" w:rsidRDefault="001A0922">
            <w:pPr>
              <w:rPr>
                <w:rFonts w:ascii="Times New Roman" w:hAnsi="Times New Roman"/>
                <w:sz w:val="24"/>
              </w:rPr>
            </w:pPr>
            <w:r>
              <w:rPr>
                <w:rFonts w:ascii="Times New Roman" w:hAnsi="Times New Roman"/>
                <w:sz w:val="24"/>
              </w:rPr>
              <w:t>занятий</w:t>
            </w:r>
          </w:p>
          <w:p w14:paraId="67B3385A"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6185C443" w14:textId="77777777" w:rsidR="00AF762D" w:rsidRDefault="001A0922">
            <w:pPr>
              <w:rPr>
                <w:rFonts w:ascii="Times New Roman" w:hAnsi="Times New Roman"/>
                <w:b/>
              </w:rPr>
            </w:pPr>
            <w:r>
              <w:rPr>
                <w:rFonts w:ascii="Times New Roman" w:hAnsi="Times New Roman"/>
                <w:b/>
                <w:sz w:val="24"/>
              </w:rPr>
              <w:t>Содержание</w:t>
            </w:r>
          </w:p>
        </w:tc>
      </w:tr>
      <w:tr w:rsidR="00AF762D" w14:paraId="7784E48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AA0AFB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828714" w14:textId="77777777" w:rsidR="00AF762D" w:rsidRDefault="001A0922">
            <w:pPr>
              <w:rPr>
                <w:rFonts w:ascii="Times New Roman" w:hAnsi="Times New Roman"/>
                <w:b/>
              </w:rPr>
            </w:pPr>
            <w:r>
              <w:rPr>
                <w:rFonts w:ascii="Times New Roman" w:hAnsi="Times New Roman"/>
                <w:sz w:val="24"/>
              </w:rPr>
              <w:t>1. Подходы к анализу учебных занятий</w:t>
            </w:r>
          </w:p>
        </w:tc>
      </w:tr>
      <w:tr w:rsidR="00AF762D" w14:paraId="6C3E71F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040F0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65F106B" w14:textId="77777777" w:rsidR="00AF762D" w:rsidRDefault="001A0922">
            <w:pPr>
              <w:rPr>
                <w:rFonts w:ascii="Times New Roman" w:hAnsi="Times New Roman"/>
                <w:b/>
              </w:rPr>
            </w:pPr>
            <w:r>
              <w:rPr>
                <w:rFonts w:ascii="Times New Roman" w:hAnsi="Times New Roman"/>
                <w:b/>
                <w:sz w:val="24"/>
              </w:rPr>
              <w:t xml:space="preserve"> В том числе практических занятий</w:t>
            </w:r>
          </w:p>
          <w:p w14:paraId="5805A958" w14:textId="77777777" w:rsidR="00AF762D" w:rsidRDefault="00AF762D">
            <w:pPr>
              <w:rPr>
                <w:rFonts w:ascii="Times New Roman" w:hAnsi="Times New Roman"/>
                <w:b/>
              </w:rPr>
            </w:pPr>
          </w:p>
        </w:tc>
      </w:tr>
      <w:tr w:rsidR="00AF762D" w14:paraId="4D19462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2A6877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9A6BFCF" w14:textId="77777777" w:rsidR="00AF762D" w:rsidRDefault="001A0922">
            <w:pPr>
              <w:rPr>
                <w:rFonts w:ascii="Times New Roman" w:hAnsi="Times New Roman"/>
                <w:b/>
              </w:rPr>
            </w:pPr>
            <w:r>
              <w:rPr>
                <w:rFonts w:ascii="Times New Roman" w:hAnsi="Times New Roman"/>
                <w:sz w:val="24"/>
              </w:rPr>
              <w:t>Практическое занятие 11. Составление протоколов наблюдения с учетом цели анализа занятия.</w:t>
            </w:r>
          </w:p>
        </w:tc>
      </w:tr>
      <w:tr w:rsidR="00AF762D" w14:paraId="2EE690F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DA5643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0188B7" w14:textId="77777777" w:rsidR="00AF762D" w:rsidRDefault="001A0922">
            <w:pPr>
              <w:rPr>
                <w:rFonts w:ascii="Times New Roman" w:hAnsi="Times New Roman"/>
                <w:b/>
              </w:rPr>
            </w:pPr>
            <w:r>
              <w:rPr>
                <w:rFonts w:ascii="Times New Roman" w:hAnsi="Times New Roman"/>
                <w:sz w:val="24"/>
              </w:rPr>
              <w:t>Практическое занятие 12. Установление соответствия содержания, методов и средств цели и задачам учебного занятия.</w:t>
            </w:r>
          </w:p>
        </w:tc>
      </w:tr>
      <w:tr w:rsidR="00AF762D" w14:paraId="4DC20573"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5E538428"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4501D01E" w14:textId="77777777" w:rsidR="00AF762D" w:rsidRDefault="001A0922">
            <w:pPr>
              <w:rPr>
                <w:rFonts w:ascii="Times New Roman" w:hAnsi="Times New Roman"/>
                <w:sz w:val="24"/>
              </w:rPr>
            </w:pPr>
            <w:r>
              <w:rPr>
                <w:rFonts w:ascii="Times New Roman" w:hAnsi="Times New Roman"/>
                <w:sz w:val="24"/>
              </w:rPr>
              <w:t>Виды работ</w:t>
            </w:r>
          </w:p>
          <w:p w14:paraId="7199E3B7" w14:textId="77777777" w:rsidR="00AF762D" w:rsidRDefault="001A0922">
            <w:pPr>
              <w:rPr>
                <w:rFonts w:ascii="Times New Roman" w:hAnsi="Times New Roman"/>
                <w:sz w:val="24"/>
              </w:rPr>
            </w:pPr>
            <w:r>
              <w:rPr>
                <w:rFonts w:ascii="Times New Roman" w:hAnsi="Times New Roman"/>
                <w:sz w:val="24"/>
              </w:rPr>
              <w:t>1. Анализ планов учебных занятий;</w:t>
            </w:r>
          </w:p>
          <w:p w14:paraId="37C1D4FF" w14:textId="77777777" w:rsidR="00AF762D" w:rsidRDefault="001A0922">
            <w:pPr>
              <w:rPr>
                <w:rFonts w:ascii="Times New Roman" w:hAnsi="Times New Roman"/>
                <w:sz w:val="24"/>
              </w:rPr>
            </w:pPr>
            <w:r>
              <w:rPr>
                <w:rFonts w:ascii="Times New Roman" w:hAnsi="Times New Roman"/>
                <w:sz w:val="24"/>
              </w:rPr>
              <w:t>2. Планирование учебных занятий;</w:t>
            </w:r>
          </w:p>
          <w:p w14:paraId="22151BAC" w14:textId="77777777" w:rsidR="00AF762D" w:rsidRDefault="001A0922">
            <w:pPr>
              <w:rPr>
                <w:rFonts w:ascii="Times New Roman" w:hAnsi="Times New Roman"/>
                <w:sz w:val="24"/>
              </w:rPr>
            </w:pPr>
            <w:r>
              <w:rPr>
                <w:rFonts w:ascii="Times New Roman" w:hAnsi="Times New Roman"/>
                <w:sz w:val="24"/>
              </w:rPr>
              <w:t>3. Наблюдение, анализ и самоанализ учебных занятий по дополнительным общеобразовательным программам;</w:t>
            </w:r>
          </w:p>
          <w:p w14:paraId="1ED35194" w14:textId="77777777" w:rsidR="00AF762D" w:rsidRDefault="001A0922">
            <w:pPr>
              <w:rPr>
                <w:rFonts w:ascii="Times New Roman" w:hAnsi="Times New Roman"/>
                <w:sz w:val="24"/>
              </w:rPr>
            </w:pPr>
            <w:r>
              <w:rPr>
                <w:rFonts w:ascii="Times New Roman" w:hAnsi="Times New Roman"/>
                <w:sz w:val="24"/>
              </w:rPr>
              <w:t>4. Проведение учебных занятий по дополнительным общеобразовательным программам;</w:t>
            </w:r>
          </w:p>
          <w:p w14:paraId="2BED682B" w14:textId="77777777" w:rsidR="00AF762D" w:rsidRDefault="001A0922">
            <w:pPr>
              <w:rPr>
                <w:rFonts w:ascii="Times New Roman" w:hAnsi="Times New Roman"/>
                <w:sz w:val="24"/>
              </w:rPr>
            </w:pPr>
            <w:r>
              <w:rPr>
                <w:rFonts w:ascii="Times New Roman" w:hAnsi="Times New Roman"/>
                <w:sz w:val="24"/>
              </w:rPr>
              <w:t>5. Анализ процесса и результатов деятельности обучающихся на учебных занятиях.</w:t>
            </w:r>
          </w:p>
        </w:tc>
      </w:tr>
      <w:tr w:rsidR="00AF762D" w14:paraId="712E98F7"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2757DFBA" w14:textId="77777777" w:rsidR="00AF762D" w:rsidRDefault="001A0922">
            <w:pPr>
              <w:rPr>
                <w:rFonts w:ascii="Times New Roman" w:hAnsi="Times New Roman"/>
                <w:b/>
              </w:rPr>
            </w:pPr>
            <w:r>
              <w:rPr>
                <w:rFonts w:ascii="Times New Roman" w:hAnsi="Times New Roman"/>
                <w:b/>
                <w:sz w:val="24"/>
              </w:rPr>
              <w:t>Раздел 2. Организация досуговой деятельности учащихся</w:t>
            </w:r>
          </w:p>
        </w:tc>
      </w:tr>
      <w:tr w:rsidR="00AF762D" w14:paraId="13DD5A1C"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23AF36FD" w14:textId="77777777" w:rsidR="00AF762D" w:rsidRDefault="001A0922">
            <w:pPr>
              <w:rPr>
                <w:rFonts w:ascii="Times New Roman" w:hAnsi="Times New Roman"/>
                <w:b/>
                <w:sz w:val="24"/>
              </w:rPr>
            </w:pPr>
            <w:r>
              <w:rPr>
                <w:rFonts w:ascii="Times New Roman" w:hAnsi="Times New Roman"/>
                <w:b/>
                <w:sz w:val="24"/>
              </w:rPr>
              <w:t>МДК. 02.01. Методика преподавания по дополнительным общеобразовательным программам в области физической культуры и спорта</w:t>
            </w:r>
          </w:p>
        </w:tc>
      </w:tr>
      <w:tr w:rsidR="00AF762D" w14:paraId="3A5BE41D"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2DD6A19D" w14:textId="77777777" w:rsidR="00AF762D" w:rsidRDefault="001A0922">
            <w:pPr>
              <w:rPr>
                <w:rFonts w:ascii="Times New Roman" w:hAnsi="Times New Roman"/>
                <w:sz w:val="24"/>
              </w:rPr>
            </w:pPr>
            <w:r>
              <w:rPr>
                <w:rFonts w:ascii="Times New Roman" w:hAnsi="Times New Roman"/>
                <w:sz w:val="24"/>
              </w:rPr>
              <w:t>Тема 2.1. Основы</w:t>
            </w:r>
          </w:p>
          <w:p w14:paraId="1E02DBC7" w14:textId="77777777" w:rsidR="00AF762D" w:rsidRDefault="001A0922">
            <w:pPr>
              <w:rPr>
                <w:rFonts w:ascii="Times New Roman" w:hAnsi="Times New Roman"/>
                <w:sz w:val="24"/>
              </w:rPr>
            </w:pPr>
            <w:r>
              <w:rPr>
                <w:rFonts w:ascii="Times New Roman" w:hAnsi="Times New Roman"/>
                <w:sz w:val="24"/>
              </w:rPr>
              <w:t>организации досуговой</w:t>
            </w:r>
          </w:p>
          <w:p w14:paraId="6EB62FAA" w14:textId="77777777" w:rsidR="00AF762D" w:rsidRDefault="001A0922">
            <w:pPr>
              <w:rPr>
                <w:rFonts w:ascii="Times New Roman" w:hAnsi="Times New Roman"/>
                <w:sz w:val="24"/>
              </w:rPr>
            </w:pPr>
            <w:r>
              <w:rPr>
                <w:rFonts w:ascii="Times New Roman" w:hAnsi="Times New Roman"/>
                <w:sz w:val="24"/>
              </w:rPr>
              <w:t>деятельности.</w:t>
            </w:r>
          </w:p>
          <w:p w14:paraId="5E4F8CCF"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2CD9CB60" w14:textId="77777777" w:rsidR="00AF762D" w:rsidRDefault="001A0922">
            <w:pPr>
              <w:rPr>
                <w:rFonts w:ascii="Times New Roman" w:hAnsi="Times New Roman"/>
                <w:b/>
              </w:rPr>
            </w:pPr>
            <w:r>
              <w:rPr>
                <w:rFonts w:ascii="Times New Roman" w:hAnsi="Times New Roman"/>
                <w:b/>
                <w:sz w:val="24"/>
              </w:rPr>
              <w:t>Содержание</w:t>
            </w:r>
          </w:p>
        </w:tc>
      </w:tr>
      <w:tr w:rsidR="00AF762D" w14:paraId="538E6E7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24AF5E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0C7FF00" w14:textId="77777777" w:rsidR="00AF762D" w:rsidRDefault="001A0922">
            <w:pPr>
              <w:rPr>
                <w:rFonts w:ascii="Times New Roman" w:hAnsi="Times New Roman"/>
                <w:b/>
              </w:rPr>
            </w:pPr>
            <w:r>
              <w:rPr>
                <w:rFonts w:ascii="Times New Roman" w:hAnsi="Times New Roman"/>
                <w:sz w:val="24"/>
              </w:rPr>
              <w:t>1. Основные направления досуговой деятельности.</w:t>
            </w:r>
          </w:p>
        </w:tc>
      </w:tr>
      <w:tr w:rsidR="00AF762D" w14:paraId="49767CD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A302E9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578E1AD" w14:textId="77777777" w:rsidR="00AF762D" w:rsidRDefault="001A0922">
            <w:pPr>
              <w:rPr>
                <w:rFonts w:ascii="Times New Roman" w:hAnsi="Times New Roman"/>
                <w:b/>
              </w:rPr>
            </w:pPr>
            <w:r>
              <w:rPr>
                <w:rFonts w:ascii="Times New Roman" w:hAnsi="Times New Roman"/>
                <w:sz w:val="24"/>
              </w:rPr>
              <w:t>2. Содержание, методы, средства, формы, современные технологии организации досуговой деятельности.</w:t>
            </w:r>
          </w:p>
        </w:tc>
      </w:tr>
      <w:tr w:rsidR="00AF762D" w14:paraId="7A4ECB95"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1A1346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0633E04"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F9C7D8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BE512C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E0F64D7" w14:textId="77777777" w:rsidR="00AF762D" w:rsidRDefault="001A0922">
            <w:pPr>
              <w:rPr>
                <w:rFonts w:ascii="Times New Roman" w:hAnsi="Times New Roman"/>
                <w:b/>
              </w:rPr>
            </w:pPr>
            <w:r>
              <w:rPr>
                <w:rFonts w:ascii="Times New Roman" w:hAnsi="Times New Roman"/>
                <w:sz w:val="24"/>
              </w:rPr>
              <w:t>Практическое занятие 13. Анализ направлений, содержания досуговой деятельности.</w:t>
            </w:r>
          </w:p>
        </w:tc>
      </w:tr>
      <w:tr w:rsidR="00AF762D" w14:paraId="413CF93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1893DD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9168D72" w14:textId="77777777" w:rsidR="00AF762D" w:rsidRDefault="001A0922">
            <w:pPr>
              <w:rPr>
                <w:rFonts w:ascii="Times New Roman" w:hAnsi="Times New Roman"/>
                <w:b/>
              </w:rPr>
            </w:pPr>
            <w:r>
              <w:rPr>
                <w:rFonts w:ascii="Times New Roman" w:hAnsi="Times New Roman"/>
                <w:sz w:val="24"/>
              </w:rPr>
              <w:t>Практическое занятие 14. Определение возможностей использования методов, средств, форм организации досуговой деятельности с учетом возраста, подготовленности, интересов занимающихся.</w:t>
            </w:r>
          </w:p>
        </w:tc>
      </w:tr>
      <w:tr w:rsidR="00AF762D" w14:paraId="25671BD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B30F40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00D9DB0" w14:textId="77777777" w:rsidR="00AF762D" w:rsidRDefault="001A0922">
            <w:pPr>
              <w:rPr>
                <w:rFonts w:ascii="Times New Roman" w:hAnsi="Times New Roman"/>
                <w:b/>
              </w:rPr>
            </w:pPr>
            <w:r>
              <w:rPr>
                <w:rFonts w:ascii="Times New Roman" w:hAnsi="Times New Roman"/>
                <w:sz w:val="24"/>
              </w:rPr>
              <w:t>Практическое занятие 15. Изучение профориентационных возможностей досуговой деятельности.</w:t>
            </w:r>
          </w:p>
        </w:tc>
      </w:tr>
      <w:tr w:rsidR="00AF762D" w14:paraId="360C5AB9"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7FA2E136" w14:textId="77777777" w:rsidR="00AF762D" w:rsidRDefault="001A0922">
            <w:pPr>
              <w:rPr>
                <w:rFonts w:ascii="Times New Roman" w:hAnsi="Times New Roman"/>
                <w:sz w:val="24"/>
              </w:rPr>
            </w:pPr>
            <w:r>
              <w:rPr>
                <w:rFonts w:ascii="Times New Roman" w:hAnsi="Times New Roman"/>
                <w:sz w:val="24"/>
              </w:rPr>
              <w:t>Тема 2.2. Организация и</w:t>
            </w:r>
          </w:p>
          <w:p w14:paraId="26A6DC9D" w14:textId="77777777" w:rsidR="00AF762D" w:rsidRDefault="001A0922">
            <w:pPr>
              <w:rPr>
                <w:rFonts w:ascii="Times New Roman" w:hAnsi="Times New Roman"/>
                <w:sz w:val="24"/>
              </w:rPr>
            </w:pPr>
            <w:r>
              <w:rPr>
                <w:rFonts w:ascii="Times New Roman" w:hAnsi="Times New Roman"/>
                <w:sz w:val="24"/>
              </w:rPr>
              <w:t>проведение досуговых</w:t>
            </w:r>
          </w:p>
          <w:p w14:paraId="6A6A4095" w14:textId="77777777" w:rsidR="00AF762D" w:rsidRDefault="001A0922">
            <w:pPr>
              <w:rPr>
                <w:rFonts w:ascii="Times New Roman" w:hAnsi="Times New Roman"/>
                <w:sz w:val="24"/>
              </w:rPr>
            </w:pPr>
            <w:r>
              <w:rPr>
                <w:rFonts w:ascii="Times New Roman" w:hAnsi="Times New Roman"/>
                <w:sz w:val="24"/>
              </w:rPr>
              <w:t>мероприятий.</w:t>
            </w:r>
          </w:p>
          <w:p w14:paraId="093C9443"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741072AD" w14:textId="77777777" w:rsidR="00AF762D" w:rsidRDefault="001A0922">
            <w:pPr>
              <w:rPr>
                <w:rFonts w:ascii="Times New Roman" w:hAnsi="Times New Roman"/>
                <w:b/>
              </w:rPr>
            </w:pPr>
            <w:r>
              <w:rPr>
                <w:rFonts w:ascii="Times New Roman" w:hAnsi="Times New Roman"/>
                <w:b/>
                <w:sz w:val="24"/>
              </w:rPr>
              <w:t>Содержание</w:t>
            </w:r>
          </w:p>
        </w:tc>
      </w:tr>
      <w:tr w:rsidR="00AF762D" w14:paraId="05BF70C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301391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0F6C3B9" w14:textId="77777777" w:rsidR="00AF762D" w:rsidRDefault="001A0922">
            <w:pPr>
              <w:rPr>
                <w:rFonts w:ascii="Times New Roman" w:hAnsi="Times New Roman"/>
                <w:b/>
              </w:rPr>
            </w:pPr>
            <w:r>
              <w:rPr>
                <w:rFonts w:ascii="Times New Roman" w:hAnsi="Times New Roman"/>
                <w:sz w:val="24"/>
              </w:rPr>
              <w:t>1. Методика организации и проведения досуговых мероприятий.</w:t>
            </w:r>
          </w:p>
        </w:tc>
      </w:tr>
      <w:tr w:rsidR="00AF762D" w14:paraId="1E7BE016"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C56D46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1EE675" w14:textId="77777777" w:rsidR="00AF762D" w:rsidRDefault="001A0922">
            <w:pPr>
              <w:rPr>
                <w:rFonts w:ascii="Times New Roman" w:hAnsi="Times New Roman"/>
                <w:b/>
              </w:rPr>
            </w:pPr>
            <w:r>
              <w:rPr>
                <w:rFonts w:ascii="Times New Roman" w:hAnsi="Times New Roman"/>
                <w:sz w:val="24"/>
              </w:rPr>
              <w:t>2. Методы и формы организации деятельности и общения, техники и приёмы вовлечения учащихся в деятельность и общение при организации и проведении досуговых мероприятий.</w:t>
            </w:r>
          </w:p>
        </w:tc>
      </w:tr>
      <w:tr w:rsidR="00AF762D" w14:paraId="2F35B15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1506DB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58D77B1"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02561F5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9E05F7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FBB5FC6" w14:textId="77777777" w:rsidR="00AF762D" w:rsidRDefault="001A0922">
            <w:pPr>
              <w:rPr>
                <w:rFonts w:ascii="Times New Roman" w:hAnsi="Times New Roman"/>
                <w:b/>
              </w:rPr>
            </w:pPr>
            <w:r>
              <w:rPr>
                <w:rFonts w:ascii="Times New Roman" w:hAnsi="Times New Roman"/>
                <w:sz w:val="24"/>
              </w:rPr>
              <w:t>Практическое занятие 16. Анализ методики организации и проведения досуговых мероприятий.</w:t>
            </w:r>
          </w:p>
        </w:tc>
      </w:tr>
      <w:tr w:rsidR="00AF762D" w14:paraId="6FCEB37B"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CFC785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CA061A4" w14:textId="77777777" w:rsidR="00AF762D" w:rsidRDefault="001A0922">
            <w:pPr>
              <w:rPr>
                <w:rFonts w:ascii="Times New Roman" w:hAnsi="Times New Roman"/>
                <w:b/>
              </w:rPr>
            </w:pPr>
            <w:r>
              <w:rPr>
                <w:rFonts w:ascii="Times New Roman" w:hAnsi="Times New Roman"/>
                <w:sz w:val="24"/>
              </w:rPr>
              <w:t>Практическое занятие 17. Определение задач взаимодействия с учащимися, участниками и иными заинтересованными лицами в процессе организации и проведения досугового мероприятия.</w:t>
            </w:r>
          </w:p>
        </w:tc>
      </w:tr>
      <w:tr w:rsidR="00AF762D" w14:paraId="039FF019"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7C86CE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0666BC" w14:textId="77777777" w:rsidR="00AF762D" w:rsidRDefault="001A0922">
            <w:pPr>
              <w:rPr>
                <w:rFonts w:ascii="Times New Roman" w:hAnsi="Times New Roman"/>
                <w:b/>
              </w:rPr>
            </w:pPr>
            <w:r>
              <w:rPr>
                <w:rFonts w:ascii="Times New Roman" w:hAnsi="Times New Roman"/>
                <w:sz w:val="24"/>
              </w:rPr>
              <w:t>Практическое занятие 18. Изучение способов установления педагогически целесообразных взаимоотношений с обучающимися с учетом возрастных особенностей.</w:t>
            </w:r>
          </w:p>
        </w:tc>
      </w:tr>
      <w:tr w:rsidR="00AF762D" w14:paraId="027F46C2"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9CAB29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0323DF2" w14:textId="77777777" w:rsidR="00AF762D" w:rsidRDefault="001A0922">
            <w:pPr>
              <w:rPr>
                <w:rFonts w:ascii="Times New Roman" w:hAnsi="Times New Roman"/>
                <w:b/>
              </w:rPr>
            </w:pPr>
            <w:r>
              <w:rPr>
                <w:rFonts w:ascii="Times New Roman" w:hAnsi="Times New Roman"/>
                <w:sz w:val="24"/>
              </w:rPr>
              <w:t>Практическое занятие 19. Обоснование применения методов и форм, способов и приёмов организации деятельности и общения учащихся при проведении досуговых мероприятий с учетом их возраста, состояния здоровья и индивидуальных особенностей.</w:t>
            </w:r>
          </w:p>
        </w:tc>
      </w:tr>
      <w:tr w:rsidR="00AF762D" w14:paraId="2F037C6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7CA2BC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1FE9769" w14:textId="77777777" w:rsidR="00AF762D" w:rsidRDefault="001A0922">
            <w:pPr>
              <w:rPr>
                <w:rFonts w:ascii="Times New Roman" w:hAnsi="Times New Roman"/>
                <w:b/>
              </w:rPr>
            </w:pPr>
            <w:r>
              <w:rPr>
                <w:rFonts w:ascii="Times New Roman" w:hAnsi="Times New Roman"/>
                <w:sz w:val="24"/>
              </w:rPr>
              <w:t>Практическое занятие 20.Определение мотивов поведения учащихся и условий развития интереса к физической культуре и спорту при организации и проведении досуговых мероприятий.</w:t>
            </w:r>
          </w:p>
        </w:tc>
      </w:tr>
      <w:tr w:rsidR="00AF762D" w14:paraId="5686EF57"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33C73190" w14:textId="77777777" w:rsidR="00AF762D" w:rsidRDefault="001A0922">
            <w:pPr>
              <w:rPr>
                <w:rFonts w:ascii="Times New Roman" w:hAnsi="Times New Roman"/>
                <w:b/>
              </w:rPr>
            </w:pPr>
            <w:r>
              <w:rPr>
                <w:rFonts w:ascii="Times New Roman" w:hAnsi="Times New Roman"/>
                <w:sz w:val="24"/>
              </w:rPr>
              <w:t>Тема 2.3. Планирование и анализ досуговых мероприятий.</w:t>
            </w:r>
          </w:p>
        </w:tc>
        <w:tc>
          <w:tcPr>
            <w:tcW w:w="6662" w:type="dxa"/>
            <w:tcBorders>
              <w:top w:val="single" w:sz="4" w:space="0" w:color="000000"/>
              <w:left w:val="single" w:sz="4" w:space="0" w:color="000000"/>
              <w:bottom w:val="single" w:sz="4" w:space="0" w:color="000000"/>
              <w:right w:val="single" w:sz="4" w:space="0" w:color="000000"/>
            </w:tcBorders>
          </w:tcPr>
          <w:p w14:paraId="7BC52E1C" w14:textId="77777777" w:rsidR="00AF762D" w:rsidRDefault="001A0922">
            <w:pPr>
              <w:rPr>
                <w:rFonts w:ascii="Times New Roman" w:hAnsi="Times New Roman"/>
                <w:b/>
              </w:rPr>
            </w:pPr>
            <w:r>
              <w:rPr>
                <w:rFonts w:ascii="Times New Roman" w:hAnsi="Times New Roman"/>
                <w:b/>
                <w:sz w:val="24"/>
              </w:rPr>
              <w:t>Содержание</w:t>
            </w:r>
          </w:p>
        </w:tc>
      </w:tr>
      <w:tr w:rsidR="00AF762D" w14:paraId="2633E856"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198D08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E845815" w14:textId="77777777" w:rsidR="00AF762D" w:rsidRDefault="001A0922">
            <w:pPr>
              <w:rPr>
                <w:rFonts w:ascii="Times New Roman" w:hAnsi="Times New Roman"/>
                <w:b/>
              </w:rPr>
            </w:pPr>
            <w:r>
              <w:rPr>
                <w:rFonts w:ascii="Times New Roman" w:hAnsi="Times New Roman"/>
                <w:sz w:val="24"/>
              </w:rPr>
              <w:t>1. Теоретические и методические основы планирования досуговых мероприятий.</w:t>
            </w:r>
          </w:p>
        </w:tc>
      </w:tr>
      <w:tr w:rsidR="00AF762D" w14:paraId="2C3787F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064E26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4DE42E" w14:textId="77777777" w:rsidR="00AF762D" w:rsidRDefault="001A0922">
            <w:pPr>
              <w:rPr>
                <w:rFonts w:ascii="Times New Roman" w:hAnsi="Times New Roman"/>
                <w:b/>
              </w:rPr>
            </w:pPr>
            <w:r>
              <w:rPr>
                <w:rFonts w:ascii="Times New Roman" w:hAnsi="Times New Roman"/>
                <w:sz w:val="24"/>
              </w:rPr>
              <w:t>2. Виды документации, обеспечивающие организацию проведения досуговых мероприятий, требования к её ведению и оформлению.</w:t>
            </w:r>
          </w:p>
        </w:tc>
      </w:tr>
      <w:tr w:rsidR="00AF762D" w14:paraId="32F013C4"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6968AF2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01363FF"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476C7C2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F330FD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4F4339B" w14:textId="77777777" w:rsidR="00AF762D" w:rsidRDefault="001A0922">
            <w:pPr>
              <w:rPr>
                <w:rFonts w:ascii="Times New Roman" w:hAnsi="Times New Roman"/>
                <w:b/>
              </w:rPr>
            </w:pPr>
            <w:r>
              <w:rPr>
                <w:rFonts w:ascii="Times New Roman" w:hAnsi="Times New Roman"/>
                <w:sz w:val="24"/>
              </w:rPr>
              <w:t>Практическое занятие 21. Планирование подготовки досугового мероприятия. Определение задач и содержания досугового мероприятия.</w:t>
            </w:r>
          </w:p>
        </w:tc>
      </w:tr>
      <w:tr w:rsidR="00AF762D" w14:paraId="676A3F65"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7E2C80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2202CFA" w14:textId="77777777" w:rsidR="00AF762D" w:rsidRDefault="001A0922">
            <w:pPr>
              <w:rPr>
                <w:rFonts w:ascii="Times New Roman" w:hAnsi="Times New Roman"/>
                <w:b/>
              </w:rPr>
            </w:pPr>
            <w:r>
              <w:rPr>
                <w:rFonts w:ascii="Times New Roman" w:hAnsi="Times New Roman"/>
                <w:sz w:val="24"/>
              </w:rPr>
              <w:t>Практическое занятие 22. Составление плана и программы проведения досугового мероприятия с учётом возраста, подготовленности, интересов занимающихся.</w:t>
            </w:r>
          </w:p>
        </w:tc>
      </w:tr>
      <w:tr w:rsidR="00AF762D" w14:paraId="3AAC4F0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20EF7F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4B4BEB" w14:textId="77777777" w:rsidR="00AF762D" w:rsidRDefault="001A0922">
            <w:pPr>
              <w:rPr>
                <w:rFonts w:ascii="Times New Roman" w:hAnsi="Times New Roman"/>
                <w:sz w:val="24"/>
              </w:rPr>
            </w:pPr>
            <w:r>
              <w:rPr>
                <w:rFonts w:ascii="Times New Roman" w:hAnsi="Times New Roman"/>
                <w:sz w:val="24"/>
              </w:rPr>
              <w:t>Практическое занятие 23. Составление плана ресурсного обеспечения досугового мероприятия.</w:t>
            </w:r>
          </w:p>
        </w:tc>
      </w:tr>
      <w:tr w:rsidR="00AF762D" w14:paraId="09F1F97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F5FFB5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03AC706" w14:textId="77777777" w:rsidR="00AF762D" w:rsidRDefault="001A0922">
            <w:pPr>
              <w:rPr>
                <w:rFonts w:ascii="Times New Roman" w:hAnsi="Times New Roman"/>
                <w:b/>
              </w:rPr>
            </w:pPr>
            <w:r>
              <w:rPr>
                <w:rFonts w:ascii="Times New Roman" w:hAnsi="Times New Roman"/>
                <w:sz w:val="24"/>
              </w:rPr>
              <w:t>Практическое занятие 24. Составление отчётной документации о проведении досугового мероприятия.</w:t>
            </w:r>
          </w:p>
        </w:tc>
      </w:tr>
      <w:tr w:rsidR="00AF762D" w14:paraId="6DE10B3F"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2FCEEC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C601A62" w14:textId="77777777" w:rsidR="00AF762D" w:rsidRDefault="001A0922">
            <w:pPr>
              <w:rPr>
                <w:rFonts w:ascii="Times New Roman" w:hAnsi="Times New Roman"/>
                <w:b/>
              </w:rPr>
            </w:pPr>
            <w:r>
              <w:rPr>
                <w:rFonts w:ascii="Times New Roman" w:hAnsi="Times New Roman"/>
                <w:sz w:val="24"/>
              </w:rPr>
              <w:t>Практическое занятие 25. Анализ и самоанализ подготовки и проведения досугового мероприятия.</w:t>
            </w:r>
          </w:p>
        </w:tc>
      </w:tr>
      <w:tr w:rsidR="00AF762D" w14:paraId="5CD40572"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6D79746F" w14:textId="77777777" w:rsidR="00AF762D" w:rsidRDefault="001A0922">
            <w:pPr>
              <w:rPr>
                <w:rFonts w:ascii="Times New Roman" w:hAnsi="Times New Roman"/>
                <w:sz w:val="24"/>
              </w:rPr>
            </w:pPr>
            <w:r>
              <w:rPr>
                <w:rFonts w:ascii="Times New Roman" w:hAnsi="Times New Roman"/>
                <w:sz w:val="24"/>
              </w:rPr>
              <w:t>Тема 2.4. Волонтёрская</w:t>
            </w:r>
          </w:p>
          <w:p w14:paraId="6774AC99" w14:textId="77777777" w:rsidR="00AF762D" w:rsidRDefault="001A0922">
            <w:pPr>
              <w:rPr>
                <w:rFonts w:ascii="Times New Roman" w:hAnsi="Times New Roman"/>
                <w:sz w:val="24"/>
              </w:rPr>
            </w:pPr>
            <w:r>
              <w:rPr>
                <w:rFonts w:ascii="Times New Roman" w:hAnsi="Times New Roman"/>
                <w:sz w:val="24"/>
              </w:rPr>
              <w:t>деятельность в области</w:t>
            </w:r>
          </w:p>
          <w:p w14:paraId="020E678A" w14:textId="77777777" w:rsidR="00AF762D" w:rsidRDefault="001A0922">
            <w:pPr>
              <w:rPr>
                <w:rFonts w:ascii="Times New Roman" w:hAnsi="Times New Roman"/>
                <w:sz w:val="24"/>
              </w:rPr>
            </w:pPr>
            <w:r>
              <w:rPr>
                <w:rFonts w:ascii="Times New Roman" w:hAnsi="Times New Roman"/>
                <w:sz w:val="24"/>
              </w:rPr>
              <w:t>физической культуры и</w:t>
            </w:r>
          </w:p>
          <w:p w14:paraId="7DA6D991" w14:textId="77777777" w:rsidR="00AF762D" w:rsidRDefault="001A0922">
            <w:pPr>
              <w:rPr>
                <w:rFonts w:ascii="Times New Roman" w:hAnsi="Times New Roman"/>
                <w:sz w:val="24"/>
              </w:rPr>
            </w:pPr>
            <w:r>
              <w:rPr>
                <w:rFonts w:ascii="Times New Roman" w:hAnsi="Times New Roman"/>
                <w:sz w:val="24"/>
              </w:rPr>
              <w:t>спорта.</w:t>
            </w:r>
          </w:p>
        </w:tc>
        <w:tc>
          <w:tcPr>
            <w:tcW w:w="6662" w:type="dxa"/>
            <w:tcBorders>
              <w:top w:val="single" w:sz="4" w:space="0" w:color="000000"/>
              <w:left w:val="single" w:sz="4" w:space="0" w:color="000000"/>
              <w:bottom w:val="single" w:sz="4" w:space="0" w:color="000000"/>
              <w:right w:val="single" w:sz="4" w:space="0" w:color="000000"/>
            </w:tcBorders>
          </w:tcPr>
          <w:p w14:paraId="04F597FA" w14:textId="77777777" w:rsidR="00AF762D" w:rsidRDefault="001A0922">
            <w:pPr>
              <w:rPr>
                <w:rFonts w:ascii="Times New Roman" w:hAnsi="Times New Roman"/>
                <w:b/>
              </w:rPr>
            </w:pPr>
            <w:r>
              <w:rPr>
                <w:rFonts w:ascii="Times New Roman" w:hAnsi="Times New Roman"/>
                <w:b/>
                <w:sz w:val="24"/>
              </w:rPr>
              <w:t>Содержание</w:t>
            </w:r>
          </w:p>
        </w:tc>
      </w:tr>
      <w:tr w:rsidR="00AF762D" w14:paraId="3EB1567E"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CE1C60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C76A555" w14:textId="77777777" w:rsidR="00AF762D" w:rsidRDefault="001A0922">
            <w:pPr>
              <w:rPr>
                <w:rFonts w:ascii="Times New Roman" w:hAnsi="Times New Roman"/>
                <w:b/>
              </w:rPr>
            </w:pPr>
            <w:r>
              <w:rPr>
                <w:rFonts w:ascii="Times New Roman" w:hAnsi="Times New Roman"/>
                <w:sz w:val="24"/>
              </w:rPr>
              <w:t>1. Основы волонтёрской деятельности в области физической культуры и спорта.</w:t>
            </w:r>
          </w:p>
        </w:tc>
      </w:tr>
      <w:tr w:rsidR="00AF762D" w14:paraId="79DFC1F8"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344FE47C" w14:textId="77777777" w:rsidR="00AF762D" w:rsidRDefault="001A0922">
            <w:pPr>
              <w:rPr>
                <w:rFonts w:ascii="Times New Roman" w:hAnsi="Times New Roman"/>
                <w:sz w:val="24"/>
              </w:rPr>
            </w:pPr>
            <w:r>
              <w:rPr>
                <w:rFonts w:ascii="Times New Roman" w:hAnsi="Times New Roman"/>
                <w:sz w:val="24"/>
              </w:rPr>
              <w:t>Учебная практика раздела 2</w:t>
            </w:r>
          </w:p>
          <w:p w14:paraId="77FD322C" w14:textId="77777777" w:rsidR="00AF762D" w:rsidRDefault="001A0922">
            <w:pPr>
              <w:rPr>
                <w:rFonts w:ascii="Times New Roman" w:hAnsi="Times New Roman"/>
                <w:sz w:val="24"/>
              </w:rPr>
            </w:pPr>
            <w:r>
              <w:rPr>
                <w:rFonts w:ascii="Times New Roman" w:hAnsi="Times New Roman"/>
                <w:sz w:val="24"/>
              </w:rPr>
              <w:t>Виды работ</w:t>
            </w:r>
          </w:p>
          <w:p w14:paraId="477ACCFA" w14:textId="77777777" w:rsidR="00AF762D" w:rsidRDefault="001A0922">
            <w:pPr>
              <w:rPr>
                <w:rFonts w:ascii="Times New Roman" w:hAnsi="Times New Roman"/>
                <w:sz w:val="24"/>
              </w:rPr>
            </w:pPr>
            <w:r>
              <w:rPr>
                <w:rFonts w:ascii="Times New Roman" w:hAnsi="Times New Roman"/>
                <w:sz w:val="24"/>
              </w:rPr>
              <w:t>1. Анализ методических материалов, обеспечивающих организацию проведения досуговых мероприятий</w:t>
            </w:r>
          </w:p>
          <w:p w14:paraId="4D166A90" w14:textId="77777777" w:rsidR="00AF762D" w:rsidRDefault="001A0922">
            <w:pPr>
              <w:rPr>
                <w:rFonts w:ascii="Times New Roman" w:hAnsi="Times New Roman"/>
                <w:sz w:val="24"/>
              </w:rPr>
            </w:pPr>
            <w:r>
              <w:rPr>
                <w:rFonts w:ascii="Times New Roman" w:hAnsi="Times New Roman"/>
                <w:sz w:val="24"/>
              </w:rPr>
              <w:t>2. Наблюдение, анализ и самоанализ досугового мероприятия</w:t>
            </w:r>
          </w:p>
          <w:p w14:paraId="7002E4AF" w14:textId="77777777" w:rsidR="00AF762D" w:rsidRDefault="001A0922">
            <w:pPr>
              <w:rPr>
                <w:rFonts w:ascii="Times New Roman" w:hAnsi="Times New Roman"/>
                <w:sz w:val="24"/>
              </w:rPr>
            </w:pPr>
            <w:r>
              <w:rPr>
                <w:rFonts w:ascii="Times New Roman" w:hAnsi="Times New Roman"/>
                <w:sz w:val="24"/>
              </w:rPr>
              <w:t>3. Планирование подготовки досугового мероприятия</w:t>
            </w:r>
          </w:p>
          <w:p w14:paraId="3A0C0DA1" w14:textId="77777777" w:rsidR="00AF762D" w:rsidRDefault="001A0922">
            <w:pPr>
              <w:rPr>
                <w:rFonts w:ascii="Times New Roman" w:hAnsi="Times New Roman"/>
                <w:sz w:val="24"/>
              </w:rPr>
            </w:pPr>
            <w:r>
              <w:rPr>
                <w:rFonts w:ascii="Times New Roman" w:hAnsi="Times New Roman"/>
                <w:sz w:val="24"/>
              </w:rPr>
              <w:t>4. Разработка документов, обеспечивающих организацию и проведение досугового мероприятия (программа</w:t>
            </w:r>
          </w:p>
          <w:p w14:paraId="7B739D4C" w14:textId="77777777" w:rsidR="00AF762D" w:rsidRDefault="001A0922">
            <w:pPr>
              <w:rPr>
                <w:rFonts w:ascii="Times New Roman" w:hAnsi="Times New Roman"/>
                <w:sz w:val="24"/>
              </w:rPr>
            </w:pPr>
            <w:r>
              <w:rPr>
                <w:rFonts w:ascii="Times New Roman" w:hAnsi="Times New Roman"/>
                <w:sz w:val="24"/>
              </w:rPr>
              <w:t>проведения, программа ресурсного обеспечения, отчётная документация)</w:t>
            </w:r>
          </w:p>
          <w:p w14:paraId="1D665536" w14:textId="77777777" w:rsidR="00AF762D" w:rsidRDefault="001A0922">
            <w:pPr>
              <w:rPr>
                <w:rFonts w:ascii="Times New Roman" w:hAnsi="Times New Roman"/>
                <w:sz w:val="24"/>
              </w:rPr>
            </w:pPr>
            <w:r>
              <w:rPr>
                <w:rFonts w:ascii="Times New Roman" w:hAnsi="Times New Roman"/>
                <w:sz w:val="24"/>
              </w:rPr>
              <w:t xml:space="preserve">5. Организация и проведение досугового мероприятия </w:t>
            </w:r>
          </w:p>
        </w:tc>
      </w:tr>
      <w:tr w:rsidR="00AF762D" w14:paraId="4EB92BF1"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182140A1" w14:textId="77777777" w:rsidR="00AF762D" w:rsidRDefault="001A0922">
            <w:pPr>
              <w:rPr>
                <w:rFonts w:ascii="Times New Roman" w:hAnsi="Times New Roman"/>
                <w:b/>
              </w:rPr>
            </w:pPr>
            <w:r>
              <w:rPr>
                <w:rFonts w:ascii="Times New Roman" w:hAnsi="Times New Roman"/>
                <w:b/>
                <w:sz w:val="24"/>
              </w:rPr>
              <w:t>Раздел 3. Проведение мероприятий по организации физкультурно-спортивной работы</w:t>
            </w:r>
          </w:p>
        </w:tc>
      </w:tr>
      <w:tr w:rsidR="00AF762D" w14:paraId="592FF1D2" w14:textId="77777777">
        <w:trPr>
          <w:trHeight w:val="559"/>
        </w:trPr>
        <w:tc>
          <w:tcPr>
            <w:tcW w:w="9634" w:type="dxa"/>
            <w:gridSpan w:val="2"/>
            <w:tcBorders>
              <w:top w:val="single" w:sz="4" w:space="0" w:color="000000"/>
              <w:left w:val="single" w:sz="4" w:space="0" w:color="000000"/>
              <w:bottom w:val="single" w:sz="4" w:space="0" w:color="000000"/>
              <w:right w:val="single" w:sz="4" w:space="0" w:color="000000"/>
            </w:tcBorders>
          </w:tcPr>
          <w:p w14:paraId="30D79305" w14:textId="77777777" w:rsidR="00AF762D" w:rsidRDefault="001A0922">
            <w:pPr>
              <w:rPr>
                <w:rFonts w:ascii="Times New Roman" w:hAnsi="Times New Roman"/>
                <w:b/>
                <w:sz w:val="24"/>
              </w:rPr>
            </w:pPr>
            <w:r>
              <w:rPr>
                <w:rFonts w:ascii="Times New Roman" w:hAnsi="Times New Roman"/>
                <w:b/>
                <w:sz w:val="24"/>
              </w:rPr>
              <w:t xml:space="preserve">МДК. 02.01. Методика преподавания по дополнительным общеобразовательным программам в области физической культуры и спорта </w:t>
            </w:r>
          </w:p>
        </w:tc>
      </w:tr>
      <w:tr w:rsidR="00AF762D" w14:paraId="721276BB"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1F5CD850" w14:textId="77777777" w:rsidR="00AF762D" w:rsidRDefault="001A0922">
            <w:pPr>
              <w:rPr>
                <w:rFonts w:ascii="Times New Roman" w:hAnsi="Times New Roman"/>
                <w:b/>
              </w:rPr>
            </w:pPr>
            <w:r>
              <w:rPr>
                <w:rFonts w:ascii="Times New Roman" w:hAnsi="Times New Roman"/>
                <w:sz w:val="24"/>
              </w:rPr>
              <w:t>Тема 3.1. Требования и порядок проведения набора в секции, группы спортивной и оздоровительной направленности.</w:t>
            </w:r>
          </w:p>
        </w:tc>
        <w:tc>
          <w:tcPr>
            <w:tcW w:w="6662" w:type="dxa"/>
            <w:tcBorders>
              <w:top w:val="single" w:sz="4" w:space="0" w:color="000000"/>
              <w:left w:val="single" w:sz="4" w:space="0" w:color="000000"/>
              <w:bottom w:val="single" w:sz="4" w:space="0" w:color="000000"/>
              <w:right w:val="single" w:sz="4" w:space="0" w:color="000000"/>
            </w:tcBorders>
          </w:tcPr>
          <w:p w14:paraId="47E3326E" w14:textId="77777777" w:rsidR="00AF762D" w:rsidRDefault="001A0922">
            <w:pPr>
              <w:rPr>
                <w:rFonts w:ascii="Times New Roman" w:hAnsi="Times New Roman"/>
                <w:b/>
              </w:rPr>
            </w:pPr>
            <w:r>
              <w:rPr>
                <w:rFonts w:ascii="Times New Roman" w:hAnsi="Times New Roman"/>
                <w:b/>
                <w:sz w:val="24"/>
              </w:rPr>
              <w:t>Содержание</w:t>
            </w:r>
          </w:p>
        </w:tc>
      </w:tr>
      <w:tr w:rsidR="00AF762D" w14:paraId="6749D9F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961DCC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603123" w14:textId="77777777" w:rsidR="00AF762D" w:rsidRDefault="001A0922">
            <w:pPr>
              <w:rPr>
                <w:rFonts w:ascii="Times New Roman" w:hAnsi="Times New Roman"/>
                <w:b/>
              </w:rPr>
            </w:pPr>
            <w:r>
              <w:rPr>
                <w:rFonts w:ascii="Times New Roman" w:hAnsi="Times New Roman"/>
                <w:sz w:val="24"/>
              </w:rPr>
              <w:t>1. Требования и порядок проведения набора в секции, группы спортивной и оздоровительной направленности.</w:t>
            </w:r>
          </w:p>
        </w:tc>
      </w:tr>
      <w:tr w:rsidR="00AF762D" w14:paraId="72CB17F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73ABE4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A38250"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31C37B3F"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462736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FF33EF7" w14:textId="77777777" w:rsidR="00AF762D" w:rsidRDefault="001A0922">
            <w:pPr>
              <w:rPr>
                <w:rFonts w:ascii="Times New Roman" w:hAnsi="Times New Roman"/>
                <w:b/>
              </w:rPr>
            </w:pPr>
            <w:r>
              <w:rPr>
                <w:rFonts w:ascii="Times New Roman" w:hAnsi="Times New Roman"/>
                <w:sz w:val="24"/>
              </w:rPr>
              <w:t>Практическое занятие 26. Выявление наиболее перспективных учащихся для комплектования секций и групп спортивной и оздоровительной направленности.</w:t>
            </w:r>
          </w:p>
        </w:tc>
      </w:tr>
      <w:tr w:rsidR="00AF762D" w14:paraId="5E97A76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35C00E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B9C19D3" w14:textId="77777777" w:rsidR="00AF762D" w:rsidRDefault="001A0922">
            <w:pPr>
              <w:rPr>
                <w:rFonts w:ascii="Times New Roman" w:hAnsi="Times New Roman"/>
                <w:b/>
              </w:rPr>
            </w:pPr>
            <w:r>
              <w:rPr>
                <w:rFonts w:ascii="Times New Roman" w:hAnsi="Times New Roman"/>
                <w:sz w:val="24"/>
              </w:rPr>
              <w:t>Практическое занятие 27. Разработка плана беседы, консультации с лицами, поступающими и занимающимися в секциях и группах спортивной и оздоровительной направленности.</w:t>
            </w:r>
          </w:p>
        </w:tc>
      </w:tr>
      <w:tr w:rsidR="00AF762D" w14:paraId="1883F1A5"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7AFE7FC5" w14:textId="77777777" w:rsidR="00AF762D" w:rsidRDefault="001A0922">
            <w:pPr>
              <w:rPr>
                <w:rFonts w:ascii="Times New Roman" w:hAnsi="Times New Roman"/>
                <w:sz w:val="24"/>
              </w:rPr>
            </w:pPr>
            <w:r>
              <w:rPr>
                <w:rFonts w:ascii="Times New Roman" w:hAnsi="Times New Roman"/>
                <w:sz w:val="24"/>
              </w:rPr>
              <w:t>Тема 3.2. Обеспечение</w:t>
            </w:r>
          </w:p>
          <w:p w14:paraId="1078A8D9" w14:textId="77777777" w:rsidR="00AF762D" w:rsidRDefault="001A0922">
            <w:pPr>
              <w:rPr>
                <w:rFonts w:ascii="Times New Roman" w:hAnsi="Times New Roman"/>
                <w:sz w:val="24"/>
              </w:rPr>
            </w:pPr>
            <w:r>
              <w:rPr>
                <w:rFonts w:ascii="Times New Roman" w:hAnsi="Times New Roman"/>
                <w:sz w:val="24"/>
              </w:rPr>
              <w:t>безопасности и профилактики</w:t>
            </w:r>
          </w:p>
          <w:p w14:paraId="7FF23F1B" w14:textId="77777777" w:rsidR="00AF762D" w:rsidRDefault="001A0922">
            <w:pPr>
              <w:rPr>
                <w:rFonts w:ascii="Times New Roman" w:hAnsi="Times New Roman"/>
                <w:sz w:val="24"/>
              </w:rPr>
            </w:pPr>
            <w:r>
              <w:rPr>
                <w:rFonts w:ascii="Times New Roman" w:hAnsi="Times New Roman"/>
                <w:sz w:val="24"/>
              </w:rPr>
              <w:t>травматизма.</w:t>
            </w:r>
          </w:p>
          <w:p w14:paraId="0B6BEA72"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60DBFCD" w14:textId="77777777" w:rsidR="00AF762D" w:rsidRDefault="001A0922">
            <w:pPr>
              <w:rPr>
                <w:rFonts w:ascii="Times New Roman" w:hAnsi="Times New Roman"/>
                <w:b/>
              </w:rPr>
            </w:pPr>
            <w:r>
              <w:rPr>
                <w:rFonts w:ascii="Times New Roman" w:hAnsi="Times New Roman"/>
                <w:b/>
                <w:sz w:val="24"/>
              </w:rPr>
              <w:t>Содержание</w:t>
            </w:r>
          </w:p>
        </w:tc>
      </w:tr>
      <w:tr w:rsidR="00AF762D" w14:paraId="37BC2C3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8D9F61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CC1F40A" w14:textId="77777777" w:rsidR="00AF762D" w:rsidRDefault="001A0922">
            <w:pPr>
              <w:rPr>
                <w:rFonts w:ascii="Times New Roman" w:hAnsi="Times New Roman"/>
                <w:b/>
              </w:rPr>
            </w:pPr>
            <w:r>
              <w:rPr>
                <w:rFonts w:ascii="Times New Roman" w:hAnsi="Times New Roman"/>
                <w:sz w:val="24"/>
              </w:rPr>
              <w:t>1. Требования по обеспечению безопасности и профилактике травматизма в образовательной организации дополнительного образования.</w:t>
            </w:r>
          </w:p>
        </w:tc>
      </w:tr>
      <w:tr w:rsidR="00AF762D" w14:paraId="59E49F61"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48F98C0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87CE186"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41F8BC5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32C333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5AC6704" w14:textId="77777777" w:rsidR="00AF762D" w:rsidRDefault="001A0922">
            <w:pPr>
              <w:rPr>
                <w:rFonts w:ascii="Times New Roman" w:hAnsi="Times New Roman"/>
                <w:b/>
              </w:rPr>
            </w:pPr>
            <w:r>
              <w:rPr>
                <w:rFonts w:ascii="Times New Roman" w:hAnsi="Times New Roman"/>
                <w:sz w:val="24"/>
              </w:rPr>
              <w:t>Практическое занятие 28. Ведение документации, обеспечивающей эффективную работу мест занятий физической культурой и спортом и спортивных сооружений.</w:t>
            </w:r>
          </w:p>
        </w:tc>
      </w:tr>
      <w:tr w:rsidR="00AF762D" w14:paraId="4243642D"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7E5E8F80" w14:textId="77777777" w:rsidR="00AF762D" w:rsidRDefault="001A0922">
            <w:pPr>
              <w:rPr>
                <w:rFonts w:ascii="Times New Roman" w:hAnsi="Times New Roman"/>
                <w:sz w:val="24"/>
              </w:rPr>
            </w:pPr>
            <w:r>
              <w:rPr>
                <w:rFonts w:ascii="Times New Roman" w:hAnsi="Times New Roman"/>
                <w:sz w:val="24"/>
              </w:rPr>
              <w:t>Тема 3.3. Материально-</w:t>
            </w:r>
          </w:p>
          <w:p w14:paraId="0CB4144B" w14:textId="77777777" w:rsidR="00AF762D" w:rsidRDefault="001A0922">
            <w:pPr>
              <w:rPr>
                <w:rFonts w:ascii="Times New Roman" w:hAnsi="Times New Roman"/>
                <w:sz w:val="24"/>
              </w:rPr>
            </w:pPr>
            <w:r>
              <w:rPr>
                <w:rFonts w:ascii="Times New Roman" w:hAnsi="Times New Roman"/>
                <w:sz w:val="24"/>
              </w:rPr>
              <w:t>техническая база</w:t>
            </w:r>
          </w:p>
          <w:p w14:paraId="737B3F35" w14:textId="77777777" w:rsidR="00AF762D" w:rsidRDefault="001A0922">
            <w:pPr>
              <w:rPr>
                <w:rFonts w:ascii="Times New Roman" w:hAnsi="Times New Roman"/>
                <w:sz w:val="24"/>
              </w:rPr>
            </w:pPr>
            <w:r>
              <w:rPr>
                <w:rFonts w:ascii="Times New Roman" w:hAnsi="Times New Roman"/>
                <w:sz w:val="24"/>
              </w:rPr>
              <w:t>образовательной организации</w:t>
            </w:r>
          </w:p>
          <w:p w14:paraId="5A34DCC6" w14:textId="77777777" w:rsidR="00AF762D" w:rsidRDefault="001A0922">
            <w:pPr>
              <w:rPr>
                <w:rFonts w:ascii="Times New Roman" w:hAnsi="Times New Roman"/>
                <w:sz w:val="24"/>
              </w:rPr>
            </w:pPr>
            <w:r>
              <w:rPr>
                <w:rFonts w:ascii="Times New Roman" w:hAnsi="Times New Roman"/>
                <w:sz w:val="24"/>
              </w:rPr>
              <w:t>дополнительного образования</w:t>
            </w:r>
          </w:p>
          <w:p w14:paraId="39066FF9"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7026758" w14:textId="77777777" w:rsidR="00AF762D" w:rsidRDefault="001A0922">
            <w:pPr>
              <w:rPr>
                <w:rFonts w:ascii="Times New Roman" w:hAnsi="Times New Roman"/>
                <w:b/>
              </w:rPr>
            </w:pPr>
            <w:r>
              <w:rPr>
                <w:rFonts w:ascii="Times New Roman" w:hAnsi="Times New Roman"/>
                <w:b/>
                <w:sz w:val="24"/>
              </w:rPr>
              <w:t>Содержание</w:t>
            </w:r>
          </w:p>
        </w:tc>
      </w:tr>
      <w:tr w:rsidR="00AF762D" w14:paraId="732FAEA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2E66D79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A6942AD" w14:textId="77777777" w:rsidR="00AF762D" w:rsidRDefault="001A0922">
            <w:pPr>
              <w:rPr>
                <w:rFonts w:ascii="Times New Roman" w:hAnsi="Times New Roman"/>
                <w:b/>
              </w:rPr>
            </w:pPr>
            <w:r>
              <w:rPr>
                <w:rFonts w:ascii="Times New Roman" w:hAnsi="Times New Roman"/>
                <w:sz w:val="24"/>
              </w:rPr>
              <w:t>1. Требования к материально-технической базе образовательной организации дополнительного образования.</w:t>
            </w:r>
          </w:p>
        </w:tc>
      </w:tr>
      <w:tr w:rsidR="00AF762D" w14:paraId="5AE0DE0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074B30C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A9B177C" w14:textId="77777777" w:rsidR="00AF762D" w:rsidRDefault="001A0922">
            <w:pPr>
              <w:rPr>
                <w:rFonts w:ascii="Times New Roman" w:hAnsi="Times New Roman"/>
                <w:b/>
              </w:rPr>
            </w:pPr>
            <w:r>
              <w:rPr>
                <w:rFonts w:ascii="Times New Roman" w:hAnsi="Times New Roman"/>
                <w:b/>
                <w:sz w:val="24"/>
              </w:rPr>
              <w:t>В том числе практических занятий</w:t>
            </w:r>
          </w:p>
        </w:tc>
      </w:tr>
      <w:tr w:rsidR="00AF762D" w14:paraId="3B93CBBA"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FB3185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4B9EBB2" w14:textId="77777777" w:rsidR="00AF762D" w:rsidRDefault="001A0922">
            <w:pPr>
              <w:rPr>
                <w:rFonts w:ascii="Times New Roman" w:hAnsi="Times New Roman"/>
                <w:b/>
              </w:rPr>
            </w:pPr>
            <w:r>
              <w:rPr>
                <w:rFonts w:ascii="Times New Roman" w:hAnsi="Times New Roman"/>
                <w:sz w:val="24"/>
              </w:rPr>
              <w:t>Практическое занятие 29.Определение соответствия материально-технической базы требованиям нормативных документов</w:t>
            </w:r>
          </w:p>
        </w:tc>
      </w:tr>
      <w:tr w:rsidR="00AF762D" w14:paraId="6D547270" w14:textId="77777777">
        <w:trPr>
          <w:trHeight w:val="200"/>
        </w:trPr>
        <w:tc>
          <w:tcPr>
            <w:tcW w:w="2972" w:type="dxa"/>
            <w:vMerge w:val="restart"/>
            <w:tcBorders>
              <w:top w:val="single" w:sz="4" w:space="0" w:color="000000"/>
              <w:left w:val="single" w:sz="4" w:space="0" w:color="000000"/>
              <w:bottom w:val="single" w:sz="4" w:space="0" w:color="000000"/>
              <w:right w:val="single" w:sz="4" w:space="0" w:color="000000"/>
            </w:tcBorders>
          </w:tcPr>
          <w:p w14:paraId="2FFB8406" w14:textId="77777777" w:rsidR="00AF762D" w:rsidRDefault="001A0922">
            <w:pPr>
              <w:rPr>
                <w:rFonts w:ascii="Times New Roman" w:hAnsi="Times New Roman"/>
                <w:sz w:val="24"/>
              </w:rPr>
            </w:pPr>
            <w:r>
              <w:rPr>
                <w:rFonts w:ascii="Times New Roman" w:hAnsi="Times New Roman"/>
                <w:sz w:val="24"/>
              </w:rPr>
              <w:t>Тема 2.4. Оценка</w:t>
            </w:r>
          </w:p>
          <w:p w14:paraId="5F04B1C5" w14:textId="77777777" w:rsidR="00AF762D" w:rsidRDefault="001A0922">
            <w:pPr>
              <w:rPr>
                <w:rFonts w:ascii="Times New Roman" w:hAnsi="Times New Roman"/>
                <w:sz w:val="24"/>
              </w:rPr>
            </w:pPr>
            <w:r>
              <w:rPr>
                <w:rFonts w:ascii="Times New Roman" w:hAnsi="Times New Roman"/>
                <w:sz w:val="24"/>
              </w:rPr>
              <w:t>результативности</w:t>
            </w:r>
          </w:p>
          <w:p w14:paraId="5224B95E" w14:textId="77777777" w:rsidR="00AF762D" w:rsidRDefault="001A0922">
            <w:pPr>
              <w:rPr>
                <w:rFonts w:ascii="Times New Roman" w:hAnsi="Times New Roman"/>
                <w:sz w:val="24"/>
              </w:rPr>
            </w:pPr>
            <w:r>
              <w:rPr>
                <w:rFonts w:ascii="Times New Roman" w:hAnsi="Times New Roman"/>
                <w:sz w:val="24"/>
              </w:rPr>
              <w:t>физкультурно-спортивной</w:t>
            </w:r>
          </w:p>
          <w:p w14:paraId="65E82D14" w14:textId="77777777" w:rsidR="00AF762D" w:rsidRDefault="001A0922">
            <w:pPr>
              <w:rPr>
                <w:rFonts w:ascii="Times New Roman" w:hAnsi="Times New Roman"/>
                <w:sz w:val="24"/>
              </w:rPr>
            </w:pPr>
            <w:r>
              <w:rPr>
                <w:rFonts w:ascii="Times New Roman" w:hAnsi="Times New Roman"/>
                <w:sz w:val="24"/>
              </w:rPr>
              <w:t>работы.</w:t>
            </w:r>
          </w:p>
          <w:p w14:paraId="1716419E" w14:textId="77777777" w:rsidR="00AF762D" w:rsidRDefault="00AF762D">
            <w:pPr>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tcPr>
          <w:p w14:paraId="4BE00CB6"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7DC12580"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5BB7281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C8A3933" w14:textId="77777777" w:rsidR="00AF762D" w:rsidRDefault="001A0922">
            <w:pPr>
              <w:rPr>
                <w:rFonts w:ascii="Times New Roman" w:hAnsi="Times New Roman"/>
                <w:b/>
              </w:rPr>
            </w:pPr>
            <w:r>
              <w:rPr>
                <w:rFonts w:ascii="Times New Roman" w:hAnsi="Times New Roman"/>
                <w:sz w:val="24"/>
              </w:rPr>
              <w:t>1. Методики оценки результативности физкультурно-спортивной работы.</w:t>
            </w:r>
          </w:p>
        </w:tc>
      </w:tr>
      <w:tr w:rsidR="00AF762D" w14:paraId="176B96DF"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75C8A6B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DB1C1FB" w14:textId="77777777" w:rsidR="00AF762D" w:rsidRDefault="001A0922">
            <w:pPr>
              <w:rPr>
                <w:rFonts w:ascii="Times New Roman" w:hAnsi="Times New Roman"/>
                <w:b/>
              </w:rPr>
            </w:pPr>
            <w:r>
              <w:rPr>
                <w:rFonts w:ascii="Times New Roman" w:hAnsi="Times New Roman"/>
                <w:b/>
                <w:sz w:val="24"/>
              </w:rPr>
              <w:t>Практические занятия</w:t>
            </w:r>
          </w:p>
        </w:tc>
      </w:tr>
      <w:tr w:rsidR="00AF762D" w14:paraId="1D31B76D"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587B6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281EB6F" w14:textId="77777777" w:rsidR="00AF762D" w:rsidRDefault="001A0922">
            <w:pPr>
              <w:rPr>
                <w:rFonts w:ascii="Times New Roman" w:hAnsi="Times New Roman"/>
                <w:b/>
              </w:rPr>
            </w:pPr>
            <w:r>
              <w:rPr>
                <w:rFonts w:ascii="Times New Roman" w:hAnsi="Times New Roman"/>
                <w:sz w:val="24"/>
              </w:rPr>
              <w:t>Практическое занятие 30. Составление текущей и периодической отчётности по утверждённым формам.</w:t>
            </w:r>
          </w:p>
        </w:tc>
      </w:tr>
      <w:tr w:rsidR="00AF762D" w14:paraId="51CBE2B3" w14:textId="77777777">
        <w:trPr>
          <w:trHeight w:val="200"/>
        </w:trPr>
        <w:tc>
          <w:tcPr>
            <w:tcW w:w="2972" w:type="dxa"/>
            <w:vMerge/>
            <w:tcBorders>
              <w:top w:val="single" w:sz="4" w:space="0" w:color="000000"/>
              <w:left w:val="single" w:sz="4" w:space="0" w:color="000000"/>
              <w:bottom w:val="single" w:sz="4" w:space="0" w:color="000000"/>
              <w:right w:val="single" w:sz="4" w:space="0" w:color="000000"/>
            </w:tcBorders>
          </w:tcPr>
          <w:p w14:paraId="1756899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EA5500" w14:textId="77777777" w:rsidR="00AF762D" w:rsidRDefault="001A0922">
            <w:pPr>
              <w:rPr>
                <w:rFonts w:ascii="Times New Roman" w:hAnsi="Times New Roman"/>
                <w:b/>
              </w:rPr>
            </w:pPr>
            <w:r>
              <w:rPr>
                <w:rFonts w:ascii="Times New Roman" w:hAnsi="Times New Roman"/>
                <w:sz w:val="24"/>
              </w:rPr>
              <w:t>Практическое занятие 31.Оценка результатов физкультурно-спортивной работы.</w:t>
            </w:r>
          </w:p>
        </w:tc>
      </w:tr>
      <w:tr w:rsidR="00AF762D" w14:paraId="17C039BD"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15C4D70E" w14:textId="77777777" w:rsidR="00AF762D" w:rsidRDefault="001A0922">
            <w:pPr>
              <w:rPr>
                <w:rFonts w:ascii="Times New Roman" w:hAnsi="Times New Roman"/>
                <w:sz w:val="24"/>
              </w:rPr>
            </w:pPr>
            <w:r>
              <w:rPr>
                <w:rFonts w:ascii="Times New Roman" w:hAnsi="Times New Roman"/>
                <w:sz w:val="24"/>
              </w:rPr>
              <w:t>Учебная практика раздела 3</w:t>
            </w:r>
          </w:p>
          <w:p w14:paraId="3B7AE863" w14:textId="77777777" w:rsidR="00AF762D" w:rsidRDefault="001A0922">
            <w:pPr>
              <w:rPr>
                <w:rFonts w:ascii="Times New Roman" w:hAnsi="Times New Roman"/>
                <w:sz w:val="24"/>
              </w:rPr>
            </w:pPr>
            <w:r>
              <w:rPr>
                <w:rFonts w:ascii="Times New Roman" w:hAnsi="Times New Roman"/>
                <w:sz w:val="24"/>
              </w:rPr>
              <w:t>Виды работ 12</w:t>
            </w:r>
          </w:p>
          <w:p w14:paraId="7531EF8F" w14:textId="77777777" w:rsidR="00AF762D" w:rsidRDefault="001A0922">
            <w:pPr>
              <w:rPr>
                <w:rFonts w:ascii="Times New Roman" w:hAnsi="Times New Roman"/>
                <w:sz w:val="24"/>
              </w:rPr>
            </w:pPr>
            <w:r>
              <w:rPr>
                <w:rFonts w:ascii="Times New Roman" w:hAnsi="Times New Roman"/>
                <w:sz w:val="24"/>
              </w:rPr>
              <w:t>1. Определение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 2. Консультирование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 3. Определение соответствия оборудования, инвентаря нормам технике безопасности. 4. Проведение инструктажа по техники безопасности с обучающимися. 5. Оценка состояния материально-технической базы образовательной организации дополнительного образования.</w:t>
            </w:r>
          </w:p>
        </w:tc>
      </w:tr>
      <w:tr w:rsidR="00AF762D" w14:paraId="4CE1A63F" w14:textId="77777777">
        <w:trPr>
          <w:trHeight w:val="200"/>
        </w:trPr>
        <w:tc>
          <w:tcPr>
            <w:tcW w:w="9634" w:type="dxa"/>
            <w:gridSpan w:val="2"/>
            <w:tcBorders>
              <w:top w:val="single" w:sz="4" w:space="0" w:color="000000"/>
              <w:left w:val="single" w:sz="4" w:space="0" w:color="000000"/>
              <w:bottom w:val="single" w:sz="4" w:space="0" w:color="000000"/>
              <w:right w:val="single" w:sz="4" w:space="0" w:color="000000"/>
            </w:tcBorders>
          </w:tcPr>
          <w:p w14:paraId="4473B3A5" w14:textId="77777777" w:rsidR="00AF762D" w:rsidRDefault="001A0922">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25BF8C52" w14:textId="77777777" w:rsidR="00AF762D" w:rsidRDefault="001A0922">
            <w:pPr>
              <w:rPr>
                <w:rFonts w:ascii="Times New Roman" w:hAnsi="Times New Roman"/>
                <w:sz w:val="24"/>
              </w:rPr>
            </w:pPr>
            <w:r>
              <w:rPr>
                <w:rFonts w:ascii="Times New Roman" w:hAnsi="Times New Roman"/>
                <w:sz w:val="24"/>
              </w:rPr>
              <w:t>Виды работ</w:t>
            </w:r>
          </w:p>
          <w:p w14:paraId="4076F54A" w14:textId="77777777" w:rsidR="00AF762D" w:rsidRDefault="001A0922">
            <w:pPr>
              <w:rPr>
                <w:rFonts w:ascii="Times New Roman" w:hAnsi="Times New Roman"/>
                <w:sz w:val="24"/>
              </w:rPr>
            </w:pPr>
            <w:r>
              <w:rPr>
                <w:rFonts w:ascii="Times New Roman" w:hAnsi="Times New Roman"/>
                <w:sz w:val="24"/>
              </w:rPr>
              <w:t>1. Анализ планов учебных занятий;</w:t>
            </w:r>
          </w:p>
          <w:p w14:paraId="2EACE702" w14:textId="77777777" w:rsidR="00AF762D" w:rsidRDefault="001A0922">
            <w:pPr>
              <w:rPr>
                <w:rFonts w:ascii="Times New Roman" w:hAnsi="Times New Roman"/>
                <w:sz w:val="24"/>
              </w:rPr>
            </w:pPr>
            <w:r>
              <w:rPr>
                <w:rFonts w:ascii="Times New Roman" w:hAnsi="Times New Roman"/>
                <w:sz w:val="24"/>
              </w:rPr>
              <w:t>2. Планирование учебных занятий;</w:t>
            </w:r>
          </w:p>
          <w:p w14:paraId="3A270A60" w14:textId="77777777" w:rsidR="00AF762D" w:rsidRDefault="001A0922">
            <w:pPr>
              <w:rPr>
                <w:rFonts w:ascii="Times New Roman" w:hAnsi="Times New Roman"/>
                <w:sz w:val="24"/>
              </w:rPr>
            </w:pPr>
            <w:r>
              <w:rPr>
                <w:rFonts w:ascii="Times New Roman" w:hAnsi="Times New Roman"/>
                <w:sz w:val="24"/>
              </w:rPr>
              <w:t>3. Наблюдение, анализ и самоанализ учебных занятий по дополнительным общеобразовательным программам;</w:t>
            </w:r>
          </w:p>
          <w:p w14:paraId="06C5C5C4" w14:textId="77777777" w:rsidR="00AF762D" w:rsidRDefault="001A0922">
            <w:pPr>
              <w:rPr>
                <w:rFonts w:ascii="Times New Roman" w:hAnsi="Times New Roman"/>
                <w:sz w:val="24"/>
              </w:rPr>
            </w:pPr>
            <w:r>
              <w:rPr>
                <w:rFonts w:ascii="Times New Roman" w:hAnsi="Times New Roman"/>
                <w:sz w:val="24"/>
              </w:rPr>
              <w:t>4. Проведение учебных занятий по дополнительным общеобразовательным программам;</w:t>
            </w:r>
          </w:p>
          <w:p w14:paraId="6C40AF37" w14:textId="77777777" w:rsidR="00AF762D" w:rsidRDefault="001A0922">
            <w:pPr>
              <w:rPr>
                <w:rFonts w:ascii="Times New Roman" w:hAnsi="Times New Roman"/>
                <w:sz w:val="24"/>
              </w:rPr>
            </w:pPr>
            <w:r>
              <w:rPr>
                <w:rFonts w:ascii="Times New Roman" w:hAnsi="Times New Roman"/>
                <w:sz w:val="24"/>
              </w:rPr>
              <w:t>5. Анализ процесса и результатов деятельности обучающихся на учебных занятиях.</w:t>
            </w:r>
          </w:p>
          <w:p w14:paraId="088EC7F8" w14:textId="77777777" w:rsidR="00AF762D" w:rsidRDefault="001A0922">
            <w:pPr>
              <w:rPr>
                <w:rFonts w:ascii="Times New Roman" w:hAnsi="Times New Roman"/>
                <w:sz w:val="24"/>
              </w:rPr>
            </w:pPr>
            <w:r>
              <w:rPr>
                <w:rFonts w:ascii="Times New Roman" w:hAnsi="Times New Roman"/>
                <w:sz w:val="24"/>
              </w:rPr>
              <w:t>6. Анализ методических материалов, обеспечивающих организацию проведения досуговых мероприятий</w:t>
            </w:r>
          </w:p>
          <w:p w14:paraId="689A39A7" w14:textId="77777777" w:rsidR="00AF762D" w:rsidRDefault="001A0922">
            <w:pPr>
              <w:rPr>
                <w:rFonts w:ascii="Times New Roman" w:hAnsi="Times New Roman"/>
                <w:sz w:val="24"/>
              </w:rPr>
            </w:pPr>
            <w:r>
              <w:rPr>
                <w:rFonts w:ascii="Times New Roman" w:hAnsi="Times New Roman"/>
                <w:sz w:val="24"/>
              </w:rPr>
              <w:t>7. Наблюдение, анализ и самоанализ досугового мероприятия</w:t>
            </w:r>
          </w:p>
          <w:p w14:paraId="7FA29D39" w14:textId="77777777" w:rsidR="00AF762D" w:rsidRDefault="001A0922">
            <w:pPr>
              <w:rPr>
                <w:rFonts w:ascii="Times New Roman" w:hAnsi="Times New Roman"/>
                <w:sz w:val="24"/>
              </w:rPr>
            </w:pPr>
            <w:r>
              <w:rPr>
                <w:rFonts w:ascii="Times New Roman" w:hAnsi="Times New Roman"/>
                <w:sz w:val="24"/>
              </w:rPr>
              <w:t>8. Планирование подготовки досугового мероприятия</w:t>
            </w:r>
          </w:p>
          <w:p w14:paraId="1C768095" w14:textId="77777777" w:rsidR="00AF762D" w:rsidRDefault="001A0922">
            <w:pPr>
              <w:rPr>
                <w:rFonts w:ascii="Times New Roman" w:hAnsi="Times New Roman"/>
                <w:sz w:val="24"/>
              </w:rPr>
            </w:pPr>
            <w:r>
              <w:rPr>
                <w:rFonts w:ascii="Times New Roman" w:hAnsi="Times New Roman"/>
                <w:sz w:val="24"/>
              </w:rPr>
              <w:t>9. Разработка документов, обеспечивающих организацию и проведение досугового мероприятия (программа</w:t>
            </w:r>
          </w:p>
          <w:p w14:paraId="092F84C3" w14:textId="77777777" w:rsidR="00AF762D" w:rsidRDefault="001A0922">
            <w:pPr>
              <w:rPr>
                <w:rFonts w:ascii="Times New Roman" w:hAnsi="Times New Roman"/>
                <w:sz w:val="24"/>
              </w:rPr>
            </w:pPr>
            <w:r>
              <w:rPr>
                <w:rFonts w:ascii="Times New Roman" w:hAnsi="Times New Roman"/>
                <w:sz w:val="24"/>
              </w:rPr>
              <w:t>проведения, программа ресурсного обеспечения, отчётная документация)</w:t>
            </w:r>
          </w:p>
          <w:p w14:paraId="7F04DBE4" w14:textId="77777777" w:rsidR="00AF762D" w:rsidRDefault="001A0922">
            <w:pPr>
              <w:rPr>
                <w:rFonts w:ascii="Times New Roman" w:hAnsi="Times New Roman"/>
                <w:sz w:val="24"/>
              </w:rPr>
            </w:pPr>
            <w:r>
              <w:rPr>
                <w:rFonts w:ascii="Times New Roman" w:hAnsi="Times New Roman"/>
                <w:sz w:val="24"/>
              </w:rPr>
              <w:t>10. Организация и проведение досугового мероприятия.</w:t>
            </w:r>
          </w:p>
          <w:p w14:paraId="7874BCBA" w14:textId="77777777" w:rsidR="00AF762D" w:rsidRDefault="001A0922">
            <w:pPr>
              <w:rPr>
                <w:rFonts w:ascii="Times New Roman" w:hAnsi="Times New Roman"/>
                <w:sz w:val="24"/>
              </w:rPr>
            </w:pPr>
            <w:r>
              <w:rPr>
                <w:rFonts w:ascii="Times New Roman" w:hAnsi="Times New Roman"/>
                <w:sz w:val="24"/>
              </w:rPr>
              <w:t>11. Определение уровня подготовленности, мотивации, наличия (отсутствия) медицинских противопоказаний у лиц,</w:t>
            </w:r>
          </w:p>
          <w:p w14:paraId="31791200" w14:textId="77777777" w:rsidR="00AF762D" w:rsidRDefault="001A0922">
            <w:pPr>
              <w:rPr>
                <w:rFonts w:ascii="Times New Roman" w:hAnsi="Times New Roman"/>
                <w:sz w:val="24"/>
              </w:rPr>
            </w:pPr>
            <w:r>
              <w:rPr>
                <w:rFonts w:ascii="Times New Roman" w:hAnsi="Times New Roman"/>
                <w:sz w:val="24"/>
              </w:rPr>
              <w:t>поступающих в секции и группы спортивной и оздоровительной направленности.</w:t>
            </w:r>
          </w:p>
          <w:p w14:paraId="0CB4492B" w14:textId="77777777" w:rsidR="00AF762D" w:rsidRDefault="001A0922">
            <w:pPr>
              <w:rPr>
                <w:rFonts w:ascii="Times New Roman" w:hAnsi="Times New Roman"/>
                <w:sz w:val="24"/>
              </w:rPr>
            </w:pPr>
            <w:r>
              <w:rPr>
                <w:rFonts w:ascii="Times New Roman" w:hAnsi="Times New Roman"/>
                <w:sz w:val="24"/>
              </w:rPr>
              <w:t>12. Консультирование учащихся или их родителей (законных представителей) по вопросам дальнейшей</w:t>
            </w:r>
          </w:p>
          <w:p w14:paraId="7B67AED0" w14:textId="77777777" w:rsidR="00AF762D" w:rsidRDefault="001A0922">
            <w:pPr>
              <w:rPr>
                <w:rFonts w:ascii="Times New Roman" w:hAnsi="Times New Roman"/>
                <w:sz w:val="24"/>
              </w:rPr>
            </w:pPr>
            <w:r>
              <w:rPr>
                <w:rFonts w:ascii="Times New Roman" w:hAnsi="Times New Roman"/>
                <w:sz w:val="24"/>
              </w:rPr>
              <w:t>профессионализации (для преподавания по дополнительным предпрофессиональным программам).</w:t>
            </w:r>
          </w:p>
          <w:p w14:paraId="53AA6A9B" w14:textId="77777777" w:rsidR="00AF762D" w:rsidRDefault="001A0922">
            <w:pPr>
              <w:rPr>
                <w:rFonts w:ascii="Times New Roman" w:hAnsi="Times New Roman"/>
                <w:sz w:val="24"/>
              </w:rPr>
            </w:pPr>
            <w:r>
              <w:rPr>
                <w:rFonts w:ascii="Times New Roman" w:hAnsi="Times New Roman"/>
                <w:sz w:val="24"/>
              </w:rPr>
              <w:t>13. Определение соответствия оборудования, инвентаря нормам технике безопасности.</w:t>
            </w:r>
          </w:p>
          <w:p w14:paraId="4BC89EB0" w14:textId="77777777" w:rsidR="00AF762D" w:rsidRDefault="001A0922">
            <w:pPr>
              <w:rPr>
                <w:rFonts w:ascii="Times New Roman" w:hAnsi="Times New Roman"/>
                <w:sz w:val="24"/>
              </w:rPr>
            </w:pPr>
            <w:r>
              <w:rPr>
                <w:rFonts w:ascii="Times New Roman" w:hAnsi="Times New Roman"/>
                <w:sz w:val="24"/>
              </w:rPr>
              <w:t>14. Проведение инструктажа по техники безопасности с обучающимися.</w:t>
            </w:r>
          </w:p>
          <w:p w14:paraId="6A7CB2BB" w14:textId="77777777" w:rsidR="00AF762D" w:rsidRDefault="001A0922">
            <w:pPr>
              <w:rPr>
                <w:rFonts w:ascii="Times New Roman" w:hAnsi="Times New Roman"/>
                <w:sz w:val="24"/>
              </w:rPr>
            </w:pPr>
            <w:r>
              <w:rPr>
                <w:rFonts w:ascii="Times New Roman" w:hAnsi="Times New Roman"/>
                <w:sz w:val="24"/>
              </w:rPr>
              <w:t>15. Оценка состояния материально-технической базы образовательной организации дополнительного образования.</w:t>
            </w:r>
          </w:p>
        </w:tc>
      </w:tr>
      <w:tr w:rsidR="00AF762D" w14:paraId="0EE015C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7B39176" w14:textId="77777777" w:rsidR="00AF762D" w:rsidRDefault="001A0922">
            <w:pPr>
              <w:rPr>
                <w:rFonts w:ascii="Times New Roman" w:hAnsi="Times New Roman"/>
                <w:b/>
                <w:i/>
              </w:rPr>
            </w:pPr>
            <w:r>
              <w:rPr>
                <w:rFonts w:ascii="Times New Roman" w:hAnsi="Times New Roman"/>
                <w:b/>
                <w:i/>
              </w:rPr>
              <w:t>Рекомендуемая форма промежуточной аттестации – зачет/экзамен</w:t>
            </w:r>
          </w:p>
        </w:tc>
      </w:tr>
      <w:tr w:rsidR="00AF762D" w14:paraId="25642391"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5B0A985" w14:textId="77777777" w:rsidR="00AF762D" w:rsidRDefault="001A0922">
            <w:pPr>
              <w:rPr>
                <w:rFonts w:ascii="Times New Roman" w:hAnsi="Times New Roman"/>
                <w:b/>
              </w:rPr>
            </w:pPr>
            <w:r>
              <w:rPr>
                <w:rFonts w:ascii="Times New Roman" w:hAnsi="Times New Roman"/>
                <w:b/>
              </w:rPr>
              <w:t>Всего 376</w:t>
            </w:r>
          </w:p>
        </w:tc>
      </w:tr>
    </w:tbl>
    <w:p w14:paraId="0DB539C3" w14:textId="77777777" w:rsidR="00AF762D" w:rsidRDefault="00AF762D">
      <w:pPr>
        <w:pStyle w:val="114"/>
        <w:jc w:val="both"/>
        <w:rPr>
          <w:rFonts w:ascii="Times New Roman" w:hAnsi="Times New Roman"/>
        </w:rPr>
      </w:pPr>
    </w:p>
    <w:p w14:paraId="7C759746" w14:textId="77777777" w:rsidR="00AF762D" w:rsidRDefault="001A0922">
      <w:pPr>
        <w:pStyle w:val="114"/>
        <w:jc w:val="both"/>
        <w:rPr>
          <w:rFonts w:ascii="Times New Roman" w:hAnsi="Times New Roman"/>
          <w:i/>
        </w:rPr>
      </w:pPr>
      <w:r>
        <w:rPr>
          <w:rFonts w:ascii="Times New Roman" w:hAnsi="Times New Roman"/>
        </w:rPr>
        <w:t>3. Условия реализации профессионального модуля</w:t>
      </w:r>
    </w:p>
    <w:p w14:paraId="4639436D" w14:textId="77777777" w:rsidR="00AF762D" w:rsidRDefault="001A0922">
      <w:pPr>
        <w:pStyle w:val="114"/>
        <w:rPr>
          <w:rFonts w:ascii="Times New Roman" w:hAnsi="Times New Roman"/>
        </w:rPr>
      </w:pPr>
      <w:r>
        <w:rPr>
          <w:rFonts w:ascii="Times New Roman" w:hAnsi="Times New Roman"/>
        </w:rPr>
        <w:t>3.1. Материально-техническое обеспечение</w:t>
      </w:r>
    </w:p>
    <w:p w14:paraId="1DDC9520" w14:textId="77777777" w:rsidR="00AF762D" w:rsidRDefault="001A0922">
      <w:pPr>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3251AF03" w14:textId="77777777" w:rsidR="00AF762D" w:rsidRDefault="001A0922">
      <w:pPr>
        <w:ind w:firstLine="709"/>
        <w:jc w:val="both"/>
        <w:rPr>
          <w:rFonts w:ascii="Times New Roman" w:hAnsi="Times New Roman"/>
          <w:sz w:val="24"/>
        </w:rPr>
      </w:pPr>
      <w:r>
        <w:rPr>
          <w:rFonts w:ascii="Times New Roman" w:hAnsi="Times New Roman"/>
          <w:sz w:val="24"/>
        </w:rPr>
        <w:t>Спортивный комплекс.</w:t>
      </w:r>
    </w:p>
    <w:p w14:paraId="02B3DD63" w14:textId="77777777" w:rsidR="00AF762D" w:rsidRDefault="001A0922">
      <w:pPr>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Pr>
          <w:rFonts w:ascii="Times New Roman" w:hAnsi="Times New Roman"/>
          <w:i/>
          <w:sz w:val="24"/>
        </w:rPr>
        <w:t>.</w:t>
      </w:r>
    </w:p>
    <w:p w14:paraId="4940C388" w14:textId="77777777" w:rsidR="00AF762D" w:rsidRDefault="00AF762D">
      <w:pPr>
        <w:pStyle w:val="114"/>
        <w:rPr>
          <w:rFonts w:ascii="Times New Roman" w:hAnsi="Times New Roman"/>
        </w:rPr>
      </w:pPr>
    </w:p>
    <w:p w14:paraId="549A0476" w14:textId="77777777" w:rsidR="00AF762D" w:rsidRDefault="001A0922">
      <w:pPr>
        <w:pStyle w:val="114"/>
        <w:rPr>
          <w:rFonts w:ascii="Times New Roman" w:hAnsi="Times New Roman"/>
        </w:rPr>
      </w:pPr>
      <w:r>
        <w:rPr>
          <w:rFonts w:ascii="Times New Roman" w:hAnsi="Times New Roman"/>
        </w:rPr>
        <w:t>3.2. Учебно-методическое обеспечение</w:t>
      </w:r>
    </w:p>
    <w:p w14:paraId="33A9FB5C" w14:textId="77777777" w:rsidR="00AF762D" w:rsidRDefault="001A0922">
      <w:pPr>
        <w:pStyle w:val="afffffffffb"/>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1CBFC2" w14:textId="77777777" w:rsidR="00AF762D" w:rsidRDefault="001A0922">
      <w:pPr>
        <w:pStyle w:val="afffffffffb"/>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8F525F5"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Базовые и новые физкультурно-спортивные виды деятельности с методикой тренировки : учебное пособие / М.В. Еремин, А.Л. Волобуев, И.В. </w:t>
      </w:r>
      <w:proofErr w:type="spellStart"/>
      <w:r>
        <w:rPr>
          <w:rFonts w:ascii="Times New Roman" w:hAnsi="Times New Roman"/>
          <w:sz w:val="24"/>
        </w:rPr>
        <w:t>Кутьин</w:t>
      </w:r>
      <w:proofErr w:type="spellEnd"/>
      <w:r>
        <w:rPr>
          <w:rFonts w:ascii="Times New Roman" w:hAnsi="Times New Roman"/>
          <w:sz w:val="24"/>
        </w:rPr>
        <w:t xml:space="preserve"> [и др.] ; под ред. А.Г. Горшкова. — Москва : </w:t>
      </w:r>
      <w:proofErr w:type="spellStart"/>
      <w:r>
        <w:rPr>
          <w:rFonts w:ascii="Times New Roman" w:hAnsi="Times New Roman"/>
          <w:sz w:val="24"/>
        </w:rPr>
        <w:t>КноРус</w:t>
      </w:r>
      <w:proofErr w:type="spellEnd"/>
      <w:r>
        <w:rPr>
          <w:rFonts w:ascii="Times New Roman" w:hAnsi="Times New Roman"/>
          <w:sz w:val="24"/>
        </w:rPr>
        <w:t>, 2021. — 339 с..</w:t>
      </w:r>
    </w:p>
    <w:p w14:paraId="2FBDEF7D"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Кузнецов, В.С., Организация физкультурно-спортивной работы + приложение: учебник / В.С. Кузнецов, О.Н. Антонова. — Москва: </w:t>
      </w:r>
      <w:proofErr w:type="spellStart"/>
      <w:r>
        <w:rPr>
          <w:rFonts w:ascii="Times New Roman" w:hAnsi="Times New Roman"/>
          <w:sz w:val="24"/>
        </w:rPr>
        <w:t>КноРус</w:t>
      </w:r>
      <w:proofErr w:type="spellEnd"/>
      <w:r>
        <w:rPr>
          <w:rFonts w:ascii="Times New Roman" w:hAnsi="Times New Roman"/>
          <w:sz w:val="24"/>
        </w:rPr>
        <w:t>, 2021. — 258 с.</w:t>
      </w:r>
    </w:p>
    <w:p w14:paraId="24994CD4"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Алхасов, Д. С. Организационно-методические основы физкультурно-спортивной работы : учебник для среднего профессионального образования / Д. С. Алхасов.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144 с. — (Профессиональное образование). — ISBN 978-5-534-15486-3.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https://urait.ru/bcode/507957 (дата обращения: 21.02.2022).</w:t>
      </w:r>
    </w:p>
    <w:p w14:paraId="28252042"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Базовые и новые физкультурно-спортивные виды деятельности с методикой тренировки : учебное пособие / М.В. Еремин, А.Л. Волобуев, И.В. </w:t>
      </w:r>
      <w:proofErr w:type="spellStart"/>
      <w:r>
        <w:rPr>
          <w:rFonts w:ascii="Times New Roman" w:hAnsi="Times New Roman"/>
          <w:sz w:val="24"/>
        </w:rPr>
        <w:t>Кутьин</w:t>
      </w:r>
      <w:proofErr w:type="spellEnd"/>
      <w:r>
        <w:rPr>
          <w:rFonts w:ascii="Times New Roman" w:hAnsi="Times New Roman"/>
          <w:sz w:val="24"/>
        </w:rPr>
        <w:t xml:space="preserve"> [и др.] ; под ред.</w:t>
      </w:r>
    </w:p>
    <w:p w14:paraId="33534324"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А.Г. Горшкова. — Москва : </w:t>
      </w:r>
      <w:proofErr w:type="spellStart"/>
      <w:r>
        <w:rPr>
          <w:rFonts w:ascii="Times New Roman" w:hAnsi="Times New Roman"/>
          <w:sz w:val="24"/>
        </w:rPr>
        <w:t>КноРус</w:t>
      </w:r>
      <w:proofErr w:type="spellEnd"/>
      <w:r>
        <w:rPr>
          <w:rFonts w:ascii="Times New Roman" w:hAnsi="Times New Roman"/>
          <w:sz w:val="24"/>
        </w:rPr>
        <w:t>, 2021. — 339 с. — ISBN 978-5-406-08273-7. — URL:https://book.ru/book/940095 (дата обращения: 21.02.2022). — Текст : электронный.</w:t>
      </w:r>
    </w:p>
    <w:p w14:paraId="1C439AA4"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Боярская, Л. А. Методика и организация физкультурно-оздоровительной работы : учебное пособие для СПО / Л. А. Боярская ; под редакцией В. Н. </w:t>
      </w:r>
      <w:proofErr w:type="spellStart"/>
      <w:r>
        <w:rPr>
          <w:rFonts w:ascii="Times New Roman" w:hAnsi="Times New Roman"/>
          <w:sz w:val="24"/>
        </w:rPr>
        <w:t>Люберцева</w:t>
      </w:r>
      <w:proofErr w:type="spellEnd"/>
      <w:r>
        <w:rPr>
          <w:rFonts w:ascii="Times New Roman" w:hAnsi="Times New Roman"/>
          <w:sz w:val="24"/>
        </w:rPr>
        <w:t xml:space="preserve">. — 2-е изд. — Саратов : Профобразование, 2021. — 113 c. — ISBN 978-5-4488-1118-0. — Текст : электронный // Электронный ресурс цифровой 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https://profspo.ru/books/104906 (дата обращения: 21.02.2022). — Режим доступа: для </w:t>
      </w:r>
      <w:proofErr w:type="spellStart"/>
      <w:r>
        <w:rPr>
          <w:rFonts w:ascii="Times New Roman" w:hAnsi="Times New Roman"/>
          <w:sz w:val="24"/>
        </w:rPr>
        <w:t>авторизир</w:t>
      </w:r>
      <w:proofErr w:type="spellEnd"/>
      <w:r>
        <w:rPr>
          <w:rFonts w:ascii="Times New Roman" w:hAnsi="Times New Roman"/>
          <w:sz w:val="24"/>
        </w:rPr>
        <w:t>. пользователей.</w:t>
      </w:r>
    </w:p>
    <w:p w14:paraId="689041E5"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Бурмистрова, Е. В. Методика организации досуговых мероприятий : учебное пособие для среднего профессионального образования / Е. В. Бурмистрова.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2020. — 150 с. — (Профессиональное образование). — ISBN 978-5-534-06645-6.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https://urait.ru/bcode/455095 (дата обращения: 21.02.2022). — Режим доступа: для </w:t>
      </w:r>
      <w:proofErr w:type="spellStart"/>
      <w:r>
        <w:rPr>
          <w:rFonts w:ascii="Times New Roman" w:hAnsi="Times New Roman"/>
          <w:sz w:val="24"/>
        </w:rPr>
        <w:t>авторизир</w:t>
      </w:r>
      <w:proofErr w:type="spellEnd"/>
      <w:r>
        <w:rPr>
          <w:rFonts w:ascii="Times New Roman" w:hAnsi="Times New Roman"/>
          <w:sz w:val="24"/>
        </w:rPr>
        <w:t>. пользователей.</w:t>
      </w:r>
    </w:p>
    <w:p w14:paraId="013CD080"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Подготовка педагога дополнительного образования в области физической культуры: психологическое сопровождение в детско-юношеском спорте : учебник для среднего профессионального образования / А. В. Родионов [и др.] ; под общей редакцией А. В. Родионова.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251 с. — (Профессиональное образование). — ISBN 978-5-534-12560-3.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https://urait.ru/bcode/495752 (дата обращения: 25.02.2022).</w:t>
      </w:r>
    </w:p>
    <w:p w14:paraId="15177DF8" w14:textId="77777777" w:rsidR="00AF762D" w:rsidRDefault="001A0922">
      <w:pPr>
        <w:numPr>
          <w:ilvl w:val="0"/>
          <w:numId w:val="3"/>
        </w:numPr>
        <w:ind w:left="0" w:firstLine="709"/>
        <w:jc w:val="both"/>
        <w:rPr>
          <w:rFonts w:ascii="Times New Roman" w:hAnsi="Times New Roman"/>
          <w:sz w:val="24"/>
        </w:rPr>
      </w:pPr>
      <w:proofErr w:type="spellStart"/>
      <w:r>
        <w:rPr>
          <w:rFonts w:ascii="Times New Roman" w:hAnsi="Times New Roman"/>
          <w:sz w:val="24"/>
        </w:rPr>
        <w:t>Зобкова</w:t>
      </w:r>
      <w:proofErr w:type="spellEnd"/>
      <w:r>
        <w:rPr>
          <w:rFonts w:ascii="Times New Roman" w:hAnsi="Times New Roman"/>
          <w:sz w:val="24"/>
        </w:rPr>
        <w:t xml:space="preserve">, Е. А. Основы спортивной тренировки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А. </w:t>
      </w:r>
      <w:proofErr w:type="spellStart"/>
      <w:r>
        <w:rPr>
          <w:rFonts w:ascii="Times New Roman" w:hAnsi="Times New Roman"/>
          <w:sz w:val="24"/>
        </w:rPr>
        <w:t>Зобкова</w:t>
      </w:r>
      <w:proofErr w:type="spellEnd"/>
      <w:r>
        <w:rPr>
          <w:rFonts w:ascii="Times New Roman" w:hAnsi="Times New Roman"/>
          <w:sz w:val="24"/>
        </w:rPr>
        <w:t xml:space="preserve">. — Санкт-Петербург : Лань, 2021. — 44 с. — ISBN 978-5-8114-7549-0. — Текст : электронный // Лань : электронно-библиотечная система. — URL: https://e.lanbook.com/book/174986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414840CD" w14:textId="77777777" w:rsidR="00AF762D" w:rsidRDefault="001A0922">
      <w:pPr>
        <w:numPr>
          <w:ilvl w:val="0"/>
          <w:numId w:val="3"/>
        </w:numPr>
        <w:ind w:left="0" w:firstLine="709"/>
        <w:jc w:val="both"/>
        <w:rPr>
          <w:rFonts w:ascii="Times New Roman" w:hAnsi="Times New Roman"/>
          <w:sz w:val="24"/>
        </w:rPr>
      </w:pPr>
      <w:r>
        <w:rPr>
          <w:rFonts w:ascii="Times New Roman" w:hAnsi="Times New Roman"/>
          <w:sz w:val="24"/>
        </w:rPr>
        <w:t xml:space="preserve">Яковлева, В. Н. Базовые и новые виды физкультурно-спортивной деятельности: подвижные и спортивные игры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В. Н. Яковлева. — Санкт-Петербург : Лань, 2023. — 128 с. — ISBN 978-5-507-45259-0. — Текст : электронный // Лань : электронно-библиотечная система. — URL: https://e.lanbook.com/book/292931 (дата обращения: 02.05.2023).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0BEAD62D" w14:textId="77777777" w:rsidR="00AF762D" w:rsidRDefault="00AF762D">
      <w:pPr>
        <w:spacing w:line="276" w:lineRule="auto"/>
        <w:ind w:firstLine="709"/>
        <w:contextualSpacing/>
        <w:rPr>
          <w:rFonts w:ascii="Times New Roman" w:hAnsi="Times New Roman"/>
          <w:i/>
          <w:sz w:val="24"/>
        </w:rPr>
      </w:pPr>
    </w:p>
    <w:p w14:paraId="4B27221C" w14:textId="77777777" w:rsidR="00AF762D" w:rsidRDefault="001A0922">
      <w:pPr>
        <w:ind w:left="709"/>
        <w:contextualSpacing/>
        <w:jc w:val="both"/>
        <w:rPr>
          <w:rFonts w:ascii="Times New Roman" w:hAnsi="Times New Roman"/>
          <w:i/>
          <w:sz w:val="24"/>
        </w:rPr>
      </w:pPr>
      <w:r>
        <w:rPr>
          <w:rFonts w:ascii="Times New Roman" w:hAnsi="Times New Roman"/>
          <w:b/>
          <w:sz w:val="24"/>
        </w:rPr>
        <w:t xml:space="preserve">3.2.2. Дополнительные источники </w:t>
      </w:r>
    </w:p>
    <w:p w14:paraId="37547AFE" w14:textId="77777777" w:rsidR="00AF762D" w:rsidRDefault="001A0922">
      <w:pPr>
        <w:jc w:val="both"/>
        <w:rPr>
          <w:rFonts w:ascii="Times New Roman" w:hAnsi="Times New Roman"/>
          <w:sz w:val="24"/>
        </w:rPr>
      </w:pPr>
      <w:r>
        <w:rPr>
          <w:rFonts w:ascii="Times New Roman" w:hAnsi="Times New Roman"/>
          <w:sz w:val="24"/>
        </w:rPr>
        <w:t xml:space="preserve">1. Кузнецов В.С. Теория и методика физической культуры: учебник для студ. учреждений </w:t>
      </w:r>
      <w:proofErr w:type="spellStart"/>
      <w:r>
        <w:rPr>
          <w:rFonts w:ascii="Times New Roman" w:hAnsi="Times New Roman"/>
          <w:sz w:val="24"/>
        </w:rPr>
        <w:t>высш</w:t>
      </w:r>
      <w:proofErr w:type="spellEnd"/>
      <w:r>
        <w:rPr>
          <w:rFonts w:ascii="Times New Roman" w:hAnsi="Times New Roman"/>
          <w:sz w:val="24"/>
        </w:rPr>
        <w:t>. проф. образования / В.С. Кузнецов. – М.: Издательский центр «Академия», 2012. – 416 с.</w:t>
      </w:r>
    </w:p>
    <w:p w14:paraId="3EFF2E8D" w14:textId="77777777" w:rsidR="00AF762D" w:rsidRDefault="001A0922">
      <w:pPr>
        <w:jc w:val="both"/>
        <w:rPr>
          <w:rFonts w:ascii="Times New Roman" w:hAnsi="Times New Roman"/>
          <w:sz w:val="24"/>
        </w:rPr>
      </w:pPr>
      <w:r>
        <w:rPr>
          <w:rFonts w:ascii="Times New Roman" w:hAnsi="Times New Roman"/>
          <w:sz w:val="24"/>
        </w:rPr>
        <w:t xml:space="preserve">2. Организационные аспекты управления физкультурно-спортивным движением: учебное пособие / под общ. ред. В.Д </w:t>
      </w:r>
      <w:proofErr w:type="spellStart"/>
      <w:r>
        <w:rPr>
          <w:rFonts w:ascii="Times New Roman" w:hAnsi="Times New Roman"/>
          <w:sz w:val="24"/>
        </w:rPr>
        <w:t>Фискалова</w:t>
      </w:r>
      <w:proofErr w:type="spellEnd"/>
      <w:r>
        <w:rPr>
          <w:rFonts w:ascii="Times New Roman" w:hAnsi="Times New Roman"/>
          <w:sz w:val="24"/>
        </w:rPr>
        <w:t>. – М.: Советский спорт, 2013. - 464 с.</w:t>
      </w:r>
    </w:p>
    <w:p w14:paraId="5EA9AD9D" w14:textId="77777777" w:rsidR="00AF762D" w:rsidRDefault="001A0922">
      <w:pPr>
        <w:jc w:val="both"/>
        <w:rPr>
          <w:rFonts w:ascii="Times New Roman" w:hAnsi="Times New Roman"/>
          <w:sz w:val="24"/>
        </w:rPr>
      </w:pPr>
      <w:r>
        <w:rPr>
          <w:rFonts w:ascii="Times New Roman" w:hAnsi="Times New Roman"/>
          <w:sz w:val="24"/>
        </w:rPr>
        <w:t xml:space="preserve">3. Организация спортивно-зрелищных мероприятий: учебник для студ. учреждений </w:t>
      </w:r>
      <w:proofErr w:type="spellStart"/>
      <w:r>
        <w:rPr>
          <w:rFonts w:ascii="Times New Roman" w:hAnsi="Times New Roman"/>
          <w:sz w:val="24"/>
        </w:rPr>
        <w:t>высш</w:t>
      </w:r>
      <w:proofErr w:type="spellEnd"/>
      <w:r>
        <w:rPr>
          <w:rFonts w:ascii="Times New Roman" w:hAnsi="Times New Roman"/>
          <w:sz w:val="24"/>
        </w:rPr>
        <w:t>. образования / под ред. Р.Н. Терехиной, Е. Н. Медведевой. – М.: Издательский центр «Академия», 2017. - 208 с.</w:t>
      </w:r>
    </w:p>
    <w:p w14:paraId="2E764A6F" w14:textId="77777777" w:rsidR="00AF762D" w:rsidRDefault="001A0922">
      <w:pPr>
        <w:jc w:val="both"/>
        <w:rPr>
          <w:rFonts w:ascii="Times New Roman" w:hAnsi="Times New Roman"/>
          <w:sz w:val="24"/>
        </w:rPr>
      </w:pPr>
      <w:r>
        <w:rPr>
          <w:rFonts w:ascii="Times New Roman" w:hAnsi="Times New Roman"/>
          <w:sz w:val="24"/>
        </w:rPr>
        <w:t xml:space="preserve">4. </w:t>
      </w:r>
      <w:proofErr w:type="spellStart"/>
      <w:r>
        <w:rPr>
          <w:rFonts w:ascii="Times New Roman" w:hAnsi="Times New Roman"/>
          <w:sz w:val="24"/>
        </w:rPr>
        <w:t>Полиевский</w:t>
      </w:r>
      <w:proofErr w:type="spellEnd"/>
      <w:r>
        <w:rPr>
          <w:rFonts w:ascii="Times New Roman" w:hAnsi="Times New Roman"/>
          <w:sz w:val="24"/>
        </w:rPr>
        <w:t xml:space="preserve"> С.А., </w:t>
      </w:r>
      <w:proofErr w:type="spellStart"/>
      <w:r>
        <w:rPr>
          <w:rFonts w:ascii="Times New Roman" w:hAnsi="Times New Roman"/>
          <w:sz w:val="24"/>
        </w:rPr>
        <w:t>Глейбман</w:t>
      </w:r>
      <w:proofErr w:type="spellEnd"/>
      <w:r>
        <w:rPr>
          <w:rFonts w:ascii="Times New Roman" w:hAnsi="Times New Roman"/>
          <w:sz w:val="24"/>
        </w:rPr>
        <w:t xml:space="preserve"> А.Н., </w:t>
      </w:r>
      <w:proofErr w:type="spellStart"/>
      <w:r>
        <w:rPr>
          <w:rFonts w:ascii="Times New Roman" w:hAnsi="Times New Roman"/>
          <w:sz w:val="24"/>
        </w:rPr>
        <w:t>Залетаев</w:t>
      </w:r>
      <w:proofErr w:type="spellEnd"/>
      <w:r>
        <w:rPr>
          <w:rFonts w:ascii="Times New Roman" w:hAnsi="Times New Roman"/>
          <w:sz w:val="24"/>
        </w:rPr>
        <w:t xml:space="preserve"> И.П. Общеразвивающие упражнения – М.: </w:t>
      </w:r>
      <w:proofErr w:type="spellStart"/>
      <w:r>
        <w:rPr>
          <w:rFonts w:ascii="Times New Roman" w:hAnsi="Times New Roman"/>
          <w:sz w:val="24"/>
        </w:rPr>
        <w:t>ФиС</w:t>
      </w:r>
      <w:proofErr w:type="spellEnd"/>
      <w:r>
        <w:rPr>
          <w:rFonts w:ascii="Times New Roman" w:hAnsi="Times New Roman"/>
          <w:sz w:val="24"/>
        </w:rPr>
        <w:t>, 2002. (Спорт в рисунках).</w:t>
      </w:r>
    </w:p>
    <w:p w14:paraId="0B125B78" w14:textId="77777777" w:rsidR="00AF762D" w:rsidRDefault="001A0922">
      <w:pPr>
        <w:jc w:val="both"/>
        <w:rPr>
          <w:rFonts w:ascii="Times New Roman" w:hAnsi="Times New Roman"/>
          <w:sz w:val="24"/>
        </w:rPr>
      </w:pPr>
      <w:r>
        <w:rPr>
          <w:rFonts w:ascii="Times New Roman" w:hAnsi="Times New Roman"/>
          <w:sz w:val="24"/>
        </w:rPr>
        <w:t xml:space="preserve">5. Третьякова, Н. В. Теория и методика оздоровительной физической культуры : учебное пособие / Н. В. Третьякова, Т. В. Андрюхина, Е. В. </w:t>
      </w:r>
      <w:proofErr w:type="spellStart"/>
      <w:r>
        <w:rPr>
          <w:rFonts w:ascii="Times New Roman" w:hAnsi="Times New Roman"/>
          <w:sz w:val="24"/>
        </w:rPr>
        <w:t>Кетриш</w:t>
      </w:r>
      <w:proofErr w:type="spellEnd"/>
      <w:r>
        <w:rPr>
          <w:rFonts w:ascii="Times New Roman" w:hAnsi="Times New Roman"/>
          <w:sz w:val="24"/>
        </w:rPr>
        <w:t>. — Москва : Спорт-Человек, 2016. — 280 с. — ISBN 978-5-906839-23-7. — Текст : электронный // Лань :</w:t>
      </w:r>
    </w:p>
    <w:p w14:paraId="5A4BC796" w14:textId="77777777" w:rsidR="00AF762D" w:rsidRDefault="001A0922">
      <w:pPr>
        <w:jc w:val="both"/>
        <w:rPr>
          <w:rFonts w:ascii="Times New Roman" w:hAnsi="Times New Roman"/>
          <w:sz w:val="24"/>
        </w:rPr>
      </w:pPr>
      <w:r>
        <w:rPr>
          <w:rFonts w:ascii="Times New Roman" w:hAnsi="Times New Roman"/>
          <w:sz w:val="24"/>
        </w:rPr>
        <w:t xml:space="preserve">электронно-библиотечная система. — URL: https://e.lanbook.com/book/97462 (дата обращения: 29.09.2021).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283499CA" w14:textId="77777777" w:rsidR="00AF762D" w:rsidRDefault="00AF762D">
      <w:pPr>
        <w:pStyle w:val="1fd"/>
        <w:rPr>
          <w:rFonts w:ascii="Times New Roman" w:hAnsi="Times New Roman"/>
          <w:b w:val="0"/>
        </w:rPr>
      </w:pPr>
    </w:p>
    <w:p w14:paraId="04FC9B20" w14:textId="77777777" w:rsidR="00AF762D" w:rsidRDefault="001A0922">
      <w:pPr>
        <w:pStyle w:val="1fd"/>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AF762D" w14:paraId="2E4C8B9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9D7CBB3" w14:textId="77777777" w:rsidR="00AF762D" w:rsidRDefault="001A0922">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16AE9142" w14:textId="77777777" w:rsidR="00AF762D" w:rsidRDefault="001A092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420754C9" w14:textId="77777777" w:rsidR="00AF762D" w:rsidRDefault="001A092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b"/>
                <w:rFonts w:ascii="Times New Roman" w:hAnsi="Times New Roman"/>
                <w:b/>
                <w:sz w:val="24"/>
              </w:rPr>
              <w:footnoteReference w:id="4"/>
            </w:r>
          </w:p>
        </w:tc>
      </w:tr>
      <w:tr w:rsidR="00AF762D" w14:paraId="5619791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9951C1E" w14:textId="77777777" w:rsidR="00AF762D" w:rsidRDefault="001A0922">
            <w:pPr>
              <w:jc w:val="center"/>
              <w:rPr>
                <w:rFonts w:ascii="Times New Roman" w:hAnsi="Times New Roman"/>
                <w:sz w:val="24"/>
              </w:rPr>
            </w:pPr>
            <w:r>
              <w:rPr>
                <w:rFonts w:ascii="Times New Roman" w:hAnsi="Times New Roman"/>
                <w:sz w:val="24"/>
              </w:rPr>
              <w:t>ПК 2.1.</w:t>
            </w:r>
          </w:p>
        </w:tc>
        <w:tc>
          <w:tcPr>
            <w:tcW w:w="5305" w:type="dxa"/>
            <w:tcBorders>
              <w:top w:val="single" w:sz="4" w:space="0" w:color="000000"/>
              <w:left w:val="single" w:sz="4" w:space="0" w:color="000000"/>
              <w:bottom w:val="single" w:sz="4" w:space="0" w:color="000000"/>
              <w:right w:val="single" w:sz="4" w:space="0" w:color="000000"/>
            </w:tcBorders>
          </w:tcPr>
          <w:p w14:paraId="78647E11" w14:textId="77777777" w:rsidR="00AF762D" w:rsidRDefault="001A0922">
            <w:pPr>
              <w:rPr>
                <w:rFonts w:ascii="Times New Roman" w:hAnsi="Times New Roman"/>
                <w:sz w:val="24"/>
              </w:rPr>
            </w:pPr>
            <w:r>
              <w:rPr>
                <w:rFonts w:ascii="Times New Roman" w:hAnsi="Times New Roman"/>
                <w:sz w:val="24"/>
              </w:rPr>
              <w:t>осуществление планирования учебных занятий с учетом требований к планированию; определение задач и содержания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c>
          <w:tcPr>
            <w:tcW w:w="2784" w:type="dxa"/>
            <w:vMerge w:val="restart"/>
            <w:tcBorders>
              <w:top w:val="single" w:sz="4" w:space="0" w:color="000000"/>
              <w:left w:val="single" w:sz="4" w:space="0" w:color="000000"/>
              <w:bottom w:val="single" w:sz="4" w:space="0" w:color="000000"/>
              <w:right w:val="single" w:sz="4" w:space="0" w:color="000000"/>
            </w:tcBorders>
          </w:tcPr>
          <w:p w14:paraId="424543D8" w14:textId="77777777" w:rsidR="00AF762D" w:rsidRDefault="001A0922">
            <w:pPr>
              <w:rPr>
                <w:rFonts w:ascii="Times New Roman" w:hAnsi="Times New Roman"/>
                <w:sz w:val="24"/>
              </w:rPr>
            </w:pPr>
            <w:r>
              <w:rPr>
                <w:rFonts w:ascii="Times New Roman" w:hAnsi="Times New Roman"/>
                <w:sz w:val="24"/>
              </w:rPr>
              <w:t>экспертное наблюдение выполнения практических работ на учебных занятиях; экспертное наблюдение выполнения практических работ на учебной и производственной практике;</w:t>
            </w:r>
          </w:p>
          <w:p w14:paraId="76487E12" w14:textId="77777777" w:rsidR="00AF762D" w:rsidRDefault="001A0922">
            <w:pPr>
              <w:rPr>
                <w:rFonts w:ascii="Times New Roman" w:hAnsi="Times New Roman"/>
                <w:sz w:val="24"/>
              </w:rPr>
            </w:pPr>
            <w:r>
              <w:rPr>
                <w:rFonts w:ascii="Times New Roman" w:hAnsi="Times New Roman"/>
                <w:sz w:val="24"/>
              </w:rPr>
              <w:t>оценка выполнения практических работ в процессе учебной и производственной практики</w:t>
            </w:r>
          </w:p>
        </w:tc>
      </w:tr>
      <w:tr w:rsidR="00AF762D" w14:paraId="129888A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A48420D" w14:textId="77777777" w:rsidR="00AF762D" w:rsidRDefault="001A0922">
            <w:pPr>
              <w:jc w:val="center"/>
              <w:rPr>
                <w:rFonts w:ascii="Times New Roman" w:hAnsi="Times New Roman"/>
                <w:sz w:val="24"/>
              </w:rPr>
            </w:pPr>
            <w:r>
              <w:rPr>
                <w:rFonts w:ascii="Times New Roman" w:hAnsi="Times New Roman"/>
                <w:sz w:val="24"/>
              </w:rPr>
              <w:t>ПК 2.2.</w:t>
            </w:r>
          </w:p>
        </w:tc>
        <w:tc>
          <w:tcPr>
            <w:tcW w:w="5305" w:type="dxa"/>
            <w:tcBorders>
              <w:top w:val="single" w:sz="4" w:space="0" w:color="000000"/>
              <w:left w:val="single" w:sz="4" w:space="0" w:color="000000"/>
              <w:bottom w:val="single" w:sz="4" w:space="0" w:color="000000"/>
              <w:right w:val="single" w:sz="4" w:space="0" w:color="000000"/>
            </w:tcBorders>
          </w:tcPr>
          <w:p w14:paraId="311AB182" w14:textId="77777777" w:rsidR="00AF762D" w:rsidRDefault="001A0922">
            <w:pPr>
              <w:rPr>
                <w:rFonts w:ascii="Times New Roman" w:hAnsi="Times New Roman"/>
                <w:sz w:val="24"/>
              </w:rPr>
            </w:pPr>
            <w:r>
              <w:rPr>
                <w:rFonts w:ascii="Times New Roman" w:hAnsi="Times New Roman"/>
                <w:sz w:val="24"/>
              </w:rPr>
              <w:t>проведение учебных занятий с учетом особенностей дополнительной общеобразовательной программы и методических требований; составление протокола наблюдения учебного занятия с учётом цели анализа; установление соответствия содержания, методов и средств поставленным целям и задачам; соотнесение результатов проведенного анализа с нормативными и методическими требованиями</w:t>
            </w:r>
          </w:p>
        </w:tc>
        <w:tc>
          <w:tcPr>
            <w:tcW w:w="2784" w:type="dxa"/>
            <w:vMerge/>
            <w:tcBorders>
              <w:top w:val="single" w:sz="4" w:space="0" w:color="000000"/>
              <w:left w:val="single" w:sz="4" w:space="0" w:color="000000"/>
              <w:bottom w:val="single" w:sz="4" w:space="0" w:color="000000"/>
              <w:right w:val="single" w:sz="4" w:space="0" w:color="000000"/>
            </w:tcBorders>
          </w:tcPr>
          <w:p w14:paraId="68189853" w14:textId="77777777" w:rsidR="00AF762D" w:rsidRDefault="00AF762D"/>
        </w:tc>
      </w:tr>
      <w:tr w:rsidR="00AF762D" w14:paraId="07CE8C6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0BF9371" w14:textId="77777777" w:rsidR="00AF762D" w:rsidRDefault="001A0922">
            <w:pPr>
              <w:jc w:val="center"/>
              <w:rPr>
                <w:rFonts w:ascii="Times New Roman" w:hAnsi="Times New Roman"/>
                <w:sz w:val="24"/>
              </w:rPr>
            </w:pPr>
            <w:r>
              <w:rPr>
                <w:rFonts w:ascii="Times New Roman" w:hAnsi="Times New Roman"/>
                <w:sz w:val="24"/>
              </w:rPr>
              <w:t>ПК 2.3.</w:t>
            </w:r>
          </w:p>
        </w:tc>
        <w:tc>
          <w:tcPr>
            <w:tcW w:w="5305" w:type="dxa"/>
            <w:tcBorders>
              <w:top w:val="single" w:sz="4" w:space="0" w:color="000000"/>
              <w:left w:val="single" w:sz="4" w:space="0" w:color="000000"/>
              <w:bottom w:val="single" w:sz="4" w:space="0" w:color="000000"/>
              <w:right w:val="single" w:sz="4" w:space="0" w:color="000000"/>
            </w:tcBorders>
          </w:tcPr>
          <w:p w14:paraId="5087F392" w14:textId="77777777" w:rsidR="00AF762D" w:rsidRDefault="001A0922">
            <w:pPr>
              <w:rPr>
                <w:rFonts w:ascii="Times New Roman" w:hAnsi="Times New Roman"/>
                <w:sz w:val="24"/>
              </w:rPr>
            </w:pPr>
            <w:r>
              <w:rPr>
                <w:rFonts w:ascii="Times New Roman" w:hAnsi="Times New Roman"/>
                <w:sz w:val="24"/>
              </w:rPr>
              <w:t>осуществление планирования досугового мероприятия с учетом методических требований; разработка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в соответствии с требованиями; организация и проведение досугового мероприятия в соответствии с методическими требованиями;</w:t>
            </w:r>
          </w:p>
        </w:tc>
        <w:tc>
          <w:tcPr>
            <w:tcW w:w="2784" w:type="dxa"/>
            <w:vMerge/>
            <w:tcBorders>
              <w:top w:val="single" w:sz="4" w:space="0" w:color="000000"/>
              <w:left w:val="single" w:sz="4" w:space="0" w:color="000000"/>
              <w:bottom w:val="single" w:sz="4" w:space="0" w:color="000000"/>
              <w:right w:val="single" w:sz="4" w:space="0" w:color="000000"/>
            </w:tcBorders>
          </w:tcPr>
          <w:p w14:paraId="0A98179D" w14:textId="77777777" w:rsidR="00AF762D" w:rsidRDefault="00AF762D"/>
        </w:tc>
      </w:tr>
      <w:tr w:rsidR="00AF762D" w14:paraId="2F5D70A2"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9EBE40B" w14:textId="77777777" w:rsidR="00AF762D" w:rsidRDefault="001A0922">
            <w:pPr>
              <w:jc w:val="center"/>
              <w:rPr>
                <w:rFonts w:ascii="Times New Roman" w:hAnsi="Times New Roman"/>
                <w:sz w:val="24"/>
              </w:rPr>
            </w:pPr>
            <w:r>
              <w:rPr>
                <w:rFonts w:ascii="Times New Roman" w:hAnsi="Times New Roman"/>
                <w:sz w:val="24"/>
              </w:rPr>
              <w:t>ПК 2.4.</w:t>
            </w:r>
          </w:p>
        </w:tc>
        <w:tc>
          <w:tcPr>
            <w:tcW w:w="5305" w:type="dxa"/>
            <w:tcBorders>
              <w:top w:val="single" w:sz="4" w:space="0" w:color="000000"/>
              <w:left w:val="single" w:sz="4" w:space="0" w:color="000000"/>
              <w:bottom w:val="single" w:sz="4" w:space="0" w:color="000000"/>
              <w:right w:val="single" w:sz="4" w:space="0" w:color="000000"/>
            </w:tcBorders>
          </w:tcPr>
          <w:p w14:paraId="09983112" w14:textId="77777777" w:rsidR="00AF762D" w:rsidRDefault="001A0922">
            <w:pPr>
              <w:rPr>
                <w:rFonts w:ascii="Times New Roman" w:hAnsi="Times New Roman"/>
                <w:sz w:val="24"/>
              </w:rPr>
            </w:pPr>
            <w:r>
              <w:rPr>
                <w:rFonts w:ascii="Times New Roman" w:hAnsi="Times New Roman"/>
                <w:sz w:val="24"/>
              </w:rPr>
              <w:t>определение наиболее перспективных лиц, поступающих в секции и группы спортивной и оздоровительной направленности, на основе определения уровня подготовленности, мотивации, наличия (отсутствия) медицинских противопоказаний; разработка плана консультирования учащихся или их родителей (законных представителей) по вопросам дальнейшей на основе определения уровня подготовленности, мотивации, наличия (отсутствия) медицинских противопоказаний.</w:t>
            </w:r>
          </w:p>
        </w:tc>
        <w:tc>
          <w:tcPr>
            <w:tcW w:w="2784" w:type="dxa"/>
            <w:vMerge/>
            <w:tcBorders>
              <w:top w:val="single" w:sz="4" w:space="0" w:color="000000"/>
              <w:left w:val="single" w:sz="4" w:space="0" w:color="000000"/>
              <w:bottom w:val="single" w:sz="4" w:space="0" w:color="000000"/>
              <w:right w:val="single" w:sz="4" w:space="0" w:color="000000"/>
            </w:tcBorders>
          </w:tcPr>
          <w:p w14:paraId="2E9F466C" w14:textId="77777777" w:rsidR="00AF762D" w:rsidRDefault="00AF762D"/>
        </w:tc>
      </w:tr>
      <w:tr w:rsidR="00AF762D" w14:paraId="6062D07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EB6B0B3" w14:textId="77777777" w:rsidR="00AF762D" w:rsidRDefault="001A0922">
            <w:pPr>
              <w:jc w:val="center"/>
              <w:rPr>
                <w:rFonts w:ascii="Times New Roman" w:hAnsi="Times New Roman"/>
                <w:sz w:val="24"/>
              </w:rPr>
            </w:pPr>
            <w:r>
              <w:rPr>
                <w:rFonts w:ascii="Times New Roman" w:hAnsi="Times New Roman"/>
                <w:sz w:val="24"/>
              </w:rPr>
              <w:t>ПК 2.5.</w:t>
            </w:r>
          </w:p>
        </w:tc>
        <w:tc>
          <w:tcPr>
            <w:tcW w:w="5305" w:type="dxa"/>
            <w:tcBorders>
              <w:top w:val="single" w:sz="4" w:space="0" w:color="000000"/>
              <w:left w:val="single" w:sz="4" w:space="0" w:color="000000"/>
              <w:bottom w:val="single" w:sz="4" w:space="0" w:color="000000"/>
              <w:right w:val="single" w:sz="4" w:space="0" w:color="000000"/>
            </w:tcBorders>
          </w:tcPr>
          <w:p w14:paraId="31A57F32" w14:textId="77777777" w:rsidR="00AF762D" w:rsidRDefault="001A0922">
            <w:pPr>
              <w:rPr>
                <w:rFonts w:ascii="Times New Roman" w:hAnsi="Times New Roman"/>
                <w:sz w:val="24"/>
              </w:rPr>
            </w:pPr>
            <w:r>
              <w:rPr>
                <w:rFonts w:ascii="Times New Roman" w:hAnsi="Times New Roman"/>
                <w:sz w:val="24"/>
              </w:rPr>
              <w:t>определение соответствия оборудования, инвентаря нормам технике безопасности с учётом требований по обеспечению безопасности и профилактике травматизма в образовательных организациях дополнительного образования; проведение инструктажа по технике безопасности с обучающимися с учётом требований по обеспечению безопасности и профилактике травматизма в образовательных организациях дополнительного образования</w:t>
            </w:r>
          </w:p>
        </w:tc>
        <w:tc>
          <w:tcPr>
            <w:tcW w:w="2784" w:type="dxa"/>
            <w:vMerge/>
            <w:tcBorders>
              <w:top w:val="single" w:sz="4" w:space="0" w:color="000000"/>
              <w:left w:val="single" w:sz="4" w:space="0" w:color="000000"/>
              <w:bottom w:val="single" w:sz="4" w:space="0" w:color="000000"/>
              <w:right w:val="single" w:sz="4" w:space="0" w:color="000000"/>
            </w:tcBorders>
          </w:tcPr>
          <w:p w14:paraId="350D7589" w14:textId="77777777" w:rsidR="00AF762D" w:rsidRDefault="00AF762D"/>
        </w:tc>
      </w:tr>
      <w:tr w:rsidR="00AF762D" w14:paraId="17B07CC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9E4ABA4" w14:textId="77777777" w:rsidR="00AF762D" w:rsidRDefault="001A0922">
            <w:pPr>
              <w:jc w:val="center"/>
              <w:rPr>
                <w:rFonts w:ascii="Times New Roman" w:hAnsi="Times New Roman"/>
                <w:sz w:val="24"/>
              </w:rPr>
            </w:pPr>
            <w:r>
              <w:rPr>
                <w:rFonts w:ascii="Times New Roman" w:hAnsi="Times New Roman"/>
                <w:sz w:val="24"/>
              </w:rPr>
              <w:t>ПК 2.6.</w:t>
            </w:r>
          </w:p>
        </w:tc>
        <w:tc>
          <w:tcPr>
            <w:tcW w:w="5305" w:type="dxa"/>
            <w:tcBorders>
              <w:top w:val="single" w:sz="4" w:space="0" w:color="000000"/>
              <w:left w:val="single" w:sz="4" w:space="0" w:color="000000"/>
              <w:bottom w:val="single" w:sz="4" w:space="0" w:color="000000"/>
              <w:right w:val="single" w:sz="4" w:space="0" w:color="000000"/>
            </w:tcBorders>
          </w:tcPr>
          <w:p w14:paraId="64998BD1" w14:textId="77777777" w:rsidR="00AF762D" w:rsidRDefault="001A0922">
            <w:pPr>
              <w:rPr>
                <w:rFonts w:ascii="Times New Roman" w:hAnsi="Times New Roman"/>
                <w:sz w:val="24"/>
              </w:rPr>
            </w:pPr>
            <w:r>
              <w:rPr>
                <w:rFonts w:ascii="Times New Roman" w:hAnsi="Times New Roman"/>
                <w:sz w:val="24"/>
              </w:rPr>
              <w:t>определение соответствия материально-технической базы образовательной организации дополнительного образования требованиям нормативных документов;</w:t>
            </w:r>
          </w:p>
        </w:tc>
        <w:tc>
          <w:tcPr>
            <w:tcW w:w="2784" w:type="dxa"/>
            <w:vMerge/>
            <w:tcBorders>
              <w:top w:val="single" w:sz="4" w:space="0" w:color="000000"/>
              <w:left w:val="single" w:sz="4" w:space="0" w:color="000000"/>
              <w:bottom w:val="single" w:sz="4" w:space="0" w:color="000000"/>
              <w:right w:val="single" w:sz="4" w:space="0" w:color="000000"/>
            </w:tcBorders>
          </w:tcPr>
          <w:p w14:paraId="7195B793" w14:textId="77777777" w:rsidR="00AF762D" w:rsidRDefault="00AF762D"/>
        </w:tc>
      </w:tr>
      <w:tr w:rsidR="00AF762D" w14:paraId="2325FDA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8AF1024" w14:textId="77777777" w:rsidR="00AF762D" w:rsidRDefault="001A0922">
            <w:pPr>
              <w:jc w:val="center"/>
              <w:rPr>
                <w:rFonts w:ascii="Times New Roman" w:hAnsi="Times New Roman"/>
                <w:sz w:val="24"/>
              </w:rPr>
            </w:pPr>
            <w:r>
              <w:rPr>
                <w:rFonts w:ascii="Times New Roman" w:hAnsi="Times New Roman"/>
                <w:sz w:val="24"/>
              </w:rPr>
              <w:t>ПК 2.7.</w:t>
            </w:r>
          </w:p>
        </w:tc>
        <w:tc>
          <w:tcPr>
            <w:tcW w:w="5305" w:type="dxa"/>
            <w:tcBorders>
              <w:top w:val="single" w:sz="4" w:space="0" w:color="000000"/>
              <w:left w:val="single" w:sz="4" w:space="0" w:color="000000"/>
              <w:bottom w:val="single" w:sz="4" w:space="0" w:color="000000"/>
              <w:right w:val="single" w:sz="4" w:space="0" w:color="000000"/>
            </w:tcBorders>
          </w:tcPr>
          <w:p w14:paraId="1F0B23F9" w14:textId="77777777" w:rsidR="00AF762D" w:rsidRDefault="001A0922">
            <w:pPr>
              <w:rPr>
                <w:rFonts w:ascii="Times New Roman" w:hAnsi="Times New Roman"/>
                <w:sz w:val="24"/>
              </w:rPr>
            </w:pPr>
            <w:r>
              <w:rPr>
                <w:rFonts w:ascii="Times New Roman" w:hAnsi="Times New Roman"/>
                <w:sz w:val="24"/>
              </w:rPr>
              <w:t>оценка результатов физкультурно-спортивной работы в образовательной организации дополнительного образования в соответствии с методиками оценки результативности работы</w:t>
            </w:r>
          </w:p>
        </w:tc>
        <w:tc>
          <w:tcPr>
            <w:tcW w:w="2784" w:type="dxa"/>
            <w:vMerge/>
            <w:tcBorders>
              <w:top w:val="single" w:sz="4" w:space="0" w:color="000000"/>
              <w:left w:val="single" w:sz="4" w:space="0" w:color="000000"/>
              <w:bottom w:val="single" w:sz="4" w:space="0" w:color="000000"/>
              <w:right w:val="single" w:sz="4" w:space="0" w:color="000000"/>
            </w:tcBorders>
          </w:tcPr>
          <w:p w14:paraId="096FDAB5" w14:textId="77777777" w:rsidR="00AF762D" w:rsidRDefault="00AF762D"/>
        </w:tc>
      </w:tr>
      <w:tr w:rsidR="00AF762D" w14:paraId="4DE4589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381272C" w14:textId="77777777" w:rsidR="00AF762D" w:rsidRDefault="001A0922">
            <w:pPr>
              <w:jc w:val="center"/>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0CC8703F" w14:textId="77777777" w:rsidR="00AF762D" w:rsidRDefault="001A0922">
            <w:pPr>
              <w:rPr>
                <w:rFonts w:ascii="Times New Roman" w:hAnsi="Times New Roman"/>
                <w:sz w:val="24"/>
              </w:rPr>
            </w:pPr>
            <w:r>
              <w:rPr>
                <w:rFonts w:ascii="Times New Roman" w:hAnsi="Times New Roman"/>
                <w:sz w:val="24"/>
              </w:rPr>
              <w:t>обоснованность выбора методов и приёмов взаимодействия с родителями проводимому мероприятию; соответствие самоанализа результатов собственной деятельности экспертной оценке; проявление самостоятельности, инициативы при организации взаимодействия с родителями; рациональное распределение времени на все этапы решения задачи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0086C947" w14:textId="77777777" w:rsidR="00AF762D" w:rsidRDefault="00AF762D"/>
        </w:tc>
      </w:tr>
      <w:tr w:rsidR="00AF762D" w14:paraId="5F4F763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C27BB13" w14:textId="77777777" w:rsidR="00AF762D" w:rsidRDefault="001A0922">
            <w:pPr>
              <w:jc w:val="center"/>
              <w:rPr>
                <w:rFonts w:ascii="Times New Roman" w:hAnsi="Times New Roman"/>
                <w:sz w:val="24"/>
              </w:rPr>
            </w:pPr>
            <w:r>
              <w:rPr>
                <w:rFonts w:ascii="Times New Roman" w:hAnsi="Times New Roman"/>
                <w:sz w:val="24"/>
              </w:rPr>
              <w:t>ОК 02.</w:t>
            </w:r>
          </w:p>
        </w:tc>
        <w:tc>
          <w:tcPr>
            <w:tcW w:w="5305" w:type="dxa"/>
            <w:tcBorders>
              <w:top w:val="single" w:sz="4" w:space="0" w:color="000000"/>
              <w:left w:val="single" w:sz="4" w:space="0" w:color="000000"/>
              <w:bottom w:val="single" w:sz="4" w:space="0" w:color="000000"/>
              <w:right w:val="single" w:sz="4" w:space="0" w:color="000000"/>
            </w:tcBorders>
          </w:tcPr>
          <w:p w14:paraId="2B40B6DF" w14:textId="77777777" w:rsidR="00AF762D" w:rsidRDefault="001A0922">
            <w:pPr>
              <w:rPr>
                <w:rFonts w:ascii="Times New Roman" w:hAnsi="Times New Roman"/>
                <w:sz w:val="24"/>
              </w:rPr>
            </w:pPr>
            <w:r>
              <w:rPr>
                <w:rFonts w:ascii="Times New Roman" w:hAnsi="Times New Roman"/>
                <w:sz w:val="24"/>
              </w:rPr>
              <w:t>обоснованность выбора и оптимальность состава источников, необходимых для решения поставленной задачи; рациональность распределения времени на все этапы решения задачи; совпадение результатов самоанализа и экспертного анализа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6CB46339" w14:textId="77777777" w:rsidR="00AF762D" w:rsidRDefault="00AF762D"/>
        </w:tc>
      </w:tr>
      <w:tr w:rsidR="00AF762D" w14:paraId="706B2F8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6772D92" w14:textId="77777777" w:rsidR="00AF762D" w:rsidRDefault="001A0922">
            <w:pPr>
              <w:jc w:val="center"/>
              <w:rPr>
                <w:rFonts w:ascii="Times New Roman" w:hAnsi="Times New Roman"/>
                <w:sz w:val="24"/>
              </w:rPr>
            </w:pPr>
            <w:r>
              <w:rPr>
                <w:rFonts w:ascii="Times New Roman" w:hAnsi="Times New Roman"/>
                <w:sz w:val="24"/>
              </w:rPr>
              <w:t>ОК 03.</w:t>
            </w:r>
          </w:p>
        </w:tc>
        <w:tc>
          <w:tcPr>
            <w:tcW w:w="5305" w:type="dxa"/>
            <w:tcBorders>
              <w:top w:val="single" w:sz="4" w:space="0" w:color="000000"/>
              <w:left w:val="single" w:sz="4" w:space="0" w:color="000000"/>
              <w:bottom w:val="single" w:sz="4" w:space="0" w:color="000000"/>
              <w:right w:val="single" w:sz="4" w:space="0" w:color="000000"/>
            </w:tcBorders>
          </w:tcPr>
          <w:p w14:paraId="251BEABF" w14:textId="77777777" w:rsidR="00AF762D" w:rsidRDefault="001A0922">
            <w:pPr>
              <w:rPr>
                <w:rFonts w:ascii="Times New Roman" w:hAnsi="Times New Roman"/>
                <w:sz w:val="24"/>
              </w:rPr>
            </w:pPr>
            <w:r>
              <w:rPr>
                <w:rFonts w:ascii="Times New Roman" w:hAnsi="Times New Roman"/>
                <w:sz w:val="24"/>
              </w:rPr>
              <w:t>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 обоснованный выбор методов и способов личностного развития.</w:t>
            </w:r>
          </w:p>
        </w:tc>
        <w:tc>
          <w:tcPr>
            <w:tcW w:w="2784" w:type="dxa"/>
            <w:vMerge/>
            <w:tcBorders>
              <w:top w:val="single" w:sz="4" w:space="0" w:color="000000"/>
              <w:left w:val="single" w:sz="4" w:space="0" w:color="000000"/>
              <w:bottom w:val="single" w:sz="4" w:space="0" w:color="000000"/>
              <w:right w:val="single" w:sz="4" w:space="0" w:color="000000"/>
            </w:tcBorders>
          </w:tcPr>
          <w:p w14:paraId="3B095769" w14:textId="77777777" w:rsidR="00AF762D" w:rsidRDefault="00AF762D"/>
        </w:tc>
      </w:tr>
      <w:tr w:rsidR="00AF762D" w14:paraId="36631E5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B0C67AD" w14:textId="77777777" w:rsidR="00AF762D" w:rsidRDefault="001A0922">
            <w:pPr>
              <w:jc w:val="center"/>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Pr>
          <w:p w14:paraId="05F232E4" w14:textId="77777777" w:rsidR="00AF762D" w:rsidRDefault="001A0922">
            <w:pPr>
              <w:rPr>
                <w:rFonts w:ascii="Times New Roman" w:hAnsi="Times New Roman"/>
                <w:sz w:val="24"/>
              </w:rPr>
            </w:pPr>
            <w:r>
              <w:rPr>
                <w:rFonts w:ascii="Times New Roman" w:hAnsi="Times New Roman"/>
                <w:sz w:val="24"/>
              </w:rPr>
              <w:t>соблюдение норм делового общения и деловой этики во взаимодействии с обучающимися, с руководством, коллегами и социальными партнерами; аргументированная трансляция своей точки зрения; точное и своевременное выполнение поручений руководителя; эффективность организации коллективной (командной) работы в профессиональной деятельности; объективность анализа успешности коллективной (групповой) работы, путей ее совершенствования .</w:t>
            </w:r>
          </w:p>
        </w:tc>
        <w:tc>
          <w:tcPr>
            <w:tcW w:w="2784" w:type="dxa"/>
            <w:vMerge/>
            <w:tcBorders>
              <w:top w:val="single" w:sz="4" w:space="0" w:color="000000"/>
              <w:left w:val="single" w:sz="4" w:space="0" w:color="000000"/>
              <w:bottom w:val="single" w:sz="4" w:space="0" w:color="000000"/>
              <w:right w:val="single" w:sz="4" w:space="0" w:color="000000"/>
            </w:tcBorders>
          </w:tcPr>
          <w:p w14:paraId="3796FC8A" w14:textId="77777777" w:rsidR="00AF762D" w:rsidRDefault="00AF762D"/>
        </w:tc>
      </w:tr>
      <w:tr w:rsidR="00AF762D" w14:paraId="4A94E4E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38EB749" w14:textId="77777777" w:rsidR="00AF762D" w:rsidRDefault="001A0922">
            <w:pPr>
              <w:jc w:val="center"/>
              <w:rPr>
                <w:rFonts w:ascii="Times New Roman" w:hAnsi="Times New Roman"/>
                <w:sz w:val="24"/>
              </w:rPr>
            </w:pPr>
            <w:r>
              <w:rPr>
                <w:rFonts w:ascii="Times New Roman" w:hAnsi="Times New Roman"/>
                <w:sz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651A254A" w14:textId="77777777" w:rsidR="00AF762D" w:rsidRDefault="001A0922">
            <w:pPr>
              <w:rPr>
                <w:rFonts w:ascii="Times New Roman" w:hAnsi="Times New Roman"/>
                <w:sz w:val="24"/>
              </w:rPr>
            </w:pPr>
            <w:r>
              <w:rPr>
                <w:rFonts w:ascii="Times New Roman" w:hAnsi="Times New Roman"/>
                <w:sz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знает особенности социального и культурного контекста; правила оформления документов и построения устных сообщений.</w:t>
            </w:r>
          </w:p>
        </w:tc>
        <w:tc>
          <w:tcPr>
            <w:tcW w:w="2784" w:type="dxa"/>
            <w:vMerge/>
            <w:tcBorders>
              <w:top w:val="single" w:sz="4" w:space="0" w:color="000000"/>
              <w:left w:val="single" w:sz="4" w:space="0" w:color="000000"/>
              <w:bottom w:val="single" w:sz="4" w:space="0" w:color="000000"/>
              <w:right w:val="single" w:sz="4" w:space="0" w:color="000000"/>
            </w:tcBorders>
          </w:tcPr>
          <w:p w14:paraId="37156372" w14:textId="77777777" w:rsidR="00AF762D" w:rsidRDefault="00AF762D"/>
        </w:tc>
      </w:tr>
      <w:tr w:rsidR="00AF762D" w14:paraId="75D94C1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D1E5F9D" w14:textId="77777777" w:rsidR="00AF762D" w:rsidRDefault="001A0922">
            <w:pPr>
              <w:jc w:val="center"/>
              <w:rPr>
                <w:rFonts w:ascii="Times New Roman" w:hAnsi="Times New Roman"/>
                <w:sz w:val="24"/>
              </w:rPr>
            </w:pPr>
            <w:r>
              <w:rPr>
                <w:rFonts w:ascii="Times New Roman" w:hAnsi="Times New Roman"/>
                <w:sz w:val="24"/>
              </w:rPr>
              <w:t>ОК 08.</w:t>
            </w:r>
          </w:p>
        </w:tc>
        <w:tc>
          <w:tcPr>
            <w:tcW w:w="5305" w:type="dxa"/>
            <w:tcBorders>
              <w:top w:val="single" w:sz="4" w:space="0" w:color="000000"/>
              <w:left w:val="single" w:sz="4" w:space="0" w:color="000000"/>
              <w:bottom w:val="single" w:sz="4" w:space="0" w:color="000000"/>
              <w:right w:val="single" w:sz="4" w:space="0" w:color="000000"/>
            </w:tcBorders>
          </w:tcPr>
          <w:p w14:paraId="2146E0E1" w14:textId="77777777" w:rsidR="00AF762D" w:rsidRDefault="001A0922">
            <w:pPr>
              <w:rPr>
                <w:rFonts w:ascii="Times New Roman" w:hAnsi="Times New Roman"/>
                <w:sz w:val="24"/>
              </w:rPr>
            </w:pPr>
            <w:r>
              <w:rPr>
                <w:rFonts w:ascii="Times New Roman" w:hAnsi="Times New Roman"/>
                <w:sz w:val="24"/>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задач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w:t>
            </w:r>
          </w:p>
        </w:tc>
        <w:tc>
          <w:tcPr>
            <w:tcW w:w="2784" w:type="dxa"/>
            <w:vMerge/>
            <w:tcBorders>
              <w:top w:val="single" w:sz="4" w:space="0" w:color="000000"/>
              <w:left w:val="single" w:sz="4" w:space="0" w:color="000000"/>
              <w:bottom w:val="single" w:sz="4" w:space="0" w:color="000000"/>
              <w:right w:val="single" w:sz="4" w:space="0" w:color="000000"/>
            </w:tcBorders>
          </w:tcPr>
          <w:p w14:paraId="372DDF39" w14:textId="77777777" w:rsidR="00AF762D" w:rsidRDefault="00AF762D"/>
        </w:tc>
      </w:tr>
    </w:tbl>
    <w:p w14:paraId="5872707D" w14:textId="77777777" w:rsidR="00AF762D" w:rsidRDefault="00AF762D">
      <w:pPr>
        <w:jc w:val="right"/>
        <w:rPr>
          <w:rFonts w:ascii="Times New Roman" w:hAnsi="Times New Roman"/>
          <w:b/>
          <w:sz w:val="24"/>
        </w:rPr>
      </w:pPr>
    </w:p>
    <w:p w14:paraId="39526339" w14:textId="77777777" w:rsidR="00AF762D" w:rsidRDefault="00AF762D">
      <w:pPr>
        <w:jc w:val="right"/>
        <w:rPr>
          <w:rFonts w:ascii="Times New Roman" w:hAnsi="Times New Roman"/>
          <w:b/>
          <w:sz w:val="24"/>
        </w:rPr>
      </w:pPr>
    </w:p>
    <w:p w14:paraId="28B54631" w14:textId="77777777" w:rsidR="00AF762D" w:rsidRDefault="001A0922">
      <w:pPr>
        <w:jc w:val="right"/>
        <w:rPr>
          <w:rFonts w:ascii="Times New Roman" w:hAnsi="Times New Roman"/>
          <w:b/>
          <w:sz w:val="24"/>
        </w:rPr>
      </w:pPr>
      <w:r>
        <w:br w:type="page"/>
      </w:r>
    </w:p>
    <w:p w14:paraId="4D52A063" w14:textId="77777777" w:rsidR="00AF762D" w:rsidRDefault="00AF762D">
      <w:pPr>
        <w:jc w:val="right"/>
        <w:rPr>
          <w:rFonts w:ascii="Times New Roman" w:hAnsi="Times New Roman"/>
          <w:b/>
          <w:sz w:val="24"/>
        </w:rPr>
      </w:pPr>
    </w:p>
    <w:p w14:paraId="75DFE6F4" w14:textId="77777777" w:rsidR="00AF762D" w:rsidRDefault="001A0922">
      <w:pPr>
        <w:jc w:val="right"/>
        <w:rPr>
          <w:rFonts w:ascii="Times New Roman" w:hAnsi="Times New Roman"/>
          <w:b/>
          <w:sz w:val="24"/>
        </w:rPr>
      </w:pPr>
      <w:r>
        <w:rPr>
          <w:rFonts w:ascii="Times New Roman" w:hAnsi="Times New Roman"/>
          <w:b/>
          <w:sz w:val="24"/>
        </w:rPr>
        <w:t>Приложение 1.3</w:t>
      </w:r>
    </w:p>
    <w:p w14:paraId="29AC1B8C" w14:textId="77777777" w:rsidR="00AF762D" w:rsidRDefault="001A0922">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49.02.03 Спорт</w:t>
      </w:r>
    </w:p>
    <w:p w14:paraId="4AA99BE8" w14:textId="77777777" w:rsidR="00AF762D" w:rsidRDefault="00AF762D">
      <w:pPr>
        <w:jc w:val="right"/>
        <w:rPr>
          <w:rFonts w:ascii="Times New Roman" w:hAnsi="Times New Roman"/>
          <w:b/>
          <w:color w:val="0070C0"/>
          <w:sz w:val="24"/>
        </w:rPr>
      </w:pPr>
    </w:p>
    <w:p w14:paraId="67CEE926" w14:textId="77777777" w:rsidR="00AF762D" w:rsidRDefault="00AF762D">
      <w:pPr>
        <w:jc w:val="right"/>
        <w:rPr>
          <w:rFonts w:ascii="Times New Roman" w:hAnsi="Times New Roman"/>
          <w:b/>
          <w:color w:val="0070C0"/>
          <w:sz w:val="24"/>
        </w:rPr>
      </w:pPr>
    </w:p>
    <w:p w14:paraId="07D336CB" w14:textId="77777777" w:rsidR="00AF762D" w:rsidRDefault="00AF762D">
      <w:pPr>
        <w:jc w:val="right"/>
        <w:rPr>
          <w:rFonts w:ascii="Times New Roman" w:hAnsi="Times New Roman"/>
          <w:b/>
          <w:color w:val="0070C0"/>
          <w:sz w:val="24"/>
        </w:rPr>
      </w:pPr>
    </w:p>
    <w:p w14:paraId="4CE9B102" w14:textId="77777777" w:rsidR="00AF762D" w:rsidRDefault="00AF762D">
      <w:pPr>
        <w:jc w:val="right"/>
        <w:rPr>
          <w:rFonts w:ascii="Times New Roman" w:hAnsi="Times New Roman"/>
          <w:b/>
          <w:color w:val="0070C0"/>
          <w:sz w:val="24"/>
        </w:rPr>
      </w:pPr>
    </w:p>
    <w:p w14:paraId="3C387A76" w14:textId="77777777" w:rsidR="00AF762D" w:rsidRDefault="00AF762D">
      <w:pPr>
        <w:jc w:val="right"/>
        <w:rPr>
          <w:rFonts w:ascii="Times New Roman" w:hAnsi="Times New Roman"/>
          <w:b/>
          <w:color w:val="0070C0"/>
          <w:sz w:val="24"/>
        </w:rPr>
      </w:pPr>
    </w:p>
    <w:p w14:paraId="5DBEC773" w14:textId="77777777" w:rsidR="00AF762D" w:rsidRDefault="00AF762D">
      <w:pPr>
        <w:jc w:val="right"/>
        <w:rPr>
          <w:rFonts w:ascii="Times New Roman" w:hAnsi="Times New Roman"/>
          <w:b/>
          <w:color w:val="0070C0"/>
          <w:sz w:val="24"/>
        </w:rPr>
      </w:pPr>
    </w:p>
    <w:p w14:paraId="7AF664A9" w14:textId="77777777" w:rsidR="00AF762D" w:rsidRDefault="00AF762D">
      <w:pPr>
        <w:jc w:val="right"/>
        <w:rPr>
          <w:rFonts w:ascii="Times New Roman" w:hAnsi="Times New Roman"/>
          <w:b/>
          <w:color w:val="0070C0"/>
          <w:sz w:val="24"/>
        </w:rPr>
      </w:pPr>
    </w:p>
    <w:p w14:paraId="59809816" w14:textId="77777777" w:rsidR="00AF762D" w:rsidRDefault="00AF762D">
      <w:pPr>
        <w:jc w:val="right"/>
        <w:rPr>
          <w:rFonts w:ascii="Times New Roman" w:hAnsi="Times New Roman"/>
          <w:b/>
          <w:color w:val="0070C0"/>
          <w:sz w:val="24"/>
        </w:rPr>
      </w:pPr>
    </w:p>
    <w:p w14:paraId="35576506" w14:textId="77777777" w:rsidR="00AF762D" w:rsidRDefault="00AF762D">
      <w:pPr>
        <w:jc w:val="right"/>
        <w:rPr>
          <w:rFonts w:ascii="Times New Roman" w:hAnsi="Times New Roman"/>
          <w:b/>
          <w:color w:val="0070C0"/>
          <w:sz w:val="24"/>
        </w:rPr>
      </w:pPr>
    </w:p>
    <w:p w14:paraId="74CB79A2" w14:textId="77777777" w:rsidR="00AF762D" w:rsidRDefault="00AF762D">
      <w:pPr>
        <w:jc w:val="right"/>
        <w:rPr>
          <w:rFonts w:ascii="Times New Roman" w:hAnsi="Times New Roman"/>
          <w:b/>
          <w:color w:val="0070C0"/>
          <w:sz w:val="24"/>
        </w:rPr>
      </w:pPr>
    </w:p>
    <w:p w14:paraId="3D062F9E" w14:textId="77777777" w:rsidR="00AF762D" w:rsidRDefault="001A092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15D8C4D" w14:textId="77777777" w:rsidR="00AF762D" w:rsidRDefault="001A0922">
      <w:pPr>
        <w:pStyle w:val="10"/>
      </w:pPr>
      <w:bookmarkStart w:id="6" w:name="_Toc163640471"/>
      <w:r>
        <w:t xml:space="preserve">«ПМ.03 МЕТОДИЧЕСКОЕ ОБЕСПЕЧЕНИЕ СПОРТИВНОЙ ПОДГОТОВКИ </w:t>
      </w:r>
      <w:r>
        <w:br/>
        <w:t>И ДОПОЛНИТЕЛЬНЫХ ОБЩЕОБРАЗОВАТЕЛЬНЫХ ПРОГРАММ В ОБЛАСТИ ФИЗИЧЕСКОЙ КУЛЬТУРЫ И СПОРТА»</w:t>
      </w:r>
      <w:bookmarkEnd w:id="6"/>
    </w:p>
    <w:p w14:paraId="6CDC3FE2" w14:textId="77777777" w:rsidR="00AF762D" w:rsidRDefault="00AF762D">
      <w:pPr>
        <w:spacing w:line="360" w:lineRule="auto"/>
        <w:jc w:val="center"/>
        <w:rPr>
          <w:rFonts w:ascii="Times New Roman" w:hAnsi="Times New Roman"/>
          <w:sz w:val="24"/>
        </w:rPr>
      </w:pPr>
    </w:p>
    <w:p w14:paraId="588BC01B" w14:textId="77777777" w:rsidR="00AF762D" w:rsidRDefault="00AF762D">
      <w:pPr>
        <w:spacing w:line="360" w:lineRule="auto"/>
        <w:jc w:val="center"/>
        <w:rPr>
          <w:rFonts w:ascii="Times New Roman" w:hAnsi="Times New Roman"/>
          <w:sz w:val="24"/>
        </w:rPr>
      </w:pPr>
    </w:p>
    <w:p w14:paraId="0455A128" w14:textId="77777777" w:rsidR="00AF762D" w:rsidRDefault="00AF762D">
      <w:pPr>
        <w:spacing w:line="360" w:lineRule="auto"/>
        <w:jc w:val="center"/>
        <w:rPr>
          <w:rFonts w:ascii="Times New Roman" w:hAnsi="Times New Roman"/>
          <w:sz w:val="24"/>
        </w:rPr>
      </w:pPr>
    </w:p>
    <w:p w14:paraId="64142ABC" w14:textId="77777777" w:rsidR="00AF762D" w:rsidRDefault="00AF762D">
      <w:pPr>
        <w:spacing w:line="360" w:lineRule="auto"/>
        <w:jc w:val="center"/>
        <w:rPr>
          <w:rFonts w:ascii="Times New Roman" w:hAnsi="Times New Roman"/>
          <w:sz w:val="24"/>
        </w:rPr>
      </w:pPr>
    </w:p>
    <w:p w14:paraId="74B858C4" w14:textId="77777777" w:rsidR="00AF762D" w:rsidRDefault="00AF762D">
      <w:pPr>
        <w:spacing w:line="360" w:lineRule="auto"/>
        <w:jc w:val="center"/>
        <w:rPr>
          <w:rFonts w:ascii="Times New Roman" w:hAnsi="Times New Roman"/>
          <w:sz w:val="24"/>
        </w:rPr>
      </w:pPr>
    </w:p>
    <w:p w14:paraId="5F325BAD" w14:textId="77777777" w:rsidR="00AF762D" w:rsidRDefault="00AF762D">
      <w:pPr>
        <w:spacing w:line="360" w:lineRule="auto"/>
        <w:jc w:val="center"/>
        <w:rPr>
          <w:rFonts w:ascii="Times New Roman" w:hAnsi="Times New Roman"/>
          <w:sz w:val="24"/>
        </w:rPr>
      </w:pPr>
    </w:p>
    <w:p w14:paraId="29F3DB15" w14:textId="77777777" w:rsidR="00AF762D" w:rsidRDefault="00AF762D">
      <w:pPr>
        <w:spacing w:line="360" w:lineRule="auto"/>
        <w:jc w:val="center"/>
        <w:rPr>
          <w:rFonts w:ascii="Times New Roman" w:hAnsi="Times New Roman"/>
          <w:sz w:val="24"/>
        </w:rPr>
      </w:pPr>
    </w:p>
    <w:p w14:paraId="0B28894D" w14:textId="77777777" w:rsidR="00AF762D" w:rsidRDefault="00AF762D">
      <w:pPr>
        <w:spacing w:line="360" w:lineRule="auto"/>
        <w:jc w:val="center"/>
        <w:rPr>
          <w:rFonts w:ascii="Times New Roman" w:hAnsi="Times New Roman"/>
          <w:sz w:val="24"/>
        </w:rPr>
      </w:pPr>
    </w:p>
    <w:p w14:paraId="2D280C31" w14:textId="77777777" w:rsidR="00AF762D" w:rsidRDefault="00AF762D">
      <w:pPr>
        <w:spacing w:line="360" w:lineRule="auto"/>
        <w:jc w:val="center"/>
        <w:rPr>
          <w:rFonts w:ascii="Times New Roman" w:hAnsi="Times New Roman"/>
          <w:sz w:val="24"/>
        </w:rPr>
      </w:pPr>
    </w:p>
    <w:p w14:paraId="746876A2" w14:textId="77777777" w:rsidR="00AF762D" w:rsidRDefault="00AF762D">
      <w:pPr>
        <w:spacing w:line="360" w:lineRule="auto"/>
        <w:jc w:val="center"/>
        <w:rPr>
          <w:rFonts w:ascii="Times New Roman" w:hAnsi="Times New Roman"/>
          <w:sz w:val="24"/>
        </w:rPr>
      </w:pPr>
    </w:p>
    <w:p w14:paraId="669C25F3" w14:textId="77777777" w:rsidR="00AF762D" w:rsidRDefault="00AF762D">
      <w:pPr>
        <w:spacing w:line="360" w:lineRule="auto"/>
        <w:jc w:val="center"/>
        <w:rPr>
          <w:rFonts w:ascii="Times New Roman" w:hAnsi="Times New Roman"/>
          <w:sz w:val="24"/>
        </w:rPr>
      </w:pPr>
    </w:p>
    <w:p w14:paraId="0F68DA49" w14:textId="77777777" w:rsidR="00AF762D" w:rsidRDefault="00AF762D">
      <w:pPr>
        <w:spacing w:line="360" w:lineRule="auto"/>
        <w:jc w:val="center"/>
        <w:rPr>
          <w:rFonts w:ascii="Times New Roman" w:hAnsi="Times New Roman"/>
          <w:sz w:val="24"/>
        </w:rPr>
      </w:pPr>
    </w:p>
    <w:p w14:paraId="448AD16D" w14:textId="77777777" w:rsidR="00AF762D" w:rsidRDefault="00AF762D">
      <w:pPr>
        <w:spacing w:line="360" w:lineRule="auto"/>
        <w:jc w:val="center"/>
        <w:rPr>
          <w:rFonts w:ascii="Times New Roman" w:hAnsi="Times New Roman"/>
          <w:sz w:val="24"/>
        </w:rPr>
      </w:pPr>
    </w:p>
    <w:p w14:paraId="1C911133" w14:textId="77777777" w:rsidR="00AF762D" w:rsidRDefault="00AF762D">
      <w:pPr>
        <w:spacing w:line="360" w:lineRule="auto"/>
        <w:jc w:val="center"/>
        <w:rPr>
          <w:rFonts w:ascii="Times New Roman" w:hAnsi="Times New Roman"/>
          <w:sz w:val="24"/>
        </w:rPr>
      </w:pPr>
    </w:p>
    <w:p w14:paraId="044D99C3" w14:textId="067AF672" w:rsidR="00AF762D" w:rsidRDefault="0019194B">
      <w:pPr>
        <w:jc w:val="center"/>
        <w:rPr>
          <w:rFonts w:ascii="Times New Roman" w:hAnsi="Times New Roman"/>
          <w:b/>
          <w:sz w:val="24"/>
        </w:rPr>
      </w:pPr>
      <w:r>
        <w:rPr>
          <w:rFonts w:ascii="Times New Roman" w:hAnsi="Times New Roman"/>
          <w:b/>
          <w:sz w:val="24"/>
        </w:rPr>
        <w:t>2025 г.</w:t>
      </w:r>
    </w:p>
    <w:p w14:paraId="30108537" w14:textId="77777777" w:rsidR="00AF762D" w:rsidRDefault="001A0922">
      <w:pPr>
        <w:rPr>
          <w:rFonts w:ascii="Times New Roman" w:hAnsi="Times New Roman"/>
          <w:b/>
          <w:sz w:val="24"/>
        </w:rPr>
      </w:pPr>
      <w:r>
        <w:rPr>
          <w:rFonts w:ascii="Times New Roman" w:hAnsi="Times New Roman"/>
        </w:rPr>
        <w:br w:type="page"/>
      </w:r>
    </w:p>
    <w:p w14:paraId="04D34B60" w14:textId="77777777" w:rsidR="00AF762D" w:rsidRDefault="001A0922">
      <w:pPr>
        <w:jc w:val="center"/>
        <w:rPr>
          <w:rFonts w:ascii="Times New Roman" w:hAnsi="Times New Roman"/>
          <w:b/>
          <w:sz w:val="24"/>
        </w:rPr>
      </w:pPr>
      <w:r>
        <w:rPr>
          <w:rFonts w:ascii="Times New Roman" w:hAnsi="Times New Roman"/>
          <w:b/>
          <w:sz w:val="24"/>
        </w:rPr>
        <w:t>СОДЕРЖАНИЕ ПРОГРАММЫ</w:t>
      </w:r>
    </w:p>
    <w:p w14:paraId="38FF64C9" w14:textId="77777777" w:rsidR="00AF762D" w:rsidRDefault="00AF762D">
      <w:pPr>
        <w:spacing w:line="360" w:lineRule="auto"/>
        <w:jc w:val="center"/>
        <w:rPr>
          <w:rFonts w:ascii="Times New Roman" w:hAnsi="Times New Roman"/>
          <w:b/>
          <w:sz w:val="24"/>
        </w:rPr>
      </w:pPr>
    </w:p>
    <w:p w14:paraId="38CA54BA"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Общая характеристика Примерной рабочей программы профессионального модуля ...................................................................................................................................</w:t>
      </w:r>
    </w:p>
    <w:p w14:paraId="45213804"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1.1. Цель и место профессионального модуля в структуре образовательной программы ...........................................................................................................................................</w:t>
      </w:r>
    </w:p>
    <w:p w14:paraId="266EC021" w14:textId="77777777" w:rsidR="00AF762D" w:rsidRDefault="001A0922">
      <w:pPr>
        <w:spacing w:line="360" w:lineRule="auto"/>
        <w:jc w:val="both"/>
        <w:rPr>
          <w:rFonts w:ascii="Times New Roman" w:hAnsi="Times New Roman"/>
          <w:i/>
          <w:sz w:val="24"/>
        </w:rPr>
      </w:pPr>
      <w:r>
        <w:rPr>
          <w:rFonts w:ascii="Times New Roman" w:hAnsi="Times New Roman"/>
          <w:i/>
          <w:sz w:val="24"/>
        </w:rPr>
        <w:tab/>
        <w:t>1.2 Планируемые результаты освоения профессионального модуля .................................</w:t>
      </w:r>
    </w:p>
    <w:p w14:paraId="01CD8131"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Структура и содержание профессионального модуля ...................................................</w:t>
      </w:r>
    </w:p>
    <w:p w14:paraId="43E1E80D"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2.1. Трудоемкость освоения модуля</w:t>
      </w:r>
    </w:p>
    <w:p w14:paraId="4C901DDB" w14:textId="77777777" w:rsidR="00AF762D" w:rsidRDefault="001A0922">
      <w:pPr>
        <w:spacing w:line="360" w:lineRule="auto"/>
        <w:jc w:val="both"/>
        <w:rPr>
          <w:rFonts w:ascii="Times New Roman" w:hAnsi="Times New Roman"/>
          <w:i/>
          <w:sz w:val="24"/>
        </w:rPr>
      </w:pPr>
      <w:r>
        <w:rPr>
          <w:rFonts w:ascii="Times New Roman" w:hAnsi="Times New Roman"/>
          <w:i/>
          <w:sz w:val="24"/>
        </w:rPr>
        <w:tab/>
        <w:t>2.2. Структура профессионального модуля</w:t>
      </w:r>
    </w:p>
    <w:p w14:paraId="4FD630F3"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2.3. Примерное содержание профессионального модуля </w:t>
      </w:r>
    </w:p>
    <w:p w14:paraId="6720C4AC" w14:textId="77777777" w:rsidR="00AF762D" w:rsidRDefault="001A0922">
      <w:pPr>
        <w:spacing w:line="360" w:lineRule="auto"/>
        <w:jc w:val="both"/>
        <w:rPr>
          <w:rFonts w:ascii="Times New Roman" w:hAnsi="Times New Roman"/>
          <w:i/>
          <w:sz w:val="24"/>
        </w:rPr>
      </w:pPr>
      <w:r>
        <w:rPr>
          <w:rFonts w:ascii="Times New Roman" w:hAnsi="Times New Roman"/>
          <w:i/>
          <w:sz w:val="24"/>
        </w:rPr>
        <w:tab/>
        <w:t xml:space="preserve">2.4. Курсовой проект (работа) (для специальностей СПО, если предусмотрено) </w:t>
      </w:r>
    </w:p>
    <w:p w14:paraId="6F25F7FD"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Условия реализации профессионального модуля ........................................................</w:t>
      </w:r>
    </w:p>
    <w:p w14:paraId="1EA78844" w14:textId="77777777" w:rsidR="00AF762D" w:rsidRDefault="001A0922">
      <w:pPr>
        <w:spacing w:line="360" w:lineRule="auto"/>
        <w:jc w:val="both"/>
        <w:rPr>
          <w:rFonts w:ascii="Times New Roman" w:hAnsi="Times New Roman"/>
          <w:i/>
          <w:sz w:val="24"/>
        </w:rPr>
      </w:pPr>
      <w:r>
        <w:rPr>
          <w:rFonts w:ascii="Times New Roman" w:hAnsi="Times New Roman"/>
          <w:b/>
          <w:sz w:val="24"/>
        </w:rPr>
        <w:tab/>
      </w:r>
      <w:r>
        <w:rPr>
          <w:rFonts w:ascii="Times New Roman" w:hAnsi="Times New Roman"/>
          <w:i/>
          <w:sz w:val="24"/>
        </w:rPr>
        <w:t>3.1. Материально-техническое обеспечение .....................................................................</w:t>
      </w:r>
    </w:p>
    <w:p w14:paraId="1C236D26" w14:textId="77777777" w:rsidR="00AF762D" w:rsidRDefault="001A0922">
      <w:pPr>
        <w:spacing w:line="360" w:lineRule="auto"/>
        <w:jc w:val="both"/>
        <w:rPr>
          <w:rFonts w:ascii="Times New Roman" w:hAnsi="Times New Roman"/>
          <w:i/>
          <w:sz w:val="24"/>
        </w:rPr>
      </w:pPr>
      <w:r>
        <w:rPr>
          <w:rFonts w:ascii="Times New Roman" w:hAnsi="Times New Roman"/>
          <w:i/>
          <w:sz w:val="24"/>
        </w:rPr>
        <w:tab/>
        <w:t>3.2 Учебно-методическое обеспечение ..............................................................................</w:t>
      </w:r>
    </w:p>
    <w:p w14:paraId="161F197B" w14:textId="77777777" w:rsidR="00AF762D" w:rsidRDefault="001A0922">
      <w:pPr>
        <w:numPr>
          <w:ilvl w:val="0"/>
          <w:numId w:val="4"/>
        </w:numPr>
        <w:spacing w:line="360" w:lineRule="auto"/>
        <w:jc w:val="both"/>
        <w:rPr>
          <w:rFonts w:ascii="Times New Roman" w:hAnsi="Times New Roman"/>
          <w:b/>
          <w:sz w:val="24"/>
        </w:rPr>
      </w:pPr>
      <w:r>
        <w:rPr>
          <w:rFonts w:ascii="Times New Roman" w:hAnsi="Times New Roman"/>
          <w:b/>
          <w:sz w:val="24"/>
        </w:rPr>
        <w:t>Контроль и оценка результатов освоения профессионального модуля .................</w:t>
      </w:r>
    </w:p>
    <w:p w14:paraId="422152E2" w14:textId="77777777" w:rsidR="00AF762D" w:rsidRDefault="00AF762D">
      <w:pPr>
        <w:spacing w:line="360" w:lineRule="auto"/>
        <w:jc w:val="center"/>
        <w:rPr>
          <w:rFonts w:ascii="Times New Roman" w:hAnsi="Times New Roman"/>
          <w:b/>
          <w:sz w:val="24"/>
        </w:rPr>
      </w:pPr>
    </w:p>
    <w:p w14:paraId="137581B8" w14:textId="77777777" w:rsidR="00AF762D" w:rsidRDefault="00AF762D">
      <w:pPr>
        <w:jc w:val="center"/>
        <w:rPr>
          <w:rFonts w:ascii="Times New Roman" w:hAnsi="Times New Roman"/>
          <w:b/>
          <w:sz w:val="24"/>
        </w:rPr>
      </w:pPr>
    </w:p>
    <w:p w14:paraId="1DFE2C9D" w14:textId="77777777" w:rsidR="00AF762D" w:rsidRDefault="00AF762D">
      <w:pPr>
        <w:jc w:val="center"/>
        <w:rPr>
          <w:rFonts w:ascii="Times New Roman" w:hAnsi="Times New Roman"/>
          <w:b/>
          <w:sz w:val="24"/>
        </w:rPr>
      </w:pPr>
    </w:p>
    <w:p w14:paraId="3B02426D" w14:textId="77777777" w:rsidR="00AF762D" w:rsidRDefault="00AF762D">
      <w:pPr>
        <w:jc w:val="center"/>
        <w:rPr>
          <w:rFonts w:ascii="Times New Roman" w:hAnsi="Times New Roman"/>
          <w:b/>
          <w:sz w:val="24"/>
        </w:rPr>
      </w:pPr>
    </w:p>
    <w:p w14:paraId="60BB1CB2" w14:textId="77777777" w:rsidR="00AF762D" w:rsidRDefault="00AF762D">
      <w:pPr>
        <w:jc w:val="center"/>
        <w:rPr>
          <w:rFonts w:ascii="Times New Roman" w:hAnsi="Times New Roman"/>
          <w:b/>
          <w:sz w:val="24"/>
        </w:rPr>
      </w:pPr>
    </w:p>
    <w:p w14:paraId="0548D559" w14:textId="77777777" w:rsidR="00AF762D" w:rsidRDefault="00AF762D">
      <w:pPr>
        <w:jc w:val="center"/>
        <w:rPr>
          <w:rFonts w:ascii="Times New Roman" w:hAnsi="Times New Roman"/>
          <w:b/>
          <w:sz w:val="24"/>
        </w:rPr>
      </w:pPr>
    </w:p>
    <w:p w14:paraId="562D7466" w14:textId="77777777" w:rsidR="00AF762D" w:rsidRDefault="00AF762D">
      <w:pPr>
        <w:jc w:val="center"/>
        <w:rPr>
          <w:rFonts w:ascii="Times New Roman" w:hAnsi="Times New Roman"/>
          <w:b/>
          <w:sz w:val="24"/>
        </w:rPr>
      </w:pPr>
    </w:p>
    <w:p w14:paraId="28D74852" w14:textId="77777777" w:rsidR="00AF762D" w:rsidRDefault="00AF762D">
      <w:pPr>
        <w:jc w:val="center"/>
        <w:rPr>
          <w:rFonts w:ascii="Times New Roman" w:hAnsi="Times New Roman"/>
          <w:b/>
          <w:sz w:val="24"/>
        </w:rPr>
      </w:pPr>
    </w:p>
    <w:p w14:paraId="65FE2E67" w14:textId="77777777" w:rsidR="00AF762D" w:rsidRDefault="001A0922">
      <w:pPr>
        <w:pStyle w:val="10"/>
      </w:pPr>
      <w:r>
        <w:br w:type="page"/>
      </w:r>
    </w:p>
    <w:p w14:paraId="63472398" w14:textId="77777777" w:rsidR="00AF762D" w:rsidRDefault="001A0922">
      <w:pPr>
        <w:pStyle w:val="1fd"/>
        <w:rPr>
          <w:rFonts w:ascii="Times New Roman" w:hAnsi="Times New Roman"/>
        </w:rPr>
      </w:pPr>
      <w:r>
        <w:rPr>
          <w:rFonts w:ascii="Times New Roman" w:hAnsi="Times New Roman"/>
        </w:rPr>
        <w:t>1. Общая характеристика ПРИМЕРНОЙ РАБОЧЕЙ ПРОГРАММЫ ПРОФЕССИОНАЛЬНОГО МОДУЛЯ</w:t>
      </w:r>
    </w:p>
    <w:p w14:paraId="3B2D79ED" w14:textId="77777777" w:rsidR="00AF762D" w:rsidRDefault="001A0922">
      <w:pPr>
        <w:pStyle w:val="1f3"/>
        <w:jc w:val="center"/>
      </w:pPr>
      <w:r>
        <w:t>«ПМ.03 МЕТОДИЧЕСКОЕ ОБЕСПЕЧЕНИЕ СПОРТИВНОЙ ПОДГОТОВКИ И ДОПОЛНИТЕЛЬНЫХ ОБЩЕОБРАЗОВАТЕЛЬНЫХ ПРОГРАММ В ОБЛАСТИ ФИЗИЧЕСКОЙ КУЛЬТУРЫ И СПОРТА»</w:t>
      </w:r>
    </w:p>
    <w:p w14:paraId="5AAB4EAA" w14:textId="77777777" w:rsidR="00AF762D" w:rsidRDefault="00AF762D" w:rsidP="00BB3E12">
      <w:pPr>
        <w:pStyle w:val="1fd"/>
        <w:spacing w:beforeAutospacing="0" w:after="0" w:afterAutospacing="0"/>
        <w:rPr>
          <w:rFonts w:ascii="Times New Roman" w:hAnsi="Times New Roman"/>
        </w:rPr>
      </w:pPr>
    </w:p>
    <w:p w14:paraId="78F5BA3A" w14:textId="77777777" w:rsidR="00AF762D" w:rsidRDefault="001A0922">
      <w:pPr>
        <w:pStyle w:val="11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05F6478C"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«ПМ.03 Методическое обеспечение спортивной подготовки и дополнительных общеобразовательных программ в области физической культуры и спорта». </w:t>
      </w:r>
    </w:p>
    <w:p w14:paraId="54237EBB" w14:textId="77777777" w:rsidR="00AF762D" w:rsidRDefault="001A092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0C1A09A" w14:textId="77777777" w:rsidR="00AF762D" w:rsidRDefault="001A092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4F3B1786" w14:textId="77777777" w:rsidR="00AF762D" w:rsidRDefault="001A092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0258F5" w14:textId="77777777" w:rsidR="00AF762D" w:rsidRDefault="001A092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F762D" w14:paraId="022787DD" w14:textId="77777777">
        <w:tc>
          <w:tcPr>
            <w:tcW w:w="1129" w:type="dxa"/>
            <w:tcBorders>
              <w:top w:val="single" w:sz="4" w:space="0" w:color="000000"/>
              <w:left w:val="single" w:sz="4" w:space="0" w:color="000000"/>
              <w:bottom w:val="single" w:sz="4" w:space="0" w:color="000000"/>
              <w:right w:val="single" w:sz="4" w:space="0" w:color="000000"/>
            </w:tcBorders>
            <w:vAlign w:val="center"/>
          </w:tcPr>
          <w:p w14:paraId="5A1B6A59" w14:textId="77777777" w:rsidR="00AF762D" w:rsidRDefault="001A0922">
            <w:pPr>
              <w:jc w:val="center"/>
              <w:rPr>
                <w:rStyle w:val="affffffffc"/>
                <w:b/>
                <w:i w:val="0"/>
                <w:sz w:val="24"/>
              </w:rPr>
            </w:pPr>
            <w:r>
              <w:rPr>
                <w:rStyle w:val="affffffffc"/>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vAlign w:val="center"/>
          </w:tcPr>
          <w:p w14:paraId="68CBACC6" w14:textId="77777777" w:rsidR="00AF762D" w:rsidRDefault="001A092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01CF7" w14:textId="77777777" w:rsidR="00AF762D" w:rsidRDefault="001A092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vAlign w:val="center"/>
          </w:tcPr>
          <w:p w14:paraId="4754254B" w14:textId="77777777" w:rsidR="00AF762D" w:rsidRDefault="001A0922">
            <w:pPr>
              <w:jc w:val="center"/>
              <w:rPr>
                <w:rFonts w:ascii="Times New Roman" w:hAnsi="Times New Roman"/>
                <w:b/>
                <w:sz w:val="24"/>
              </w:rPr>
            </w:pPr>
            <w:r>
              <w:rPr>
                <w:rFonts w:ascii="Times New Roman" w:hAnsi="Times New Roman"/>
                <w:b/>
                <w:sz w:val="24"/>
              </w:rPr>
              <w:t>Владеть навыками</w:t>
            </w:r>
          </w:p>
        </w:tc>
      </w:tr>
      <w:tr w:rsidR="00AF762D" w14:paraId="6E02D7BD" w14:textId="77777777">
        <w:tc>
          <w:tcPr>
            <w:tcW w:w="1129" w:type="dxa"/>
            <w:tcBorders>
              <w:top w:val="single" w:sz="4" w:space="0" w:color="000000"/>
              <w:left w:val="single" w:sz="4" w:space="0" w:color="000000"/>
              <w:bottom w:val="single" w:sz="4" w:space="0" w:color="000000"/>
              <w:right w:val="single" w:sz="4" w:space="0" w:color="000000"/>
            </w:tcBorders>
          </w:tcPr>
          <w:p w14:paraId="4193E60D" w14:textId="77777777" w:rsidR="00AF762D" w:rsidRDefault="001A0922">
            <w:pPr>
              <w:rPr>
                <w:rFonts w:ascii="Times New Roman" w:hAnsi="Times New Roman"/>
                <w:sz w:val="24"/>
              </w:rPr>
            </w:pPr>
            <w:r>
              <w:rPr>
                <w:rFonts w:ascii="Times New Roman" w:hAnsi="Times New Roman"/>
                <w:sz w:val="24"/>
              </w:rPr>
              <w:t>ОК 01.</w:t>
            </w:r>
          </w:p>
          <w:p w14:paraId="61ED667A" w14:textId="77777777" w:rsidR="00AF762D" w:rsidRDefault="001A0922">
            <w:pPr>
              <w:rPr>
                <w:rFonts w:ascii="Times New Roman" w:hAnsi="Times New Roman"/>
                <w:sz w:val="24"/>
              </w:rPr>
            </w:pPr>
            <w:r>
              <w:rPr>
                <w:rFonts w:ascii="Times New Roman" w:hAnsi="Times New Roman"/>
                <w:sz w:val="24"/>
              </w:rPr>
              <w:t>ОК 02.</w:t>
            </w:r>
          </w:p>
          <w:p w14:paraId="6B813A6C" w14:textId="77777777" w:rsidR="00AF762D" w:rsidRDefault="001A0922">
            <w:pPr>
              <w:rPr>
                <w:rFonts w:ascii="Times New Roman" w:hAnsi="Times New Roman"/>
                <w:sz w:val="24"/>
              </w:rPr>
            </w:pPr>
            <w:r>
              <w:rPr>
                <w:rFonts w:ascii="Times New Roman" w:hAnsi="Times New Roman"/>
                <w:sz w:val="24"/>
              </w:rPr>
              <w:t>ОК 03.</w:t>
            </w:r>
          </w:p>
          <w:p w14:paraId="57AB34D9" w14:textId="77777777" w:rsidR="00AF762D" w:rsidRDefault="001A0922">
            <w:pPr>
              <w:rPr>
                <w:rFonts w:ascii="Times New Roman" w:hAnsi="Times New Roman"/>
                <w:sz w:val="24"/>
              </w:rPr>
            </w:pPr>
            <w:r>
              <w:rPr>
                <w:rFonts w:ascii="Times New Roman" w:hAnsi="Times New Roman"/>
                <w:sz w:val="24"/>
              </w:rPr>
              <w:t>ОК 04.</w:t>
            </w:r>
          </w:p>
          <w:p w14:paraId="5E174D29" w14:textId="77777777" w:rsidR="00AF762D" w:rsidRDefault="001A0922">
            <w:pPr>
              <w:rPr>
                <w:rFonts w:ascii="Times New Roman" w:hAnsi="Times New Roman"/>
                <w:sz w:val="24"/>
              </w:rPr>
            </w:pPr>
            <w:r>
              <w:rPr>
                <w:rFonts w:ascii="Times New Roman" w:hAnsi="Times New Roman"/>
                <w:sz w:val="24"/>
              </w:rPr>
              <w:t>ОК 05.</w:t>
            </w:r>
          </w:p>
          <w:p w14:paraId="4B26CA9D" w14:textId="77777777" w:rsidR="00AF762D" w:rsidRDefault="001A0922">
            <w:pPr>
              <w:rPr>
                <w:rFonts w:ascii="Times New Roman" w:hAnsi="Times New Roman"/>
                <w:sz w:val="24"/>
              </w:rPr>
            </w:pPr>
            <w:r>
              <w:rPr>
                <w:rFonts w:ascii="Times New Roman" w:hAnsi="Times New Roman"/>
                <w:sz w:val="24"/>
              </w:rPr>
              <w:t>ПК 3.1.</w:t>
            </w:r>
          </w:p>
          <w:p w14:paraId="2A37C559" w14:textId="77777777" w:rsidR="00AF762D" w:rsidRDefault="001A0922">
            <w:pPr>
              <w:rPr>
                <w:rFonts w:ascii="Times New Roman" w:hAnsi="Times New Roman"/>
                <w:sz w:val="24"/>
              </w:rPr>
            </w:pPr>
            <w:r>
              <w:rPr>
                <w:rFonts w:ascii="Times New Roman" w:hAnsi="Times New Roman"/>
                <w:sz w:val="24"/>
              </w:rPr>
              <w:t>ПК 3.2.</w:t>
            </w:r>
          </w:p>
          <w:p w14:paraId="389AB8C8" w14:textId="77777777" w:rsidR="00AF762D" w:rsidRDefault="001A0922">
            <w:pPr>
              <w:rPr>
                <w:rFonts w:ascii="Times New Roman" w:hAnsi="Times New Roman"/>
                <w:sz w:val="24"/>
              </w:rPr>
            </w:pPr>
            <w:r>
              <w:rPr>
                <w:rFonts w:ascii="Times New Roman" w:hAnsi="Times New Roman"/>
                <w:sz w:val="24"/>
              </w:rPr>
              <w:t>ПК 3.3.</w:t>
            </w:r>
          </w:p>
          <w:p w14:paraId="22AF9525" w14:textId="77777777" w:rsidR="00AF762D" w:rsidRDefault="001A0922">
            <w:pPr>
              <w:rPr>
                <w:rFonts w:ascii="Times New Roman" w:hAnsi="Times New Roman"/>
                <w:sz w:val="24"/>
              </w:rPr>
            </w:pPr>
            <w:r>
              <w:rPr>
                <w:rFonts w:ascii="Times New Roman" w:hAnsi="Times New Roman"/>
                <w:sz w:val="24"/>
              </w:rPr>
              <w:t>ПК 3.4.</w:t>
            </w:r>
          </w:p>
          <w:p w14:paraId="44F960AB" w14:textId="77777777" w:rsidR="00AF762D" w:rsidRDefault="001A0922">
            <w:pPr>
              <w:rPr>
                <w:rFonts w:ascii="Times New Roman" w:hAnsi="Times New Roman"/>
                <w:sz w:val="24"/>
              </w:rPr>
            </w:pPr>
            <w:r>
              <w:rPr>
                <w:rFonts w:ascii="Times New Roman" w:hAnsi="Times New Roman"/>
                <w:sz w:val="24"/>
              </w:rPr>
              <w:t>ПК 3.5.</w:t>
            </w:r>
          </w:p>
          <w:p w14:paraId="2DFE4AC0" w14:textId="77777777" w:rsidR="00AF762D" w:rsidRDefault="00AF762D">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0F867E4C" w14:textId="77777777" w:rsidR="00AF762D" w:rsidRDefault="001A0922">
            <w:pPr>
              <w:rPr>
                <w:rFonts w:ascii="Times New Roman" w:hAnsi="Times New Roman"/>
                <w:sz w:val="24"/>
              </w:rPr>
            </w:pPr>
            <w:r>
              <w:rPr>
                <w:rFonts w:ascii="Times New Roman" w:hAnsi="Times New Roman"/>
                <w:sz w:val="24"/>
              </w:rPr>
              <w:t>анализировать федеральные стандарты спортивной подготовки, дополнительные общеобразовательные программы в области физической культуры и спорта, программы спортивной подготовки по ИВС; анализировать планы спортивной подготовки и годовые тренировочные планы спортивной подготовки; анализировать документы, обеспечивающие реализацию дополнительных общеобразовательных программ в области физической культуры и спорта; осуществлять планирование с учётом особенностей реализуемой программы, этапа спортивной подготовки; отбирать наиболее эффективные средства и методы, методики подготовки занимающихся по программам этапов спортивной подготовки; разрабатывать планы спортивной подготовки, в том числе в части, касающиеся организации общей физической, специальной подготовки; разрабатывать документы, обеспечивающие реализацию дополнительных общеобразовательных программ в области физической культуры и спорта; подбирать показатели и системы тестов для определения уровня физической и функциональной подготовленности занимающихся; руководить действиями занимающегося во время выполнения тестирования; регистрировать и фиксировать контрольные показатели физической и функциональной подготовленности занимающегося; использовать контрольно-измерительные приборы и средства измерения; использовать систему тестов для контроля и оценки уровня физической и функциональной подготовленности занимающегося; анализировать динамику физической и функциональной подготовленности занимающегося; интерпретировать результаты тестирования уровня физической и функциональной подготовленности занимающегося; определять пути самосовершенствования профессионального мастерства; обобщать передовой опыт подготовки спортсменов и разрабатывать предложения по его использованию; обобщать и анализировать собственный соревновательный и тренировочный опыт; представлять результаты собственной профессиональной деятельности; разрабатывать методические материалы на основе макетов, образцов, требований, в том числе с использованием информационных технологий; готовить и оформлять отчеты, рефераты, конспекты; определять цели, задачи, планировать исследовательскую и проектную деятельность с помощью руководителя; использовать методы и методики педагогического исследования и проектирования, подобранные совместно с руководителем; оформлять результаты исследовательской и проектной работы;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5A7D538" w14:textId="77777777" w:rsidR="00AF762D" w:rsidRDefault="001A0922">
            <w:pPr>
              <w:rPr>
                <w:rFonts w:ascii="Times New Roman" w:hAnsi="Times New Roman"/>
                <w:sz w:val="24"/>
              </w:rPr>
            </w:pPr>
            <w:r>
              <w:rPr>
                <w:rFonts w:ascii="Times New Roman" w:hAnsi="Times New Roman"/>
                <w:sz w:val="24"/>
              </w:rPr>
              <w:t>теоретические основы методической деятельности тренера (тренера-преподавателя); условия и требования к спортивной подготовке в физкультурно-спортивных организациях; условия и требования к реализации дополнительных общеобразовательных программ в области физической культуры и спорта; виды и особенности дополнительных общеобразовательных</w:t>
            </w:r>
          </w:p>
          <w:p w14:paraId="02AB943F" w14:textId="77777777" w:rsidR="00AF762D" w:rsidRDefault="001A0922">
            <w:pPr>
              <w:rPr>
                <w:rFonts w:ascii="Times New Roman" w:hAnsi="Times New Roman"/>
                <w:sz w:val="24"/>
              </w:rPr>
            </w:pPr>
            <w:r>
              <w:rPr>
                <w:rFonts w:ascii="Times New Roman" w:hAnsi="Times New Roman"/>
                <w:sz w:val="24"/>
              </w:rPr>
              <w:t>программ в области физической культуры и спорта, требования к их разработке; виды и особенности программ, реализуемых на этапах спортивной подготовки; требования к разработке программ, реализуемых на этапах спортивной подготовки; особенности построения процесса спортивной подготовки в ИВС; теоретические основы и методику планирования тренировочного и соревновательного процесса в избранном виде спорта; современные методики подготовки занимающихся по программам этапов спортивной подготовки; содержание и техники комплексного контроля уровня физической и функциональной подготовленности занимающихся; нормативы физической и функциональной подготовленности занимающихся видом спорта;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 источники, способы обобщения, представления и распространения опыта спортивной подготовки; логику подготовки и требования к устному выступлению, отчету, реферату, конспекту; основы организации исследовательской и проектной деятельности в области физической культуры и спорта; методы и методики педагогического исследования и проектирования;</w:t>
            </w:r>
          </w:p>
        </w:tc>
        <w:tc>
          <w:tcPr>
            <w:tcW w:w="2833" w:type="dxa"/>
            <w:tcBorders>
              <w:top w:val="single" w:sz="4" w:space="0" w:color="000000"/>
              <w:left w:val="single" w:sz="4" w:space="0" w:color="000000"/>
              <w:bottom w:val="single" w:sz="4" w:space="0" w:color="000000"/>
              <w:right w:val="single" w:sz="4" w:space="0" w:color="000000"/>
            </w:tcBorders>
          </w:tcPr>
          <w:p w14:paraId="0B62F2A2" w14:textId="77777777" w:rsidR="00AF762D" w:rsidRDefault="001A0922">
            <w:pPr>
              <w:rPr>
                <w:rFonts w:ascii="Times New Roman" w:hAnsi="Times New Roman"/>
                <w:sz w:val="24"/>
              </w:rPr>
            </w:pPr>
            <w:r>
              <w:rPr>
                <w:rFonts w:ascii="Times New Roman" w:hAnsi="Times New Roman"/>
                <w:sz w:val="24"/>
              </w:rPr>
              <w:t>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планирования спортивной подготовки в ИВС на различных этапах подготовки; планирования учебных занятий (циклов занятий) с учётом задач и особенностей реализуемой программы; разработки методических материалов для реализации программ; 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разработки рекомендаций по корректировки цикла тренировки по результатам тестирования физической и функциональной подготовленности занимающегося; изучения и обобщения передового опыта деятельности тренера (тренера-преподавателя); презентации материалов систематизации передового опыта спортивной подготовки; разработки методических материалов на основе макетов, образцов, требований; оформления портфолио профессиональных достижений; участия в исследовательской и проектной деятельности в области физической культуры и спорта;</w:t>
            </w:r>
          </w:p>
        </w:tc>
      </w:tr>
    </w:tbl>
    <w:p w14:paraId="7C94758D" w14:textId="77777777" w:rsidR="00AF762D" w:rsidRDefault="001A0922">
      <w:pPr>
        <w:pStyle w:val="1fd"/>
        <w:rPr>
          <w:rFonts w:ascii="Times New Roman" w:hAnsi="Times New Roman"/>
        </w:rPr>
      </w:pPr>
      <w:r>
        <w:rPr>
          <w:rFonts w:ascii="Times New Roman" w:hAnsi="Times New Roman"/>
        </w:rPr>
        <w:t>2. Структура и содержание профессионального модуля</w:t>
      </w:r>
    </w:p>
    <w:p w14:paraId="666EAA5E" w14:textId="77777777" w:rsidR="00AF762D" w:rsidRDefault="001A0922">
      <w:pPr>
        <w:pStyle w:val="114"/>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F762D" w14:paraId="420642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8AB3A3" w14:textId="77777777" w:rsidR="00AF762D" w:rsidRDefault="001A092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A1A45BC" w14:textId="77777777" w:rsidR="00AF762D" w:rsidRDefault="001A092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CF22F1E" w14:textId="77777777" w:rsidR="00AF762D" w:rsidRDefault="001A092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62D" w14:paraId="3F16B67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1EEB5F" w14:textId="77777777" w:rsidR="00AF762D" w:rsidRDefault="001A092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E38482C" w14:textId="77777777" w:rsidR="00AF762D" w:rsidRDefault="001A0922">
            <w:pPr>
              <w:jc w:val="center"/>
              <w:rPr>
                <w:rFonts w:ascii="Times New Roman" w:hAnsi="Times New Roman"/>
              </w:rPr>
            </w:pPr>
            <w:r>
              <w:rPr>
                <w:rFonts w:ascii="Times New Roman" w:hAnsi="Times New Roman"/>
              </w:rPr>
              <w:t>120</w:t>
            </w:r>
          </w:p>
        </w:tc>
        <w:tc>
          <w:tcPr>
            <w:tcW w:w="2630" w:type="dxa"/>
            <w:tcBorders>
              <w:top w:val="single" w:sz="6" w:space="0" w:color="000000"/>
              <w:left w:val="single" w:sz="6" w:space="0" w:color="000000"/>
              <w:bottom w:val="single" w:sz="6" w:space="0" w:color="000000"/>
              <w:right w:val="single" w:sz="6" w:space="0" w:color="000000"/>
            </w:tcBorders>
            <w:vAlign w:val="center"/>
          </w:tcPr>
          <w:p w14:paraId="20357D5A" w14:textId="77777777" w:rsidR="00AF762D" w:rsidRDefault="001A0922">
            <w:pPr>
              <w:jc w:val="center"/>
              <w:rPr>
                <w:rFonts w:ascii="Times New Roman" w:hAnsi="Times New Roman"/>
              </w:rPr>
            </w:pPr>
            <w:r>
              <w:rPr>
                <w:rFonts w:ascii="Times New Roman" w:hAnsi="Times New Roman"/>
              </w:rPr>
              <w:t>80</w:t>
            </w:r>
          </w:p>
        </w:tc>
      </w:tr>
      <w:tr w:rsidR="00AF762D" w14:paraId="349100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62EC16" w14:textId="77777777" w:rsidR="00AF762D" w:rsidRDefault="001A0922">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F0807AC" w14:textId="77777777" w:rsidR="00AF762D" w:rsidRDefault="001A0922">
            <w:pPr>
              <w:jc w:val="center"/>
              <w:rPr>
                <w:rFonts w:ascii="Times New Roman" w:hAnsi="Times New Roman"/>
              </w:rPr>
            </w:pPr>
            <w:r>
              <w:rPr>
                <w:rFonts w:ascii="Times New Roman" w:hAnsi="Times New Roman"/>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121B18BF" w14:textId="77777777" w:rsidR="00AF762D" w:rsidRDefault="00AF762D">
            <w:pPr>
              <w:jc w:val="center"/>
              <w:rPr>
                <w:rFonts w:ascii="Times New Roman" w:hAnsi="Times New Roman"/>
              </w:rPr>
            </w:pPr>
          </w:p>
        </w:tc>
      </w:tr>
      <w:tr w:rsidR="00AF762D" w14:paraId="76AD340B" w14:textId="77777777">
        <w:trPr>
          <w:trHeight w:val="214"/>
        </w:trPr>
        <w:tc>
          <w:tcPr>
            <w:tcW w:w="4810" w:type="dxa"/>
            <w:tcBorders>
              <w:top w:val="single" w:sz="6" w:space="0" w:color="000000"/>
              <w:left w:val="single" w:sz="6" w:space="0" w:color="000000"/>
              <w:bottom w:val="single" w:sz="6" w:space="0" w:color="000000"/>
              <w:right w:val="single" w:sz="6" w:space="0" w:color="000000"/>
            </w:tcBorders>
            <w:vAlign w:val="center"/>
          </w:tcPr>
          <w:p w14:paraId="39DC4328" w14:textId="77777777" w:rsidR="00AF762D" w:rsidRDefault="001A092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20939EF" w14:textId="77777777" w:rsidR="00AF762D" w:rsidRDefault="001A0922">
            <w:pPr>
              <w:jc w:val="center"/>
              <w:rPr>
                <w:rFonts w:ascii="Times New Roman" w:hAnsi="Times New Roman"/>
              </w:rPr>
            </w:pPr>
            <w:r>
              <w:rPr>
                <w:rFonts w:ascii="Times New Roman" w:hAnsi="Times New Roman"/>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47006EF3" w14:textId="77777777" w:rsidR="00AF762D" w:rsidRDefault="00AF762D">
            <w:pPr>
              <w:jc w:val="center"/>
              <w:rPr>
                <w:rFonts w:ascii="Times New Roman" w:hAnsi="Times New Roman"/>
              </w:rPr>
            </w:pPr>
          </w:p>
        </w:tc>
      </w:tr>
      <w:tr w:rsidR="00AF762D" w14:paraId="2E47F824" w14:textId="77777777">
        <w:trPr>
          <w:trHeight w:val="217"/>
        </w:trPr>
        <w:tc>
          <w:tcPr>
            <w:tcW w:w="4810" w:type="dxa"/>
            <w:tcBorders>
              <w:top w:val="single" w:sz="6" w:space="0" w:color="000000"/>
              <w:left w:val="single" w:sz="6" w:space="0" w:color="000000"/>
              <w:bottom w:val="single" w:sz="6" w:space="0" w:color="000000"/>
              <w:right w:val="single" w:sz="6" w:space="0" w:color="000000"/>
            </w:tcBorders>
            <w:vAlign w:val="center"/>
          </w:tcPr>
          <w:p w14:paraId="6DB28D0B" w14:textId="77777777" w:rsidR="00AF762D" w:rsidRDefault="001A092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5D9D35B" w14:textId="77777777" w:rsidR="00AF762D" w:rsidRDefault="001A0922">
            <w:pPr>
              <w:jc w:val="center"/>
              <w:rPr>
                <w:rFonts w:ascii="Times New Roman" w:hAnsi="Times New Roman"/>
              </w:rPr>
            </w:pPr>
            <w:r>
              <w:rPr>
                <w:rFonts w:ascii="Times New Roman" w:hAnsi="Times New Roman"/>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408E4DB5" w14:textId="77777777" w:rsidR="00AF762D" w:rsidRDefault="001A0922">
            <w:pPr>
              <w:jc w:val="center"/>
              <w:rPr>
                <w:rFonts w:ascii="Times New Roman" w:hAnsi="Times New Roman"/>
              </w:rPr>
            </w:pPr>
            <w:r>
              <w:rPr>
                <w:rFonts w:ascii="Times New Roman" w:hAnsi="Times New Roman"/>
              </w:rPr>
              <w:t>180</w:t>
            </w:r>
          </w:p>
        </w:tc>
      </w:tr>
      <w:tr w:rsidR="00AF762D" w14:paraId="252AC61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073953" w14:textId="77777777" w:rsidR="00AF762D" w:rsidRDefault="001A092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22EDA21" w14:textId="77777777" w:rsidR="00AF762D" w:rsidRDefault="001A0922">
            <w:pPr>
              <w:jc w:val="center"/>
              <w:rPr>
                <w:rFonts w:ascii="Times New Roman" w:hAnsi="Times New Roman"/>
              </w:rPr>
            </w:pPr>
            <w:r>
              <w:rPr>
                <w:rFonts w:ascii="Times New Roman" w:hAnsi="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A72E792" w14:textId="77777777" w:rsidR="00AF762D" w:rsidRDefault="001A0922">
            <w:pPr>
              <w:jc w:val="center"/>
              <w:rPr>
                <w:rFonts w:ascii="Times New Roman" w:hAnsi="Times New Roman"/>
              </w:rPr>
            </w:pPr>
            <w:r>
              <w:rPr>
                <w:rFonts w:ascii="Times New Roman" w:hAnsi="Times New Roman"/>
              </w:rPr>
              <w:t>72</w:t>
            </w:r>
          </w:p>
        </w:tc>
      </w:tr>
      <w:tr w:rsidR="00AF762D" w14:paraId="0AF9534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FE82DF" w14:textId="77777777" w:rsidR="00AF762D" w:rsidRDefault="001A092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2EFA463" w14:textId="77777777" w:rsidR="00AF762D" w:rsidRDefault="001A0922">
            <w:pPr>
              <w:jc w:val="center"/>
              <w:rPr>
                <w:rFonts w:ascii="Times New Roman" w:hAnsi="Times New Roman"/>
              </w:rPr>
            </w:pPr>
            <w:r>
              <w:rPr>
                <w:rFonts w:ascii="Times New Roman" w:hAnsi="Times New Roman"/>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E826214" w14:textId="77777777" w:rsidR="00AF762D" w:rsidRDefault="001A0922">
            <w:pPr>
              <w:jc w:val="center"/>
              <w:rPr>
                <w:rFonts w:ascii="Times New Roman" w:hAnsi="Times New Roman"/>
              </w:rPr>
            </w:pPr>
            <w:r>
              <w:rPr>
                <w:rFonts w:ascii="Times New Roman" w:hAnsi="Times New Roman"/>
              </w:rPr>
              <w:t>108</w:t>
            </w:r>
          </w:p>
        </w:tc>
      </w:tr>
      <w:tr w:rsidR="00AF762D" w14:paraId="6B2598F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FBFB72" w14:textId="77777777" w:rsidR="00AF762D" w:rsidRDefault="001A092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2EA108A" w14:textId="77777777" w:rsidR="00AF762D" w:rsidRDefault="001A0922">
            <w:pPr>
              <w:jc w:val="center"/>
              <w:rPr>
                <w:rFonts w:ascii="Times New Roman" w:hAnsi="Times New Roman"/>
              </w:rPr>
            </w:pPr>
            <w:r>
              <w:rPr>
                <w:rFonts w:ascii="Times New Roman" w:hAnsi="Times New Roman"/>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8896CF4" w14:textId="77777777" w:rsidR="00AF762D" w:rsidRDefault="00AF762D">
            <w:pPr>
              <w:jc w:val="center"/>
              <w:rPr>
                <w:rFonts w:ascii="Times New Roman" w:hAnsi="Times New Roman"/>
              </w:rPr>
            </w:pPr>
          </w:p>
        </w:tc>
      </w:tr>
      <w:tr w:rsidR="00AF762D" w14:paraId="08621B7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6B25A3" w14:textId="77777777" w:rsidR="00AF762D" w:rsidRDefault="001A092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58F9E47" w14:textId="77777777" w:rsidR="00AF762D" w:rsidRDefault="001A0922">
            <w:pPr>
              <w:jc w:val="center"/>
              <w:rPr>
                <w:rFonts w:ascii="Times New Roman" w:hAnsi="Times New Roman"/>
                <w:b/>
              </w:rPr>
            </w:pPr>
            <w:r>
              <w:rPr>
                <w:rFonts w:ascii="Times New Roman" w:hAnsi="Times New Roman"/>
                <w:b/>
              </w:rPr>
              <w:t>380</w:t>
            </w:r>
          </w:p>
        </w:tc>
        <w:tc>
          <w:tcPr>
            <w:tcW w:w="2630" w:type="dxa"/>
            <w:tcBorders>
              <w:top w:val="single" w:sz="6" w:space="0" w:color="000000"/>
              <w:left w:val="single" w:sz="6" w:space="0" w:color="000000"/>
              <w:bottom w:val="single" w:sz="6" w:space="0" w:color="000000"/>
              <w:right w:val="single" w:sz="6" w:space="0" w:color="000000"/>
            </w:tcBorders>
            <w:vAlign w:val="center"/>
          </w:tcPr>
          <w:p w14:paraId="01B7EF40" w14:textId="77777777" w:rsidR="00AF762D" w:rsidRDefault="001A0922">
            <w:pPr>
              <w:jc w:val="center"/>
              <w:rPr>
                <w:rFonts w:ascii="Times New Roman" w:hAnsi="Times New Roman"/>
                <w:b/>
              </w:rPr>
            </w:pPr>
            <w:r>
              <w:rPr>
                <w:rFonts w:ascii="Times New Roman" w:hAnsi="Times New Roman"/>
                <w:b/>
              </w:rPr>
              <w:t>260</w:t>
            </w:r>
          </w:p>
        </w:tc>
      </w:tr>
    </w:tbl>
    <w:p w14:paraId="36C4FE20" w14:textId="77777777" w:rsidR="00AF762D" w:rsidRDefault="00AF762D">
      <w:pPr>
        <w:rPr>
          <w:rFonts w:ascii="Times New Roman" w:hAnsi="Times New Roman"/>
          <w:i/>
          <w:sz w:val="24"/>
        </w:rPr>
      </w:pPr>
    </w:p>
    <w:p w14:paraId="3E55E430" w14:textId="77777777" w:rsidR="00AF762D" w:rsidRDefault="00AF762D">
      <w:pPr>
        <w:rPr>
          <w:rFonts w:ascii="Times New Roman" w:hAnsi="Times New Roman"/>
          <w:i/>
          <w:sz w:val="24"/>
        </w:rPr>
      </w:pPr>
    </w:p>
    <w:p w14:paraId="001FD670" w14:textId="77777777" w:rsidR="00AF762D" w:rsidRDefault="00AF762D">
      <w:pPr>
        <w:rPr>
          <w:rFonts w:ascii="Times New Roman" w:hAnsi="Times New Roman"/>
          <w:i/>
          <w:sz w:val="24"/>
        </w:rPr>
      </w:pPr>
    </w:p>
    <w:p w14:paraId="607247B9" w14:textId="77777777" w:rsidR="00AF762D" w:rsidRDefault="001A0922">
      <w:pPr>
        <w:pStyle w:val="114"/>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3837"/>
        <w:gridCol w:w="1069"/>
        <w:gridCol w:w="530"/>
        <w:gridCol w:w="635"/>
        <w:gridCol w:w="562"/>
        <w:gridCol w:w="422"/>
        <w:gridCol w:w="476"/>
        <w:gridCol w:w="420"/>
        <w:gridCol w:w="416"/>
      </w:tblGrid>
      <w:tr w:rsidR="00AF762D" w14:paraId="7443197B" w14:textId="77777777">
        <w:trPr>
          <w:trHeight w:val="3271"/>
        </w:trPr>
        <w:tc>
          <w:tcPr>
            <w:tcW w:w="1271" w:type="dxa"/>
            <w:tcBorders>
              <w:top w:val="single" w:sz="4" w:space="0" w:color="000000"/>
              <w:left w:val="single" w:sz="4" w:space="0" w:color="000000"/>
              <w:bottom w:val="single" w:sz="4" w:space="0" w:color="000000"/>
              <w:right w:val="single" w:sz="4" w:space="0" w:color="000000"/>
            </w:tcBorders>
          </w:tcPr>
          <w:p w14:paraId="1B367787" w14:textId="77777777" w:rsidR="00AF762D" w:rsidRDefault="001A0922">
            <w:pPr>
              <w:jc w:val="center"/>
              <w:rPr>
                <w:rFonts w:ascii="Times New Roman" w:hAnsi="Times New Roman"/>
                <w:sz w:val="24"/>
              </w:rPr>
            </w:pPr>
            <w:r>
              <w:rPr>
                <w:rFonts w:ascii="Times New Roman" w:hAnsi="Times New Roman"/>
                <w:sz w:val="24"/>
              </w:rPr>
              <w:t>Код ОК, ПК</w:t>
            </w:r>
          </w:p>
        </w:tc>
        <w:tc>
          <w:tcPr>
            <w:tcW w:w="3837" w:type="dxa"/>
            <w:tcBorders>
              <w:top w:val="single" w:sz="4" w:space="0" w:color="000000"/>
              <w:left w:val="single" w:sz="4" w:space="0" w:color="000000"/>
              <w:bottom w:val="single" w:sz="4" w:space="0" w:color="000000"/>
              <w:right w:val="single" w:sz="4" w:space="0" w:color="000000"/>
            </w:tcBorders>
            <w:vAlign w:val="center"/>
          </w:tcPr>
          <w:p w14:paraId="13942673" w14:textId="77777777" w:rsidR="00AF762D" w:rsidRDefault="001A0922">
            <w:pPr>
              <w:jc w:val="center"/>
              <w:rPr>
                <w:rFonts w:ascii="Times New Roman" w:hAnsi="Times New Roman"/>
                <w:sz w:val="24"/>
              </w:rPr>
            </w:pPr>
            <w:r>
              <w:rPr>
                <w:rFonts w:ascii="Times New Roman" w:hAnsi="Times New Roman"/>
                <w:sz w:val="24"/>
              </w:rPr>
              <w:t>Наименования разделов профессионального модуля</w:t>
            </w:r>
          </w:p>
        </w:tc>
        <w:tc>
          <w:tcPr>
            <w:tcW w:w="1069" w:type="dxa"/>
            <w:tcBorders>
              <w:top w:val="single" w:sz="4" w:space="0" w:color="000000"/>
              <w:left w:val="single" w:sz="4" w:space="0" w:color="000000"/>
              <w:bottom w:val="single" w:sz="4" w:space="0" w:color="000000"/>
              <w:right w:val="single" w:sz="4" w:space="0" w:color="000000"/>
            </w:tcBorders>
            <w:vAlign w:val="center"/>
          </w:tcPr>
          <w:p w14:paraId="3593CA4B" w14:textId="77777777" w:rsidR="00AF762D" w:rsidRDefault="001A0922">
            <w:pPr>
              <w:jc w:val="center"/>
              <w:rPr>
                <w:rFonts w:ascii="Times New Roman" w:hAnsi="Times New Roman"/>
                <w:sz w:val="24"/>
              </w:rPr>
            </w:pPr>
            <w:r>
              <w:rPr>
                <w:rFonts w:ascii="Times New Roman" w:hAnsi="Times New Roman"/>
                <w:sz w:val="24"/>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01C461C9" w14:textId="77777777" w:rsidR="00AF762D" w:rsidRDefault="001A0922">
            <w:pPr>
              <w:jc w:val="center"/>
              <w:rPr>
                <w:rFonts w:ascii="Times New Roman" w:hAnsi="Times New Roman"/>
                <w:sz w:val="24"/>
              </w:rPr>
            </w:pPr>
            <w:r>
              <w:rPr>
                <w:rFonts w:ascii="Times New Roman" w:hAnsi="Times New Roman"/>
                <w:sz w:val="24"/>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5E81AE2" w14:textId="77777777" w:rsidR="00AF762D" w:rsidRDefault="001A0922">
            <w:pPr>
              <w:jc w:val="center"/>
              <w:rPr>
                <w:rFonts w:ascii="Times New Roman" w:hAnsi="Times New Roman"/>
                <w:sz w:val="24"/>
              </w:rPr>
            </w:pPr>
            <w:r>
              <w:rPr>
                <w:rFonts w:ascii="Times New Roman" w:hAnsi="Times New Roman"/>
                <w:sz w:val="24"/>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145C3928" w14:textId="77777777" w:rsidR="00AF762D" w:rsidRDefault="001A0922">
            <w:pPr>
              <w:jc w:val="center"/>
              <w:rPr>
                <w:rFonts w:ascii="Times New Roman" w:hAnsi="Times New Roman"/>
                <w:sz w:val="24"/>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10970F9" w14:textId="77777777" w:rsidR="00AF762D" w:rsidRDefault="001A0922">
            <w:pPr>
              <w:jc w:val="center"/>
              <w:rPr>
                <w:rFonts w:ascii="Times New Roman" w:hAnsi="Times New Roman"/>
                <w:sz w:val="24"/>
              </w:rPr>
            </w:pPr>
            <w:r>
              <w:rPr>
                <w:rFonts w:ascii="Times New Roman" w:hAnsi="Times New Roman"/>
                <w:sz w:val="24"/>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523FD833" w14:textId="77777777" w:rsidR="00AF762D" w:rsidRDefault="001A0922">
            <w:pPr>
              <w:jc w:val="center"/>
              <w:rPr>
                <w:rFonts w:ascii="Times New Roman" w:hAnsi="Times New Roman"/>
                <w:sz w:val="24"/>
              </w:rPr>
            </w:pPr>
            <w:r>
              <w:rPr>
                <w:rFonts w:ascii="Times New Roman" w:hAnsi="Times New Roman"/>
                <w:sz w:val="24"/>
              </w:rPr>
              <w:t>Самостоятельная работа</w:t>
            </w:r>
            <w:r>
              <w:rPr>
                <w:rFonts w:ascii="Times New Roman" w:hAnsi="Times New Roman"/>
                <w:i/>
                <w:sz w:val="24"/>
                <w:vertAlign w:val="superscript"/>
              </w:rPr>
              <w:footnoteReference w:id="5"/>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655EAE6" w14:textId="77777777" w:rsidR="00AF762D" w:rsidRDefault="001A0922">
            <w:pPr>
              <w:jc w:val="center"/>
              <w:rPr>
                <w:rFonts w:ascii="Times New Roman" w:hAnsi="Times New Roman"/>
                <w:sz w:val="24"/>
              </w:rPr>
            </w:pPr>
            <w:r>
              <w:rPr>
                <w:rFonts w:ascii="Times New Roman" w:hAnsi="Times New Roman"/>
                <w:sz w:val="24"/>
              </w:rPr>
              <w:t>Учебная практика</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921799B" w14:textId="77777777" w:rsidR="00AF762D" w:rsidRDefault="001A0922">
            <w:pPr>
              <w:jc w:val="center"/>
              <w:rPr>
                <w:rFonts w:ascii="Times New Roman" w:hAnsi="Times New Roman"/>
              </w:rPr>
            </w:pPr>
            <w:r>
              <w:rPr>
                <w:rFonts w:ascii="Times New Roman" w:hAnsi="Times New Roman"/>
              </w:rPr>
              <w:t>Производственная практика</w:t>
            </w:r>
          </w:p>
        </w:tc>
      </w:tr>
      <w:tr w:rsidR="00AF762D" w14:paraId="2B605703" w14:textId="77777777">
        <w:trPr>
          <w:trHeight w:val="73"/>
        </w:trPr>
        <w:tc>
          <w:tcPr>
            <w:tcW w:w="1271" w:type="dxa"/>
            <w:tcBorders>
              <w:top w:val="single" w:sz="4" w:space="0" w:color="000000"/>
              <w:left w:val="single" w:sz="4" w:space="0" w:color="000000"/>
              <w:bottom w:val="single" w:sz="4" w:space="0" w:color="000000"/>
              <w:right w:val="single" w:sz="4" w:space="0" w:color="000000"/>
            </w:tcBorders>
            <w:vAlign w:val="center"/>
          </w:tcPr>
          <w:p w14:paraId="4D356C48" w14:textId="77777777" w:rsidR="00AF762D" w:rsidRDefault="001A0922">
            <w:pPr>
              <w:jc w:val="center"/>
              <w:rPr>
                <w:rFonts w:ascii="Times New Roman" w:hAnsi="Times New Roman"/>
                <w:sz w:val="24"/>
              </w:rPr>
            </w:pPr>
            <w:r>
              <w:rPr>
                <w:rFonts w:ascii="Times New Roman" w:hAnsi="Times New Roman"/>
                <w:sz w:val="24"/>
              </w:rPr>
              <w:t>1</w:t>
            </w:r>
          </w:p>
        </w:tc>
        <w:tc>
          <w:tcPr>
            <w:tcW w:w="3837" w:type="dxa"/>
            <w:tcBorders>
              <w:top w:val="single" w:sz="4" w:space="0" w:color="000000"/>
              <w:left w:val="single" w:sz="4" w:space="0" w:color="000000"/>
              <w:bottom w:val="single" w:sz="4" w:space="0" w:color="000000"/>
              <w:right w:val="single" w:sz="4" w:space="0" w:color="000000"/>
            </w:tcBorders>
            <w:vAlign w:val="center"/>
          </w:tcPr>
          <w:p w14:paraId="1587F5E1" w14:textId="77777777" w:rsidR="00AF762D" w:rsidRDefault="001A0922">
            <w:pPr>
              <w:jc w:val="center"/>
              <w:rPr>
                <w:rFonts w:ascii="Times New Roman" w:hAnsi="Times New Roman"/>
                <w:sz w:val="24"/>
              </w:rPr>
            </w:pPr>
            <w:r>
              <w:rPr>
                <w:rFonts w:ascii="Times New Roman" w:hAnsi="Times New Roman"/>
                <w:sz w:val="24"/>
              </w:rPr>
              <w:t>2</w:t>
            </w:r>
          </w:p>
        </w:tc>
        <w:tc>
          <w:tcPr>
            <w:tcW w:w="1069" w:type="dxa"/>
            <w:tcBorders>
              <w:top w:val="single" w:sz="4" w:space="0" w:color="000000"/>
              <w:left w:val="single" w:sz="4" w:space="0" w:color="000000"/>
              <w:bottom w:val="single" w:sz="4" w:space="0" w:color="000000"/>
              <w:right w:val="single" w:sz="4" w:space="0" w:color="000000"/>
            </w:tcBorders>
            <w:vAlign w:val="center"/>
          </w:tcPr>
          <w:p w14:paraId="1BF0658C" w14:textId="77777777" w:rsidR="00AF762D" w:rsidRDefault="001A0922">
            <w:pPr>
              <w:jc w:val="center"/>
              <w:rPr>
                <w:rFonts w:ascii="Times New Roman" w:hAnsi="Times New Roman"/>
                <w:sz w:val="24"/>
              </w:rPr>
            </w:pPr>
            <w:r>
              <w:rPr>
                <w:rFonts w:ascii="Times New Roman" w:hAnsi="Times New Roman"/>
                <w:sz w:val="24"/>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70747729" w14:textId="77777777" w:rsidR="00AF762D" w:rsidRDefault="001A0922">
            <w:pPr>
              <w:jc w:val="center"/>
              <w:rPr>
                <w:rFonts w:ascii="Times New Roman" w:hAnsi="Times New Roman"/>
                <w:sz w:val="24"/>
              </w:rPr>
            </w:pPr>
            <w:r>
              <w:rPr>
                <w:rFonts w:ascii="Times New Roman" w:hAnsi="Times New Roman"/>
                <w:sz w:val="24"/>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0C4ECA" w14:textId="77777777" w:rsidR="00AF762D" w:rsidRDefault="001A0922">
            <w:pPr>
              <w:jc w:val="center"/>
              <w:rPr>
                <w:rFonts w:ascii="Times New Roman" w:hAnsi="Times New Roman"/>
                <w:sz w:val="24"/>
              </w:rPr>
            </w:pPr>
            <w:r>
              <w:rPr>
                <w:rFonts w:ascii="Times New Roman" w:hAnsi="Times New Roman"/>
                <w:sz w:val="24"/>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6376EA1" w14:textId="77777777" w:rsidR="00AF762D" w:rsidRDefault="001A0922">
            <w:pPr>
              <w:jc w:val="center"/>
              <w:rPr>
                <w:rFonts w:ascii="Times New Roman" w:hAnsi="Times New Roman"/>
                <w:sz w:val="24"/>
              </w:rPr>
            </w:pPr>
            <w:r>
              <w:rPr>
                <w:rFonts w:ascii="Times New Roman" w:hAnsi="Times New Roman"/>
                <w:sz w:val="24"/>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79BE8C3" w14:textId="77777777" w:rsidR="00AF762D" w:rsidRDefault="001A0922">
            <w:pPr>
              <w:jc w:val="center"/>
              <w:rPr>
                <w:rFonts w:ascii="Times New Roman" w:hAnsi="Times New Roman"/>
                <w:sz w:val="24"/>
              </w:rPr>
            </w:pPr>
            <w:r>
              <w:rPr>
                <w:rFonts w:ascii="Times New Roman" w:hAnsi="Times New Roman"/>
                <w:sz w:val="24"/>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233D4540" w14:textId="77777777" w:rsidR="00AF762D" w:rsidRDefault="001A0922">
            <w:pPr>
              <w:jc w:val="center"/>
              <w:rPr>
                <w:rFonts w:ascii="Times New Roman" w:hAnsi="Times New Roman"/>
                <w:sz w:val="24"/>
              </w:rPr>
            </w:pPr>
            <w:r>
              <w:rPr>
                <w:rFonts w:ascii="Times New Roman" w:hAnsi="Times New Roman"/>
                <w:sz w:val="24"/>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967BE0" w14:textId="77777777" w:rsidR="00AF762D" w:rsidRDefault="001A0922">
            <w:pPr>
              <w:jc w:val="center"/>
              <w:rPr>
                <w:rFonts w:ascii="Times New Roman" w:hAnsi="Times New Roman"/>
                <w:sz w:val="24"/>
              </w:rPr>
            </w:pPr>
            <w:r>
              <w:rPr>
                <w:rFonts w:ascii="Times New Roman" w:hAnsi="Times New Roman"/>
                <w:sz w:val="24"/>
              </w:rPr>
              <w:t>9</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1AE8C3" w14:textId="77777777" w:rsidR="00AF762D" w:rsidRDefault="001A0922">
            <w:pPr>
              <w:jc w:val="center"/>
              <w:rPr>
                <w:rFonts w:ascii="Times New Roman" w:hAnsi="Times New Roman"/>
                <w:sz w:val="16"/>
              </w:rPr>
            </w:pPr>
            <w:r>
              <w:rPr>
                <w:rFonts w:ascii="Times New Roman" w:hAnsi="Times New Roman"/>
                <w:sz w:val="16"/>
              </w:rPr>
              <w:t>10</w:t>
            </w:r>
          </w:p>
        </w:tc>
      </w:tr>
      <w:tr w:rsidR="00AF762D" w14:paraId="5A6E8ECD" w14:textId="77777777">
        <w:tc>
          <w:tcPr>
            <w:tcW w:w="1271" w:type="dxa"/>
            <w:tcBorders>
              <w:top w:val="single" w:sz="4" w:space="0" w:color="000000"/>
              <w:left w:val="single" w:sz="4" w:space="0" w:color="000000"/>
              <w:bottom w:val="single" w:sz="4" w:space="0" w:color="000000"/>
              <w:right w:val="single" w:sz="4" w:space="0" w:color="000000"/>
            </w:tcBorders>
          </w:tcPr>
          <w:p w14:paraId="29F6C8B9" w14:textId="77777777" w:rsidR="00AF762D" w:rsidRDefault="001A0922">
            <w:pPr>
              <w:spacing w:before="269" w:after="269"/>
              <w:rPr>
                <w:rFonts w:ascii="Times New Roman" w:hAnsi="Times New Roman"/>
                <w:sz w:val="24"/>
              </w:rPr>
            </w:pPr>
            <w:r>
              <w:rPr>
                <w:rFonts w:ascii="Times New Roman" w:hAnsi="Times New Roman"/>
                <w:sz w:val="24"/>
              </w:rPr>
              <w:t>ПК 3.1; ПК 3.4</w:t>
            </w:r>
          </w:p>
          <w:p w14:paraId="7B7F2CFE" w14:textId="22E28D19" w:rsidR="00AF762D" w:rsidRDefault="001A0922">
            <w:pPr>
              <w:spacing w:before="269" w:after="269"/>
              <w:rPr>
                <w:rFonts w:ascii="Times New Roman" w:hAnsi="Times New Roman"/>
                <w:sz w:val="24"/>
              </w:rPr>
            </w:pPr>
            <w:r>
              <w:rPr>
                <w:rFonts w:ascii="Times New Roman" w:hAnsi="Times New Roman"/>
                <w:sz w:val="24"/>
              </w:rPr>
              <w:t>ОК 01. – ОК 05.;.</w:t>
            </w:r>
          </w:p>
        </w:tc>
        <w:tc>
          <w:tcPr>
            <w:tcW w:w="3837" w:type="dxa"/>
            <w:tcBorders>
              <w:top w:val="single" w:sz="4" w:space="0" w:color="000000"/>
              <w:left w:val="single" w:sz="4" w:space="0" w:color="000000"/>
              <w:bottom w:val="single" w:sz="4" w:space="0" w:color="000000"/>
              <w:right w:val="single" w:sz="4" w:space="0" w:color="000000"/>
            </w:tcBorders>
          </w:tcPr>
          <w:p w14:paraId="58EE1547" w14:textId="77777777" w:rsidR="00AF762D" w:rsidRDefault="001A0922">
            <w:pPr>
              <w:spacing w:before="120" w:after="120"/>
              <w:ind w:left="120" w:right="120" w:hanging="120"/>
              <w:rPr>
                <w:rFonts w:ascii="Times New Roman" w:hAnsi="Times New Roman"/>
                <w:sz w:val="24"/>
              </w:rPr>
            </w:pPr>
            <w:r>
              <w:rPr>
                <w:rFonts w:ascii="Times New Roman" w:hAnsi="Times New Roman"/>
                <w:sz w:val="24"/>
              </w:rPr>
              <w:t>Раздел 1. Разработка методического обеспечения спортивной подготовки в избранном виде спорта и дополнительных общеобразовательных программ в области физической культуры и спорта</w:t>
            </w:r>
          </w:p>
        </w:tc>
        <w:tc>
          <w:tcPr>
            <w:tcW w:w="1069" w:type="dxa"/>
            <w:tcBorders>
              <w:top w:val="single" w:sz="4" w:space="0" w:color="000000"/>
              <w:left w:val="single" w:sz="4" w:space="0" w:color="000000"/>
              <w:bottom w:val="single" w:sz="4" w:space="0" w:color="000000"/>
              <w:right w:val="single" w:sz="4" w:space="0" w:color="000000"/>
            </w:tcBorders>
          </w:tcPr>
          <w:p w14:paraId="40B336E9" w14:textId="77777777" w:rsidR="00AF762D" w:rsidRDefault="001A0922">
            <w:pPr>
              <w:rPr>
                <w:rFonts w:ascii="Times New Roman" w:hAnsi="Times New Roman"/>
                <w:sz w:val="24"/>
              </w:rPr>
            </w:pPr>
            <w:r>
              <w:rPr>
                <w:rFonts w:ascii="Times New Roman" w:hAnsi="Times New Roman"/>
                <w:sz w:val="24"/>
              </w:rPr>
              <w:t>152</w:t>
            </w:r>
          </w:p>
        </w:tc>
        <w:tc>
          <w:tcPr>
            <w:tcW w:w="530" w:type="dxa"/>
            <w:tcBorders>
              <w:top w:val="single" w:sz="4" w:space="0" w:color="000000"/>
              <w:left w:val="single" w:sz="4" w:space="0" w:color="000000"/>
              <w:bottom w:val="single" w:sz="4" w:space="0" w:color="000000"/>
              <w:right w:val="single" w:sz="4" w:space="0" w:color="000000"/>
            </w:tcBorders>
          </w:tcPr>
          <w:p w14:paraId="364E549F" w14:textId="77777777" w:rsidR="00AF762D" w:rsidRDefault="001A0922">
            <w:pPr>
              <w:rPr>
                <w:rFonts w:ascii="Times New Roman" w:hAnsi="Times New Roman"/>
                <w:sz w:val="24"/>
              </w:rPr>
            </w:pPr>
            <w:r>
              <w:rPr>
                <w:rFonts w:ascii="Times New Roman" w:hAnsi="Times New Roman"/>
                <w:sz w:val="24"/>
              </w:rPr>
              <w:t>110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1138A4" w14:textId="77777777" w:rsidR="00AF762D" w:rsidRDefault="001A0922">
            <w:pPr>
              <w:rPr>
                <w:rFonts w:ascii="Times New Roman" w:hAnsi="Times New Roman"/>
                <w:sz w:val="24"/>
              </w:rPr>
            </w:pPr>
            <w:r>
              <w:rPr>
                <w:rFonts w:ascii="Times New Roman" w:hAnsi="Times New Roman"/>
                <w:sz w:val="24"/>
              </w:rPr>
              <w:t>56</w:t>
            </w:r>
          </w:p>
        </w:tc>
        <w:tc>
          <w:tcPr>
            <w:tcW w:w="562" w:type="dxa"/>
            <w:tcBorders>
              <w:top w:val="single" w:sz="4" w:space="0" w:color="000000"/>
              <w:left w:val="single" w:sz="4" w:space="0" w:color="000000"/>
              <w:bottom w:val="single" w:sz="4" w:space="0" w:color="000000"/>
              <w:right w:val="single" w:sz="4" w:space="0" w:color="000000"/>
            </w:tcBorders>
          </w:tcPr>
          <w:p w14:paraId="0DB6E677" w14:textId="77777777" w:rsidR="00AF762D" w:rsidRDefault="00AF762D">
            <w:pPr>
              <w:rPr>
                <w:rFonts w:ascii="Times New Roman" w:hAnsi="Times New Roman"/>
                <w:sz w:val="24"/>
              </w:rPr>
            </w:pPr>
          </w:p>
        </w:tc>
        <w:tc>
          <w:tcPr>
            <w:tcW w:w="422" w:type="dxa"/>
            <w:tcBorders>
              <w:top w:val="single" w:sz="4" w:space="0" w:color="000000"/>
              <w:left w:val="single" w:sz="4" w:space="0" w:color="000000"/>
              <w:bottom w:val="single" w:sz="4" w:space="0" w:color="000000"/>
              <w:right w:val="single" w:sz="4" w:space="0" w:color="000000"/>
            </w:tcBorders>
          </w:tcPr>
          <w:p w14:paraId="3CB41283"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6336F6AB"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A1D81C" w14:textId="77777777" w:rsidR="00AF762D" w:rsidRDefault="001A0922">
            <w:pPr>
              <w:rPr>
                <w:rFonts w:ascii="Times New Roman" w:hAnsi="Times New Roman"/>
                <w:sz w:val="24"/>
              </w:rPr>
            </w:pPr>
            <w:r>
              <w:rPr>
                <w:rFonts w:ascii="Times New Roman" w:hAnsi="Times New Roman"/>
                <w:sz w:val="24"/>
              </w:rPr>
              <w:t>36</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EC89C8" w14:textId="77777777" w:rsidR="00AF762D" w:rsidRDefault="001A0922">
            <w:pPr>
              <w:rPr>
                <w:rFonts w:ascii="Times New Roman" w:hAnsi="Times New Roman"/>
                <w:sz w:val="24"/>
              </w:rPr>
            </w:pPr>
            <w:r>
              <w:rPr>
                <w:rFonts w:ascii="Times New Roman" w:hAnsi="Times New Roman"/>
                <w:sz w:val="24"/>
              </w:rPr>
              <w:t>54</w:t>
            </w:r>
          </w:p>
        </w:tc>
      </w:tr>
      <w:tr w:rsidR="00AF762D" w14:paraId="25F12723"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5E6943CF" w14:textId="77777777" w:rsidR="00AF762D" w:rsidRDefault="001A0922">
            <w:pPr>
              <w:spacing w:before="269" w:after="269"/>
              <w:rPr>
                <w:rFonts w:ascii="Times New Roman" w:hAnsi="Times New Roman"/>
                <w:sz w:val="24"/>
              </w:rPr>
            </w:pPr>
            <w:r>
              <w:rPr>
                <w:rFonts w:ascii="Times New Roman" w:hAnsi="Times New Roman"/>
                <w:sz w:val="24"/>
              </w:rPr>
              <w:t>ПК 3.2.;</w:t>
            </w:r>
          </w:p>
          <w:p w14:paraId="075B4747" w14:textId="77777777" w:rsidR="00AF762D" w:rsidRDefault="001A0922">
            <w:pPr>
              <w:spacing w:before="269" w:after="269"/>
              <w:rPr>
                <w:rFonts w:ascii="Times New Roman" w:hAnsi="Times New Roman"/>
                <w:sz w:val="24"/>
              </w:rPr>
            </w:pPr>
            <w:r>
              <w:rPr>
                <w:rFonts w:ascii="Times New Roman" w:hAnsi="Times New Roman"/>
                <w:sz w:val="24"/>
              </w:rPr>
              <w:t>ОК 01. – ОК 05.;</w:t>
            </w:r>
          </w:p>
          <w:p w14:paraId="53CA118F" w14:textId="684BAA35" w:rsidR="00AF762D" w:rsidRDefault="001A0922">
            <w:pPr>
              <w:spacing w:before="269" w:after="269"/>
              <w:rPr>
                <w:rFonts w:ascii="Times New Roman" w:hAnsi="Times New Roman"/>
                <w:sz w:val="24"/>
              </w:rPr>
            </w:pPr>
            <w:r>
              <w:rPr>
                <w:rFonts w:ascii="Times New Roman" w:hAnsi="Times New Roman"/>
                <w:sz w:val="24"/>
              </w:rPr>
              <w:t xml:space="preserve">ОК 08. </w:t>
            </w:r>
          </w:p>
        </w:tc>
        <w:tc>
          <w:tcPr>
            <w:tcW w:w="3837" w:type="dxa"/>
            <w:tcBorders>
              <w:top w:val="single" w:sz="4" w:space="0" w:color="000000"/>
              <w:left w:val="single" w:sz="4" w:space="0" w:color="000000"/>
              <w:bottom w:val="single" w:sz="4" w:space="0" w:color="000000"/>
              <w:right w:val="single" w:sz="4" w:space="0" w:color="000000"/>
            </w:tcBorders>
          </w:tcPr>
          <w:p w14:paraId="0A107F95" w14:textId="77777777" w:rsidR="00AF762D" w:rsidRDefault="001A0922">
            <w:pPr>
              <w:spacing w:before="120" w:after="120"/>
              <w:ind w:left="120" w:right="120" w:hanging="120"/>
              <w:rPr>
                <w:rFonts w:ascii="Times New Roman" w:hAnsi="Times New Roman"/>
                <w:sz w:val="24"/>
              </w:rPr>
            </w:pPr>
            <w:r>
              <w:rPr>
                <w:rFonts w:ascii="Times New Roman" w:hAnsi="Times New Roman"/>
                <w:sz w:val="24"/>
              </w:rPr>
              <w:t>Раздел 2. Измерение и оценка физической и функциональной подготовленности занимающихся</w:t>
            </w:r>
          </w:p>
        </w:tc>
        <w:tc>
          <w:tcPr>
            <w:tcW w:w="1069" w:type="dxa"/>
            <w:tcBorders>
              <w:top w:val="single" w:sz="4" w:space="0" w:color="000000"/>
              <w:left w:val="single" w:sz="4" w:space="0" w:color="000000"/>
              <w:bottom w:val="single" w:sz="4" w:space="0" w:color="000000"/>
              <w:right w:val="single" w:sz="4" w:space="0" w:color="000000"/>
            </w:tcBorders>
          </w:tcPr>
          <w:p w14:paraId="35FB286F" w14:textId="77777777" w:rsidR="00AF762D" w:rsidRDefault="001A0922">
            <w:pPr>
              <w:rPr>
                <w:rFonts w:ascii="Times New Roman" w:hAnsi="Times New Roman"/>
                <w:sz w:val="24"/>
              </w:rPr>
            </w:pPr>
            <w:r>
              <w:rPr>
                <w:rFonts w:ascii="Times New Roman" w:hAnsi="Times New Roman"/>
                <w:sz w:val="24"/>
              </w:rPr>
              <w:t>64</w:t>
            </w:r>
          </w:p>
        </w:tc>
        <w:tc>
          <w:tcPr>
            <w:tcW w:w="530" w:type="dxa"/>
            <w:tcBorders>
              <w:top w:val="single" w:sz="4" w:space="0" w:color="000000"/>
              <w:left w:val="single" w:sz="4" w:space="0" w:color="000000"/>
              <w:bottom w:val="single" w:sz="4" w:space="0" w:color="000000"/>
              <w:right w:val="single" w:sz="4" w:space="0" w:color="000000"/>
            </w:tcBorders>
          </w:tcPr>
          <w:p w14:paraId="7F4AF1BA" w14:textId="77777777" w:rsidR="00AF762D" w:rsidRDefault="001A0922">
            <w:pPr>
              <w:rPr>
                <w:rFonts w:ascii="Times New Roman" w:hAnsi="Times New Roman"/>
                <w:sz w:val="24"/>
              </w:rPr>
            </w:pPr>
            <w:r>
              <w:rPr>
                <w:rFonts w:ascii="Times New Roman" w:hAnsi="Times New Roman"/>
                <w:sz w:val="24"/>
              </w:rPr>
              <w:t>50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2870BE" w14:textId="77777777" w:rsidR="00AF762D" w:rsidRDefault="001A0922">
            <w:pPr>
              <w:rPr>
                <w:rFonts w:ascii="Times New Roman" w:hAnsi="Times New Roman"/>
                <w:sz w:val="24"/>
              </w:rPr>
            </w:pPr>
            <w:r>
              <w:rPr>
                <w:rFonts w:ascii="Times New Roman" w:hAnsi="Times New Roman"/>
                <w:sz w:val="24"/>
              </w:rPr>
              <w:t>28</w:t>
            </w:r>
          </w:p>
        </w:tc>
        <w:tc>
          <w:tcPr>
            <w:tcW w:w="562" w:type="dxa"/>
            <w:tcBorders>
              <w:top w:val="single" w:sz="4" w:space="0" w:color="000000"/>
              <w:left w:val="single" w:sz="4" w:space="0" w:color="000000"/>
              <w:bottom w:val="single" w:sz="4" w:space="0" w:color="000000"/>
              <w:right w:val="single" w:sz="4" w:space="0" w:color="000000"/>
            </w:tcBorders>
          </w:tcPr>
          <w:p w14:paraId="1F7A12C0" w14:textId="77777777" w:rsidR="00AF762D" w:rsidRDefault="00AF762D">
            <w:pPr>
              <w:rPr>
                <w:rFonts w:ascii="Times New Roman" w:hAnsi="Times New Roman"/>
                <w:sz w:val="24"/>
              </w:rPr>
            </w:pPr>
          </w:p>
        </w:tc>
        <w:tc>
          <w:tcPr>
            <w:tcW w:w="422" w:type="dxa"/>
            <w:tcBorders>
              <w:top w:val="single" w:sz="4" w:space="0" w:color="000000"/>
              <w:left w:val="single" w:sz="4" w:space="0" w:color="000000"/>
              <w:bottom w:val="single" w:sz="4" w:space="0" w:color="000000"/>
              <w:right w:val="single" w:sz="4" w:space="0" w:color="000000"/>
            </w:tcBorders>
          </w:tcPr>
          <w:p w14:paraId="292E0E9E" w14:textId="77777777" w:rsidR="00AF762D" w:rsidRDefault="00AF762D">
            <w:pPr>
              <w:rPr>
                <w:rFonts w:ascii="Times New Roman" w:hAnsi="Times New Roman"/>
                <w:sz w:val="24"/>
              </w:rPr>
            </w:pPr>
          </w:p>
        </w:tc>
        <w:tc>
          <w:tcPr>
            <w:tcW w:w="476" w:type="dxa"/>
            <w:tcBorders>
              <w:top w:val="single" w:sz="4" w:space="0" w:color="000000"/>
              <w:left w:val="single" w:sz="4" w:space="0" w:color="000000"/>
              <w:bottom w:val="single" w:sz="4" w:space="0" w:color="000000"/>
              <w:right w:val="single" w:sz="4" w:space="0" w:color="000000"/>
            </w:tcBorders>
          </w:tcPr>
          <w:p w14:paraId="66F38615"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6BC6CC"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63A8D" w14:textId="77777777" w:rsidR="00AF762D" w:rsidRDefault="001A0922">
            <w:pPr>
              <w:rPr>
                <w:rFonts w:ascii="Times New Roman" w:hAnsi="Times New Roman"/>
                <w:sz w:val="24"/>
              </w:rPr>
            </w:pPr>
            <w:r>
              <w:rPr>
                <w:rFonts w:ascii="Times New Roman" w:hAnsi="Times New Roman"/>
                <w:sz w:val="24"/>
              </w:rPr>
              <w:t>18</w:t>
            </w:r>
          </w:p>
        </w:tc>
      </w:tr>
      <w:tr w:rsidR="00AF762D" w14:paraId="27FDCA15" w14:textId="77777777">
        <w:trPr>
          <w:trHeight w:val="314"/>
        </w:trPr>
        <w:tc>
          <w:tcPr>
            <w:tcW w:w="1271" w:type="dxa"/>
            <w:tcBorders>
              <w:top w:val="single" w:sz="4" w:space="0" w:color="000000"/>
              <w:left w:val="single" w:sz="4" w:space="0" w:color="000000"/>
              <w:bottom w:val="single" w:sz="4" w:space="0" w:color="000000"/>
              <w:right w:val="single" w:sz="4" w:space="0" w:color="000000"/>
            </w:tcBorders>
          </w:tcPr>
          <w:p w14:paraId="2F77438E"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77043" w14:textId="77777777" w:rsidR="00AF762D" w:rsidRDefault="001A0922">
            <w:pPr>
              <w:spacing w:before="120" w:after="120"/>
              <w:ind w:left="120" w:right="120" w:hanging="120"/>
              <w:rPr>
                <w:rFonts w:ascii="Times New Roman" w:hAnsi="Times New Roman"/>
                <w:sz w:val="24"/>
              </w:rPr>
            </w:pPr>
            <w:r>
              <w:rPr>
                <w:rFonts w:ascii="Times New Roman" w:hAnsi="Times New Roman"/>
                <w:sz w:val="24"/>
              </w:rPr>
              <w:t>Раздел 3. Осуществление исследовательской и проектной деятельность в области физической культуры и спорта.</w:t>
            </w:r>
          </w:p>
        </w:tc>
        <w:tc>
          <w:tcPr>
            <w:tcW w:w="1069" w:type="dxa"/>
            <w:tcBorders>
              <w:top w:val="single" w:sz="4" w:space="0" w:color="000000"/>
              <w:left w:val="single" w:sz="4" w:space="0" w:color="000000"/>
              <w:bottom w:val="single" w:sz="4" w:space="0" w:color="000000"/>
              <w:right w:val="single" w:sz="4" w:space="0" w:color="000000"/>
            </w:tcBorders>
          </w:tcPr>
          <w:p w14:paraId="544A6D5D" w14:textId="77777777" w:rsidR="00AF762D" w:rsidRDefault="001A0922">
            <w:pPr>
              <w:rPr>
                <w:rFonts w:ascii="Times New Roman" w:hAnsi="Times New Roman"/>
                <w:sz w:val="24"/>
              </w:rPr>
            </w:pPr>
            <w:r>
              <w:rPr>
                <w:rFonts w:ascii="Times New Roman" w:hAnsi="Times New Roman"/>
                <w:sz w:val="24"/>
              </w:rPr>
              <w:t>150</w:t>
            </w:r>
          </w:p>
        </w:tc>
        <w:tc>
          <w:tcPr>
            <w:tcW w:w="530" w:type="dxa"/>
            <w:tcBorders>
              <w:top w:val="single" w:sz="4" w:space="0" w:color="000000"/>
              <w:left w:val="single" w:sz="4" w:space="0" w:color="000000"/>
              <w:bottom w:val="single" w:sz="4" w:space="0" w:color="000000"/>
              <w:right w:val="single" w:sz="4" w:space="0" w:color="000000"/>
            </w:tcBorders>
          </w:tcPr>
          <w:p w14:paraId="46527D60" w14:textId="77777777" w:rsidR="00AF762D" w:rsidRDefault="001A0922">
            <w:pPr>
              <w:rPr>
                <w:rFonts w:ascii="Times New Roman" w:hAnsi="Times New Roman"/>
                <w:sz w:val="24"/>
              </w:rPr>
            </w:pPr>
            <w:r>
              <w:rPr>
                <w:rFonts w:ascii="Times New Roman" w:hAnsi="Times New Roman"/>
                <w:sz w:val="24"/>
              </w:rPr>
              <w:t>76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A097A0" w14:textId="77777777" w:rsidR="00AF762D" w:rsidRDefault="001A0922">
            <w:pPr>
              <w:rPr>
                <w:rFonts w:ascii="Times New Roman" w:hAnsi="Times New Roman"/>
                <w:sz w:val="24"/>
              </w:rPr>
            </w:pPr>
            <w:r>
              <w:rPr>
                <w:rFonts w:ascii="Times New Roman" w:hAnsi="Times New Roman"/>
                <w:sz w:val="24"/>
              </w:rPr>
              <w:t>76</w:t>
            </w:r>
          </w:p>
        </w:tc>
        <w:tc>
          <w:tcPr>
            <w:tcW w:w="562" w:type="dxa"/>
            <w:tcBorders>
              <w:top w:val="single" w:sz="4" w:space="0" w:color="000000"/>
              <w:left w:val="single" w:sz="4" w:space="0" w:color="000000"/>
              <w:bottom w:val="single" w:sz="4" w:space="0" w:color="000000"/>
              <w:right w:val="single" w:sz="4" w:space="0" w:color="000000"/>
            </w:tcBorders>
          </w:tcPr>
          <w:p w14:paraId="5CE5C777" w14:textId="77777777" w:rsidR="00AF762D" w:rsidRDefault="00AF762D">
            <w:pPr>
              <w:rPr>
                <w:rFonts w:ascii="Times New Roman" w:hAnsi="Times New Roman"/>
                <w:sz w:val="24"/>
              </w:rPr>
            </w:pPr>
          </w:p>
        </w:tc>
        <w:tc>
          <w:tcPr>
            <w:tcW w:w="422" w:type="dxa"/>
            <w:tcBorders>
              <w:top w:val="single" w:sz="4" w:space="0" w:color="000000"/>
              <w:left w:val="single" w:sz="4" w:space="0" w:color="000000"/>
              <w:bottom w:val="single" w:sz="4" w:space="0" w:color="000000"/>
              <w:right w:val="single" w:sz="4" w:space="0" w:color="000000"/>
            </w:tcBorders>
          </w:tcPr>
          <w:p w14:paraId="7622011C" w14:textId="77777777" w:rsidR="00AF762D" w:rsidRDefault="001A0922">
            <w:pPr>
              <w:rPr>
                <w:rFonts w:ascii="Times New Roman" w:hAnsi="Times New Roman"/>
                <w:sz w:val="24"/>
              </w:rPr>
            </w:pPr>
            <w:r>
              <w:rPr>
                <w:rFonts w:ascii="Times New Roman" w:hAnsi="Times New Roman"/>
                <w:sz w:val="24"/>
              </w:rPr>
              <w:t>20</w:t>
            </w:r>
          </w:p>
        </w:tc>
        <w:tc>
          <w:tcPr>
            <w:tcW w:w="476" w:type="dxa"/>
            <w:tcBorders>
              <w:top w:val="single" w:sz="4" w:space="0" w:color="000000"/>
              <w:left w:val="single" w:sz="4" w:space="0" w:color="000000"/>
              <w:bottom w:val="single" w:sz="4" w:space="0" w:color="000000"/>
              <w:right w:val="single" w:sz="4" w:space="0" w:color="000000"/>
            </w:tcBorders>
          </w:tcPr>
          <w:p w14:paraId="11918A0F" w14:textId="77777777" w:rsidR="00AF762D" w:rsidRDefault="001A0922">
            <w:pPr>
              <w:rPr>
                <w:rFonts w:ascii="Times New Roman" w:hAnsi="Times New Roman"/>
                <w:sz w:val="24"/>
              </w:rPr>
            </w:pPr>
            <w:r>
              <w:rPr>
                <w:rFonts w:ascii="Times New Roman" w:hAnsi="Times New Roman"/>
                <w:sz w:val="24"/>
              </w:rPr>
              <w:t>20</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6A10BB" w14:textId="77777777" w:rsidR="00AF762D" w:rsidRDefault="001A0922">
            <w:pPr>
              <w:rPr>
                <w:rFonts w:ascii="Times New Roman" w:hAnsi="Times New Roman"/>
                <w:sz w:val="24"/>
              </w:rPr>
            </w:pPr>
            <w:r>
              <w:rPr>
                <w:rFonts w:ascii="Times New Roman" w:hAnsi="Times New Roman"/>
                <w:sz w:val="24"/>
              </w:rPr>
              <w:t>18</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10A103" w14:textId="77777777" w:rsidR="00AF762D" w:rsidRDefault="001A0922">
            <w:pPr>
              <w:rPr>
                <w:rFonts w:ascii="Times New Roman" w:hAnsi="Times New Roman"/>
                <w:sz w:val="24"/>
              </w:rPr>
            </w:pPr>
            <w:r>
              <w:rPr>
                <w:rFonts w:ascii="Times New Roman" w:hAnsi="Times New Roman"/>
                <w:sz w:val="24"/>
              </w:rPr>
              <w:t>36</w:t>
            </w:r>
          </w:p>
        </w:tc>
      </w:tr>
      <w:tr w:rsidR="00AF762D" w14:paraId="49BB8E5C" w14:textId="77777777">
        <w:tc>
          <w:tcPr>
            <w:tcW w:w="1271" w:type="dxa"/>
            <w:tcBorders>
              <w:top w:val="single" w:sz="4" w:space="0" w:color="000000"/>
              <w:left w:val="single" w:sz="4" w:space="0" w:color="000000"/>
              <w:bottom w:val="single" w:sz="4" w:space="0" w:color="000000"/>
              <w:right w:val="single" w:sz="4" w:space="0" w:color="000000"/>
            </w:tcBorders>
          </w:tcPr>
          <w:p w14:paraId="4E3E40E0" w14:textId="77777777" w:rsidR="00AF762D" w:rsidRDefault="00AF762D">
            <w:pPr>
              <w:rPr>
                <w:rFonts w:ascii="Times New Roman" w:hAnsi="Times New Roman"/>
                <w:sz w:val="24"/>
              </w:rPr>
            </w:pPr>
          </w:p>
        </w:tc>
        <w:tc>
          <w:tcPr>
            <w:tcW w:w="3837" w:type="dxa"/>
            <w:tcBorders>
              <w:top w:val="single" w:sz="4" w:space="0" w:color="000000"/>
              <w:left w:val="single" w:sz="4" w:space="0" w:color="000000"/>
              <w:bottom w:val="single" w:sz="4" w:space="0" w:color="000000"/>
              <w:right w:val="single" w:sz="4" w:space="0" w:color="000000"/>
            </w:tcBorders>
          </w:tcPr>
          <w:p w14:paraId="454BA286" w14:textId="77777777" w:rsidR="00AF762D" w:rsidRDefault="001A0922">
            <w:pPr>
              <w:rPr>
                <w:rFonts w:ascii="Times New Roman" w:hAnsi="Times New Roman"/>
                <w:sz w:val="24"/>
              </w:rPr>
            </w:pPr>
            <w:r>
              <w:rPr>
                <w:rFonts w:ascii="Times New Roman" w:hAnsi="Times New Roman"/>
                <w:sz w:val="24"/>
              </w:rPr>
              <w:t>Промежуточная аттестация</w:t>
            </w:r>
          </w:p>
        </w:tc>
        <w:tc>
          <w:tcPr>
            <w:tcW w:w="1069" w:type="dxa"/>
            <w:tcBorders>
              <w:top w:val="single" w:sz="4" w:space="0" w:color="000000"/>
              <w:left w:val="single" w:sz="4" w:space="0" w:color="000000"/>
              <w:bottom w:val="single" w:sz="4" w:space="0" w:color="000000"/>
              <w:right w:val="single" w:sz="4" w:space="0" w:color="000000"/>
            </w:tcBorders>
          </w:tcPr>
          <w:p w14:paraId="01A6BDA9" w14:textId="77777777" w:rsidR="00AF762D" w:rsidRDefault="001A0922">
            <w:pPr>
              <w:rPr>
                <w:rFonts w:ascii="Times New Roman" w:hAnsi="Times New Roman"/>
                <w:sz w:val="24"/>
              </w:rPr>
            </w:pPr>
            <w:r>
              <w:rPr>
                <w:rFonts w:ascii="Times New Roman" w:hAnsi="Times New Roman"/>
                <w:sz w:val="24"/>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74C69ABD" w14:textId="77777777" w:rsidR="00AF762D" w:rsidRDefault="00AF762D">
            <w:pPr>
              <w:rPr>
                <w:rFonts w:ascii="Times New Roman" w:hAnsi="Times New Roman"/>
                <w:sz w:val="24"/>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2B3429" w14:textId="77777777" w:rsidR="00AF762D" w:rsidRDefault="00AF762D">
            <w:pPr>
              <w:rPr>
                <w:rFonts w:ascii="Times New Roman" w:hAnsi="Times New Roman"/>
                <w:sz w:val="24"/>
              </w:rPr>
            </w:pPr>
          </w:p>
        </w:tc>
        <w:tc>
          <w:tcPr>
            <w:tcW w:w="1460" w:type="dxa"/>
            <w:gridSpan w:val="3"/>
            <w:tcBorders>
              <w:top w:val="single" w:sz="4" w:space="0" w:color="000000"/>
              <w:left w:val="single" w:sz="4" w:space="0" w:color="000000"/>
              <w:bottom w:val="single" w:sz="4" w:space="0" w:color="000000"/>
              <w:right w:val="single" w:sz="4" w:space="0" w:color="000000"/>
            </w:tcBorders>
            <w:shd w:val="clear" w:color="auto" w:fill="auto"/>
          </w:tcPr>
          <w:p w14:paraId="4E7CAC56" w14:textId="77777777" w:rsidR="00AF762D" w:rsidRDefault="00AF762D">
            <w:pPr>
              <w:rPr>
                <w:rFonts w:ascii="Times New Roman" w:hAnsi="Times New Roman"/>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EC35DD" w14:textId="77777777" w:rsidR="00AF762D" w:rsidRDefault="00AF762D">
            <w:pPr>
              <w:rPr>
                <w:rFonts w:ascii="Times New Roman" w:hAnsi="Times New Roman"/>
                <w:sz w:val="24"/>
              </w:rPr>
            </w:pP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DB28DD" w14:textId="77777777" w:rsidR="00AF762D" w:rsidRDefault="00AF762D"/>
        </w:tc>
      </w:tr>
      <w:tr w:rsidR="00AF762D" w14:paraId="1CC69DB9" w14:textId="77777777">
        <w:trPr>
          <w:trHeight w:val="217"/>
        </w:trPr>
        <w:tc>
          <w:tcPr>
            <w:tcW w:w="1271" w:type="dxa"/>
            <w:tcBorders>
              <w:top w:val="single" w:sz="4" w:space="0" w:color="000000"/>
              <w:left w:val="single" w:sz="4" w:space="0" w:color="000000"/>
              <w:bottom w:val="single" w:sz="4" w:space="0" w:color="000000"/>
              <w:right w:val="single" w:sz="4" w:space="0" w:color="000000"/>
            </w:tcBorders>
          </w:tcPr>
          <w:p w14:paraId="3B5144BA" w14:textId="77777777" w:rsidR="00AF762D" w:rsidRDefault="00AF762D">
            <w:pPr>
              <w:rPr>
                <w:rFonts w:ascii="Times New Roman" w:hAnsi="Times New Roman"/>
                <w:b/>
                <w:i/>
                <w:sz w:val="24"/>
              </w:rPr>
            </w:pPr>
          </w:p>
        </w:tc>
        <w:tc>
          <w:tcPr>
            <w:tcW w:w="3837" w:type="dxa"/>
            <w:tcBorders>
              <w:top w:val="single" w:sz="4" w:space="0" w:color="000000"/>
              <w:left w:val="single" w:sz="4" w:space="0" w:color="000000"/>
              <w:bottom w:val="single" w:sz="4" w:space="0" w:color="000000"/>
              <w:right w:val="single" w:sz="4" w:space="0" w:color="000000"/>
            </w:tcBorders>
          </w:tcPr>
          <w:p w14:paraId="37C65D3A" w14:textId="77777777" w:rsidR="00AF762D" w:rsidRDefault="001A0922">
            <w:pPr>
              <w:rPr>
                <w:rFonts w:ascii="Times New Roman" w:hAnsi="Times New Roman"/>
                <w:b/>
                <w:i/>
                <w:sz w:val="24"/>
              </w:rPr>
            </w:pPr>
            <w:r>
              <w:rPr>
                <w:rFonts w:ascii="Times New Roman" w:hAnsi="Times New Roman"/>
                <w:b/>
                <w:i/>
                <w:sz w:val="24"/>
              </w:rPr>
              <w:t xml:space="preserve">Всего: </w:t>
            </w:r>
          </w:p>
        </w:tc>
        <w:tc>
          <w:tcPr>
            <w:tcW w:w="1069" w:type="dxa"/>
            <w:tcBorders>
              <w:top w:val="single" w:sz="4" w:space="0" w:color="000000"/>
              <w:left w:val="single" w:sz="4" w:space="0" w:color="000000"/>
              <w:bottom w:val="single" w:sz="4" w:space="0" w:color="000000"/>
              <w:right w:val="single" w:sz="4" w:space="0" w:color="000000"/>
            </w:tcBorders>
          </w:tcPr>
          <w:p w14:paraId="4FF342C0" w14:textId="77777777" w:rsidR="00AF762D" w:rsidRDefault="001A0922">
            <w:pPr>
              <w:rPr>
                <w:rFonts w:ascii="Times New Roman" w:hAnsi="Times New Roman"/>
                <w:sz w:val="24"/>
              </w:rPr>
            </w:pPr>
            <w:r>
              <w:rPr>
                <w:rFonts w:ascii="Times New Roman" w:hAnsi="Times New Roman"/>
                <w:sz w:val="24"/>
              </w:rPr>
              <w:t>380</w:t>
            </w:r>
          </w:p>
        </w:tc>
        <w:tc>
          <w:tcPr>
            <w:tcW w:w="530" w:type="dxa"/>
            <w:tcBorders>
              <w:top w:val="single" w:sz="4" w:space="0" w:color="000000"/>
              <w:left w:val="single" w:sz="4" w:space="0" w:color="000000"/>
              <w:bottom w:val="single" w:sz="4" w:space="0" w:color="000000"/>
              <w:right w:val="single" w:sz="4" w:space="0" w:color="000000"/>
            </w:tcBorders>
          </w:tcPr>
          <w:p w14:paraId="4254A0EF" w14:textId="77777777" w:rsidR="00AF762D" w:rsidRDefault="001A0922">
            <w:pPr>
              <w:rPr>
                <w:rFonts w:ascii="Times New Roman" w:hAnsi="Times New Roman"/>
                <w:sz w:val="24"/>
              </w:rPr>
            </w:pPr>
            <w:r>
              <w:rPr>
                <w:rFonts w:ascii="Times New Roman" w:hAnsi="Times New Roman"/>
                <w:sz w:val="24"/>
              </w:rPr>
              <w:t>260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AEBADA" w14:textId="77777777" w:rsidR="00AF762D" w:rsidRDefault="00AF762D">
            <w:pPr>
              <w:rPr>
                <w:rFonts w:ascii="Times New Roman" w:hAnsi="Times New Roman"/>
                <w:b/>
                <w:sz w:val="24"/>
              </w:rPr>
            </w:pPr>
          </w:p>
        </w:tc>
        <w:tc>
          <w:tcPr>
            <w:tcW w:w="562" w:type="dxa"/>
            <w:tcBorders>
              <w:top w:val="single" w:sz="4" w:space="0" w:color="000000"/>
              <w:left w:val="single" w:sz="4" w:space="0" w:color="000000"/>
              <w:bottom w:val="single" w:sz="4" w:space="0" w:color="000000"/>
              <w:right w:val="single" w:sz="4" w:space="0" w:color="000000"/>
            </w:tcBorders>
          </w:tcPr>
          <w:p w14:paraId="214328B8" w14:textId="77777777" w:rsidR="00AF762D" w:rsidRDefault="00AF762D">
            <w:pPr>
              <w:rPr>
                <w:rFonts w:ascii="Times New Roman" w:hAnsi="Times New Roman"/>
                <w:b/>
                <w:sz w:val="24"/>
              </w:rPr>
            </w:pPr>
          </w:p>
        </w:tc>
        <w:tc>
          <w:tcPr>
            <w:tcW w:w="422" w:type="dxa"/>
            <w:tcBorders>
              <w:top w:val="single" w:sz="4" w:space="0" w:color="000000"/>
              <w:left w:val="single" w:sz="4" w:space="0" w:color="000000"/>
              <w:bottom w:val="single" w:sz="4" w:space="0" w:color="000000"/>
              <w:right w:val="single" w:sz="4" w:space="0" w:color="000000"/>
            </w:tcBorders>
          </w:tcPr>
          <w:p w14:paraId="287DE76C" w14:textId="77777777" w:rsidR="00AF762D" w:rsidRDefault="00AF762D">
            <w:pPr>
              <w:rPr>
                <w:rFonts w:ascii="Times New Roman" w:hAnsi="Times New Roman"/>
                <w:b/>
                <w:sz w:val="24"/>
              </w:rPr>
            </w:pPr>
          </w:p>
        </w:tc>
        <w:tc>
          <w:tcPr>
            <w:tcW w:w="476" w:type="dxa"/>
            <w:tcBorders>
              <w:top w:val="single" w:sz="4" w:space="0" w:color="000000"/>
              <w:left w:val="single" w:sz="4" w:space="0" w:color="000000"/>
              <w:bottom w:val="single" w:sz="4" w:space="0" w:color="000000"/>
              <w:right w:val="single" w:sz="4" w:space="0" w:color="000000"/>
            </w:tcBorders>
          </w:tcPr>
          <w:p w14:paraId="0123E624" w14:textId="77777777" w:rsidR="00AF762D" w:rsidRDefault="00AF762D">
            <w:pPr>
              <w:rPr>
                <w:rFonts w:ascii="Times New Roman" w:hAnsi="Times New Roman"/>
                <w:b/>
                <w:sz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40A6A1" w14:textId="77777777" w:rsidR="00AF762D" w:rsidRDefault="001A0922">
            <w:pPr>
              <w:rPr>
                <w:rFonts w:ascii="Times New Roman" w:hAnsi="Times New Roman"/>
                <w:b/>
                <w:sz w:val="24"/>
              </w:rPr>
            </w:pPr>
            <w:r>
              <w:rPr>
                <w:rFonts w:ascii="Times New Roman" w:hAnsi="Times New Roman"/>
                <w:b/>
                <w:sz w:val="24"/>
              </w:rPr>
              <w:t>72</w:t>
            </w:r>
          </w:p>
        </w:tc>
        <w:tc>
          <w:tcPr>
            <w:tcW w:w="4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454722" w14:textId="77777777" w:rsidR="00AF762D" w:rsidRDefault="001A0922">
            <w:pPr>
              <w:rPr>
                <w:rFonts w:ascii="Times New Roman" w:hAnsi="Times New Roman"/>
                <w:b/>
                <w:sz w:val="24"/>
              </w:rPr>
            </w:pPr>
            <w:r>
              <w:rPr>
                <w:rFonts w:ascii="Times New Roman" w:hAnsi="Times New Roman"/>
                <w:b/>
                <w:sz w:val="24"/>
              </w:rPr>
              <w:t>108</w:t>
            </w:r>
          </w:p>
        </w:tc>
      </w:tr>
    </w:tbl>
    <w:p w14:paraId="0A9D88CB" w14:textId="77777777" w:rsidR="00AF762D" w:rsidRDefault="00AF762D">
      <w:pPr>
        <w:spacing w:after="200" w:line="276" w:lineRule="auto"/>
        <w:rPr>
          <w:rFonts w:ascii="Times New Roman" w:hAnsi="Times New Roman"/>
          <w:b/>
          <w:i/>
          <w:color w:val="0070C0"/>
          <w:sz w:val="24"/>
        </w:rPr>
      </w:pPr>
    </w:p>
    <w:p w14:paraId="58958B44" w14:textId="77777777" w:rsidR="00AF762D" w:rsidRDefault="001A0922">
      <w:pPr>
        <w:pStyle w:val="114"/>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AF762D" w14:paraId="44AE879D"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7C0CA064" w14:textId="77777777" w:rsidR="00AF762D" w:rsidRDefault="001A0922">
            <w:pPr>
              <w:spacing w:line="276" w:lineRule="auto"/>
              <w:jc w:val="center"/>
              <w:rPr>
                <w:rFonts w:ascii="Times New Roman" w:hAnsi="Times New Roman"/>
                <w:b/>
              </w:rPr>
            </w:pPr>
            <w:r>
              <w:rPr>
                <w:rFonts w:ascii="Times New Roman" w:hAnsi="Times New Roman"/>
                <w:b/>
              </w:rPr>
              <w:t xml:space="preserve">Наименование разделов </w:t>
            </w:r>
          </w:p>
          <w:p w14:paraId="0B7223BA" w14:textId="77777777" w:rsidR="00AF762D" w:rsidRDefault="001A0922">
            <w:pPr>
              <w:spacing w:line="276" w:lineRule="auto"/>
              <w:jc w:val="center"/>
              <w:rPr>
                <w:rFonts w:ascii="Times New Roman" w:hAnsi="Times New Roman"/>
                <w:b/>
              </w:rPr>
            </w:pPr>
            <w:r>
              <w:rPr>
                <w:rFonts w:ascii="Times New Roman" w:hAnsi="Times New Roman"/>
                <w:b/>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4D152BD" w14:textId="77777777" w:rsidR="00AF762D" w:rsidRDefault="001A0922">
            <w:pPr>
              <w:jc w:val="center"/>
              <w:rPr>
                <w:rFonts w:ascii="Times New Roman" w:hAnsi="Times New Roman"/>
                <w:b/>
              </w:rPr>
            </w:pPr>
            <w:r>
              <w:rPr>
                <w:rFonts w:ascii="Times New Roman" w:hAnsi="Times New Roman"/>
                <w:b/>
              </w:rPr>
              <w:t xml:space="preserve">Примерное содержание учебного материала, практических </w:t>
            </w:r>
          </w:p>
          <w:p w14:paraId="5D5FF107" w14:textId="77777777" w:rsidR="00AF762D" w:rsidRDefault="001A0922">
            <w:pPr>
              <w:jc w:val="center"/>
              <w:rPr>
                <w:rFonts w:ascii="Times New Roman" w:hAnsi="Times New Roman"/>
                <w:b/>
              </w:rPr>
            </w:pPr>
            <w:r>
              <w:rPr>
                <w:rFonts w:ascii="Times New Roman" w:hAnsi="Times New Roman"/>
                <w:b/>
              </w:rPr>
              <w:t xml:space="preserve">и лабораторных занятия, </w:t>
            </w:r>
            <w:r>
              <w:rPr>
                <w:rFonts w:ascii="Times New Roman" w:hAnsi="Times New Roman"/>
                <w:i/>
              </w:rPr>
              <w:t>курсовой проект (работа)</w:t>
            </w:r>
          </w:p>
        </w:tc>
      </w:tr>
      <w:tr w:rsidR="00AF762D" w14:paraId="5C5E2D4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695655A" w14:textId="77777777" w:rsidR="00AF762D" w:rsidRDefault="001A0922">
            <w:pPr>
              <w:rPr>
                <w:rFonts w:ascii="Times New Roman" w:hAnsi="Times New Roman"/>
                <w:b/>
                <w:sz w:val="24"/>
              </w:rPr>
            </w:pPr>
            <w:r>
              <w:rPr>
                <w:rFonts w:ascii="Times New Roman" w:hAnsi="Times New Roman"/>
                <w:b/>
                <w:sz w:val="24"/>
              </w:rPr>
              <w:t>Раздел 1.Разработка методического обеспечения спортивной подготовки в избранном виде спорта и дополнительных общеобразовательных программ в области физической культуры и спорта</w:t>
            </w:r>
          </w:p>
        </w:tc>
      </w:tr>
      <w:tr w:rsidR="00AF762D" w14:paraId="2E12F535"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23FCA357" w14:textId="77777777" w:rsidR="00AF762D" w:rsidRDefault="001A0922">
            <w:pPr>
              <w:rPr>
                <w:rFonts w:ascii="Times New Roman" w:hAnsi="Times New Roman"/>
                <w:b/>
                <w:sz w:val="24"/>
              </w:rPr>
            </w:pPr>
            <w:r>
              <w:rPr>
                <w:rFonts w:ascii="Times New Roman" w:hAnsi="Times New Roman"/>
                <w:b/>
                <w:sz w:val="24"/>
              </w:rPr>
              <w:t>МДК. 03.01. Теоретические и прикладные аспекты методической работы в области физической культуры и спорта</w:t>
            </w:r>
          </w:p>
        </w:tc>
      </w:tr>
      <w:tr w:rsidR="00AF762D" w14:paraId="41649A81"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855B95D" w14:textId="77777777" w:rsidR="00AF762D" w:rsidRDefault="001A0922">
            <w:pPr>
              <w:rPr>
                <w:rFonts w:ascii="Times New Roman" w:hAnsi="Times New Roman"/>
                <w:sz w:val="24"/>
              </w:rPr>
            </w:pPr>
            <w:r>
              <w:rPr>
                <w:rFonts w:ascii="Times New Roman" w:hAnsi="Times New Roman"/>
                <w:sz w:val="24"/>
              </w:rPr>
              <w:t>Тема 1.1. Основы</w:t>
            </w:r>
          </w:p>
          <w:p w14:paraId="7BB4E6B8" w14:textId="77777777" w:rsidR="00AF762D" w:rsidRDefault="001A0922">
            <w:pPr>
              <w:rPr>
                <w:rFonts w:ascii="Times New Roman" w:hAnsi="Times New Roman"/>
                <w:sz w:val="24"/>
              </w:rPr>
            </w:pPr>
            <w:r>
              <w:rPr>
                <w:rFonts w:ascii="Times New Roman" w:hAnsi="Times New Roman"/>
                <w:sz w:val="24"/>
              </w:rPr>
              <w:t>методической деятельности</w:t>
            </w:r>
          </w:p>
          <w:p w14:paraId="66041B0D" w14:textId="77777777" w:rsidR="00AF762D" w:rsidRDefault="001A0922">
            <w:pPr>
              <w:rPr>
                <w:rFonts w:ascii="Times New Roman" w:hAnsi="Times New Roman"/>
                <w:sz w:val="24"/>
              </w:rPr>
            </w:pPr>
            <w:r>
              <w:rPr>
                <w:rFonts w:ascii="Times New Roman" w:hAnsi="Times New Roman"/>
                <w:sz w:val="24"/>
              </w:rPr>
              <w:t>тренера (тренера-</w:t>
            </w:r>
          </w:p>
          <w:p w14:paraId="468EA574" w14:textId="77777777" w:rsidR="00AF762D" w:rsidRDefault="001A0922">
            <w:pPr>
              <w:rPr>
                <w:rFonts w:ascii="Times New Roman" w:hAnsi="Times New Roman"/>
                <w:sz w:val="24"/>
              </w:rPr>
            </w:pPr>
            <w:r>
              <w:rPr>
                <w:rFonts w:ascii="Times New Roman" w:hAnsi="Times New Roman"/>
                <w:sz w:val="24"/>
              </w:rPr>
              <w:t>преподавателя)</w:t>
            </w:r>
          </w:p>
        </w:tc>
        <w:tc>
          <w:tcPr>
            <w:tcW w:w="6662" w:type="dxa"/>
            <w:tcBorders>
              <w:top w:val="single" w:sz="4" w:space="0" w:color="000000"/>
              <w:left w:val="single" w:sz="4" w:space="0" w:color="000000"/>
              <w:bottom w:val="single" w:sz="4" w:space="0" w:color="000000"/>
              <w:right w:val="single" w:sz="4" w:space="0" w:color="000000"/>
            </w:tcBorders>
          </w:tcPr>
          <w:p w14:paraId="696E23E9"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0A3A38F9" w14:textId="77777777">
        <w:tc>
          <w:tcPr>
            <w:tcW w:w="2972" w:type="dxa"/>
            <w:vMerge/>
            <w:tcBorders>
              <w:top w:val="single" w:sz="4" w:space="0" w:color="000000"/>
              <w:left w:val="single" w:sz="4" w:space="0" w:color="000000"/>
              <w:bottom w:val="single" w:sz="4" w:space="0" w:color="000000"/>
              <w:right w:val="single" w:sz="4" w:space="0" w:color="000000"/>
            </w:tcBorders>
          </w:tcPr>
          <w:p w14:paraId="4B88202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0474BF8" w14:textId="77777777" w:rsidR="00AF762D" w:rsidRDefault="001A0922">
            <w:pPr>
              <w:rPr>
                <w:rFonts w:ascii="Times New Roman" w:hAnsi="Times New Roman"/>
                <w:sz w:val="24"/>
              </w:rPr>
            </w:pPr>
            <w:r>
              <w:rPr>
                <w:rFonts w:ascii="Times New Roman" w:hAnsi="Times New Roman"/>
                <w:sz w:val="24"/>
              </w:rPr>
              <w:t>1. Содержание методической деятельности тренера (тренера-преподавателя)</w:t>
            </w:r>
          </w:p>
        </w:tc>
      </w:tr>
      <w:tr w:rsidR="00AF762D" w14:paraId="2DC0CDB3"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6A84DB2" w14:textId="77777777" w:rsidR="00AF762D" w:rsidRDefault="001A0922">
            <w:pPr>
              <w:rPr>
                <w:rFonts w:ascii="Times New Roman" w:hAnsi="Times New Roman"/>
                <w:sz w:val="24"/>
              </w:rPr>
            </w:pPr>
            <w:r>
              <w:rPr>
                <w:rFonts w:ascii="Times New Roman" w:hAnsi="Times New Roman"/>
                <w:sz w:val="24"/>
              </w:rPr>
              <w:t>Тема 1.2. Условия и</w:t>
            </w:r>
          </w:p>
          <w:p w14:paraId="31B98A12" w14:textId="77777777" w:rsidR="00AF762D" w:rsidRDefault="001A0922">
            <w:pPr>
              <w:rPr>
                <w:rFonts w:ascii="Times New Roman" w:hAnsi="Times New Roman"/>
                <w:sz w:val="24"/>
              </w:rPr>
            </w:pPr>
            <w:r>
              <w:rPr>
                <w:rFonts w:ascii="Times New Roman" w:hAnsi="Times New Roman"/>
                <w:sz w:val="24"/>
              </w:rPr>
              <w:t>требования к реализации</w:t>
            </w:r>
          </w:p>
          <w:p w14:paraId="35F2974D" w14:textId="77777777" w:rsidR="00AF762D" w:rsidRDefault="001A0922">
            <w:pPr>
              <w:rPr>
                <w:rFonts w:ascii="Times New Roman" w:hAnsi="Times New Roman"/>
                <w:sz w:val="24"/>
              </w:rPr>
            </w:pPr>
            <w:r>
              <w:rPr>
                <w:rFonts w:ascii="Times New Roman" w:hAnsi="Times New Roman"/>
                <w:sz w:val="24"/>
              </w:rPr>
              <w:t>программ спортивной</w:t>
            </w:r>
          </w:p>
          <w:p w14:paraId="36A338BE" w14:textId="77777777" w:rsidR="00AF762D" w:rsidRDefault="001A0922">
            <w:pPr>
              <w:rPr>
                <w:rFonts w:ascii="Times New Roman" w:hAnsi="Times New Roman"/>
                <w:sz w:val="24"/>
              </w:rPr>
            </w:pPr>
            <w:r>
              <w:rPr>
                <w:rFonts w:ascii="Times New Roman" w:hAnsi="Times New Roman"/>
                <w:sz w:val="24"/>
              </w:rPr>
              <w:t>подготовки и</w:t>
            </w:r>
          </w:p>
          <w:p w14:paraId="2EC4ADB6" w14:textId="77777777" w:rsidR="00AF762D" w:rsidRDefault="001A0922">
            <w:pPr>
              <w:rPr>
                <w:rFonts w:ascii="Times New Roman" w:hAnsi="Times New Roman"/>
                <w:sz w:val="24"/>
              </w:rPr>
            </w:pPr>
            <w:r>
              <w:rPr>
                <w:rFonts w:ascii="Times New Roman" w:hAnsi="Times New Roman"/>
                <w:sz w:val="24"/>
              </w:rPr>
              <w:t>дополнительных</w:t>
            </w:r>
          </w:p>
          <w:p w14:paraId="4A48ED0B" w14:textId="77777777" w:rsidR="00AF762D" w:rsidRDefault="001A0922">
            <w:pPr>
              <w:rPr>
                <w:rFonts w:ascii="Times New Roman" w:hAnsi="Times New Roman"/>
                <w:sz w:val="24"/>
              </w:rPr>
            </w:pPr>
            <w:r>
              <w:rPr>
                <w:rFonts w:ascii="Times New Roman" w:hAnsi="Times New Roman"/>
                <w:sz w:val="24"/>
              </w:rPr>
              <w:t>общеобразовательных</w:t>
            </w:r>
          </w:p>
          <w:p w14:paraId="6ABA953C" w14:textId="77777777" w:rsidR="00AF762D" w:rsidRDefault="001A0922">
            <w:pPr>
              <w:rPr>
                <w:rFonts w:ascii="Times New Roman" w:hAnsi="Times New Roman"/>
                <w:sz w:val="24"/>
              </w:rPr>
            </w:pPr>
            <w:r>
              <w:rPr>
                <w:rFonts w:ascii="Times New Roman" w:hAnsi="Times New Roman"/>
                <w:sz w:val="24"/>
              </w:rPr>
              <w:t>программ в области</w:t>
            </w:r>
          </w:p>
          <w:p w14:paraId="12FC21A0" w14:textId="77777777" w:rsidR="00AF762D" w:rsidRDefault="001A0922">
            <w:pPr>
              <w:rPr>
                <w:rFonts w:ascii="Times New Roman" w:hAnsi="Times New Roman"/>
                <w:sz w:val="24"/>
              </w:rPr>
            </w:pPr>
            <w:r>
              <w:rPr>
                <w:rFonts w:ascii="Times New Roman" w:hAnsi="Times New Roman"/>
                <w:sz w:val="24"/>
              </w:rPr>
              <w:t>физической культуры и</w:t>
            </w:r>
          </w:p>
          <w:p w14:paraId="6DA2B025" w14:textId="77777777" w:rsidR="00AF762D" w:rsidRDefault="001A0922">
            <w:pPr>
              <w:rPr>
                <w:rFonts w:ascii="Times New Roman" w:hAnsi="Times New Roman"/>
                <w:sz w:val="24"/>
              </w:rPr>
            </w:pPr>
            <w:r>
              <w:rPr>
                <w:rFonts w:ascii="Times New Roman" w:hAnsi="Times New Roman"/>
                <w:sz w:val="24"/>
              </w:rPr>
              <w:t>спорта</w:t>
            </w:r>
          </w:p>
        </w:tc>
        <w:tc>
          <w:tcPr>
            <w:tcW w:w="6662" w:type="dxa"/>
            <w:tcBorders>
              <w:top w:val="single" w:sz="4" w:space="0" w:color="000000"/>
              <w:left w:val="single" w:sz="4" w:space="0" w:color="000000"/>
              <w:bottom w:val="single" w:sz="4" w:space="0" w:color="000000"/>
              <w:right w:val="single" w:sz="4" w:space="0" w:color="000000"/>
            </w:tcBorders>
          </w:tcPr>
          <w:p w14:paraId="154C5E0D"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4E7854A7" w14:textId="77777777">
        <w:tc>
          <w:tcPr>
            <w:tcW w:w="2972" w:type="dxa"/>
            <w:vMerge/>
            <w:tcBorders>
              <w:top w:val="single" w:sz="4" w:space="0" w:color="000000"/>
              <w:left w:val="single" w:sz="4" w:space="0" w:color="000000"/>
              <w:bottom w:val="single" w:sz="4" w:space="0" w:color="000000"/>
              <w:right w:val="single" w:sz="4" w:space="0" w:color="000000"/>
            </w:tcBorders>
          </w:tcPr>
          <w:p w14:paraId="58A00F9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83CDBC" w14:textId="77777777" w:rsidR="00AF762D" w:rsidRDefault="001A0922">
            <w:pPr>
              <w:rPr>
                <w:rFonts w:ascii="Times New Roman" w:hAnsi="Times New Roman"/>
                <w:sz w:val="24"/>
              </w:rPr>
            </w:pPr>
            <w:r>
              <w:rPr>
                <w:rFonts w:ascii="Times New Roman" w:hAnsi="Times New Roman"/>
                <w:sz w:val="24"/>
              </w:rPr>
              <w:t>1. Условия и требования нормативных документов к реализации программ спортивной подготовки.</w:t>
            </w:r>
          </w:p>
        </w:tc>
      </w:tr>
      <w:tr w:rsidR="00AF762D" w14:paraId="21AE6C78" w14:textId="77777777">
        <w:tc>
          <w:tcPr>
            <w:tcW w:w="2972" w:type="dxa"/>
            <w:vMerge/>
            <w:tcBorders>
              <w:top w:val="single" w:sz="4" w:space="0" w:color="000000"/>
              <w:left w:val="single" w:sz="4" w:space="0" w:color="000000"/>
              <w:bottom w:val="single" w:sz="4" w:space="0" w:color="000000"/>
              <w:right w:val="single" w:sz="4" w:space="0" w:color="000000"/>
            </w:tcBorders>
          </w:tcPr>
          <w:p w14:paraId="79545CB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75AE59" w14:textId="77777777" w:rsidR="00AF762D" w:rsidRDefault="001A0922">
            <w:pPr>
              <w:rPr>
                <w:rFonts w:ascii="Times New Roman" w:hAnsi="Times New Roman"/>
                <w:sz w:val="24"/>
              </w:rPr>
            </w:pPr>
            <w:r>
              <w:rPr>
                <w:rFonts w:ascii="Times New Roman" w:hAnsi="Times New Roman"/>
                <w:sz w:val="24"/>
              </w:rPr>
              <w:t>2. Условия и требования нормативных документов к реализации дополнительных общеобразовательных программ в области физической культуры и спорта.</w:t>
            </w:r>
          </w:p>
        </w:tc>
      </w:tr>
      <w:tr w:rsidR="00AF762D" w14:paraId="19B5EB7F" w14:textId="77777777">
        <w:tc>
          <w:tcPr>
            <w:tcW w:w="2972" w:type="dxa"/>
            <w:vMerge/>
            <w:tcBorders>
              <w:top w:val="single" w:sz="4" w:space="0" w:color="000000"/>
              <w:left w:val="single" w:sz="4" w:space="0" w:color="000000"/>
              <w:bottom w:val="single" w:sz="4" w:space="0" w:color="000000"/>
              <w:right w:val="single" w:sz="4" w:space="0" w:color="000000"/>
            </w:tcBorders>
          </w:tcPr>
          <w:p w14:paraId="3B83ECC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F20003C"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3089CFAB" w14:textId="77777777">
        <w:tc>
          <w:tcPr>
            <w:tcW w:w="2972" w:type="dxa"/>
            <w:vMerge/>
            <w:tcBorders>
              <w:top w:val="single" w:sz="4" w:space="0" w:color="000000"/>
              <w:left w:val="single" w:sz="4" w:space="0" w:color="000000"/>
              <w:bottom w:val="single" w:sz="4" w:space="0" w:color="000000"/>
              <w:right w:val="single" w:sz="4" w:space="0" w:color="000000"/>
            </w:tcBorders>
          </w:tcPr>
          <w:p w14:paraId="7318179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E4ECFE0" w14:textId="77777777" w:rsidR="00AF762D" w:rsidRDefault="001A0922">
            <w:pPr>
              <w:rPr>
                <w:rFonts w:ascii="Times New Roman" w:hAnsi="Times New Roman"/>
                <w:sz w:val="24"/>
              </w:rPr>
            </w:pPr>
            <w:r>
              <w:rPr>
                <w:rFonts w:ascii="Times New Roman" w:hAnsi="Times New Roman"/>
                <w:sz w:val="24"/>
              </w:rPr>
              <w:t>Практическое занятие 1. Изучение и анализ нормативных документов, регламентирующих реализацию программ спортивной подготовки и дополнительных общеобразовательных программ в области физической культуры и спорта</w:t>
            </w:r>
          </w:p>
        </w:tc>
      </w:tr>
      <w:tr w:rsidR="00AF762D" w14:paraId="488F3E5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1F0A060" w14:textId="77777777" w:rsidR="00AF762D" w:rsidRDefault="001A0922">
            <w:pPr>
              <w:rPr>
                <w:rFonts w:ascii="Times New Roman" w:hAnsi="Times New Roman"/>
                <w:sz w:val="24"/>
              </w:rPr>
            </w:pPr>
            <w:r>
              <w:rPr>
                <w:rFonts w:ascii="Times New Roman" w:hAnsi="Times New Roman"/>
                <w:sz w:val="24"/>
              </w:rPr>
              <w:t>Тема 1.3. Виды, содержание</w:t>
            </w:r>
          </w:p>
          <w:p w14:paraId="774540C3" w14:textId="77777777" w:rsidR="00AF762D" w:rsidRDefault="001A0922">
            <w:pPr>
              <w:rPr>
                <w:rFonts w:ascii="Times New Roman" w:hAnsi="Times New Roman"/>
                <w:sz w:val="24"/>
              </w:rPr>
            </w:pPr>
            <w:r>
              <w:rPr>
                <w:rFonts w:ascii="Times New Roman" w:hAnsi="Times New Roman"/>
                <w:sz w:val="24"/>
              </w:rPr>
              <w:t>и структура программ</w:t>
            </w:r>
          </w:p>
          <w:p w14:paraId="36D27A64" w14:textId="77777777" w:rsidR="00AF762D" w:rsidRDefault="001A0922">
            <w:pPr>
              <w:rPr>
                <w:rFonts w:ascii="Times New Roman" w:hAnsi="Times New Roman"/>
                <w:sz w:val="24"/>
              </w:rPr>
            </w:pPr>
            <w:r>
              <w:rPr>
                <w:rFonts w:ascii="Times New Roman" w:hAnsi="Times New Roman"/>
                <w:sz w:val="24"/>
              </w:rPr>
              <w:t>спортивной подготовки и</w:t>
            </w:r>
          </w:p>
          <w:p w14:paraId="43AE2A6A" w14:textId="77777777" w:rsidR="00AF762D" w:rsidRDefault="001A0922">
            <w:pPr>
              <w:rPr>
                <w:rFonts w:ascii="Times New Roman" w:hAnsi="Times New Roman"/>
                <w:sz w:val="24"/>
              </w:rPr>
            </w:pPr>
            <w:r>
              <w:rPr>
                <w:rFonts w:ascii="Times New Roman" w:hAnsi="Times New Roman"/>
                <w:sz w:val="24"/>
              </w:rPr>
              <w:t>дополнительных общеобразовательных программ в области физической культуры и спорта</w:t>
            </w:r>
          </w:p>
        </w:tc>
        <w:tc>
          <w:tcPr>
            <w:tcW w:w="6662" w:type="dxa"/>
            <w:tcBorders>
              <w:top w:val="single" w:sz="4" w:space="0" w:color="000000"/>
              <w:left w:val="single" w:sz="4" w:space="0" w:color="000000"/>
              <w:bottom w:val="single" w:sz="4" w:space="0" w:color="000000"/>
              <w:right w:val="single" w:sz="4" w:space="0" w:color="000000"/>
            </w:tcBorders>
          </w:tcPr>
          <w:p w14:paraId="0B9E076B"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1F4C9002" w14:textId="77777777">
        <w:tc>
          <w:tcPr>
            <w:tcW w:w="2972" w:type="dxa"/>
            <w:vMerge/>
            <w:tcBorders>
              <w:top w:val="single" w:sz="4" w:space="0" w:color="000000"/>
              <w:left w:val="single" w:sz="4" w:space="0" w:color="000000"/>
              <w:bottom w:val="single" w:sz="4" w:space="0" w:color="000000"/>
              <w:right w:val="single" w:sz="4" w:space="0" w:color="000000"/>
            </w:tcBorders>
          </w:tcPr>
          <w:p w14:paraId="3A58028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D65A3DF" w14:textId="77777777" w:rsidR="00AF762D" w:rsidRDefault="001A0922">
            <w:pPr>
              <w:rPr>
                <w:rFonts w:ascii="Times New Roman" w:hAnsi="Times New Roman"/>
                <w:sz w:val="24"/>
              </w:rPr>
            </w:pPr>
            <w:r>
              <w:rPr>
                <w:rFonts w:ascii="Times New Roman" w:hAnsi="Times New Roman"/>
                <w:sz w:val="24"/>
              </w:rPr>
              <w:t>1. Содержание и структура программ спортивной подготовки.</w:t>
            </w:r>
          </w:p>
        </w:tc>
      </w:tr>
      <w:tr w:rsidR="00AF762D" w14:paraId="774C3D66" w14:textId="77777777">
        <w:tc>
          <w:tcPr>
            <w:tcW w:w="2972" w:type="dxa"/>
            <w:vMerge/>
            <w:tcBorders>
              <w:top w:val="single" w:sz="4" w:space="0" w:color="000000"/>
              <w:left w:val="single" w:sz="4" w:space="0" w:color="000000"/>
              <w:bottom w:val="single" w:sz="4" w:space="0" w:color="000000"/>
              <w:right w:val="single" w:sz="4" w:space="0" w:color="000000"/>
            </w:tcBorders>
          </w:tcPr>
          <w:p w14:paraId="573D691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9F501A0" w14:textId="77777777" w:rsidR="00AF762D" w:rsidRDefault="001A0922">
            <w:pPr>
              <w:rPr>
                <w:rFonts w:ascii="Times New Roman" w:hAnsi="Times New Roman"/>
                <w:sz w:val="24"/>
              </w:rPr>
            </w:pPr>
            <w:r>
              <w:rPr>
                <w:rFonts w:ascii="Times New Roman" w:hAnsi="Times New Roman"/>
                <w:sz w:val="24"/>
              </w:rPr>
              <w:t>2. Виды, содержание и структура дополнительных общеобразовательных программ в области физической культуры и спорта.</w:t>
            </w:r>
          </w:p>
        </w:tc>
      </w:tr>
      <w:tr w:rsidR="00AF762D" w14:paraId="43FC2A15" w14:textId="77777777">
        <w:tc>
          <w:tcPr>
            <w:tcW w:w="2972" w:type="dxa"/>
            <w:vMerge/>
            <w:tcBorders>
              <w:top w:val="single" w:sz="4" w:space="0" w:color="000000"/>
              <w:left w:val="single" w:sz="4" w:space="0" w:color="000000"/>
              <w:bottom w:val="single" w:sz="4" w:space="0" w:color="000000"/>
              <w:right w:val="single" w:sz="4" w:space="0" w:color="000000"/>
            </w:tcBorders>
          </w:tcPr>
          <w:p w14:paraId="42DC6FE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DBF03A9" w14:textId="77777777" w:rsidR="00AF762D" w:rsidRDefault="001A0922">
            <w:pPr>
              <w:rPr>
                <w:rFonts w:ascii="Times New Roman" w:hAnsi="Times New Roman"/>
                <w:sz w:val="24"/>
              </w:rPr>
            </w:pPr>
            <w:r>
              <w:rPr>
                <w:rFonts w:ascii="Times New Roman" w:hAnsi="Times New Roman"/>
                <w:sz w:val="24"/>
              </w:rPr>
              <w:t>3. Требования к разработке программ.</w:t>
            </w:r>
          </w:p>
        </w:tc>
      </w:tr>
      <w:tr w:rsidR="00AF762D" w14:paraId="4DD41A02" w14:textId="77777777">
        <w:tc>
          <w:tcPr>
            <w:tcW w:w="2972" w:type="dxa"/>
            <w:vMerge/>
            <w:tcBorders>
              <w:top w:val="single" w:sz="4" w:space="0" w:color="000000"/>
              <w:left w:val="single" w:sz="4" w:space="0" w:color="000000"/>
              <w:bottom w:val="single" w:sz="4" w:space="0" w:color="000000"/>
              <w:right w:val="single" w:sz="4" w:space="0" w:color="000000"/>
            </w:tcBorders>
          </w:tcPr>
          <w:p w14:paraId="3BE7509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40C1025"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3EC87C33" w14:textId="77777777">
        <w:tc>
          <w:tcPr>
            <w:tcW w:w="2972" w:type="dxa"/>
            <w:vMerge/>
            <w:tcBorders>
              <w:top w:val="single" w:sz="4" w:space="0" w:color="000000"/>
              <w:left w:val="single" w:sz="4" w:space="0" w:color="000000"/>
              <w:bottom w:val="single" w:sz="4" w:space="0" w:color="000000"/>
              <w:right w:val="single" w:sz="4" w:space="0" w:color="000000"/>
            </w:tcBorders>
          </w:tcPr>
          <w:p w14:paraId="5CF68BE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961FA33" w14:textId="77777777" w:rsidR="00AF762D" w:rsidRDefault="001A0922">
            <w:pPr>
              <w:rPr>
                <w:rFonts w:ascii="Times New Roman" w:hAnsi="Times New Roman"/>
                <w:sz w:val="24"/>
              </w:rPr>
            </w:pPr>
            <w:r>
              <w:rPr>
                <w:rFonts w:ascii="Times New Roman" w:hAnsi="Times New Roman"/>
                <w:sz w:val="24"/>
              </w:rPr>
              <w:t>Практическое занятие 2. Анализ федерального стандарта спортивной подготовки по виду спорта в части требований к содержанию и структуре программ спортивной подготовки</w:t>
            </w:r>
          </w:p>
        </w:tc>
      </w:tr>
      <w:tr w:rsidR="00AF762D" w14:paraId="3DBD840E" w14:textId="77777777">
        <w:tc>
          <w:tcPr>
            <w:tcW w:w="2972" w:type="dxa"/>
            <w:vMerge/>
            <w:tcBorders>
              <w:top w:val="single" w:sz="4" w:space="0" w:color="000000"/>
              <w:left w:val="single" w:sz="4" w:space="0" w:color="000000"/>
              <w:bottom w:val="single" w:sz="4" w:space="0" w:color="000000"/>
              <w:right w:val="single" w:sz="4" w:space="0" w:color="000000"/>
            </w:tcBorders>
          </w:tcPr>
          <w:p w14:paraId="2C518C2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F7B06B7" w14:textId="77777777" w:rsidR="00AF762D" w:rsidRDefault="001A0922">
            <w:pPr>
              <w:rPr>
                <w:rFonts w:ascii="Times New Roman" w:hAnsi="Times New Roman"/>
                <w:sz w:val="24"/>
              </w:rPr>
            </w:pPr>
            <w:r>
              <w:rPr>
                <w:rFonts w:ascii="Times New Roman" w:hAnsi="Times New Roman"/>
                <w:sz w:val="24"/>
              </w:rPr>
              <w:t>Практическое занятие 3. Анализ дополнительных общеобразовательных программы в области физической культуры и спорта</w:t>
            </w:r>
          </w:p>
        </w:tc>
      </w:tr>
      <w:tr w:rsidR="00AF762D" w14:paraId="2D8249E0"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A7FE44E" w14:textId="77777777" w:rsidR="00AF762D" w:rsidRDefault="001A0922">
            <w:pPr>
              <w:rPr>
                <w:rFonts w:ascii="Times New Roman" w:hAnsi="Times New Roman"/>
                <w:sz w:val="24"/>
              </w:rPr>
            </w:pPr>
            <w:r>
              <w:rPr>
                <w:rFonts w:ascii="Times New Roman" w:hAnsi="Times New Roman"/>
                <w:sz w:val="24"/>
              </w:rPr>
              <w:t>Тема 1.4. Современные</w:t>
            </w:r>
          </w:p>
          <w:p w14:paraId="0766484D" w14:textId="77777777" w:rsidR="00AF762D" w:rsidRDefault="001A0922">
            <w:pPr>
              <w:rPr>
                <w:rFonts w:ascii="Times New Roman" w:hAnsi="Times New Roman"/>
                <w:sz w:val="24"/>
              </w:rPr>
            </w:pPr>
            <w:r>
              <w:rPr>
                <w:rFonts w:ascii="Times New Roman" w:hAnsi="Times New Roman"/>
                <w:sz w:val="24"/>
              </w:rPr>
              <w:t>методики подготовки</w:t>
            </w:r>
          </w:p>
          <w:p w14:paraId="79F05BC8" w14:textId="77777777" w:rsidR="00AF762D" w:rsidRDefault="001A0922">
            <w:pPr>
              <w:rPr>
                <w:rFonts w:ascii="Times New Roman" w:hAnsi="Times New Roman"/>
                <w:sz w:val="24"/>
              </w:rPr>
            </w:pPr>
            <w:r>
              <w:rPr>
                <w:rFonts w:ascii="Times New Roman" w:hAnsi="Times New Roman"/>
                <w:sz w:val="24"/>
              </w:rPr>
              <w:t>занимающихся по</w:t>
            </w:r>
          </w:p>
          <w:p w14:paraId="14FDEF23" w14:textId="77777777" w:rsidR="00AF762D" w:rsidRDefault="001A0922">
            <w:pPr>
              <w:rPr>
                <w:rFonts w:ascii="Times New Roman" w:hAnsi="Times New Roman"/>
                <w:sz w:val="24"/>
              </w:rPr>
            </w:pPr>
            <w:r>
              <w:rPr>
                <w:rFonts w:ascii="Times New Roman" w:hAnsi="Times New Roman"/>
                <w:sz w:val="24"/>
              </w:rPr>
              <w:t>программам этапов</w:t>
            </w:r>
          </w:p>
          <w:p w14:paraId="6CCBBF58" w14:textId="77777777" w:rsidR="00AF762D" w:rsidRDefault="001A0922">
            <w:pPr>
              <w:rPr>
                <w:rFonts w:ascii="Times New Roman" w:hAnsi="Times New Roman"/>
                <w:sz w:val="24"/>
              </w:rPr>
            </w:pPr>
            <w:r>
              <w:rPr>
                <w:rFonts w:ascii="Times New Roman" w:hAnsi="Times New Roman"/>
                <w:sz w:val="24"/>
              </w:rPr>
              <w:t>спортивной подготовки</w:t>
            </w:r>
          </w:p>
        </w:tc>
        <w:tc>
          <w:tcPr>
            <w:tcW w:w="6662" w:type="dxa"/>
            <w:tcBorders>
              <w:top w:val="single" w:sz="4" w:space="0" w:color="000000"/>
              <w:left w:val="single" w:sz="4" w:space="0" w:color="000000"/>
              <w:bottom w:val="single" w:sz="4" w:space="0" w:color="000000"/>
              <w:right w:val="single" w:sz="4" w:space="0" w:color="000000"/>
            </w:tcBorders>
          </w:tcPr>
          <w:p w14:paraId="5F78848F"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23F71CBE" w14:textId="77777777">
        <w:tc>
          <w:tcPr>
            <w:tcW w:w="2972" w:type="dxa"/>
            <w:vMerge/>
            <w:tcBorders>
              <w:top w:val="single" w:sz="4" w:space="0" w:color="000000"/>
              <w:left w:val="single" w:sz="4" w:space="0" w:color="000000"/>
              <w:bottom w:val="single" w:sz="4" w:space="0" w:color="000000"/>
              <w:right w:val="single" w:sz="4" w:space="0" w:color="000000"/>
            </w:tcBorders>
          </w:tcPr>
          <w:p w14:paraId="7A58EDB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0A563EC" w14:textId="77777777" w:rsidR="00AF762D" w:rsidRDefault="001A0922">
            <w:pPr>
              <w:rPr>
                <w:rFonts w:ascii="Times New Roman" w:hAnsi="Times New Roman"/>
                <w:sz w:val="24"/>
              </w:rPr>
            </w:pPr>
            <w:r>
              <w:rPr>
                <w:rFonts w:ascii="Times New Roman" w:hAnsi="Times New Roman"/>
                <w:sz w:val="24"/>
              </w:rPr>
              <w:t>1. Характеристика современных методик подготовки занимающихся по программам этапов спортивной подготовки.</w:t>
            </w:r>
          </w:p>
        </w:tc>
      </w:tr>
      <w:tr w:rsidR="00AF762D" w14:paraId="5C9A6C36" w14:textId="77777777">
        <w:tc>
          <w:tcPr>
            <w:tcW w:w="2972" w:type="dxa"/>
            <w:vMerge/>
            <w:tcBorders>
              <w:top w:val="single" w:sz="4" w:space="0" w:color="000000"/>
              <w:left w:val="single" w:sz="4" w:space="0" w:color="000000"/>
              <w:bottom w:val="single" w:sz="4" w:space="0" w:color="000000"/>
              <w:right w:val="single" w:sz="4" w:space="0" w:color="000000"/>
            </w:tcBorders>
          </w:tcPr>
          <w:p w14:paraId="5A166DD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813351"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6DE25FD6" w14:textId="77777777">
        <w:tc>
          <w:tcPr>
            <w:tcW w:w="2972" w:type="dxa"/>
            <w:vMerge/>
            <w:tcBorders>
              <w:top w:val="single" w:sz="4" w:space="0" w:color="000000"/>
              <w:left w:val="single" w:sz="4" w:space="0" w:color="000000"/>
              <w:bottom w:val="single" w:sz="4" w:space="0" w:color="000000"/>
              <w:right w:val="single" w:sz="4" w:space="0" w:color="000000"/>
            </w:tcBorders>
          </w:tcPr>
          <w:p w14:paraId="2B363FE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B3DD35C" w14:textId="77777777" w:rsidR="00AF762D" w:rsidRDefault="001A0922">
            <w:pPr>
              <w:rPr>
                <w:rFonts w:ascii="Times New Roman" w:hAnsi="Times New Roman"/>
                <w:sz w:val="24"/>
              </w:rPr>
            </w:pPr>
            <w:r>
              <w:rPr>
                <w:rFonts w:ascii="Times New Roman" w:hAnsi="Times New Roman"/>
                <w:sz w:val="24"/>
              </w:rPr>
              <w:t>Практическое занятие 5. Анализ современных методик подготовки занимающихся по программам этапов спортивной подготовки</w:t>
            </w:r>
          </w:p>
        </w:tc>
      </w:tr>
      <w:tr w:rsidR="00AF762D" w14:paraId="1D3867CB"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208398C5" w14:textId="77777777" w:rsidR="00AF762D" w:rsidRDefault="001A0922">
            <w:pPr>
              <w:rPr>
                <w:rFonts w:ascii="Times New Roman" w:hAnsi="Times New Roman"/>
                <w:sz w:val="24"/>
              </w:rPr>
            </w:pPr>
            <w:r>
              <w:rPr>
                <w:rFonts w:ascii="Times New Roman" w:hAnsi="Times New Roman"/>
                <w:sz w:val="24"/>
              </w:rPr>
              <w:t>Тема 1.5. Планирование</w:t>
            </w:r>
          </w:p>
          <w:p w14:paraId="73887323" w14:textId="77777777" w:rsidR="00AF762D" w:rsidRDefault="001A0922">
            <w:pPr>
              <w:rPr>
                <w:rFonts w:ascii="Times New Roman" w:hAnsi="Times New Roman"/>
                <w:sz w:val="24"/>
              </w:rPr>
            </w:pPr>
            <w:r>
              <w:rPr>
                <w:rFonts w:ascii="Times New Roman" w:hAnsi="Times New Roman"/>
                <w:sz w:val="24"/>
              </w:rPr>
              <w:t>тренировочного и</w:t>
            </w:r>
          </w:p>
          <w:p w14:paraId="54B6010C" w14:textId="77777777" w:rsidR="00AF762D" w:rsidRDefault="001A0922">
            <w:pPr>
              <w:rPr>
                <w:rFonts w:ascii="Times New Roman" w:hAnsi="Times New Roman"/>
                <w:sz w:val="24"/>
              </w:rPr>
            </w:pPr>
            <w:r>
              <w:rPr>
                <w:rFonts w:ascii="Times New Roman" w:hAnsi="Times New Roman"/>
                <w:sz w:val="24"/>
              </w:rPr>
              <w:t>соревновательного процесса в</w:t>
            </w:r>
          </w:p>
          <w:p w14:paraId="65530299" w14:textId="77777777" w:rsidR="00AF762D" w:rsidRDefault="001A0922">
            <w:pPr>
              <w:rPr>
                <w:rFonts w:ascii="Times New Roman" w:hAnsi="Times New Roman"/>
                <w:sz w:val="24"/>
              </w:rPr>
            </w:pPr>
            <w:r>
              <w:rPr>
                <w:rFonts w:ascii="Times New Roman" w:hAnsi="Times New Roman"/>
                <w:sz w:val="24"/>
              </w:rPr>
              <w:t>избранном виде спорта</w:t>
            </w:r>
          </w:p>
        </w:tc>
        <w:tc>
          <w:tcPr>
            <w:tcW w:w="6662" w:type="dxa"/>
            <w:tcBorders>
              <w:top w:val="single" w:sz="4" w:space="0" w:color="000000"/>
              <w:left w:val="single" w:sz="4" w:space="0" w:color="000000"/>
              <w:bottom w:val="single" w:sz="4" w:space="0" w:color="000000"/>
              <w:right w:val="single" w:sz="4" w:space="0" w:color="000000"/>
            </w:tcBorders>
          </w:tcPr>
          <w:p w14:paraId="3C978E3C"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7E0747F7" w14:textId="77777777">
        <w:tc>
          <w:tcPr>
            <w:tcW w:w="2972" w:type="dxa"/>
            <w:vMerge/>
            <w:tcBorders>
              <w:top w:val="single" w:sz="4" w:space="0" w:color="000000"/>
              <w:left w:val="single" w:sz="4" w:space="0" w:color="000000"/>
              <w:bottom w:val="single" w:sz="4" w:space="0" w:color="000000"/>
              <w:right w:val="single" w:sz="4" w:space="0" w:color="000000"/>
            </w:tcBorders>
          </w:tcPr>
          <w:p w14:paraId="17F2A1F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23CB562" w14:textId="77777777" w:rsidR="00AF762D" w:rsidRDefault="001A0922">
            <w:pPr>
              <w:rPr>
                <w:rFonts w:ascii="Times New Roman" w:hAnsi="Times New Roman"/>
                <w:sz w:val="24"/>
              </w:rPr>
            </w:pPr>
            <w:r>
              <w:rPr>
                <w:rFonts w:ascii="Times New Roman" w:hAnsi="Times New Roman"/>
                <w:sz w:val="24"/>
              </w:rPr>
              <w:t>1. Особенности построения процесса спортивной подготовки в ИВС</w:t>
            </w:r>
          </w:p>
        </w:tc>
      </w:tr>
      <w:tr w:rsidR="00AF762D" w14:paraId="38C98110" w14:textId="77777777">
        <w:tc>
          <w:tcPr>
            <w:tcW w:w="2972" w:type="dxa"/>
            <w:vMerge/>
            <w:tcBorders>
              <w:top w:val="single" w:sz="4" w:space="0" w:color="000000"/>
              <w:left w:val="single" w:sz="4" w:space="0" w:color="000000"/>
              <w:bottom w:val="single" w:sz="4" w:space="0" w:color="000000"/>
              <w:right w:val="single" w:sz="4" w:space="0" w:color="000000"/>
            </w:tcBorders>
          </w:tcPr>
          <w:p w14:paraId="7860C6F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BEC648" w14:textId="77777777" w:rsidR="00AF762D" w:rsidRDefault="001A0922">
            <w:pPr>
              <w:rPr>
                <w:rFonts w:ascii="Times New Roman" w:hAnsi="Times New Roman"/>
                <w:sz w:val="24"/>
              </w:rPr>
            </w:pPr>
            <w:r>
              <w:rPr>
                <w:rFonts w:ascii="Times New Roman" w:hAnsi="Times New Roman"/>
                <w:sz w:val="24"/>
              </w:rPr>
              <w:t>2.Требования к планированию спортивной подготовки.</w:t>
            </w:r>
          </w:p>
        </w:tc>
      </w:tr>
      <w:tr w:rsidR="00AF762D" w14:paraId="4BFA7FC1" w14:textId="77777777">
        <w:tc>
          <w:tcPr>
            <w:tcW w:w="2972" w:type="dxa"/>
            <w:vMerge/>
            <w:tcBorders>
              <w:top w:val="single" w:sz="4" w:space="0" w:color="000000"/>
              <w:left w:val="single" w:sz="4" w:space="0" w:color="000000"/>
              <w:bottom w:val="single" w:sz="4" w:space="0" w:color="000000"/>
              <w:right w:val="single" w:sz="4" w:space="0" w:color="000000"/>
            </w:tcBorders>
          </w:tcPr>
          <w:p w14:paraId="2569128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F8F5CC" w14:textId="77777777" w:rsidR="00AF762D" w:rsidRDefault="001A0922">
            <w:pPr>
              <w:rPr>
                <w:rFonts w:ascii="Times New Roman" w:hAnsi="Times New Roman"/>
                <w:sz w:val="24"/>
              </w:rPr>
            </w:pPr>
            <w:r>
              <w:rPr>
                <w:rFonts w:ascii="Times New Roman" w:hAnsi="Times New Roman"/>
                <w:sz w:val="24"/>
              </w:rPr>
              <w:t>3. Технология планирования тренировочного и соревновательного процесса в ИВС</w:t>
            </w:r>
          </w:p>
        </w:tc>
      </w:tr>
      <w:tr w:rsidR="00AF762D" w14:paraId="634AD73D" w14:textId="77777777">
        <w:tc>
          <w:tcPr>
            <w:tcW w:w="2972" w:type="dxa"/>
            <w:vMerge/>
            <w:tcBorders>
              <w:top w:val="single" w:sz="4" w:space="0" w:color="000000"/>
              <w:left w:val="single" w:sz="4" w:space="0" w:color="000000"/>
              <w:bottom w:val="single" w:sz="4" w:space="0" w:color="000000"/>
              <w:right w:val="single" w:sz="4" w:space="0" w:color="000000"/>
            </w:tcBorders>
          </w:tcPr>
          <w:p w14:paraId="6403F77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73A513A"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7B6482BE" w14:textId="77777777">
        <w:tc>
          <w:tcPr>
            <w:tcW w:w="2972" w:type="dxa"/>
            <w:vMerge/>
            <w:tcBorders>
              <w:top w:val="single" w:sz="4" w:space="0" w:color="000000"/>
              <w:left w:val="single" w:sz="4" w:space="0" w:color="000000"/>
              <w:bottom w:val="single" w:sz="4" w:space="0" w:color="000000"/>
              <w:right w:val="single" w:sz="4" w:space="0" w:color="000000"/>
            </w:tcBorders>
          </w:tcPr>
          <w:p w14:paraId="49302FB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A2DF7C" w14:textId="77777777" w:rsidR="00AF762D" w:rsidRDefault="001A0922">
            <w:pPr>
              <w:rPr>
                <w:rFonts w:ascii="Times New Roman" w:hAnsi="Times New Roman"/>
                <w:sz w:val="24"/>
              </w:rPr>
            </w:pPr>
            <w:r>
              <w:rPr>
                <w:rFonts w:ascii="Times New Roman" w:hAnsi="Times New Roman"/>
                <w:sz w:val="24"/>
              </w:rPr>
              <w:t>Практическое занятие 6. Анализ планов спортивной подготовки, документов, обеспечивающих реализацию дополнительных общеобразовательных программ в области физической культуры и спорта</w:t>
            </w:r>
          </w:p>
        </w:tc>
      </w:tr>
      <w:tr w:rsidR="00AF762D" w14:paraId="204B2A87" w14:textId="77777777">
        <w:tc>
          <w:tcPr>
            <w:tcW w:w="2972" w:type="dxa"/>
            <w:vMerge/>
            <w:tcBorders>
              <w:top w:val="single" w:sz="4" w:space="0" w:color="000000"/>
              <w:left w:val="single" w:sz="4" w:space="0" w:color="000000"/>
              <w:bottom w:val="single" w:sz="4" w:space="0" w:color="000000"/>
              <w:right w:val="single" w:sz="4" w:space="0" w:color="000000"/>
            </w:tcBorders>
          </w:tcPr>
          <w:p w14:paraId="59F8A60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306A094" w14:textId="77777777" w:rsidR="00AF762D" w:rsidRDefault="001A0922">
            <w:pPr>
              <w:rPr>
                <w:rFonts w:ascii="Times New Roman" w:hAnsi="Times New Roman"/>
                <w:sz w:val="24"/>
              </w:rPr>
            </w:pPr>
            <w:r>
              <w:rPr>
                <w:rFonts w:ascii="Times New Roman" w:hAnsi="Times New Roman"/>
                <w:sz w:val="24"/>
              </w:rPr>
              <w:t>Практическое занятие 7. Планирование тренировочного и соревновательного процессов в ИВС с учётом особенностей реализуемой программы, этапа спортивной подготовки</w:t>
            </w:r>
          </w:p>
        </w:tc>
      </w:tr>
      <w:tr w:rsidR="00AF762D" w14:paraId="17F7518A" w14:textId="77777777">
        <w:tc>
          <w:tcPr>
            <w:tcW w:w="2972" w:type="dxa"/>
            <w:vMerge/>
            <w:tcBorders>
              <w:top w:val="single" w:sz="4" w:space="0" w:color="000000"/>
              <w:left w:val="single" w:sz="4" w:space="0" w:color="000000"/>
              <w:bottom w:val="single" w:sz="4" w:space="0" w:color="000000"/>
              <w:right w:val="single" w:sz="4" w:space="0" w:color="000000"/>
            </w:tcBorders>
          </w:tcPr>
          <w:p w14:paraId="7EAB51E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D733650" w14:textId="77777777" w:rsidR="00AF762D" w:rsidRDefault="001A0922">
            <w:pPr>
              <w:rPr>
                <w:rFonts w:ascii="Times New Roman" w:hAnsi="Times New Roman"/>
                <w:sz w:val="24"/>
              </w:rPr>
            </w:pPr>
            <w:r>
              <w:rPr>
                <w:rFonts w:ascii="Times New Roman" w:hAnsi="Times New Roman"/>
                <w:sz w:val="24"/>
              </w:rPr>
              <w:t>Практическое занятие 8. Разработка планов спортивной подготовки, в том числе, в части, касающейся организации общей, специальной подготовки.</w:t>
            </w:r>
          </w:p>
        </w:tc>
      </w:tr>
      <w:tr w:rsidR="00AF762D" w14:paraId="3B081C68" w14:textId="77777777">
        <w:tc>
          <w:tcPr>
            <w:tcW w:w="2972" w:type="dxa"/>
            <w:vMerge/>
            <w:tcBorders>
              <w:top w:val="single" w:sz="4" w:space="0" w:color="000000"/>
              <w:left w:val="single" w:sz="4" w:space="0" w:color="000000"/>
              <w:bottom w:val="single" w:sz="4" w:space="0" w:color="000000"/>
              <w:right w:val="single" w:sz="4" w:space="0" w:color="000000"/>
            </w:tcBorders>
          </w:tcPr>
          <w:p w14:paraId="05FFD0A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1F3A4DA" w14:textId="77777777" w:rsidR="00AF762D" w:rsidRDefault="001A0922">
            <w:pPr>
              <w:rPr>
                <w:rFonts w:ascii="Times New Roman" w:hAnsi="Times New Roman"/>
                <w:sz w:val="24"/>
              </w:rPr>
            </w:pPr>
            <w:r>
              <w:rPr>
                <w:rFonts w:ascii="Times New Roman" w:hAnsi="Times New Roman"/>
                <w:sz w:val="24"/>
              </w:rPr>
              <w:t>Практическое занятие 9. Разработка документов, обеспечивающих реализацию дополнительных общеобразовательных программ в области физической культуры и спорта.</w:t>
            </w:r>
          </w:p>
        </w:tc>
      </w:tr>
      <w:tr w:rsidR="00AF762D" w14:paraId="5542AB3F" w14:textId="77777777">
        <w:trPr>
          <w:trHeight w:val="204"/>
        </w:trPr>
        <w:tc>
          <w:tcPr>
            <w:tcW w:w="9634" w:type="dxa"/>
            <w:gridSpan w:val="2"/>
            <w:tcBorders>
              <w:top w:val="single" w:sz="4" w:space="0" w:color="000000"/>
              <w:left w:val="single" w:sz="4" w:space="0" w:color="000000"/>
              <w:bottom w:val="single" w:sz="4" w:space="0" w:color="000000"/>
              <w:right w:val="single" w:sz="4" w:space="0" w:color="000000"/>
            </w:tcBorders>
          </w:tcPr>
          <w:p w14:paraId="41369A1F" w14:textId="77777777" w:rsidR="00AF762D" w:rsidRDefault="001A0922">
            <w:pPr>
              <w:rPr>
                <w:rFonts w:ascii="Times New Roman" w:hAnsi="Times New Roman"/>
                <w:sz w:val="24"/>
              </w:rPr>
            </w:pPr>
            <w:r>
              <w:rPr>
                <w:rFonts w:ascii="Times New Roman" w:hAnsi="Times New Roman"/>
                <w:sz w:val="24"/>
              </w:rPr>
              <w:t>Учебная практика раздела 1</w:t>
            </w:r>
          </w:p>
          <w:p w14:paraId="66C37705" w14:textId="77777777" w:rsidR="00AF762D" w:rsidRDefault="001A0922">
            <w:pPr>
              <w:rPr>
                <w:rFonts w:ascii="Times New Roman" w:hAnsi="Times New Roman"/>
                <w:sz w:val="24"/>
              </w:rPr>
            </w:pPr>
            <w:r>
              <w:rPr>
                <w:rFonts w:ascii="Times New Roman" w:hAnsi="Times New Roman"/>
                <w:sz w:val="24"/>
              </w:rPr>
              <w:t>Виды работ</w:t>
            </w:r>
          </w:p>
          <w:p w14:paraId="73B9D9E6" w14:textId="77777777" w:rsidR="00AF762D" w:rsidRDefault="001A0922">
            <w:pPr>
              <w:rPr>
                <w:rFonts w:ascii="Times New Roman" w:hAnsi="Times New Roman"/>
                <w:sz w:val="24"/>
              </w:rPr>
            </w:pPr>
            <w:r>
              <w:rPr>
                <w:rFonts w:ascii="Times New Roman" w:hAnsi="Times New Roman"/>
                <w:sz w:val="24"/>
              </w:rPr>
              <w:t>1. Анализа программ и методических материалов, обеспечивающих тренировочный процесс и соревновательную</w:t>
            </w:r>
          </w:p>
          <w:p w14:paraId="3BE939A7" w14:textId="77777777" w:rsidR="00AF762D" w:rsidRDefault="001A0922">
            <w:pPr>
              <w:rPr>
                <w:rFonts w:ascii="Times New Roman" w:hAnsi="Times New Roman"/>
                <w:sz w:val="24"/>
              </w:rPr>
            </w:pPr>
            <w:r>
              <w:rPr>
                <w:rFonts w:ascii="Times New Roman" w:hAnsi="Times New Roman"/>
                <w:sz w:val="24"/>
              </w:rPr>
              <w:t>деятельность в ИВС и реализацию дополнительных общеобразовательных программ в области физической культуры и</w:t>
            </w:r>
          </w:p>
          <w:p w14:paraId="7D558120" w14:textId="77777777" w:rsidR="00AF762D" w:rsidRDefault="001A0922">
            <w:pPr>
              <w:rPr>
                <w:rFonts w:ascii="Times New Roman" w:hAnsi="Times New Roman"/>
                <w:sz w:val="24"/>
              </w:rPr>
            </w:pPr>
            <w:r>
              <w:rPr>
                <w:rFonts w:ascii="Times New Roman" w:hAnsi="Times New Roman"/>
                <w:sz w:val="24"/>
              </w:rPr>
              <w:t>спорта.</w:t>
            </w:r>
          </w:p>
          <w:p w14:paraId="54479113" w14:textId="77777777" w:rsidR="00AF762D" w:rsidRDefault="001A0922">
            <w:pPr>
              <w:rPr>
                <w:rFonts w:ascii="Times New Roman" w:hAnsi="Times New Roman"/>
                <w:sz w:val="24"/>
              </w:rPr>
            </w:pPr>
            <w:r>
              <w:rPr>
                <w:rFonts w:ascii="Times New Roman" w:hAnsi="Times New Roman"/>
                <w:sz w:val="24"/>
              </w:rPr>
              <w:t>2. Планирование спортивной подготовки в ИВС на различных этапах подготовки.</w:t>
            </w:r>
          </w:p>
          <w:p w14:paraId="589567D5" w14:textId="77777777" w:rsidR="00AF762D" w:rsidRDefault="001A0922">
            <w:pPr>
              <w:rPr>
                <w:rFonts w:ascii="Times New Roman" w:hAnsi="Times New Roman"/>
                <w:sz w:val="24"/>
              </w:rPr>
            </w:pPr>
            <w:r>
              <w:rPr>
                <w:rFonts w:ascii="Times New Roman" w:hAnsi="Times New Roman"/>
                <w:sz w:val="24"/>
              </w:rPr>
              <w:t>3. Планирование учебных занятий (циклов занятий) с учётом задач и особенностей реализуемой программы.</w:t>
            </w:r>
          </w:p>
          <w:p w14:paraId="76BD3FBA" w14:textId="77777777" w:rsidR="00AF762D" w:rsidRDefault="001A0922">
            <w:pPr>
              <w:rPr>
                <w:rFonts w:ascii="Times New Roman" w:hAnsi="Times New Roman"/>
                <w:sz w:val="24"/>
              </w:rPr>
            </w:pPr>
            <w:r>
              <w:rPr>
                <w:rFonts w:ascii="Times New Roman" w:hAnsi="Times New Roman"/>
                <w:sz w:val="24"/>
              </w:rPr>
              <w:t>4. Разработка методических материалов на основе макетов, образцов, требований.</w:t>
            </w:r>
          </w:p>
        </w:tc>
      </w:tr>
      <w:tr w:rsidR="00AF762D" w14:paraId="61895AD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9B06048" w14:textId="77777777" w:rsidR="00AF762D" w:rsidRDefault="001A0922">
            <w:pPr>
              <w:rPr>
                <w:rFonts w:ascii="Times New Roman" w:hAnsi="Times New Roman"/>
                <w:sz w:val="24"/>
              </w:rPr>
            </w:pPr>
            <w:r>
              <w:rPr>
                <w:rFonts w:ascii="Times New Roman" w:hAnsi="Times New Roman"/>
                <w:sz w:val="24"/>
              </w:rPr>
              <w:t>Производственная практика раздела 1</w:t>
            </w:r>
          </w:p>
          <w:p w14:paraId="7E6AA689" w14:textId="77777777" w:rsidR="00AF762D" w:rsidRDefault="001A0922">
            <w:pPr>
              <w:rPr>
                <w:rFonts w:ascii="Times New Roman" w:hAnsi="Times New Roman"/>
                <w:sz w:val="24"/>
              </w:rPr>
            </w:pPr>
            <w:r>
              <w:rPr>
                <w:rFonts w:ascii="Times New Roman" w:hAnsi="Times New Roman"/>
                <w:sz w:val="24"/>
              </w:rPr>
              <w:t>Виды работ</w:t>
            </w:r>
          </w:p>
          <w:p w14:paraId="5C83C3B0" w14:textId="77777777" w:rsidR="00AF762D" w:rsidRDefault="001A0922">
            <w:pPr>
              <w:rPr>
                <w:rFonts w:ascii="Times New Roman" w:hAnsi="Times New Roman"/>
                <w:sz w:val="24"/>
              </w:rPr>
            </w:pPr>
            <w:r>
              <w:rPr>
                <w:rFonts w:ascii="Times New Roman" w:hAnsi="Times New Roman"/>
                <w:sz w:val="24"/>
              </w:rPr>
              <w:t>1. Анализа программ и методических материалов, обеспечивающих тренировочный процесс и соревновательную</w:t>
            </w:r>
          </w:p>
          <w:p w14:paraId="45F722C2" w14:textId="77777777" w:rsidR="00AF762D" w:rsidRDefault="001A0922">
            <w:pPr>
              <w:rPr>
                <w:rFonts w:ascii="Times New Roman" w:hAnsi="Times New Roman"/>
                <w:sz w:val="24"/>
              </w:rPr>
            </w:pPr>
            <w:r>
              <w:rPr>
                <w:rFonts w:ascii="Times New Roman" w:hAnsi="Times New Roman"/>
                <w:sz w:val="24"/>
              </w:rPr>
              <w:t>деятельность в ИВС и реализацию дополнительных общеобразовательных программ в области физической культуры и</w:t>
            </w:r>
          </w:p>
          <w:p w14:paraId="34FD54ED" w14:textId="77777777" w:rsidR="00AF762D" w:rsidRDefault="001A0922">
            <w:pPr>
              <w:rPr>
                <w:rFonts w:ascii="Times New Roman" w:hAnsi="Times New Roman"/>
                <w:sz w:val="24"/>
              </w:rPr>
            </w:pPr>
            <w:r>
              <w:rPr>
                <w:rFonts w:ascii="Times New Roman" w:hAnsi="Times New Roman"/>
                <w:sz w:val="24"/>
              </w:rPr>
              <w:t>спорта.</w:t>
            </w:r>
          </w:p>
          <w:p w14:paraId="75AFE9E0" w14:textId="77777777" w:rsidR="00AF762D" w:rsidRDefault="001A0922">
            <w:pPr>
              <w:rPr>
                <w:rFonts w:ascii="Times New Roman" w:hAnsi="Times New Roman"/>
                <w:sz w:val="24"/>
              </w:rPr>
            </w:pPr>
            <w:r>
              <w:rPr>
                <w:rFonts w:ascii="Times New Roman" w:hAnsi="Times New Roman"/>
                <w:sz w:val="24"/>
              </w:rPr>
              <w:t>2. Планирование спортивной подготовки в ИВС на различных этапах подготовки.</w:t>
            </w:r>
          </w:p>
          <w:p w14:paraId="78AC3826" w14:textId="77777777" w:rsidR="00AF762D" w:rsidRDefault="001A0922">
            <w:pPr>
              <w:rPr>
                <w:rFonts w:ascii="Times New Roman" w:hAnsi="Times New Roman"/>
                <w:sz w:val="24"/>
              </w:rPr>
            </w:pPr>
            <w:r>
              <w:rPr>
                <w:rFonts w:ascii="Times New Roman" w:hAnsi="Times New Roman"/>
                <w:sz w:val="24"/>
              </w:rPr>
              <w:t>3. Планирование учебных занятий (циклов занятий) с учётом задач и особенностей реализуемой программы.</w:t>
            </w:r>
          </w:p>
          <w:p w14:paraId="01F2FABA" w14:textId="77777777" w:rsidR="00AF762D" w:rsidRDefault="001A0922">
            <w:pPr>
              <w:rPr>
                <w:rFonts w:ascii="Times New Roman" w:hAnsi="Times New Roman"/>
                <w:sz w:val="24"/>
              </w:rPr>
            </w:pPr>
            <w:r>
              <w:rPr>
                <w:rFonts w:ascii="Times New Roman" w:hAnsi="Times New Roman"/>
                <w:sz w:val="24"/>
              </w:rPr>
              <w:t>4. Разработка методических материалов на основе макетов, образцов, требований.</w:t>
            </w:r>
          </w:p>
        </w:tc>
      </w:tr>
      <w:tr w:rsidR="00AF762D" w14:paraId="64DA952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D6F609F" w14:textId="77777777" w:rsidR="00AF762D" w:rsidRDefault="001A0922">
            <w:pPr>
              <w:rPr>
                <w:rFonts w:ascii="Times New Roman" w:hAnsi="Times New Roman"/>
                <w:sz w:val="24"/>
              </w:rPr>
            </w:pPr>
            <w:r>
              <w:rPr>
                <w:rFonts w:ascii="Times New Roman" w:hAnsi="Times New Roman"/>
                <w:sz w:val="24"/>
              </w:rPr>
              <w:t>Раздел 2. Измерение и оценка физической и функциональной подготовленности занимающихся</w:t>
            </w:r>
          </w:p>
        </w:tc>
      </w:tr>
      <w:tr w:rsidR="00AF762D" w14:paraId="09A633C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099718E" w14:textId="77777777" w:rsidR="00AF762D" w:rsidRDefault="001A0922">
            <w:pPr>
              <w:rPr>
                <w:rFonts w:ascii="Times New Roman" w:hAnsi="Times New Roman"/>
                <w:sz w:val="24"/>
              </w:rPr>
            </w:pPr>
            <w:r>
              <w:rPr>
                <w:rFonts w:ascii="Times New Roman" w:hAnsi="Times New Roman"/>
                <w:sz w:val="24"/>
              </w:rPr>
              <w:t xml:space="preserve">МДК.03.01. Теоретические и прикладные аспекты методической работы в области физической культуры и спорта </w:t>
            </w:r>
          </w:p>
        </w:tc>
      </w:tr>
      <w:tr w:rsidR="00AF762D" w14:paraId="25C26A25"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81BF416" w14:textId="77777777" w:rsidR="00AF762D" w:rsidRDefault="001A0922">
            <w:pPr>
              <w:rPr>
                <w:rFonts w:ascii="Times New Roman" w:hAnsi="Times New Roman"/>
                <w:sz w:val="24"/>
              </w:rPr>
            </w:pPr>
            <w:r>
              <w:rPr>
                <w:rFonts w:ascii="Times New Roman" w:hAnsi="Times New Roman"/>
                <w:sz w:val="24"/>
              </w:rPr>
              <w:t>Тема 2.1. Комплексный</w:t>
            </w:r>
          </w:p>
          <w:p w14:paraId="736FD7B1" w14:textId="77777777" w:rsidR="00AF762D" w:rsidRDefault="001A0922">
            <w:pPr>
              <w:rPr>
                <w:rFonts w:ascii="Times New Roman" w:hAnsi="Times New Roman"/>
                <w:sz w:val="24"/>
              </w:rPr>
            </w:pPr>
            <w:r>
              <w:rPr>
                <w:rFonts w:ascii="Times New Roman" w:hAnsi="Times New Roman"/>
                <w:sz w:val="24"/>
              </w:rPr>
              <w:t>контроль в подготовке</w:t>
            </w:r>
          </w:p>
          <w:p w14:paraId="24B28A21" w14:textId="77777777" w:rsidR="00AF762D" w:rsidRDefault="001A0922">
            <w:pPr>
              <w:rPr>
                <w:rFonts w:ascii="Times New Roman" w:hAnsi="Times New Roman"/>
                <w:sz w:val="24"/>
              </w:rPr>
            </w:pPr>
            <w:r>
              <w:rPr>
                <w:rFonts w:ascii="Times New Roman" w:hAnsi="Times New Roman"/>
                <w:sz w:val="24"/>
              </w:rPr>
              <w:t>спортсменов</w:t>
            </w:r>
          </w:p>
        </w:tc>
        <w:tc>
          <w:tcPr>
            <w:tcW w:w="6662" w:type="dxa"/>
            <w:tcBorders>
              <w:top w:val="single" w:sz="4" w:space="0" w:color="000000"/>
              <w:left w:val="single" w:sz="4" w:space="0" w:color="000000"/>
              <w:bottom w:val="single" w:sz="4" w:space="0" w:color="000000"/>
              <w:right w:val="single" w:sz="4" w:space="0" w:color="000000"/>
            </w:tcBorders>
          </w:tcPr>
          <w:p w14:paraId="7069CBF5"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329055C6" w14:textId="77777777">
        <w:tc>
          <w:tcPr>
            <w:tcW w:w="2972" w:type="dxa"/>
            <w:vMerge/>
            <w:tcBorders>
              <w:top w:val="single" w:sz="4" w:space="0" w:color="000000"/>
              <w:left w:val="single" w:sz="4" w:space="0" w:color="000000"/>
              <w:bottom w:val="single" w:sz="4" w:space="0" w:color="000000"/>
              <w:right w:val="single" w:sz="4" w:space="0" w:color="000000"/>
            </w:tcBorders>
          </w:tcPr>
          <w:p w14:paraId="2E6ED5E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D10A4D4" w14:textId="77777777" w:rsidR="00AF762D" w:rsidRDefault="001A0922">
            <w:pPr>
              <w:rPr>
                <w:rFonts w:ascii="Times New Roman" w:hAnsi="Times New Roman"/>
                <w:sz w:val="24"/>
              </w:rPr>
            </w:pPr>
            <w:r>
              <w:rPr>
                <w:rFonts w:ascii="Times New Roman" w:hAnsi="Times New Roman"/>
                <w:sz w:val="24"/>
              </w:rPr>
              <w:t>1.Содержание комплексного контроля в подготовке спортсмена</w:t>
            </w:r>
          </w:p>
        </w:tc>
      </w:tr>
      <w:tr w:rsidR="00AF762D" w14:paraId="186ABA43" w14:textId="77777777">
        <w:tc>
          <w:tcPr>
            <w:tcW w:w="2972" w:type="dxa"/>
            <w:vMerge/>
            <w:tcBorders>
              <w:top w:val="single" w:sz="4" w:space="0" w:color="000000"/>
              <w:left w:val="single" w:sz="4" w:space="0" w:color="000000"/>
              <w:bottom w:val="single" w:sz="4" w:space="0" w:color="000000"/>
              <w:right w:val="single" w:sz="4" w:space="0" w:color="000000"/>
            </w:tcBorders>
          </w:tcPr>
          <w:p w14:paraId="6637510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32CCABD" w14:textId="77777777" w:rsidR="00AF762D" w:rsidRDefault="001A0922">
            <w:pPr>
              <w:rPr>
                <w:rFonts w:ascii="Times New Roman" w:hAnsi="Times New Roman"/>
                <w:sz w:val="24"/>
              </w:rPr>
            </w:pPr>
            <w:r>
              <w:rPr>
                <w:rFonts w:ascii="Times New Roman" w:hAnsi="Times New Roman"/>
                <w:sz w:val="24"/>
              </w:rPr>
              <w:t>2. Техники комплексного контроля физической и функциональной подготовленности занимающихся.</w:t>
            </w:r>
          </w:p>
        </w:tc>
      </w:tr>
      <w:tr w:rsidR="00AF762D" w14:paraId="77736467" w14:textId="77777777">
        <w:tc>
          <w:tcPr>
            <w:tcW w:w="2972" w:type="dxa"/>
            <w:vMerge/>
            <w:tcBorders>
              <w:top w:val="single" w:sz="4" w:space="0" w:color="000000"/>
              <w:left w:val="single" w:sz="4" w:space="0" w:color="000000"/>
              <w:bottom w:val="single" w:sz="4" w:space="0" w:color="000000"/>
              <w:right w:val="single" w:sz="4" w:space="0" w:color="000000"/>
            </w:tcBorders>
          </w:tcPr>
          <w:p w14:paraId="51784AB8"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ED75F65"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3A3F8FDB" w14:textId="77777777">
        <w:tc>
          <w:tcPr>
            <w:tcW w:w="2972" w:type="dxa"/>
            <w:vMerge/>
            <w:tcBorders>
              <w:top w:val="single" w:sz="4" w:space="0" w:color="000000"/>
              <w:left w:val="single" w:sz="4" w:space="0" w:color="000000"/>
              <w:bottom w:val="single" w:sz="4" w:space="0" w:color="000000"/>
              <w:right w:val="single" w:sz="4" w:space="0" w:color="000000"/>
            </w:tcBorders>
          </w:tcPr>
          <w:p w14:paraId="20DFC4E5"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3915A3C" w14:textId="77777777" w:rsidR="00AF762D" w:rsidRDefault="001A0922">
            <w:pPr>
              <w:rPr>
                <w:rFonts w:ascii="Times New Roman" w:hAnsi="Times New Roman"/>
                <w:sz w:val="24"/>
              </w:rPr>
            </w:pPr>
            <w:r>
              <w:rPr>
                <w:rFonts w:ascii="Times New Roman" w:hAnsi="Times New Roman"/>
                <w:sz w:val="24"/>
              </w:rPr>
              <w:t>Практическое занятие 10. Подбор показателей для определения физической и функциональной подготовленности занимающихся.</w:t>
            </w:r>
          </w:p>
        </w:tc>
      </w:tr>
      <w:tr w:rsidR="00AF762D" w14:paraId="4409449D"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37E9927" w14:textId="77777777" w:rsidR="00AF762D" w:rsidRDefault="001A0922">
            <w:pPr>
              <w:rPr>
                <w:rFonts w:ascii="Times New Roman" w:hAnsi="Times New Roman"/>
                <w:sz w:val="24"/>
              </w:rPr>
            </w:pPr>
            <w:r>
              <w:rPr>
                <w:rFonts w:ascii="Times New Roman" w:hAnsi="Times New Roman"/>
                <w:sz w:val="24"/>
              </w:rPr>
              <w:t>Тема 2.2. Измерение физической и функциональной подготовленности занимающихся</w:t>
            </w:r>
          </w:p>
        </w:tc>
        <w:tc>
          <w:tcPr>
            <w:tcW w:w="6662" w:type="dxa"/>
            <w:tcBorders>
              <w:top w:val="single" w:sz="4" w:space="0" w:color="000000"/>
              <w:left w:val="single" w:sz="4" w:space="0" w:color="000000"/>
              <w:bottom w:val="single" w:sz="4" w:space="0" w:color="000000"/>
              <w:right w:val="single" w:sz="4" w:space="0" w:color="000000"/>
            </w:tcBorders>
          </w:tcPr>
          <w:p w14:paraId="1AC649C8"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494535FC" w14:textId="77777777">
        <w:tc>
          <w:tcPr>
            <w:tcW w:w="2972" w:type="dxa"/>
            <w:vMerge/>
            <w:tcBorders>
              <w:top w:val="single" w:sz="4" w:space="0" w:color="000000"/>
              <w:left w:val="single" w:sz="4" w:space="0" w:color="000000"/>
              <w:bottom w:val="single" w:sz="4" w:space="0" w:color="000000"/>
              <w:right w:val="single" w:sz="4" w:space="0" w:color="000000"/>
            </w:tcBorders>
          </w:tcPr>
          <w:p w14:paraId="329A156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C33C624" w14:textId="77777777" w:rsidR="00AF762D" w:rsidRDefault="001A0922">
            <w:pPr>
              <w:rPr>
                <w:rFonts w:ascii="Times New Roman" w:hAnsi="Times New Roman"/>
                <w:sz w:val="24"/>
              </w:rPr>
            </w:pPr>
            <w:r>
              <w:rPr>
                <w:rFonts w:ascii="Times New Roman" w:hAnsi="Times New Roman"/>
                <w:sz w:val="24"/>
              </w:rPr>
              <w:t>1. Физическая и функциональная подготовленность занимающихся.</w:t>
            </w:r>
          </w:p>
        </w:tc>
      </w:tr>
      <w:tr w:rsidR="00AF762D" w14:paraId="68619CDF" w14:textId="77777777">
        <w:tc>
          <w:tcPr>
            <w:tcW w:w="2972" w:type="dxa"/>
            <w:vMerge/>
            <w:tcBorders>
              <w:top w:val="single" w:sz="4" w:space="0" w:color="000000"/>
              <w:left w:val="single" w:sz="4" w:space="0" w:color="000000"/>
              <w:bottom w:val="single" w:sz="4" w:space="0" w:color="000000"/>
              <w:right w:val="single" w:sz="4" w:space="0" w:color="000000"/>
            </w:tcBorders>
          </w:tcPr>
          <w:p w14:paraId="7F34D56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8EB5D28" w14:textId="77777777" w:rsidR="00AF762D" w:rsidRDefault="001A0922">
            <w:pPr>
              <w:rPr>
                <w:rFonts w:ascii="Times New Roman" w:hAnsi="Times New Roman"/>
                <w:sz w:val="24"/>
              </w:rPr>
            </w:pPr>
            <w:r>
              <w:rPr>
                <w:rFonts w:ascii="Times New Roman" w:hAnsi="Times New Roman"/>
                <w:sz w:val="24"/>
              </w:rPr>
              <w:t>2. Назначение и особенности использования контрольно-измерительных приборов и средств измерения при проведении тестирования.</w:t>
            </w:r>
          </w:p>
        </w:tc>
      </w:tr>
      <w:tr w:rsidR="00AF762D" w14:paraId="5591CE4A" w14:textId="77777777">
        <w:tc>
          <w:tcPr>
            <w:tcW w:w="2972" w:type="dxa"/>
            <w:vMerge/>
            <w:tcBorders>
              <w:top w:val="single" w:sz="4" w:space="0" w:color="000000"/>
              <w:left w:val="single" w:sz="4" w:space="0" w:color="000000"/>
              <w:bottom w:val="single" w:sz="4" w:space="0" w:color="000000"/>
              <w:right w:val="single" w:sz="4" w:space="0" w:color="000000"/>
            </w:tcBorders>
          </w:tcPr>
          <w:p w14:paraId="03CC12F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6FF9206"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61F6F141" w14:textId="77777777">
        <w:tc>
          <w:tcPr>
            <w:tcW w:w="2972" w:type="dxa"/>
            <w:vMerge/>
            <w:tcBorders>
              <w:top w:val="single" w:sz="4" w:space="0" w:color="000000"/>
              <w:left w:val="single" w:sz="4" w:space="0" w:color="000000"/>
              <w:bottom w:val="single" w:sz="4" w:space="0" w:color="000000"/>
              <w:right w:val="single" w:sz="4" w:space="0" w:color="000000"/>
            </w:tcBorders>
          </w:tcPr>
          <w:p w14:paraId="55A3CC1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7DA6F92" w14:textId="77777777" w:rsidR="00AF762D" w:rsidRDefault="001A0922">
            <w:pPr>
              <w:rPr>
                <w:rFonts w:ascii="Times New Roman" w:hAnsi="Times New Roman"/>
                <w:sz w:val="24"/>
              </w:rPr>
            </w:pPr>
            <w:r>
              <w:rPr>
                <w:rFonts w:ascii="Times New Roman" w:hAnsi="Times New Roman"/>
                <w:sz w:val="24"/>
              </w:rPr>
              <w:t>Практическое занятие 11. Подбор системы тестов для определения физической и функциональной подготовленности занимающихся.</w:t>
            </w:r>
          </w:p>
        </w:tc>
      </w:tr>
      <w:tr w:rsidR="00AF762D" w14:paraId="536B9B89" w14:textId="77777777">
        <w:tc>
          <w:tcPr>
            <w:tcW w:w="2972" w:type="dxa"/>
            <w:vMerge/>
            <w:tcBorders>
              <w:top w:val="single" w:sz="4" w:space="0" w:color="000000"/>
              <w:left w:val="single" w:sz="4" w:space="0" w:color="000000"/>
              <w:bottom w:val="single" w:sz="4" w:space="0" w:color="000000"/>
              <w:right w:val="single" w:sz="4" w:space="0" w:color="000000"/>
            </w:tcBorders>
          </w:tcPr>
          <w:p w14:paraId="599233D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8DA8D4D" w14:textId="77777777" w:rsidR="00AF762D" w:rsidRDefault="001A0922">
            <w:pPr>
              <w:rPr>
                <w:rFonts w:ascii="Times New Roman" w:hAnsi="Times New Roman"/>
                <w:sz w:val="24"/>
              </w:rPr>
            </w:pPr>
            <w:r>
              <w:rPr>
                <w:rFonts w:ascii="Times New Roman" w:hAnsi="Times New Roman"/>
                <w:sz w:val="24"/>
              </w:rPr>
              <w:t>Практическое занятие 12. Разработка плана действий занимающегося во время выполнения тестирования.</w:t>
            </w:r>
          </w:p>
        </w:tc>
      </w:tr>
      <w:tr w:rsidR="00AF762D" w14:paraId="51287837" w14:textId="77777777">
        <w:tc>
          <w:tcPr>
            <w:tcW w:w="2972" w:type="dxa"/>
            <w:vMerge/>
            <w:tcBorders>
              <w:top w:val="single" w:sz="4" w:space="0" w:color="000000"/>
              <w:left w:val="single" w:sz="4" w:space="0" w:color="000000"/>
              <w:bottom w:val="single" w:sz="4" w:space="0" w:color="000000"/>
              <w:right w:val="single" w:sz="4" w:space="0" w:color="000000"/>
            </w:tcBorders>
          </w:tcPr>
          <w:p w14:paraId="623ACB6E"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49B340D" w14:textId="77777777" w:rsidR="00AF762D" w:rsidRDefault="001A0922">
            <w:pPr>
              <w:rPr>
                <w:rFonts w:ascii="Times New Roman" w:hAnsi="Times New Roman"/>
                <w:sz w:val="24"/>
              </w:rPr>
            </w:pPr>
            <w:r>
              <w:rPr>
                <w:rFonts w:ascii="Times New Roman" w:hAnsi="Times New Roman"/>
                <w:sz w:val="24"/>
              </w:rPr>
              <w:t>Практическое занятие 13. Определение назначения контрольно-измерительных приборов и средств измерения при проведении тестирования.</w:t>
            </w:r>
          </w:p>
        </w:tc>
      </w:tr>
      <w:tr w:rsidR="00AF762D" w14:paraId="4C6D95EF" w14:textId="77777777">
        <w:tc>
          <w:tcPr>
            <w:tcW w:w="2972" w:type="dxa"/>
            <w:vMerge/>
            <w:tcBorders>
              <w:top w:val="single" w:sz="4" w:space="0" w:color="000000"/>
              <w:left w:val="single" w:sz="4" w:space="0" w:color="000000"/>
              <w:bottom w:val="single" w:sz="4" w:space="0" w:color="000000"/>
              <w:right w:val="single" w:sz="4" w:space="0" w:color="000000"/>
            </w:tcBorders>
          </w:tcPr>
          <w:p w14:paraId="1898B73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5BA7029" w14:textId="77777777" w:rsidR="00AF762D" w:rsidRDefault="001A0922">
            <w:pPr>
              <w:rPr>
                <w:rFonts w:ascii="Times New Roman" w:hAnsi="Times New Roman"/>
                <w:sz w:val="24"/>
              </w:rPr>
            </w:pPr>
            <w:r>
              <w:rPr>
                <w:rFonts w:ascii="Times New Roman" w:hAnsi="Times New Roman"/>
                <w:sz w:val="24"/>
              </w:rPr>
              <w:t>Практическое занятие 14. Определение особенностей проведения тестов для контроля и оценки уровня физической и функциональной подготовленности занимающихся.</w:t>
            </w:r>
          </w:p>
        </w:tc>
      </w:tr>
      <w:tr w:rsidR="00AF762D" w14:paraId="161CD229" w14:textId="77777777">
        <w:tc>
          <w:tcPr>
            <w:tcW w:w="2972" w:type="dxa"/>
            <w:vMerge/>
            <w:tcBorders>
              <w:top w:val="single" w:sz="4" w:space="0" w:color="000000"/>
              <w:left w:val="single" w:sz="4" w:space="0" w:color="000000"/>
              <w:bottom w:val="single" w:sz="4" w:space="0" w:color="000000"/>
              <w:right w:val="single" w:sz="4" w:space="0" w:color="000000"/>
            </w:tcBorders>
          </w:tcPr>
          <w:p w14:paraId="231DBEC7"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72CA0AC" w14:textId="77777777" w:rsidR="00AF762D" w:rsidRDefault="001A0922">
            <w:pPr>
              <w:rPr>
                <w:rFonts w:ascii="Times New Roman" w:hAnsi="Times New Roman"/>
                <w:sz w:val="24"/>
              </w:rPr>
            </w:pPr>
            <w:r>
              <w:rPr>
                <w:rFonts w:ascii="Times New Roman" w:hAnsi="Times New Roman"/>
                <w:sz w:val="24"/>
              </w:rPr>
              <w:t>Практическое занятие 15. Регистрация и фиксация контрольных показателей физической и функциональной подготовленности занимающегося.</w:t>
            </w:r>
          </w:p>
        </w:tc>
      </w:tr>
      <w:tr w:rsidR="00AF762D" w14:paraId="46B854E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6AB7230B" w14:textId="77777777" w:rsidR="00AF762D" w:rsidRDefault="001A0922">
            <w:pPr>
              <w:rPr>
                <w:rFonts w:ascii="Times New Roman" w:hAnsi="Times New Roman"/>
                <w:sz w:val="24"/>
              </w:rPr>
            </w:pPr>
            <w:r>
              <w:rPr>
                <w:rFonts w:ascii="Times New Roman" w:hAnsi="Times New Roman"/>
                <w:sz w:val="24"/>
              </w:rPr>
              <w:t>Тема 2.3. Оценка и анализ</w:t>
            </w:r>
          </w:p>
          <w:p w14:paraId="0EC84706" w14:textId="77777777" w:rsidR="00AF762D" w:rsidRDefault="001A0922">
            <w:pPr>
              <w:rPr>
                <w:rFonts w:ascii="Times New Roman" w:hAnsi="Times New Roman"/>
                <w:sz w:val="24"/>
              </w:rPr>
            </w:pPr>
            <w:r>
              <w:rPr>
                <w:rFonts w:ascii="Times New Roman" w:hAnsi="Times New Roman"/>
                <w:sz w:val="24"/>
              </w:rPr>
              <w:t>физической и</w:t>
            </w:r>
          </w:p>
          <w:p w14:paraId="3459657B" w14:textId="77777777" w:rsidR="00AF762D" w:rsidRDefault="001A0922">
            <w:pPr>
              <w:rPr>
                <w:rFonts w:ascii="Times New Roman" w:hAnsi="Times New Roman"/>
                <w:sz w:val="24"/>
              </w:rPr>
            </w:pPr>
            <w:r>
              <w:rPr>
                <w:rFonts w:ascii="Times New Roman" w:hAnsi="Times New Roman"/>
                <w:sz w:val="24"/>
              </w:rPr>
              <w:t>функциональной</w:t>
            </w:r>
          </w:p>
          <w:p w14:paraId="6496F147" w14:textId="77777777" w:rsidR="00AF762D" w:rsidRDefault="001A0922">
            <w:pPr>
              <w:rPr>
                <w:rFonts w:ascii="Times New Roman" w:hAnsi="Times New Roman"/>
                <w:sz w:val="24"/>
              </w:rPr>
            </w:pPr>
            <w:r>
              <w:rPr>
                <w:rFonts w:ascii="Times New Roman" w:hAnsi="Times New Roman"/>
                <w:sz w:val="24"/>
              </w:rPr>
              <w:t>подготовленности</w:t>
            </w:r>
          </w:p>
          <w:p w14:paraId="0DB32995" w14:textId="77777777" w:rsidR="00AF762D" w:rsidRDefault="001A0922">
            <w:pPr>
              <w:rPr>
                <w:rFonts w:ascii="Times New Roman" w:hAnsi="Times New Roman"/>
                <w:sz w:val="24"/>
              </w:rPr>
            </w:pPr>
            <w:r>
              <w:rPr>
                <w:rFonts w:ascii="Times New Roman" w:hAnsi="Times New Roman"/>
                <w:sz w:val="24"/>
              </w:rPr>
              <w:t>занимающихся</w:t>
            </w:r>
          </w:p>
        </w:tc>
        <w:tc>
          <w:tcPr>
            <w:tcW w:w="6662" w:type="dxa"/>
            <w:tcBorders>
              <w:top w:val="single" w:sz="4" w:space="0" w:color="000000"/>
              <w:left w:val="single" w:sz="4" w:space="0" w:color="000000"/>
              <w:bottom w:val="single" w:sz="4" w:space="0" w:color="000000"/>
              <w:right w:val="single" w:sz="4" w:space="0" w:color="000000"/>
            </w:tcBorders>
          </w:tcPr>
          <w:p w14:paraId="2D4EE51D"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3101B558" w14:textId="77777777">
        <w:tc>
          <w:tcPr>
            <w:tcW w:w="2972" w:type="dxa"/>
            <w:vMerge/>
            <w:tcBorders>
              <w:top w:val="single" w:sz="4" w:space="0" w:color="000000"/>
              <w:left w:val="single" w:sz="4" w:space="0" w:color="000000"/>
              <w:bottom w:val="single" w:sz="4" w:space="0" w:color="000000"/>
              <w:right w:val="single" w:sz="4" w:space="0" w:color="000000"/>
            </w:tcBorders>
          </w:tcPr>
          <w:p w14:paraId="289E648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5F829E59" w14:textId="77777777" w:rsidR="00AF762D" w:rsidRDefault="001A0922">
            <w:pPr>
              <w:rPr>
                <w:rFonts w:ascii="Times New Roman" w:hAnsi="Times New Roman"/>
                <w:sz w:val="24"/>
              </w:rPr>
            </w:pPr>
            <w:r>
              <w:rPr>
                <w:rFonts w:ascii="Times New Roman" w:hAnsi="Times New Roman"/>
                <w:sz w:val="24"/>
              </w:rPr>
              <w:t>1. Оценка и анализ физической и функциональной подготовленности занимающихся</w:t>
            </w:r>
          </w:p>
        </w:tc>
      </w:tr>
      <w:tr w:rsidR="00AF762D" w14:paraId="3ACDDED0" w14:textId="77777777">
        <w:tc>
          <w:tcPr>
            <w:tcW w:w="2972" w:type="dxa"/>
            <w:vMerge/>
            <w:tcBorders>
              <w:top w:val="single" w:sz="4" w:space="0" w:color="000000"/>
              <w:left w:val="single" w:sz="4" w:space="0" w:color="000000"/>
              <w:bottom w:val="single" w:sz="4" w:space="0" w:color="000000"/>
              <w:right w:val="single" w:sz="4" w:space="0" w:color="000000"/>
            </w:tcBorders>
          </w:tcPr>
          <w:p w14:paraId="2996B1D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53203F1"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5592B2CC" w14:textId="77777777">
        <w:tc>
          <w:tcPr>
            <w:tcW w:w="2972" w:type="dxa"/>
            <w:vMerge/>
            <w:tcBorders>
              <w:top w:val="single" w:sz="4" w:space="0" w:color="000000"/>
              <w:left w:val="single" w:sz="4" w:space="0" w:color="000000"/>
              <w:bottom w:val="single" w:sz="4" w:space="0" w:color="000000"/>
              <w:right w:val="single" w:sz="4" w:space="0" w:color="000000"/>
            </w:tcBorders>
          </w:tcPr>
          <w:p w14:paraId="06E99620"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3104D1" w14:textId="77777777" w:rsidR="00AF762D" w:rsidRDefault="001A0922">
            <w:pPr>
              <w:rPr>
                <w:rFonts w:ascii="Times New Roman" w:hAnsi="Times New Roman"/>
                <w:sz w:val="24"/>
              </w:rPr>
            </w:pPr>
            <w:r>
              <w:rPr>
                <w:rFonts w:ascii="Times New Roman" w:hAnsi="Times New Roman"/>
                <w:sz w:val="24"/>
              </w:rPr>
              <w:t>Практическое занятие 16. Анализ динамики физической и функциональной подготовленности занимающихся</w:t>
            </w:r>
          </w:p>
        </w:tc>
      </w:tr>
      <w:tr w:rsidR="00AF762D" w14:paraId="331F0E02" w14:textId="77777777">
        <w:tc>
          <w:tcPr>
            <w:tcW w:w="2972" w:type="dxa"/>
            <w:vMerge/>
            <w:tcBorders>
              <w:top w:val="single" w:sz="4" w:space="0" w:color="000000"/>
              <w:left w:val="single" w:sz="4" w:space="0" w:color="000000"/>
              <w:bottom w:val="single" w:sz="4" w:space="0" w:color="000000"/>
              <w:right w:val="single" w:sz="4" w:space="0" w:color="000000"/>
            </w:tcBorders>
          </w:tcPr>
          <w:p w14:paraId="77E2130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700C1FE" w14:textId="77777777" w:rsidR="00AF762D" w:rsidRDefault="001A0922">
            <w:pPr>
              <w:rPr>
                <w:rFonts w:ascii="Times New Roman" w:hAnsi="Times New Roman"/>
                <w:sz w:val="24"/>
              </w:rPr>
            </w:pPr>
            <w:r>
              <w:rPr>
                <w:rFonts w:ascii="Times New Roman" w:hAnsi="Times New Roman"/>
                <w:sz w:val="24"/>
              </w:rPr>
              <w:t>Практическое занятие 17. Интерпретация результатов тестирования физической и функциональной подготовленности занимающихся</w:t>
            </w:r>
          </w:p>
        </w:tc>
      </w:tr>
      <w:tr w:rsidR="00AF762D" w14:paraId="3A16449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969294F" w14:textId="77777777" w:rsidR="00AF762D" w:rsidRDefault="001A0922">
            <w:pPr>
              <w:rPr>
                <w:rFonts w:ascii="Times New Roman" w:hAnsi="Times New Roman"/>
                <w:sz w:val="24"/>
              </w:rPr>
            </w:pPr>
            <w:r>
              <w:rPr>
                <w:rFonts w:ascii="Times New Roman" w:hAnsi="Times New Roman"/>
                <w:sz w:val="24"/>
              </w:rPr>
              <w:t>Учебная практика раздела 2</w:t>
            </w:r>
          </w:p>
          <w:p w14:paraId="62629995" w14:textId="77777777" w:rsidR="00AF762D" w:rsidRDefault="001A0922">
            <w:pPr>
              <w:rPr>
                <w:rFonts w:ascii="Times New Roman" w:hAnsi="Times New Roman"/>
                <w:sz w:val="24"/>
              </w:rPr>
            </w:pPr>
            <w:r>
              <w:rPr>
                <w:rFonts w:ascii="Times New Roman" w:hAnsi="Times New Roman"/>
                <w:sz w:val="24"/>
              </w:rPr>
              <w:t>Виды работ</w:t>
            </w:r>
          </w:p>
          <w:p w14:paraId="7BAAD9D1" w14:textId="77777777" w:rsidR="00AF762D" w:rsidRDefault="001A0922">
            <w:pPr>
              <w:rPr>
                <w:rFonts w:ascii="Times New Roman" w:hAnsi="Times New Roman"/>
                <w:sz w:val="24"/>
              </w:rPr>
            </w:pPr>
            <w:r>
              <w:rPr>
                <w:rFonts w:ascii="Times New Roman" w:hAnsi="Times New Roman"/>
                <w:sz w:val="24"/>
              </w:rPr>
              <w:t>1. Анализ и аналитическая обработка фактических данных и результатов физической и функциональной</w:t>
            </w:r>
          </w:p>
          <w:p w14:paraId="64732E52" w14:textId="77777777" w:rsidR="00AF762D" w:rsidRDefault="001A0922">
            <w:pPr>
              <w:rPr>
                <w:rFonts w:ascii="Times New Roman" w:hAnsi="Times New Roman"/>
                <w:sz w:val="24"/>
              </w:rPr>
            </w:pPr>
            <w:r>
              <w:rPr>
                <w:rFonts w:ascii="Times New Roman" w:hAnsi="Times New Roman"/>
                <w:sz w:val="24"/>
              </w:rPr>
              <w:t>подготовленности занимающегося</w:t>
            </w:r>
          </w:p>
          <w:p w14:paraId="31C4E252" w14:textId="77777777" w:rsidR="00AF762D" w:rsidRDefault="001A0922">
            <w:pPr>
              <w:rPr>
                <w:rFonts w:ascii="Times New Roman" w:hAnsi="Times New Roman"/>
                <w:sz w:val="24"/>
              </w:rPr>
            </w:pPr>
            <w:r>
              <w:rPr>
                <w:rFonts w:ascii="Times New Roman" w:hAnsi="Times New Roman"/>
                <w:sz w:val="24"/>
              </w:rPr>
              <w:t>2. Разработка рекомендаций по корректировки цикла тренировки по результатам тестирования физической и</w:t>
            </w:r>
          </w:p>
          <w:p w14:paraId="692B3828" w14:textId="77777777" w:rsidR="00AF762D" w:rsidRDefault="001A0922">
            <w:pPr>
              <w:rPr>
                <w:rFonts w:ascii="Times New Roman" w:hAnsi="Times New Roman"/>
                <w:sz w:val="24"/>
              </w:rPr>
            </w:pPr>
            <w:r>
              <w:rPr>
                <w:rFonts w:ascii="Times New Roman" w:hAnsi="Times New Roman"/>
                <w:sz w:val="24"/>
              </w:rPr>
              <w:t>функциональной подготовленности занимающегося</w:t>
            </w:r>
          </w:p>
        </w:tc>
      </w:tr>
      <w:tr w:rsidR="00AF762D" w14:paraId="1AEB41E4"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3529B45" w14:textId="77777777" w:rsidR="00AF762D" w:rsidRDefault="001A0922">
            <w:pPr>
              <w:rPr>
                <w:rFonts w:ascii="Times New Roman" w:hAnsi="Times New Roman"/>
                <w:sz w:val="24"/>
              </w:rPr>
            </w:pPr>
            <w:r>
              <w:rPr>
                <w:rFonts w:ascii="Times New Roman" w:hAnsi="Times New Roman"/>
                <w:sz w:val="24"/>
              </w:rPr>
              <w:t>Производственная практика раздела 2</w:t>
            </w:r>
          </w:p>
          <w:p w14:paraId="131B58F2" w14:textId="77777777" w:rsidR="00AF762D" w:rsidRDefault="001A0922">
            <w:pPr>
              <w:rPr>
                <w:rFonts w:ascii="Times New Roman" w:hAnsi="Times New Roman"/>
                <w:sz w:val="24"/>
              </w:rPr>
            </w:pPr>
            <w:r>
              <w:rPr>
                <w:rFonts w:ascii="Times New Roman" w:hAnsi="Times New Roman"/>
                <w:sz w:val="24"/>
              </w:rPr>
              <w:t>Виды работ 18</w:t>
            </w:r>
          </w:p>
          <w:p w14:paraId="1B2FFC35" w14:textId="77777777" w:rsidR="00AF762D" w:rsidRDefault="001A0922">
            <w:pPr>
              <w:rPr>
                <w:rFonts w:ascii="Times New Roman" w:hAnsi="Times New Roman"/>
                <w:sz w:val="24"/>
              </w:rPr>
            </w:pPr>
            <w:r>
              <w:rPr>
                <w:rFonts w:ascii="Times New Roman" w:hAnsi="Times New Roman"/>
                <w:sz w:val="24"/>
              </w:rPr>
              <w:t>1. Анализ и аналитическая обработка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2. Разработка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AF762D" w14:paraId="42F997A9"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E4B89FD" w14:textId="77777777" w:rsidR="00AF762D" w:rsidRDefault="001A0922">
            <w:pPr>
              <w:rPr>
                <w:rFonts w:ascii="Times New Roman" w:hAnsi="Times New Roman"/>
                <w:sz w:val="24"/>
              </w:rPr>
            </w:pPr>
            <w:r>
              <w:rPr>
                <w:rFonts w:ascii="Times New Roman" w:hAnsi="Times New Roman"/>
                <w:sz w:val="24"/>
              </w:rPr>
              <w:t>Раздел 3. Осуществление исследовательской и проектной деятельность в области физической культуры и спорта.</w:t>
            </w:r>
          </w:p>
        </w:tc>
      </w:tr>
      <w:tr w:rsidR="00AF762D" w14:paraId="25B2FBDE"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7C3C05AF" w14:textId="77777777" w:rsidR="00AF762D" w:rsidRDefault="001A0922">
            <w:pPr>
              <w:rPr>
                <w:rFonts w:ascii="Times New Roman" w:hAnsi="Times New Roman"/>
                <w:sz w:val="24"/>
              </w:rPr>
            </w:pPr>
            <w:r>
              <w:rPr>
                <w:rFonts w:ascii="Times New Roman" w:hAnsi="Times New Roman"/>
                <w:sz w:val="24"/>
              </w:rPr>
              <w:t xml:space="preserve">МДК.03.01. Теоретические и прикладные аспекты методической работы в области физической культуры и спорта </w:t>
            </w:r>
          </w:p>
        </w:tc>
      </w:tr>
      <w:tr w:rsidR="00AF762D" w14:paraId="52CB10D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5E753FB3" w14:textId="77777777" w:rsidR="00AF762D" w:rsidRDefault="001A0922">
            <w:pPr>
              <w:rPr>
                <w:rFonts w:ascii="Times New Roman" w:hAnsi="Times New Roman"/>
                <w:sz w:val="24"/>
              </w:rPr>
            </w:pPr>
            <w:r>
              <w:rPr>
                <w:rFonts w:ascii="Times New Roman" w:hAnsi="Times New Roman"/>
                <w:sz w:val="24"/>
              </w:rPr>
              <w:t>Тема 3.1. Понятие об</w:t>
            </w:r>
          </w:p>
          <w:p w14:paraId="53199DE1" w14:textId="77777777" w:rsidR="00AF762D" w:rsidRDefault="001A0922">
            <w:pPr>
              <w:rPr>
                <w:rFonts w:ascii="Times New Roman" w:hAnsi="Times New Roman"/>
                <w:sz w:val="24"/>
              </w:rPr>
            </w:pPr>
            <w:r>
              <w:rPr>
                <w:rFonts w:ascii="Times New Roman" w:hAnsi="Times New Roman"/>
                <w:sz w:val="24"/>
              </w:rPr>
              <w:t>исследовательской</w:t>
            </w:r>
          </w:p>
          <w:p w14:paraId="18CA9124" w14:textId="77777777" w:rsidR="00AF762D" w:rsidRDefault="001A0922">
            <w:pPr>
              <w:rPr>
                <w:rFonts w:ascii="Times New Roman" w:hAnsi="Times New Roman"/>
                <w:sz w:val="24"/>
              </w:rPr>
            </w:pPr>
            <w:r>
              <w:rPr>
                <w:rFonts w:ascii="Times New Roman" w:hAnsi="Times New Roman"/>
                <w:sz w:val="24"/>
              </w:rPr>
              <w:t>деятельности в педагогике</w:t>
            </w:r>
          </w:p>
        </w:tc>
        <w:tc>
          <w:tcPr>
            <w:tcW w:w="6662" w:type="dxa"/>
            <w:tcBorders>
              <w:top w:val="single" w:sz="4" w:space="0" w:color="000000"/>
              <w:left w:val="single" w:sz="4" w:space="0" w:color="000000"/>
              <w:bottom w:val="single" w:sz="4" w:space="0" w:color="000000"/>
              <w:right w:val="single" w:sz="4" w:space="0" w:color="000000"/>
            </w:tcBorders>
          </w:tcPr>
          <w:p w14:paraId="2E2EC1BC"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1CB4D1D0" w14:textId="77777777">
        <w:tc>
          <w:tcPr>
            <w:tcW w:w="2972" w:type="dxa"/>
            <w:vMerge/>
            <w:tcBorders>
              <w:top w:val="single" w:sz="4" w:space="0" w:color="000000"/>
              <w:left w:val="single" w:sz="4" w:space="0" w:color="000000"/>
              <w:bottom w:val="single" w:sz="4" w:space="0" w:color="000000"/>
              <w:right w:val="single" w:sz="4" w:space="0" w:color="000000"/>
            </w:tcBorders>
          </w:tcPr>
          <w:p w14:paraId="535266F1"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B440D09" w14:textId="77777777" w:rsidR="00AF762D" w:rsidRDefault="001A0922">
            <w:pPr>
              <w:rPr>
                <w:rFonts w:ascii="Times New Roman" w:hAnsi="Times New Roman"/>
                <w:sz w:val="24"/>
              </w:rPr>
            </w:pPr>
            <w:r>
              <w:rPr>
                <w:rFonts w:ascii="Times New Roman" w:hAnsi="Times New Roman"/>
                <w:sz w:val="24"/>
              </w:rPr>
              <w:t>1. Понятие о науке и научном знании</w:t>
            </w:r>
          </w:p>
        </w:tc>
      </w:tr>
      <w:tr w:rsidR="00AF762D" w14:paraId="239DC0FA" w14:textId="77777777">
        <w:tc>
          <w:tcPr>
            <w:tcW w:w="2972" w:type="dxa"/>
            <w:vMerge/>
            <w:tcBorders>
              <w:top w:val="single" w:sz="4" w:space="0" w:color="000000"/>
              <w:left w:val="single" w:sz="4" w:space="0" w:color="000000"/>
              <w:bottom w:val="single" w:sz="4" w:space="0" w:color="000000"/>
              <w:right w:val="single" w:sz="4" w:space="0" w:color="000000"/>
            </w:tcBorders>
          </w:tcPr>
          <w:p w14:paraId="5FE1CD3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48B6B3C" w14:textId="77777777" w:rsidR="00AF762D" w:rsidRDefault="001A0922">
            <w:pPr>
              <w:rPr>
                <w:rFonts w:ascii="Times New Roman" w:hAnsi="Times New Roman"/>
                <w:sz w:val="24"/>
              </w:rPr>
            </w:pPr>
            <w:r>
              <w:rPr>
                <w:rFonts w:ascii="Times New Roman" w:hAnsi="Times New Roman"/>
                <w:sz w:val="24"/>
              </w:rPr>
              <w:t>2. Специфика педагогической науки</w:t>
            </w:r>
          </w:p>
        </w:tc>
      </w:tr>
      <w:tr w:rsidR="00AF762D" w14:paraId="20B3CAA9" w14:textId="77777777">
        <w:tc>
          <w:tcPr>
            <w:tcW w:w="2972" w:type="dxa"/>
            <w:vMerge/>
            <w:tcBorders>
              <w:top w:val="single" w:sz="4" w:space="0" w:color="000000"/>
              <w:left w:val="single" w:sz="4" w:space="0" w:color="000000"/>
              <w:bottom w:val="single" w:sz="4" w:space="0" w:color="000000"/>
              <w:right w:val="single" w:sz="4" w:space="0" w:color="000000"/>
            </w:tcBorders>
          </w:tcPr>
          <w:p w14:paraId="76010B1D"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1143EA4" w14:textId="77777777" w:rsidR="00AF762D" w:rsidRDefault="001A0922">
            <w:pPr>
              <w:rPr>
                <w:rFonts w:ascii="Times New Roman" w:hAnsi="Times New Roman"/>
                <w:sz w:val="24"/>
              </w:rPr>
            </w:pPr>
            <w:r>
              <w:rPr>
                <w:rFonts w:ascii="Times New Roman" w:hAnsi="Times New Roman"/>
                <w:sz w:val="24"/>
              </w:rPr>
              <w:t>3. Методология и методы педагогических исследований</w:t>
            </w:r>
          </w:p>
        </w:tc>
      </w:tr>
      <w:tr w:rsidR="00AF762D" w14:paraId="32E32663" w14:textId="77777777">
        <w:tc>
          <w:tcPr>
            <w:tcW w:w="2972" w:type="dxa"/>
            <w:vMerge/>
            <w:tcBorders>
              <w:top w:val="single" w:sz="4" w:space="0" w:color="000000"/>
              <w:left w:val="single" w:sz="4" w:space="0" w:color="000000"/>
              <w:bottom w:val="single" w:sz="4" w:space="0" w:color="000000"/>
              <w:right w:val="single" w:sz="4" w:space="0" w:color="000000"/>
            </w:tcBorders>
          </w:tcPr>
          <w:p w14:paraId="2C7267E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C08A65E" w14:textId="77777777" w:rsidR="00AF762D" w:rsidRDefault="001A0922">
            <w:pPr>
              <w:rPr>
                <w:rFonts w:ascii="Times New Roman" w:hAnsi="Times New Roman"/>
                <w:sz w:val="24"/>
              </w:rPr>
            </w:pPr>
            <w:r>
              <w:rPr>
                <w:rFonts w:ascii="Times New Roman" w:hAnsi="Times New Roman"/>
                <w:sz w:val="24"/>
              </w:rPr>
              <w:t>4. Разновидности педагогических исследований</w:t>
            </w:r>
          </w:p>
        </w:tc>
      </w:tr>
      <w:tr w:rsidR="00AF762D" w14:paraId="41AB69AC" w14:textId="77777777">
        <w:tc>
          <w:tcPr>
            <w:tcW w:w="2972" w:type="dxa"/>
            <w:vMerge/>
            <w:tcBorders>
              <w:top w:val="single" w:sz="4" w:space="0" w:color="000000"/>
              <w:left w:val="single" w:sz="4" w:space="0" w:color="000000"/>
              <w:bottom w:val="single" w:sz="4" w:space="0" w:color="000000"/>
              <w:right w:val="single" w:sz="4" w:space="0" w:color="000000"/>
            </w:tcBorders>
          </w:tcPr>
          <w:p w14:paraId="4F446D5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F22B5F6"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244A354D" w14:textId="77777777">
        <w:tc>
          <w:tcPr>
            <w:tcW w:w="2972" w:type="dxa"/>
            <w:vMerge/>
            <w:tcBorders>
              <w:top w:val="single" w:sz="4" w:space="0" w:color="000000"/>
              <w:left w:val="single" w:sz="4" w:space="0" w:color="000000"/>
              <w:bottom w:val="single" w:sz="4" w:space="0" w:color="000000"/>
              <w:right w:val="single" w:sz="4" w:space="0" w:color="000000"/>
            </w:tcBorders>
          </w:tcPr>
          <w:p w14:paraId="6801B40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463D0B3" w14:textId="77777777" w:rsidR="00AF762D" w:rsidRDefault="001A0922">
            <w:pPr>
              <w:rPr>
                <w:rFonts w:ascii="Times New Roman" w:hAnsi="Times New Roman"/>
                <w:sz w:val="24"/>
              </w:rPr>
            </w:pPr>
            <w:r>
              <w:rPr>
                <w:rFonts w:ascii="Times New Roman" w:hAnsi="Times New Roman"/>
                <w:sz w:val="24"/>
              </w:rPr>
              <w:t>Практическое занятие 18. Систематизация и характеристика методов педагогических исследований</w:t>
            </w:r>
          </w:p>
        </w:tc>
      </w:tr>
      <w:tr w:rsidR="00AF762D" w14:paraId="1CA07463"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DEB8F62" w14:textId="77777777" w:rsidR="00AF762D" w:rsidRDefault="001A0922">
            <w:pPr>
              <w:rPr>
                <w:rFonts w:ascii="Times New Roman" w:hAnsi="Times New Roman"/>
                <w:sz w:val="24"/>
              </w:rPr>
            </w:pPr>
            <w:r>
              <w:rPr>
                <w:rFonts w:ascii="Times New Roman" w:hAnsi="Times New Roman"/>
                <w:sz w:val="24"/>
              </w:rPr>
              <w:t>Тема 3.2. Организация</w:t>
            </w:r>
          </w:p>
          <w:p w14:paraId="60E87638" w14:textId="77777777" w:rsidR="00AF762D" w:rsidRDefault="001A0922">
            <w:pPr>
              <w:rPr>
                <w:rFonts w:ascii="Times New Roman" w:hAnsi="Times New Roman"/>
                <w:sz w:val="24"/>
              </w:rPr>
            </w:pPr>
            <w:r>
              <w:rPr>
                <w:rFonts w:ascii="Times New Roman" w:hAnsi="Times New Roman"/>
                <w:sz w:val="24"/>
              </w:rPr>
              <w:t>исследовательской и</w:t>
            </w:r>
          </w:p>
          <w:p w14:paraId="510C3775" w14:textId="77777777" w:rsidR="00AF762D" w:rsidRDefault="001A0922">
            <w:pPr>
              <w:rPr>
                <w:rFonts w:ascii="Times New Roman" w:hAnsi="Times New Roman"/>
                <w:sz w:val="24"/>
              </w:rPr>
            </w:pPr>
            <w:r>
              <w:rPr>
                <w:rFonts w:ascii="Times New Roman" w:hAnsi="Times New Roman"/>
                <w:sz w:val="24"/>
              </w:rPr>
              <w:t>проектной деятельности в</w:t>
            </w:r>
          </w:p>
          <w:p w14:paraId="5CB859AC" w14:textId="77777777" w:rsidR="00AF762D" w:rsidRDefault="001A0922">
            <w:pPr>
              <w:rPr>
                <w:rFonts w:ascii="Times New Roman" w:hAnsi="Times New Roman"/>
                <w:sz w:val="24"/>
              </w:rPr>
            </w:pPr>
            <w:r>
              <w:rPr>
                <w:rFonts w:ascii="Times New Roman" w:hAnsi="Times New Roman"/>
                <w:sz w:val="24"/>
              </w:rPr>
              <w:t>области физической культуры</w:t>
            </w:r>
          </w:p>
          <w:p w14:paraId="2754F0FB" w14:textId="77777777" w:rsidR="00AF762D" w:rsidRDefault="001A0922">
            <w:pPr>
              <w:rPr>
                <w:rFonts w:ascii="Times New Roman" w:hAnsi="Times New Roman"/>
                <w:sz w:val="24"/>
              </w:rPr>
            </w:pPr>
            <w:r>
              <w:rPr>
                <w:rFonts w:ascii="Times New Roman" w:hAnsi="Times New Roman"/>
                <w:sz w:val="24"/>
              </w:rPr>
              <w:t>и спорта</w:t>
            </w:r>
          </w:p>
        </w:tc>
        <w:tc>
          <w:tcPr>
            <w:tcW w:w="6662" w:type="dxa"/>
            <w:tcBorders>
              <w:top w:val="single" w:sz="4" w:space="0" w:color="000000"/>
              <w:left w:val="single" w:sz="4" w:space="0" w:color="000000"/>
              <w:bottom w:val="single" w:sz="4" w:space="0" w:color="000000"/>
              <w:right w:val="single" w:sz="4" w:space="0" w:color="000000"/>
            </w:tcBorders>
          </w:tcPr>
          <w:p w14:paraId="00AD8A54"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17241A76" w14:textId="77777777">
        <w:tc>
          <w:tcPr>
            <w:tcW w:w="2972" w:type="dxa"/>
            <w:vMerge/>
            <w:tcBorders>
              <w:top w:val="single" w:sz="4" w:space="0" w:color="000000"/>
              <w:left w:val="single" w:sz="4" w:space="0" w:color="000000"/>
              <w:bottom w:val="single" w:sz="4" w:space="0" w:color="000000"/>
              <w:right w:val="single" w:sz="4" w:space="0" w:color="000000"/>
            </w:tcBorders>
          </w:tcPr>
          <w:p w14:paraId="529DB276"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6D43C90" w14:textId="77777777" w:rsidR="00AF762D" w:rsidRDefault="001A0922">
            <w:pPr>
              <w:rPr>
                <w:rFonts w:ascii="Times New Roman" w:hAnsi="Times New Roman"/>
                <w:sz w:val="24"/>
              </w:rPr>
            </w:pPr>
            <w:r>
              <w:rPr>
                <w:rFonts w:ascii="Times New Roman" w:hAnsi="Times New Roman"/>
                <w:sz w:val="24"/>
              </w:rPr>
              <w:t>1. Основные достижения в области физической культуры и спорта: ведущие учёные, специалисты-практики, основные фундаментальные и прикладные исследования.</w:t>
            </w:r>
          </w:p>
        </w:tc>
      </w:tr>
      <w:tr w:rsidR="00AF762D" w14:paraId="665D5097" w14:textId="77777777">
        <w:tc>
          <w:tcPr>
            <w:tcW w:w="2972" w:type="dxa"/>
            <w:vMerge/>
            <w:tcBorders>
              <w:top w:val="single" w:sz="4" w:space="0" w:color="000000"/>
              <w:left w:val="single" w:sz="4" w:space="0" w:color="000000"/>
              <w:bottom w:val="single" w:sz="4" w:space="0" w:color="000000"/>
              <w:right w:val="single" w:sz="4" w:space="0" w:color="000000"/>
            </w:tcBorders>
          </w:tcPr>
          <w:p w14:paraId="5F17D28B"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FF508BF" w14:textId="77777777" w:rsidR="00AF762D" w:rsidRDefault="001A0922">
            <w:pPr>
              <w:rPr>
                <w:rFonts w:ascii="Times New Roman" w:hAnsi="Times New Roman"/>
                <w:sz w:val="24"/>
              </w:rPr>
            </w:pPr>
            <w:r>
              <w:rPr>
                <w:rFonts w:ascii="Times New Roman" w:hAnsi="Times New Roman"/>
                <w:sz w:val="24"/>
              </w:rPr>
              <w:t>2. Понятийный аппарат научного исследования в области физической культуры и спорта</w:t>
            </w:r>
          </w:p>
        </w:tc>
      </w:tr>
      <w:tr w:rsidR="00AF762D" w14:paraId="4895E4B8" w14:textId="77777777">
        <w:tc>
          <w:tcPr>
            <w:tcW w:w="2972" w:type="dxa"/>
            <w:vMerge/>
            <w:tcBorders>
              <w:top w:val="single" w:sz="4" w:space="0" w:color="000000"/>
              <w:left w:val="single" w:sz="4" w:space="0" w:color="000000"/>
              <w:bottom w:val="single" w:sz="4" w:space="0" w:color="000000"/>
              <w:right w:val="single" w:sz="4" w:space="0" w:color="000000"/>
            </w:tcBorders>
          </w:tcPr>
          <w:p w14:paraId="24E99C74"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123E1B0" w14:textId="77777777" w:rsidR="00AF762D" w:rsidRDefault="001A0922">
            <w:pPr>
              <w:rPr>
                <w:rFonts w:ascii="Times New Roman" w:hAnsi="Times New Roman"/>
                <w:sz w:val="24"/>
              </w:rPr>
            </w:pPr>
            <w:r>
              <w:rPr>
                <w:rFonts w:ascii="Times New Roman" w:hAnsi="Times New Roman"/>
                <w:sz w:val="24"/>
              </w:rPr>
              <w:t>3. Организация и методика проведения педагогического исследования в области физической культуры и спорта</w:t>
            </w:r>
          </w:p>
        </w:tc>
      </w:tr>
      <w:tr w:rsidR="00AF762D" w14:paraId="091404A0" w14:textId="77777777">
        <w:tc>
          <w:tcPr>
            <w:tcW w:w="2972" w:type="dxa"/>
            <w:vMerge/>
            <w:tcBorders>
              <w:top w:val="single" w:sz="4" w:space="0" w:color="000000"/>
              <w:left w:val="single" w:sz="4" w:space="0" w:color="000000"/>
              <w:bottom w:val="single" w:sz="4" w:space="0" w:color="000000"/>
              <w:right w:val="single" w:sz="4" w:space="0" w:color="000000"/>
            </w:tcBorders>
          </w:tcPr>
          <w:p w14:paraId="3974412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BF38A78" w14:textId="77777777" w:rsidR="00AF762D" w:rsidRDefault="001A0922">
            <w:pPr>
              <w:rPr>
                <w:rFonts w:ascii="Times New Roman" w:hAnsi="Times New Roman"/>
                <w:sz w:val="24"/>
              </w:rPr>
            </w:pPr>
            <w:r>
              <w:rPr>
                <w:rFonts w:ascii="Times New Roman" w:hAnsi="Times New Roman"/>
                <w:sz w:val="24"/>
              </w:rPr>
              <w:t>4. Оформление результатов исследовательской работы</w:t>
            </w:r>
          </w:p>
        </w:tc>
      </w:tr>
      <w:tr w:rsidR="00AF762D" w14:paraId="05D3EC75" w14:textId="77777777">
        <w:tc>
          <w:tcPr>
            <w:tcW w:w="2972" w:type="dxa"/>
            <w:vMerge/>
            <w:tcBorders>
              <w:top w:val="single" w:sz="4" w:space="0" w:color="000000"/>
              <w:left w:val="single" w:sz="4" w:space="0" w:color="000000"/>
              <w:bottom w:val="single" w:sz="4" w:space="0" w:color="000000"/>
              <w:right w:val="single" w:sz="4" w:space="0" w:color="000000"/>
            </w:tcBorders>
          </w:tcPr>
          <w:p w14:paraId="6002183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B6892C8" w14:textId="77777777" w:rsidR="00AF762D" w:rsidRDefault="001A0922">
            <w:pPr>
              <w:rPr>
                <w:rFonts w:ascii="Times New Roman" w:hAnsi="Times New Roman"/>
                <w:sz w:val="24"/>
              </w:rPr>
            </w:pPr>
            <w:r>
              <w:rPr>
                <w:rFonts w:ascii="Times New Roman" w:hAnsi="Times New Roman"/>
                <w:sz w:val="24"/>
              </w:rPr>
              <w:t>5. Специальные литературные источники в области физической культуры и спорта, содержащие результаты педагогических исследований: разновидности, направленность, возможности использования в профессиональной деятельности.</w:t>
            </w:r>
          </w:p>
        </w:tc>
      </w:tr>
      <w:tr w:rsidR="00AF762D" w14:paraId="66BF7D45" w14:textId="77777777">
        <w:tc>
          <w:tcPr>
            <w:tcW w:w="2972" w:type="dxa"/>
            <w:vMerge/>
            <w:tcBorders>
              <w:top w:val="single" w:sz="4" w:space="0" w:color="000000"/>
              <w:left w:val="single" w:sz="4" w:space="0" w:color="000000"/>
              <w:bottom w:val="single" w:sz="4" w:space="0" w:color="000000"/>
              <w:right w:val="single" w:sz="4" w:space="0" w:color="000000"/>
            </w:tcBorders>
          </w:tcPr>
          <w:p w14:paraId="2E230A4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14D8A4E" w14:textId="77777777" w:rsidR="00AF762D" w:rsidRDefault="001A0922">
            <w:pPr>
              <w:rPr>
                <w:rFonts w:ascii="Times New Roman" w:hAnsi="Times New Roman"/>
                <w:sz w:val="24"/>
              </w:rPr>
            </w:pPr>
            <w:r>
              <w:rPr>
                <w:rFonts w:ascii="Times New Roman" w:hAnsi="Times New Roman"/>
                <w:sz w:val="24"/>
              </w:rPr>
              <w:t>6. Профессиональная коммуникация тренера: участие в конференциях и семинарах, мастер-классах и др.</w:t>
            </w:r>
          </w:p>
        </w:tc>
      </w:tr>
      <w:tr w:rsidR="00AF762D" w14:paraId="0AE9A18D" w14:textId="77777777">
        <w:tc>
          <w:tcPr>
            <w:tcW w:w="2972" w:type="dxa"/>
            <w:vMerge/>
            <w:tcBorders>
              <w:top w:val="single" w:sz="4" w:space="0" w:color="000000"/>
              <w:left w:val="single" w:sz="4" w:space="0" w:color="000000"/>
              <w:bottom w:val="single" w:sz="4" w:space="0" w:color="000000"/>
              <w:right w:val="single" w:sz="4" w:space="0" w:color="000000"/>
            </w:tcBorders>
          </w:tcPr>
          <w:p w14:paraId="5B359CF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2D405A7"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471287F3" w14:textId="77777777">
        <w:tc>
          <w:tcPr>
            <w:tcW w:w="2972" w:type="dxa"/>
            <w:vMerge/>
            <w:tcBorders>
              <w:top w:val="single" w:sz="4" w:space="0" w:color="000000"/>
              <w:left w:val="single" w:sz="4" w:space="0" w:color="000000"/>
              <w:bottom w:val="single" w:sz="4" w:space="0" w:color="000000"/>
              <w:right w:val="single" w:sz="4" w:space="0" w:color="000000"/>
            </w:tcBorders>
          </w:tcPr>
          <w:p w14:paraId="3FE7557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8C5CB3C" w14:textId="77777777" w:rsidR="00AF762D" w:rsidRDefault="001A0922">
            <w:pPr>
              <w:rPr>
                <w:rFonts w:ascii="Times New Roman" w:hAnsi="Times New Roman"/>
                <w:sz w:val="24"/>
              </w:rPr>
            </w:pPr>
            <w:r>
              <w:rPr>
                <w:rFonts w:ascii="Times New Roman" w:hAnsi="Times New Roman"/>
                <w:sz w:val="24"/>
              </w:rPr>
              <w:t>Практическое занятие 19. Формулирование понятийного аппарата исследования на примере конкретной темы исследования</w:t>
            </w:r>
          </w:p>
        </w:tc>
      </w:tr>
      <w:tr w:rsidR="00AF762D" w14:paraId="05251D0C" w14:textId="77777777">
        <w:tc>
          <w:tcPr>
            <w:tcW w:w="2972" w:type="dxa"/>
            <w:vMerge/>
            <w:tcBorders>
              <w:top w:val="single" w:sz="4" w:space="0" w:color="000000"/>
              <w:left w:val="single" w:sz="4" w:space="0" w:color="000000"/>
              <w:bottom w:val="single" w:sz="4" w:space="0" w:color="000000"/>
              <w:right w:val="single" w:sz="4" w:space="0" w:color="000000"/>
            </w:tcBorders>
          </w:tcPr>
          <w:p w14:paraId="2CF6563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0157174A" w14:textId="77777777" w:rsidR="00AF762D" w:rsidRDefault="001A0922">
            <w:r>
              <w:rPr>
                <w:rFonts w:ascii="Times New Roman" w:hAnsi="Times New Roman"/>
                <w:sz w:val="24"/>
              </w:rPr>
              <w:t>Практическое занятие 20. Планирование педагогического эксперимента на примере конкретной темы исследования</w:t>
            </w:r>
          </w:p>
        </w:tc>
      </w:tr>
      <w:tr w:rsidR="00AF762D" w14:paraId="238D1E12" w14:textId="77777777">
        <w:tc>
          <w:tcPr>
            <w:tcW w:w="2972" w:type="dxa"/>
            <w:vMerge/>
            <w:tcBorders>
              <w:top w:val="single" w:sz="4" w:space="0" w:color="000000"/>
              <w:left w:val="single" w:sz="4" w:space="0" w:color="000000"/>
              <w:bottom w:val="single" w:sz="4" w:space="0" w:color="000000"/>
              <w:right w:val="single" w:sz="4" w:space="0" w:color="000000"/>
            </w:tcBorders>
          </w:tcPr>
          <w:p w14:paraId="7BD7FA7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7AFEFBE" w14:textId="77777777" w:rsidR="00AF762D" w:rsidRDefault="001A0922">
            <w:pPr>
              <w:rPr>
                <w:rFonts w:ascii="Times New Roman" w:hAnsi="Times New Roman"/>
                <w:sz w:val="24"/>
              </w:rPr>
            </w:pPr>
            <w:r>
              <w:rPr>
                <w:rFonts w:ascii="Times New Roman" w:hAnsi="Times New Roman"/>
                <w:sz w:val="24"/>
              </w:rPr>
              <w:t>Практическое занятие 21. Планирование педагогического исследования на примере конкретной темы исследования</w:t>
            </w:r>
          </w:p>
        </w:tc>
      </w:tr>
      <w:tr w:rsidR="00AF762D" w14:paraId="2197849F"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7C76E67" w14:textId="77777777" w:rsidR="00AF762D" w:rsidRDefault="001A0922">
            <w:pPr>
              <w:rPr>
                <w:rFonts w:ascii="Times New Roman" w:hAnsi="Times New Roman"/>
                <w:sz w:val="24"/>
              </w:rPr>
            </w:pPr>
            <w:r>
              <w:rPr>
                <w:rFonts w:ascii="Times New Roman" w:hAnsi="Times New Roman"/>
                <w:sz w:val="24"/>
              </w:rPr>
              <w:t>Тема 3.3 Систематизация</w:t>
            </w:r>
          </w:p>
          <w:p w14:paraId="38E36BC4" w14:textId="77777777" w:rsidR="00AF762D" w:rsidRDefault="001A0922">
            <w:pPr>
              <w:rPr>
                <w:rFonts w:ascii="Times New Roman" w:hAnsi="Times New Roman"/>
                <w:sz w:val="24"/>
              </w:rPr>
            </w:pPr>
            <w:r>
              <w:rPr>
                <w:rFonts w:ascii="Times New Roman" w:hAnsi="Times New Roman"/>
                <w:sz w:val="24"/>
              </w:rPr>
              <w:t>передового опыта спортивной подготовки</w:t>
            </w:r>
          </w:p>
        </w:tc>
        <w:tc>
          <w:tcPr>
            <w:tcW w:w="6662" w:type="dxa"/>
            <w:tcBorders>
              <w:top w:val="single" w:sz="4" w:space="0" w:color="000000"/>
              <w:left w:val="single" w:sz="4" w:space="0" w:color="000000"/>
              <w:bottom w:val="single" w:sz="4" w:space="0" w:color="000000"/>
              <w:right w:val="single" w:sz="4" w:space="0" w:color="000000"/>
            </w:tcBorders>
          </w:tcPr>
          <w:p w14:paraId="07AA0BE8" w14:textId="77777777" w:rsidR="00AF762D" w:rsidRDefault="001A0922">
            <w:pPr>
              <w:rPr>
                <w:rFonts w:ascii="Times New Roman" w:hAnsi="Times New Roman"/>
                <w:b/>
                <w:sz w:val="24"/>
              </w:rPr>
            </w:pPr>
            <w:r>
              <w:rPr>
                <w:rFonts w:ascii="Times New Roman" w:hAnsi="Times New Roman"/>
                <w:b/>
                <w:sz w:val="24"/>
              </w:rPr>
              <w:t>Содержание</w:t>
            </w:r>
          </w:p>
        </w:tc>
      </w:tr>
      <w:tr w:rsidR="00AF762D" w14:paraId="2EF612E7" w14:textId="77777777">
        <w:tc>
          <w:tcPr>
            <w:tcW w:w="2972" w:type="dxa"/>
            <w:vMerge/>
            <w:tcBorders>
              <w:top w:val="single" w:sz="4" w:space="0" w:color="000000"/>
              <w:left w:val="single" w:sz="4" w:space="0" w:color="000000"/>
              <w:bottom w:val="single" w:sz="4" w:space="0" w:color="000000"/>
              <w:right w:val="single" w:sz="4" w:space="0" w:color="000000"/>
            </w:tcBorders>
          </w:tcPr>
          <w:p w14:paraId="4CC78A3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1E0E8AF8" w14:textId="77777777" w:rsidR="00AF762D" w:rsidRDefault="001A0922">
            <w:pPr>
              <w:rPr>
                <w:rFonts w:ascii="Times New Roman" w:hAnsi="Times New Roman"/>
                <w:sz w:val="24"/>
              </w:rPr>
            </w:pPr>
            <w:r>
              <w:rPr>
                <w:rFonts w:ascii="Times New Roman" w:hAnsi="Times New Roman"/>
                <w:sz w:val="24"/>
              </w:rPr>
              <w:t>1. Источники передового опыта спортивной подготовки</w:t>
            </w:r>
          </w:p>
        </w:tc>
      </w:tr>
      <w:tr w:rsidR="00AF762D" w14:paraId="40E41DC4" w14:textId="77777777">
        <w:tc>
          <w:tcPr>
            <w:tcW w:w="2972" w:type="dxa"/>
            <w:vMerge/>
            <w:tcBorders>
              <w:top w:val="single" w:sz="4" w:space="0" w:color="000000"/>
              <w:left w:val="single" w:sz="4" w:space="0" w:color="000000"/>
              <w:bottom w:val="single" w:sz="4" w:space="0" w:color="000000"/>
              <w:right w:val="single" w:sz="4" w:space="0" w:color="000000"/>
            </w:tcBorders>
          </w:tcPr>
          <w:p w14:paraId="313FF459"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7D8DB84B" w14:textId="77777777" w:rsidR="00AF762D" w:rsidRDefault="001A0922">
            <w:pPr>
              <w:rPr>
                <w:rFonts w:ascii="Times New Roman" w:hAnsi="Times New Roman"/>
                <w:sz w:val="24"/>
              </w:rPr>
            </w:pPr>
            <w:r>
              <w:rPr>
                <w:rFonts w:ascii="Times New Roman" w:hAnsi="Times New Roman"/>
                <w:sz w:val="24"/>
              </w:rPr>
              <w:t>2. Способы обобщения передового опыта спортивной подготовки</w:t>
            </w:r>
          </w:p>
        </w:tc>
      </w:tr>
      <w:tr w:rsidR="00AF762D" w14:paraId="27D01923" w14:textId="77777777">
        <w:tc>
          <w:tcPr>
            <w:tcW w:w="2972" w:type="dxa"/>
            <w:vMerge/>
            <w:tcBorders>
              <w:top w:val="single" w:sz="4" w:space="0" w:color="000000"/>
              <w:left w:val="single" w:sz="4" w:space="0" w:color="000000"/>
              <w:bottom w:val="single" w:sz="4" w:space="0" w:color="000000"/>
              <w:right w:val="single" w:sz="4" w:space="0" w:color="000000"/>
            </w:tcBorders>
          </w:tcPr>
          <w:p w14:paraId="0A56C03F"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3D19F4C6" w14:textId="77777777" w:rsidR="00AF762D" w:rsidRDefault="001A0922">
            <w:pPr>
              <w:rPr>
                <w:rFonts w:ascii="Times New Roman" w:hAnsi="Times New Roman"/>
                <w:sz w:val="24"/>
              </w:rPr>
            </w:pPr>
            <w:r>
              <w:rPr>
                <w:rFonts w:ascii="Times New Roman" w:hAnsi="Times New Roman"/>
                <w:sz w:val="24"/>
              </w:rPr>
              <w:t>3. Способы представления и распространения передового опыта спортивной подготовки</w:t>
            </w:r>
          </w:p>
        </w:tc>
      </w:tr>
      <w:tr w:rsidR="00AF762D" w14:paraId="0B116783" w14:textId="77777777">
        <w:tc>
          <w:tcPr>
            <w:tcW w:w="2972" w:type="dxa"/>
            <w:vMerge/>
            <w:tcBorders>
              <w:top w:val="single" w:sz="4" w:space="0" w:color="000000"/>
              <w:left w:val="single" w:sz="4" w:space="0" w:color="000000"/>
              <w:bottom w:val="single" w:sz="4" w:space="0" w:color="000000"/>
              <w:right w:val="single" w:sz="4" w:space="0" w:color="000000"/>
            </w:tcBorders>
          </w:tcPr>
          <w:p w14:paraId="756118F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906F5D3" w14:textId="77777777" w:rsidR="00AF762D" w:rsidRDefault="001A0922">
            <w:pPr>
              <w:rPr>
                <w:rFonts w:ascii="Times New Roman" w:hAnsi="Times New Roman"/>
                <w:b/>
                <w:sz w:val="24"/>
              </w:rPr>
            </w:pPr>
            <w:r>
              <w:rPr>
                <w:rFonts w:ascii="Times New Roman" w:hAnsi="Times New Roman"/>
                <w:b/>
                <w:sz w:val="24"/>
              </w:rPr>
              <w:t>В том числе, практических занятий</w:t>
            </w:r>
          </w:p>
        </w:tc>
      </w:tr>
      <w:tr w:rsidR="00AF762D" w14:paraId="27BDDA66" w14:textId="77777777">
        <w:tc>
          <w:tcPr>
            <w:tcW w:w="2972" w:type="dxa"/>
            <w:vMerge/>
            <w:tcBorders>
              <w:top w:val="single" w:sz="4" w:space="0" w:color="000000"/>
              <w:left w:val="single" w:sz="4" w:space="0" w:color="000000"/>
              <w:bottom w:val="single" w:sz="4" w:space="0" w:color="000000"/>
              <w:right w:val="single" w:sz="4" w:space="0" w:color="000000"/>
            </w:tcBorders>
          </w:tcPr>
          <w:p w14:paraId="35BCC77C"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63DB10C" w14:textId="77777777" w:rsidR="00AF762D" w:rsidRDefault="001A0922">
            <w:pPr>
              <w:rPr>
                <w:rFonts w:ascii="Times New Roman" w:hAnsi="Times New Roman"/>
                <w:sz w:val="24"/>
              </w:rPr>
            </w:pPr>
            <w:r>
              <w:rPr>
                <w:rFonts w:ascii="Times New Roman" w:hAnsi="Times New Roman"/>
                <w:sz w:val="24"/>
              </w:rPr>
              <w:t>Практическое занятие 22. Определение путей самосовершенствования профессионального мастерства.</w:t>
            </w:r>
          </w:p>
        </w:tc>
      </w:tr>
      <w:tr w:rsidR="00AF762D" w14:paraId="1640207C" w14:textId="77777777">
        <w:tc>
          <w:tcPr>
            <w:tcW w:w="2972" w:type="dxa"/>
            <w:vMerge/>
            <w:tcBorders>
              <w:top w:val="single" w:sz="4" w:space="0" w:color="000000"/>
              <w:left w:val="single" w:sz="4" w:space="0" w:color="000000"/>
              <w:bottom w:val="single" w:sz="4" w:space="0" w:color="000000"/>
              <w:right w:val="single" w:sz="4" w:space="0" w:color="000000"/>
            </w:tcBorders>
          </w:tcPr>
          <w:p w14:paraId="39704802"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23873D1C" w14:textId="77777777" w:rsidR="00AF762D" w:rsidRDefault="001A0922">
            <w:pPr>
              <w:rPr>
                <w:rFonts w:ascii="Times New Roman" w:hAnsi="Times New Roman"/>
                <w:sz w:val="24"/>
              </w:rPr>
            </w:pPr>
            <w:r>
              <w:rPr>
                <w:rFonts w:ascii="Times New Roman" w:hAnsi="Times New Roman"/>
                <w:sz w:val="24"/>
              </w:rPr>
              <w:t>Практическое занятие 23. Представление результатов собственной профессиональной деятельности.</w:t>
            </w:r>
          </w:p>
        </w:tc>
      </w:tr>
      <w:tr w:rsidR="00AF762D" w14:paraId="3CA3C51A" w14:textId="77777777">
        <w:tc>
          <w:tcPr>
            <w:tcW w:w="2972" w:type="dxa"/>
            <w:vMerge/>
            <w:tcBorders>
              <w:top w:val="single" w:sz="4" w:space="0" w:color="000000"/>
              <w:left w:val="single" w:sz="4" w:space="0" w:color="000000"/>
              <w:bottom w:val="single" w:sz="4" w:space="0" w:color="000000"/>
              <w:right w:val="single" w:sz="4" w:space="0" w:color="000000"/>
            </w:tcBorders>
          </w:tcPr>
          <w:p w14:paraId="352AE933"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4A410D30" w14:textId="77777777" w:rsidR="00AF762D" w:rsidRDefault="001A0922">
            <w:pPr>
              <w:rPr>
                <w:rFonts w:ascii="Times New Roman" w:hAnsi="Times New Roman"/>
                <w:sz w:val="24"/>
              </w:rPr>
            </w:pPr>
            <w:r>
              <w:rPr>
                <w:rFonts w:ascii="Times New Roman" w:hAnsi="Times New Roman"/>
                <w:sz w:val="24"/>
              </w:rPr>
              <w:t>Практическое занятие 24. Обобщение и представление передового опыта подготовки спортсменов и разработка предложений по его использованию.</w:t>
            </w:r>
          </w:p>
        </w:tc>
      </w:tr>
      <w:tr w:rsidR="00AF762D" w14:paraId="3583FB38" w14:textId="77777777">
        <w:tc>
          <w:tcPr>
            <w:tcW w:w="2972" w:type="dxa"/>
            <w:vMerge/>
            <w:tcBorders>
              <w:top w:val="single" w:sz="4" w:space="0" w:color="000000"/>
              <w:left w:val="single" w:sz="4" w:space="0" w:color="000000"/>
              <w:bottom w:val="single" w:sz="4" w:space="0" w:color="000000"/>
              <w:right w:val="single" w:sz="4" w:space="0" w:color="000000"/>
            </w:tcBorders>
          </w:tcPr>
          <w:p w14:paraId="71CD480A" w14:textId="77777777" w:rsidR="00AF762D" w:rsidRDefault="00AF762D"/>
        </w:tc>
        <w:tc>
          <w:tcPr>
            <w:tcW w:w="6662" w:type="dxa"/>
            <w:tcBorders>
              <w:top w:val="single" w:sz="4" w:space="0" w:color="000000"/>
              <w:left w:val="single" w:sz="4" w:space="0" w:color="000000"/>
              <w:bottom w:val="single" w:sz="4" w:space="0" w:color="000000"/>
              <w:right w:val="single" w:sz="4" w:space="0" w:color="000000"/>
            </w:tcBorders>
          </w:tcPr>
          <w:p w14:paraId="6B51A06A" w14:textId="77777777" w:rsidR="00AF762D" w:rsidRDefault="001A0922">
            <w:pPr>
              <w:rPr>
                <w:rFonts w:ascii="Times New Roman" w:hAnsi="Times New Roman"/>
                <w:sz w:val="24"/>
              </w:rPr>
            </w:pPr>
            <w:r>
              <w:rPr>
                <w:rFonts w:ascii="Times New Roman" w:hAnsi="Times New Roman"/>
                <w:sz w:val="24"/>
              </w:rPr>
              <w:t>Практическое занятие 25. Обобщение и анализ, представление собственного соревновательного и тренировочного опыта</w:t>
            </w:r>
          </w:p>
        </w:tc>
      </w:tr>
      <w:tr w:rsidR="00AF762D" w14:paraId="4CC45F7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3495ECC" w14:textId="77777777" w:rsidR="00AF762D" w:rsidRDefault="001A0922">
            <w:pPr>
              <w:rPr>
                <w:rFonts w:ascii="Times New Roman" w:hAnsi="Times New Roman"/>
                <w:sz w:val="24"/>
              </w:rPr>
            </w:pPr>
            <w:r>
              <w:rPr>
                <w:rFonts w:ascii="Times New Roman" w:hAnsi="Times New Roman"/>
                <w:sz w:val="24"/>
              </w:rPr>
              <w:t>Учебная практика раздела 3</w:t>
            </w:r>
          </w:p>
          <w:p w14:paraId="50C68E93" w14:textId="77777777" w:rsidR="00AF762D" w:rsidRDefault="001A0922">
            <w:pPr>
              <w:rPr>
                <w:rFonts w:ascii="Times New Roman" w:hAnsi="Times New Roman"/>
                <w:sz w:val="24"/>
              </w:rPr>
            </w:pPr>
            <w:r>
              <w:rPr>
                <w:rFonts w:ascii="Times New Roman" w:hAnsi="Times New Roman"/>
                <w:sz w:val="24"/>
              </w:rPr>
              <w:t>Виды работ</w:t>
            </w:r>
          </w:p>
          <w:p w14:paraId="6C588EC4" w14:textId="77777777" w:rsidR="00AF762D" w:rsidRDefault="001A0922">
            <w:pPr>
              <w:rPr>
                <w:rFonts w:ascii="Times New Roman" w:hAnsi="Times New Roman"/>
                <w:sz w:val="24"/>
              </w:rPr>
            </w:pPr>
            <w:r>
              <w:rPr>
                <w:rFonts w:ascii="Times New Roman" w:hAnsi="Times New Roman"/>
                <w:sz w:val="24"/>
              </w:rPr>
              <w:t>1. Изучение, обобщение передового опыта деятельности тренера</w:t>
            </w:r>
          </w:p>
          <w:p w14:paraId="1C69EE97" w14:textId="77777777" w:rsidR="00AF762D" w:rsidRDefault="001A0922">
            <w:pPr>
              <w:rPr>
                <w:rFonts w:ascii="Times New Roman" w:hAnsi="Times New Roman"/>
                <w:sz w:val="24"/>
              </w:rPr>
            </w:pPr>
            <w:r>
              <w:rPr>
                <w:rFonts w:ascii="Times New Roman" w:hAnsi="Times New Roman"/>
                <w:sz w:val="24"/>
              </w:rPr>
              <w:t>2. Презентации материалов систематизации передового опыта спортивной подготовки</w:t>
            </w:r>
          </w:p>
          <w:p w14:paraId="26F2D439" w14:textId="77777777" w:rsidR="00AF762D" w:rsidRDefault="001A0922">
            <w:pPr>
              <w:rPr>
                <w:rFonts w:ascii="Times New Roman" w:hAnsi="Times New Roman"/>
                <w:sz w:val="24"/>
              </w:rPr>
            </w:pPr>
            <w:r>
              <w:rPr>
                <w:rFonts w:ascii="Times New Roman" w:hAnsi="Times New Roman"/>
                <w:sz w:val="24"/>
              </w:rPr>
              <w:t>3. Оформление портфолио профессиональных достижений</w:t>
            </w:r>
          </w:p>
        </w:tc>
      </w:tr>
      <w:tr w:rsidR="00AF762D" w14:paraId="73E5EAF7"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48FC42F" w14:textId="77777777" w:rsidR="00AF762D" w:rsidRDefault="001A0922">
            <w:pPr>
              <w:rPr>
                <w:rFonts w:ascii="Times New Roman" w:hAnsi="Times New Roman"/>
                <w:sz w:val="24"/>
              </w:rPr>
            </w:pPr>
            <w:r>
              <w:rPr>
                <w:rFonts w:ascii="Times New Roman" w:hAnsi="Times New Roman"/>
                <w:sz w:val="24"/>
              </w:rPr>
              <w:t>Производственная практика раздела 2 (если предусмотрено рассредоточенное прохождение практики)</w:t>
            </w:r>
          </w:p>
          <w:p w14:paraId="3A65F207" w14:textId="77777777" w:rsidR="00AF762D" w:rsidRDefault="001A0922">
            <w:pPr>
              <w:rPr>
                <w:rFonts w:ascii="Times New Roman" w:hAnsi="Times New Roman"/>
                <w:sz w:val="24"/>
              </w:rPr>
            </w:pPr>
            <w:r>
              <w:rPr>
                <w:rFonts w:ascii="Times New Roman" w:hAnsi="Times New Roman"/>
                <w:sz w:val="24"/>
              </w:rPr>
              <w:t>Виды работ</w:t>
            </w:r>
          </w:p>
          <w:p w14:paraId="7402BDCC" w14:textId="77777777" w:rsidR="00AF762D" w:rsidRDefault="001A0922">
            <w:pPr>
              <w:rPr>
                <w:rFonts w:ascii="Times New Roman" w:hAnsi="Times New Roman"/>
                <w:sz w:val="24"/>
              </w:rPr>
            </w:pPr>
            <w:r>
              <w:rPr>
                <w:rFonts w:ascii="Times New Roman" w:hAnsi="Times New Roman"/>
                <w:sz w:val="24"/>
              </w:rPr>
              <w:t>1. Изучение, обобщение передового опыта деятельности тренера</w:t>
            </w:r>
          </w:p>
          <w:p w14:paraId="28383159" w14:textId="77777777" w:rsidR="00AF762D" w:rsidRDefault="001A0922">
            <w:pPr>
              <w:rPr>
                <w:rFonts w:ascii="Times New Roman" w:hAnsi="Times New Roman"/>
                <w:sz w:val="24"/>
              </w:rPr>
            </w:pPr>
            <w:r>
              <w:rPr>
                <w:rFonts w:ascii="Times New Roman" w:hAnsi="Times New Roman"/>
                <w:sz w:val="24"/>
              </w:rPr>
              <w:t>2. Презентации материалов систематизации передового опыта спортивной подготовки 36</w:t>
            </w:r>
          </w:p>
          <w:p w14:paraId="0EC9EF16" w14:textId="77777777" w:rsidR="00AF762D" w:rsidRDefault="001A0922">
            <w:pPr>
              <w:rPr>
                <w:rFonts w:ascii="Times New Roman" w:hAnsi="Times New Roman"/>
                <w:sz w:val="24"/>
              </w:rPr>
            </w:pPr>
            <w:r>
              <w:rPr>
                <w:rFonts w:ascii="Times New Roman" w:hAnsi="Times New Roman"/>
                <w:sz w:val="24"/>
              </w:rPr>
              <w:t>3. Оформление портфолио профессиональных достижений 4. Планирование и участие в исследовательской и проектной деятельности в области физической культуры и спорта</w:t>
            </w:r>
          </w:p>
        </w:tc>
      </w:tr>
      <w:tr w:rsidR="00AF762D" w14:paraId="5377C0A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6740CFA" w14:textId="77777777" w:rsidR="00AF762D" w:rsidRDefault="001A0922">
            <w:pPr>
              <w:rPr>
                <w:rFonts w:ascii="Times New Roman" w:hAnsi="Times New Roman"/>
                <w:sz w:val="24"/>
              </w:rPr>
            </w:pPr>
            <w:r>
              <w:rPr>
                <w:rFonts w:ascii="Times New Roman" w:hAnsi="Times New Roman"/>
                <w:sz w:val="24"/>
              </w:rPr>
              <w:t>Самостоятельная учебная работа обучающегося над курсовым проектом (работой) (указать виды работ</w:t>
            </w:r>
          </w:p>
          <w:p w14:paraId="3D22A76A" w14:textId="77777777" w:rsidR="00AF762D" w:rsidRDefault="001A0922">
            <w:pPr>
              <w:rPr>
                <w:rFonts w:ascii="Times New Roman" w:hAnsi="Times New Roman"/>
                <w:sz w:val="24"/>
              </w:rPr>
            </w:pPr>
            <w:r>
              <w:rPr>
                <w:rFonts w:ascii="Times New Roman" w:hAnsi="Times New Roman"/>
                <w:sz w:val="24"/>
              </w:rPr>
              <w:t>обучающегося:</w:t>
            </w:r>
          </w:p>
          <w:p w14:paraId="757D6A1E" w14:textId="77777777" w:rsidR="00AF762D" w:rsidRDefault="001A0922">
            <w:pPr>
              <w:rPr>
                <w:rFonts w:ascii="Times New Roman" w:hAnsi="Times New Roman"/>
                <w:sz w:val="24"/>
              </w:rPr>
            </w:pPr>
            <w:r>
              <w:rPr>
                <w:rFonts w:ascii="Times New Roman" w:hAnsi="Times New Roman"/>
                <w:sz w:val="24"/>
              </w:rPr>
              <w:t>1) Планирование выполнения курсового проекта (работы).</w:t>
            </w:r>
          </w:p>
          <w:p w14:paraId="675CEE37" w14:textId="77777777" w:rsidR="00AF762D" w:rsidRDefault="001A0922">
            <w:pPr>
              <w:rPr>
                <w:rFonts w:ascii="Times New Roman" w:hAnsi="Times New Roman"/>
                <w:sz w:val="24"/>
              </w:rPr>
            </w:pPr>
            <w:r>
              <w:rPr>
                <w:rFonts w:ascii="Times New Roman" w:hAnsi="Times New Roman"/>
                <w:sz w:val="24"/>
              </w:rPr>
              <w:t>2) Определение задач работы.</w:t>
            </w:r>
          </w:p>
          <w:p w14:paraId="732BB4C8" w14:textId="77777777" w:rsidR="00AF762D" w:rsidRDefault="001A0922">
            <w:pPr>
              <w:rPr>
                <w:rFonts w:ascii="Times New Roman" w:hAnsi="Times New Roman"/>
                <w:sz w:val="24"/>
              </w:rPr>
            </w:pPr>
            <w:r>
              <w:rPr>
                <w:rFonts w:ascii="Times New Roman" w:hAnsi="Times New Roman"/>
                <w:sz w:val="24"/>
              </w:rPr>
              <w:t>3) Изучение литературных источников.</w:t>
            </w:r>
          </w:p>
          <w:p w14:paraId="6EC33FB5" w14:textId="77777777" w:rsidR="00AF762D" w:rsidRDefault="001A0922">
            <w:pPr>
              <w:rPr>
                <w:rFonts w:ascii="Times New Roman" w:hAnsi="Times New Roman"/>
                <w:sz w:val="24"/>
              </w:rPr>
            </w:pPr>
            <w:r>
              <w:rPr>
                <w:rFonts w:ascii="Times New Roman" w:hAnsi="Times New Roman"/>
                <w:sz w:val="24"/>
              </w:rPr>
              <w:t>4) Анализ собранного материала.</w:t>
            </w:r>
          </w:p>
          <w:p w14:paraId="5370080D" w14:textId="77777777" w:rsidR="00AF762D" w:rsidRDefault="001A0922">
            <w:pPr>
              <w:rPr>
                <w:rFonts w:ascii="Times New Roman" w:hAnsi="Times New Roman"/>
                <w:sz w:val="24"/>
              </w:rPr>
            </w:pPr>
            <w:r>
              <w:rPr>
                <w:rFonts w:ascii="Times New Roman" w:hAnsi="Times New Roman"/>
                <w:sz w:val="24"/>
              </w:rPr>
              <w:t>5) Оформление текста работы.</w:t>
            </w:r>
          </w:p>
          <w:p w14:paraId="0BF1B9F6" w14:textId="77777777" w:rsidR="00AF762D" w:rsidRDefault="001A0922">
            <w:pPr>
              <w:rPr>
                <w:rFonts w:ascii="Times New Roman" w:hAnsi="Times New Roman"/>
                <w:sz w:val="24"/>
              </w:rPr>
            </w:pPr>
            <w:r>
              <w:rPr>
                <w:rFonts w:ascii="Times New Roman" w:hAnsi="Times New Roman"/>
                <w:sz w:val="24"/>
              </w:rPr>
              <w:t>6) Подготовка к защите курсовой работы (подготовка доклада и презентации)</w:t>
            </w:r>
          </w:p>
        </w:tc>
      </w:tr>
      <w:tr w:rsidR="00AF762D" w14:paraId="671CD102"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4276A11" w14:textId="77777777" w:rsidR="00AF762D" w:rsidRDefault="001A0922">
            <w:pPr>
              <w:spacing w:line="276" w:lineRule="auto"/>
              <w:rPr>
                <w:rFonts w:ascii="Times New Roman" w:hAnsi="Times New Roman"/>
                <w:b/>
                <w:i/>
              </w:rPr>
            </w:pPr>
            <w:r>
              <w:rPr>
                <w:rFonts w:ascii="Times New Roman" w:hAnsi="Times New Roman"/>
                <w:b/>
                <w:i/>
              </w:rPr>
              <w:t>Рекомендуемая форма промежуточной аттестации – зачет/экзамен</w:t>
            </w:r>
          </w:p>
        </w:tc>
      </w:tr>
      <w:tr w:rsidR="00AF762D" w14:paraId="135CAF9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78B3AD4" w14:textId="77777777" w:rsidR="00AF762D" w:rsidRDefault="001A0922">
            <w:pPr>
              <w:spacing w:line="276" w:lineRule="auto"/>
              <w:rPr>
                <w:rFonts w:ascii="Times New Roman" w:hAnsi="Times New Roman"/>
                <w:b/>
              </w:rPr>
            </w:pPr>
            <w:r>
              <w:rPr>
                <w:rFonts w:ascii="Times New Roman" w:hAnsi="Times New Roman"/>
                <w:b/>
              </w:rPr>
              <w:t>Всего 932</w:t>
            </w:r>
          </w:p>
        </w:tc>
      </w:tr>
    </w:tbl>
    <w:p w14:paraId="21730A19" w14:textId="555714DB" w:rsidR="00BB3E12" w:rsidRDefault="00BB3E12" w:rsidP="00BB3E12">
      <w:pPr>
        <w:pStyle w:val="114"/>
        <w:ind w:firstLine="0"/>
        <w:jc w:val="both"/>
        <w:rPr>
          <w:rFonts w:ascii="Times New Roman" w:hAnsi="Times New Roman"/>
        </w:rPr>
      </w:pPr>
    </w:p>
    <w:p w14:paraId="326DC5CE" w14:textId="77777777" w:rsidR="00BB3E12" w:rsidRDefault="00BB3E12" w:rsidP="00BB3E12">
      <w:pPr>
        <w:pStyle w:val="114"/>
        <w:jc w:val="both"/>
        <w:rPr>
          <w:rFonts w:ascii="Times New Roman" w:hAnsi="Times New Roman"/>
        </w:rPr>
      </w:pPr>
      <w:bookmarkStart w:id="7" w:name="_Toc156820316"/>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w:t>
      </w:r>
      <w:bookmarkEnd w:id="7"/>
    </w:p>
    <w:p w14:paraId="3194FDEC" w14:textId="4F7D8429" w:rsidR="00BB3E12" w:rsidRPr="003F24B4" w:rsidRDefault="00BB3E12" w:rsidP="00BB3E12">
      <w:pPr>
        <w:suppressAutoHyphens/>
        <w:ind w:firstLine="708"/>
        <w:jc w:val="both"/>
        <w:rPr>
          <w:rFonts w:ascii="Times New Roman" w:hAnsi="Times New Roman"/>
          <w:sz w:val="24"/>
        </w:rPr>
      </w:pPr>
      <w:r w:rsidRPr="003F24B4">
        <w:rPr>
          <w:rFonts w:ascii="Times New Roman" w:hAnsi="Times New Roman"/>
          <w:sz w:val="24"/>
        </w:rPr>
        <w:t>Примерная тематика курсовых проектов (работ)</w:t>
      </w:r>
      <w:r w:rsidR="003F24B4">
        <w:rPr>
          <w:rFonts w:ascii="Times New Roman" w:hAnsi="Times New Roman"/>
          <w:sz w:val="24"/>
        </w:rPr>
        <w:t>.</w:t>
      </w:r>
    </w:p>
    <w:p w14:paraId="5A5A8137" w14:textId="5891A536"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Анализ основных нормативных документов, регламентирующих спортивную подготовку.</w:t>
      </w:r>
    </w:p>
    <w:p w14:paraId="5D1C127D" w14:textId="4E2FC05E"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Характеристика современных методик подготовки занимающихся по программам этапов спортивной подготовки.</w:t>
      </w:r>
    </w:p>
    <w:p w14:paraId="18FE3AC0" w14:textId="426BB597"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Специфика профессиональной деятельности тренера/тренера преподавателя.</w:t>
      </w:r>
    </w:p>
    <w:p w14:paraId="6C209C75" w14:textId="347142FB"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Содержание и организация методической работы тренера/тренера преподавателя.</w:t>
      </w:r>
    </w:p>
    <w:p w14:paraId="3A1F23FF" w14:textId="7EAD604B"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Организация и методика проведения педагогических исследований в области физической культуры и спорта.</w:t>
      </w:r>
    </w:p>
    <w:p w14:paraId="57B4D244" w14:textId="20E703C3"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Анализ условий и требований к реализации программ спортивной подготовки и дополнительных</w:t>
      </w:r>
    </w:p>
    <w:p w14:paraId="4EF3525E" w14:textId="77777777"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общеобразовательных программ в области физической культуры и спорта.</w:t>
      </w:r>
    </w:p>
    <w:p w14:paraId="67ABCDEB" w14:textId="39E81E59"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Содержание программ спортивной подготовки и дополнительных общеобразовательных программ в области</w:t>
      </w:r>
    </w:p>
    <w:p w14:paraId="45078E2E" w14:textId="77777777" w:rsidR="00AF762D" w:rsidRPr="003F24B4" w:rsidRDefault="001A0922" w:rsidP="003F24B4">
      <w:pPr>
        <w:pStyle w:val="afffffffffb"/>
        <w:numPr>
          <w:ilvl w:val="0"/>
          <w:numId w:val="7"/>
        </w:numPr>
        <w:spacing w:line="276" w:lineRule="auto"/>
        <w:ind w:left="0" w:firstLine="709"/>
        <w:rPr>
          <w:rFonts w:ascii="Times New Roman" w:hAnsi="Times New Roman"/>
          <w:sz w:val="24"/>
        </w:rPr>
      </w:pPr>
      <w:r w:rsidRPr="003F24B4">
        <w:rPr>
          <w:rFonts w:ascii="Times New Roman" w:hAnsi="Times New Roman"/>
          <w:sz w:val="24"/>
        </w:rPr>
        <w:t>физической культуры и спорта.</w:t>
      </w:r>
    </w:p>
    <w:p w14:paraId="4DE6646F" w14:textId="4B2325C1" w:rsidR="00AF762D" w:rsidRPr="003F24B4" w:rsidRDefault="001A0922" w:rsidP="002649E1">
      <w:pPr>
        <w:spacing w:line="276" w:lineRule="auto"/>
        <w:rPr>
          <w:rFonts w:ascii="Times New Roman" w:hAnsi="Times New Roman"/>
          <w:sz w:val="24"/>
        </w:rPr>
      </w:pPr>
      <w:r w:rsidRPr="003F24B4">
        <w:rPr>
          <w:rFonts w:ascii="Times New Roman" w:hAnsi="Times New Roman"/>
          <w:sz w:val="24"/>
        </w:rPr>
        <w:t>Анализ и обобщение передового опыта деятельности тренера.</w:t>
      </w:r>
    </w:p>
    <w:p w14:paraId="349BB967" w14:textId="77777777" w:rsidR="00AF762D" w:rsidRPr="003F24B4" w:rsidRDefault="00AF762D" w:rsidP="002649E1">
      <w:pPr>
        <w:spacing w:line="276" w:lineRule="auto"/>
        <w:rPr>
          <w:rFonts w:ascii="Times New Roman" w:hAnsi="Times New Roman"/>
          <w:sz w:val="24"/>
        </w:rPr>
      </w:pPr>
    </w:p>
    <w:p w14:paraId="55247557" w14:textId="77777777" w:rsidR="00AF762D" w:rsidRPr="003F24B4" w:rsidRDefault="001A0922" w:rsidP="003F24B4">
      <w:pPr>
        <w:spacing w:line="276" w:lineRule="auto"/>
        <w:ind w:firstLine="708"/>
        <w:rPr>
          <w:rFonts w:ascii="Times New Roman" w:hAnsi="Times New Roman"/>
          <w:sz w:val="24"/>
        </w:rPr>
      </w:pPr>
      <w:r w:rsidRPr="003F24B4">
        <w:rPr>
          <w:rFonts w:ascii="Times New Roman" w:hAnsi="Times New Roman"/>
          <w:sz w:val="24"/>
        </w:rPr>
        <w:t>Обязательные аудиторные учебные занятия по курсовому проекту (работе):</w:t>
      </w:r>
    </w:p>
    <w:p w14:paraId="72B66B09" w14:textId="380C45BF"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Анализ актуальных направлений исследований в области физической культуры и спорт.</w:t>
      </w:r>
    </w:p>
    <w:p w14:paraId="5B352FB4" w14:textId="22E60268"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Анализ проблематики исследований в области физической культуры и спорт.</w:t>
      </w:r>
    </w:p>
    <w:p w14:paraId="2273FAE9" w14:textId="7B339CB9"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Выбор темы, планирование выполнения курсового проекта (работы).</w:t>
      </w:r>
    </w:p>
    <w:p w14:paraId="566D9369" w14:textId="30F4E69A" w:rsidR="00AF762D" w:rsidRPr="003F24B4" w:rsidRDefault="001A0922" w:rsidP="003F24B4">
      <w:pPr>
        <w:pStyle w:val="afffffffffb"/>
        <w:numPr>
          <w:ilvl w:val="0"/>
          <w:numId w:val="6"/>
        </w:numPr>
        <w:spacing w:line="276" w:lineRule="auto"/>
        <w:ind w:left="0" w:firstLine="709"/>
        <w:rPr>
          <w:rFonts w:ascii="Times New Roman" w:hAnsi="Times New Roman"/>
          <w:sz w:val="24"/>
        </w:rPr>
      </w:pPr>
      <w:r w:rsidRPr="003F24B4">
        <w:rPr>
          <w:rFonts w:ascii="Times New Roman" w:hAnsi="Times New Roman"/>
          <w:sz w:val="24"/>
        </w:rPr>
        <w:t>Выполнение заданий руководителя.</w:t>
      </w:r>
    </w:p>
    <w:p w14:paraId="44BD0A05" w14:textId="77777777" w:rsidR="00AF762D" w:rsidRDefault="00AF762D" w:rsidP="003F4235">
      <w:pPr>
        <w:rPr>
          <w:rFonts w:ascii="Times New Roman" w:hAnsi="Times New Roman"/>
          <w:sz w:val="24"/>
        </w:rPr>
      </w:pPr>
    </w:p>
    <w:p w14:paraId="23364AB8" w14:textId="77777777" w:rsidR="00AF762D" w:rsidRDefault="00AF762D" w:rsidP="003F4235">
      <w:pPr>
        <w:pStyle w:val="114"/>
        <w:spacing w:after="0" w:line="240" w:lineRule="auto"/>
        <w:jc w:val="both"/>
        <w:rPr>
          <w:rFonts w:ascii="Times New Roman" w:hAnsi="Times New Roman"/>
        </w:rPr>
      </w:pPr>
    </w:p>
    <w:p w14:paraId="74DD33B5" w14:textId="77777777" w:rsidR="00AF762D" w:rsidRDefault="001A0922">
      <w:pPr>
        <w:pStyle w:val="114"/>
        <w:jc w:val="both"/>
        <w:rPr>
          <w:rFonts w:ascii="Times New Roman" w:hAnsi="Times New Roman"/>
          <w:i/>
        </w:rPr>
      </w:pPr>
      <w:r>
        <w:rPr>
          <w:rFonts w:ascii="Times New Roman" w:hAnsi="Times New Roman"/>
        </w:rPr>
        <w:t>3. Условия реализации профессионального модуля</w:t>
      </w:r>
    </w:p>
    <w:p w14:paraId="65158FCD" w14:textId="77777777" w:rsidR="00AF762D" w:rsidRDefault="001A0922">
      <w:pPr>
        <w:pStyle w:val="114"/>
        <w:rPr>
          <w:rFonts w:ascii="Times New Roman" w:hAnsi="Times New Roman"/>
        </w:rPr>
      </w:pPr>
      <w:r>
        <w:rPr>
          <w:rFonts w:ascii="Times New Roman" w:hAnsi="Times New Roman"/>
        </w:rPr>
        <w:t>3.1. Материально-техническое обеспечение</w:t>
      </w:r>
    </w:p>
    <w:p w14:paraId="073A9ECB" w14:textId="77777777" w:rsidR="00AF762D" w:rsidRDefault="001A0922">
      <w:pPr>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6EEA73C3" w14:textId="77777777" w:rsidR="00AF762D" w:rsidRDefault="001A0922">
      <w:pPr>
        <w:ind w:firstLine="709"/>
        <w:jc w:val="both"/>
        <w:rPr>
          <w:rFonts w:ascii="Times New Roman" w:hAnsi="Times New Roman"/>
          <w:sz w:val="24"/>
        </w:rPr>
      </w:pPr>
      <w:r>
        <w:rPr>
          <w:rFonts w:ascii="Times New Roman" w:hAnsi="Times New Roman"/>
          <w:sz w:val="24"/>
        </w:rPr>
        <w:t>Спортивный комплекс.</w:t>
      </w:r>
    </w:p>
    <w:p w14:paraId="3367EB83" w14:textId="77777777" w:rsidR="00AF762D" w:rsidRDefault="001A0922">
      <w:pPr>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оснащенная(</w:t>
      </w:r>
      <w:proofErr w:type="spellStart"/>
      <w:r>
        <w:rPr>
          <w:rFonts w:ascii="Times New Roman" w:hAnsi="Times New Roman"/>
          <w:sz w:val="24"/>
        </w:rPr>
        <w:t>ые</w:t>
      </w:r>
      <w:proofErr w:type="spellEnd"/>
      <w:r>
        <w:rPr>
          <w:rFonts w:ascii="Times New Roman" w:hAnsi="Times New Roman"/>
          <w:sz w:val="24"/>
        </w:rPr>
        <w:t>) в соответствии с приложением 3 ПОП-П</w:t>
      </w:r>
      <w:r>
        <w:rPr>
          <w:rFonts w:ascii="Times New Roman" w:hAnsi="Times New Roman"/>
          <w:i/>
          <w:sz w:val="24"/>
        </w:rPr>
        <w:t>.</w:t>
      </w:r>
    </w:p>
    <w:p w14:paraId="34C2DB2E" w14:textId="77777777" w:rsidR="00AF762D" w:rsidRDefault="00AF762D">
      <w:pPr>
        <w:pStyle w:val="114"/>
        <w:rPr>
          <w:rFonts w:ascii="Times New Roman" w:hAnsi="Times New Roman"/>
        </w:rPr>
      </w:pPr>
    </w:p>
    <w:p w14:paraId="325F3E57" w14:textId="77777777" w:rsidR="00AF762D" w:rsidRDefault="001A0922">
      <w:pPr>
        <w:pStyle w:val="114"/>
        <w:rPr>
          <w:rFonts w:ascii="Times New Roman" w:hAnsi="Times New Roman"/>
        </w:rPr>
      </w:pPr>
      <w:r>
        <w:rPr>
          <w:rFonts w:ascii="Times New Roman" w:hAnsi="Times New Roman"/>
        </w:rPr>
        <w:t>3.2. Учебно-методическое обеспечение</w:t>
      </w:r>
    </w:p>
    <w:p w14:paraId="0AE76627" w14:textId="77777777" w:rsidR="00AF762D" w:rsidRDefault="001A0922">
      <w:pPr>
        <w:pStyle w:val="afffffffffb"/>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4691C6" w14:textId="77777777" w:rsidR="00AF762D" w:rsidRDefault="00AF762D">
      <w:pPr>
        <w:pStyle w:val="afffffffffb"/>
        <w:spacing w:line="276" w:lineRule="auto"/>
        <w:ind w:left="0" w:firstLine="709"/>
        <w:jc w:val="both"/>
        <w:rPr>
          <w:rFonts w:ascii="Times New Roman" w:hAnsi="Times New Roman"/>
          <w:sz w:val="24"/>
        </w:rPr>
      </w:pPr>
    </w:p>
    <w:p w14:paraId="30534E32" w14:textId="77777777" w:rsidR="00AF762D" w:rsidRDefault="001A0922">
      <w:pPr>
        <w:pStyle w:val="afffffffffb"/>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FEF624F"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Куклина Е. Н.</w:t>
      </w:r>
      <w:r>
        <w:rPr>
          <w:rFonts w:ascii="Times New Roman" w:hAnsi="Times New Roman"/>
          <w:bCs/>
          <w:sz w:val="24"/>
          <w:szCs w:val="24"/>
        </w:rPr>
        <w:t xml:space="preserve"> </w:t>
      </w:r>
      <w:r w:rsidRPr="007923FE">
        <w:rPr>
          <w:rFonts w:ascii="Times New Roman" w:hAnsi="Times New Roman"/>
          <w:bCs/>
          <w:sz w:val="24"/>
          <w:szCs w:val="24"/>
        </w:rPr>
        <w:t>Основы учебно-исследовательской деятельности: учебное пособие для среднего профессионального образования / Е. Н. Куклина, М. А. </w:t>
      </w:r>
      <w:proofErr w:type="spellStart"/>
      <w:r w:rsidRPr="007923FE">
        <w:rPr>
          <w:rFonts w:ascii="Times New Roman" w:hAnsi="Times New Roman"/>
          <w:bCs/>
          <w:sz w:val="24"/>
          <w:szCs w:val="24"/>
        </w:rPr>
        <w:t>Мазниченко</w:t>
      </w:r>
      <w:proofErr w:type="spellEnd"/>
      <w:r w:rsidRPr="007923FE">
        <w:rPr>
          <w:rFonts w:ascii="Times New Roman" w:hAnsi="Times New Roman"/>
          <w:bCs/>
          <w:sz w:val="24"/>
          <w:szCs w:val="24"/>
        </w:rPr>
        <w:t>, И. А. </w:t>
      </w:r>
      <w:proofErr w:type="spellStart"/>
      <w:r w:rsidRPr="007923FE">
        <w:rPr>
          <w:rFonts w:ascii="Times New Roman" w:hAnsi="Times New Roman"/>
          <w:bCs/>
          <w:sz w:val="24"/>
          <w:szCs w:val="24"/>
        </w:rPr>
        <w:t>Мушкина</w:t>
      </w:r>
      <w:proofErr w:type="spellEnd"/>
      <w:r w:rsidRPr="007923FE">
        <w:rPr>
          <w:rFonts w:ascii="Times New Roman" w:hAnsi="Times New Roman"/>
          <w:bCs/>
          <w:sz w:val="24"/>
          <w:szCs w:val="24"/>
        </w:rPr>
        <w:t xml:space="preserve">. — 2-е изд., </w:t>
      </w:r>
      <w:proofErr w:type="spellStart"/>
      <w:r w:rsidRPr="007923FE">
        <w:rPr>
          <w:rFonts w:ascii="Times New Roman" w:hAnsi="Times New Roman"/>
          <w:bCs/>
          <w:sz w:val="24"/>
          <w:szCs w:val="24"/>
        </w:rPr>
        <w:t>испр</w:t>
      </w:r>
      <w:proofErr w:type="spellEnd"/>
      <w:r w:rsidRPr="007923FE">
        <w:rPr>
          <w:rFonts w:ascii="Times New Roman" w:hAnsi="Times New Roman"/>
          <w:bCs/>
          <w:sz w:val="24"/>
          <w:szCs w:val="24"/>
        </w:rPr>
        <w:t xml:space="preserve">. и доп. — Москва: Издательство </w:t>
      </w:r>
      <w:proofErr w:type="spellStart"/>
      <w:r w:rsidRPr="007923FE">
        <w:rPr>
          <w:rFonts w:ascii="Times New Roman" w:hAnsi="Times New Roman"/>
          <w:bCs/>
          <w:sz w:val="24"/>
          <w:szCs w:val="24"/>
        </w:rPr>
        <w:t>Юрайт</w:t>
      </w:r>
      <w:proofErr w:type="spellEnd"/>
      <w:r w:rsidRPr="007923FE">
        <w:rPr>
          <w:rFonts w:ascii="Times New Roman" w:hAnsi="Times New Roman"/>
          <w:bCs/>
          <w:sz w:val="24"/>
          <w:szCs w:val="24"/>
        </w:rPr>
        <w:t>, 2021. — 235 с. — (Профессиональное образование). — ISBN 978-5-534-08818-2. — Текст: электронный</w:t>
      </w:r>
    </w:p>
    <w:p w14:paraId="0D9B47A3"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 xml:space="preserve">Несмеянов, А. А. Базовые и новые виды физкультурно-спортивной деятельности: баскетбол и </w:t>
      </w:r>
      <w:proofErr w:type="spellStart"/>
      <w:r w:rsidRPr="007923FE">
        <w:rPr>
          <w:rFonts w:ascii="Times New Roman" w:hAnsi="Times New Roman"/>
          <w:bCs/>
          <w:sz w:val="24"/>
          <w:szCs w:val="24"/>
        </w:rPr>
        <w:t>питербаскет</w:t>
      </w:r>
      <w:proofErr w:type="spellEnd"/>
      <w:r w:rsidRPr="007923FE">
        <w:rPr>
          <w:rFonts w:ascii="Times New Roman" w:hAnsi="Times New Roman"/>
          <w:bCs/>
          <w:sz w:val="24"/>
          <w:szCs w:val="24"/>
        </w:rPr>
        <w:t xml:space="preserve"> для детей дошкольного и младшего школьного возраста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А. Несмеянов, В. П. Овчинников, А. В. Овчинникова. — Санкт-Петербург : Лань, 2022. — 152 с. — ISBN 978-5-507-45204-0. — Текст : электронный // Лань : электронно-библиотечная система. — URL: </w:t>
      </w:r>
      <w:hyperlink r:id="rId9" w:history="1">
        <w:r w:rsidRPr="007923FE">
          <w:rPr>
            <w:rStyle w:val="afffffc"/>
            <w:rFonts w:ascii="Times New Roman" w:hAnsi="Times New Roman"/>
            <w:bCs/>
            <w:sz w:val="24"/>
            <w:szCs w:val="24"/>
          </w:rPr>
          <w:t>https://e.lanbook.com/book/284135</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1917FECD"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 xml:space="preserve"> Базовые и новые виды физкультурно-спортивной деятельности: баскетбол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10" w:history="1">
        <w:r w:rsidRPr="007923FE">
          <w:rPr>
            <w:rStyle w:val="afffffc"/>
            <w:rFonts w:ascii="Times New Roman" w:hAnsi="Times New Roman"/>
            <w:bCs/>
            <w:sz w:val="24"/>
            <w:szCs w:val="24"/>
          </w:rPr>
          <w:t>https://e.lanbook.com/book/284141</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4896B5FF"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r w:rsidRPr="007923FE">
        <w:rPr>
          <w:rFonts w:ascii="Times New Roman" w:hAnsi="Times New Roman"/>
          <w:bCs/>
          <w:sz w:val="24"/>
          <w:szCs w:val="24"/>
        </w:rPr>
        <w:t xml:space="preserve">Корольков, А. Н. Межпредметные аспекты школьного физического воспитания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А. Н. Корольков. — Санкт-Петербург : Лань, 2022. — 160 с. — ISBN 978-5-507-44216-4. — Текст : электронный // Лань : электронно-библиотечная система. — URL: </w:t>
      </w:r>
      <w:hyperlink r:id="rId11" w:history="1">
        <w:r w:rsidRPr="007923FE">
          <w:rPr>
            <w:rStyle w:val="afffffc"/>
            <w:rFonts w:ascii="Times New Roman" w:hAnsi="Times New Roman"/>
            <w:bCs/>
            <w:sz w:val="24"/>
            <w:szCs w:val="24"/>
          </w:rPr>
          <w:t>https://e.lanbook.com/book/218837</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58D0C1F7" w14:textId="77777777" w:rsidR="0085247E" w:rsidRPr="007923FE" w:rsidRDefault="0085247E" w:rsidP="0085247E">
      <w:pPr>
        <w:numPr>
          <w:ilvl w:val="0"/>
          <w:numId w:val="8"/>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8"/>
        <w:contextualSpacing/>
        <w:jc w:val="both"/>
        <w:rPr>
          <w:rFonts w:ascii="Times New Roman" w:hAnsi="Times New Roman"/>
          <w:bCs/>
          <w:sz w:val="24"/>
          <w:szCs w:val="24"/>
        </w:rPr>
      </w:pPr>
      <w:proofErr w:type="spellStart"/>
      <w:r w:rsidRPr="007923FE">
        <w:rPr>
          <w:rFonts w:ascii="Times New Roman" w:hAnsi="Times New Roman"/>
          <w:bCs/>
          <w:sz w:val="24"/>
          <w:szCs w:val="24"/>
        </w:rPr>
        <w:t>Зобкова</w:t>
      </w:r>
      <w:proofErr w:type="spellEnd"/>
      <w:r w:rsidRPr="007923FE">
        <w:rPr>
          <w:rFonts w:ascii="Times New Roman" w:hAnsi="Times New Roman"/>
          <w:bCs/>
          <w:sz w:val="24"/>
          <w:szCs w:val="24"/>
        </w:rPr>
        <w:t xml:space="preserve">, Е. А. Основы спортивной тренировки : учебное пособие для </w:t>
      </w:r>
      <w:proofErr w:type="spellStart"/>
      <w:r w:rsidRPr="007923FE">
        <w:rPr>
          <w:rFonts w:ascii="Times New Roman" w:hAnsi="Times New Roman"/>
          <w:bCs/>
          <w:sz w:val="24"/>
          <w:szCs w:val="24"/>
        </w:rPr>
        <w:t>спо</w:t>
      </w:r>
      <w:proofErr w:type="spellEnd"/>
      <w:r w:rsidRPr="007923FE">
        <w:rPr>
          <w:rFonts w:ascii="Times New Roman" w:hAnsi="Times New Roman"/>
          <w:bCs/>
          <w:sz w:val="24"/>
          <w:szCs w:val="24"/>
        </w:rPr>
        <w:t xml:space="preserve"> / Е. А. </w:t>
      </w:r>
      <w:proofErr w:type="spellStart"/>
      <w:r w:rsidRPr="007923FE">
        <w:rPr>
          <w:rFonts w:ascii="Times New Roman" w:hAnsi="Times New Roman"/>
          <w:bCs/>
          <w:sz w:val="24"/>
          <w:szCs w:val="24"/>
        </w:rPr>
        <w:t>Зобкова</w:t>
      </w:r>
      <w:proofErr w:type="spellEnd"/>
      <w:r w:rsidRPr="007923FE">
        <w:rPr>
          <w:rFonts w:ascii="Times New Roman" w:hAnsi="Times New Roman"/>
          <w:bCs/>
          <w:sz w:val="24"/>
          <w:szCs w:val="24"/>
        </w:rPr>
        <w:t xml:space="preserve">. — Санкт-Петербург : Лань, 2021. — 44 с. — ISBN 978-5-8114-7549-0. — Текст : электронный // Лань : электронно-библиотечная система. — URL: </w:t>
      </w:r>
      <w:hyperlink r:id="rId12" w:history="1">
        <w:r w:rsidRPr="007923FE">
          <w:rPr>
            <w:rStyle w:val="afffffc"/>
            <w:rFonts w:ascii="Times New Roman" w:hAnsi="Times New Roman"/>
            <w:bCs/>
            <w:sz w:val="24"/>
            <w:szCs w:val="24"/>
          </w:rPr>
          <w:t>https://e.lanbook.com/book/174986</w:t>
        </w:r>
      </w:hyperlink>
      <w:r>
        <w:rPr>
          <w:rFonts w:ascii="Times New Roman" w:hAnsi="Times New Roman"/>
          <w:bCs/>
          <w:sz w:val="24"/>
          <w:szCs w:val="24"/>
        </w:rPr>
        <w:t xml:space="preserve"> </w:t>
      </w:r>
      <w:r w:rsidRPr="007923FE">
        <w:rPr>
          <w:rFonts w:ascii="Times New Roman" w:hAnsi="Times New Roman"/>
          <w:bCs/>
          <w:sz w:val="24"/>
          <w:szCs w:val="24"/>
        </w:rPr>
        <w:t xml:space="preserve">(дата обращения: 02.05.2023). — Режим доступа: для </w:t>
      </w:r>
      <w:proofErr w:type="spellStart"/>
      <w:r w:rsidRPr="007923FE">
        <w:rPr>
          <w:rFonts w:ascii="Times New Roman" w:hAnsi="Times New Roman"/>
          <w:bCs/>
          <w:sz w:val="24"/>
          <w:szCs w:val="24"/>
        </w:rPr>
        <w:t>авториз</w:t>
      </w:r>
      <w:proofErr w:type="spellEnd"/>
      <w:r w:rsidRPr="007923FE">
        <w:rPr>
          <w:rFonts w:ascii="Times New Roman" w:hAnsi="Times New Roman"/>
          <w:bCs/>
          <w:sz w:val="24"/>
          <w:szCs w:val="24"/>
        </w:rPr>
        <w:t>. пользователей.</w:t>
      </w:r>
    </w:p>
    <w:p w14:paraId="06EB91E9" w14:textId="77777777" w:rsidR="00AF762D" w:rsidRDefault="00AF762D">
      <w:pPr>
        <w:ind w:firstLine="709"/>
        <w:jc w:val="both"/>
        <w:rPr>
          <w:rFonts w:ascii="Times New Roman" w:hAnsi="Times New Roman"/>
          <w:sz w:val="24"/>
        </w:rPr>
      </w:pPr>
    </w:p>
    <w:p w14:paraId="16493E89" w14:textId="77777777" w:rsidR="00AF762D" w:rsidRDefault="001A092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650B0B9A" w14:textId="77777777" w:rsidR="0085247E" w:rsidRPr="0085247E" w:rsidRDefault="0085247E" w:rsidP="0085247E">
      <w:pPr>
        <w:pStyle w:val="afffffffffb"/>
        <w:numPr>
          <w:ilvl w:val="0"/>
          <w:numId w:val="9"/>
        </w:numPr>
        <w:tabs>
          <w:tab w:val="left" w:pos="851"/>
          <w:tab w:val="left" w:pos="1134"/>
        </w:tabs>
        <w:suppressAutoHyphens/>
        <w:spacing w:line="276" w:lineRule="auto"/>
        <w:ind w:left="0" w:firstLine="708"/>
        <w:jc w:val="both"/>
        <w:rPr>
          <w:rFonts w:ascii="Times New Roman" w:hAnsi="Times New Roman"/>
          <w:bCs/>
          <w:sz w:val="24"/>
          <w:szCs w:val="24"/>
        </w:rPr>
      </w:pPr>
      <w:proofErr w:type="spellStart"/>
      <w:r w:rsidRPr="0085247E">
        <w:rPr>
          <w:rFonts w:ascii="Times New Roman" w:hAnsi="Times New Roman"/>
          <w:bCs/>
          <w:sz w:val="24"/>
          <w:szCs w:val="24"/>
        </w:rPr>
        <w:t>Бурякин</w:t>
      </w:r>
      <w:proofErr w:type="spellEnd"/>
      <w:r w:rsidRPr="0085247E">
        <w:rPr>
          <w:rFonts w:ascii="Times New Roman" w:hAnsi="Times New Roman"/>
          <w:bCs/>
          <w:sz w:val="24"/>
          <w:szCs w:val="24"/>
        </w:rPr>
        <w:t xml:space="preserve"> Ф.Г. Выпускная квалификационная работа в области физической культуры и спорта: учебное пособие / Ф.Г. </w:t>
      </w:r>
      <w:proofErr w:type="spellStart"/>
      <w:r w:rsidRPr="0085247E">
        <w:rPr>
          <w:rFonts w:ascii="Times New Roman" w:hAnsi="Times New Roman"/>
          <w:bCs/>
          <w:sz w:val="24"/>
          <w:szCs w:val="24"/>
        </w:rPr>
        <w:t>Бурякин</w:t>
      </w:r>
      <w:proofErr w:type="spellEnd"/>
      <w:r w:rsidRPr="0085247E">
        <w:rPr>
          <w:rFonts w:ascii="Times New Roman" w:hAnsi="Times New Roman"/>
          <w:bCs/>
          <w:sz w:val="24"/>
          <w:szCs w:val="24"/>
        </w:rPr>
        <w:t>. М.: КНОРУС, 2017. 128 с.</w:t>
      </w:r>
    </w:p>
    <w:p w14:paraId="73C9074E" w14:textId="77777777" w:rsidR="0085247E" w:rsidRPr="0085247E" w:rsidRDefault="0085247E" w:rsidP="0085247E">
      <w:pPr>
        <w:pStyle w:val="afffffffffb"/>
        <w:numPr>
          <w:ilvl w:val="0"/>
          <w:numId w:val="9"/>
        </w:numPr>
        <w:tabs>
          <w:tab w:val="left" w:pos="851"/>
          <w:tab w:val="left" w:pos="1134"/>
        </w:tabs>
        <w:suppressAutoHyphens/>
        <w:spacing w:line="276" w:lineRule="auto"/>
        <w:ind w:left="0" w:firstLine="708"/>
        <w:jc w:val="both"/>
        <w:rPr>
          <w:rFonts w:ascii="Times New Roman" w:hAnsi="Times New Roman"/>
          <w:bCs/>
          <w:sz w:val="24"/>
          <w:szCs w:val="24"/>
        </w:rPr>
      </w:pPr>
      <w:r w:rsidRPr="0085247E">
        <w:rPr>
          <w:rFonts w:ascii="Times New Roman" w:hAnsi="Times New Roman"/>
          <w:bCs/>
          <w:sz w:val="24"/>
          <w:szCs w:val="24"/>
        </w:rPr>
        <w:t xml:space="preserve">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система. — URL: https://e.lanbook.com/book/114615 (дата обращения: 28.09.2021). — Режим доступа: для </w:t>
      </w:r>
      <w:proofErr w:type="spellStart"/>
      <w:r w:rsidRPr="0085247E">
        <w:rPr>
          <w:rFonts w:ascii="Times New Roman" w:hAnsi="Times New Roman"/>
          <w:bCs/>
          <w:sz w:val="24"/>
          <w:szCs w:val="24"/>
        </w:rPr>
        <w:t>авториз</w:t>
      </w:r>
      <w:proofErr w:type="spellEnd"/>
      <w:r w:rsidRPr="0085247E">
        <w:rPr>
          <w:rFonts w:ascii="Times New Roman" w:hAnsi="Times New Roman"/>
          <w:bCs/>
          <w:sz w:val="24"/>
          <w:szCs w:val="24"/>
        </w:rPr>
        <w:t>. пользователей.</w:t>
      </w:r>
    </w:p>
    <w:p w14:paraId="022A3EEA" w14:textId="77777777" w:rsidR="0085247E" w:rsidRPr="0085247E" w:rsidRDefault="0085247E" w:rsidP="0085247E">
      <w:pPr>
        <w:numPr>
          <w:ilvl w:val="0"/>
          <w:numId w:val="9"/>
        </w:numPr>
        <w:tabs>
          <w:tab w:val="left" w:pos="284"/>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ind w:left="0" w:firstLine="708"/>
        <w:contextualSpacing/>
        <w:jc w:val="both"/>
        <w:textAlignment w:val="baseline"/>
        <w:rPr>
          <w:rFonts w:ascii="Times New Roman" w:hAnsi="Times New Roman"/>
          <w:bCs/>
          <w:sz w:val="24"/>
          <w:szCs w:val="24"/>
        </w:rPr>
      </w:pPr>
      <w:r w:rsidRPr="00E41118">
        <w:rPr>
          <w:rFonts w:ascii="Times New Roman" w:hAnsi="Times New Roman"/>
          <w:bCs/>
          <w:sz w:val="24"/>
          <w:szCs w:val="24"/>
        </w:rPr>
        <w:t>Никитушкин В. Г.</w:t>
      </w:r>
      <w:r>
        <w:rPr>
          <w:rFonts w:ascii="Times New Roman" w:hAnsi="Times New Roman"/>
          <w:bCs/>
          <w:sz w:val="24"/>
          <w:szCs w:val="24"/>
        </w:rPr>
        <w:t xml:space="preserve"> </w:t>
      </w:r>
      <w:r w:rsidRPr="00E41118">
        <w:rPr>
          <w:rFonts w:ascii="Times New Roman" w:hAnsi="Times New Roman"/>
          <w:bCs/>
          <w:sz w:val="24"/>
          <w:szCs w:val="24"/>
        </w:rPr>
        <w:t xml:space="preserve">Основы научно-методической деятельности в области физической культуры и спорта: учебное пособие для вузов / В. Г. Никитушкин. — 2-е изд., </w:t>
      </w:r>
      <w:proofErr w:type="spellStart"/>
      <w:r w:rsidRPr="00E41118">
        <w:rPr>
          <w:rFonts w:ascii="Times New Roman" w:hAnsi="Times New Roman"/>
          <w:bCs/>
          <w:sz w:val="24"/>
          <w:szCs w:val="24"/>
        </w:rPr>
        <w:t>испр</w:t>
      </w:r>
      <w:proofErr w:type="spellEnd"/>
      <w:r w:rsidRPr="00E41118">
        <w:rPr>
          <w:rFonts w:ascii="Times New Roman" w:hAnsi="Times New Roman"/>
          <w:bCs/>
          <w:sz w:val="24"/>
          <w:szCs w:val="24"/>
        </w:rPr>
        <w:t xml:space="preserve">. и доп. — Москва: Издательство </w:t>
      </w:r>
      <w:proofErr w:type="spellStart"/>
      <w:r w:rsidRPr="00E41118">
        <w:rPr>
          <w:rFonts w:ascii="Times New Roman" w:hAnsi="Times New Roman"/>
          <w:bCs/>
          <w:sz w:val="24"/>
          <w:szCs w:val="24"/>
        </w:rPr>
        <w:t>Юрайт</w:t>
      </w:r>
      <w:proofErr w:type="spellEnd"/>
      <w:r w:rsidRPr="00E41118">
        <w:rPr>
          <w:rFonts w:ascii="Times New Roman" w:hAnsi="Times New Roman"/>
          <w:bCs/>
          <w:sz w:val="24"/>
          <w:szCs w:val="24"/>
        </w:rPr>
        <w:t>, 2021. — 232 с. </w:t>
      </w:r>
    </w:p>
    <w:p w14:paraId="12F0CBAA" w14:textId="77777777" w:rsidR="00AF762D" w:rsidRDefault="00AF762D">
      <w:pPr>
        <w:spacing w:after="200" w:line="276" w:lineRule="auto"/>
        <w:ind w:firstLine="709"/>
        <w:jc w:val="both"/>
        <w:rPr>
          <w:rFonts w:ascii="Times New Roman" w:hAnsi="Times New Roman"/>
          <w:i/>
          <w:sz w:val="24"/>
        </w:rPr>
      </w:pPr>
    </w:p>
    <w:p w14:paraId="3AC1ED95" w14:textId="77777777" w:rsidR="00AF762D" w:rsidRDefault="001A0922">
      <w:pPr>
        <w:pStyle w:val="1fd"/>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5431"/>
        <w:gridCol w:w="2784"/>
      </w:tblGrid>
      <w:tr w:rsidR="00AF762D" w:rsidRPr="0085247E" w14:paraId="5B817453"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3CC44924" w14:textId="77777777" w:rsidR="00AF762D" w:rsidRPr="0085247E" w:rsidRDefault="001A0922" w:rsidP="005D6506">
            <w:pPr>
              <w:contextualSpacing/>
              <w:jc w:val="center"/>
              <w:rPr>
                <w:rFonts w:ascii="Times New Roman" w:hAnsi="Times New Roman"/>
                <w:b/>
                <w:sz w:val="24"/>
                <w:szCs w:val="24"/>
              </w:rPr>
            </w:pPr>
            <w:r w:rsidRPr="0085247E">
              <w:rPr>
                <w:rFonts w:ascii="Times New Roman" w:hAnsi="Times New Roman"/>
                <w:b/>
                <w:sz w:val="24"/>
                <w:szCs w:val="24"/>
              </w:rPr>
              <w:t>Код ПК, ОК</w:t>
            </w:r>
          </w:p>
        </w:tc>
        <w:tc>
          <w:tcPr>
            <w:tcW w:w="5431" w:type="dxa"/>
            <w:tcBorders>
              <w:top w:val="single" w:sz="4" w:space="0" w:color="000000"/>
              <w:left w:val="single" w:sz="4" w:space="0" w:color="000000"/>
              <w:bottom w:val="single" w:sz="4" w:space="0" w:color="000000"/>
              <w:right w:val="single" w:sz="4" w:space="0" w:color="000000"/>
            </w:tcBorders>
            <w:vAlign w:val="center"/>
          </w:tcPr>
          <w:p w14:paraId="5136C604" w14:textId="77777777" w:rsidR="00AF762D" w:rsidRPr="0085247E" w:rsidRDefault="001A0922" w:rsidP="005D6506">
            <w:pPr>
              <w:contextualSpacing/>
              <w:jc w:val="center"/>
              <w:rPr>
                <w:rFonts w:ascii="Times New Roman" w:hAnsi="Times New Roman"/>
                <w:b/>
                <w:sz w:val="24"/>
                <w:szCs w:val="24"/>
              </w:rPr>
            </w:pPr>
            <w:r w:rsidRPr="0085247E">
              <w:rPr>
                <w:rFonts w:ascii="Times New Roman" w:hAnsi="Times New Roman"/>
                <w:b/>
                <w:sz w:val="24"/>
                <w:szCs w:val="24"/>
              </w:rPr>
              <w:t xml:space="preserve">Критерии оценки результата </w:t>
            </w:r>
            <w:r w:rsidRPr="0085247E">
              <w:rPr>
                <w:rFonts w:ascii="Times New Roman" w:hAnsi="Times New Roman"/>
                <w:b/>
                <w:sz w:val="24"/>
                <w:szCs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D575C6C" w14:textId="77777777" w:rsidR="00AF762D" w:rsidRPr="0085247E" w:rsidRDefault="001A0922" w:rsidP="005D6506">
            <w:pPr>
              <w:contextualSpacing/>
              <w:jc w:val="center"/>
              <w:rPr>
                <w:rFonts w:ascii="Times New Roman" w:hAnsi="Times New Roman"/>
                <w:b/>
                <w:sz w:val="24"/>
                <w:szCs w:val="24"/>
              </w:rPr>
            </w:pPr>
            <w:r w:rsidRPr="0085247E">
              <w:rPr>
                <w:rFonts w:ascii="Times New Roman" w:hAnsi="Times New Roman"/>
                <w:b/>
                <w:sz w:val="24"/>
                <w:szCs w:val="24"/>
              </w:rPr>
              <w:t>Формы контроля и методы оценки</w:t>
            </w:r>
            <w:r w:rsidRPr="0085247E">
              <w:rPr>
                <w:rStyle w:val="1b"/>
                <w:rFonts w:ascii="Times New Roman" w:hAnsi="Times New Roman"/>
                <w:b/>
                <w:sz w:val="24"/>
                <w:szCs w:val="24"/>
              </w:rPr>
              <w:footnoteReference w:id="6"/>
            </w:r>
          </w:p>
        </w:tc>
      </w:tr>
      <w:tr w:rsidR="0085247E" w:rsidRPr="0085247E" w14:paraId="1CB71E86"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10586CDF" w14:textId="0903FED9"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3.1. </w:t>
            </w:r>
          </w:p>
        </w:tc>
        <w:tc>
          <w:tcPr>
            <w:tcW w:w="5431" w:type="dxa"/>
            <w:tcBorders>
              <w:top w:val="single" w:sz="4" w:space="0" w:color="000000"/>
              <w:left w:val="single" w:sz="4" w:space="0" w:color="000000"/>
              <w:bottom w:val="single" w:sz="4" w:space="0" w:color="000000"/>
              <w:right w:val="single" w:sz="4" w:space="0" w:color="000000"/>
            </w:tcBorders>
          </w:tcPr>
          <w:p w14:paraId="07DFFA71" w14:textId="7BAD6E7D" w:rsidR="0085247E" w:rsidRPr="0085247E" w:rsidRDefault="0085247E" w:rsidP="005D6506">
            <w:pPr>
              <w:pStyle w:val="afffffffffb"/>
              <w:ind w:left="0" w:hanging="10"/>
              <w:jc w:val="both"/>
              <w:rPr>
                <w:rFonts w:ascii="Times New Roman" w:hAnsi="Times New Roman"/>
                <w:bCs/>
                <w:iCs/>
                <w:sz w:val="24"/>
                <w:szCs w:val="24"/>
              </w:rPr>
            </w:pPr>
            <w:r w:rsidRPr="0085247E">
              <w:rPr>
                <w:rFonts w:ascii="Times New Roman" w:hAnsi="Times New Roman"/>
                <w:bCs/>
                <w:iCs/>
                <w:sz w:val="24"/>
                <w:szCs w:val="24"/>
              </w:rPr>
              <w:t>определение актуальности нормативно-правовой документации при разработке методического обеспечения;</w:t>
            </w:r>
          </w:p>
          <w:p w14:paraId="6B7DCF4A" w14:textId="4774B0CA"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учёт основных положений федеральных стандартов спортивной подготовки, образовательных программ, реализуемых на этапах спортивной подготовки, программ спортивной подготовки в избранном виде спорта при разработке методического обеспечения;</w:t>
            </w:r>
          </w:p>
          <w:p w14:paraId="3DB86C78" w14:textId="62AF0721"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осуществление планирования с учётом особенностей реализуемой программы, этапа спортивной подготовки, требований к планированию;</w:t>
            </w:r>
          </w:p>
          <w:p w14:paraId="672602F8" w14:textId="77777777" w:rsidR="0085247E" w:rsidRPr="0085247E" w:rsidRDefault="0085247E" w:rsidP="005D6506">
            <w:pPr>
              <w:jc w:val="both"/>
              <w:rPr>
                <w:rFonts w:ascii="Times New Roman" w:hAnsi="Times New Roman"/>
                <w:sz w:val="24"/>
                <w:szCs w:val="24"/>
              </w:rPr>
            </w:pPr>
          </w:p>
          <w:p w14:paraId="384CD9F5" w14:textId="77777777" w:rsidR="0085247E" w:rsidRPr="0085247E" w:rsidRDefault="0085247E" w:rsidP="005D6506">
            <w:pPr>
              <w:jc w:val="both"/>
              <w:rPr>
                <w:rFonts w:ascii="Times New Roman" w:hAnsi="Times New Roman"/>
                <w:sz w:val="24"/>
                <w:szCs w:val="24"/>
              </w:rPr>
            </w:pPr>
            <w:r w:rsidRPr="0085247E">
              <w:rPr>
                <w:rFonts w:ascii="Times New Roman" w:hAnsi="Times New Roman"/>
                <w:bCs/>
                <w:iCs/>
                <w:sz w:val="24"/>
                <w:szCs w:val="24"/>
              </w:rPr>
              <w:t>-</w:t>
            </w:r>
            <w:r w:rsidRPr="0085247E">
              <w:rPr>
                <w:rFonts w:ascii="Times New Roman" w:hAnsi="Times New Roman"/>
                <w:sz w:val="24"/>
                <w:szCs w:val="24"/>
              </w:rPr>
              <w:t>применение современной научной профессиональной терминологии при разработке методических документов;</w:t>
            </w:r>
          </w:p>
          <w:p w14:paraId="2D7ED3A3" w14:textId="6FB15D58"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разработка учебно-</w:t>
            </w:r>
            <w:r w:rsidRPr="0085247E">
              <w:rPr>
                <w:rFonts w:ascii="Times New Roman" w:hAnsi="Times New Roman"/>
                <w:bCs/>
                <w:iCs/>
                <w:sz w:val="24"/>
                <w:szCs w:val="24"/>
              </w:rPr>
              <w:t>методического обеспечения</w:t>
            </w:r>
            <w:r w:rsidRPr="0085247E">
              <w:rPr>
                <w:rFonts w:ascii="Times New Roman" w:hAnsi="Times New Roman"/>
                <w:sz w:val="24"/>
                <w:szCs w:val="24"/>
              </w:rPr>
              <w:t xml:space="preserve"> в соответствии с установленными требованиями;</w:t>
            </w:r>
          </w:p>
          <w:p w14:paraId="2B555CE3" w14:textId="0256E971" w:rsidR="0085247E" w:rsidRPr="0085247E" w:rsidRDefault="0085247E" w:rsidP="005D6506">
            <w:pPr>
              <w:rPr>
                <w:rFonts w:ascii="Times New Roman" w:hAnsi="Times New Roman"/>
                <w:sz w:val="24"/>
                <w:szCs w:val="24"/>
              </w:rPr>
            </w:pPr>
            <w:r w:rsidRPr="0085247E">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 при разработке методического обеспечения;</w:t>
            </w:r>
          </w:p>
        </w:tc>
        <w:tc>
          <w:tcPr>
            <w:tcW w:w="2784" w:type="dxa"/>
            <w:vMerge w:val="restart"/>
            <w:tcBorders>
              <w:top w:val="single" w:sz="4" w:space="0" w:color="000000"/>
              <w:left w:val="single" w:sz="4" w:space="0" w:color="000000"/>
              <w:bottom w:val="single" w:sz="4" w:space="0" w:color="000000"/>
              <w:right w:val="single" w:sz="4" w:space="0" w:color="000000"/>
            </w:tcBorders>
          </w:tcPr>
          <w:p w14:paraId="292158A7" w14:textId="77777777" w:rsidR="0085247E" w:rsidRPr="00624268" w:rsidRDefault="0085247E" w:rsidP="005D6506">
            <w:pPr>
              <w:jc w:val="both"/>
              <w:rPr>
                <w:rFonts w:ascii="Times New Roman" w:hAnsi="Times New Roman"/>
                <w:sz w:val="24"/>
                <w:szCs w:val="24"/>
              </w:rPr>
            </w:pPr>
            <w:r w:rsidRPr="00624268">
              <w:rPr>
                <w:rFonts w:ascii="Times New Roman" w:hAnsi="Times New Roman"/>
                <w:sz w:val="24"/>
                <w:szCs w:val="24"/>
              </w:rPr>
              <w:t>экспертное наблюдение выполнения практических работ на учебных занятиях;</w:t>
            </w:r>
          </w:p>
          <w:p w14:paraId="238BBB7A" w14:textId="274AD093" w:rsidR="0085247E" w:rsidRDefault="0085247E" w:rsidP="005D6506">
            <w:pPr>
              <w:jc w:val="both"/>
              <w:rPr>
                <w:rFonts w:ascii="Times New Roman" w:hAnsi="Times New Roman"/>
                <w:sz w:val="24"/>
                <w:szCs w:val="24"/>
              </w:rPr>
            </w:pPr>
            <w:r w:rsidRPr="00624268">
              <w:rPr>
                <w:rFonts w:ascii="Times New Roman" w:hAnsi="Times New Roman"/>
                <w:sz w:val="24"/>
                <w:szCs w:val="24"/>
              </w:rPr>
              <w:t>экспертное наблюдение выполнения практических работ на учебной и производственной практике;</w:t>
            </w:r>
          </w:p>
          <w:p w14:paraId="65D792D6" w14:textId="77777777" w:rsidR="0085247E" w:rsidRPr="001A0922" w:rsidRDefault="0085247E" w:rsidP="001A0922">
            <w:pPr>
              <w:pStyle w:val="afffffffffb"/>
              <w:suppressAutoHyphens/>
              <w:ind w:left="0"/>
              <w:rPr>
                <w:rFonts w:ascii="Times New Roman" w:hAnsi="Times New Roman"/>
                <w:sz w:val="24"/>
                <w:szCs w:val="24"/>
              </w:rPr>
            </w:pPr>
            <w:r w:rsidRPr="001A0922">
              <w:rPr>
                <w:rFonts w:ascii="Times New Roman" w:hAnsi="Times New Roman"/>
                <w:sz w:val="24"/>
                <w:szCs w:val="24"/>
              </w:rPr>
              <w:t>оценка выполнения практических работ в процессе учебной и производственной практики.</w:t>
            </w:r>
          </w:p>
          <w:p w14:paraId="7C30591C" w14:textId="77777777" w:rsidR="0085247E" w:rsidRPr="00624268" w:rsidRDefault="0085247E" w:rsidP="005D6506">
            <w:pPr>
              <w:jc w:val="both"/>
              <w:rPr>
                <w:rFonts w:ascii="Times New Roman" w:hAnsi="Times New Roman"/>
                <w:sz w:val="24"/>
                <w:szCs w:val="24"/>
              </w:rPr>
            </w:pPr>
          </w:p>
          <w:p w14:paraId="04D93AF3" w14:textId="77777777" w:rsidR="0085247E" w:rsidRPr="0085247E" w:rsidRDefault="0085247E" w:rsidP="005D6506">
            <w:pPr>
              <w:rPr>
                <w:rFonts w:ascii="Times New Roman" w:hAnsi="Times New Roman"/>
                <w:sz w:val="24"/>
                <w:szCs w:val="24"/>
              </w:rPr>
            </w:pPr>
          </w:p>
        </w:tc>
      </w:tr>
      <w:tr w:rsidR="0085247E" w:rsidRPr="0085247E" w14:paraId="4237738C"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381AAE88" w14:textId="7954838D"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3.2. </w:t>
            </w:r>
          </w:p>
        </w:tc>
        <w:tc>
          <w:tcPr>
            <w:tcW w:w="5431" w:type="dxa"/>
            <w:tcBorders>
              <w:top w:val="single" w:sz="4" w:space="0" w:color="000000"/>
              <w:left w:val="single" w:sz="4" w:space="0" w:color="000000"/>
              <w:bottom w:val="single" w:sz="4" w:space="0" w:color="000000"/>
              <w:right w:val="single" w:sz="4" w:space="0" w:color="000000"/>
            </w:tcBorders>
          </w:tcPr>
          <w:p w14:paraId="7A718E4B" w14:textId="5B4639E3"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подбор показателей и систем тестов для определения физической и функциональной подготовленности с учетом задач контроля, специфики вида спорта, этапа спортивной подготовки;</w:t>
            </w:r>
          </w:p>
          <w:p w14:paraId="716CCF66" w14:textId="3027AF41"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осуществление тестирования в соответствии с требованиями;</w:t>
            </w:r>
          </w:p>
          <w:p w14:paraId="765D7B81" w14:textId="7D7B2FC5" w:rsidR="0085247E" w:rsidRPr="0085247E" w:rsidRDefault="0085247E" w:rsidP="005D6506">
            <w:pPr>
              <w:pStyle w:val="afffffffffb"/>
              <w:ind w:left="0" w:hanging="10"/>
              <w:jc w:val="both"/>
              <w:rPr>
                <w:rFonts w:ascii="Times New Roman" w:hAnsi="Times New Roman"/>
                <w:sz w:val="24"/>
                <w:szCs w:val="24"/>
              </w:rPr>
            </w:pPr>
            <w:r w:rsidRPr="0085247E">
              <w:rPr>
                <w:rFonts w:ascii="Times New Roman" w:hAnsi="Times New Roman"/>
                <w:sz w:val="24"/>
                <w:szCs w:val="24"/>
              </w:rPr>
              <w:t>анализ и интерпретация данных результатов контроля в соответствии с задачами контроля, спецификой вида спорта, этапа спортивной подготовки;</w:t>
            </w:r>
          </w:p>
          <w:p w14:paraId="72A6658E" w14:textId="79E48CA1" w:rsidR="0085247E" w:rsidRPr="0085247E" w:rsidRDefault="0085247E" w:rsidP="005D6506">
            <w:pPr>
              <w:rPr>
                <w:rFonts w:ascii="Times New Roman" w:hAnsi="Times New Roman"/>
                <w:sz w:val="24"/>
                <w:szCs w:val="24"/>
              </w:rPr>
            </w:pPr>
            <w:r w:rsidRPr="0085247E">
              <w:rPr>
                <w:rFonts w:ascii="Times New Roman" w:hAnsi="Times New Roman"/>
                <w:sz w:val="24"/>
                <w:szCs w:val="24"/>
              </w:rPr>
              <w:t>разработка рекомендаций по корректировки цикла тренировки в соответствии с результатами тестирования физической и функциональной подготовленности занимающихся</w:t>
            </w:r>
          </w:p>
        </w:tc>
        <w:tc>
          <w:tcPr>
            <w:tcW w:w="2784" w:type="dxa"/>
            <w:vMerge/>
            <w:tcBorders>
              <w:top w:val="single" w:sz="4" w:space="0" w:color="000000"/>
              <w:left w:val="single" w:sz="4" w:space="0" w:color="000000"/>
              <w:bottom w:val="single" w:sz="4" w:space="0" w:color="000000"/>
              <w:right w:val="single" w:sz="4" w:space="0" w:color="000000"/>
            </w:tcBorders>
          </w:tcPr>
          <w:p w14:paraId="7492E3BB" w14:textId="77777777" w:rsidR="0085247E" w:rsidRPr="0085247E" w:rsidRDefault="0085247E" w:rsidP="005D6506">
            <w:pPr>
              <w:rPr>
                <w:rFonts w:ascii="Times New Roman" w:hAnsi="Times New Roman"/>
                <w:sz w:val="24"/>
                <w:szCs w:val="24"/>
              </w:rPr>
            </w:pPr>
          </w:p>
        </w:tc>
      </w:tr>
      <w:tr w:rsidR="0085247E" w:rsidRPr="0085247E" w14:paraId="33BB2E3F"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64588A03" w14:textId="699E003F"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ПК 3.3.</w:t>
            </w:r>
          </w:p>
        </w:tc>
        <w:tc>
          <w:tcPr>
            <w:tcW w:w="5431" w:type="dxa"/>
            <w:tcBorders>
              <w:top w:val="single" w:sz="4" w:space="0" w:color="000000"/>
              <w:left w:val="single" w:sz="4" w:space="0" w:color="000000"/>
              <w:bottom w:val="single" w:sz="4" w:space="0" w:color="000000"/>
              <w:right w:val="single" w:sz="4" w:space="0" w:color="000000"/>
            </w:tcBorders>
          </w:tcPr>
          <w:p w14:paraId="7EC860B2" w14:textId="4FF3E443"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представление результатов собственной профессиональной деятельности в соответствии с профессиональной задачей;</w:t>
            </w:r>
          </w:p>
          <w:p w14:paraId="743C4A72" w14:textId="5A88CE35"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использование различных источников обобщения передового опыта;</w:t>
            </w:r>
          </w:p>
          <w:p w14:paraId="6905901C" w14:textId="4D5BA85C"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 xml:space="preserve">обобщение передового опыта подготовки спортсменов на основе применения различных способов обобщения; </w:t>
            </w:r>
          </w:p>
          <w:p w14:paraId="7CD3A14C" w14:textId="5056BAD8"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обобщение и анализ собственного соревновательного и тренировочного опыта в соответствии с задачей;</w:t>
            </w:r>
          </w:p>
          <w:p w14:paraId="33B39239" w14:textId="2A4AE01D" w:rsidR="0085247E" w:rsidRPr="0085247E" w:rsidRDefault="0085247E" w:rsidP="005D6506">
            <w:pPr>
              <w:rPr>
                <w:rFonts w:ascii="Times New Roman" w:hAnsi="Times New Roman"/>
                <w:sz w:val="24"/>
                <w:szCs w:val="24"/>
              </w:rPr>
            </w:pPr>
            <w:r w:rsidRPr="0085247E">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w:t>
            </w:r>
            <w:r w:rsidRPr="0085247E">
              <w:rPr>
                <w:rFonts w:ascii="Times New Roman" w:hAnsi="Times New Roman"/>
                <w:sz w:val="24"/>
                <w:szCs w:val="24"/>
              </w:rPr>
              <w:t>;</w:t>
            </w:r>
          </w:p>
        </w:tc>
        <w:tc>
          <w:tcPr>
            <w:tcW w:w="2784" w:type="dxa"/>
            <w:vMerge/>
            <w:tcBorders>
              <w:top w:val="single" w:sz="4" w:space="0" w:color="000000"/>
              <w:left w:val="single" w:sz="4" w:space="0" w:color="000000"/>
              <w:bottom w:val="single" w:sz="4" w:space="0" w:color="000000"/>
              <w:right w:val="single" w:sz="4" w:space="0" w:color="000000"/>
            </w:tcBorders>
          </w:tcPr>
          <w:p w14:paraId="0AFD5539" w14:textId="77777777" w:rsidR="0085247E" w:rsidRPr="0085247E" w:rsidRDefault="0085247E" w:rsidP="005D6506">
            <w:pPr>
              <w:rPr>
                <w:rFonts w:ascii="Times New Roman" w:hAnsi="Times New Roman"/>
                <w:sz w:val="24"/>
                <w:szCs w:val="24"/>
              </w:rPr>
            </w:pPr>
          </w:p>
        </w:tc>
      </w:tr>
      <w:tr w:rsidR="0085247E" w:rsidRPr="0085247E" w14:paraId="3F4DC63D"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2EE9E5C1" w14:textId="6D7C5956"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3.4. </w:t>
            </w:r>
          </w:p>
        </w:tc>
        <w:tc>
          <w:tcPr>
            <w:tcW w:w="5431" w:type="dxa"/>
            <w:tcBorders>
              <w:top w:val="single" w:sz="4" w:space="0" w:color="000000"/>
              <w:left w:val="single" w:sz="4" w:space="0" w:color="000000"/>
              <w:bottom w:val="single" w:sz="4" w:space="0" w:color="000000"/>
              <w:right w:val="single" w:sz="4" w:space="0" w:color="000000"/>
            </w:tcBorders>
          </w:tcPr>
          <w:p w14:paraId="3F254299" w14:textId="158484BD"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разработка методических материалов в соответствии с установленными требованиями;</w:t>
            </w:r>
          </w:p>
          <w:p w14:paraId="1378ACF8" w14:textId="17E51616" w:rsidR="0085247E" w:rsidRPr="0085247E" w:rsidRDefault="0085247E" w:rsidP="005D6506">
            <w:pPr>
              <w:tabs>
                <w:tab w:val="left" w:pos="152"/>
                <w:tab w:val="left" w:pos="299"/>
                <w:tab w:val="left" w:pos="435"/>
              </w:tabs>
              <w:jc w:val="both"/>
              <w:rPr>
                <w:rFonts w:ascii="Times New Roman" w:hAnsi="Times New Roman"/>
                <w:sz w:val="24"/>
                <w:szCs w:val="24"/>
              </w:rPr>
            </w:pPr>
            <w:r w:rsidRPr="0085247E">
              <w:rPr>
                <w:rFonts w:ascii="Times New Roman" w:hAnsi="Times New Roman"/>
                <w:sz w:val="24"/>
                <w:szCs w:val="24"/>
              </w:rPr>
              <w:t>оформление портфолио профессиональных достижений в соответствии с установленными требованиями;</w:t>
            </w:r>
          </w:p>
          <w:p w14:paraId="5E1FDFCC" w14:textId="07D2B783" w:rsidR="0085247E" w:rsidRPr="0085247E" w:rsidRDefault="0085247E" w:rsidP="005D6506">
            <w:pPr>
              <w:rPr>
                <w:rFonts w:ascii="Times New Roman" w:hAnsi="Times New Roman"/>
                <w:sz w:val="24"/>
                <w:szCs w:val="24"/>
              </w:rPr>
            </w:pPr>
            <w:r w:rsidRPr="0085247E">
              <w:rPr>
                <w:rFonts w:ascii="Times New Roman" w:hAnsi="Times New Roman"/>
                <w:sz w:val="24"/>
                <w:szCs w:val="24"/>
              </w:rPr>
              <w:t>использование информационных технологий;</w:t>
            </w:r>
          </w:p>
        </w:tc>
        <w:tc>
          <w:tcPr>
            <w:tcW w:w="2784" w:type="dxa"/>
            <w:vMerge/>
            <w:tcBorders>
              <w:top w:val="single" w:sz="4" w:space="0" w:color="000000"/>
              <w:left w:val="single" w:sz="4" w:space="0" w:color="000000"/>
              <w:bottom w:val="single" w:sz="4" w:space="0" w:color="000000"/>
              <w:right w:val="single" w:sz="4" w:space="0" w:color="000000"/>
            </w:tcBorders>
          </w:tcPr>
          <w:p w14:paraId="07D98847" w14:textId="77777777" w:rsidR="0085247E" w:rsidRPr="0085247E" w:rsidRDefault="0085247E" w:rsidP="005D6506">
            <w:pPr>
              <w:rPr>
                <w:rFonts w:ascii="Times New Roman" w:hAnsi="Times New Roman"/>
                <w:sz w:val="24"/>
                <w:szCs w:val="24"/>
              </w:rPr>
            </w:pPr>
          </w:p>
        </w:tc>
      </w:tr>
      <w:tr w:rsidR="0085247E" w:rsidRPr="0085247E" w14:paraId="0250765A"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25BADFB6" w14:textId="2DEB0229" w:rsidR="0085247E" w:rsidRPr="0085247E" w:rsidRDefault="0085247E" w:rsidP="005D6506">
            <w:pPr>
              <w:jc w:val="center"/>
              <w:rPr>
                <w:rFonts w:ascii="Times New Roman" w:hAnsi="Times New Roman"/>
                <w:sz w:val="24"/>
                <w:szCs w:val="24"/>
              </w:rPr>
            </w:pPr>
            <w:r w:rsidRPr="0085247E">
              <w:rPr>
                <w:rFonts w:ascii="Times New Roman" w:hAnsi="Times New Roman"/>
                <w:iCs/>
                <w:sz w:val="24"/>
                <w:szCs w:val="24"/>
              </w:rPr>
              <w:t xml:space="preserve">ПК 3.5. </w:t>
            </w:r>
          </w:p>
        </w:tc>
        <w:tc>
          <w:tcPr>
            <w:tcW w:w="5431" w:type="dxa"/>
            <w:tcBorders>
              <w:top w:val="single" w:sz="4" w:space="0" w:color="000000"/>
              <w:left w:val="single" w:sz="4" w:space="0" w:color="000000"/>
              <w:bottom w:val="single" w:sz="4" w:space="0" w:color="000000"/>
              <w:right w:val="single" w:sz="4" w:space="0" w:color="000000"/>
            </w:tcBorders>
          </w:tcPr>
          <w:p w14:paraId="0647DB5C" w14:textId="39D6DF47"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определение цели и задачи  исследовательской и проектной деятельности в области физической культуры и спорта;</w:t>
            </w:r>
          </w:p>
          <w:p w14:paraId="0DB70023" w14:textId="77777777" w:rsidR="0085247E" w:rsidRPr="0085247E" w:rsidRDefault="0085247E" w:rsidP="005D6506">
            <w:pPr>
              <w:jc w:val="both"/>
              <w:rPr>
                <w:rFonts w:ascii="Times New Roman" w:hAnsi="Times New Roman"/>
                <w:sz w:val="24"/>
                <w:szCs w:val="24"/>
              </w:rPr>
            </w:pPr>
          </w:p>
          <w:p w14:paraId="408CFC88" w14:textId="03407399"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определение и использование методов и методик педагогического исследования в соответствии с задачами исследования;</w:t>
            </w:r>
          </w:p>
          <w:p w14:paraId="2CD0F742" w14:textId="5A9F6F06" w:rsidR="0085247E" w:rsidRPr="0085247E" w:rsidRDefault="0085247E" w:rsidP="005D6506">
            <w:pPr>
              <w:jc w:val="both"/>
              <w:rPr>
                <w:rFonts w:ascii="Times New Roman" w:hAnsi="Times New Roman"/>
                <w:sz w:val="24"/>
                <w:szCs w:val="24"/>
              </w:rPr>
            </w:pPr>
            <w:r w:rsidRPr="0085247E">
              <w:rPr>
                <w:rFonts w:ascii="Times New Roman" w:hAnsi="Times New Roman"/>
                <w:bCs/>
                <w:iCs/>
                <w:sz w:val="24"/>
                <w:szCs w:val="24"/>
              </w:rPr>
              <w:t>использование современных средств поиска, анализа и интерпретации информации, и информационных технологий</w:t>
            </w:r>
            <w:r w:rsidRPr="0085247E">
              <w:rPr>
                <w:rFonts w:ascii="Times New Roman" w:hAnsi="Times New Roman"/>
                <w:sz w:val="24"/>
                <w:szCs w:val="24"/>
              </w:rPr>
              <w:t>;</w:t>
            </w:r>
          </w:p>
          <w:p w14:paraId="122EB87F" w14:textId="31732D19" w:rsidR="0085247E" w:rsidRPr="0085247E" w:rsidRDefault="0085247E" w:rsidP="005D6506">
            <w:pPr>
              <w:jc w:val="both"/>
              <w:rPr>
                <w:rFonts w:ascii="Times New Roman" w:hAnsi="Times New Roman"/>
                <w:sz w:val="24"/>
                <w:szCs w:val="24"/>
              </w:rPr>
            </w:pPr>
            <w:r w:rsidRPr="0085247E">
              <w:rPr>
                <w:rFonts w:ascii="Times New Roman" w:hAnsi="Times New Roman"/>
                <w:sz w:val="24"/>
                <w:szCs w:val="24"/>
              </w:rPr>
              <w:t>применение современной научной профессиональной терминологии при выполнении исследовательской работы;</w:t>
            </w:r>
          </w:p>
          <w:p w14:paraId="3A4F648D" w14:textId="2A95E27D" w:rsidR="0085247E" w:rsidRPr="0085247E" w:rsidRDefault="0085247E" w:rsidP="005D6506">
            <w:pPr>
              <w:jc w:val="both"/>
              <w:rPr>
                <w:rFonts w:ascii="Times New Roman" w:hAnsi="Times New Roman"/>
                <w:bCs/>
                <w:sz w:val="24"/>
                <w:szCs w:val="24"/>
              </w:rPr>
            </w:pPr>
            <w:r w:rsidRPr="0085247E">
              <w:rPr>
                <w:rFonts w:ascii="Times New Roman" w:hAnsi="Times New Roman"/>
                <w:bCs/>
                <w:sz w:val="24"/>
                <w:szCs w:val="24"/>
              </w:rPr>
              <w:t>взаимодействие с коллегами, руководством в ходе выполнения исследовательской работы;</w:t>
            </w:r>
          </w:p>
          <w:p w14:paraId="0D2522E2" w14:textId="531E970C" w:rsidR="0085247E" w:rsidRPr="0085247E" w:rsidRDefault="0085247E" w:rsidP="005D6506">
            <w:pPr>
              <w:rPr>
                <w:rFonts w:ascii="Times New Roman" w:hAnsi="Times New Roman"/>
                <w:sz w:val="24"/>
                <w:szCs w:val="24"/>
              </w:rPr>
            </w:pPr>
            <w:r w:rsidRPr="0085247E">
              <w:rPr>
                <w:rFonts w:ascii="Times New Roman" w:hAnsi="Times New Roman"/>
                <w:iCs/>
                <w:sz w:val="24"/>
                <w:szCs w:val="24"/>
              </w:rPr>
              <w:t xml:space="preserve">грамотное </w:t>
            </w:r>
            <w:r w:rsidRPr="0085247E">
              <w:rPr>
                <w:rFonts w:ascii="Times New Roman" w:hAnsi="Times New Roman"/>
                <w:bCs/>
                <w:sz w:val="24"/>
                <w:szCs w:val="24"/>
              </w:rPr>
              <w:t>изложение содержание исследовательской и проектной работы</w:t>
            </w:r>
          </w:p>
        </w:tc>
        <w:tc>
          <w:tcPr>
            <w:tcW w:w="2784" w:type="dxa"/>
            <w:vMerge/>
            <w:tcBorders>
              <w:top w:val="single" w:sz="4" w:space="0" w:color="000000"/>
              <w:left w:val="single" w:sz="4" w:space="0" w:color="000000"/>
              <w:bottom w:val="single" w:sz="4" w:space="0" w:color="000000"/>
              <w:right w:val="single" w:sz="4" w:space="0" w:color="000000"/>
            </w:tcBorders>
          </w:tcPr>
          <w:p w14:paraId="64B802CE" w14:textId="77777777" w:rsidR="0085247E" w:rsidRPr="0085247E" w:rsidRDefault="0085247E" w:rsidP="005D6506">
            <w:pPr>
              <w:rPr>
                <w:rFonts w:ascii="Times New Roman" w:hAnsi="Times New Roman"/>
                <w:sz w:val="24"/>
                <w:szCs w:val="24"/>
              </w:rPr>
            </w:pPr>
          </w:p>
        </w:tc>
      </w:tr>
      <w:tr w:rsidR="0085247E" w:rsidRPr="0085247E" w14:paraId="0E813A51"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63D9022E" w14:textId="2BBEA9E6"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01. </w:t>
            </w:r>
          </w:p>
        </w:tc>
        <w:tc>
          <w:tcPr>
            <w:tcW w:w="5431" w:type="dxa"/>
            <w:tcBorders>
              <w:top w:val="single" w:sz="4" w:space="0" w:color="000000"/>
              <w:left w:val="single" w:sz="4" w:space="0" w:color="000000"/>
              <w:bottom w:val="single" w:sz="4" w:space="0" w:color="000000"/>
              <w:right w:val="single" w:sz="4" w:space="0" w:color="000000"/>
            </w:tcBorders>
          </w:tcPr>
          <w:p w14:paraId="2829A85D"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обоснованность выбора методов и приёмов взаимодействия с детьми проводимому мероприятию;</w:t>
            </w:r>
          </w:p>
          <w:p w14:paraId="612CCBC7"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соответствие самоанализа результатов собственной деятельности экспертной оценке;</w:t>
            </w:r>
          </w:p>
          <w:p w14:paraId="1735945A" w14:textId="0E9282E3"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рациональное распределение времени на все этапы решения задачи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D8911EA" w14:textId="77777777" w:rsidR="0085247E" w:rsidRPr="0085247E" w:rsidRDefault="0085247E" w:rsidP="005D6506">
            <w:pPr>
              <w:rPr>
                <w:rFonts w:ascii="Times New Roman" w:hAnsi="Times New Roman"/>
                <w:sz w:val="24"/>
                <w:szCs w:val="24"/>
              </w:rPr>
            </w:pPr>
          </w:p>
        </w:tc>
      </w:tr>
      <w:tr w:rsidR="0085247E" w:rsidRPr="0085247E" w14:paraId="144063CD"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0EA6F618" w14:textId="4C88AF93"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02. </w:t>
            </w:r>
          </w:p>
        </w:tc>
        <w:tc>
          <w:tcPr>
            <w:tcW w:w="5431" w:type="dxa"/>
            <w:tcBorders>
              <w:top w:val="single" w:sz="4" w:space="0" w:color="000000"/>
              <w:left w:val="single" w:sz="4" w:space="0" w:color="000000"/>
              <w:bottom w:val="single" w:sz="4" w:space="0" w:color="000000"/>
              <w:right w:val="single" w:sz="4" w:space="0" w:color="000000"/>
            </w:tcBorders>
          </w:tcPr>
          <w:p w14:paraId="0571E3EA"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обоснованность выбора и оптимальность состава источников, необходимых для решения поставленной задачи;</w:t>
            </w:r>
          </w:p>
          <w:p w14:paraId="7D41338A"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рациональность распределения времени на все этапы решения задачи;</w:t>
            </w:r>
          </w:p>
          <w:p w14:paraId="363BA0D4" w14:textId="4963236D"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совпадение результатов самоанализа и экспертного анализа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2895C201" w14:textId="77777777" w:rsidR="0085247E" w:rsidRPr="0085247E" w:rsidRDefault="0085247E" w:rsidP="005D6506">
            <w:pPr>
              <w:rPr>
                <w:rFonts w:ascii="Times New Roman" w:hAnsi="Times New Roman"/>
                <w:sz w:val="24"/>
                <w:szCs w:val="24"/>
              </w:rPr>
            </w:pPr>
          </w:p>
        </w:tc>
      </w:tr>
      <w:tr w:rsidR="0085247E" w:rsidRPr="0085247E" w14:paraId="1CC773D3"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0541753C" w14:textId="32C47E22"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03. </w:t>
            </w:r>
          </w:p>
        </w:tc>
        <w:tc>
          <w:tcPr>
            <w:tcW w:w="5431" w:type="dxa"/>
            <w:tcBorders>
              <w:top w:val="single" w:sz="4" w:space="0" w:color="000000"/>
              <w:left w:val="single" w:sz="4" w:space="0" w:color="000000"/>
              <w:bottom w:val="single" w:sz="4" w:space="0" w:color="000000"/>
              <w:right w:val="single" w:sz="4" w:space="0" w:color="000000"/>
            </w:tcBorders>
          </w:tcPr>
          <w:p w14:paraId="38870F88"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 xml:space="preserve">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w:t>
            </w:r>
            <w:r w:rsidRPr="0085247E">
              <w:rPr>
                <w:rFonts w:ascii="Times New Roman" w:hAnsi="Times New Roman"/>
                <w:color w:val="0D0D0D"/>
                <w:sz w:val="24"/>
                <w:szCs w:val="24"/>
              </w:rPr>
              <w:br/>
              <w:t>с современными требованиями и на основе анализа собственной деятельности;</w:t>
            </w:r>
          </w:p>
          <w:p w14:paraId="3B3B3665" w14:textId="306B95F8"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обоснованный выбор методов и способов личностного развития.</w:t>
            </w:r>
          </w:p>
        </w:tc>
        <w:tc>
          <w:tcPr>
            <w:tcW w:w="2784" w:type="dxa"/>
            <w:vMerge/>
            <w:tcBorders>
              <w:top w:val="single" w:sz="4" w:space="0" w:color="000000"/>
              <w:left w:val="single" w:sz="4" w:space="0" w:color="000000"/>
              <w:bottom w:val="single" w:sz="4" w:space="0" w:color="000000"/>
              <w:right w:val="single" w:sz="4" w:space="0" w:color="000000"/>
            </w:tcBorders>
          </w:tcPr>
          <w:p w14:paraId="69A291FD" w14:textId="77777777" w:rsidR="0085247E" w:rsidRPr="0085247E" w:rsidRDefault="0085247E" w:rsidP="005D6506">
            <w:pPr>
              <w:rPr>
                <w:rFonts w:ascii="Times New Roman" w:hAnsi="Times New Roman"/>
                <w:sz w:val="24"/>
                <w:szCs w:val="24"/>
              </w:rPr>
            </w:pPr>
          </w:p>
        </w:tc>
      </w:tr>
      <w:tr w:rsidR="0085247E" w:rsidRPr="0085247E" w14:paraId="65471993"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2AB3221F" w14:textId="3727AF20"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04. </w:t>
            </w:r>
          </w:p>
        </w:tc>
        <w:tc>
          <w:tcPr>
            <w:tcW w:w="5431" w:type="dxa"/>
            <w:tcBorders>
              <w:top w:val="single" w:sz="4" w:space="0" w:color="000000"/>
              <w:left w:val="single" w:sz="4" w:space="0" w:color="000000"/>
              <w:bottom w:val="single" w:sz="4" w:space="0" w:color="000000"/>
              <w:right w:val="single" w:sz="4" w:space="0" w:color="000000"/>
            </w:tcBorders>
          </w:tcPr>
          <w:p w14:paraId="04E7DAC5"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4DC05922"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аргументированная трансляция своей точки зрения;</w:t>
            </w:r>
          </w:p>
          <w:p w14:paraId="67285593"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точное и своевременное выполнение поручений руководителя;</w:t>
            </w:r>
          </w:p>
          <w:p w14:paraId="1167DBA5" w14:textId="77777777" w:rsidR="0085247E" w:rsidRPr="0085247E" w:rsidRDefault="0085247E" w:rsidP="005D6506">
            <w:pPr>
              <w:suppressAutoHyphens/>
              <w:rPr>
                <w:rFonts w:ascii="Times New Roman" w:hAnsi="Times New Roman"/>
                <w:color w:val="0D0D0D"/>
                <w:sz w:val="24"/>
                <w:szCs w:val="24"/>
              </w:rPr>
            </w:pPr>
            <w:r w:rsidRPr="0085247E">
              <w:rPr>
                <w:rFonts w:ascii="Times New Roman" w:hAnsi="Times New Roman"/>
                <w:color w:val="0D0D0D"/>
                <w:sz w:val="24"/>
                <w:szCs w:val="24"/>
              </w:rPr>
              <w:t>эффективность организации коллективной (командной) работы в профессиональной деятельности;</w:t>
            </w:r>
          </w:p>
          <w:p w14:paraId="3530C924" w14:textId="58620A5A"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объективность анализа успешности коллективной (групповой) работы, путей ее совершенствования.</w:t>
            </w:r>
          </w:p>
        </w:tc>
        <w:tc>
          <w:tcPr>
            <w:tcW w:w="2784" w:type="dxa"/>
            <w:vMerge/>
            <w:tcBorders>
              <w:top w:val="single" w:sz="4" w:space="0" w:color="000000"/>
              <w:left w:val="single" w:sz="4" w:space="0" w:color="000000"/>
              <w:bottom w:val="single" w:sz="4" w:space="0" w:color="000000"/>
              <w:right w:val="single" w:sz="4" w:space="0" w:color="000000"/>
            </w:tcBorders>
          </w:tcPr>
          <w:p w14:paraId="2BA147AA" w14:textId="77777777" w:rsidR="0085247E" w:rsidRPr="0085247E" w:rsidRDefault="0085247E" w:rsidP="005D6506">
            <w:pPr>
              <w:rPr>
                <w:rFonts w:ascii="Times New Roman" w:hAnsi="Times New Roman"/>
                <w:sz w:val="24"/>
                <w:szCs w:val="24"/>
              </w:rPr>
            </w:pPr>
          </w:p>
        </w:tc>
      </w:tr>
      <w:tr w:rsidR="0085247E" w:rsidRPr="0085247E" w14:paraId="28413AA1" w14:textId="77777777" w:rsidTr="001A0922">
        <w:trPr>
          <w:trHeight w:val="23"/>
        </w:trPr>
        <w:tc>
          <w:tcPr>
            <w:tcW w:w="1413" w:type="dxa"/>
            <w:tcBorders>
              <w:top w:val="single" w:sz="4" w:space="0" w:color="000000"/>
              <w:left w:val="single" w:sz="4" w:space="0" w:color="000000"/>
              <w:bottom w:val="single" w:sz="4" w:space="0" w:color="000000"/>
              <w:right w:val="single" w:sz="4" w:space="0" w:color="000000"/>
            </w:tcBorders>
          </w:tcPr>
          <w:p w14:paraId="73AD0DEA" w14:textId="08763120" w:rsidR="0085247E" w:rsidRPr="0085247E" w:rsidRDefault="0085247E" w:rsidP="005D6506">
            <w:pPr>
              <w:jc w:val="center"/>
              <w:rPr>
                <w:rFonts w:ascii="Times New Roman" w:hAnsi="Times New Roman"/>
                <w:sz w:val="24"/>
                <w:szCs w:val="24"/>
              </w:rPr>
            </w:pPr>
            <w:r w:rsidRPr="0085247E">
              <w:rPr>
                <w:rFonts w:ascii="Times New Roman" w:hAnsi="Times New Roman"/>
                <w:sz w:val="24"/>
                <w:szCs w:val="24"/>
              </w:rPr>
              <w:t xml:space="preserve">ОК 05. </w:t>
            </w:r>
          </w:p>
        </w:tc>
        <w:tc>
          <w:tcPr>
            <w:tcW w:w="5431" w:type="dxa"/>
            <w:tcBorders>
              <w:top w:val="single" w:sz="4" w:space="0" w:color="000000"/>
              <w:left w:val="single" w:sz="4" w:space="0" w:color="000000"/>
              <w:bottom w:val="single" w:sz="4" w:space="0" w:color="000000"/>
              <w:right w:val="single" w:sz="4" w:space="0" w:color="000000"/>
            </w:tcBorders>
          </w:tcPr>
          <w:p w14:paraId="1C1CAB8D" w14:textId="77777777" w:rsidR="0085247E" w:rsidRPr="0085247E" w:rsidRDefault="0085247E" w:rsidP="005D6506">
            <w:pPr>
              <w:pStyle w:val="afffffffffb"/>
              <w:ind w:left="0"/>
              <w:rPr>
                <w:rFonts w:ascii="Times New Roman" w:hAnsi="Times New Roman"/>
                <w:color w:val="0D0D0D"/>
                <w:sz w:val="24"/>
                <w:szCs w:val="24"/>
              </w:rPr>
            </w:pPr>
            <w:r w:rsidRPr="0085247E">
              <w:rPr>
                <w:rFonts w:ascii="Times New Roman" w:hAnsi="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12EE0768" w14:textId="77777777" w:rsidR="0085247E" w:rsidRPr="0085247E" w:rsidRDefault="0085247E" w:rsidP="005D6506">
            <w:pPr>
              <w:pStyle w:val="afffffffffb"/>
              <w:ind w:left="0"/>
              <w:rPr>
                <w:rFonts w:ascii="Times New Roman" w:hAnsi="Times New Roman"/>
                <w:color w:val="0D0D0D"/>
                <w:sz w:val="24"/>
                <w:szCs w:val="24"/>
              </w:rPr>
            </w:pPr>
            <w:r w:rsidRPr="0085247E">
              <w:rPr>
                <w:rFonts w:ascii="Times New Roman" w:hAnsi="Times New Roman"/>
                <w:color w:val="0D0D0D"/>
                <w:sz w:val="24"/>
                <w:szCs w:val="24"/>
              </w:rPr>
              <w:t>проявление толерантности в рабочем коллективе;</w:t>
            </w:r>
          </w:p>
          <w:p w14:paraId="50FBD154" w14:textId="509EE9B0" w:rsidR="0085247E" w:rsidRPr="0085247E" w:rsidRDefault="0085247E" w:rsidP="005D6506">
            <w:pPr>
              <w:rPr>
                <w:rFonts w:ascii="Times New Roman" w:hAnsi="Times New Roman"/>
                <w:sz w:val="24"/>
                <w:szCs w:val="24"/>
              </w:rPr>
            </w:pPr>
            <w:r w:rsidRPr="0085247E">
              <w:rPr>
                <w:rFonts w:ascii="Times New Roman" w:hAnsi="Times New Roman"/>
                <w:color w:val="0D0D0D"/>
                <w:sz w:val="24"/>
                <w:szCs w:val="24"/>
              </w:rPr>
              <w:t>соблюдение правил оформления документов и построения устных сообщений.</w:t>
            </w:r>
          </w:p>
        </w:tc>
        <w:tc>
          <w:tcPr>
            <w:tcW w:w="2784" w:type="dxa"/>
            <w:vMerge/>
            <w:tcBorders>
              <w:top w:val="single" w:sz="4" w:space="0" w:color="000000"/>
              <w:left w:val="single" w:sz="4" w:space="0" w:color="000000"/>
              <w:bottom w:val="single" w:sz="4" w:space="0" w:color="000000"/>
              <w:right w:val="single" w:sz="4" w:space="0" w:color="000000"/>
            </w:tcBorders>
          </w:tcPr>
          <w:p w14:paraId="679A5F27" w14:textId="77777777" w:rsidR="0085247E" w:rsidRPr="0085247E" w:rsidRDefault="0085247E" w:rsidP="005D6506">
            <w:pPr>
              <w:rPr>
                <w:rFonts w:ascii="Times New Roman" w:hAnsi="Times New Roman"/>
                <w:sz w:val="24"/>
                <w:szCs w:val="24"/>
              </w:rPr>
            </w:pPr>
          </w:p>
        </w:tc>
      </w:tr>
    </w:tbl>
    <w:p w14:paraId="020A37AF" w14:textId="77777777" w:rsidR="00AF762D" w:rsidRDefault="00AF762D">
      <w:pPr>
        <w:rPr>
          <w:rFonts w:ascii="Times New Roman" w:hAnsi="Times New Roman"/>
          <w:b/>
          <w:sz w:val="18"/>
        </w:rPr>
      </w:pPr>
    </w:p>
    <w:p w14:paraId="5D06F23D" w14:textId="77777777" w:rsidR="00AF762D" w:rsidRDefault="00AF762D">
      <w:pPr>
        <w:jc w:val="right"/>
        <w:rPr>
          <w:rFonts w:ascii="Times New Roman" w:hAnsi="Times New Roman"/>
          <w:b/>
          <w:sz w:val="24"/>
        </w:rPr>
      </w:pPr>
    </w:p>
    <w:p w14:paraId="6E87FACE" w14:textId="77777777" w:rsidR="00AF762D" w:rsidRDefault="00AF762D">
      <w:pPr>
        <w:jc w:val="right"/>
        <w:rPr>
          <w:rFonts w:ascii="Times New Roman" w:hAnsi="Times New Roman"/>
          <w:b/>
          <w:sz w:val="24"/>
        </w:rPr>
      </w:pPr>
    </w:p>
    <w:p w14:paraId="71ADB036" w14:textId="77777777" w:rsidR="00AF762D" w:rsidRDefault="00AF762D">
      <w:pPr>
        <w:jc w:val="right"/>
        <w:rPr>
          <w:rFonts w:ascii="Times New Roman" w:hAnsi="Times New Roman"/>
          <w:b/>
          <w:sz w:val="24"/>
        </w:rPr>
      </w:pPr>
    </w:p>
    <w:sectPr w:rsidR="00AF762D">
      <w:headerReference w:type="even" r:id="rId13"/>
      <w:headerReference w:type="default" r:id="rId14"/>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144F" w14:textId="77777777" w:rsidR="0067446F" w:rsidRDefault="0067446F">
      <w:r>
        <w:separator/>
      </w:r>
    </w:p>
  </w:endnote>
  <w:endnote w:type="continuationSeparator" w:id="0">
    <w:p w14:paraId="32A6F0FF" w14:textId="77777777" w:rsidR="0067446F" w:rsidRDefault="0067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00000207" w:usb1="00000000" w:usb2="00000000" w:usb3="00000000" w:csb0="00000015"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C3886" w14:textId="77777777" w:rsidR="0067446F" w:rsidRDefault="0067446F">
      <w:r>
        <w:separator/>
      </w:r>
    </w:p>
  </w:footnote>
  <w:footnote w:type="continuationSeparator" w:id="0">
    <w:p w14:paraId="64DEA0F1" w14:textId="77777777" w:rsidR="0067446F" w:rsidRDefault="0067446F">
      <w:r>
        <w:continuationSeparator/>
      </w:r>
    </w:p>
  </w:footnote>
  <w:footnote w:id="1">
    <w:p w14:paraId="3ABC503D" w14:textId="77777777" w:rsidR="00AF762D" w:rsidRDefault="001A0922">
      <w:pPr>
        <w:pStyle w:val="Footnote"/>
        <w:jc w:val="both"/>
        <w:rPr>
          <w:sz w:val="18"/>
          <w:highlight w:val="red"/>
        </w:rPr>
      </w:pPr>
      <w:r>
        <w:rPr>
          <w:sz w:val="18"/>
          <w:highlight w:val="red"/>
          <w:vertAlign w:val="superscript"/>
        </w:rPr>
        <w:footnoteRef/>
      </w:r>
      <w:r>
        <w:rPr>
          <w:sz w:val="18"/>
        </w:rPr>
        <w:t xml:space="preserve"> </w:t>
      </w:r>
      <w:r>
        <w:rPr>
          <w:rStyle w:val="affffffffc"/>
          <w:sz w:val="18"/>
        </w:rPr>
        <w:t>Самостоятельная работа в рамках образовательной программы планируется образовательной организацией.</w:t>
      </w:r>
    </w:p>
  </w:footnote>
  <w:footnote w:id="2">
    <w:p w14:paraId="655F005C" w14:textId="77777777" w:rsidR="00AF762D" w:rsidRDefault="001A092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089DBF36" w14:textId="77777777" w:rsidR="00AF762D" w:rsidRDefault="001A0922">
      <w:pPr>
        <w:pStyle w:val="Footnote"/>
        <w:jc w:val="both"/>
        <w:rPr>
          <w:sz w:val="18"/>
          <w:highlight w:val="red"/>
        </w:rPr>
      </w:pPr>
      <w:r>
        <w:rPr>
          <w:sz w:val="18"/>
          <w:highlight w:val="red"/>
          <w:vertAlign w:val="superscript"/>
        </w:rPr>
        <w:footnoteRef/>
      </w:r>
      <w:r>
        <w:rPr>
          <w:sz w:val="18"/>
        </w:rPr>
        <w:t xml:space="preserve"> </w:t>
      </w:r>
      <w:r>
        <w:rPr>
          <w:rStyle w:val="affffffffc"/>
          <w:sz w:val="18"/>
        </w:rPr>
        <w:t>Самостоятельная работа в рамках образовательной программы планируется образовательной организацией.</w:t>
      </w:r>
    </w:p>
  </w:footnote>
  <w:footnote w:id="4">
    <w:p w14:paraId="26BD42C6" w14:textId="77777777" w:rsidR="00AF762D" w:rsidRDefault="001A092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45B77CB2" w14:textId="77777777" w:rsidR="00AF762D" w:rsidRDefault="001A0922">
      <w:pPr>
        <w:pStyle w:val="Footnote"/>
        <w:jc w:val="both"/>
        <w:rPr>
          <w:sz w:val="18"/>
          <w:highlight w:val="red"/>
        </w:rPr>
      </w:pPr>
      <w:r>
        <w:rPr>
          <w:sz w:val="18"/>
          <w:highlight w:val="red"/>
          <w:vertAlign w:val="superscript"/>
        </w:rPr>
        <w:footnoteRef/>
      </w:r>
      <w:r>
        <w:rPr>
          <w:sz w:val="18"/>
        </w:rPr>
        <w:t xml:space="preserve"> </w:t>
      </w:r>
      <w:r>
        <w:rPr>
          <w:rStyle w:val="affffffffc"/>
          <w:sz w:val="18"/>
        </w:rPr>
        <w:t>Самостоятельная работа в рамках образовательной программы планируется образовательной организацией.</w:t>
      </w:r>
    </w:p>
  </w:footnote>
  <w:footnote w:id="6">
    <w:p w14:paraId="2B379F8B" w14:textId="77777777" w:rsidR="00AF762D" w:rsidRDefault="001A092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719F"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516BBB93" w14:textId="77777777" w:rsidR="00AF762D" w:rsidRDefault="00AF762D">
    <w:pPr>
      <w:pStyle w:val="a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225E"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46DE433E" w14:textId="77777777" w:rsidR="00AF762D" w:rsidRDefault="00AF762D">
    <w:pPr>
      <w:pStyle w:val="a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335B"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1105234C" w14:textId="77777777" w:rsidR="00AF762D" w:rsidRDefault="00AF762D">
    <w:pPr>
      <w:pStyle w:val="af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7A63" w14:textId="77777777" w:rsidR="00AF762D" w:rsidRDefault="001A0922">
    <w:pPr>
      <w:pStyle w:val="aff2"/>
      <w:jc w:val="center"/>
    </w:pPr>
    <w:r>
      <w:fldChar w:fldCharType="begin"/>
    </w:r>
    <w:r>
      <w:instrText xml:space="preserve">PAGE </w:instrText>
    </w:r>
    <w:r>
      <w:fldChar w:fldCharType="separate"/>
    </w:r>
    <w:r>
      <w:t xml:space="preserve"> </w:t>
    </w:r>
    <w:r>
      <w:fldChar w:fldCharType="end"/>
    </w:r>
  </w:p>
  <w:p w14:paraId="575817D5" w14:textId="77777777" w:rsidR="00AF762D" w:rsidRDefault="00AF762D">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269CB"/>
    <w:multiLevelType w:val="hybridMultilevel"/>
    <w:tmpl w:val="59FCB220"/>
    <w:lvl w:ilvl="0" w:tplc="0419000F">
      <w:start w:val="1"/>
      <w:numFmt w:val="decimal"/>
      <w:lvlText w:val="%1."/>
      <w:lvlJc w:val="left"/>
      <w:pPr>
        <w:ind w:left="720" w:hanging="360"/>
      </w:pPr>
    </w:lvl>
    <w:lvl w:ilvl="1" w:tplc="6B9CB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8B1260"/>
    <w:multiLevelType w:val="multilevel"/>
    <w:tmpl w:val="2FBCBB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5D1E0609"/>
    <w:multiLevelType w:val="multilevel"/>
    <w:tmpl w:val="4C64021A"/>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3" w15:restartNumberingAfterBreak="0">
    <w:nsid w:val="623A058C"/>
    <w:multiLevelType w:val="hybridMultilevel"/>
    <w:tmpl w:val="1312F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6D010B2"/>
    <w:multiLevelType w:val="hybridMultilevel"/>
    <w:tmpl w:val="A2F63A6C"/>
    <w:lvl w:ilvl="0" w:tplc="BDBC6966">
      <w:start w:val="1"/>
      <w:numFmt w:val="decimal"/>
      <w:lvlText w:val="%1."/>
      <w:lvlJc w:val="left"/>
      <w:pPr>
        <w:ind w:left="720" w:hanging="360"/>
      </w:pPr>
      <w:rPr>
        <w:rFonts w:ascii="Times New Roman" w:hAnsi="Times New Roman" w:cs="Times New Roman" w:hint="default"/>
        <w:b w:val="0"/>
        <w:bCs w:val="0"/>
        <w:i w:val="0"/>
        <w:iCs/>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743373"/>
    <w:multiLevelType w:val="multilevel"/>
    <w:tmpl w:val="ED660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77362F39"/>
    <w:multiLevelType w:val="hybridMultilevel"/>
    <w:tmpl w:val="AE22D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736489"/>
    <w:multiLevelType w:val="multilevel"/>
    <w:tmpl w:val="646A9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1"/>
  </w:num>
  <w:num w:numId="2">
    <w:abstractNumId w:val="6"/>
  </w:num>
  <w:num w:numId="3">
    <w:abstractNumId w:val="2"/>
  </w:num>
  <w:num w:numId="4">
    <w:abstractNumId w:val="8"/>
  </w:num>
  <w:num w:numId="5">
    <w:abstractNumId w:val="5"/>
  </w:num>
  <w:num w:numId="6">
    <w:abstractNumId w:val="3"/>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62D"/>
    <w:rsid w:val="0019194B"/>
    <w:rsid w:val="001A0922"/>
    <w:rsid w:val="002649E1"/>
    <w:rsid w:val="003F24B4"/>
    <w:rsid w:val="003F4235"/>
    <w:rsid w:val="005D6506"/>
    <w:rsid w:val="0067446F"/>
    <w:rsid w:val="006D23E8"/>
    <w:rsid w:val="0085247E"/>
    <w:rsid w:val="008B3AC0"/>
    <w:rsid w:val="00AF762D"/>
    <w:rsid w:val="00BB3E12"/>
    <w:rsid w:val="00CD01F1"/>
    <w:rsid w:val="00DB797D"/>
    <w:rsid w:val="00F96629"/>
    <w:rsid w:val="00FF4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6367"/>
  <w15:docId w15:val="{15599353-6D33-4F58-A63D-5DED9C2A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Оглавление"/>
    <w:basedOn w:val="a4"/>
    <w:next w:val="a"/>
    <w:link w:val="a5"/>
    <w:pPr>
      <w:ind w:left="140"/>
    </w:pPr>
  </w:style>
  <w:style w:type="character" w:customStyle="1" w:styleId="a5">
    <w:name w:val="Оглавление"/>
    <w:basedOn w:val="a6"/>
    <w:link w:val="a3"/>
    <w:rPr>
      <w:rFonts w:ascii="Courier New" w:hAnsi="Courier New"/>
      <w:sz w:val="24"/>
    </w:rPr>
  </w:style>
  <w:style w:type="paragraph" w:customStyle="1" w:styleId="a7">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7"/>
    <w:rPr>
      <w:rFonts w:ascii="Times New Roman" w:hAnsi="Times New Roman"/>
      <w:sz w:val="24"/>
    </w:rPr>
  </w:style>
  <w:style w:type="paragraph" w:customStyle="1" w:styleId="a9">
    <w:name w:val="Найденные слова"/>
    <w:link w:val="aa"/>
    <w:rPr>
      <w:b/>
      <w:color w:val="26282F"/>
      <w:shd w:val="clear" w:color="auto" w:fill="FFF580"/>
    </w:rPr>
  </w:style>
  <w:style w:type="character" w:customStyle="1" w:styleId="aa">
    <w:name w:val="Найденные слова"/>
    <w:link w:val="a9"/>
    <w:rPr>
      <w:b/>
      <w:color w:val="26282F"/>
      <w:shd w:val="clear" w:color="auto" w:fill="FFF580"/>
    </w:rPr>
  </w:style>
  <w:style w:type="paragraph" w:customStyle="1" w:styleId="ab">
    <w:name w:val="Утратил силу"/>
    <w:link w:val="ac"/>
    <w:rPr>
      <w:b/>
      <w:strike/>
      <w:color w:val="666600"/>
    </w:rPr>
  </w:style>
  <w:style w:type="character" w:customStyle="1" w:styleId="ac">
    <w:name w:val="Утратил силу"/>
    <w:link w:val="ab"/>
    <w:rPr>
      <w:b/>
      <w:strike/>
      <w:color w:val="666600"/>
    </w:rPr>
  </w:style>
  <w:style w:type="paragraph" w:styleId="21">
    <w:name w:val="Body Text 2"/>
    <w:basedOn w:val="a"/>
    <w:link w:val="22"/>
    <w:pPr>
      <w:ind w:right="-57"/>
      <w:jc w:val="both"/>
    </w:pPr>
    <w:rPr>
      <w:rFonts w:ascii="Times New Roman" w:hAnsi="Times New Roman"/>
      <w:sz w:val="24"/>
    </w:rPr>
  </w:style>
  <w:style w:type="character" w:customStyle="1" w:styleId="22">
    <w:name w:val="Основной текст 2 Знак"/>
    <w:basedOn w:val="1"/>
    <w:link w:val="21"/>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d">
    <w:name w:val="Текст (справка)"/>
    <w:basedOn w:val="a"/>
    <w:next w:val="a"/>
    <w:link w:val="ae"/>
    <w:pPr>
      <w:widowControl w:val="0"/>
      <w:spacing w:line="360" w:lineRule="auto"/>
      <w:ind w:left="170" w:right="170"/>
    </w:pPr>
    <w:rPr>
      <w:rFonts w:ascii="Times New Roman" w:hAnsi="Times New Roman"/>
      <w:sz w:val="24"/>
    </w:rPr>
  </w:style>
  <w:style w:type="character" w:customStyle="1" w:styleId="ae">
    <w:name w:val="Текст (справка)"/>
    <w:basedOn w:val="1"/>
    <w:link w:val="ad"/>
    <w:rPr>
      <w:rFonts w:ascii="Times New Roman" w:hAnsi="Times New Roman"/>
      <w:sz w:val="24"/>
    </w:rPr>
  </w:style>
  <w:style w:type="paragraph" w:styleId="af">
    <w:name w:val="TOC Heading"/>
    <w:basedOn w:val="10"/>
    <w:next w:val="a"/>
    <w:link w:val="af0"/>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12">
    <w:name w:val="Заголовок1"/>
    <w:basedOn w:val="af1"/>
    <w:next w:val="a"/>
    <w:link w:val="13"/>
    <w:rPr>
      <w:b/>
      <w:color w:val="0058A9"/>
    </w:rPr>
  </w:style>
  <w:style w:type="character" w:customStyle="1" w:styleId="13">
    <w:name w:val="Заголовок1"/>
    <w:basedOn w:val="af2"/>
    <w:link w:val="12"/>
    <w:rPr>
      <w:rFonts w:ascii="Verdana" w:hAnsi="Verdana"/>
      <w:b/>
      <w:color w:val="0058A9"/>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3">
    <w:name w:val="Сравнение редакций. Добавленный фрагмент"/>
    <w:link w:val="af4"/>
    <w:rPr>
      <w:shd w:val="clear" w:color="auto" w:fill="C1D7FF"/>
    </w:rPr>
  </w:style>
  <w:style w:type="character" w:customStyle="1" w:styleId="af4">
    <w:name w:val="Сравнение редакций. Добавленный фрагмент"/>
    <w:link w:val="af3"/>
    <w:rPr>
      <w:color w:val="000000"/>
      <w:shd w:val="clear" w:color="auto" w:fill="C1D7FF"/>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4">
    <w:name w:val="Тема примечания Знак1"/>
    <w:link w:val="15"/>
    <w:rPr>
      <w:rFonts w:ascii="Times New Roman" w:hAnsi="Times New Roman"/>
      <w:b/>
      <w:sz w:val="20"/>
    </w:rPr>
  </w:style>
  <w:style w:type="character" w:customStyle="1" w:styleId="15">
    <w:name w:val="Тема примечания Знак1"/>
    <w:link w:val="14"/>
    <w:rPr>
      <w:rFonts w:ascii="Times New Roman" w:hAnsi="Times New Roman"/>
      <w:b/>
      <w:sz w:val="2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f5">
    <w:name w:val="Переменная часть"/>
    <w:basedOn w:val="af1"/>
    <w:next w:val="a"/>
    <w:link w:val="af6"/>
    <w:rPr>
      <w:sz w:val="18"/>
    </w:rPr>
  </w:style>
  <w:style w:type="character" w:customStyle="1" w:styleId="af6">
    <w:name w:val="Переменная часть"/>
    <w:basedOn w:val="af2"/>
    <w:link w:val="af5"/>
    <w:rPr>
      <w:rFonts w:ascii="Verdana" w:hAnsi="Verdana"/>
      <w:sz w:val="18"/>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6">
    <w:name w:val="Строгий1"/>
    <w:link w:val="af7"/>
    <w:rPr>
      <w:b/>
    </w:rPr>
  </w:style>
  <w:style w:type="character" w:styleId="af7">
    <w:name w:val="Strong"/>
    <w:link w:val="16"/>
    <w:rPr>
      <w:b/>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af8">
    <w:name w:val="Текст (лев. подпись)"/>
    <w:basedOn w:val="a"/>
    <w:next w:val="a"/>
    <w:link w:val="af9"/>
    <w:pPr>
      <w:widowControl w:val="0"/>
      <w:spacing w:line="360" w:lineRule="auto"/>
    </w:pPr>
    <w:rPr>
      <w:rFonts w:ascii="Times New Roman" w:hAnsi="Times New Roman"/>
      <w:sz w:val="24"/>
    </w:rPr>
  </w:style>
  <w:style w:type="character" w:customStyle="1" w:styleId="af9">
    <w:name w:val="Текст (лев. подпись)"/>
    <w:basedOn w:val="1"/>
    <w:link w:val="af8"/>
    <w:rPr>
      <w:rFonts w:ascii="Times New Roman" w:hAnsi="Times New Roman"/>
      <w:sz w:val="2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7">
    <w:name w:val="Гиперссылка1"/>
    <w:basedOn w:val="18"/>
    <w:link w:val="19"/>
    <w:rPr>
      <w:color w:val="0000FF"/>
      <w:u w:val="single"/>
    </w:rPr>
  </w:style>
  <w:style w:type="character" w:customStyle="1" w:styleId="19">
    <w:name w:val="Гиперссылка1"/>
    <w:basedOn w:val="a0"/>
    <w:link w:val="17"/>
    <w:rPr>
      <w:color w:val="0000FF"/>
      <w:u w:val="single"/>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43">
    <w:name w:val="Неразрешенное упоминание4"/>
    <w:basedOn w:val="18"/>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c">
    <w:name w:val="Просмотренная гиперссылка1"/>
    <w:basedOn w:val="18"/>
    <w:link w:val="1d"/>
    <w:rPr>
      <w:color w:val="800080"/>
      <w:u w:val="single"/>
    </w:rPr>
  </w:style>
  <w:style w:type="character" w:customStyle="1" w:styleId="1d">
    <w:name w:val="Просмотренная гиперссылка1"/>
    <w:basedOn w:val="a0"/>
    <w:link w:val="1c"/>
    <w:rPr>
      <w:color w:val="800080"/>
      <w:u w:val="single"/>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customStyle="1" w:styleId="markedcontent">
    <w:name w:val="markedcontent"/>
    <w:basedOn w:val="18"/>
    <w:link w:val="markedcontent0"/>
  </w:style>
  <w:style w:type="character" w:customStyle="1" w:styleId="markedcontent0">
    <w:name w:val="markedcontent"/>
    <w:basedOn w:val="a0"/>
    <w:link w:val="markedcontent"/>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a">
    <w:name w:val="Сравнение редакций"/>
    <w:link w:val="afb"/>
    <w:rPr>
      <w:b/>
      <w:color w:val="26282F"/>
    </w:rPr>
  </w:style>
  <w:style w:type="character" w:customStyle="1" w:styleId="afb">
    <w:name w:val="Сравнение редакций"/>
    <w:link w:val="afa"/>
    <w:rPr>
      <w:b/>
      <w:color w:val="26282F"/>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c">
    <w:name w:val="Сравнение редакций. Удаленный фрагмент"/>
    <w:link w:val="afd"/>
    <w:rPr>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e">
    <w:name w:val="Информация об изменениях"/>
    <w:basedOn w:val="aff"/>
    <w:next w:val="a"/>
    <w:link w:val="aff0"/>
    <w:pPr>
      <w:spacing w:before="180"/>
      <w:ind w:left="360" w:right="360" w:firstLine="0"/>
    </w:pPr>
  </w:style>
  <w:style w:type="character" w:customStyle="1" w:styleId="aff0">
    <w:name w:val="Информация об изменениях"/>
    <w:basedOn w:val="aff1"/>
    <w:link w:val="afe"/>
    <w:rPr>
      <w:rFonts w:ascii="Times New Roman" w:hAnsi="Times New Roman"/>
      <w:color w:val="353842"/>
      <w:sz w:val="18"/>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aff2">
    <w:name w:val="header"/>
    <w:basedOn w:val="a"/>
    <w:link w:val="aff3"/>
    <w:pPr>
      <w:tabs>
        <w:tab w:val="center" w:pos="4677"/>
        <w:tab w:val="right" w:pos="9355"/>
      </w:tabs>
    </w:pPr>
  </w:style>
  <w:style w:type="character" w:customStyle="1" w:styleId="aff3">
    <w:name w:val="Верхний колонтитул Знак"/>
    <w:basedOn w:val="1"/>
    <w:link w:val="aff2"/>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aff4">
    <w:name w:val="Текст в таблице"/>
    <w:basedOn w:val="a7"/>
    <w:next w:val="a"/>
    <w:link w:val="aff5"/>
    <w:pPr>
      <w:ind w:firstLine="500"/>
    </w:pPr>
  </w:style>
  <w:style w:type="character" w:customStyle="1" w:styleId="aff5">
    <w:name w:val="Текст в таблице"/>
    <w:basedOn w:val="a8"/>
    <w:link w:val="aff4"/>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6">
    <w:name w:val="Опечатки"/>
    <w:link w:val="aff7"/>
    <w:rPr>
      <w:color w:val="FF0000"/>
    </w:rPr>
  </w:style>
  <w:style w:type="character" w:customStyle="1" w:styleId="aff7">
    <w:name w:val="Опечатки"/>
    <w:link w:val="aff6"/>
    <w:rPr>
      <w:color w:val="FF0000"/>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8">
    <w:name w:val="Комментарий"/>
    <w:basedOn w:val="ad"/>
    <w:next w:val="a"/>
    <w:link w:val="aff9"/>
    <w:pPr>
      <w:spacing w:before="75"/>
      <w:ind w:right="0"/>
      <w:jc w:val="both"/>
    </w:pPr>
    <w:rPr>
      <w:color w:val="353842"/>
    </w:rPr>
  </w:style>
  <w:style w:type="character" w:customStyle="1" w:styleId="aff9">
    <w:name w:val="Комментарий"/>
    <w:basedOn w:val="ae"/>
    <w:link w:val="aff8"/>
    <w:rPr>
      <w:rFonts w:ascii="Times New Roman" w:hAnsi="Times New Roman"/>
      <w:color w:val="353842"/>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styleId="affa">
    <w:name w:val="Normal (Web)"/>
    <w:basedOn w:val="a"/>
    <w:link w:val="1e"/>
    <w:pPr>
      <w:spacing w:after="200" w:line="276" w:lineRule="auto"/>
    </w:pPr>
    <w:rPr>
      <w:rFonts w:ascii="Times New Roman" w:hAnsi="Times New Roman"/>
      <w:sz w:val="24"/>
    </w:rPr>
  </w:style>
  <w:style w:type="character" w:customStyle="1" w:styleId="1e">
    <w:name w:val="Обычный (Интернет) Знак1"/>
    <w:basedOn w:val="1"/>
    <w:link w:val="affa"/>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b">
    <w:name w:val="Подчёркнуный текст"/>
    <w:basedOn w:val="a"/>
    <w:next w:val="a"/>
    <w:link w:val="affc"/>
    <w:pPr>
      <w:widowControl w:val="0"/>
      <w:spacing w:line="360" w:lineRule="auto"/>
      <w:ind w:firstLine="720"/>
      <w:jc w:val="both"/>
    </w:pPr>
    <w:rPr>
      <w:rFonts w:ascii="Times New Roman" w:hAnsi="Times New Roman"/>
      <w:sz w:val="24"/>
    </w:rPr>
  </w:style>
  <w:style w:type="character" w:customStyle="1" w:styleId="affc">
    <w:name w:val="Подчёркнуный текст"/>
    <w:basedOn w:val="1"/>
    <w:link w:val="affb"/>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d">
    <w:name w:val="Заголовок ЭР (правое окно)"/>
    <w:basedOn w:val="affe"/>
    <w:next w:val="a"/>
    <w:link w:val="afff"/>
    <w:pPr>
      <w:spacing w:after="0"/>
      <w:jc w:val="left"/>
    </w:pPr>
  </w:style>
  <w:style w:type="character" w:customStyle="1" w:styleId="afff">
    <w:name w:val="Заголовок ЭР (правое окно)"/>
    <w:basedOn w:val="afff0"/>
    <w:link w:val="affd"/>
    <w:rPr>
      <w:rFonts w:ascii="Times New Roman" w:hAnsi="Times New Roman"/>
      <w:b/>
      <w:color w:val="26282F"/>
      <w:sz w:val="26"/>
    </w:rPr>
  </w:style>
  <w:style w:type="paragraph" w:customStyle="1" w:styleId="afff1">
    <w:name w:val="Ссылка на официальную публикацию"/>
    <w:basedOn w:val="a"/>
    <w:next w:val="a"/>
    <w:link w:val="afff2"/>
    <w:pPr>
      <w:widowControl w:val="0"/>
      <w:spacing w:line="360" w:lineRule="auto"/>
      <w:ind w:firstLine="720"/>
      <w:jc w:val="both"/>
    </w:pPr>
    <w:rPr>
      <w:rFonts w:ascii="Times New Roman" w:hAnsi="Times New Roman"/>
      <w:sz w:val="24"/>
    </w:rPr>
  </w:style>
  <w:style w:type="character" w:customStyle="1" w:styleId="afff2">
    <w:name w:val="Ссылка на официальную публикацию"/>
    <w:basedOn w:val="1"/>
    <w:link w:val="afff1"/>
    <w:rPr>
      <w:rFonts w:ascii="Times New Roman" w:hAnsi="Times New Roman"/>
      <w:sz w:val="24"/>
    </w:rPr>
  </w:style>
  <w:style w:type="paragraph" w:customStyle="1" w:styleId="afff3">
    <w:name w:val="Продолжение ссылки"/>
    <w:link w:val="afff4"/>
  </w:style>
  <w:style w:type="character" w:customStyle="1" w:styleId="afff4">
    <w:name w:val="Продолжение ссылки"/>
    <w:link w:val="afff3"/>
  </w:style>
  <w:style w:type="paragraph" w:customStyle="1" w:styleId="afff5">
    <w:name w:val="Заголовок своего сообщения"/>
    <w:link w:val="afff6"/>
    <w:rPr>
      <w:b/>
      <w:color w:val="26282F"/>
    </w:rPr>
  </w:style>
  <w:style w:type="character" w:customStyle="1" w:styleId="afff6">
    <w:name w:val="Заголовок своего сообщения"/>
    <w:link w:val="afff5"/>
    <w:rPr>
      <w:b/>
      <w:color w:val="26282F"/>
    </w:rPr>
  </w:style>
  <w:style w:type="paragraph" w:customStyle="1" w:styleId="c21">
    <w:name w:val="c21"/>
    <w:basedOn w:val="18"/>
    <w:link w:val="c210"/>
  </w:style>
  <w:style w:type="character" w:customStyle="1" w:styleId="c210">
    <w:name w:val="c21"/>
    <w:basedOn w:val="a0"/>
    <w:link w:val="c21"/>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7">
    <w:name w:val="Словарная статья"/>
    <w:basedOn w:val="a"/>
    <w:next w:val="a"/>
    <w:link w:val="afff8"/>
    <w:pPr>
      <w:widowControl w:val="0"/>
      <w:spacing w:line="360" w:lineRule="auto"/>
      <w:ind w:right="118"/>
      <w:jc w:val="both"/>
    </w:pPr>
    <w:rPr>
      <w:rFonts w:ascii="Times New Roman" w:hAnsi="Times New Roman"/>
      <w:sz w:val="24"/>
    </w:rPr>
  </w:style>
  <w:style w:type="character" w:customStyle="1" w:styleId="afff8">
    <w:name w:val="Словарная статья"/>
    <w:basedOn w:val="1"/>
    <w:link w:val="afff7"/>
    <w:rPr>
      <w:rFonts w:ascii="Times New Roman" w:hAnsi="Times New Roman"/>
      <w:sz w:val="24"/>
    </w:rPr>
  </w:style>
  <w:style w:type="paragraph" w:customStyle="1" w:styleId="29">
    <w:name w:val="Просмотренная гиперссылка2"/>
    <w:basedOn w:val="18"/>
    <w:link w:val="afff9"/>
    <w:rPr>
      <w:color w:val="954F72" w:themeColor="followedHyperlink"/>
      <w:u w:val="single"/>
    </w:rPr>
  </w:style>
  <w:style w:type="character" w:styleId="afff9">
    <w:name w:val="FollowedHyperlink"/>
    <w:basedOn w:val="a0"/>
    <w:link w:val="29"/>
    <w:rPr>
      <w:color w:val="954F72" w:themeColor="followedHyperlink"/>
      <w:u w:val="single"/>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afffa">
    <w:name w:val="Body Text"/>
    <w:basedOn w:val="a"/>
    <w:link w:val="afffb"/>
    <w:pPr>
      <w:widowControl w:val="0"/>
      <w:spacing w:before="120" w:after="120"/>
      <w:jc w:val="both"/>
    </w:pPr>
    <w:rPr>
      <w:rFonts w:ascii="Times New Roman" w:hAnsi="Times New Roman"/>
      <w:sz w:val="24"/>
    </w:rPr>
  </w:style>
  <w:style w:type="character" w:customStyle="1" w:styleId="afffb">
    <w:name w:val="Основной текст Знак"/>
    <w:basedOn w:val="1"/>
    <w:link w:val="afffa"/>
    <w:rPr>
      <w:rFonts w:ascii="Times New Roman" w:hAnsi="Times New Roman"/>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c">
    <w:name w:val="Комментарий пользователя"/>
    <w:basedOn w:val="aff8"/>
    <w:next w:val="a"/>
    <w:link w:val="afffd"/>
    <w:pPr>
      <w:jc w:val="left"/>
    </w:pPr>
  </w:style>
  <w:style w:type="character" w:customStyle="1" w:styleId="afffd">
    <w:name w:val="Комментарий пользователя"/>
    <w:basedOn w:val="aff9"/>
    <w:link w:val="afffc"/>
    <w:rPr>
      <w:rFonts w:ascii="Times New Roman" w:hAnsi="Times New Roman"/>
      <w:color w:val="353842"/>
      <w:sz w:val="2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e">
    <w:name w:val="Выделение для Базового Поиска"/>
    <w:link w:val="affff"/>
    <w:rPr>
      <w:b/>
      <w:color w:val="0058A9"/>
    </w:rPr>
  </w:style>
  <w:style w:type="character" w:customStyle="1" w:styleId="affff">
    <w:name w:val="Выделение для Базового Поиска"/>
    <w:link w:val="afffe"/>
    <w:rPr>
      <w:b/>
      <w:color w:val="0058A9"/>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0">
    <w:name w:val="Активная гипертекстовая ссылка"/>
    <w:link w:val="affff1"/>
    <w:rPr>
      <w:b/>
      <w:color w:val="106BBE"/>
      <w:u w:val="single"/>
    </w:rPr>
  </w:style>
  <w:style w:type="character" w:customStyle="1" w:styleId="affff1">
    <w:name w:val="Активная гипертекстовая ссылка"/>
    <w:link w:val="affff0"/>
    <w:rPr>
      <w:b/>
      <w:color w:val="106BBE"/>
      <w:u w:val="single"/>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1f">
    <w:name w:val="Знак концевой сноски1"/>
    <w:link w:val="affff2"/>
    <w:rPr>
      <w:rFonts w:ascii="Times New Roman" w:hAnsi="Times New Roman"/>
      <w:vertAlign w:val="superscript"/>
    </w:rPr>
  </w:style>
  <w:style w:type="character" w:styleId="affff2">
    <w:name w:val="endnote reference"/>
    <w:link w:val="1f"/>
    <w:rPr>
      <w:rFonts w:ascii="Times New Roman" w:hAnsi="Times New Roman"/>
      <w:vertAlign w:val="superscript"/>
    </w:rPr>
  </w:style>
  <w:style w:type="paragraph" w:customStyle="1" w:styleId="affff3">
    <w:name w:val="Обычный (Интернет) Знак"/>
    <w:link w:val="affff4"/>
    <w:rPr>
      <w:rFonts w:ascii="Times New Roman" w:hAnsi="Times New Roman"/>
      <w:sz w:val="24"/>
    </w:rPr>
  </w:style>
  <w:style w:type="character" w:customStyle="1" w:styleId="affff4">
    <w:name w:val="Обычный (Интернет) Знак"/>
    <w:link w:val="affff3"/>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styleId="affff5">
    <w:name w:val="Balloon Text"/>
    <w:basedOn w:val="a"/>
    <w:link w:val="affff6"/>
    <w:rPr>
      <w:rFonts w:ascii="Segoe UI" w:hAnsi="Segoe UI"/>
      <w:sz w:val="18"/>
    </w:rPr>
  </w:style>
  <w:style w:type="character" w:customStyle="1" w:styleId="affff6">
    <w:name w:val="Текст выноски Знак"/>
    <w:basedOn w:val="1"/>
    <w:link w:val="affff5"/>
    <w:rPr>
      <w:rFonts w:ascii="Segoe UI" w:hAnsi="Segoe UI"/>
      <w:sz w:val="18"/>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1f0">
    <w:name w:val="Слабое выделение1"/>
    <w:link w:val="affff7"/>
    <w:rPr>
      <w:i/>
      <w:color w:val="404040"/>
    </w:rPr>
  </w:style>
  <w:style w:type="character" w:styleId="affff7">
    <w:name w:val="Subtle Emphasis"/>
    <w:link w:val="1f0"/>
    <w:rPr>
      <w:i/>
      <w:color w:val="404040"/>
    </w:rPr>
  </w:style>
  <w:style w:type="paragraph" w:customStyle="1" w:styleId="1f1">
    <w:name w:val="Название Знак1"/>
    <w:link w:val="1f2"/>
    <w:rPr>
      <w:rFonts w:ascii="Times New Roman" w:hAnsi="Times New Roman"/>
      <w:sz w:val="24"/>
    </w:rPr>
  </w:style>
  <w:style w:type="character" w:customStyle="1" w:styleId="1f2">
    <w:name w:val="Название Знак1"/>
    <w:link w:val="1f1"/>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1f3">
    <w:name w:val="Обычный (веб)1"/>
    <w:basedOn w:val="a"/>
    <w:next w:val="affa"/>
    <w:link w:val="1f4"/>
    <w:pPr>
      <w:widowControl w:val="0"/>
    </w:pPr>
    <w:rPr>
      <w:rFonts w:ascii="Times New Roman" w:hAnsi="Times New Roman"/>
      <w:sz w:val="24"/>
    </w:rPr>
  </w:style>
  <w:style w:type="character" w:customStyle="1" w:styleId="1f4">
    <w:name w:val="Обычный (веб)1"/>
    <w:basedOn w:val="1"/>
    <w:link w:val="1f3"/>
    <w:rPr>
      <w:rFonts w:ascii="Times New Roman" w:hAnsi="Times New Roman"/>
      <w:sz w:val="24"/>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8">
    <w:name w:val="Интерактивный заголовок"/>
    <w:basedOn w:val="12"/>
    <w:next w:val="a"/>
    <w:link w:val="affff9"/>
    <w:rPr>
      <w:u w:val="single"/>
    </w:rPr>
  </w:style>
  <w:style w:type="character" w:customStyle="1" w:styleId="affff9">
    <w:name w:val="Интерактивный заголовок"/>
    <w:basedOn w:val="13"/>
    <w:link w:val="affff8"/>
    <w:rPr>
      <w:rFonts w:ascii="Verdana" w:hAnsi="Verdana"/>
      <w:b/>
      <w:color w:val="0058A9"/>
      <w:u w:val="single"/>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a">
    <w:name w:val="Цветовое выделение"/>
    <w:link w:val="affffb"/>
    <w:rPr>
      <w:b/>
      <w:color w:val="26282F"/>
    </w:rPr>
  </w:style>
  <w:style w:type="character" w:customStyle="1" w:styleId="affffb">
    <w:name w:val="Цветовое выделение"/>
    <w:link w:val="affffa"/>
    <w:rPr>
      <w:b/>
      <w:color w:val="26282F"/>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c">
    <w:name w:val="Куда обратиться?"/>
    <w:basedOn w:val="affffd"/>
    <w:next w:val="a"/>
    <w:link w:val="affffe"/>
  </w:style>
  <w:style w:type="character" w:customStyle="1" w:styleId="affffe">
    <w:name w:val="Куда обратиться?"/>
    <w:basedOn w:val="afffff"/>
    <w:link w:val="affffc"/>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fffff0">
    <w:name w:val="No Spacing"/>
    <w:link w:val="afffff1"/>
    <w:rPr>
      <w:rFonts w:ascii="Calibri" w:hAnsi="Calibri"/>
    </w:rPr>
  </w:style>
  <w:style w:type="character" w:customStyle="1" w:styleId="afffff1">
    <w:name w:val="Без интервала Знак"/>
    <w:link w:val="afffff0"/>
    <w:rPr>
      <w:rFonts w:ascii="Calibri" w:hAnsi="Calibri"/>
    </w:rPr>
  </w:style>
  <w:style w:type="character" w:customStyle="1" w:styleId="50">
    <w:name w:val="Заголовок 5 Знак"/>
    <w:link w:val="5"/>
    <w:rPr>
      <w:rFonts w:ascii="XO Thames" w:hAnsi="XO Thames"/>
      <w:b/>
      <w:sz w:val="22"/>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e">
    <w:name w:val="Заголовок ЭР (левое окно)"/>
    <w:basedOn w:val="a"/>
    <w:next w:val="a"/>
    <w:link w:val="afff0"/>
    <w:pPr>
      <w:widowControl w:val="0"/>
      <w:spacing w:before="300" w:after="250" w:line="360" w:lineRule="auto"/>
      <w:jc w:val="center"/>
    </w:pPr>
    <w:rPr>
      <w:rFonts w:ascii="Times New Roman" w:hAnsi="Times New Roman"/>
      <w:b/>
      <w:color w:val="26282F"/>
      <w:sz w:val="26"/>
    </w:rPr>
  </w:style>
  <w:style w:type="character" w:customStyle="1" w:styleId="afff0">
    <w:name w:val="Заголовок ЭР (левое окно)"/>
    <w:basedOn w:val="1"/>
    <w:link w:val="affe"/>
    <w:rPr>
      <w:rFonts w:ascii="Times New Roman" w:hAnsi="Times New Roman"/>
      <w:b/>
      <w:color w:val="26282F"/>
      <w:sz w:val="2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ff2">
    <w:name w:val="Необходимые документы"/>
    <w:basedOn w:val="affffd"/>
    <w:next w:val="a"/>
    <w:link w:val="afffff3"/>
    <w:pPr>
      <w:ind w:left="0" w:firstLine="118"/>
    </w:pPr>
  </w:style>
  <w:style w:type="character" w:customStyle="1" w:styleId="afffff3">
    <w:name w:val="Необходимые документы"/>
    <w:basedOn w:val="afffff"/>
    <w:link w:val="afffff2"/>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afffff4">
    <w:name w:val="Текст (прав. подпись)"/>
    <w:basedOn w:val="a"/>
    <w:next w:val="a"/>
    <w:link w:val="afffff5"/>
    <w:pPr>
      <w:widowControl w:val="0"/>
      <w:spacing w:line="360" w:lineRule="auto"/>
      <w:jc w:val="right"/>
    </w:pPr>
    <w:rPr>
      <w:rFonts w:ascii="Times New Roman" w:hAnsi="Times New Roman"/>
      <w:sz w:val="24"/>
    </w:rPr>
  </w:style>
  <w:style w:type="character" w:customStyle="1" w:styleId="afffff5">
    <w:name w:val="Текст (прав. подпись)"/>
    <w:basedOn w:val="1"/>
    <w:link w:val="afffff4"/>
    <w:rPr>
      <w:rFonts w:ascii="Times New Roman" w:hAnsi="Times New Roman"/>
      <w:sz w:val="24"/>
    </w:rPr>
  </w:style>
  <w:style w:type="paragraph" w:customStyle="1" w:styleId="afffff6">
    <w:name w:val="Дочерний элемент списка"/>
    <w:basedOn w:val="a"/>
    <w:next w:val="a"/>
    <w:link w:val="afffff7"/>
    <w:pPr>
      <w:widowControl w:val="0"/>
      <w:spacing w:line="360" w:lineRule="auto"/>
      <w:jc w:val="both"/>
    </w:pPr>
    <w:rPr>
      <w:rFonts w:ascii="Times New Roman" w:hAnsi="Times New Roman"/>
      <w:color w:val="868381"/>
      <w:sz w:val="20"/>
    </w:rPr>
  </w:style>
  <w:style w:type="character" w:customStyle="1" w:styleId="afffff7">
    <w:name w:val="Дочерний элемент списка"/>
    <w:basedOn w:val="1"/>
    <w:link w:val="afffff6"/>
    <w:rPr>
      <w:rFonts w:ascii="Times New Roman" w:hAnsi="Times New Roman"/>
      <w:color w:val="868381"/>
      <w:sz w:val="20"/>
    </w:rPr>
  </w:style>
  <w:style w:type="paragraph" w:customStyle="1" w:styleId="afffff8">
    <w:name w:val="Заголовок статьи"/>
    <w:basedOn w:val="a"/>
    <w:next w:val="a"/>
    <w:link w:val="afffff9"/>
    <w:pPr>
      <w:widowControl w:val="0"/>
      <w:spacing w:line="360" w:lineRule="auto"/>
      <w:ind w:left="1612" w:hanging="892"/>
      <w:jc w:val="both"/>
    </w:pPr>
    <w:rPr>
      <w:rFonts w:ascii="Times New Roman" w:hAnsi="Times New Roman"/>
      <w:sz w:val="24"/>
    </w:rPr>
  </w:style>
  <w:style w:type="character" w:customStyle="1" w:styleId="afffff9">
    <w:name w:val="Заголовок статьи"/>
    <w:basedOn w:val="1"/>
    <w:link w:val="afffff8"/>
    <w:rPr>
      <w:rFonts w:ascii="Times New Roman" w:hAnsi="Times New Roman"/>
      <w:sz w:val="24"/>
    </w:rPr>
  </w:style>
  <w:style w:type="paragraph" w:customStyle="1" w:styleId="2a">
    <w:name w:val="Основной текст (2)"/>
    <w:basedOn w:val="a"/>
    <w:link w:val="2b"/>
    <w:pPr>
      <w:widowControl w:val="0"/>
      <w:spacing w:before="360" w:line="240" w:lineRule="atLeast"/>
      <w:jc w:val="both"/>
    </w:pPr>
    <w:rPr>
      <w:sz w:val="28"/>
    </w:rPr>
  </w:style>
  <w:style w:type="character" w:customStyle="1" w:styleId="2b">
    <w:name w:val="Основной текст (2)"/>
    <w:basedOn w:val="1"/>
    <w:link w:val="2a"/>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a">
    <w:name w:val="Подвал для информации об изменениях"/>
    <w:basedOn w:val="10"/>
    <w:next w:val="a"/>
    <w:link w:val="afffffb"/>
    <w:pPr>
      <w:keepNext/>
      <w:keepLines/>
      <w:spacing w:before="480" w:after="240" w:line="360" w:lineRule="auto"/>
      <w:outlineLvl w:val="8"/>
    </w:pPr>
    <w:rPr>
      <w:b w:val="0"/>
      <w:sz w:val="18"/>
    </w:rPr>
  </w:style>
  <w:style w:type="character" w:customStyle="1" w:styleId="afffffb">
    <w:name w:val="Подвал для информации об изменениях"/>
    <w:basedOn w:val="11"/>
    <w:link w:val="afffffa"/>
    <w:rPr>
      <w:rFonts w:ascii="Times New Roman" w:hAnsi="Times New Roman"/>
      <w:b w:val="0"/>
      <w:sz w:val="18"/>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2c">
    <w:name w:val="Гиперссылка2"/>
    <w:basedOn w:val="18"/>
    <w:link w:val="afffffc"/>
    <w:rPr>
      <w:color w:val="0563C1" w:themeColor="hyperlink"/>
      <w:u w:val="single"/>
    </w:rPr>
  </w:style>
  <w:style w:type="character" w:styleId="afffffc">
    <w:name w:val="Hyperlink"/>
    <w:basedOn w:val="a0"/>
    <w:link w:val="2c"/>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14">
    <w:name w:val="Раздел 1.1"/>
    <w:basedOn w:val="afffffd"/>
    <w:link w:val="115"/>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e"/>
    <w:link w:val="114"/>
    <w:rPr>
      <w:rFonts w:ascii="Times New Roman Полужирный" w:hAnsi="Times New Roman Полужирный"/>
      <w:b/>
      <w:color w:val="000000"/>
      <w:spacing w:val="0"/>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rPr>
  </w:style>
  <w:style w:type="character" w:customStyle="1" w:styleId="1f6">
    <w:name w:val="Оглавление 1 Знак"/>
    <w:basedOn w:val="1"/>
    <w:link w:val="1f5"/>
    <w:rPr>
      <w:rFonts w:ascii="Times New Roman" w:hAnsi="Times New Roman"/>
      <w:b/>
    </w:rPr>
  </w:style>
  <w:style w:type="paragraph" w:customStyle="1" w:styleId="affffff">
    <w:name w:val="Ссылка на утративший силу документ"/>
    <w:link w:val="affffff0"/>
    <w:rPr>
      <w:b/>
      <w:color w:val="749232"/>
    </w:rPr>
  </w:style>
  <w:style w:type="character" w:customStyle="1" w:styleId="affffff0">
    <w:name w:val="Ссылка на утративший силу документ"/>
    <w:link w:val="affffff"/>
    <w:rPr>
      <w:b/>
      <w:color w:val="749232"/>
    </w:rPr>
  </w:style>
  <w:style w:type="paragraph" w:customStyle="1" w:styleId="af1">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1"/>
    <w:rPr>
      <w:rFonts w:ascii="Verdana" w:hAnsi="Verdana"/>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fffff1">
    <w:name w:val="Не вступил в силу"/>
    <w:link w:val="affffff2"/>
    <w:rPr>
      <w:b/>
      <w:shd w:val="clear" w:color="auto" w:fill="D8EDE8"/>
    </w:rPr>
  </w:style>
  <w:style w:type="character" w:customStyle="1" w:styleId="affffff2">
    <w:name w:val="Не вступил в силу"/>
    <w:link w:val="affffff1"/>
    <w:rPr>
      <w:b/>
      <w:color w:val="000000"/>
      <w:shd w:val="clear" w:color="auto" w:fill="D8EDE8"/>
    </w:rPr>
  </w:style>
  <w:style w:type="paragraph" w:customStyle="1" w:styleId="docdata">
    <w:name w:val="docdata"/>
    <w:basedOn w:val="18"/>
    <w:link w:val="docdata0"/>
  </w:style>
  <w:style w:type="character" w:customStyle="1" w:styleId="docdata0">
    <w:name w:val="docdata"/>
    <w:basedOn w:val="a0"/>
    <w:link w:val="docdata"/>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styleId="affffff3">
    <w:name w:val="footer"/>
    <w:basedOn w:val="a"/>
    <w:link w:val="affffff4"/>
    <w:pPr>
      <w:tabs>
        <w:tab w:val="center" w:pos="4677"/>
        <w:tab w:val="right" w:pos="9355"/>
      </w:tabs>
    </w:pPr>
  </w:style>
  <w:style w:type="character" w:customStyle="1" w:styleId="affffff4">
    <w:name w:val="Нижний колонтитул Знак"/>
    <w:basedOn w:val="1"/>
    <w:link w:val="affffff3"/>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8">
    <w:name w:val="Основной шрифт абзаца1"/>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7">
    <w:name w:val="Заголовок группы контролов"/>
    <w:basedOn w:val="a"/>
    <w:next w:val="a"/>
    <w:link w:val="affffff8"/>
    <w:pPr>
      <w:widowControl w:val="0"/>
      <w:spacing w:line="360" w:lineRule="auto"/>
      <w:ind w:firstLine="720"/>
      <w:jc w:val="both"/>
    </w:pPr>
    <w:rPr>
      <w:rFonts w:ascii="Times New Roman" w:hAnsi="Times New Roman"/>
      <w:b/>
      <w:sz w:val="24"/>
    </w:rPr>
  </w:style>
  <w:style w:type="character" w:customStyle="1" w:styleId="affffff8">
    <w:name w:val="Заголовок группы контролов"/>
    <w:basedOn w:val="1"/>
    <w:link w:val="affffff7"/>
    <w:rPr>
      <w:rFonts w:ascii="Times New Roman" w:hAnsi="Times New Roman"/>
      <w:b/>
      <w:color w:val="000000"/>
      <w:sz w:val="24"/>
    </w:rPr>
  </w:style>
  <w:style w:type="paragraph" w:customStyle="1" w:styleId="affffff9">
    <w:name w:val="Примечание."/>
    <w:basedOn w:val="affffd"/>
    <w:next w:val="a"/>
    <w:link w:val="affffffa"/>
  </w:style>
  <w:style w:type="character" w:customStyle="1" w:styleId="affffffa">
    <w:name w:val="Примечание."/>
    <w:basedOn w:val="afffff"/>
    <w:link w:val="affffff9"/>
    <w:rPr>
      <w:rFonts w:ascii="Times New Roman" w:hAnsi="Times New Roman"/>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b">
    <w:name w:val="Гипертекстовая ссылка"/>
    <w:link w:val="affffffc"/>
    <w:rPr>
      <w:b/>
      <w:color w:val="106BBE"/>
    </w:rPr>
  </w:style>
  <w:style w:type="character" w:customStyle="1" w:styleId="affffffc">
    <w:name w:val="Гипертекстовая ссылка"/>
    <w:link w:val="affffffb"/>
    <w:rPr>
      <w:b/>
      <w:color w:val="106BBE"/>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Внимание: недобросовестность!"/>
    <w:basedOn w:val="affffd"/>
    <w:next w:val="a"/>
    <w:link w:val="affffffe"/>
  </w:style>
  <w:style w:type="character" w:customStyle="1" w:styleId="affffffe">
    <w:name w:val="Внимание: недобросовестность!"/>
    <w:basedOn w:val="afffff"/>
    <w:link w:val="affffffd"/>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7">
    <w:name w:val="Нижний колонтитул Знак1"/>
    <w:basedOn w:val="18"/>
    <w:link w:val="1f8"/>
    <w:rPr>
      <w:rFonts w:ascii="Calibri" w:hAnsi="Calibri"/>
    </w:rPr>
  </w:style>
  <w:style w:type="character" w:customStyle="1" w:styleId="1f8">
    <w:name w:val="Нижний колонтитул Знак1"/>
    <w:basedOn w:val="a0"/>
    <w:link w:val="1f7"/>
    <w:rPr>
      <w:rFonts w:ascii="Calibri" w:hAnsi="Calibri"/>
    </w:rPr>
  </w:style>
  <w:style w:type="paragraph" w:customStyle="1" w:styleId="afffffff">
    <w:link w:val="afffffff0"/>
    <w:semiHidden/>
    <w:unhideWhenUsed/>
  </w:style>
  <w:style w:type="character" w:customStyle="1" w:styleId="afffffff0">
    <w:link w:val="afffffff"/>
    <w:semiHidden/>
    <w:unhideWhenUsed/>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1f9">
    <w:name w:val="Текст примечания Знак1"/>
    <w:link w:val="1fa"/>
    <w:rPr>
      <w:rFonts w:ascii="Times New Roman" w:hAnsi="Times New Roman"/>
      <w:sz w:val="20"/>
    </w:rPr>
  </w:style>
  <w:style w:type="character" w:customStyle="1" w:styleId="1fa">
    <w:name w:val="Текст примечания Знак1"/>
    <w:link w:val="1f9"/>
    <w:rPr>
      <w:rFonts w:ascii="Times New Roman" w:hAnsi="Times New Roman"/>
      <w:sz w:val="20"/>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
    <w:name w:val="Текст информации об изменениях"/>
    <w:basedOn w:val="a"/>
    <w:next w:val="a"/>
    <w:link w:val="aff1"/>
    <w:pPr>
      <w:widowControl w:val="0"/>
      <w:spacing w:line="360" w:lineRule="auto"/>
      <w:ind w:firstLine="720"/>
      <w:jc w:val="both"/>
    </w:pPr>
    <w:rPr>
      <w:rFonts w:ascii="Times New Roman" w:hAnsi="Times New Roman"/>
      <w:color w:val="353842"/>
      <w:sz w:val="18"/>
    </w:rPr>
  </w:style>
  <w:style w:type="character" w:customStyle="1" w:styleId="aff1">
    <w:name w:val="Текст информации об изменениях"/>
    <w:basedOn w:val="1"/>
    <w:link w:val="aff"/>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1">
    <w:name w:val="Текст ЭР (см. также)"/>
    <w:basedOn w:val="a"/>
    <w:next w:val="a"/>
    <w:link w:val="afffffff2"/>
    <w:pPr>
      <w:widowControl w:val="0"/>
      <w:spacing w:before="200" w:line="360" w:lineRule="auto"/>
    </w:pPr>
    <w:rPr>
      <w:rFonts w:ascii="Times New Roman" w:hAnsi="Times New Roman"/>
      <w:sz w:val="20"/>
    </w:rPr>
  </w:style>
  <w:style w:type="character" w:customStyle="1" w:styleId="afffffff2">
    <w:name w:val="Текст ЭР (см. также)"/>
    <w:basedOn w:val="1"/>
    <w:link w:val="afffffff1"/>
    <w:rPr>
      <w:rFonts w:ascii="Times New Roman" w:hAnsi="Times New Roman"/>
      <w:sz w:val="20"/>
    </w:rPr>
  </w:style>
  <w:style w:type="paragraph" w:styleId="2d">
    <w:name w:val="List 2"/>
    <w:basedOn w:val="a"/>
    <w:link w:val="2e"/>
    <w:pPr>
      <w:spacing w:before="120" w:after="120"/>
      <w:ind w:left="720" w:hanging="360"/>
      <w:jc w:val="both"/>
    </w:pPr>
    <w:rPr>
      <w:rFonts w:ascii="Arial" w:hAnsi="Arial"/>
      <w:sz w:val="20"/>
    </w:rPr>
  </w:style>
  <w:style w:type="character" w:customStyle="1" w:styleId="2e">
    <w:name w:val="Список 2 Знак"/>
    <w:basedOn w:val="1"/>
    <w:link w:val="2d"/>
    <w:rPr>
      <w:rFonts w:ascii="Arial" w:hAnsi="Arial"/>
      <w:sz w:val="20"/>
    </w:rPr>
  </w:style>
  <w:style w:type="paragraph" w:customStyle="1" w:styleId="blk">
    <w:name w:val="blk"/>
    <w:link w:val="blk0"/>
  </w:style>
  <w:style w:type="character" w:customStyle="1" w:styleId="blk0">
    <w:name w:val="blk"/>
    <w:link w:val="blk"/>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c15">
    <w:name w:val="c15"/>
    <w:basedOn w:val="18"/>
    <w:link w:val="c150"/>
  </w:style>
  <w:style w:type="character" w:customStyle="1" w:styleId="c150">
    <w:name w:val="c15"/>
    <w:basedOn w:val="a0"/>
    <w:link w:val="c15"/>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c7">
    <w:name w:val="c7"/>
    <w:link w:val="c70"/>
  </w:style>
  <w:style w:type="character" w:customStyle="1" w:styleId="c70">
    <w:name w:val="c7"/>
    <w:link w:val="c7"/>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3">
    <w:name w:val="Заголовок для информации об изменениях"/>
    <w:basedOn w:val="10"/>
    <w:next w:val="a"/>
    <w:link w:val="afffffff4"/>
    <w:pPr>
      <w:keepNext/>
      <w:keepLines/>
      <w:spacing w:after="240" w:line="360" w:lineRule="auto"/>
      <w:outlineLvl w:val="8"/>
    </w:pPr>
    <w:rPr>
      <w:b w:val="0"/>
      <w:sz w:val="18"/>
    </w:rPr>
  </w:style>
  <w:style w:type="character" w:customStyle="1" w:styleId="afffffff4">
    <w:name w:val="Заголовок для информации об изменениях"/>
    <w:basedOn w:val="11"/>
    <w:link w:val="afffffff3"/>
    <w:rPr>
      <w:rFonts w:ascii="Times New Roman" w:hAnsi="Times New Roman"/>
      <w:b w:val="0"/>
      <w:sz w:val="18"/>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afffffff5">
    <w:name w:val="annotation subject"/>
    <w:basedOn w:val="afffffff6"/>
    <w:next w:val="afffffff6"/>
    <w:link w:val="afffffff7"/>
    <w:rPr>
      <w:b/>
    </w:rPr>
  </w:style>
  <w:style w:type="character" w:customStyle="1" w:styleId="afffffff7">
    <w:name w:val="Тема примечания Знак"/>
    <w:basedOn w:val="afffffff8"/>
    <w:link w:val="afffffff5"/>
    <w:rPr>
      <w:b/>
      <w:sz w:val="20"/>
    </w:rPr>
  </w:style>
  <w:style w:type="paragraph" w:customStyle="1" w:styleId="afffffff9">
    <w:name w:val="Постоянная часть"/>
    <w:basedOn w:val="af1"/>
    <w:next w:val="a"/>
    <w:link w:val="afffffffa"/>
    <w:rPr>
      <w:sz w:val="20"/>
    </w:rPr>
  </w:style>
  <w:style w:type="character" w:customStyle="1" w:styleId="afffffffa">
    <w:name w:val="Постоянная часть"/>
    <w:basedOn w:val="af2"/>
    <w:link w:val="afffffff9"/>
    <w:rPr>
      <w:rFonts w:ascii="Verdana" w:hAnsi="Verdana"/>
      <w:sz w:val="20"/>
    </w:rPr>
  </w:style>
  <w:style w:type="paragraph" w:customStyle="1" w:styleId="afffffffb">
    <w:name w:val="Технический комментарий"/>
    <w:basedOn w:val="a"/>
    <w:next w:val="a"/>
    <w:link w:val="afffffffc"/>
    <w:pPr>
      <w:widowControl w:val="0"/>
      <w:spacing w:line="360" w:lineRule="auto"/>
    </w:pPr>
    <w:rPr>
      <w:rFonts w:ascii="Times New Roman" w:hAnsi="Times New Roman"/>
      <w:color w:val="463F31"/>
      <w:sz w:val="24"/>
    </w:rPr>
  </w:style>
  <w:style w:type="character" w:customStyle="1" w:styleId="afffffffc">
    <w:name w:val="Технический комментарий"/>
    <w:basedOn w:val="1"/>
    <w:link w:val="afffffffb"/>
    <w:rPr>
      <w:rFonts w:ascii="Times New Roman" w:hAnsi="Times New Roman"/>
      <w:color w:val="463F31"/>
      <w:sz w:val="24"/>
    </w:rPr>
  </w:style>
  <w:style w:type="paragraph" w:customStyle="1" w:styleId="1fb">
    <w:name w:val="Знак примечания1"/>
    <w:basedOn w:val="18"/>
    <w:link w:val="afffffffd"/>
    <w:rPr>
      <w:sz w:val="16"/>
    </w:rPr>
  </w:style>
  <w:style w:type="character" w:styleId="afffffffd">
    <w:name w:val="annotation reference"/>
    <w:basedOn w:val="a0"/>
    <w:link w:val="1fb"/>
    <w:rPr>
      <w:sz w:val="16"/>
    </w:rPr>
  </w:style>
  <w:style w:type="paragraph" w:customStyle="1" w:styleId="afffffffe">
    <w:name w:val="Центрированный (таблица)"/>
    <w:basedOn w:val="a7"/>
    <w:next w:val="a"/>
    <w:link w:val="affffffff"/>
    <w:pPr>
      <w:jc w:val="center"/>
    </w:pPr>
  </w:style>
  <w:style w:type="character" w:customStyle="1" w:styleId="affffffff">
    <w:name w:val="Центрированный (таблица)"/>
    <w:basedOn w:val="a8"/>
    <w:link w:val="afffffffe"/>
    <w:rPr>
      <w:rFonts w:ascii="Times New Roman" w:hAnsi="Times New Roman"/>
      <w:sz w:val="24"/>
    </w:rPr>
  </w:style>
  <w:style w:type="paragraph" w:customStyle="1" w:styleId="affffd">
    <w:name w:val="Внимание"/>
    <w:basedOn w:val="a"/>
    <w:next w:val="a"/>
    <w:link w:val="afffff"/>
    <w:pPr>
      <w:widowControl w:val="0"/>
      <w:spacing w:before="240" w:after="240" w:line="360" w:lineRule="auto"/>
      <w:ind w:left="420" w:right="420" w:firstLine="300"/>
      <w:jc w:val="both"/>
    </w:pPr>
    <w:rPr>
      <w:rFonts w:ascii="Times New Roman" w:hAnsi="Times New Roman"/>
      <w:sz w:val="24"/>
    </w:rPr>
  </w:style>
  <w:style w:type="character" w:customStyle="1" w:styleId="afffff">
    <w:name w:val="Внимание"/>
    <w:basedOn w:val="1"/>
    <w:link w:val="affffd"/>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0">
    <w:name w:val="Заголовок Знак"/>
    <w:basedOn w:val="18"/>
    <w:link w:val="affffffff1"/>
    <w:rPr>
      <w:rFonts w:asciiTheme="majorHAnsi" w:hAnsiTheme="majorHAnsi"/>
      <w:spacing w:val="-10"/>
      <w:sz w:val="56"/>
    </w:rPr>
  </w:style>
  <w:style w:type="character" w:customStyle="1" w:styleId="affffffff1">
    <w:name w:val="Заголовок Знак"/>
    <w:basedOn w:val="a0"/>
    <w:link w:val="affffffff0"/>
    <w:rPr>
      <w:rFonts w:asciiTheme="majorHAnsi" w:hAnsiTheme="majorHAnsi"/>
      <w:spacing w:val="-10"/>
      <w:sz w:val="56"/>
    </w:rPr>
  </w:style>
  <w:style w:type="paragraph" w:customStyle="1" w:styleId="a4">
    <w:name w:val="Таблицы (моноширинный)"/>
    <w:basedOn w:val="a"/>
    <w:next w:val="a"/>
    <w:link w:val="a6"/>
    <w:pPr>
      <w:widowControl w:val="0"/>
      <w:spacing w:line="360" w:lineRule="auto"/>
    </w:pPr>
    <w:rPr>
      <w:rFonts w:ascii="Courier New" w:hAnsi="Courier New"/>
      <w:sz w:val="24"/>
    </w:rPr>
  </w:style>
  <w:style w:type="character" w:customStyle="1" w:styleId="a6">
    <w:name w:val="Таблицы (моноширинный)"/>
    <w:basedOn w:val="1"/>
    <w:link w:val="a4"/>
    <w:rPr>
      <w:rFonts w:ascii="Courier New" w:hAnsi="Courier New"/>
      <w:sz w:val="24"/>
    </w:rPr>
  </w:style>
  <w:style w:type="paragraph" w:customStyle="1" w:styleId="affffffff2">
    <w:name w:val="Внимание: криминал!!"/>
    <w:basedOn w:val="affffd"/>
    <w:next w:val="a"/>
    <w:link w:val="affffffff3"/>
  </w:style>
  <w:style w:type="character" w:customStyle="1" w:styleId="affffffff3">
    <w:name w:val="Внимание: криминал!!"/>
    <w:basedOn w:val="afffff"/>
    <w:link w:val="affffffff2"/>
    <w:rPr>
      <w:rFonts w:ascii="Times New Roman" w:hAnsi="Times New Roman"/>
      <w:sz w:val="24"/>
    </w:rPr>
  </w:style>
  <w:style w:type="paragraph" w:customStyle="1" w:styleId="affffffff4">
    <w:name w:val="Выделение для Базового Поиска (курсив)"/>
    <w:link w:val="affffffff5"/>
    <w:rPr>
      <w:b/>
      <w:i/>
      <w:color w:val="0058A9"/>
    </w:rPr>
  </w:style>
  <w:style w:type="character" w:customStyle="1" w:styleId="affffffff5">
    <w:name w:val="Выделение для Базового Поиска (курсив)"/>
    <w:link w:val="affffffff4"/>
    <w:rPr>
      <w:b/>
      <w:i/>
      <w:color w:val="0058A9"/>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f8">
    <w:name w:val="Пример."/>
    <w:basedOn w:val="affffd"/>
    <w:next w:val="a"/>
    <w:link w:val="affffffff9"/>
  </w:style>
  <w:style w:type="character" w:customStyle="1" w:styleId="affffffff9">
    <w:name w:val="Пример."/>
    <w:basedOn w:val="afffff"/>
    <w:link w:val="affffffff8"/>
    <w:rPr>
      <w:rFonts w:ascii="Times New Roman" w:hAnsi="Times New Roman"/>
      <w:sz w:val="24"/>
    </w:rPr>
  </w:style>
  <w:style w:type="paragraph" w:customStyle="1" w:styleId="affffffffa">
    <w:name w:val="Моноширинный"/>
    <w:basedOn w:val="a"/>
    <w:next w:val="a"/>
    <w:link w:val="affffffffb"/>
    <w:pPr>
      <w:widowControl w:val="0"/>
      <w:spacing w:line="360" w:lineRule="auto"/>
    </w:pPr>
    <w:rPr>
      <w:rFonts w:ascii="Courier New" w:hAnsi="Courier New"/>
      <w:sz w:val="24"/>
    </w:rPr>
  </w:style>
  <w:style w:type="character" w:customStyle="1" w:styleId="affffffffb">
    <w:name w:val="Моноширинный"/>
    <w:basedOn w:val="1"/>
    <w:link w:val="affffffffa"/>
    <w:rPr>
      <w:rFonts w:ascii="Courier New" w:hAnsi="Courier New"/>
      <w:sz w:val="24"/>
    </w:rPr>
  </w:style>
  <w:style w:type="paragraph" w:customStyle="1" w:styleId="1fc">
    <w:name w:val="Выделение1"/>
    <w:link w:val="affffffffc"/>
    <w:rPr>
      <w:rFonts w:ascii="Times New Roman" w:hAnsi="Times New Roman"/>
      <w:i/>
    </w:rPr>
  </w:style>
  <w:style w:type="character" w:styleId="affffffffc">
    <w:name w:val="Emphasis"/>
    <w:link w:val="1fc"/>
    <w:rPr>
      <w:rFonts w:ascii="Times New Roman" w:hAnsi="Times New Roman"/>
      <w:i/>
    </w:rPr>
  </w:style>
  <w:style w:type="paragraph" w:styleId="afffffff6">
    <w:name w:val="annotation text"/>
    <w:basedOn w:val="a"/>
    <w:link w:val="afffffff8"/>
    <w:rPr>
      <w:sz w:val="20"/>
    </w:rPr>
  </w:style>
  <w:style w:type="character" w:customStyle="1" w:styleId="afffffff8">
    <w:name w:val="Текст примечания Знак"/>
    <w:basedOn w:val="1"/>
    <w:link w:val="afffffff6"/>
    <w:rPr>
      <w:sz w:val="20"/>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1fd">
    <w:name w:val="Раздел 1"/>
    <w:basedOn w:val="10"/>
    <w:link w:val="1fe"/>
    <w:pPr>
      <w:keepNext/>
      <w:spacing w:after="120"/>
    </w:pPr>
    <w:rPr>
      <w:rFonts w:ascii="Times New Roman Полужирный" w:hAnsi="Times New Roman Полужирный"/>
      <w:caps/>
    </w:rPr>
  </w:style>
  <w:style w:type="character" w:customStyle="1" w:styleId="1fe">
    <w:name w:val="Раздел 1"/>
    <w:basedOn w:val="11"/>
    <w:link w:val="1fd"/>
    <w:rPr>
      <w:rFonts w:ascii="Times New Roman Полужирный" w:hAnsi="Times New Roman Полужирный"/>
      <w:b/>
      <w:caps/>
      <w:sz w:val="24"/>
    </w:rPr>
  </w:style>
  <w:style w:type="paragraph" w:customStyle="1" w:styleId="affffffffd">
    <w:name w:val="Прижатый влево"/>
    <w:basedOn w:val="a"/>
    <w:next w:val="a"/>
    <w:link w:val="affffffffe"/>
    <w:pPr>
      <w:widowControl w:val="0"/>
      <w:spacing w:line="360" w:lineRule="auto"/>
    </w:pPr>
    <w:rPr>
      <w:rFonts w:ascii="Times New Roman" w:hAnsi="Times New Roman"/>
      <w:sz w:val="24"/>
    </w:rPr>
  </w:style>
  <w:style w:type="character" w:customStyle="1" w:styleId="affffffffe">
    <w:name w:val="Прижатый влево"/>
    <w:basedOn w:val="1"/>
    <w:link w:val="affffffffd"/>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ffff">
    <w:name w:val="Информация об изменениях документа"/>
    <w:basedOn w:val="aff8"/>
    <w:next w:val="a"/>
    <w:link w:val="afffffffff0"/>
    <w:rPr>
      <w:i/>
    </w:rPr>
  </w:style>
  <w:style w:type="character" w:customStyle="1" w:styleId="afffffffff0">
    <w:name w:val="Информация об изменениях документа"/>
    <w:basedOn w:val="aff9"/>
    <w:link w:val="afffffffff"/>
    <w:rPr>
      <w:rFonts w:ascii="Times New Roman" w:hAnsi="Times New Roman"/>
      <w:i/>
      <w:color w:val="353842"/>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ffffffff1">
    <w:name w:val="Подзаголовок для информации об изменениях"/>
    <w:basedOn w:val="aff"/>
    <w:next w:val="a"/>
    <w:link w:val="afffffffff2"/>
    <w:rPr>
      <w:b/>
    </w:rPr>
  </w:style>
  <w:style w:type="character" w:customStyle="1" w:styleId="afffffffff2">
    <w:name w:val="Подзаголовок для информации об изменениях"/>
    <w:basedOn w:val="aff1"/>
    <w:link w:val="afffffffff1"/>
    <w:rPr>
      <w:rFonts w:ascii="Times New Roman" w:hAnsi="Times New Roman"/>
      <w:b/>
      <w:color w:val="353842"/>
      <w:sz w:val="18"/>
    </w:rPr>
  </w:style>
  <w:style w:type="paragraph" w:styleId="afffffd">
    <w:name w:val="Subtitle"/>
    <w:basedOn w:val="a"/>
    <w:next w:val="a"/>
    <w:link w:val="afffffe"/>
    <w:uiPriority w:val="11"/>
    <w:qFormat/>
    <w:pPr>
      <w:numPr>
        <w:ilvl w:val="1"/>
      </w:numPr>
      <w:spacing w:after="160" w:line="264" w:lineRule="auto"/>
    </w:pPr>
    <w:rPr>
      <w:color w:val="5A5A5A" w:themeColor="text1" w:themeTint="A5"/>
      <w:spacing w:val="15"/>
    </w:rPr>
  </w:style>
  <w:style w:type="character" w:customStyle="1" w:styleId="afffffe">
    <w:name w:val="Подзаголовок Знак"/>
    <w:basedOn w:val="1"/>
    <w:link w:val="afffffd"/>
    <w:rPr>
      <w:color w:val="5A5A5A" w:themeColor="text1" w:themeTint="A5"/>
      <w:spacing w:val="15"/>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ffffff3">
    <w:name w:val="Заголовок распахивающейся части диалога"/>
    <w:basedOn w:val="a"/>
    <w:next w:val="a"/>
    <w:link w:val="afffffffff4"/>
    <w:pPr>
      <w:widowControl w:val="0"/>
      <w:spacing w:line="360" w:lineRule="auto"/>
      <w:ind w:firstLine="720"/>
      <w:jc w:val="both"/>
    </w:pPr>
    <w:rPr>
      <w:rFonts w:ascii="Times New Roman" w:hAnsi="Times New Roman"/>
      <w:i/>
      <w:color w:val="000080"/>
    </w:rPr>
  </w:style>
  <w:style w:type="character" w:customStyle="1" w:styleId="afffffffff4">
    <w:name w:val="Заголовок распахивающейся части диалога"/>
    <w:basedOn w:val="1"/>
    <w:link w:val="afffffffff3"/>
    <w:rPr>
      <w:rFonts w:ascii="Times New Roman" w:hAnsi="Times New Roman"/>
      <w:i/>
      <w:color w:val="000080"/>
    </w:rPr>
  </w:style>
  <w:style w:type="paragraph" w:customStyle="1" w:styleId="1ff">
    <w:name w:val="Номер страницы1"/>
    <w:link w:val="afffffffff5"/>
    <w:rPr>
      <w:rFonts w:ascii="Times New Roman" w:hAnsi="Times New Roman"/>
    </w:rPr>
  </w:style>
  <w:style w:type="character" w:styleId="afffffffff5">
    <w:name w:val="page number"/>
    <w:link w:val="1ff"/>
    <w:rPr>
      <w:rFonts w:ascii="Times New Roman" w:hAnsi="Times New Roman"/>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ff0">
    <w:name w:val="Неразрешенное упоминание1"/>
    <w:basedOn w:val="18"/>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afffffffff6">
    <w:name w:val="Заголовок чужого сообщения"/>
    <w:link w:val="afffffffff7"/>
    <w:rPr>
      <w:b/>
      <w:color w:val="FF0000"/>
    </w:rPr>
  </w:style>
  <w:style w:type="character" w:customStyle="1" w:styleId="afffffffff7">
    <w:name w:val="Заголовок чужого сообщения"/>
    <w:link w:val="afffffffff6"/>
    <w:rPr>
      <w:b/>
      <w:color w:val="FF0000"/>
    </w:rPr>
  </w:style>
  <w:style w:type="paragraph" w:styleId="afffffffff8">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
    <w:link w:val="afffffffff8"/>
    <w:rPr>
      <w:rFonts w:ascii="Segoe UI" w:hAnsi="Segoe UI"/>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character" w:customStyle="1" w:styleId="40">
    <w:name w:val="Заголовок 4 Знак"/>
    <w:basedOn w:val="30"/>
    <w:link w:val="4"/>
    <w:rPr>
      <w:rFonts w:ascii="Times New Roman" w:hAnsi="Times New Roman"/>
      <w:b/>
      <w:sz w:val="24"/>
    </w:rPr>
  </w:style>
  <w:style w:type="paragraph" w:customStyle="1" w:styleId="1ff2">
    <w:name w:val="Заголовок Знак1"/>
    <w:basedOn w:val="18"/>
    <w:link w:val="1ff3"/>
    <w:rPr>
      <w:rFonts w:asciiTheme="majorHAnsi" w:hAnsiTheme="majorHAnsi"/>
      <w:spacing w:val="-10"/>
      <w:sz w:val="56"/>
    </w:rPr>
  </w:style>
  <w:style w:type="character" w:customStyle="1" w:styleId="1ff3">
    <w:name w:val="Заголовок Знак1"/>
    <w:basedOn w:val="a0"/>
    <w:link w:val="1ff2"/>
    <w:rPr>
      <w:rFonts w:asciiTheme="majorHAnsi" w:hAnsiTheme="majorHAnsi"/>
      <w:spacing w:val="-10"/>
      <w:sz w:val="5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afffffffff9">
    <w:name w:val="Колонтитул (левый)"/>
    <w:basedOn w:val="af8"/>
    <w:next w:val="a"/>
    <w:link w:val="afffffffffa"/>
    <w:rPr>
      <w:sz w:val="14"/>
    </w:rPr>
  </w:style>
  <w:style w:type="character" w:customStyle="1" w:styleId="afffffffffa">
    <w:name w:val="Колонтитул (левый)"/>
    <w:basedOn w:val="af9"/>
    <w:link w:val="afffffffff9"/>
    <w:rPr>
      <w:rFonts w:ascii="Times New Roman" w:hAnsi="Times New Roman"/>
      <w:sz w:val="1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ffffffb">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ffffffffc"/>
    <w:qFormat/>
    <w:pPr>
      <w:ind w:left="720"/>
      <w:contextualSpacing/>
    </w:pPr>
  </w:style>
  <w:style w:type="character" w:customStyle="1" w:styleId="afffffffffc">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basedOn w:val="1"/>
    <w:link w:val="afffffffffb"/>
    <w:qFormat/>
  </w:style>
  <w:style w:type="paragraph" w:customStyle="1" w:styleId="afffffffffd">
    <w:name w:val="Колонтитул (правый)"/>
    <w:basedOn w:val="afffff4"/>
    <w:next w:val="a"/>
    <w:link w:val="afffffffffe"/>
    <w:rPr>
      <w:sz w:val="14"/>
    </w:rPr>
  </w:style>
  <w:style w:type="character" w:customStyle="1" w:styleId="afffffffffe">
    <w:name w:val="Колонтитул (правый)"/>
    <w:basedOn w:val="afffff5"/>
    <w:link w:val="afffffffffd"/>
    <w:rPr>
      <w:rFonts w:ascii="Times New Roman" w:hAnsi="Times New Roman"/>
      <w:sz w:val="14"/>
    </w:rPr>
  </w:style>
  <w:style w:type="table" w:customStyle="1" w:styleId="1ff4">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character" w:customStyle="1" w:styleId="117">
    <w:name w:val="Раздел 1.1 Знак"/>
    <w:basedOn w:val="afffffe"/>
    <w:rsid w:val="00BB3E12"/>
    <w:rPr>
      <w:rFonts w:ascii="Times New Roman Полужирный" w:eastAsia="Segoe UI" w:hAnsi="Times New Roman Полужирный" w:cs="Times New Roman"/>
      <w:b/>
      <w:bCs/>
      <w:color w:val="5A5A5A" w:themeColor="text1" w:themeTint="A5"/>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lanbook.com/book/17498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21883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284141" TargetMode="External"/><Relationship Id="rId4" Type="http://schemas.openxmlformats.org/officeDocument/2006/relationships/webSettings" Target="webSettings.xml"/><Relationship Id="rId9" Type="http://schemas.openxmlformats.org/officeDocument/2006/relationships/hyperlink" Target="https://e.lanbook.com/book/284135"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15802</Words>
  <Characters>90073</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4</cp:revision>
  <dcterms:created xsi:type="dcterms:W3CDTF">2024-04-10T08:18:00Z</dcterms:created>
  <dcterms:modified xsi:type="dcterms:W3CDTF">2025-07-30T12:13:00Z</dcterms:modified>
</cp:coreProperties>
</file>