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49E2FC5D" w14:textId="77777777" w:rsidR="00996D51"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r w:rsidR="00996D51">
        <w:rPr>
          <w:rFonts w:ascii="Times New Roman" w:eastAsia="Times New Roman" w:hAnsi="Times New Roman" w:cs="Times New Roman"/>
          <w:b/>
          <w:bCs/>
          <w:kern w:val="32"/>
          <w:sz w:val="24"/>
          <w:szCs w:val="24"/>
          <w:lang w:eastAsia="x-none"/>
        </w:rPr>
        <w:t>профессии</w:t>
      </w:r>
    </w:p>
    <w:p w14:paraId="403805EA" w14:textId="231837EE" w:rsidR="00DD47A1" w:rsidRPr="00996D51" w:rsidRDefault="00996D51" w:rsidP="00996D51">
      <w:pPr>
        <w:jc w:val="right"/>
        <w:rPr>
          <w:rFonts w:ascii="Times New Roman" w:hAnsi="Times New Roman" w:cs="Times New Roman"/>
          <w:b/>
          <w:sz w:val="24"/>
          <w:szCs w:val="24"/>
        </w:rPr>
      </w:pPr>
      <w:r w:rsidRPr="00996D51">
        <w:rPr>
          <w:rFonts w:ascii="Times New Roman" w:hAnsi="Times New Roman" w:cs="Times New Roman"/>
          <w:b/>
          <w:color w:val="000000" w:themeColor="text1"/>
        </w:rPr>
        <w:t>43.01.01 Официант, бармен</w:t>
      </w: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0" w:name="_Toc128991807"/>
      <w:r w:rsidRPr="005D406D">
        <w:rPr>
          <w:rFonts w:ascii="Times New Roman" w:hAnsi="Times New Roman" w:cs="Times New Roman"/>
          <w:b/>
          <w:bCs/>
          <w:color w:val="auto"/>
          <w:spacing w:val="0"/>
          <w:sz w:val="24"/>
          <w:szCs w:val="24"/>
        </w:rPr>
        <w:t xml:space="preserve">ПРИМЕРНАЯ ПРОГРАММА </w:t>
      </w:r>
      <w:bookmarkEnd w:id="0"/>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5149AC47" w14:textId="5657F920" w:rsidR="00620D0A"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620D0A" w:rsidRPr="00FE097D">
        <w:rPr>
          <w:rFonts w:eastAsia="Times New Roman"/>
          <w:lang w:eastAsia="zh-CN"/>
        </w:rPr>
        <w:t>Общие положения</w:t>
      </w:r>
      <w:r w:rsidR="00620D0A">
        <w:tab/>
      </w:r>
      <w:r w:rsidR="00620D0A">
        <w:fldChar w:fldCharType="begin"/>
      </w:r>
      <w:r w:rsidR="00620D0A">
        <w:instrText xml:space="preserve"> PAGEREF _Toc169767827 \h </w:instrText>
      </w:r>
      <w:r w:rsidR="00620D0A">
        <w:fldChar w:fldCharType="separate"/>
      </w:r>
      <w:r w:rsidR="00620D0A">
        <w:t>3</w:t>
      </w:r>
      <w:r w:rsidR="00620D0A">
        <w:fldChar w:fldCharType="end"/>
      </w:r>
    </w:p>
    <w:p w14:paraId="1262F85C" w14:textId="77E95EFB"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Примерные требования к проведению демонстрационного экзамена</w:t>
      </w:r>
      <w:r>
        <w:tab/>
      </w:r>
      <w:r>
        <w:fldChar w:fldCharType="begin"/>
      </w:r>
      <w:r>
        <w:instrText xml:space="preserve"> PAGEREF _Toc169767828 \h </w:instrText>
      </w:r>
      <w:r>
        <w:fldChar w:fldCharType="separate"/>
      </w:r>
      <w:r>
        <w:t>4</w:t>
      </w:r>
      <w:r>
        <w:fldChar w:fldCharType="end"/>
      </w:r>
    </w:p>
    <w:p w14:paraId="79DEAFB8" w14:textId="6255F5C9"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_Toc169767829 \h </w:instrText>
      </w:r>
      <w:r>
        <w:fldChar w:fldCharType="separate"/>
      </w:r>
      <w:r>
        <w:t>5</w:t>
      </w:r>
      <w:r>
        <w:fldChar w:fldCharType="end"/>
      </w:r>
    </w:p>
    <w:p w14:paraId="6F081EED" w14:textId="1D164027"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Примерная структура программы ГИА</w:t>
      </w:r>
      <w:r>
        <w:tab/>
      </w:r>
      <w:r>
        <w:fldChar w:fldCharType="begin"/>
      </w:r>
      <w:r>
        <w:instrText xml:space="preserve"> PAGEREF _Toc169767830 \h </w:instrText>
      </w:r>
      <w:r>
        <w:fldChar w:fldCharType="separate"/>
      </w:r>
      <w:r>
        <w:t>5</w:t>
      </w:r>
      <w:r>
        <w:fldChar w:fldCharType="end"/>
      </w:r>
    </w:p>
    <w:p w14:paraId="5A8727F9" w14:textId="5976EDFF" w:rsidR="00620D0A" w:rsidRDefault="00620D0A">
      <w:pPr>
        <w:pStyle w:val="14"/>
        <w:rPr>
          <w:rFonts w:asciiTheme="minorHAnsi" w:eastAsiaTheme="minorEastAsia" w:hAnsiTheme="minorHAnsi" w:cstheme="minorBidi"/>
          <w:b w:val="0"/>
          <w:bCs w:val="0"/>
          <w:lang w:eastAsia="ru-RU"/>
        </w:rPr>
      </w:pPr>
    </w:p>
    <w:p w14:paraId="6D38DC67" w14:textId="0E15566C"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8294936"/>
      <w:bookmarkStart w:id="2" w:name="_Toc169767827"/>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1"/>
      <w:bookmarkEnd w:id="2"/>
    </w:p>
    <w:p w14:paraId="61C30C52" w14:textId="4EDA238F"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w:t>
      </w:r>
      <w:r w:rsidR="00996D51">
        <w:t>по профессии 43.01.01 Официант, бармен</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w:t>
      </w:r>
      <w:r w:rsidR="00996D51">
        <w:t>по профессии 43.01.01 Официант, бармен</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A18A019"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w:t>
      </w:r>
      <w:r w:rsidR="00996D51">
        <w:t xml:space="preserve">по профессии 43.01.01 Официант, бармен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6DC29CE5" w:rsidR="001E637C" w:rsidRPr="005D406D" w:rsidRDefault="001E637C" w:rsidP="00996D51">
      <w:pPr>
        <w:pStyle w:val="af4"/>
        <w:spacing w:line="276" w:lineRule="auto"/>
        <w:ind w:firstLine="709"/>
      </w:pPr>
      <w:r w:rsidRPr="005D406D">
        <w:t xml:space="preserve">По результатам ГИА выпускнику </w:t>
      </w:r>
      <w:r w:rsidR="00996D51">
        <w:t xml:space="preserve">по профессии 43.01.01 Официант, бармен </w:t>
      </w:r>
      <w:r w:rsidR="00484C2C" w:rsidRPr="005D406D">
        <w:t>присваивается</w:t>
      </w:r>
      <w:r w:rsidRPr="005D406D">
        <w:t xml:space="preserve"> квалификация: </w:t>
      </w:r>
      <w:r w:rsidR="00996D51">
        <w:t>Официант, Бармен, Буфетчик</w:t>
      </w:r>
      <w:r w:rsidR="00BB6596" w:rsidRPr="005D406D">
        <w:t>.</w:t>
      </w:r>
    </w:p>
    <w:p w14:paraId="494359B8" w14:textId="77777777" w:rsidR="00996D51" w:rsidRPr="005F1200" w:rsidRDefault="00996D51" w:rsidP="00996D51">
      <w:pPr>
        <w:pStyle w:val="af4"/>
        <w:spacing w:before="0" w:after="0" w:line="276" w:lineRule="auto"/>
        <w:ind w:firstLine="709"/>
      </w:pPr>
      <w:r w:rsidRPr="005F1200">
        <w:t xml:space="preserve">Примерная программа ГИА является частью ПОП-П по программе подготовки квалифицированных рабочих и служащих и определяет совокупность требований к ГИА, в том числе к содержанию, организации работы, оценочным материалам ГИА выпускников по данной </w:t>
      </w:r>
      <w:r>
        <w:t>профессии</w:t>
      </w:r>
      <w:r w:rsidRPr="005F1200">
        <w:t>.</w:t>
      </w:r>
    </w:p>
    <w:p w14:paraId="025B2ECE" w14:textId="0464F2AD"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FBE7C2A" w14:textId="77777777" w:rsidR="00996D51" w:rsidRPr="005D406D" w:rsidRDefault="00996D51"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96D51" w:rsidRPr="005D406D" w14:paraId="2F69D7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7AD03417" w:rsidR="00996D51" w:rsidRPr="008E75A6" w:rsidRDefault="00996D51" w:rsidP="00996D51">
            <w:pPr>
              <w:ind w:left="49" w:right="51"/>
              <w:rPr>
                <w:rFonts w:ascii="Times New Roman" w:hAnsi="Times New Roman" w:cs="Times New Roman"/>
                <w:color w:val="000000"/>
                <w:sz w:val="24"/>
                <w:szCs w:val="24"/>
              </w:rPr>
            </w:pPr>
            <w:r w:rsidRPr="00517738">
              <w:rPr>
                <w:rFonts w:ascii="Times New Roman" w:hAnsi="Times New Roman"/>
                <w:sz w:val="24"/>
                <w:szCs w:val="24"/>
              </w:rPr>
              <w:t>Обслуживание потребителей организаций общественного питания</w:t>
            </w:r>
          </w:p>
        </w:tc>
        <w:tc>
          <w:tcPr>
            <w:tcW w:w="4492" w:type="dxa"/>
            <w:tcBorders>
              <w:top w:val="single" w:sz="4" w:space="0" w:color="000000"/>
              <w:left w:val="single" w:sz="4" w:space="0" w:color="000000"/>
              <w:bottom w:val="single" w:sz="4" w:space="0" w:color="000000"/>
              <w:right w:val="single" w:sz="4" w:space="0" w:color="000000"/>
            </w:tcBorders>
          </w:tcPr>
          <w:p w14:paraId="508C3F6B" w14:textId="206B4088" w:rsidR="00996D51" w:rsidRDefault="00996D51" w:rsidP="00996D51">
            <w:pPr>
              <w:ind w:right="137"/>
              <w:rPr>
                <w:rFonts w:ascii="Times New Roman" w:hAnsi="Times New Roman" w:cs="Times New Roman"/>
                <w:color w:val="000000"/>
                <w:sz w:val="24"/>
                <w:szCs w:val="24"/>
              </w:rPr>
            </w:pPr>
            <w:r>
              <w:rPr>
                <w:rFonts w:ascii="Times New Roman" w:hAnsi="Times New Roman"/>
                <w:sz w:val="24"/>
                <w:szCs w:val="24"/>
              </w:rPr>
              <w:t xml:space="preserve">ПМ.01 </w:t>
            </w:r>
            <w:r w:rsidRPr="00517738">
              <w:rPr>
                <w:rFonts w:ascii="Times New Roman" w:hAnsi="Times New Roman"/>
                <w:sz w:val="24"/>
                <w:szCs w:val="24"/>
              </w:rPr>
              <w:t>Обслуживание потребителей организаций общественного питания</w:t>
            </w:r>
          </w:p>
        </w:tc>
      </w:tr>
      <w:tr w:rsidR="00996D51"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D9763B8" w:rsidR="00996D51" w:rsidRPr="00DE6519" w:rsidRDefault="00996D51" w:rsidP="00996D51">
            <w:pPr>
              <w:ind w:left="49" w:right="51"/>
              <w:rPr>
                <w:rFonts w:ascii="Times New Roman" w:hAnsi="Times New Roman" w:cs="Times New Roman"/>
                <w:color w:val="000000"/>
                <w:sz w:val="24"/>
                <w:szCs w:val="24"/>
              </w:rPr>
            </w:pPr>
            <w:r w:rsidRPr="00517738">
              <w:rPr>
                <w:rFonts w:ascii="Times New Roman" w:hAnsi="Times New Roman"/>
                <w:sz w:val="24"/>
                <w:szCs w:val="24"/>
              </w:rPr>
              <w:t>Обслуживание потребителей за барной стойкой, буфетом с приготовлением смешанных напитков и простых закусок</w:t>
            </w:r>
          </w:p>
        </w:tc>
        <w:tc>
          <w:tcPr>
            <w:tcW w:w="4492" w:type="dxa"/>
            <w:tcBorders>
              <w:top w:val="single" w:sz="4" w:space="0" w:color="000000"/>
              <w:left w:val="single" w:sz="4" w:space="0" w:color="000000"/>
              <w:bottom w:val="single" w:sz="4" w:space="0" w:color="000000"/>
              <w:right w:val="single" w:sz="4" w:space="0" w:color="000000"/>
            </w:tcBorders>
          </w:tcPr>
          <w:p w14:paraId="09F95399" w14:textId="43D95A2B" w:rsidR="00996D51" w:rsidRPr="005D406D" w:rsidRDefault="00996D51" w:rsidP="00996D51">
            <w:pPr>
              <w:ind w:right="137"/>
              <w:rPr>
                <w:rFonts w:ascii="Times New Roman" w:hAnsi="Times New Roman" w:cs="Times New Roman"/>
                <w:color w:val="000000"/>
                <w:sz w:val="24"/>
                <w:szCs w:val="24"/>
              </w:rPr>
            </w:pPr>
            <w:r>
              <w:rPr>
                <w:rFonts w:ascii="Times New Roman" w:hAnsi="Times New Roman"/>
                <w:sz w:val="24"/>
                <w:szCs w:val="24"/>
              </w:rPr>
              <w:t xml:space="preserve">ПМ.02 </w:t>
            </w:r>
            <w:r w:rsidRPr="00517738">
              <w:rPr>
                <w:rFonts w:ascii="Times New Roman" w:hAnsi="Times New Roman"/>
                <w:sz w:val="24"/>
                <w:szCs w:val="24"/>
              </w:rPr>
              <w:t>Обслуживание потребителей за барной стойкой, буфетом с приготовлением смешанных напитков и простых закусок</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69A450B1" w:rsidR="001E637C" w:rsidRDefault="001E637C" w:rsidP="0035019E">
      <w:pPr>
        <w:jc w:val="right"/>
        <w:rPr>
          <w:rFonts w:ascii="Times New Roman" w:hAnsi="Times New Roman" w:cs="Times New Roman"/>
          <w:b/>
          <w:bCs/>
          <w:sz w:val="24"/>
          <w:szCs w:val="24"/>
          <w:shd w:val="clear" w:color="auto" w:fill="FFFFFF"/>
        </w:rPr>
      </w:pPr>
    </w:p>
    <w:p w14:paraId="5FB886C4" w14:textId="4516FFB2" w:rsidR="00862568" w:rsidRDefault="00862568" w:rsidP="0035019E">
      <w:pPr>
        <w:jc w:val="right"/>
        <w:rPr>
          <w:rFonts w:ascii="Times New Roman" w:hAnsi="Times New Roman" w:cs="Times New Roman"/>
          <w:b/>
          <w:bCs/>
          <w:sz w:val="24"/>
          <w:szCs w:val="24"/>
          <w:shd w:val="clear" w:color="auto" w:fill="FFFFFF"/>
        </w:rPr>
      </w:pPr>
    </w:p>
    <w:p w14:paraId="1E5C181F" w14:textId="77777777" w:rsidR="00862568" w:rsidRPr="005D406D" w:rsidRDefault="00862568"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996D51" w:rsidRPr="00DE6519" w14:paraId="576D971E" w14:textId="77777777" w:rsidTr="003828C2">
        <w:trPr>
          <w:trHeight w:val="259"/>
        </w:trPr>
        <w:tc>
          <w:tcPr>
            <w:tcW w:w="3387" w:type="dxa"/>
            <w:vMerge w:val="restart"/>
            <w:shd w:val="clear" w:color="auto" w:fill="auto"/>
          </w:tcPr>
          <w:p w14:paraId="1ACB46FD" w14:textId="24B9A7EE" w:rsidR="00996D51" w:rsidRPr="00DE6519" w:rsidRDefault="00996D51" w:rsidP="00996D51">
            <w:pPr>
              <w:widowControl w:val="0"/>
              <w:rPr>
                <w:rFonts w:ascii="Times New Roman" w:hAnsi="Times New Roman" w:cs="Times New Roman"/>
                <w:sz w:val="24"/>
                <w:szCs w:val="24"/>
              </w:rPr>
            </w:pPr>
            <w:r w:rsidRPr="008C6BC4">
              <w:rPr>
                <w:rFonts w:ascii="Times New Roman" w:eastAsia="Times New Roman" w:hAnsi="Times New Roman" w:cs="Times New Roman"/>
                <w:color w:val="000000"/>
                <w:sz w:val="24"/>
                <w:szCs w:val="24"/>
                <w:lang w:eastAsia="ru-RU"/>
              </w:rPr>
              <w:t>Обслуживание потребителей организаций общественного питания.</w:t>
            </w:r>
          </w:p>
        </w:tc>
        <w:tc>
          <w:tcPr>
            <w:tcW w:w="6242" w:type="dxa"/>
            <w:shd w:val="clear" w:color="auto" w:fill="auto"/>
          </w:tcPr>
          <w:p w14:paraId="036F1462" w14:textId="016C09D7" w:rsidR="00996D51" w:rsidRPr="00DE6519" w:rsidRDefault="00996D51" w:rsidP="00996D51">
            <w:pPr>
              <w:widowControl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1.1. </w:t>
            </w:r>
            <w:r w:rsidRPr="008C6BC4">
              <w:rPr>
                <w:rFonts w:ascii="Times New Roman" w:eastAsia="Times New Roman" w:hAnsi="Times New Roman" w:cs="Times New Roman"/>
                <w:color w:val="000000"/>
                <w:sz w:val="24"/>
                <w:szCs w:val="24"/>
                <w:lang w:eastAsia="ru-RU"/>
              </w:rPr>
              <w:t>Выполнять подготовку залов к обслуживанию в соответствии с его характером, типом и классом организации общественного питания.</w:t>
            </w:r>
          </w:p>
        </w:tc>
      </w:tr>
      <w:tr w:rsidR="00996D51" w:rsidRPr="00DE6519" w14:paraId="1CD663CE" w14:textId="77777777" w:rsidTr="00A51B78">
        <w:trPr>
          <w:trHeight w:val="184"/>
        </w:trPr>
        <w:tc>
          <w:tcPr>
            <w:tcW w:w="3387" w:type="dxa"/>
            <w:vMerge/>
          </w:tcPr>
          <w:p w14:paraId="224B377C" w14:textId="77777777" w:rsidR="00996D51" w:rsidRPr="00DE6519" w:rsidRDefault="00996D51" w:rsidP="00996D51">
            <w:pPr>
              <w:widowControl w:val="0"/>
              <w:rPr>
                <w:rFonts w:ascii="Times New Roman" w:hAnsi="Times New Roman" w:cs="Times New Roman"/>
                <w:sz w:val="24"/>
                <w:szCs w:val="24"/>
              </w:rPr>
            </w:pPr>
          </w:p>
        </w:tc>
        <w:tc>
          <w:tcPr>
            <w:tcW w:w="6242" w:type="dxa"/>
          </w:tcPr>
          <w:p w14:paraId="3A9C64DE" w14:textId="5E1C4048" w:rsidR="00996D51" w:rsidRPr="00DE6519" w:rsidRDefault="00996D51" w:rsidP="00996D51">
            <w:pPr>
              <w:widowControl w:val="0"/>
              <w:rPr>
                <w:rFonts w:ascii="Times New Roman" w:hAnsi="Times New Roman" w:cs="Times New Roman"/>
                <w:sz w:val="24"/>
                <w:szCs w:val="24"/>
              </w:rPr>
            </w:pPr>
            <w:r w:rsidRPr="00F0233A">
              <w:rPr>
                <w:rFonts w:ascii="Times New Roman" w:eastAsia="MS Mincho" w:hAnsi="Times New Roman" w:cs="Times New Roman"/>
                <w:color w:val="000000"/>
                <w:sz w:val="24"/>
                <w:szCs w:val="24"/>
                <w:lang w:eastAsia="ru-RU"/>
              </w:rPr>
              <w:t xml:space="preserve">ПК 1.2. </w:t>
            </w:r>
            <w:r w:rsidRPr="008C6BC4">
              <w:rPr>
                <w:rFonts w:ascii="Times New Roman" w:eastAsia="MS Mincho" w:hAnsi="Times New Roman" w:cs="Times New Roman"/>
                <w:color w:val="000000"/>
                <w:sz w:val="24"/>
                <w:szCs w:val="24"/>
                <w:lang w:eastAsia="ru-RU"/>
              </w:rPr>
              <w:t>Обслуживать потребителей организаций общественного питания всех форм собственности, различных видов, типов и классов.</w:t>
            </w:r>
          </w:p>
        </w:tc>
      </w:tr>
      <w:tr w:rsidR="00996D51" w:rsidRPr="00DE6519" w14:paraId="5305230B" w14:textId="77777777" w:rsidTr="00DB4647">
        <w:trPr>
          <w:trHeight w:val="184"/>
        </w:trPr>
        <w:tc>
          <w:tcPr>
            <w:tcW w:w="3387" w:type="dxa"/>
            <w:vMerge/>
          </w:tcPr>
          <w:p w14:paraId="310B5299" w14:textId="77777777" w:rsidR="00996D51" w:rsidRPr="00DE6519" w:rsidRDefault="00996D51" w:rsidP="00996D51">
            <w:pPr>
              <w:widowControl w:val="0"/>
              <w:rPr>
                <w:rFonts w:ascii="Times New Roman" w:hAnsi="Times New Roman" w:cs="Times New Roman"/>
                <w:sz w:val="24"/>
                <w:szCs w:val="24"/>
              </w:rPr>
            </w:pPr>
          </w:p>
        </w:tc>
        <w:tc>
          <w:tcPr>
            <w:tcW w:w="6242" w:type="dxa"/>
          </w:tcPr>
          <w:p w14:paraId="1A6C97B8" w14:textId="59E4FC30" w:rsidR="00996D51" w:rsidRPr="00DE6519" w:rsidRDefault="00996D51" w:rsidP="00996D51">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ПК 1.3. </w:t>
            </w:r>
            <w:r w:rsidRPr="008C6BC4">
              <w:rPr>
                <w:rFonts w:ascii="Times New Roman" w:eastAsia="Times New Roman" w:hAnsi="Times New Roman" w:cs="Times New Roman"/>
                <w:color w:val="000000"/>
                <w:sz w:val="24"/>
                <w:szCs w:val="24"/>
                <w:lang w:eastAsia="ru-RU"/>
              </w:rPr>
              <w:t>Обслуживать массовые банкетные мероприятия.</w:t>
            </w:r>
          </w:p>
        </w:tc>
      </w:tr>
      <w:tr w:rsidR="00996D51" w:rsidRPr="00DE6519" w14:paraId="5E84D284" w14:textId="77777777" w:rsidTr="00DB4647">
        <w:trPr>
          <w:trHeight w:val="184"/>
        </w:trPr>
        <w:tc>
          <w:tcPr>
            <w:tcW w:w="3387" w:type="dxa"/>
            <w:vMerge/>
          </w:tcPr>
          <w:p w14:paraId="62D617D1" w14:textId="77777777" w:rsidR="00996D51" w:rsidRPr="00DE6519" w:rsidRDefault="00996D51" w:rsidP="00996D51">
            <w:pPr>
              <w:widowControl w:val="0"/>
              <w:rPr>
                <w:rFonts w:ascii="Times New Roman" w:hAnsi="Times New Roman" w:cs="Times New Roman"/>
                <w:sz w:val="24"/>
                <w:szCs w:val="24"/>
              </w:rPr>
            </w:pPr>
          </w:p>
        </w:tc>
        <w:tc>
          <w:tcPr>
            <w:tcW w:w="6242" w:type="dxa"/>
          </w:tcPr>
          <w:p w14:paraId="4A5CA077" w14:textId="288CF143" w:rsidR="00996D51" w:rsidRDefault="00996D51" w:rsidP="00996D51">
            <w:pPr>
              <w:jc w:val="both"/>
              <w:rPr>
                <w:rFonts w:ascii="Times New Roman" w:eastAsia="Times New Roman" w:hAnsi="Times New Roman" w:cs="Times New Roman"/>
                <w:color w:val="000000"/>
                <w:sz w:val="24"/>
                <w:szCs w:val="24"/>
                <w:lang w:eastAsia="ru-RU"/>
              </w:rPr>
            </w:pPr>
            <w:r w:rsidRPr="008C6BC4">
              <w:rPr>
                <w:rFonts w:ascii="Times New Roman" w:eastAsia="Times New Roman" w:hAnsi="Times New Roman" w:cs="Times New Roman"/>
                <w:color w:val="000000"/>
                <w:sz w:val="24"/>
                <w:szCs w:val="24"/>
                <w:lang w:eastAsia="ru-RU"/>
              </w:rPr>
              <w:t>ПК 1.4. Обслуживать потребителей при использовании специальных форм организации питания</w:t>
            </w:r>
          </w:p>
        </w:tc>
      </w:tr>
      <w:tr w:rsidR="00996D51" w:rsidRPr="00DE6519" w14:paraId="099C419D" w14:textId="77777777" w:rsidTr="00D113A5">
        <w:trPr>
          <w:trHeight w:val="118"/>
        </w:trPr>
        <w:tc>
          <w:tcPr>
            <w:tcW w:w="3387" w:type="dxa"/>
            <w:vMerge w:val="restart"/>
          </w:tcPr>
          <w:p w14:paraId="45E0182C" w14:textId="448372F2" w:rsidR="00996D51" w:rsidRPr="00DE6519" w:rsidRDefault="00996D51" w:rsidP="00996D51">
            <w:pPr>
              <w:widowControl w:val="0"/>
              <w:rPr>
                <w:rFonts w:ascii="Times New Roman" w:hAnsi="Times New Roman" w:cs="Times New Roman"/>
                <w:sz w:val="24"/>
                <w:szCs w:val="24"/>
              </w:rPr>
            </w:pPr>
            <w:r w:rsidRPr="008C6BC4">
              <w:rPr>
                <w:rFonts w:ascii="Times New Roman" w:eastAsia="Times New Roman" w:hAnsi="Times New Roman" w:cs="Times New Roman"/>
                <w:color w:val="000000"/>
                <w:sz w:val="24"/>
                <w:szCs w:val="24"/>
                <w:lang w:eastAsia="ru-RU"/>
              </w:rPr>
              <w:t>Обслуживание потребителей за барной стойкой, буфетом с приготовлением смешанных напитков и простых закусок.</w:t>
            </w:r>
          </w:p>
        </w:tc>
        <w:tc>
          <w:tcPr>
            <w:tcW w:w="6242" w:type="dxa"/>
          </w:tcPr>
          <w:p w14:paraId="410C22B5" w14:textId="250D21AA" w:rsidR="00996D51" w:rsidRPr="00DE6519" w:rsidRDefault="00996D51" w:rsidP="00996D51">
            <w:pPr>
              <w:widowControl w:val="0"/>
              <w:autoSpaceDE w:val="0"/>
              <w:autoSpaceDN w:val="0"/>
              <w:adjustRightInd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2.1. </w:t>
            </w:r>
            <w:r w:rsidRPr="008C6BC4">
              <w:rPr>
                <w:rFonts w:ascii="Times New Roman" w:eastAsia="Times New Roman" w:hAnsi="Times New Roman" w:cs="Times New Roman"/>
                <w:color w:val="000000"/>
                <w:sz w:val="24"/>
                <w:szCs w:val="24"/>
                <w:lang w:eastAsia="ru-RU"/>
              </w:rPr>
              <w:t>Выполнять подготовку бара, буфета к обслуживанию.</w:t>
            </w:r>
          </w:p>
        </w:tc>
      </w:tr>
      <w:tr w:rsidR="00996D51" w:rsidRPr="00DE6519" w14:paraId="19EA3F2E" w14:textId="77777777" w:rsidTr="00D113A5">
        <w:trPr>
          <w:trHeight w:val="118"/>
        </w:trPr>
        <w:tc>
          <w:tcPr>
            <w:tcW w:w="3387" w:type="dxa"/>
            <w:vMerge/>
          </w:tcPr>
          <w:p w14:paraId="16466CE8" w14:textId="77777777" w:rsidR="00996D51" w:rsidRPr="00DE6519" w:rsidRDefault="00996D51" w:rsidP="00996D51">
            <w:pPr>
              <w:widowControl w:val="0"/>
              <w:rPr>
                <w:rFonts w:ascii="Times New Roman" w:hAnsi="Times New Roman" w:cs="Times New Roman"/>
                <w:sz w:val="24"/>
                <w:szCs w:val="24"/>
              </w:rPr>
            </w:pPr>
          </w:p>
        </w:tc>
        <w:tc>
          <w:tcPr>
            <w:tcW w:w="6242" w:type="dxa"/>
          </w:tcPr>
          <w:p w14:paraId="26CCCD3C" w14:textId="56F5C5CA" w:rsidR="00996D51" w:rsidRPr="00DE6519" w:rsidRDefault="00996D51" w:rsidP="00996D51">
            <w:pPr>
              <w:widowControl w:val="0"/>
              <w:autoSpaceDE w:val="0"/>
              <w:autoSpaceDN w:val="0"/>
              <w:adjustRightInd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2.2. </w:t>
            </w:r>
            <w:r w:rsidRPr="0003178D">
              <w:rPr>
                <w:rFonts w:ascii="Times New Roman" w:eastAsia="Times New Roman" w:hAnsi="Times New Roman" w:cs="Times New Roman"/>
                <w:color w:val="000000"/>
                <w:sz w:val="24"/>
                <w:szCs w:val="24"/>
                <w:lang w:eastAsia="ru-RU"/>
              </w:rPr>
              <w:t>Обслуживать потребителей бара, буфета.</w:t>
            </w:r>
          </w:p>
        </w:tc>
      </w:tr>
      <w:tr w:rsidR="00996D51" w:rsidRPr="00DE6519" w14:paraId="3B376AB5" w14:textId="77777777" w:rsidTr="00D113A5">
        <w:trPr>
          <w:trHeight w:val="118"/>
        </w:trPr>
        <w:tc>
          <w:tcPr>
            <w:tcW w:w="3387" w:type="dxa"/>
            <w:vMerge/>
          </w:tcPr>
          <w:p w14:paraId="00A4278B" w14:textId="77777777" w:rsidR="00996D51" w:rsidRPr="00DE6519" w:rsidRDefault="00996D51" w:rsidP="00996D51">
            <w:pPr>
              <w:widowControl w:val="0"/>
              <w:rPr>
                <w:rFonts w:ascii="Times New Roman" w:hAnsi="Times New Roman" w:cs="Times New Roman"/>
                <w:sz w:val="24"/>
                <w:szCs w:val="24"/>
              </w:rPr>
            </w:pPr>
          </w:p>
        </w:tc>
        <w:tc>
          <w:tcPr>
            <w:tcW w:w="6242" w:type="dxa"/>
          </w:tcPr>
          <w:p w14:paraId="348DB3CC" w14:textId="3309564D" w:rsidR="00996D51" w:rsidRPr="00DE6519" w:rsidRDefault="00996D51" w:rsidP="00996D51">
            <w:pPr>
              <w:widowControl w:val="0"/>
              <w:autoSpaceDE w:val="0"/>
              <w:autoSpaceDN w:val="0"/>
              <w:adjustRightInd w:val="0"/>
              <w:jc w:val="both"/>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 xml:space="preserve">Эксплуатировать инвентарь, </w:t>
            </w:r>
            <w:proofErr w:type="spellStart"/>
            <w:r w:rsidRPr="0003178D">
              <w:rPr>
                <w:rFonts w:ascii="Times New Roman" w:eastAsia="Times New Roman" w:hAnsi="Times New Roman" w:cs="Times New Roman"/>
                <w:color w:val="000000"/>
                <w:sz w:val="24"/>
                <w:szCs w:val="24"/>
                <w:lang w:eastAsia="ru-RU"/>
              </w:rPr>
              <w:t>весоизмерительное</w:t>
            </w:r>
            <w:proofErr w:type="spellEnd"/>
            <w:r w:rsidRPr="0003178D">
              <w:rPr>
                <w:rFonts w:ascii="Times New Roman" w:eastAsia="Times New Roman" w:hAnsi="Times New Roman" w:cs="Times New Roman"/>
                <w:color w:val="000000"/>
                <w:sz w:val="24"/>
                <w:szCs w:val="24"/>
                <w:lang w:eastAsia="ru-RU"/>
              </w:rPr>
              <w:t xml:space="preserve"> и торгово-технологическое оборудование в процессе обслуживания.</w:t>
            </w:r>
          </w:p>
        </w:tc>
      </w:tr>
      <w:tr w:rsidR="00996D51" w:rsidRPr="00DE6519" w14:paraId="58200F4D" w14:textId="77777777" w:rsidTr="00484C2C">
        <w:trPr>
          <w:trHeight w:val="448"/>
        </w:trPr>
        <w:tc>
          <w:tcPr>
            <w:tcW w:w="3387" w:type="dxa"/>
            <w:vMerge/>
          </w:tcPr>
          <w:p w14:paraId="26C5EA53" w14:textId="547619B8" w:rsidR="00996D51" w:rsidRPr="00DE6519" w:rsidRDefault="00996D51" w:rsidP="00996D51">
            <w:pPr>
              <w:widowControl w:val="0"/>
              <w:rPr>
                <w:rFonts w:ascii="Times New Roman" w:hAnsi="Times New Roman" w:cs="Times New Roman"/>
                <w:sz w:val="24"/>
                <w:szCs w:val="24"/>
              </w:rPr>
            </w:pPr>
          </w:p>
        </w:tc>
        <w:tc>
          <w:tcPr>
            <w:tcW w:w="6242" w:type="dxa"/>
          </w:tcPr>
          <w:p w14:paraId="11BB43AD" w14:textId="1625A39C" w:rsidR="00996D51" w:rsidRPr="00DE6519" w:rsidRDefault="00996D51" w:rsidP="00996D51">
            <w:pPr>
              <w:widowControl w:val="0"/>
              <w:autoSpaceDE w:val="0"/>
              <w:autoSpaceDN w:val="0"/>
              <w:adjustRightInd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Вести учетно-отчетную документацию в соответствии с нормативными требованиями.</w:t>
            </w:r>
          </w:p>
        </w:tc>
      </w:tr>
      <w:tr w:rsidR="00996D51" w:rsidRPr="00DE6519" w14:paraId="6A8A35B1" w14:textId="77777777" w:rsidTr="008E75A6">
        <w:trPr>
          <w:trHeight w:val="333"/>
        </w:trPr>
        <w:tc>
          <w:tcPr>
            <w:tcW w:w="3387" w:type="dxa"/>
            <w:vMerge/>
          </w:tcPr>
          <w:p w14:paraId="37524EBA" w14:textId="77777777" w:rsidR="00996D51" w:rsidRPr="00DE6519" w:rsidRDefault="00996D51" w:rsidP="00996D51">
            <w:pPr>
              <w:widowControl w:val="0"/>
              <w:rPr>
                <w:rFonts w:ascii="Times New Roman" w:hAnsi="Times New Roman" w:cs="Times New Roman"/>
                <w:sz w:val="24"/>
                <w:szCs w:val="24"/>
              </w:rPr>
            </w:pPr>
          </w:p>
        </w:tc>
        <w:tc>
          <w:tcPr>
            <w:tcW w:w="6242" w:type="dxa"/>
          </w:tcPr>
          <w:p w14:paraId="6BA315DA" w14:textId="77F40FA1" w:rsidR="00996D51" w:rsidRPr="00DE6519" w:rsidRDefault="00996D51" w:rsidP="00996D51">
            <w:pPr>
              <w:widowControl w:val="0"/>
              <w:autoSpaceDE w:val="0"/>
              <w:autoSpaceDN w:val="0"/>
              <w:adjustRightInd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Изготавливать определенный ассортимент кулинарной продукции.</w:t>
            </w:r>
          </w:p>
        </w:tc>
      </w:tr>
      <w:tr w:rsidR="00996D51" w:rsidRPr="00DE6519" w14:paraId="1900CC2B" w14:textId="77777777" w:rsidTr="00956696">
        <w:trPr>
          <w:trHeight w:val="333"/>
        </w:trPr>
        <w:tc>
          <w:tcPr>
            <w:tcW w:w="3387" w:type="dxa"/>
            <w:vMerge/>
          </w:tcPr>
          <w:p w14:paraId="261A0EE6" w14:textId="77777777" w:rsidR="00996D51" w:rsidRPr="00DE6519" w:rsidRDefault="00996D51" w:rsidP="00996D51">
            <w:pPr>
              <w:widowControl w:val="0"/>
              <w:rPr>
                <w:rFonts w:ascii="Times New Roman" w:hAnsi="Times New Roman" w:cs="Times New Roman"/>
                <w:sz w:val="24"/>
                <w:szCs w:val="24"/>
              </w:rPr>
            </w:pPr>
          </w:p>
        </w:tc>
        <w:tc>
          <w:tcPr>
            <w:tcW w:w="6242" w:type="dxa"/>
          </w:tcPr>
          <w:p w14:paraId="50BA5FFA" w14:textId="64F607DC" w:rsidR="00996D51" w:rsidRPr="008E75A6" w:rsidRDefault="00996D51" w:rsidP="00996D51">
            <w:pPr>
              <w:widowControl w:val="0"/>
              <w:autoSpaceDE w:val="0"/>
              <w:autoSpaceDN w:val="0"/>
              <w:adjustRightInd w:val="0"/>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Производить расчет с потребителем, используя различные формы расчета.</w:t>
            </w:r>
          </w:p>
        </w:tc>
      </w:tr>
      <w:tr w:rsidR="00996D51" w:rsidRPr="00DE6519" w14:paraId="1A15973A" w14:textId="77777777" w:rsidTr="008E75A6">
        <w:trPr>
          <w:trHeight w:val="152"/>
        </w:trPr>
        <w:tc>
          <w:tcPr>
            <w:tcW w:w="3387" w:type="dxa"/>
            <w:vMerge/>
          </w:tcPr>
          <w:p w14:paraId="6BE142B2" w14:textId="46653B35" w:rsidR="00996D51" w:rsidRPr="00DE6519" w:rsidRDefault="00996D51" w:rsidP="00996D51">
            <w:pPr>
              <w:widowControl w:val="0"/>
              <w:rPr>
                <w:rFonts w:ascii="Times New Roman" w:hAnsi="Times New Roman" w:cs="Times New Roman"/>
                <w:sz w:val="24"/>
                <w:szCs w:val="24"/>
              </w:rPr>
            </w:pPr>
          </w:p>
        </w:tc>
        <w:tc>
          <w:tcPr>
            <w:tcW w:w="6242" w:type="dxa"/>
          </w:tcPr>
          <w:p w14:paraId="3BC89C01" w14:textId="7368C033" w:rsidR="00996D51" w:rsidRPr="00DE6519" w:rsidRDefault="00996D51" w:rsidP="00996D51">
            <w:pPr>
              <w:rPr>
                <w:rFonts w:ascii="Times New Roman" w:hAnsi="Times New Roman" w:cs="Times New Roman"/>
                <w:sz w:val="24"/>
                <w:szCs w:val="24"/>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7</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Изготавливать смешанные напитки, в том числе коктейли, различными методами, горячие напитки.</w:t>
            </w:r>
          </w:p>
        </w:tc>
      </w:tr>
    </w:tbl>
    <w:p w14:paraId="0AA91FA0" w14:textId="77777777" w:rsidR="008E75A6" w:rsidRPr="005D406D" w:rsidRDefault="008E75A6" w:rsidP="00C07FB3">
      <w:pPr>
        <w:pStyle w:val="a4"/>
        <w:spacing w:line="276" w:lineRule="auto"/>
        <w:ind w:left="0" w:firstLine="709"/>
        <w:jc w:val="both"/>
        <w:rPr>
          <w:rFonts w:ascii="Times New Roman" w:hAnsi="Times New Roman" w:cs="Times New Roman"/>
          <w:shd w:val="clear" w:color="auto" w:fill="FFFFFF"/>
        </w:rPr>
      </w:pPr>
    </w:p>
    <w:p w14:paraId="0132F224" w14:textId="13C35961"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w:t>
      </w:r>
      <w:r w:rsidR="00996D51">
        <w:rPr>
          <w:rFonts w:ascii="Times New Roman" w:hAnsi="Times New Roman" w:cs="Times New Roman"/>
          <w:sz w:val="24"/>
          <w:szCs w:val="24"/>
        </w:rPr>
        <w:t>по профессии 43.01.01 Официант, бармен</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w:t>
      </w:r>
      <w:r w:rsidR="00E4791E" w:rsidRPr="00E4791E">
        <w:rPr>
          <w:rFonts w:ascii="Times New Roman" w:hAnsi="Times New Roman" w:cs="Times New Roman"/>
          <w:sz w:val="24"/>
          <w:szCs w:val="24"/>
        </w:rPr>
        <w:t xml:space="preserve">демонстрационного экзамена и </w:t>
      </w:r>
      <w:r w:rsidR="00996D51" w:rsidRPr="004557E5">
        <w:rPr>
          <w:rFonts w:ascii="Times New Roman" w:eastAsia="DejaVu Sans" w:hAnsi="Times New Roman" w:cs="Times New Roman"/>
          <w:sz w:val="24"/>
          <w:szCs w:val="24"/>
          <w:lang w:eastAsia="zh-CN" w:bidi="hi-IN"/>
        </w:rPr>
        <w:t>защиты выпускной квалификационной работы (выпускная практическая квалификационная работа и письменная экзаменационная работа)</w:t>
      </w:r>
    </w:p>
    <w:p w14:paraId="55E6774D" w14:textId="77777777" w:rsidR="00620D0A" w:rsidRPr="005D406D" w:rsidRDefault="00620D0A" w:rsidP="00620D0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bookmarkStart w:id="5" w:name="_Toc169767828"/>
      <w:r w:rsidRPr="005D406D">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bookmarkEnd w:id="5"/>
    </w:p>
    <w:p w14:paraId="057BACC1"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sidRPr="005D406D">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C4C04F0" w14:textId="77777777" w:rsidR="00401704" w:rsidRPr="00F041F6" w:rsidRDefault="00401704" w:rsidP="00401704">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9767829"/>
      <w:bookmarkStart w:id="7" w:name="_Hlk158217002"/>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6"/>
    </w:p>
    <w:p w14:paraId="2B66214A" w14:textId="77777777" w:rsidR="00401704" w:rsidRDefault="00401704" w:rsidP="00401704">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0817CCE8" w14:textId="77777777" w:rsidR="00401704" w:rsidRPr="00996136" w:rsidRDefault="00401704" w:rsidP="00401704">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141C9C87" w14:textId="77777777" w:rsidR="00401704" w:rsidRPr="00996136" w:rsidRDefault="00401704" w:rsidP="00401704">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28AD9C05" w14:textId="77777777" w:rsidR="00401704" w:rsidRPr="00996136" w:rsidRDefault="00401704" w:rsidP="00401704">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27472F67" w14:textId="77777777" w:rsidR="00401704" w:rsidRDefault="00401704" w:rsidP="00401704">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70F2561C" w14:textId="77777777" w:rsidR="00401704" w:rsidRPr="00996136" w:rsidRDefault="00401704" w:rsidP="00401704">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69767830"/>
      <w:r w:rsidRPr="005D406D">
        <w:rPr>
          <w:rFonts w:ascii="Times New Roman" w:eastAsia="Times New Roman" w:hAnsi="Times New Roman" w:cs="Times New Roman"/>
          <w:b/>
          <w:bCs/>
          <w:sz w:val="24"/>
          <w:szCs w:val="24"/>
          <w:lang w:eastAsia="zh-CN"/>
        </w:rPr>
        <w:t>Примерная структура программы ГИА</w:t>
      </w:r>
      <w:bookmarkEnd w:id="8"/>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bookmarkStart w:id="10" w:name="_Toc16976783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bookmarkEnd w:id="10"/>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2"/>
      <w:bookmarkStart w:id="12" w:name="_Toc16976783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bookmarkEnd w:id="12"/>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bookmarkStart w:id="14" w:name="_Toc16976783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3"/>
      <w:bookmarkEnd w:id="14"/>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4"/>
      <w:bookmarkStart w:id="16" w:name="_Toc16976783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5"/>
      <w:bookmarkEnd w:id="16"/>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5"/>
      <w:bookmarkStart w:id="18" w:name="_Toc16976783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7"/>
      <w:bookmarkEnd w:id="18"/>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8294946"/>
      <w:bookmarkStart w:id="20" w:name="_Toc16976783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9"/>
      <w:bookmarkEnd w:id="20"/>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1" w:name="_Toc158294947"/>
      <w:bookmarkStart w:id="22" w:name="_Toc169767837"/>
      <w:r w:rsidRPr="005D406D">
        <w:rPr>
          <w:rFonts w:ascii="Times New Roman" w:eastAsia="Times New Roman" w:hAnsi="Times New Roman" w:cs="Times New Roman"/>
          <w:b/>
          <w:bCs/>
          <w:sz w:val="24"/>
          <w:szCs w:val="24"/>
          <w:lang w:eastAsia="zh-CN"/>
        </w:rPr>
        <w:t>Приложения:</w:t>
      </w:r>
      <w:bookmarkEnd w:id="21"/>
      <w:bookmarkEnd w:id="22"/>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3" w:name="_Toc158294948"/>
      <w:bookmarkStart w:id="24" w:name="_Toc16976783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23"/>
      <w:bookmarkEnd w:id="24"/>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5" w:name="_Toc158294949"/>
      <w:bookmarkStart w:id="26" w:name="_Toc16976783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25"/>
      <w:bookmarkEnd w:id="26"/>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7" w:name="_Toc158294950"/>
      <w:bookmarkStart w:id="28" w:name="_Toc16976784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7"/>
      <w:bookmarkEnd w:id="27"/>
      <w:bookmarkEnd w:id="2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ejaVu Sans">
    <w:altName w:val="Segoe Print"/>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57E5"/>
    <w:rsid w:val="00456D18"/>
    <w:rsid w:val="0045771E"/>
    <w:rsid w:val="00457DBB"/>
    <w:rsid w:val="004603A3"/>
    <w:rsid w:val="004626BE"/>
    <w:rsid w:val="004722A0"/>
    <w:rsid w:val="004806A0"/>
    <w:rsid w:val="004809D9"/>
    <w:rsid w:val="00484C2C"/>
    <w:rsid w:val="0049133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256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96D51"/>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1297</Words>
  <Characters>7396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2024-07-05T13:36:00Z</dcterms:created>
  <dcterms:modified xsi:type="dcterms:W3CDTF">2024-11-29T15:26:00Z</dcterms:modified>
</cp:coreProperties>
</file>